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B84C269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236E35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236E35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</w:t>
      </w:r>
      <w:r w:rsidR="00236E35">
        <w:rPr>
          <w:sz w:val="22"/>
          <w:szCs w:val="22"/>
        </w:rPr>
        <w:t xml:space="preserve">LORENA CAROLINA </w:t>
      </w:r>
      <w:proofErr w:type="gramStart"/>
      <w:r w:rsidR="00236E35">
        <w:rPr>
          <w:sz w:val="22"/>
          <w:szCs w:val="22"/>
        </w:rPr>
        <w:t>CAVALHEIRO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C62517">
        <w:rPr>
          <w:sz w:val="24"/>
          <w:szCs w:val="24"/>
        </w:rPr>
        <w:t xml:space="preserve"> </w:t>
      </w:r>
      <w:r w:rsidR="00236E35">
        <w:rPr>
          <w:sz w:val="24"/>
          <w:szCs w:val="24"/>
        </w:rPr>
        <w:t>57.379.441-8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236E35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236E35">
        <w:rPr>
          <w:color w:val="000000"/>
          <w:sz w:val="24"/>
          <w:szCs w:val="24"/>
        </w:rPr>
        <w:t>Agente de Combate a Endemias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36E35">
        <w:rPr>
          <w:sz w:val="24"/>
          <w:szCs w:val="24"/>
        </w:rPr>
        <w:t>a,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236E35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236E35" w:rsidRPr="002D5822">
          <w:rPr>
            <w:rStyle w:val="Hyperlink"/>
            <w:sz w:val="24"/>
            <w:szCs w:val="24"/>
          </w:rPr>
          <w:t>www.rifaina.sp.gov.br</w:t>
        </w:r>
      </w:hyperlink>
      <w:r w:rsidR="00236E35">
        <w:rPr>
          <w:sz w:val="24"/>
          <w:szCs w:val="24"/>
        </w:rPr>
        <w:t xml:space="preserve"> e pela Impresa Oficial do Município, 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236E35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236E35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6A8A2B03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236E35">
        <w:rPr>
          <w:sz w:val="24"/>
          <w:szCs w:val="24"/>
        </w:rPr>
        <w:t xml:space="preserve">24 </w:t>
      </w:r>
      <w:r w:rsidR="00C62517">
        <w:rPr>
          <w:sz w:val="24"/>
          <w:szCs w:val="24"/>
        </w:rPr>
        <w:t xml:space="preserve">de </w:t>
      </w:r>
      <w:r w:rsidR="00236E35">
        <w:rPr>
          <w:sz w:val="24"/>
          <w:szCs w:val="24"/>
        </w:rPr>
        <w:t xml:space="preserve">março </w:t>
      </w:r>
      <w:r w:rsidR="00C62517">
        <w:rPr>
          <w:sz w:val="24"/>
          <w:szCs w:val="24"/>
        </w:rPr>
        <w:t xml:space="preserve"> </w:t>
      </w:r>
      <w:proofErr w:type="spellStart"/>
      <w:r w:rsidR="00C62517">
        <w:rPr>
          <w:sz w:val="24"/>
          <w:szCs w:val="24"/>
        </w:rPr>
        <w:t>de</w:t>
      </w:r>
      <w:proofErr w:type="spellEnd"/>
      <w:r w:rsidR="00C62517">
        <w:rPr>
          <w:sz w:val="24"/>
          <w:szCs w:val="24"/>
        </w:rPr>
        <w:t xml:space="preserve">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36E97C63" w:rsidR="00CD6AAF" w:rsidRPr="009E029A" w:rsidRDefault="00C6251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24492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4772" w14:textId="77777777" w:rsidR="00DD3E33" w:rsidRDefault="00DD3E33">
      <w:r>
        <w:separator/>
      </w:r>
    </w:p>
  </w:endnote>
  <w:endnote w:type="continuationSeparator" w:id="0">
    <w:p w14:paraId="221AB47C" w14:textId="77777777" w:rsidR="00DD3E33" w:rsidRDefault="00DD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A0D3" w14:textId="77777777" w:rsidR="00DD3E33" w:rsidRDefault="00DD3E33">
      <w:r>
        <w:separator/>
      </w:r>
    </w:p>
  </w:footnote>
  <w:footnote w:type="continuationSeparator" w:id="0">
    <w:p w14:paraId="6FEB4073" w14:textId="77777777" w:rsidR="00DD3E33" w:rsidRDefault="00DD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36E35"/>
    <w:rsid w:val="002635FE"/>
    <w:rsid w:val="00323AF4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26471"/>
    <w:rsid w:val="00671C11"/>
    <w:rsid w:val="00696EF8"/>
    <w:rsid w:val="007612D7"/>
    <w:rsid w:val="007A2FCC"/>
    <w:rsid w:val="008071F3"/>
    <w:rsid w:val="008362FF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2517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D3E33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2025-03-21T17:56:00Z</dcterms:created>
  <dcterms:modified xsi:type="dcterms:W3CDTF">2025-03-21T17:56:00Z</dcterms:modified>
</cp:coreProperties>
</file>