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6311C0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8B6780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45E32">
        <w:rPr>
          <w:b/>
          <w:bCs/>
          <w:sz w:val="24"/>
          <w:szCs w:val="24"/>
        </w:rPr>
        <w:t>30</w:t>
      </w:r>
      <w:r w:rsidR="00E178B9">
        <w:rPr>
          <w:b/>
          <w:bCs/>
          <w:sz w:val="24"/>
          <w:szCs w:val="24"/>
        </w:rPr>
        <w:t xml:space="preserve"> (</w:t>
      </w:r>
      <w:r w:rsidR="00A45E32">
        <w:rPr>
          <w:b/>
          <w:bCs/>
          <w:sz w:val="24"/>
          <w:szCs w:val="24"/>
        </w:rPr>
        <w:t>trinta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07039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1C6580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07039">
        <w:rPr>
          <w:sz w:val="24"/>
          <w:szCs w:val="24"/>
        </w:rPr>
        <w:t>2</w:t>
      </w:r>
      <w:r w:rsidR="00A45E32">
        <w:rPr>
          <w:sz w:val="24"/>
          <w:szCs w:val="24"/>
        </w:rPr>
        <w:t>8</w:t>
      </w:r>
      <w:r w:rsidR="00607039">
        <w:rPr>
          <w:sz w:val="24"/>
          <w:szCs w:val="24"/>
        </w:rPr>
        <w:t xml:space="preserve"> de setembro de 2022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6D060C2F" w:rsidR="007567E4" w:rsidRDefault="00A45E3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07039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LAYGNER ROCHA ARANTES</w:t>
            </w:r>
          </w:p>
        </w:tc>
        <w:tc>
          <w:tcPr>
            <w:tcW w:w="2410" w:type="dxa"/>
            <w:vAlign w:val="center"/>
          </w:tcPr>
          <w:p w14:paraId="7B18A851" w14:textId="46DE2960" w:rsidR="007567E4" w:rsidRDefault="00A45E3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11.753.540</w:t>
            </w:r>
            <w:r w:rsidR="00843820">
              <w:rPr>
                <w:bCs/>
                <w:sz w:val="24"/>
                <w:szCs w:val="24"/>
              </w:rPr>
              <w:t>-SSP.</w:t>
            </w:r>
            <w:r>
              <w:rPr>
                <w:bCs/>
                <w:sz w:val="24"/>
                <w:szCs w:val="24"/>
              </w:rPr>
              <w:t>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F194" w14:textId="77777777" w:rsidR="00262FD8" w:rsidRDefault="00262FD8">
      <w:r>
        <w:separator/>
      </w:r>
    </w:p>
  </w:endnote>
  <w:endnote w:type="continuationSeparator" w:id="0">
    <w:p w14:paraId="005925F8" w14:textId="77777777" w:rsidR="00262FD8" w:rsidRDefault="0026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F6F2" w14:textId="77777777" w:rsidR="00262FD8" w:rsidRDefault="00262FD8">
      <w:r>
        <w:separator/>
      </w:r>
    </w:p>
  </w:footnote>
  <w:footnote w:type="continuationSeparator" w:id="0">
    <w:p w14:paraId="5BF43F26" w14:textId="77777777" w:rsidR="00262FD8" w:rsidRDefault="0026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F1172"/>
    <w:rsid w:val="00206A76"/>
    <w:rsid w:val="002167B8"/>
    <w:rsid w:val="002213D4"/>
    <w:rsid w:val="00241684"/>
    <w:rsid w:val="00247336"/>
    <w:rsid w:val="00262FD8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B6780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45E32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2022-09-28T12:13:00Z</dcterms:created>
  <dcterms:modified xsi:type="dcterms:W3CDTF">2022-09-28T12:13:00Z</dcterms:modified>
</cp:coreProperties>
</file>