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3DD93601"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EC62CA">
        <w:rPr>
          <w:rFonts w:ascii="Calibri Light" w:hAnsi="Calibri Light" w:cs="Calibri Light"/>
          <w:b/>
          <w:bCs/>
        </w:rPr>
        <w:t>1</w:t>
      </w:r>
      <w:r w:rsidR="005535F9">
        <w:rPr>
          <w:rFonts w:ascii="Calibri Light" w:hAnsi="Calibri Light" w:cs="Calibri Light"/>
          <w:b/>
          <w:bCs/>
        </w:rPr>
        <w:t>9</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12EC45EE"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671022">
        <w:rPr>
          <w:rFonts w:ascii="Calibri Light" w:hAnsi="Calibri Light" w:cs="Calibri Light"/>
          <w:b/>
          <w:bCs/>
        </w:rPr>
        <w:t>8</w:t>
      </w:r>
      <w:r w:rsidR="005535F9">
        <w:rPr>
          <w:rFonts w:ascii="Calibri Light" w:hAnsi="Calibri Light" w:cs="Calibri Light"/>
          <w:b/>
          <w:bCs/>
        </w:rPr>
        <w:t>5</w:t>
      </w:r>
      <w:r w:rsidRPr="00672AF9">
        <w:rPr>
          <w:rFonts w:ascii="Calibri Light" w:hAnsi="Calibri Light" w:cs="Calibri Light"/>
          <w:b/>
          <w:bCs/>
        </w:rPr>
        <w:t>/2024</w:t>
      </w: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1231984"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A14A1">
        <w:rPr>
          <w:rFonts w:ascii="Calibri Light" w:hAnsi="Calibri Light" w:cs="Calibri Light"/>
        </w:rPr>
        <w:t>0</w:t>
      </w:r>
      <w:r w:rsidR="005535F9">
        <w:rPr>
          <w:rFonts w:ascii="Calibri Light" w:hAnsi="Calibri Light" w:cs="Calibri Light"/>
        </w:rPr>
        <w:t>5</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B007BF">
        <w:rPr>
          <w:rFonts w:ascii="Calibri Light" w:hAnsi="Calibri Light" w:cs="Calibri Light"/>
        </w:rPr>
        <w:t>1</w:t>
      </w:r>
      <w:r w:rsidR="005535F9">
        <w:rPr>
          <w:rFonts w:ascii="Calibri Light" w:hAnsi="Calibri Light" w:cs="Calibri Light"/>
        </w:rPr>
        <w:t>5</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7C391C03"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71022">
        <w:rPr>
          <w:rFonts w:ascii="Calibri Light" w:hAnsi="Calibri Light" w:cs="Calibri Light"/>
          <w:b/>
        </w:rPr>
        <w:t>1</w:t>
      </w:r>
      <w:r w:rsidR="005535F9">
        <w:rPr>
          <w:rFonts w:ascii="Calibri Light" w:hAnsi="Calibri Light" w:cs="Calibri Light"/>
          <w:b/>
        </w:rPr>
        <w:t>6</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5535F9">
        <w:rPr>
          <w:rFonts w:ascii="Calibri Light" w:hAnsi="Calibri Light" w:cs="Calibri Light"/>
          <w:b/>
        </w:rPr>
        <w:t>15</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EEF838F" w14:textId="77777777" w:rsidR="005535F9" w:rsidRDefault="00035FFB" w:rsidP="005535F9">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70724534"/>
      <w:bookmarkStart w:id="2" w:name="_Hlk168651528"/>
      <w:r w:rsidR="005535F9">
        <w:rPr>
          <w:rFonts w:ascii="Arial" w:hAnsi="Arial" w:cs="Arial"/>
          <w:b/>
          <w:bCs/>
        </w:rPr>
        <w:t>Contratação de empresa especializada para locação de RADIO COMUNICADOR.</w:t>
      </w:r>
    </w:p>
    <w:bookmarkEnd w:id="1"/>
    <w:p w14:paraId="7DAEB3DF" w14:textId="77777777" w:rsidR="00D9546E" w:rsidRPr="00234AD5" w:rsidRDefault="00D9546E" w:rsidP="005535F9">
      <w:pPr>
        <w:spacing w:line="480" w:lineRule="auto"/>
        <w:jc w:val="both"/>
        <w:rPr>
          <w:rFonts w:ascii="Arial" w:hAnsi="Arial" w:cs="Arial"/>
          <w:b/>
          <w:bCs/>
        </w:rPr>
      </w:pP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FA559CF" w14:textId="77777777" w:rsidR="005535F9" w:rsidRDefault="005535F9" w:rsidP="005535F9">
      <w:bookmarkStart w:id="3" w:name="_Hlk170809469"/>
      <w:bookmarkStart w:id="4" w:name="_Hlk170724268"/>
      <w:r>
        <w:t>021 101 FUNDETUR</w:t>
      </w:r>
    </w:p>
    <w:p w14:paraId="3573602C" w14:textId="77777777" w:rsidR="005535F9" w:rsidRDefault="005535F9" w:rsidP="005535F9">
      <w:r>
        <w:t>23 695 0033 2020 0000 Implementação e Manutenção das Ações de Turismo</w:t>
      </w:r>
    </w:p>
    <w:p w14:paraId="263D4922" w14:textId="77777777" w:rsidR="005535F9" w:rsidRDefault="005535F9" w:rsidP="005535F9">
      <w:r>
        <w:t>3.3.90.39.00 OUTROS SERVIÇOS DE TERCEIROS- PESSOA JURIDICA</w:t>
      </w:r>
    </w:p>
    <w:p w14:paraId="6C192DBF" w14:textId="4409E4A9" w:rsidR="00B007BF" w:rsidRPr="005535F9" w:rsidRDefault="005535F9" w:rsidP="005535F9">
      <w:proofErr w:type="gramStart"/>
      <w:r>
        <w:t>0.01.000  110.000</w:t>
      </w:r>
      <w:proofErr w:type="gramEnd"/>
      <w:r>
        <w:t xml:space="preserve"> GERAL</w:t>
      </w:r>
      <w:bookmarkEnd w:id="4"/>
    </w:p>
    <w:bookmarkEnd w:id="3"/>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02A52E5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5535F9">
        <w:rPr>
          <w:rFonts w:asciiTheme="majorHAnsi" w:hAnsiTheme="majorHAnsi" w:cstheme="majorHAnsi"/>
        </w:rPr>
        <w:t>7</w:t>
      </w:r>
      <w:r w:rsidR="00D9546E" w:rsidRPr="00D9546E">
        <w:rPr>
          <w:rFonts w:asciiTheme="majorHAnsi" w:hAnsiTheme="majorHAnsi" w:cstheme="majorHAnsi"/>
        </w:rPr>
        <w:t>.</w:t>
      </w:r>
      <w:r w:rsidR="005535F9">
        <w:rPr>
          <w:rFonts w:asciiTheme="majorHAnsi" w:hAnsiTheme="majorHAnsi" w:cstheme="majorHAnsi"/>
        </w:rPr>
        <w:t>056</w:t>
      </w:r>
      <w:r w:rsidR="00B007BF">
        <w:rPr>
          <w:rFonts w:asciiTheme="majorHAnsi" w:hAnsiTheme="majorHAnsi" w:cstheme="majorHAnsi"/>
        </w:rPr>
        <w:t>,</w:t>
      </w:r>
      <w:r w:rsidR="005535F9">
        <w:rPr>
          <w:rFonts w:asciiTheme="majorHAnsi" w:hAnsiTheme="majorHAnsi" w:cstheme="majorHAnsi"/>
        </w:rPr>
        <w:t>60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5535F9">
        <w:rPr>
          <w:rFonts w:ascii="Calibri Light" w:eastAsia="Times New Roman" w:hAnsi="Calibri Light" w:cs="Calibri Light"/>
          <w:sz w:val="20"/>
          <w:szCs w:val="20"/>
          <w:lang w:val="en-US"/>
        </w:rPr>
        <w:t>sete</w:t>
      </w:r>
      <w:proofErr w:type="spellEnd"/>
      <w:r w:rsidR="005535F9">
        <w:rPr>
          <w:rFonts w:ascii="Calibri Light" w:eastAsia="Times New Roman" w:hAnsi="Calibri Light" w:cs="Calibri Light"/>
          <w:sz w:val="20"/>
          <w:szCs w:val="20"/>
          <w:lang w:val="en-US"/>
        </w:rPr>
        <w:t xml:space="preserve"> mil e </w:t>
      </w:r>
      <w:proofErr w:type="spellStart"/>
      <w:r w:rsidR="005535F9">
        <w:rPr>
          <w:rFonts w:ascii="Calibri Light" w:eastAsia="Times New Roman" w:hAnsi="Calibri Light" w:cs="Calibri Light"/>
          <w:sz w:val="20"/>
          <w:szCs w:val="20"/>
          <w:lang w:val="en-US"/>
        </w:rPr>
        <w:t>cinquenta</w:t>
      </w:r>
      <w:proofErr w:type="spellEnd"/>
      <w:r w:rsidR="005535F9">
        <w:rPr>
          <w:rFonts w:ascii="Calibri Light" w:eastAsia="Times New Roman" w:hAnsi="Calibri Light" w:cs="Calibri Light"/>
          <w:sz w:val="20"/>
          <w:szCs w:val="20"/>
          <w:lang w:val="en-US"/>
        </w:rPr>
        <w:t xml:space="preserve"> e seis reais e </w:t>
      </w:r>
      <w:proofErr w:type="spellStart"/>
      <w:r w:rsidR="005535F9">
        <w:rPr>
          <w:rFonts w:ascii="Calibri Light" w:eastAsia="Times New Roman" w:hAnsi="Calibri Light" w:cs="Calibri Light"/>
          <w:sz w:val="20"/>
          <w:szCs w:val="20"/>
          <w:lang w:val="en-US"/>
        </w:rPr>
        <w:t>sessenta</w:t>
      </w:r>
      <w:proofErr w:type="spellEnd"/>
      <w:r w:rsidR="005535F9">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C5E7A31"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B007BF">
        <w:rPr>
          <w:rFonts w:ascii="Calibri Light" w:eastAsia="Times New Roman" w:hAnsi="Calibri Light" w:cs="Calibri Light"/>
          <w:b/>
          <w:bCs/>
          <w:sz w:val="20"/>
          <w:szCs w:val="20"/>
          <w:highlight w:val="yellow"/>
          <w:lang w:val="en-US"/>
        </w:rPr>
        <w:t>1</w:t>
      </w:r>
      <w:r w:rsidR="005535F9">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08CDEC9F" w:rsidR="00035FFB" w:rsidRPr="00672AF9" w:rsidRDefault="00035FFB" w:rsidP="00313AF2">
      <w:pPr>
        <w:jc w:val="center"/>
        <w:rPr>
          <w:rFonts w:ascii="Calibri Light" w:hAnsi="Calibri Light" w:cs="Calibri Light"/>
        </w:rPr>
      </w:pPr>
      <w:bookmarkStart w:id="5" w:name="_Hlk170724593"/>
      <w:r w:rsidRPr="00672AF9">
        <w:rPr>
          <w:rFonts w:ascii="Calibri Light" w:hAnsi="Calibri Light" w:cs="Calibri Light"/>
        </w:rPr>
        <w:t>Rifaina,</w:t>
      </w:r>
      <w:r w:rsidR="00D9546E">
        <w:rPr>
          <w:rFonts w:ascii="Calibri Light" w:hAnsi="Calibri Light" w:cs="Calibri Light"/>
        </w:rPr>
        <w:t>0</w:t>
      </w:r>
      <w:r w:rsidR="005535F9">
        <w:rPr>
          <w:rFonts w:ascii="Calibri Light" w:hAnsi="Calibri Light" w:cs="Calibri Light"/>
        </w:rPr>
        <w:t>4</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5"/>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268B491" w14:textId="77777777" w:rsidR="00F34FFE" w:rsidRDefault="00F34FFE" w:rsidP="006A14A1">
      <w:pPr>
        <w:spacing w:line="276" w:lineRule="auto"/>
        <w:jc w:val="center"/>
        <w:rPr>
          <w:rFonts w:ascii="Arial" w:eastAsia="Calibri" w:hAnsi="Arial" w:cs="Arial"/>
          <w:bCs/>
          <w:sz w:val="22"/>
          <w:szCs w:val="22"/>
        </w:rPr>
      </w:pPr>
    </w:p>
    <w:p w14:paraId="05FBE275" w14:textId="77777777" w:rsidR="00F34FFE" w:rsidRDefault="00F34FFE" w:rsidP="006A14A1">
      <w:pPr>
        <w:spacing w:line="276" w:lineRule="auto"/>
        <w:jc w:val="center"/>
        <w:rPr>
          <w:rFonts w:ascii="Arial" w:eastAsia="Calibri" w:hAnsi="Arial" w:cs="Arial"/>
          <w:bCs/>
          <w:sz w:val="22"/>
          <w:szCs w:val="22"/>
        </w:rPr>
      </w:pPr>
    </w:p>
    <w:p w14:paraId="20B0B2FB" w14:textId="77777777" w:rsidR="005535F9" w:rsidRDefault="005535F9" w:rsidP="005535F9">
      <w:pPr>
        <w:pStyle w:val="SemEspaamento"/>
        <w:jc w:val="center"/>
        <w:rPr>
          <w:rFonts w:asciiTheme="minorHAnsi" w:hAnsiTheme="minorHAnsi" w:cstheme="minorHAnsi"/>
          <w:b/>
          <w:bCs/>
          <w:sz w:val="20"/>
          <w:szCs w:val="20"/>
        </w:rPr>
      </w:pPr>
      <w:r>
        <w:rPr>
          <w:rFonts w:asciiTheme="minorHAnsi" w:hAnsiTheme="minorHAnsi" w:cstheme="minorHAnsi"/>
          <w:b/>
          <w:bCs/>
          <w:sz w:val="20"/>
          <w:szCs w:val="20"/>
        </w:rPr>
        <w:t>TERMO DE REFERÊNCIA – REGISTRO DE PREÇO</w:t>
      </w:r>
    </w:p>
    <w:p w14:paraId="35CF1E07" w14:textId="77777777" w:rsidR="005535F9" w:rsidRDefault="005535F9" w:rsidP="005535F9">
      <w:pPr>
        <w:pStyle w:val="SemEspaamento"/>
        <w:jc w:val="center"/>
        <w:rPr>
          <w:rFonts w:asciiTheme="minorHAnsi" w:hAnsiTheme="minorHAnsi" w:cstheme="minorHAnsi"/>
          <w:sz w:val="20"/>
          <w:szCs w:val="20"/>
        </w:rPr>
      </w:pPr>
    </w:p>
    <w:p w14:paraId="65BFBA06"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UNIDADE </w:t>
      </w:r>
      <w:proofErr w:type="spellStart"/>
      <w:r>
        <w:rPr>
          <w:rFonts w:asciiTheme="minorHAnsi" w:hAnsiTheme="minorHAnsi" w:cstheme="minorHAnsi"/>
          <w:sz w:val="20"/>
          <w:szCs w:val="20"/>
        </w:rPr>
        <w:t>SOLICITANTE:__Secretaria</w:t>
      </w:r>
      <w:proofErr w:type="spellEnd"/>
      <w:r>
        <w:rPr>
          <w:rFonts w:asciiTheme="minorHAnsi" w:hAnsiTheme="minorHAnsi" w:cstheme="minorHAnsi"/>
          <w:sz w:val="20"/>
          <w:szCs w:val="20"/>
        </w:rPr>
        <w:t xml:space="preserve"> de Turismo</w:t>
      </w:r>
    </w:p>
    <w:p w14:paraId="07505CF6" w14:textId="77777777" w:rsidR="005535F9" w:rsidRDefault="005535F9" w:rsidP="005535F9">
      <w:pPr>
        <w:pStyle w:val="SemEspaamento"/>
        <w:jc w:val="both"/>
        <w:rPr>
          <w:rFonts w:asciiTheme="minorHAnsi" w:hAnsiTheme="minorHAnsi" w:cstheme="minorHAnsi"/>
          <w:b/>
          <w:bCs/>
          <w:sz w:val="20"/>
          <w:szCs w:val="20"/>
          <w:u w:val="single"/>
        </w:rPr>
      </w:pPr>
      <w:r>
        <w:rPr>
          <w:rFonts w:asciiTheme="minorHAnsi" w:hAnsiTheme="minorHAnsi" w:cstheme="minorHAnsi"/>
          <w:b/>
          <w:bCs/>
          <w:sz w:val="20"/>
          <w:szCs w:val="20"/>
          <w:highlight w:val="yellow"/>
          <w:u w:val="single"/>
        </w:rPr>
        <w:t>PRODUTO: LOCAÇÃO RADIO COMUNICADOR</w:t>
      </w:r>
      <w:r>
        <w:rPr>
          <w:rFonts w:asciiTheme="minorHAnsi" w:hAnsiTheme="minorHAnsi" w:cstheme="minorHAnsi"/>
          <w:b/>
          <w:bCs/>
          <w:sz w:val="20"/>
          <w:szCs w:val="20"/>
          <w:u w:val="single"/>
        </w:rPr>
        <w:t xml:space="preserve"> </w:t>
      </w:r>
    </w:p>
    <w:p w14:paraId="310B089C" w14:textId="77777777" w:rsidR="005535F9" w:rsidRDefault="005535F9" w:rsidP="005535F9">
      <w:pPr>
        <w:pStyle w:val="SemEspaamento"/>
        <w:jc w:val="both"/>
        <w:rPr>
          <w:rFonts w:asciiTheme="minorHAnsi" w:hAnsiTheme="minorHAnsi" w:cstheme="minorHAnsi"/>
          <w:sz w:val="20"/>
          <w:szCs w:val="20"/>
        </w:rPr>
      </w:pPr>
    </w:p>
    <w:p w14:paraId="0F5607D7" w14:textId="77777777" w:rsidR="005535F9" w:rsidRDefault="005535F9" w:rsidP="005535F9">
      <w:pPr>
        <w:pStyle w:val="SemEspaamento"/>
        <w:numPr>
          <w:ilvl w:val="0"/>
          <w:numId w:val="17"/>
        </w:numPr>
        <w:jc w:val="both"/>
        <w:rPr>
          <w:rFonts w:asciiTheme="minorHAnsi" w:hAnsiTheme="minorHAnsi" w:cstheme="minorHAnsi"/>
          <w:b/>
          <w:bCs/>
          <w:sz w:val="20"/>
          <w:szCs w:val="20"/>
        </w:rPr>
      </w:pPr>
      <w:r>
        <w:rPr>
          <w:rFonts w:asciiTheme="minorHAnsi" w:hAnsiTheme="minorHAnsi" w:cstheme="minorHAnsi"/>
          <w:b/>
          <w:bCs/>
          <w:sz w:val="20"/>
          <w:szCs w:val="20"/>
        </w:rPr>
        <w:t>OBJETO</w:t>
      </w:r>
    </w:p>
    <w:tbl>
      <w:tblPr>
        <w:tblW w:w="0" w:type="auto"/>
        <w:tblInd w:w="-108" w:type="dxa"/>
        <w:tblLayout w:type="fixed"/>
        <w:tblLook w:val="04A0" w:firstRow="1" w:lastRow="0" w:firstColumn="1" w:lastColumn="0" w:noHBand="0" w:noVBand="1"/>
      </w:tblPr>
      <w:tblGrid>
        <w:gridCol w:w="9464"/>
      </w:tblGrid>
      <w:tr w:rsidR="005535F9" w14:paraId="6CC21BA7" w14:textId="77777777" w:rsidTr="005535F9">
        <w:trPr>
          <w:trHeight w:val="1124"/>
        </w:trPr>
        <w:tc>
          <w:tcPr>
            <w:tcW w:w="9464" w:type="dxa"/>
            <w:tcBorders>
              <w:top w:val="nil"/>
              <w:left w:val="nil"/>
              <w:bottom w:val="nil"/>
              <w:right w:val="nil"/>
            </w:tcBorders>
            <w:hideMark/>
          </w:tcPr>
          <w:p w14:paraId="72777B4D" w14:textId="77777777" w:rsidR="005535F9" w:rsidRDefault="005535F9">
            <w:pPr>
              <w:autoSpaceDE w:val="0"/>
              <w:autoSpaceDN w:val="0"/>
              <w:adjustRightInd w:val="0"/>
              <w:jc w:val="both"/>
              <w:rPr>
                <w:rFonts w:asciiTheme="minorHAnsi" w:hAnsiTheme="minorHAnsi" w:cstheme="minorHAnsi"/>
                <w:lang w:eastAsia="pt-BR"/>
              </w:rPr>
            </w:pPr>
            <w:r>
              <w:rPr>
                <w:rFonts w:asciiTheme="minorHAnsi" w:hAnsiTheme="minorHAnsi" w:cstheme="minorHAnsi"/>
                <w:lang w:eastAsia="pt-BR"/>
              </w:rPr>
              <w:t xml:space="preserve">              1.1 Locação de rádio comunicador portátil. Rádio comunicador portátil com mínimo de 12 canais diferentes, alcance de no mínimo 1km em áreas fechadas e 10 km em áreas abertas, display com iluminação de fundo, conector para fone de ouvido e microfone com controle de voz, botão de travamento do teclado. Permitir até 10h de conversação (usando baterias recarregáveis). Deverá ser acompanhado de clipe de cinto. Acompanha no mínimo duas baterias (enquanto uma carrega, a outra fica no rádio) e carregador. Acessório para cada equipamento: estojo tipo capa, e fone de ouvido mono auricular integrado com microfone possuidor de clipe para roupa, para operação "</w:t>
            </w:r>
            <w:proofErr w:type="spellStart"/>
            <w:r>
              <w:rPr>
                <w:rFonts w:asciiTheme="minorHAnsi" w:hAnsiTheme="minorHAnsi" w:cstheme="minorHAnsi"/>
                <w:lang w:eastAsia="pt-BR"/>
              </w:rPr>
              <w:t>handsfree</w:t>
            </w:r>
            <w:proofErr w:type="spellEnd"/>
            <w:r>
              <w:rPr>
                <w:rFonts w:asciiTheme="minorHAnsi" w:hAnsiTheme="minorHAnsi" w:cstheme="minorHAnsi"/>
                <w:lang w:eastAsia="pt-BR"/>
              </w:rPr>
              <w:t xml:space="preserve">". Equipamentos deverão ser disponibilizados 6h antes do evento e com baterias carregadas. Período de 24 a 28 de </w:t>
            </w:r>
            <w:proofErr w:type="gramStart"/>
            <w:r>
              <w:rPr>
                <w:rFonts w:asciiTheme="minorHAnsi" w:hAnsiTheme="minorHAnsi" w:cstheme="minorHAnsi"/>
                <w:lang w:eastAsia="pt-BR"/>
              </w:rPr>
              <w:t>julho  e</w:t>
            </w:r>
            <w:proofErr w:type="gramEnd"/>
            <w:r>
              <w:rPr>
                <w:rFonts w:asciiTheme="minorHAnsi" w:hAnsiTheme="minorHAnsi" w:cstheme="minorHAnsi"/>
                <w:lang w:eastAsia="pt-BR"/>
              </w:rPr>
              <w:t xml:space="preserve"> para 19 a 22 de dezembro de 2024 </w:t>
            </w:r>
          </w:p>
        </w:tc>
      </w:tr>
    </w:tbl>
    <w:p w14:paraId="6DABB80C" w14:textId="77777777" w:rsidR="005535F9" w:rsidRDefault="005535F9" w:rsidP="005535F9">
      <w:pPr>
        <w:pStyle w:val="SemEspaamento"/>
        <w:jc w:val="both"/>
        <w:rPr>
          <w:rFonts w:asciiTheme="minorHAnsi" w:hAnsiTheme="minorHAnsi" w:cstheme="minorHAnsi"/>
          <w:sz w:val="20"/>
          <w:szCs w:val="20"/>
        </w:rPr>
      </w:pPr>
    </w:p>
    <w:p w14:paraId="6FC0913A" w14:textId="77777777" w:rsidR="005535F9" w:rsidRDefault="005535F9" w:rsidP="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2. JUSTIFICATIVA E OBJETIVO DA CONTRATAÇÃO </w:t>
      </w:r>
    </w:p>
    <w:p w14:paraId="49905B6D" w14:textId="77777777" w:rsidR="005535F9" w:rsidRDefault="005535F9" w:rsidP="005535F9">
      <w:pPr>
        <w:pStyle w:val="Default"/>
        <w:ind w:left="360"/>
        <w:jc w:val="both"/>
        <w:rPr>
          <w:rFonts w:asciiTheme="minorHAnsi" w:hAnsiTheme="minorHAnsi" w:cstheme="minorHAnsi"/>
          <w:sz w:val="20"/>
          <w:szCs w:val="20"/>
        </w:rPr>
      </w:pPr>
      <w:r>
        <w:rPr>
          <w:rFonts w:asciiTheme="minorHAnsi" w:hAnsiTheme="minorHAnsi" w:cstheme="minorHAnsi"/>
          <w:sz w:val="20"/>
          <w:szCs w:val="20"/>
        </w:rPr>
        <w:t xml:space="preserve">2.1 O objeto do presente termo tem por objetivo a “Contratação de Empresa especializada para locação de RADIO COMUNICADOR, para realização da XXI FESTA DE PEÃO DE RIFAINA. Por se tratar de um evento com um grande número de visitantes, munícipes é necessário que haja uma comunicação rápida entre segurança, turismo, obras, polícia militar e guarda municipal para um controle organizado do recinto. </w:t>
      </w:r>
    </w:p>
    <w:p w14:paraId="42103A17" w14:textId="77777777" w:rsidR="005535F9" w:rsidRDefault="005535F9" w:rsidP="005535F9">
      <w:pPr>
        <w:pStyle w:val="Default"/>
        <w:ind w:left="360"/>
        <w:jc w:val="both"/>
        <w:rPr>
          <w:rFonts w:asciiTheme="minorHAnsi" w:hAnsiTheme="minorHAnsi" w:cstheme="minorHAnsi"/>
          <w:sz w:val="20"/>
          <w:szCs w:val="20"/>
        </w:rPr>
      </w:pPr>
      <w:r>
        <w:rPr>
          <w:rFonts w:asciiTheme="minorHAnsi" w:hAnsiTheme="minorHAnsi" w:cstheme="minorHAnsi"/>
          <w:sz w:val="20"/>
          <w:szCs w:val="20"/>
        </w:rPr>
        <w:t xml:space="preserve"> O evento é aguardado por toda população e com um grande número de crianças e adolescentes acompanhados do </w:t>
      </w:r>
      <w:proofErr w:type="gramStart"/>
      <w:r>
        <w:rPr>
          <w:rFonts w:asciiTheme="minorHAnsi" w:hAnsiTheme="minorHAnsi" w:cstheme="minorHAnsi"/>
          <w:sz w:val="20"/>
          <w:szCs w:val="20"/>
        </w:rPr>
        <w:t>pais</w:t>
      </w:r>
      <w:proofErr w:type="gramEnd"/>
      <w:r>
        <w:rPr>
          <w:rFonts w:asciiTheme="minorHAnsi" w:hAnsiTheme="minorHAnsi" w:cstheme="minorHAnsi"/>
          <w:sz w:val="20"/>
          <w:szCs w:val="20"/>
        </w:rPr>
        <w:t xml:space="preserve"> participam, ou seja, famílias e assim requer um maior cuidado para com a segurança do local e amplo atendimento a todos. E os rádios ampliam e agilizam este atendimento em caso de necessidade. </w:t>
      </w:r>
    </w:p>
    <w:p w14:paraId="039167DD" w14:textId="77777777" w:rsidR="005535F9" w:rsidRDefault="005535F9" w:rsidP="005535F9">
      <w:pPr>
        <w:pStyle w:val="SemEspaamento"/>
        <w:jc w:val="both"/>
        <w:rPr>
          <w:rFonts w:asciiTheme="minorHAnsi" w:eastAsiaTheme="minorHAnsi" w:hAnsiTheme="minorHAnsi" w:cstheme="minorHAnsi"/>
          <w:color w:val="000000"/>
          <w:sz w:val="20"/>
          <w:szCs w:val="20"/>
        </w:rPr>
      </w:pPr>
    </w:p>
    <w:p w14:paraId="7C4A4526" w14:textId="77777777" w:rsidR="005535F9" w:rsidRDefault="005535F9" w:rsidP="005535F9">
      <w:pPr>
        <w:pStyle w:val="SemEspaamento"/>
        <w:jc w:val="both"/>
        <w:rPr>
          <w:rFonts w:asciiTheme="minorHAnsi" w:eastAsiaTheme="minorHAnsi" w:hAnsiTheme="minorHAnsi" w:cstheme="minorHAnsi"/>
          <w:b/>
          <w:bCs/>
          <w:color w:val="000000"/>
          <w:sz w:val="20"/>
          <w:szCs w:val="20"/>
        </w:rPr>
      </w:pPr>
      <w:r>
        <w:rPr>
          <w:rFonts w:asciiTheme="minorHAnsi" w:eastAsiaTheme="minorHAnsi" w:hAnsiTheme="minorHAnsi" w:cstheme="minorHAnsi"/>
          <w:b/>
          <w:bCs/>
          <w:color w:val="000000"/>
          <w:sz w:val="20"/>
          <w:szCs w:val="20"/>
        </w:rPr>
        <w:t>3. VIGÊNCIA DO CONTRATO</w:t>
      </w:r>
    </w:p>
    <w:p w14:paraId="484BC807" w14:textId="77777777" w:rsidR="005535F9" w:rsidRDefault="005535F9" w:rsidP="005535F9">
      <w:pPr>
        <w:autoSpaceDE w:val="0"/>
        <w:autoSpaceDN w:val="0"/>
        <w:adjustRightInd w:val="0"/>
        <w:ind w:left="708"/>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3.1. O contrato terá vigência de 12 (doze) meses, iniciando-se na data de sua assinatura, podendo ser prorrogado por iguais e sucessivos períodos, até sua execução total, mediante Termo Aditivo, conforme artigo 107 da Lei nº 14.133/2021. </w:t>
      </w:r>
    </w:p>
    <w:p w14:paraId="1E458CE3" w14:textId="77777777" w:rsidR="005535F9" w:rsidRDefault="005535F9" w:rsidP="005535F9">
      <w:pPr>
        <w:pStyle w:val="SemEspaamento"/>
        <w:ind w:left="708"/>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3.2. No caso de prorrogação, o valor do contrato será reajustado com base na variação do IGP-M acumulado no período de 12 meses ou outro índice que vier a substituí-lo.</w:t>
      </w:r>
    </w:p>
    <w:p w14:paraId="6D3A99DC" w14:textId="77777777" w:rsidR="005535F9" w:rsidRDefault="005535F9" w:rsidP="005535F9">
      <w:pPr>
        <w:pStyle w:val="SemEspaamento"/>
        <w:jc w:val="both"/>
        <w:rPr>
          <w:rFonts w:asciiTheme="minorHAnsi" w:eastAsiaTheme="minorHAnsi" w:hAnsiTheme="minorHAnsi" w:cstheme="minorHAnsi"/>
          <w:color w:val="000000"/>
          <w:sz w:val="20"/>
          <w:szCs w:val="20"/>
        </w:rPr>
      </w:pPr>
    </w:p>
    <w:p w14:paraId="7C2D6C01" w14:textId="77777777" w:rsidR="005535F9" w:rsidRDefault="005535F9" w:rsidP="005535F9">
      <w:pPr>
        <w:pStyle w:val="SemEspaamento"/>
        <w:jc w:val="both"/>
        <w:rPr>
          <w:rFonts w:asciiTheme="minorHAnsi" w:hAnsiTheme="minorHAnsi" w:cstheme="minorHAnsi"/>
          <w:b/>
          <w:bCs/>
          <w:sz w:val="20"/>
          <w:szCs w:val="20"/>
        </w:rPr>
      </w:pPr>
      <w:r>
        <w:rPr>
          <w:rFonts w:asciiTheme="minorHAnsi" w:eastAsiaTheme="minorHAnsi" w:hAnsiTheme="minorHAnsi" w:cstheme="minorHAnsi"/>
          <w:b/>
          <w:bCs/>
          <w:color w:val="000000"/>
          <w:sz w:val="20"/>
          <w:szCs w:val="20"/>
        </w:rPr>
        <w:t>4.</w:t>
      </w:r>
      <w:r>
        <w:rPr>
          <w:rFonts w:asciiTheme="minorHAnsi" w:hAnsiTheme="minorHAnsi" w:cstheme="minorHAnsi"/>
          <w:b/>
          <w:bCs/>
          <w:sz w:val="20"/>
          <w:szCs w:val="20"/>
        </w:rPr>
        <w:t xml:space="preserve"> DO ATENDIMENTO A LEGISLAÇÃO VIGENTE</w:t>
      </w:r>
    </w:p>
    <w:p w14:paraId="75954F88" w14:textId="77777777" w:rsidR="005535F9" w:rsidRDefault="005535F9" w:rsidP="005535F9">
      <w:pPr>
        <w:pStyle w:val="SemEspaamento"/>
        <w:ind w:firstLine="708"/>
        <w:jc w:val="both"/>
        <w:rPr>
          <w:rFonts w:asciiTheme="minorHAnsi" w:hAnsiTheme="minorHAnsi" w:cstheme="minorHAnsi"/>
          <w:sz w:val="20"/>
          <w:szCs w:val="20"/>
        </w:rPr>
      </w:pPr>
      <w:proofErr w:type="gramStart"/>
      <w:r>
        <w:rPr>
          <w:rFonts w:asciiTheme="minorHAnsi" w:hAnsiTheme="minorHAnsi" w:cstheme="minorHAnsi"/>
          <w:b/>
          <w:bCs/>
          <w:sz w:val="20"/>
          <w:szCs w:val="20"/>
        </w:rPr>
        <w:t xml:space="preserve">4.1 </w:t>
      </w:r>
      <w:r>
        <w:rPr>
          <w:rFonts w:asciiTheme="minorHAnsi" w:hAnsiTheme="minorHAnsi" w:cstheme="minorHAnsi"/>
          <w:sz w:val="20"/>
          <w:szCs w:val="20"/>
        </w:rPr>
        <w:t xml:space="preserve"> Certifico</w:t>
      </w:r>
      <w:proofErr w:type="gramEnd"/>
      <w:r>
        <w:rPr>
          <w:rFonts w:asciiTheme="minorHAnsi" w:hAnsiTheme="minorHAnsi" w:cstheme="minorHAnsi"/>
          <w:sz w:val="20"/>
          <w:szCs w:val="20"/>
        </w:rPr>
        <w:t xml:space="preserve"> que as pesquisas de preços foram realizadas conforme as normas estabelecidas pelo Art. 23 da Lei Federal n.º 14.133/2021, conforme relatório a seguir: </w:t>
      </w:r>
    </w:p>
    <w:p w14:paraId="7C190745"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 xml:space="preserve">4.2. DA CONSULTA AO PNCP </w:t>
      </w:r>
    </w:p>
    <w:p w14:paraId="6738CD70"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 xml:space="preserve">4.3. Prioritariamente, foram realizadas buscas de preços através da composição de custos unitários menores ou iguais à mediana do item correspondente disponíveis no Portal Nacional de Contratações Públicas (PNCP), porém não foi possível encontrar todos itens necessários </w:t>
      </w:r>
      <w:proofErr w:type="gramStart"/>
      <w:r>
        <w:rPr>
          <w:rFonts w:asciiTheme="minorHAnsi" w:hAnsiTheme="minorHAnsi" w:cstheme="minorHAnsi"/>
          <w:sz w:val="20"/>
          <w:szCs w:val="20"/>
        </w:rPr>
        <w:t>e  similares</w:t>
      </w:r>
      <w:proofErr w:type="gramEnd"/>
      <w:r>
        <w:rPr>
          <w:rFonts w:asciiTheme="minorHAnsi" w:hAnsiTheme="minorHAnsi" w:cstheme="minorHAnsi"/>
          <w:sz w:val="20"/>
          <w:szCs w:val="20"/>
        </w:rPr>
        <w:t xml:space="preserve"> ao pretendidos na contratação suficientes para levantar os preços referenciais para balizar os valores estimados para a presente contratação. Nos produtos requeridos há específicos com estrutura, desenho e formato usados desde o ano de 2019.</w:t>
      </w:r>
    </w:p>
    <w:p w14:paraId="092E26C5"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4.4. DA CONSULTA A CONTRATAÇÕES SIMILARES DE OUTROS ÓRGÃOS PÚBLICOS</w:t>
      </w:r>
    </w:p>
    <w:p w14:paraId="4A920851"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 xml:space="preserve">4.5.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5F55E078"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 xml:space="preserve">4.6. Referente a pesquisa de preços foi realizada de acordo com o decreto nº 1.441/2024 que regulamenta a lei nº 14.133 artigo 32 inciso </w:t>
      </w:r>
      <w:r>
        <w:rPr>
          <w:rFonts w:asciiTheme="minorHAnsi" w:eastAsia="Arial" w:hAnsiTheme="minorHAnsi" w:cstheme="minorHAnsi"/>
          <w:color w:val="000000"/>
          <w:sz w:val="20"/>
          <w:szCs w:val="20"/>
        </w:rPr>
        <w:t>§ 1</w:t>
      </w:r>
      <w:r>
        <w:rPr>
          <w:rFonts w:asciiTheme="minorHAnsi" w:hAnsiTheme="minorHAnsi" w:cstheme="minorHAnsi"/>
          <w:sz w:val="20"/>
          <w:szCs w:val="20"/>
        </w:rPr>
        <w:t xml:space="preserve">º que diz o seguinte: </w:t>
      </w:r>
    </w:p>
    <w:p w14:paraId="7C913BA6" w14:textId="77777777" w:rsidR="005535F9" w:rsidRDefault="005535F9" w:rsidP="005535F9">
      <w:pPr>
        <w:pStyle w:val="SemEspaamento"/>
        <w:ind w:left="708"/>
        <w:jc w:val="both"/>
        <w:rPr>
          <w:rFonts w:asciiTheme="minorHAnsi" w:hAnsiTheme="minorHAnsi" w:cstheme="minorHAnsi"/>
          <w:sz w:val="20"/>
          <w:szCs w:val="20"/>
        </w:rPr>
      </w:pPr>
    </w:p>
    <w:p w14:paraId="6AAA4A42" w14:textId="77777777" w:rsidR="005535F9" w:rsidRDefault="005535F9" w:rsidP="005535F9">
      <w:pPr>
        <w:pStyle w:val="SemEspaamento"/>
        <w:ind w:left="708"/>
        <w:jc w:val="both"/>
        <w:rPr>
          <w:rFonts w:asciiTheme="minorHAnsi" w:hAnsiTheme="minorHAnsi" w:cstheme="minorHAnsi"/>
          <w:sz w:val="20"/>
          <w:szCs w:val="20"/>
        </w:rPr>
      </w:pPr>
    </w:p>
    <w:p w14:paraId="21EFC907" w14:textId="77777777" w:rsidR="005535F9" w:rsidRDefault="005535F9" w:rsidP="005535F9">
      <w:pPr>
        <w:jc w:val="both"/>
        <w:rPr>
          <w:rFonts w:asciiTheme="minorHAnsi" w:eastAsia="Arial" w:hAnsiTheme="minorHAnsi" w:cstheme="minorHAnsi"/>
          <w:color w:val="000000"/>
        </w:rPr>
      </w:pPr>
      <w:r>
        <w:rPr>
          <w:rFonts w:asciiTheme="minorHAnsi" w:eastAsia="Arial" w:hAnsiTheme="minorHAnsi" w:cstheme="minorHAnsi"/>
          <w:color w:val="000000"/>
        </w:rPr>
        <w:t xml:space="preserve">§ 1º. Serão utilizados, como metodologia para obtenção do preço de referência para a contratação, a média, a mediana ou o menor dos valores obtidos na pesquisa de preços, desde que o cálculo incida sobre um conjunto de </w:t>
      </w:r>
      <w:r>
        <w:rPr>
          <w:rFonts w:asciiTheme="minorHAnsi" w:eastAsia="Arial" w:hAnsiTheme="minorHAnsi" w:cstheme="minorHAnsi"/>
          <w:color w:val="000000"/>
        </w:rPr>
        <w:lastRenderedPageBreak/>
        <w:t xml:space="preserve">três ou mais preços, oriundos de um ou mais dos parâmetros adotados neste artigo, desconsiderados os valores inexequíveis e os excessivamente elevados. </w:t>
      </w:r>
    </w:p>
    <w:p w14:paraId="06FFDF79" w14:textId="77777777" w:rsidR="005535F9" w:rsidRDefault="005535F9" w:rsidP="005535F9">
      <w:pPr>
        <w:pStyle w:val="SemEspaamento"/>
        <w:jc w:val="both"/>
        <w:rPr>
          <w:rFonts w:asciiTheme="minorHAnsi" w:hAnsiTheme="minorHAnsi" w:cstheme="minorHAnsi"/>
          <w:sz w:val="20"/>
          <w:szCs w:val="20"/>
        </w:rPr>
      </w:pPr>
    </w:p>
    <w:p w14:paraId="212CD4D7"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4.7. DOS ANEXOS</w:t>
      </w:r>
    </w:p>
    <w:p w14:paraId="4FEDF234" w14:textId="77777777" w:rsidR="005535F9" w:rsidRDefault="005535F9" w:rsidP="005535F9">
      <w:pPr>
        <w:pStyle w:val="SemEspaamento"/>
        <w:ind w:left="708"/>
        <w:jc w:val="both"/>
        <w:rPr>
          <w:rFonts w:asciiTheme="minorHAnsi" w:hAnsiTheme="minorHAnsi" w:cstheme="minorHAnsi"/>
          <w:sz w:val="20"/>
          <w:szCs w:val="20"/>
        </w:rPr>
      </w:pPr>
      <w:r>
        <w:rPr>
          <w:rFonts w:asciiTheme="minorHAnsi" w:hAnsiTheme="minorHAnsi" w:cstheme="minorHAnsi"/>
          <w:sz w:val="20"/>
          <w:szCs w:val="20"/>
        </w:rPr>
        <w:t xml:space="preserve">Cotações realizadas </w:t>
      </w:r>
    </w:p>
    <w:p w14:paraId="76719445" w14:textId="77777777" w:rsidR="005535F9" w:rsidRDefault="005535F9" w:rsidP="005535F9">
      <w:pPr>
        <w:pStyle w:val="SemEspaamento"/>
        <w:jc w:val="both"/>
        <w:rPr>
          <w:rFonts w:asciiTheme="minorHAnsi" w:hAnsiTheme="minorHAnsi" w:cstheme="minorHAnsi"/>
          <w:sz w:val="20"/>
          <w:szCs w:val="20"/>
        </w:rPr>
      </w:pPr>
    </w:p>
    <w:p w14:paraId="7E522408" w14:textId="77777777" w:rsidR="005535F9" w:rsidRDefault="005535F9" w:rsidP="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5. ESTIMATIVA DE PREÇOS E PREÇOS REFERENCIAIS</w:t>
      </w:r>
    </w:p>
    <w:p w14:paraId="303D489C" w14:textId="77777777" w:rsidR="005535F9" w:rsidRDefault="005535F9" w:rsidP="005535F9">
      <w:pPr>
        <w:pStyle w:val="SemEspaamento"/>
        <w:jc w:val="both"/>
        <w:rPr>
          <w:rFonts w:asciiTheme="minorHAnsi" w:hAnsiTheme="minorHAnsi" w:cstheme="minorHAnsi"/>
          <w:b/>
          <w:bCs/>
          <w:sz w:val="20"/>
          <w:szCs w:val="20"/>
        </w:rPr>
      </w:pPr>
    </w:p>
    <w:tbl>
      <w:tblPr>
        <w:tblStyle w:val="Tabelacomgrade"/>
        <w:tblW w:w="0" w:type="auto"/>
        <w:tblInd w:w="0" w:type="dxa"/>
        <w:tblLook w:val="04A0" w:firstRow="1" w:lastRow="0" w:firstColumn="1" w:lastColumn="0" w:noHBand="0" w:noVBand="1"/>
      </w:tblPr>
      <w:tblGrid>
        <w:gridCol w:w="660"/>
        <w:gridCol w:w="1100"/>
        <w:gridCol w:w="1085"/>
        <w:gridCol w:w="3246"/>
        <w:gridCol w:w="1417"/>
        <w:gridCol w:w="1862"/>
      </w:tblGrid>
      <w:tr w:rsidR="005535F9" w14:paraId="1A36E952" w14:textId="77777777" w:rsidTr="005535F9">
        <w:tc>
          <w:tcPr>
            <w:tcW w:w="660" w:type="dxa"/>
            <w:tcBorders>
              <w:top w:val="single" w:sz="4" w:space="0" w:color="auto"/>
              <w:left w:val="single" w:sz="4" w:space="0" w:color="auto"/>
              <w:bottom w:val="single" w:sz="4" w:space="0" w:color="auto"/>
              <w:right w:val="single" w:sz="4" w:space="0" w:color="auto"/>
            </w:tcBorders>
            <w:hideMark/>
          </w:tcPr>
          <w:p w14:paraId="3A174C55"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ITEM</w:t>
            </w:r>
          </w:p>
        </w:tc>
        <w:tc>
          <w:tcPr>
            <w:tcW w:w="1100" w:type="dxa"/>
            <w:tcBorders>
              <w:top w:val="single" w:sz="4" w:space="0" w:color="auto"/>
              <w:left w:val="single" w:sz="4" w:space="0" w:color="auto"/>
              <w:bottom w:val="single" w:sz="4" w:space="0" w:color="auto"/>
              <w:right w:val="single" w:sz="4" w:space="0" w:color="auto"/>
            </w:tcBorders>
            <w:hideMark/>
          </w:tcPr>
          <w:p w14:paraId="2AD8338B"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UND</w:t>
            </w:r>
          </w:p>
        </w:tc>
        <w:tc>
          <w:tcPr>
            <w:tcW w:w="1085" w:type="dxa"/>
            <w:tcBorders>
              <w:top w:val="single" w:sz="4" w:space="0" w:color="auto"/>
              <w:left w:val="single" w:sz="4" w:space="0" w:color="auto"/>
              <w:bottom w:val="single" w:sz="4" w:space="0" w:color="auto"/>
              <w:right w:val="single" w:sz="4" w:space="0" w:color="auto"/>
            </w:tcBorders>
            <w:hideMark/>
          </w:tcPr>
          <w:p w14:paraId="433E2D18"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QUANT. </w:t>
            </w:r>
          </w:p>
        </w:tc>
        <w:tc>
          <w:tcPr>
            <w:tcW w:w="3246" w:type="dxa"/>
            <w:tcBorders>
              <w:top w:val="single" w:sz="4" w:space="0" w:color="auto"/>
              <w:left w:val="single" w:sz="4" w:space="0" w:color="auto"/>
              <w:bottom w:val="single" w:sz="4" w:space="0" w:color="auto"/>
              <w:right w:val="single" w:sz="4" w:space="0" w:color="auto"/>
            </w:tcBorders>
            <w:hideMark/>
          </w:tcPr>
          <w:p w14:paraId="4354C424"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14:paraId="25F56B6D"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UNT.</w:t>
            </w:r>
          </w:p>
        </w:tc>
        <w:tc>
          <w:tcPr>
            <w:tcW w:w="1862" w:type="dxa"/>
            <w:tcBorders>
              <w:top w:val="single" w:sz="4" w:space="0" w:color="auto"/>
              <w:left w:val="single" w:sz="4" w:space="0" w:color="auto"/>
              <w:bottom w:val="single" w:sz="4" w:space="0" w:color="auto"/>
              <w:right w:val="single" w:sz="4" w:space="0" w:color="auto"/>
            </w:tcBorders>
            <w:hideMark/>
          </w:tcPr>
          <w:p w14:paraId="5326FFFA"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TOTAL</w:t>
            </w:r>
          </w:p>
        </w:tc>
      </w:tr>
      <w:tr w:rsidR="005535F9" w14:paraId="64B019F4" w14:textId="77777777" w:rsidTr="005535F9">
        <w:tc>
          <w:tcPr>
            <w:tcW w:w="660" w:type="dxa"/>
            <w:tcBorders>
              <w:top w:val="single" w:sz="4" w:space="0" w:color="auto"/>
              <w:left w:val="single" w:sz="4" w:space="0" w:color="auto"/>
              <w:bottom w:val="single" w:sz="4" w:space="0" w:color="auto"/>
              <w:right w:val="single" w:sz="4" w:space="0" w:color="auto"/>
            </w:tcBorders>
            <w:hideMark/>
          </w:tcPr>
          <w:p w14:paraId="47A1BDEA"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01</w:t>
            </w:r>
          </w:p>
        </w:tc>
        <w:tc>
          <w:tcPr>
            <w:tcW w:w="1100" w:type="dxa"/>
            <w:tcBorders>
              <w:top w:val="single" w:sz="4" w:space="0" w:color="auto"/>
              <w:left w:val="single" w:sz="4" w:space="0" w:color="auto"/>
              <w:bottom w:val="single" w:sz="4" w:space="0" w:color="auto"/>
              <w:right w:val="single" w:sz="4" w:space="0" w:color="auto"/>
            </w:tcBorders>
            <w:hideMark/>
          </w:tcPr>
          <w:p w14:paraId="22FF8CA8"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085" w:type="dxa"/>
            <w:tcBorders>
              <w:top w:val="single" w:sz="4" w:space="0" w:color="auto"/>
              <w:left w:val="single" w:sz="4" w:space="0" w:color="auto"/>
              <w:bottom w:val="single" w:sz="4" w:space="0" w:color="auto"/>
              <w:right w:val="single" w:sz="4" w:space="0" w:color="auto"/>
            </w:tcBorders>
            <w:hideMark/>
          </w:tcPr>
          <w:p w14:paraId="40C3C9EB"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10</w:t>
            </w:r>
          </w:p>
        </w:tc>
        <w:tc>
          <w:tcPr>
            <w:tcW w:w="3246" w:type="dxa"/>
            <w:tcBorders>
              <w:top w:val="single" w:sz="4" w:space="0" w:color="auto"/>
              <w:left w:val="single" w:sz="4" w:space="0" w:color="auto"/>
              <w:bottom w:val="single" w:sz="4" w:space="0" w:color="auto"/>
              <w:right w:val="single" w:sz="4" w:space="0" w:color="auto"/>
            </w:tcBorders>
            <w:hideMark/>
          </w:tcPr>
          <w:p w14:paraId="322621C0"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RADIO COMUNICADOR PARA EVENTO DE 24 A 28 DE JULHO 2024</w:t>
            </w:r>
          </w:p>
        </w:tc>
        <w:tc>
          <w:tcPr>
            <w:tcW w:w="1417" w:type="dxa"/>
            <w:tcBorders>
              <w:top w:val="single" w:sz="4" w:space="0" w:color="auto"/>
              <w:left w:val="single" w:sz="4" w:space="0" w:color="auto"/>
              <w:bottom w:val="single" w:sz="4" w:space="0" w:color="auto"/>
              <w:right w:val="single" w:sz="4" w:space="0" w:color="auto"/>
            </w:tcBorders>
            <w:hideMark/>
          </w:tcPr>
          <w:p w14:paraId="7BE9935F"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352.83</w:t>
            </w:r>
          </w:p>
        </w:tc>
        <w:tc>
          <w:tcPr>
            <w:tcW w:w="1862" w:type="dxa"/>
            <w:tcBorders>
              <w:top w:val="single" w:sz="4" w:space="0" w:color="auto"/>
              <w:left w:val="single" w:sz="4" w:space="0" w:color="auto"/>
              <w:bottom w:val="single" w:sz="4" w:space="0" w:color="auto"/>
              <w:right w:val="single" w:sz="4" w:space="0" w:color="auto"/>
            </w:tcBorders>
            <w:hideMark/>
          </w:tcPr>
          <w:p w14:paraId="4AC78E6F"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3.528,30</w:t>
            </w:r>
          </w:p>
        </w:tc>
      </w:tr>
      <w:tr w:rsidR="005535F9" w14:paraId="3F5AE0DB" w14:textId="77777777" w:rsidTr="005535F9">
        <w:tc>
          <w:tcPr>
            <w:tcW w:w="660" w:type="dxa"/>
            <w:tcBorders>
              <w:top w:val="single" w:sz="4" w:space="0" w:color="auto"/>
              <w:left w:val="single" w:sz="4" w:space="0" w:color="auto"/>
              <w:bottom w:val="single" w:sz="4" w:space="0" w:color="auto"/>
              <w:right w:val="single" w:sz="4" w:space="0" w:color="auto"/>
            </w:tcBorders>
            <w:hideMark/>
          </w:tcPr>
          <w:p w14:paraId="52E0997B"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02</w:t>
            </w:r>
          </w:p>
        </w:tc>
        <w:tc>
          <w:tcPr>
            <w:tcW w:w="1100" w:type="dxa"/>
            <w:tcBorders>
              <w:top w:val="single" w:sz="4" w:space="0" w:color="auto"/>
              <w:left w:val="single" w:sz="4" w:space="0" w:color="auto"/>
              <w:bottom w:val="single" w:sz="4" w:space="0" w:color="auto"/>
              <w:right w:val="single" w:sz="4" w:space="0" w:color="auto"/>
            </w:tcBorders>
            <w:hideMark/>
          </w:tcPr>
          <w:p w14:paraId="0D6CD67C"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085" w:type="dxa"/>
            <w:tcBorders>
              <w:top w:val="single" w:sz="4" w:space="0" w:color="auto"/>
              <w:left w:val="single" w:sz="4" w:space="0" w:color="auto"/>
              <w:bottom w:val="single" w:sz="4" w:space="0" w:color="auto"/>
              <w:right w:val="single" w:sz="4" w:space="0" w:color="auto"/>
            </w:tcBorders>
            <w:hideMark/>
          </w:tcPr>
          <w:p w14:paraId="236CFB83"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10</w:t>
            </w:r>
          </w:p>
        </w:tc>
        <w:tc>
          <w:tcPr>
            <w:tcW w:w="3246" w:type="dxa"/>
            <w:tcBorders>
              <w:top w:val="single" w:sz="4" w:space="0" w:color="auto"/>
              <w:left w:val="single" w:sz="4" w:space="0" w:color="auto"/>
              <w:bottom w:val="single" w:sz="4" w:space="0" w:color="auto"/>
              <w:right w:val="single" w:sz="4" w:space="0" w:color="auto"/>
            </w:tcBorders>
            <w:hideMark/>
          </w:tcPr>
          <w:p w14:paraId="26F9875D"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RADIO COMUNICADOR PARA EVENTO DE 19 A 22 DE DEZEMBRO 2024.</w:t>
            </w:r>
          </w:p>
        </w:tc>
        <w:tc>
          <w:tcPr>
            <w:tcW w:w="1417" w:type="dxa"/>
            <w:tcBorders>
              <w:top w:val="single" w:sz="4" w:space="0" w:color="auto"/>
              <w:left w:val="single" w:sz="4" w:space="0" w:color="auto"/>
              <w:bottom w:val="single" w:sz="4" w:space="0" w:color="auto"/>
              <w:right w:val="single" w:sz="4" w:space="0" w:color="auto"/>
            </w:tcBorders>
            <w:hideMark/>
          </w:tcPr>
          <w:p w14:paraId="4DCACC28"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352.83</w:t>
            </w:r>
          </w:p>
        </w:tc>
        <w:tc>
          <w:tcPr>
            <w:tcW w:w="1862" w:type="dxa"/>
            <w:tcBorders>
              <w:top w:val="single" w:sz="4" w:space="0" w:color="auto"/>
              <w:left w:val="single" w:sz="4" w:space="0" w:color="auto"/>
              <w:bottom w:val="single" w:sz="4" w:space="0" w:color="auto"/>
              <w:right w:val="single" w:sz="4" w:space="0" w:color="auto"/>
            </w:tcBorders>
            <w:hideMark/>
          </w:tcPr>
          <w:p w14:paraId="7806FE68" w14:textId="77777777" w:rsidR="005535F9" w:rsidRDefault="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3.528,30</w:t>
            </w:r>
          </w:p>
        </w:tc>
      </w:tr>
    </w:tbl>
    <w:p w14:paraId="1C70FBD1" w14:textId="77777777" w:rsidR="005535F9" w:rsidRDefault="005535F9" w:rsidP="005535F9">
      <w:pPr>
        <w:pStyle w:val="SemEspaamento"/>
        <w:jc w:val="both"/>
        <w:rPr>
          <w:rFonts w:asciiTheme="minorHAnsi" w:hAnsiTheme="minorHAnsi" w:cstheme="minorHAnsi"/>
          <w:sz w:val="20"/>
          <w:szCs w:val="20"/>
        </w:rPr>
      </w:pPr>
    </w:p>
    <w:p w14:paraId="357934A1" w14:textId="77777777" w:rsidR="005535F9" w:rsidRDefault="005535F9" w:rsidP="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6. OBRIGAÇÕES DA CONTRATANTE</w:t>
      </w:r>
    </w:p>
    <w:p w14:paraId="05E4C4B5" w14:textId="77777777" w:rsidR="005535F9" w:rsidRDefault="005535F9" w:rsidP="005535F9">
      <w:pPr>
        <w:pStyle w:val="SemEspaamento"/>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 Acompanhar, orientar e fiscalizar os serviços a serem prestados pela Contratada, objetivando a verificação do cumprimento das disposições contratuais.</w:t>
      </w:r>
    </w:p>
    <w:p w14:paraId="345AFA6B" w14:textId="77777777" w:rsidR="005535F9" w:rsidRDefault="005535F9" w:rsidP="005535F9">
      <w:pPr>
        <w:pStyle w:val="SemEspaamento"/>
        <w:jc w:val="both"/>
        <w:rPr>
          <w:rFonts w:asciiTheme="minorHAnsi" w:hAnsiTheme="minorHAnsi" w:cstheme="minorHAnsi"/>
          <w:sz w:val="20"/>
          <w:szCs w:val="20"/>
        </w:rPr>
      </w:pPr>
    </w:p>
    <w:p w14:paraId="2145AA39" w14:textId="77777777" w:rsidR="005535F9" w:rsidRDefault="005535F9" w:rsidP="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7. OBRIGAÇÕES DA CONTRATADA</w:t>
      </w:r>
    </w:p>
    <w:p w14:paraId="08A00DE6" w14:textId="77777777" w:rsidR="005535F9" w:rsidRDefault="005535F9" w:rsidP="005535F9">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a) Realizar o serviço de acordo com as condições estabelecidas na cláusula primeira; </w:t>
      </w:r>
    </w:p>
    <w:p w14:paraId="7F41E513" w14:textId="77777777" w:rsidR="005535F9" w:rsidRDefault="005535F9" w:rsidP="005535F9">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b) Manter, durante toda a execução do contrato, as obrigações assumidas, bem como a regularidade fiscal, trabalhista e previdenciária perante as fazendas públicas; </w:t>
      </w:r>
    </w:p>
    <w:p w14:paraId="1DFE16C5" w14:textId="77777777" w:rsidR="005535F9" w:rsidRDefault="005535F9" w:rsidP="005535F9">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c) Não transferir a terceiros ou subcontratar o objeto deste contrato, no todo ou em parte, sem prévia e expressa autorização do Município; </w:t>
      </w:r>
    </w:p>
    <w:p w14:paraId="37BC49A0" w14:textId="77777777" w:rsidR="005535F9" w:rsidRDefault="005535F9" w:rsidP="005535F9">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d) Respeitar os prazos ajustados; </w:t>
      </w:r>
    </w:p>
    <w:p w14:paraId="4D615298" w14:textId="77777777" w:rsidR="005535F9" w:rsidRDefault="005535F9" w:rsidP="005535F9">
      <w:pPr>
        <w:autoSpaceDE w:val="0"/>
        <w:autoSpaceDN w:val="0"/>
        <w:adjustRightInd w:val="0"/>
        <w:jc w:val="both"/>
        <w:rPr>
          <w:rFonts w:asciiTheme="minorHAnsi" w:eastAsiaTheme="minorHAnsi" w:hAnsiTheme="minorHAnsi" w:cstheme="minorHAnsi"/>
          <w:color w:val="000000"/>
        </w:rPr>
      </w:pPr>
      <w:r>
        <w:rPr>
          <w:rFonts w:asciiTheme="minorHAnsi" w:eastAsiaTheme="minorHAnsi" w:hAnsiTheme="minorHAnsi" w:cstheme="minorHAnsi"/>
          <w:color w:val="000000"/>
        </w:rPr>
        <w:t xml:space="preserve">e) Efetuar o recolhimento das taxas referentes aos encargos trabalhistas, previdenciários, fiscais, tributários e outros, decorrentes dos serviços prestados ao contratante, responder exclusivamente pelos seus funcionários e prepostos. </w:t>
      </w:r>
    </w:p>
    <w:p w14:paraId="29AA7866" w14:textId="77777777" w:rsidR="005535F9" w:rsidRDefault="005535F9" w:rsidP="005535F9">
      <w:pPr>
        <w:pStyle w:val="SemEspaamento"/>
        <w:jc w:val="both"/>
        <w:rPr>
          <w:rFonts w:asciiTheme="minorHAnsi" w:hAnsiTheme="minorHAnsi" w:cstheme="minorHAnsi"/>
          <w:sz w:val="20"/>
          <w:szCs w:val="20"/>
        </w:rPr>
      </w:pPr>
    </w:p>
    <w:p w14:paraId="0BD9991B" w14:textId="77777777" w:rsidR="005535F9" w:rsidRDefault="005535F9" w:rsidP="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8. FORMA E PRAZO DE PAGAMENTO</w:t>
      </w:r>
    </w:p>
    <w:p w14:paraId="35D34F31"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a. O pagamento será realizado 10 dias úteis após realização do evento, contados a partir do recebimento da Nota Fiscal ou Fatura, através de ordem bancária, para crédito em banco, agência e conta corrente indicados pelo contratado.</w:t>
      </w:r>
    </w:p>
    <w:p w14:paraId="0691CEFD"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b. A Nota Fiscal/Fatura liquidada, deverá, obrigatoriamente, conter o mesmo CNPJ/MF do vencedor da contratação e atestada pelo fiscal do contrato.</w:t>
      </w:r>
    </w:p>
    <w:p w14:paraId="22BE7EA1"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c. Considera-se ocorrido o recebimento da nota fiscal ou fatura no momento em que o órgão contratante atestar a execução do objeto do contrato.</w:t>
      </w:r>
    </w:p>
    <w:p w14:paraId="010C9B3E"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BAC4834"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 </w:t>
      </w:r>
    </w:p>
    <w:p w14:paraId="7B5AD2F2" w14:textId="77777777" w:rsidR="005535F9" w:rsidRDefault="005535F9" w:rsidP="005535F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9. RECURSOS ORÇAMENTÁRIOS </w:t>
      </w:r>
    </w:p>
    <w:p w14:paraId="665B9455"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021 101 FUNDETUR</w:t>
      </w:r>
    </w:p>
    <w:p w14:paraId="62567BFC"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23 695 0033 2020 0000 Implementação e Manutenção das Ações de Turismo</w:t>
      </w:r>
    </w:p>
    <w:p w14:paraId="2ADF5D19" w14:textId="77777777" w:rsidR="005535F9" w:rsidRDefault="005535F9" w:rsidP="005535F9">
      <w:pPr>
        <w:pStyle w:val="SemEspaamento"/>
        <w:jc w:val="both"/>
        <w:rPr>
          <w:rFonts w:asciiTheme="minorHAnsi" w:hAnsiTheme="minorHAnsi" w:cstheme="minorHAnsi"/>
          <w:sz w:val="20"/>
          <w:szCs w:val="20"/>
        </w:rPr>
      </w:pPr>
      <w:r>
        <w:rPr>
          <w:rFonts w:asciiTheme="minorHAnsi" w:eastAsiaTheme="minorHAnsi" w:hAnsiTheme="minorHAnsi" w:cstheme="minorHAnsi"/>
          <w:sz w:val="20"/>
          <w:szCs w:val="20"/>
        </w:rPr>
        <w:t>210</w:t>
      </w:r>
      <w:r>
        <w:rPr>
          <w:rFonts w:asciiTheme="minorHAnsi" w:eastAsiaTheme="minorHAnsi" w:hAnsiTheme="minorHAnsi" w:cstheme="minorHAnsi"/>
          <w:sz w:val="20"/>
          <w:szCs w:val="20"/>
        </w:rPr>
        <w:tab/>
        <w:t xml:space="preserve"> 3.3.90.39.00 OUTROS SERVIÇOS DE TERCEIROS - PESSOA JURÍDICA</w:t>
      </w:r>
    </w:p>
    <w:p w14:paraId="560346CC" w14:textId="77777777" w:rsidR="005535F9" w:rsidRDefault="005535F9" w:rsidP="005535F9">
      <w:pPr>
        <w:pStyle w:val="SemEspaamento"/>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0.01.00</w:t>
      </w:r>
      <w:r>
        <w:rPr>
          <w:rFonts w:asciiTheme="minorHAnsi" w:eastAsiaTheme="minorHAnsi" w:hAnsiTheme="minorHAnsi" w:cstheme="minorHAnsi"/>
          <w:sz w:val="20"/>
          <w:szCs w:val="20"/>
        </w:rPr>
        <w:tab/>
        <w:t xml:space="preserve"> 110.000 GERAL</w:t>
      </w:r>
    </w:p>
    <w:p w14:paraId="56BFDB39" w14:textId="77777777" w:rsidR="005535F9" w:rsidRDefault="005535F9" w:rsidP="005535F9">
      <w:pPr>
        <w:pStyle w:val="SemEspaamento"/>
        <w:jc w:val="both"/>
        <w:rPr>
          <w:rFonts w:asciiTheme="minorHAnsi" w:eastAsiaTheme="minorHAnsi" w:hAnsiTheme="minorHAnsi" w:cstheme="minorHAnsi"/>
          <w:sz w:val="20"/>
          <w:szCs w:val="20"/>
        </w:rPr>
      </w:pPr>
    </w:p>
    <w:p w14:paraId="1949EEC1" w14:textId="77777777" w:rsidR="005535F9" w:rsidRDefault="005535F9" w:rsidP="005535F9">
      <w:pPr>
        <w:pStyle w:val="SemEspaamento"/>
        <w:jc w:val="both"/>
        <w:rPr>
          <w:rFonts w:asciiTheme="minorHAnsi" w:hAnsiTheme="minorHAnsi" w:cstheme="minorHAnsi"/>
          <w:sz w:val="20"/>
          <w:szCs w:val="20"/>
        </w:rPr>
      </w:pPr>
    </w:p>
    <w:p w14:paraId="44591BCF" w14:textId="77777777" w:rsidR="005535F9" w:rsidRDefault="005535F9" w:rsidP="005535F9">
      <w:pPr>
        <w:pStyle w:val="SemEspaamento"/>
        <w:jc w:val="both"/>
        <w:rPr>
          <w:rFonts w:asciiTheme="minorHAnsi" w:hAnsiTheme="minorHAnsi" w:cstheme="minorHAnsi"/>
          <w:sz w:val="20"/>
          <w:szCs w:val="20"/>
        </w:rPr>
      </w:pPr>
    </w:p>
    <w:p w14:paraId="298CA8CC"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_______, ______ de ___________________ </w:t>
      </w:r>
      <w:proofErr w:type="spellStart"/>
      <w:r>
        <w:rPr>
          <w:rFonts w:asciiTheme="minorHAnsi" w:hAnsiTheme="minorHAnsi" w:cstheme="minorHAnsi"/>
          <w:sz w:val="20"/>
          <w:szCs w:val="20"/>
        </w:rPr>
        <w:t>de</w:t>
      </w:r>
      <w:proofErr w:type="spellEnd"/>
      <w:r>
        <w:rPr>
          <w:rFonts w:asciiTheme="minorHAnsi" w:hAnsiTheme="minorHAnsi" w:cstheme="minorHAnsi"/>
          <w:sz w:val="20"/>
          <w:szCs w:val="20"/>
        </w:rPr>
        <w:t xml:space="preserve"> __________</w:t>
      </w:r>
    </w:p>
    <w:p w14:paraId="1434505C" w14:textId="77777777" w:rsidR="005535F9" w:rsidRDefault="005535F9" w:rsidP="005535F9">
      <w:pPr>
        <w:pStyle w:val="SemEspaamento"/>
        <w:jc w:val="both"/>
        <w:rPr>
          <w:rFonts w:asciiTheme="minorHAnsi" w:hAnsiTheme="minorHAnsi" w:cstheme="minorHAnsi"/>
          <w:sz w:val="20"/>
          <w:szCs w:val="20"/>
        </w:rPr>
      </w:pPr>
    </w:p>
    <w:p w14:paraId="1144839B" w14:textId="77777777" w:rsidR="005535F9" w:rsidRDefault="005535F9" w:rsidP="005535F9">
      <w:pPr>
        <w:pStyle w:val="SemEspaamento"/>
        <w:jc w:val="both"/>
        <w:rPr>
          <w:rFonts w:asciiTheme="minorHAnsi" w:hAnsiTheme="minorHAnsi" w:cstheme="minorHAnsi"/>
          <w:sz w:val="20"/>
          <w:szCs w:val="20"/>
        </w:rPr>
      </w:pPr>
    </w:p>
    <w:p w14:paraId="0C798709" w14:textId="77777777" w:rsid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w:t>
      </w:r>
    </w:p>
    <w:p w14:paraId="364A9BC2" w14:textId="5D967289" w:rsidR="001B070A" w:rsidRPr="005535F9" w:rsidRDefault="005535F9" w:rsidP="005535F9">
      <w:pPr>
        <w:pStyle w:val="SemEspaamento"/>
        <w:jc w:val="both"/>
        <w:rPr>
          <w:rFonts w:asciiTheme="minorHAnsi" w:hAnsiTheme="minorHAnsi" w:cstheme="minorHAnsi"/>
          <w:sz w:val="20"/>
          <w:szCs w:val="20"/>
        </w:rPr>
      </w:pPr>
      <w:r>
        <w:rPr>
          <w:rFonts w:asciiTheme="minorHAnsi" w:hAnsiTheme="minorHAnsi" w:cstheme="minorHAnsi"/>
          <w:sz w:val="20"/>
          <w:szCs w:val="20"/>
        </w:rPr>
        <w:t>Assinatura do técnico responsável</w:t>
      </w:r>
    </w:p>
    <w:p w14:paraId="64C890DD" w14:textId="77777777" w:rsidR="00F34FFE" w:rsidRDefault="00F34FFE" w:rsidP="006A14A1">
      <w:pPr>
        <w:spacing w:line="276" w:lineRule="auto"/>
        <w:jc w:val="center"/>
        <w:rPr>
          <w:rFonts w:ascii="Arial" w:eastAsia="Calibri" w:hAnsi="Arial" w:cs="Arial"/>
          <w:bCs/>
          <w:sz w:val="22"/>
          <w:szCs w:val="22"/>
        </w:rPr>
      </w:pPr>
    </w:p>
    <w:p w14:paraId="0C11DE81" w14:textId="77777777" w:rsidR="00F34FFE" w:rsidRDefault="00F34FFE" w:rsidP="006A14A1">
      <w:pPr>
        <w:spacing w:line="276" w:lineRule="auto"/>
        <w:jc w:val="center"/>
        <w:rPr>
          <w:rFonts w:ascii="Arial" w:eastAsia="Calibri" w:hAnsi="Arial" w:cs="Arial"/>
          <w:bCs/>
          <w:sz w:val="22"/>
          <w:szCs w:val="22"/>
        </w:rPr>
      </w:pPr>
    </w:p>
    <w:bookmarkEnd w:id="0"/>
    <w:p w14:paraId="2B13E85F" w14:textId="6DB4C996"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1B070A">
        <w:rPr>
          <w:rFonts w:ascii="Calibri Light" w:hAnsi="Calibri Light" w:cs="Calibri Light"/>
          <w:b/>
          <w:bCs/>
        </w:rPr>
        <w:t>1</w:t>
      </w:r>
      <w:r w:rsidR="005535F9">
        <w:rPr>
          <w:rFonts w:ascii="Calibri Light" w:hAnsi="Calibri Light" w:cs="Calibri Light"/>
          <w:b/>
          <w:bCs/>
        </w:rPr>
        <w:t>9</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A5025EF"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B007BF">
        <w:rPr>
          <w:rFonts w:ascii="Calibri Light" w:hAnsi="Calibri Light" w:cs="Calibri Light"/>
          <w:b/>
          <w:bCs/>
        </w:rPr>
        <w:t>8</w:t>
      </w:r>
      <w:r w:rsidR="005535F9">
        <w:rPr>
          <w:rFonts w:ascii="Calibri Light" w:hAnsi="Calibri Light" w:cs="Calibri Light"/>
          <w:b/>
          <w:bCs/>
        </w:rPr>
        <w:t>5</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68C2C6C4" w14:textId="3AC4AB61" w:rsidR="00B007BF" w:rsidRDefault="000F4199" w:rsidP="005535F9">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FCC2A92" w14:textId="77777777" w:rsidR="005535F9" w:rsidRDefault="005535F9" w:rsidP="005535F9">
      <w:pPr>
        <w:pStyle w:val="SemEspaamento"/>
        <w:jc w:val="both"/>
        <w:rPr>
          <w:rFonts w:asciiTheme="minorHAnsi" w:hAnsiTheme="minorHAnsi" w:cstheme="minorHAnsi"/>
          <w:b/>
          <w:bCs/>
          <w:sz w:val="20"/>
          <w:szCs w:val="20"/>
        </w:rPr>
      </w:pPr>
    </w:p>
    <w:p w14:paraId="568A20B1" w14:textId="77777777" w:rsidR="005535F9" w:rsidRDefault="005535F9" w:rsidP="005535F9">
      <w:pPr>
        <w:pStyle w:val="SemEspaamento"/>
        <w:jc w:val="both"/>
        <w:rPr>
          <w:rFonts w:asciiTheme="minorHAnsi" w:hAnsiTheme="minorHAnsi" w:cstheme="minorHAnsi"/>
          <w:b/>
          <w:bCs/>
          <w:sz w:val="20"/>
          <w:szCs w:val="20"/>
        </w:rPr>
      </w:pPr>
    </w:p>
    <w:tbl>
      <w:tblPr>
        <w:tblStyle w:val="Tabelacomgrade"/>
        <w:tblW w:w="0" w:type="auto"/>
        <w:tblInd w:w="0" w:type="dxa"/>
        <w:tblLook w:val="04A0" w:firstRow="1" w:lastRow="0" w:firstColumn="1" w:lastColumn="0" w:noHBand="0" w:noVBand="1"/>
      </w:tblPr>
      <w:tblGrid>
        <w:gridCol w:w="660"/>
        <w:gridCol w:w="1100"/>
        <w:gridCol w:w="1085"/>
        <w:gridCol w:w="3246"/>
        <w:gridCol w:w="1417"/>
        <w:gridCol w:w="1862"/>
      </w:tblGrid>
      <w:tr w:rsidR="005535F9" w14:paraId="2424FC43" w14:textId="77777777" w:rsidTr="00FD187E">
        <w:tc>
          <w:tcPr>
            <w:tcW w:w="660" w:type="dxa"/>
            <w:tcBorders>
              <w:top w:val="single" w:sz="4" w:space="0" w:color="auto"/>
              <w:left w:val="single" w:sz="4" w:space="0" w:color="auto"/>
              <w:bottom w:val="single" w:sz="4" w:space="0" w:color="auto"/>
              <w:right w:val="single" w:sz="4" w:space="0" w:color="auto"/>
            </w:tcBorders>
            <w:hideMark/>
          </w:tcPr>
          <w:p w14:paraId="0C1517AC"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ITEM</w:t>
            </w:r>
          </w:p>
        </w:tc>
        <w:tc>
          <w:tcPr>
            <w:tcW w:w="1100" w:type="dxa"/>
            <w:tcBorders>
              <w:top w:val="single" w:sz="4" w:space="0" w:color="auto"/>
              <w:left w:val="single" w:sz="4" w:space="0" w:color="auto"/>
              <w:bottom w:val="single" w:sz="4" w:space="0" w:color="auto"/>
              <w:right w:val="single" w:sz="4" w:space="0" w:color="auto"/>
            </w:tcBorders>
            <w:hideMark/>
          </w:tcPr>
          <w:p w14:paraId="2039CE25"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UND</w:t>
            </w:r>
          </w:p>
        </w:tc>
        <w:tc>
          <w:tcPr>
            <w:tcW w:w="1085" w:type="dxa"/>
            <w:tcBorders>
              <w:top w:val="single" w:sz="4" w:space="0" w:color="auto"/>
              <w:left w:val="single" w:sz="4" w:space="0" w:color="auto"/>
              <w:bottom w:val="single" w:sz="4" w:space="0" w:color="auto"/>
              <w:right w:val="single" w:sz="4" w:space="0" w:color="auto"/>
            </w:tcBorders>
            <w:hideMark/>
          </w:tcPr>
          <w:p w14:paraId="64A61ECE"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QUANT. </w:t>
            </w:r>
          </w:p>
        </w:tc>
        <w:tc>
          <w:tcPr>
            <w:tcW w:w="3246" w:type="dxa"/>
            <w:tcBorders>
              <w:top w:val="single" w:sz="4" w:space="0" w:color="auto"/>
              <w:left w:val="single" w:sz="4" w:space="0" w:color="auto"/>
              <w:bottom w:val="single" w:sz="4" w:space="0" w:color="auto"/>
              <w:right w:val="single" w:sz="4" w:space="0" w:color="auto"/>
            </w:tcBorders>
            <w:hideMark/>
          </w:tcPr>
          <w:p w14:paraId="53F8BBF9"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14:paraId="085011F5"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UNT.</w:t>
            </w:r>
          </w:p>
        </w:tc>
        <w:tc>
          <w:tcPr>
            <w:tcW w:w="1862" w:type="dxa"/>
            <w:tcBorders>
              <w:top w:val="single" w:sz="4" w:space="0" w:color="auto"/>
              <w:left w:val="single" w:sz="4" w:space="0" w:color="auto"/>
              <w:bottom w:val="single" w:sz="4" w:space="0" w:color="auto"/>
              <w:right w:val="single" w:sz="4" w:space="0" w:color="auto"/>
            </w:tcBorders>
            <w:hideMark/>
          </w:tcPr>
          <w:p w14:paraId="02CD96F6"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TOTAL</w:t>
            </w:r>
          </w:p>
        </w:tc>
      </w:tr>
      <w:tr w:rsidR="005535F9" w14:paraId="6001C478" w14:textId="77777777" w:rsidTr="00FD187E">
        <w:tc>
          <w:tcPr>
            <w:tcW w:w="660" w:type="dxa"/>
            <w:tcBorders>
              <w:top w:val="single" w:sz="4" w:space="0" w:color="auto"/>
              <w:left w:val="single" w:sz="4" w:space="0" w:color="auto"/>
              <w:bottom w:val="single" w:sz="4" w:space="0" w:color="auto"/>
              <w:right w:val="single" w:sz="4" w:space="0" w:color="auto"/>
            </w:tcBorders>
            <w:hideMark/>
          </w:tcPr>
          <w:p w14:paraId="39EE6637"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01</w:t>
            </w:r>
          </w:p>
        </w:tc>
        <w:tc>
          <w:tcPr>
            <w:tcW w:w="1100" w:type="dxa"/>
            <w:tcBorders>
              <w:top w:val="single" w:sz="4" w:space="0" w:color="auto"/>
              <w:left w:val="single" w:sz="4" w:space="0" w:color="auto"/>
              <w:bottom w:val="single" w:sz="4" w:space="0" w:color="auto"/>
              <w:right w:val="single" w:sz="4" w:space="0" w:color="auto"/>
            </w:tcBorders>
            <w:hideMark/>
          </w:tcPr>
          <w:p w14:paraId="09D42E97"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085" w:type="dxa"/>
            <w:tcBorders>
              <w:top w:val="single" w:sz="4" w:space="0" w:color="auto"/>
              <w:left w:val="single" w:sz="4" w:space="0" w:color="auto"/>
              <w:bottom w:val="single" w:sz="4" w:space="0" w:color="auto"/>
              <w:right w:val="single" w:sz="4" w:space="0" w:color="auto"/>
            </w:tcBorders>
            <w:hideMark/>
          </w:tcPr>
          <w:p w14:paraId="2C0C0BD5"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10</w:t>
            </w:r>
          </w:p>
        </w:tc>
        <w:tc>
          <w:tcPr>
            <w:tcW w:w="3246" w:type="dxa"/>
            <w:tcBorders>
              <w:top w:val="single" w:sz="4" w:space="0" w:color="auto"/>
              <w:left w:val="single" w:sz="4" w:space="0" w:color="auto"/>
              <w:bottom w:val="single" w:sz="4" w:space="0" w:color="auto"/>
              <w:right w:val="single" w:sz="4" w:space="0" w:color="auto"/>
            </w:tcBorders>
            <w:hideMark/>
          </w:tcPr>
          <w:p w14:paraId="652EADF6"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RADIO COMUNICADOR PARA EVENTO DE 24 A 28 DE JULHO 2024</w:t>
            </w:r>
          </w:p>
        </w:tc>
        <w:tc>
          <w:tcPr>
            <w:tcW w:w="1417" w:type="dxa"/>
            <w:tcBorders>
              <w:top w:val="single" w:sz="4" w:space="0" w:color="auto"/>
              <w:left w:val="single" w:sz="4" w:space="0" w:color="auto"/>
              <w:bottom w:val="single" w:sz="4" w:space="0" w:color="auto"/>
              <w:right w:val="single" w:sz="4" w:space="0" w:color="auto"/>
            </w:tcBorders>
            <w:hideMark/>
          </w:tcPr>
          <w:p w14:paraId="4AD4B06D" w14:textId="52DA3E94" w:rsidR="005535F9" w:rsidRDefault="005535F9" w:rsidP="00FD187E">
            <w:pPr>
              <w:pStyle w:val="SemEspaamento"/>
              <w:jc w:val="both"/>
              <w:rPr>
                <w:rFonts w:asciiTheme="minorHAnsi" w:hAnsiTheme="minorHAnsi" w:cstheme="minorHAnsi"/>
                <w:b/>
                <w:bCs/>
                <w:sz w:val="20"/>
                <w:szCs w:val="20"/>
              </w:rPr>
            </w:pPr>
          </w:p>
        </w:tc>
        <w:tc>
          <w:tcPr>
            <w:tcW w:w="1862" w:type="dxa"/>
            <w:tcBorders>
              <w:top w:val="single" w:sz="4" w:space="0" w:color="auto"/>
              <w:left w:val="single" w:sz="4" w:space="0" w:color="auto"/>
              <w:bottom w:val="single" w:sz="4" w:space="0" w:color="auto"/>
              <w:right w:val="single" w:sz="4" w:space="0" w:color="auto"/>
            </w:tcBorders>
            <w:hideMark/>
          </w:tcPr>
          <w:p w14:paraId="5C811B50" w14:textId="7A6CE618" w:rsidR="005535F9" w:rsidRDefault="005535F9" w:rsidP="00FD187E">
            <w:pPr>
              <w:pStyle w:val="SemEspaamento"/>
              <w:jc w:val="both"/>
              <w:rPr>
                <w:rFonts w:asciiTheme="minorHAnsi" w:hAnsiTheme="minorHAnsi" w:cstheme="minorHAnsi"/>
                <w:b/>
                <w:bCs/>
                <w:sz w:val="20"/>
                <w:szCs w:val="20"/>
              </w:rPr>
            </w:pPr>
          </w:p>
        </w:tc>
      </w:tr>
      <w:tr w:rsidR="005535F9" w14:paraId="4FC0AAFB" w14:textId="77777777" w:rsidTr="00FD187E">
        <w:tc>
          <w:tcPr>
            <w:tcW w:w="660" w:type="dxa"/>
            <w:tcBorders>
              <w:top w:val="single" w:sz="4" w:space="0" w:color="auto"/>
              <w:left w:val="single" w:sz="4" w:space="0" w:color="auto"/>
              <w:bottom w:val="single" w:sz="4" w:space="0" w:color="auto"/>
              <w:right w:val="single" w:sz="4" w:space="0" w:color="auto"/>
            </w:tcBorders>
            <w:hideMark/>
          </w:tcPr>
          <w:p w14:paraId="3EDB2BD3"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02</w:t>
            </w:r>
          </w:p>
        </w:tc>
        <w:tc>
          <w:tcPr>
            <w:tcW w:w="1100" w:type="dxa"/>
            <w:tcBorders>
              <w:top w:val="single" w:sz="4" w:space="0" w:color="auto"/>
              <w:left w:val="single" w:sz="4" w:space="0" w:color="auto"/>
              <w:bottom w:val="single" w:sz="4" w:space="0" w:color="auto"/>
              <w:right w:val="single" w:sz="4" w:space="0" w:color="auto"/>
            </w:tcBorders>
            <w:hideMark/>
          </w:tcPr>
          <w:p w14:paraId="792D1DA2"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085" w:type="dxa"/>
            <w:tcBorders>
              <w:top w:val="single" w:sz="4" w:space="0" w:color="auto"/>
              <w:left w:val="single" w:sz="4" w:space="0" w:color="auto"/>
              <w:bottom w:val="single" w:sz="4" w:space="0" w:color="auto"/>
              <w:right w:val="single" w:sz="4" w:space="0" w:color="auto"/>
            </w:tcBorders>
            <w:hideMark/>
          </w:tcPr>
          <w:p w14:paraId="52D6C3D7"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10</w:t>
            </w:r>
          </w:p>
        </w:tc>
        <w:tc>
          <w:tcPr>
            <w:tcW w:w="3246" w:type="dxa"/>
            <w:tcBorders>
              <w:top w:val="single" w:sz="4" w:space="0" w:color="auto"/>
              <w:left w:val="single" w:sz="4" w:space="0" w:color="auto"/>
              <w:bottom w:val="single" w:sz="4" w:space="0" w:color="auto"/>
              <w:right w:val="single" w:sz="4" w:space="0" w:color="auto"/>
            </w:tcBorders>
            <w:hideMark/>
          </w:tcPr>
          <w:p w14:paraId="1423EFD7" w14:textId="77777777" w:rsidR="005535F9" w:rsidRDefault="005535F9" w:rsidP="00FD187E">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RADIO COMUNICADOR PARA EVENTO DE 19 A 22 DE DEZEMBRO 2024.</w:t>
            </w:r>
          </w:p>
        </w:tc>
        <w:tc>
          <w:tcPr>
            <w:tcW w:w="1417" w:type="dxa"/>
            <w:tcBorders>
              <w:top w:val="single" w:sz="4" w:space="0" w:color="auto"/>
              <w:left w:val="single" w:sz="4" w:space="0" w:color="auto"/>
              <w:bottom w:val="single" w:sz="4" w:space="0" w:color="auto"/>
              <w:right w:val="single" w:sz="4" w:space="0" w:color="auto"/>
            </w:tcBorders>
            <w:hideMark/>
          </w:tcPr>
          <w:p w14:paraId="41B4D1B0" w14:textId="42D9277D" w:rsidR="005535F9" w:rsidRDefault="005535F9" w:rsidP="00FD187E">
            <w:pPr>
              <w:pStyle w:val="SemEspaamento"/>
              <w:jc w:val="both"/>
              <w:rPr>
                <w:rFonts w:asciiTheme="minorHAnsi" w:hAnsiTheme="minorHAnsi" w:cstheme="minorHAnsi"/>
                <w:b/>
                <w:bCs/>
                <w:sz w:val="20"/>
                <w:szCs w:val="20"/>
              </w:rPr>
            </w:pPr>
          </w:p>
        </w:tc>
        <w:tc>
          <w:tcPr>
            <w:tcW w:w="1862" w:type="dxa"/>
            <w:tcBorders>
              <w:top w:val="single" w:sz="4" w:space="0" w:color="auto"/>
              <w:left w:val="single" w:sz="4" w:space="0" w:color="auto"/>
              <w:bottom w:val="single" w:sz="4" w:space="0" w:color="auto"/>
              <w:right w:val="single" w:sz="4" w:space="0" w:color="auto"/>
            </w:tcBorders>
            <w:hideMark/>
          </w:tcPr>
          <w:p w14:paraId="50DD2AD2" w14:textId="50E5F659" w:rsidR="005535F9" w:rsidRDefault="005535F9" w:rsidP="00FD187E">
            <w:pPr>
              <w:pStyle w:val="SemEspaamento"/>
              <w:jc w:val="both"/>
              <w:rPr>
                <w:rFonts w:asciiTheme="minorHAnsi" w:hAnsiTheme="minorHAnsi" w:cstheme="minorHAnsi"/>
                <w:b/>
                <w:bCs/>
                <w:sz w:val="20"/>
                <w:szCs w:val="20"/>
              </w:rPr>
            </w:pPr>
          </w:p>
        </w:tc>
      </w:tr>
    </w:tbl>
    <w:p w14:paraId="05EAF7AE" w14:textId="77777777" w:rsidR="00B007BF" w:rsidRDefault="00B007BF" w:rsidP="00B007BF">
      <w:pPr>
        <w:spacing w:line="576" w:lineRule="auto"/>
        <w:ind w:left="910" w:right="1227"/>
        <w:jc w:val="cente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0D0EA7CA" w14:textId="77777777" w:rsidR="005535F9" w:rsidRDefault="000F4199" w:rsidP="005535F9">
      <w:pPr>
        <w:pStyle w:val="SemEspaamento"/>
        <w:ind w:firstLine="708"/>
        <w:jc w:val="both"/>
        <w:rPr>
          <w:rFonts w:ascii="Arial" w:hAnsi="Arial" w:cs="Arial"/>
          <w:b/>
          <w:bCs/>
        </w:rPr>
      </w:pPr>
      <w:r w:rsidRPr="00502685">
        <w:rPr>
          <w:rFonts w:ascii="Calibri Light" w:hAnsi="Calibri Light" w:cs="Calibri Light"/>
          <w:b/>
          <w:bCs/>
        </w:rPr>
        <w:t xml:space="preserve">OBJETO </w:t>
      </w:r>
      <w:r w:rsidR="005535F9">
        <w:rPr>
          <w:rFonts w:ascii="Arial" w:hAnsi="Arial" w:cs="Arial"/>
          <w:b/>
          <w:bCs/>
        </w:rPr>
        <w:t>Contratação de empresa especializada para locação de RADIO COMUNICADOR.</w:t>
      </w:r>
    </w:p>
    <w:p w14:paraId="52466D10" w14:textId="0647AAE8" w:rsidR="00C71B6A" w:rsidRDefault="00917B2C" w:rsidP="00B007BF">
      <w:pPr>
        <w:pStyle w:val="SemEspaamento"/>
        <w:ind w:firstLine="708"/>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6D615024" w14:textId="77777777" w:rsidR="00F34FFE" w:rsidRDefault="00F34FFE" w:rsidP="00B007BF">
      <w:pPr>
        <w:pStyle w:val="SemEspaamento"/>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330C8255" w14:textId="77777777" w:rsidR="005535F9" w:rsidRDefault="005535F9" w:rsidP="00AD4369">
      <w:pPr>
        <w:pStyle w:val="SemEspaamento"/>
        <w:jc w:val="center"/>
        <w:rPr>
          <w:rFonts w:ascii="Calibri Light" w:hAnsi="Calibri Light" w:cs="Calibri Light"/>
          <w:b/>
          <w:bCs/>
          <w:sz w:val="20"/>
          <w:szCs w:val="20"/>
        </w:rPr>
      </w:pPr>
    </w:p>
    <w:p w14:paraId="0C4DADFF" w14:textId="77777777" w:rsidR="005535F9" w:rsidRDefault="005535F9" w:rsidP="00AD4369">
      <w:pPr>
        <w:pStyle w:val="SemEspaamento"/>
        <w:jc w:val="center"/>
        <w:rPr>
          <w:rFonts w:ascii="Calibri Light" w:hAnsi="Calibri Light" w:cs="Calibri Light"/>
          <w:b/>
          <w:bCs/>
          <w:sz w:val="20"/>
          <w:szCs w:val="20"/>
        </w:rPr>
      </w:pPr>
    </w:p>
    <w:p w14:paraId="20DF6E3F" w14:textId="77777777" w:rsidR="005535F9" w:rsidRDefault="005535F9" w:rsidP="00AD4369">
      <w:pPr>
        <w:pStyle w:val="SemEspaamento"/>
        <w:jc w:val="center"/>
        <w:rPr>
          <w:rFonts w:ascii="Calibri Light" w:hAnsi="Calibri Light" w:cs="Calibri Light"/>
          <w:b/>
          <w:bCs/>
          <w:sz w:val="20"/>
          <w:szCs w:val="20"/>
        </w:rPr>
      </w:pPr>
    </w:p>
    <w:p w14:paraId="119B5DF7" w14:textId="77777777" w:rsidR="005535F9" w:rsidRDefault="005535F9" w:rsidP="00AD4369">
      <w:pPr>
        <w:pStyle w:val="SemEspaamento"/>
        <w:jc w:val="center"/>
        <w:rPr>
          <w:rFonts w:ascii="Calibri Light" w:hAnsi="Calibri Light" w:cs="Calibri Light"/>
          <w:b/>
          <w:bCs/>
          <w:sz w:val="20"/>
          <w:szCs w:val="20"/>
        </w:rPr>
      </w:pPr>
    </w:p>
    <w:p w14:paraId="468327F8" w14:textId="77777777" w:rsidR="005535F9" w:rsidRDefault="005535F9" w:rsidP="00AD4369">
      <w:pPr>
        <w:pStyle w:val="SemEspaamento"/>
        <w:jc w:val="center"/>
        <w:rPr>
          <w:rFonts w:ascii="Calibri Light" w:hAnsi="Calibri Light" w:cs="Calibri Light"/>
          <w:b/>
          <w:bCs/>
          <w:sz w:val="20"/>
          <w:szCs w:val="20"/>
        </w:rPr>
      </w:pPr>
    </w:p>
    <w:p w14:paraId="3397ECBA" w14:textId="77777777" w:rsidR="005535F9" w:rsidRDefault="005535F9" w:rsidP="00AD4369">
      <w:pPr>
        <w:pStyle w:val="SemEspaamento"/>
        <w:jc w:val="center"/>
        <w:rPr>
          <w:rFonts w:ascii="Calibri Light" w:hAnsi="Calibri Light" w:cs="Calibri Light"/>
          <w:b/>
          <w:bCs/>
          <w:sz w:val="20"/>
          <w:szCs w:val="20"/>
        </w:rPr>
      </w:pPr>
    </w:p>
    <w:p w14:paraId="451B60B8" w14:textId="77777777" w:rsidR="005535F9" w:rsidRDefault="005535F9"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B440" w14:textId="77777777" w:rsidR="00DC6876" w:rsidRDefault="00DC6876">
      <w:r>
        <w:separator/>
      </w:r>
    </w:p>
  </w:endnote>
  <w:endnote w:type="continuationSeparator" w:id="0">
    <w:p w14:paraId="7434F921" w14:textId="77777777" w:rsidR="00DC6876" w:rsidRDefault="00DC6876">
      <w:r>
        <w:continuationSeparator/>
      </w:r>
    </w:p>
  </w:endnote>
  <w:endnote w:type="continuationNotice" w:id="1">
    <w:p w14:paraId="38E94C08" w14:textId="77777777" w:rsidR="00DC6876" w:rsidRDefault="00DC6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CCD03" w14:textId="77777777" w:rsidR="00DC6876" w:rsidRDefault="00DC6876">
      <w:r>
        <w:separator/>
      </w:r>
    </w:p>
  </w:footnote>
  <w:footnote w:type="continuationSeparator" w:id="0">
    <w:p w14:paraId="172B6648" w14:textId="77777777" w:rsidR="00DC6876" w:rsidRDefault="00DC6876">
      <w:r>
        <w:continuationSeparator/>
      </w:r>
    </w:p>
  </w:footnote>
  <w:footnote w:type="continuationNotice" w:id="1">
    <w:p w14:paraId="464EA3FF" w14:textId="77777777" w:rsidR="00DC6876" w:rsidRDefault="00DC6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35F9"/>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0751E"/>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B7511"/>
    <w:rsid w:val="00DC32E7"/>
    <w:rsid w:val="00DC6876"/>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4908</Words>
  <Characters>26504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2024-07-01T12:53:00Z</cp:lastPrinted>
  <dcterms:created xsi:type="dcterms:W3CDTF">2024-07-04T13:22:00Z</dcterms:created>
  <dcterms:modified xsi:type="dcterms:W3CDTF">2024-07-04T13:22:00Z</dcterms:modified>
</cp:coreProperties>
</file>