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1901" w14:textId="77777777" w:rsidR="00026A5A" w:rsidRPr="000739D4" w:rsidRDefault="00026A5A" w:rsidP="00381DE6">
      <w:pPr>
        <w:spacing w:before="6"/>
        <w:ind w:right="324"/>
        <w:jc w:val="both"/>
        <w:rPr>
          <w:rFonts w:ascii="Arial" w:hAnsi="Arial" w:cs="Arial"/>
          <w:sz w:val="28"/>
          <w:szCs w:val="28"/>
        </w:rPr>
      </w:pPr>
    </w:p>
    <w:p w14:paraId="74A6FC19" w14:textId="00F07609" w:rsidR="00026A5A" w:rsidRPr="000739D4" w:rsidRDefault="00026A5A" w:rsidP="00E97BE8">
      <w:pPr>
        <w:spacing w:before="29"/>
        <w:ind w:right="324"/>
        <w:jc w:val="center"/>
        <w:rPr>
          <w:rFonts w:ascii="Arial" w:eastAsia="Arial" w:hAnsi="Arial" w:cs="Arial"/>
          <w:sz w:val="24"/>
          <w:szCs w:val="24"/>
        </w:rPr>
      </w:pPr>
      <w:bookmarkStart w:id="0" w:name="_Hlk89676526"/>
      <w:r w:rsidRPr="000739D4">
        <w:rPr>
          <w:rFonts w:ascii="Arial" w:eastAsia="Arial" w:hAnsi="Arial" w:cs="Arial"/>
          <w:b/>
          <w:sz w:val="24"/>
          <w:szCs w:val="24"/>
        </w:rPr>
        <w:t>EDITAL DE TO</w:t>
      </w:r>
      <w:r w:rsidRPr="000739D4">
        <w:rPr>
          <w:rFonts w:ascii="Arial" w:eastAsia="Arial" w:hAnsi="Arial" w:cs="Arial"/>
          <w:b/>
          <w:spacing w:val="2"/>
          <w:sz w:val="24"/>
          <w:szCs w:val="24"/>
        </w:rPr>
        <w:t>M</w:t>
      </w:r>
      <w:r w:rsidRPr="000739D4">
        <w:rPr>
          <w:rFonts w:ascii="Arial" w:eastAsia="Arial" w:hAnsi="Arial" w:cs="Arial"/>
          <w:b/>
          <w:spacing w:val="-5"/>
          <w:sz w:val="24"/>
          <w:szCs w:val="24"/>
        </w:rPr>
        <w:t>A</w:t>
      </w:r>
      <w:r w:rsidRPr="000739D4">
        <w:rPr>
          <w:rFonts w:ascii="Arial" w:eastAsia="Arial" w:hAnsi="Arial" w:cs="Arial"/>
          <w:b/>
          <w:spacing w:val="4"/>
          <w:sz w:val="24"/>
          <w:szCs w:val="24"/>
        </w:rPr>
        <w:t>D</w:t>
      </w:r>
      <w:r w:rsidRPr="000739D4">
        <w:rPr>
          <w:rFonts w:ascii="Arial" w:eastAsia="Arial" w:hAnsi="Arial" w:cs="Arial"/>
          <w:b/>
          <w:sz w:val="24"/>
          <w:szCs w:val="24"/>
        </w:rPr>
        <w:t>A</w:t>
      </w:r>
      <w:r w:rsidRPr="000739D4">
        <w:rPr>
          <w:rFonts w:ascii="Arial" w:eastAsia="Arial" w:hAnsi="Arial" w:cs="Arial"/>
          <w:b/>
          <w:spacing w:val="-2"/>
          <w:sz w:val="24"/>
          <w:szCs w:val="24"/>
        </w:rPr>
        <w:t xml:space="preserve"> </w:t>
      </w:r>
      <w:r w:rsidRPr="000739D4">
        <w:rPr>
          <w:rFonts w:ascii="Arial" w:eastAsia="Arial" w:hAnsi="Arial" w:cs="Arial"/>
          <w:b/>
          <w:sz w:val="24"/>
          <w:szCs w:val="24"/>
        </w:rPr>
        <w:t>DE</w:t>
      </w:r>
      <w:r w:rsidRPr="000739D4">
        <w:rPr>
          <w:rFonts w:ascii="Arial" w:eastAsia="Arial" w:hAnsi="Arial" w:cs="Arial"/>
          <w:b/>
          <w:spacing w:val="1"/>
          <w:sz w:val="24"/>
          <w:szCs w:val="24"/>
        </w:rPr>
        <w:t xml:space="preserve"> </w:t>
      </w:r>
      <w:r w:rsidRPr="000739D4">
        <w:rPr>
          <w:rFonts w:ascii="Arial" w:eastAsia="Arial" w:hAnsi="Arial" w:cs="Arial"/>
          <w:b/>
          <w:sz w:val="24"/>
          <w:szCs w:val="24"/>
        </w:rPr>
        <w:t>PREÇOS</w:t>
      </w:r>
      <w:r w:rsidRPr="000739D4">
        <w:rPr>
          <w:rFonts w:ascii="Arial" w:eastAsia="Arial" w:hAnsi="Arial" w:cs="Arial"/>
          <w:b/>
          <w:spacing w:val="1"/>
          <w:sz w:val="24"/>
          <w:szCs w:val="24"/>
        </w:rPr>
        <w:t xml:space="preserve"> </w:t>
      </w:r>
      <w:r w:rsidRPr="000739D4">
        <w:rPr>
          <w:rFonts w:ascii="Arial" w:eastAsia="Arial" w:hAnsi="Arial" w:cs="Arial"/>
          <w:b/>
          <w:sz w:val="24"/>
          <w:szCs w:val="24"/>
        </w:rPr>
        <w:t>Nº</w:t>
      </w:r>
      <w:r w:rsidRPr="000739D4">
        <w:rPr>
          <w:rFonts w:ascii="Arial" w:eastAsia="Arial" w:hAnsi="Arial" w:cs="Arial"/>
          <w:b/>
          <w:spacing w:val="4"/>
          <w:sz w:val="24"/>
          <w:szCs w:val="24"/>
        </w:rPr>
        <w:t xml:space="preserve"> </w:t>
      </w:r>
      <w:r w:rsidR="004C5AF9">
        <w:rPr>
          <w:rFonts w:ascii="Arial" w:eastAsia="Arial" w:hAnsi="Arial" w:cs="Arial"/>
          <w:b/>
          <w:spacing w:val="4"/>
          <w:sz w:val="24"/>
          <w:szCs w:val="24"/>
        </w:rPr>
        <w:t>08</w:t>
      </w:r>
      <w:r w:rsidRPr="000739D4">
        <w:rPr>
          <w:rFonts w:ascii="Arial" w:eastAsia="Arial" w:hAnsi="Arial" w:cs="Arial"/>
          <w:b/>
          <w:spacing w:val="4"/>
          <w:sz w:val="24"/>
          <w:szCs w:val="24"/>
        </w:rPr>
        <w:t>/2021</w:t>
      </w:r>
    </w:p>
    <w:p w14:paraId="452248E3" w14:textId="77777777" w:rsidR="00026A5A" w:rsidRPr="000739D4" w:rsidRDefault="00026A5A" w:rsidP="00E97BE8">
      <w:pPr>
        <w:spacing w:before="38"/>
        <w:ind w:right="324"/>
        <w:jc w:val="center"/>
        <w:rPr>
          <w:rFonts w:ascii="Arial" w:eastAsia="Arial" w:hAnsi="Arial" w:cs="Arial"/>
          <w:b/>
          <w:sz w:val="24"/>
          <w:szCs w:val="24"/>
        </w:rPr>
      </w:pPr>
      <w:r w:rsidRPr="000739D4">
        <w:rPr>
          <w:rFonts w:ascii="Arial" w:eastAsia="Arial" w:hAnsi="Arial" w:cs="Arial"/>
          <w:b/>
          <w:sz w:val="24"/>
          <w:szCs w:val="24"/>
        </w:rPr>
        <w:t>TI</w:t>
      </w:r>
      <w:r w:rsidRPr="000739D4">
        <w:rPr>
          <w:rFonts w:ascii="Arial" w:eastAsia="Arial" w:hAnsi="Arial" w:cs="Arial"/>
          <w:b/>
          <w:spacing w:val="1"/>
          <w:sz w:val="24"/>
          <w:szCs w:val="24"/>
        </w:rPr>
        <w:t>P</w:t>
      </w:r>
      <w:r w:rsidRPr="000739D4">
        <w:rPr>
          <w:rFonts w:ascii="Arial" w:eastAsia="Arial" w:hAnsi="Arial" w:cs="Arial"/>
          <w:b/>
          <w:sz w:val="24"/>
          <w:szCs w:val="24"/>
        </w:rPr>
        <w:t>O</w:t>
      </w:r>
      <w:r w:rsidRPr="000739D4">
        <w:rPr>
          <w:rFonts w:ascii="Arial" w:eastAsia="Arial" w:hAnsi="Arial" w:cs="Arial"/>
          <w:b/>
          <w:spacing w:val="1"/>
          <w:sz w:val="24"/>
          <w:szCs w:val="24"/>
        </w:rPr>
        <w:t xml:space="preserve"> </w:t>
      </w:r>
      <w:r w:rsidRPr="000739D4">
        <w:rPr>
          <w:rFonts w:ascii="Arial" w:eastAsia="Arial" w:hAnsi="Arial" w:cs="Arial"/>
          <w:b/>
          <w:sz w:val="24"/>
          <w:szCs w:val="24"/>
        </w:rPr>
        <w:t>DE</w:t>
      </w:r>
      <w:r w:rsidRPr="000739D4">
        <w:rPr>
          <w:rFonts w:ascii="Arial" w:eastAsia="Arial" w:hAnsi="Arial" w:cs="Arial"/>
          <w:b/>
          <w:spacing w:val="1"/>
          <w:sz w:val="24"/>
          <w:szCs w:val="24"/>
        </w:rPr>
        <w:t xml:space="preserve"> </w:t>
      </w:r>
      <w:r w:rsidRPr="000739D4">
        <w:rPr>
          <w:rFonts w:ascii="Arial" w:eastAsia="Arial" w:hAnsi="Arial" w:cs="Arial"/>
          <w:b/>
          <w:sz w:val="24"/>
          <w:szCs w:val="24"/>
        </w:rPr>
        <w:t>LICI</w:t>
      </w:r>
      <w:r w:rsidRPr="000739D4">
        <w:rPr>
          <w:rFonts w:ascii="Arial" w:eastAsia="Arial" w:hAnsi="Arial" w:cs="Arial"/>
          <w:b/>
          <w:spacing w:val="2"/>
          <w:sz w:val="24"/>
          <w:szCs w:val="24"/>
        </w:rPr>
        <w:t>T</w:t>
      </w:r>
      <w:r w:rsidRPr="000739D4">
        <w:rPr>
          <w:rFonts w:ascii="Arial" w:eastAsia="Arial" w:hAnsi="Arial" w:cs="Arial"/>
          <w:b/>
          <w:spacing w:val="-8"/>
          <w:sz w:val="24"/>
          <w:szCs w:val="24"/>
        </w:rPr>
        <w:t>A</w:t>
      </w:r>
      <w:r w:rsidRPr="000739D4">
        <w:rPr>
          <w:rFonts w:ascii="Arial" w:eastAsia="Arial" w:hAnsi="Arial" w:cs="Arial"/>
          <w:b/>
          <w:spacing w:val="4"/>
          <w:sz w:val="24"/>
          <w:szCs w:val="24"/>
        </w:rPr>
        <w:t>Ç</w:t>
      </w:r>
      <w:r w:rsidRPr="000739D4">
        <w:rPr>
          <w:rFonts w:ascii="Arial" w:eastAsia="Arial" w:hAnsi="Arial" w:cs="Arial"/>
          <w:b/>
          <w:spacing w:val="-5"/>
          <w:sz w:val="24"/>
          <w:szCs w:val="24"/>
        </w:rPr>
        <w:t>Ã</w:t>
      </w:r>
      <w:r w:rsidRPr="000739D4">
        <w:rPr>
          <w:rFonts w:ascii="Arial" w:eastAsia="Arial" w:hAnsi="Arial" w:cs="Arial"/>
          <w:b/>
          <w:sz w:val="24"/>
          <w:szCs w:val="24"/>
        </w:rPr>
        <w:t>O:</w:t>
      </w:r>
      <w:r w:rsidRPr="000739D4">
        <w:rPr>
          <w:rFonts w:ascii="Arial" w:eastAsia="Arial" w:hAnsi="Arial" w:cs="Arial"/>
          <w:b/>
          <w:spacing w:val="7"/>
          <w:sz w:val="24"/>
          <w:szCs w:val="24"/>
        </w:rPr>
        <w:t xml:space="preserve"> </w:t>
      </w:r>
      <w:r w:rsidRPr="000739D4">
        <w:rPr>
          <w:rFonts w:ascii="Arial" w:eastAsia="Arial" w:hAnsi="Arial" w:cs="Arial"/>
          <w:b/>
          <w:spacing w:val="-1"/>
          <w:sz w:val="24"/>
          <w:szCs w:val="24"/>
        </w:rPr>
        <w:t>M</w:t>
      </w:r>
      <w:r w:rsidRPr="000739D4">
        <w:rPr>
          <w:rFonts w:ascii="Arial" w:eastAsia="Arial" w:hAnsi="Arial" w:cs="Arial"/>
          <w:b/>
          <w:sz w:val="24"/>
          <w:szCs w:val="24"/>
        </w:rPr>
        <w:t>ENOR PREÇO GLOBAL</w:t>
      </w:r>
    </w:p>
    <w:p w14:paraId="4F530567" w14:textId="04732F7B" w:rsidR="00026A5A" w:rsidRPr="000739D4" w:rsidRDefault="00026A5A" w:rsidP="00E97BE8">
      <w:pPr>
        <w:tabs>
          <w:tab w:val="left" w:pos="7655"/>
        </w:tabs>
        <w:spacing w:before="38"/>
        <w:ind w:right="324"/>
        <w:jc w:val="center"/>
        <w:rPr>
          <w:rFonts w:ascii="Arial" w:eastAsia="Arial" w:hAnsi="Arial" w:cs="Arial"/>
          <w:sz w:val="24"/>
          <w:szCs w:val="24"/>
        </w:rPr>
      </w:pPr>
      <w:r w:rsidRPr="000739D4">
        <w:rPr>
          <w:rFonts w:ascii="Arial" w:eastAsia="Arial" w:hAnsi="Arial" w:cs="Arial"/>
          <w:b/>
          <w:sz w:val="24"/>
          <w:szCs w:val="24"/>
        </w:rPr>
        <w:t>PROCE</w:t>
      </w:r>
      <w:r w:rsidRPr="000739D4">
        <w:rPr>
          <w:rFonts w:ascii="Arial" w:eastAsia="Arial" w:hAnsi="Arial" w:cs="Arial"/>
          <w:b/>
          <w:spacing w:val="1"/>
          <w:sz w:val="24"/>
          <w:szCs w:val="24"/>
        </w:rPr>
        <w:t>S</w:t>
      </w:r>
      <w:r w:rsidRPr="000739D4">
        <w:rPr>
          <w:rFonts w:ascii="Arial" w:eastAsia="Arial" w:hAnsi="Arial" w:cs="Arial"/>
          <w:b/>
          <w:sz w:val="24"/>
          <w:szCs w:val="24"/>
        </w:rPr>
        <w:t>S</w:t>
      </w:r>
      <w:r w:rsidRPr="000739D4">
        <w:rPr>
          <w:rFonts w:ascii="Arial" w:eastAsia="Arial" w:hAnsi="Arial" w:cs="Arial"/>
          <w:b/>
          <w:spacing w:val="-2"/>
          <w:sz w:val="24"/>
          <w:szCs w:val="24"/>
        </w:rPr>
        <w:t>O</w:t>
      </w:r>
      <w:r w:rsidRPr="000739D4">
        <w:rPr>
          <w:rFonts w:ascii="Arial" w:eastAsia="Arial" w:hAnsi="Arial" w:cs="Arial"/>
          <w:b/>
          <w:sz w:val="24"/>
          <w:szCs w:val="24"/>
        </w:rPr>
        <w:t>:</w:t>
      </w:r>
      <w:r w:rsidRPr="000739D4">
        <w:rPr>
          <w:rFonts w:ascii="Arial" w:eastAsia="Arial" w:hAnsi="Arial" w:cs="Arial"/>
          <w:b/>
          <w:spacing w:val="3"/>
          <w:sz w:val="24"/>
          <w:szCs w:val="24"/>
        </w:rPr>
        <w:t xml:space="preserve"> </w:t>
      </w:r>
      <w:r w:rsidRPr="000739D4">
        <w:rPr>
          <w:rFonts w:ascii="Arial" w:eastAsia="Arial" w:hAnsi="Arial" w:cs="Arial"/>
          <w:b/>
          <w:sz w:val="24"/>
          <w:szCs w:val="24"/>
        </w:rPr>
        <w:t>Nº</w:t>
      </w:r>
      <w:r w:rsidRPr="000739D4">
        <w:rPr>
          <w:rFonts w:ascii="Arial" w:eastAsia="Arial" w:hAnsi="Arial" w:cs="Arial"/>
          <w:b/>
          <w:spacing w:val="2"/>
          <w:sz w:val="24"/>
          <w:szCs w:val="24"/>
        </w:rPr>
        <w:t xml:space="preserve"> </w:t>
      </w:r>
      <w:r w:rsidR="000F3916">
        <w:rPr>
          <w:rFonts w:ascii="Arial" w:eastAsia="Arial" w:hAnsi="Arial" w:cs="Arial"/>
          <w:b/>
          <w:spacing w:val="2"/>
          <w:sz w:val="24"/>
          <w:szCs w:val="24"/>
        </w:rPr>
        <w:t>147</w:t>
      </w:r>
      <w:r w:rsidRPr="000739D4">
        <w:rPr>
          <w:rFonts w:ascii="Arial" w:eastAsia="Arial" w:hAnsi="Arial" w:cs="Arial"/>
          <w:b/>
          <w:spacing w:val="2"/>
          <w:sz w:val="24"/>
          <w:szCs w:val="24"/>
        </w:rPr>
        <w:t>/2021</w:t>
      </w:r>
    </w:p>
    <w:p w14:paraId="3F03318F" w14:textId="77777777" w:rsidR="00026A5A" w:rsidRPr="000739D4" w:rsidRDefault="00026A5A" w:rsidP="00381DE6">
      <w:pPr>
        <w:spacing w:before="15"/>
        <w:ind w:right="324"/>
        <w:jc w:val="both"/>
        <w:rPr>
          <w:rFonts w:ascii="Arial" w:hAnsi="Arial" w:cs="Arial"/>
          <w:sz w:val="26"/>
          <w:szCs w:val="26"/>
        </w:rPr>
      </w:pPr>
    </w:p>
    <w:p w14:paraId="78911F6D" w14:textId="3A23C684" w:rsidR="00026A5A" w:rsidRPr="000739D4" w:rsidRDefault="00026A5A" w:rsidP="00381DE6">
      <w:pPr>
        <w:ind w:right="324"/>
        <w:jc w:val="both"/>
        <w:rPr>
          <w:rFonts w:ascii="Arial" w:eastAsia="Arial" w:hAnsi="Arial" w:cs="Arial"/>
          <w:spacing w:val="-1"/>
          <w:sz w:val="24"/>
          <w:szCs w:val="24"/>
        </w:rPr>
      </w:pPr>
      <w:r w:rsidRPr="000739D4">
        <w:rPr>
          <w:rFonts w:ascii="Arial" w:eastAsia="Arial" w:hAnsi="Arial" w:cs="Arial"/>
          <w:spacing w:val="-1"/>
          <w:sz w:val="24"/>
          <w:szCs w:val="24"/>
        </w:rPr>
        <w:t xml:space="preserve">OBJETO: </w:t>
      </w:r>
      <w:r w:rsidRPr="000739D4">
        <w:rPr>
          <w:rFonts w:ascii="Arial" w:hAnsi="Arial" w:cs="Arial"/>
          <w:sz w:val="24"/>
        </w:rPr>
        <w:t>CONTRATAÇÃO DE SISTEMA PEDAGÓGICO DE ENSINO COMPOSTO POR FORNECIMENTO DE MATERIAL DIDÁTICO IMPRESSO PARA ALUNOS E PROFESSORES DA EDUCAÇÃO INFANTIL E DO ENSINO FUNDAMENTAL ANOS INICIAIS, LICENÇA DE USO DE SOFTWARES PEDAGÓGICOS, ASSESSORIA (IMPLANTAÇÃO, CAPACITAÇÃO, FORMAÇÃO CONTINUADA, SUPORTE) E ACESSO A PORTAL EDUCACIONAL, COM FERRAMENTAS PARA AVALIAR O DESEMPENHO DE ALUNOS DO ENSINO FUNDAMENTAL, ANOS INICIAIS, DA REDE MUNICIPAL DE ENSINO DO MUNICÍPIO DE RIFAINA,</w:t>
      </w:r>
      <w:r w:rsidRPr="000739D4">
        <w:rPr>
          <w:rFonts w:ascii="Arial" w:eastAsia="Arial" w:hAnsi="Arial" w:cs="Arial"/>
          <w:spacing w:val="-1"/>
          <w:sz w:val="24"/>
          <w:szCs w:val="24"/>
        </w:rPr>
        <w:t xml:space="preserve"> CONFORME ESPECIFICAÇÕES CONSTANTES DO ANEXO II </w:t>
      </w:r>
      <w:r w:rsidR="005C42A0" w:rsidRPr="000739D4">
        <w:rPr>
          <w:rFonts w:ascii="Arial" w:eastAsia="Arial" w:hAnsi="Arial" w:cs="Arial"/>
          <w:spacing w:val="-1"/>
          <w:sz w:val="24"/>
          <w:szCs w:val="24"/>
        </w:rPr>
        <w:t>–</w:t>
      </w:r>
      <w:r w:rsidRPr="000739D4">
        <w:rPr>
          <w:rFonts w:ascii="Arial" w:eastAsia="Arial" w:hAnsi="Arial" w:cs="Arial"/>
          <w:spacing w:val="-1"/>
          <w:sz w:val="24"/>
          <w:szCs w:val="24"/>
        </w:rPr>
        <w:t xml:space="preserve"> </w:t>
      </w:r>
      <w:r w:rsidR="005C42A0" w:rsidRPr="000739D4">
        <w:rPr>
          <w:rFonts w:ascii="Arial" w:eastAsia="Arial" w:hAnsi="Arial" w:cs="Arial"/>
          <w:spacing w:val="-1"/>
          <w:sz w:val="24"/>
          <w:szCs w:val="24"/>
        </w:rPr>
        <w:t>TERMO DE REFERÊNCIA/</w:t>
      </w:r>
      <w:r w:rsidRPr="000739D4">
        <w:rPr>
          <w:rFonts w:ascii="Arial" w:eastAsia="Arial" w:hAnsi="Arial" w:cs="Arial"/>
          <w:spacing w:val="-1"/>
          <w:sz w:val="24"/>
          <w:szCs w:val="24"/>
        </w:rPr>
        <w:t>MEMORIAL DESCRITIVO</w:t>
      </w:r>
      <w:r w:rsidR="00B7283E" w:rsidRPr="000739D4">
        <w:rPr>
          <w:rFonts w:ascii="Arial" w:hAnsi="Arial" w:cs="Arial"/>
          <w:sz w:val="24"/>
          <w:szCs w:val="24"/>
        </w:rPr>
        <w:t>, de acordo com o que determina a Lei Federal n.º 8.666/93, de 21 de junho de 1.993, suas atualizações posteriores, nas Leis que regulam a repressão ao abuso do poder econômico, defesa do consumidor, Constituição Federal, Lei Orgânica do Município e das cláusulas e condições deste edital</w:t>
      </w:r>
      <w:r w:rsidRPr="000739D4">
        <w:rPr>
          <w:rFonts w:ascii="Arial" w:eastAsia="Arial" w:hAnsi="Arial" w:cs="Arial"/>
          <w:spacing w:val="-1"/>
          <w:sz w:val="24"/>
          <w:szCs w:val="24"/>
        </w:rPr>
        <w:t>.</w:t>
      </w:r>
    </w:p>
    <w:p w14:paraId="726F88B0" w14:textId="77777777" w:rsidR="00026A5A" w:rsidRPr="000739D4" w:rsidRDefault="00026A5A" w:rsidP="00381DE6">
      <w:pPr>
        <w:ind w:right="324"/>
        <w:jc w:val="both"/>
        <w:rPr>
          <w:rFonts w:ascii="Arial" w:eastAsia="Arial" w:hAnsi="Arial" w:cs="Arial"/>
          <w:b/>
          <w:sz w:val="24"/>
          <w:szCs w:val="24"/>
        </w:rPr>
      </w:pPr>
    </w:p>
    <w:p w14:paraId="3BDBBDF3" w14:textId="77777777" w:rsidR="00026A5A" w:rsidRPr="000739D4" w:rsidRDefault="00026A5A" w:rsidP="00381DE6">
      <w:pPr>
        <w:ind w:right="324"/>
        <w:jc w:val="both"/>
        <w:rPr>
          <w:rFonts w:ascii="Arial" w:eastAsia="Arial" w:hAnsi="Arial" w:cs="Arial"/>
          <w:sz w:val="24"/>
          <w:szCs w:val="24"/>
        </w:rPr>
      </w:pPr>
      <w:r w:rsidRPr="000739D4">
        <w:rPr>
          <w:rFonts w:ascii="Arial" w:eastAsia="Arial" w:hAnsi="Arial" w:cs="Arial"/>
          <w:b/>
          <w:spacing w:val="-5"/>
          <w:sz w:val="24"/>
          <w:szCs w:val="24"/>
        </w:rPr>
        <w:t>A</w:t>
      </w:r>
      <w:r w:rsidRPr="000739D4">
        <w:rPr>
          <w:rFonts w:ascii="Arial" w:eastAsia="Arial" w:hAnsi="Arial" w:cs="Arial"/>
          <w:b/>
          <w:spacing w:val="3"/>
          <w:sz w:val="24"/>
          <w:szCs w:val="24"/>
        </w:rPr>
        <w:t>P</w:t>
      </w:r>
      <w:r w:rsidRPr="000739D4">
        <w:rPr>
          <w:rFonts w:ascii="Arial" w:eastAsia="Arial" w:hAnsi="Arial" w:cs="Arial"/>
          <w:b/>
          <w:sz w:val="24"/>
          <w:szCs w:val="24"/>
        </w:rPr>
        <w:t>RE</w:t>
      </w:r>
      <w:r w:rsidRPr="000739D4">
        <w:rPr>
          <w:rFonts w:ascii="Arial" w:eastAsia="Arial" w:hAnsi="Arial" w:cs="Arial"/>
          <w:b/>
          <w:spacing w:val="1"/>
          <w:sz w:val="24"/>
          <w:szCs w:val="24"/>
        </w:rPr>
        <w:t>S</w:t>
      </w:r>
      <w:r w:rsidRPr="000739D4">
        <w:rPr>
          <w:rFonts w:ascii="Arial" w:eastAsia="Arial" w:hAnsi="Arial" w:cs="Arial"/>
          <w:b/>
          <w:sz w:val="24"/>
          <w:szCs w:val="24"/>
        </w:rPr>
        <w:t>EN</w:t>
      </w:r>
      <w:r w:rsidRPr="000739D4">
        <w:rPr>
          <w:rFonts w:ascii="Arial" w:eastAsia="Arial" w:hAnsi="Arial" w:cs="Arial"/>
          <w:b/>
          <w:spacing w:val="4"/>
          <w:sz w:val="24"/>
          <w:szCs w:val="24"/>
        </w:rPr>
        <w:t>T</w:t>
      </w:r>
      <w:r w:rsidRPr="000739D4">
        <w:rPr>
          <w:rFonts w:ascii="Arial" w:eastAsia="Arial" w:hAnsi="Arial" w:cs="Arial"/>
          <w:b/>
          <w:spacing w:val="-5"/>
          <w:sz w:val="24"/>
          <w:szCs w:val="24"/>
        </w:rPr>
        <w:t>A</w:t>
      </w:r>
      <w:r w:rsidRPr="000739D4">
        <w:rPr>
          <w:rFonts w:ascii="Arial" w:eastAsia="Arial" w:hAnsi="Arial" w:cs="Arial"/>
          <w:b/>
          <w:spacing w:val="4"/>
          <w:sz w:val="24"/>
          <w:szCs w:val="24"/>
        </w:rPr>
        <w:t>Ç</w:t>
      </w:r>
      <w:r w:rsidRPr="000739D4">
        <w:rPr>
          <w:rFonts w:ascii="Arial" w:eastAsia="Arial" w:hAnsi="Arial" w:cs="Arial"/>
          <w:b/>
          <w:spacing w:val="-5"/>
          <w:sz w:val="24"/>
          <w:szCs w:val="24"/>
        </w:rPr>
        <w:t>Ã</w:t>
      </w:r>
      <w:r w:rsidRPr="000739D4">
        <w:rPr>
          <w:rFonts w:ascii="Arial" w:eastAsia="Arial" w:hAnsi="Arial" w:cs="Arial"/>
          <w:b/>
          <w:sz w:val="24"/>
          <w:szCs w:val="24"/>
        </w:rPr>
        <w:t>O</w:t>
      </w:r>
      <w:r w:rsidRPr="000739D4">
        <w:rPr>
          <w:rFonts w:ascii="Arial" w:eastAsia="Arial" w:hAnsi="Arial" w:cs="Arial"/>
          <w:b/>
          <w:spacing w:val="3"/>
          <w:sz w:val="24"/>
          <w:szCs w:val="24"/>
        </w:rPr>
        <w:t xml:space="preserve"> </w:t>
      </w:r>
      <w:r w:rsidRPr="000739D4">
        <w:rPr>
          <w:rFonts w:ascii="Arial" w:eastAsia="Arial" w:hAnsi="Arial" w:cs="Arial"/>
          <w:b/>
          <w:sz w:val="24"/>
          <w:szCs w:val="24"/>
        </w:rPr>
        <w:t>E</w:t>
      </w:r>
      <w:r w:rsidRPr="000739D4">
        <w:rPr>
          <w:rFonts w:ascii="Arial" w:eastAsia="Arial" w:hAnsi="Arial" w:cs="Arial"/>
          <w:b/>
          <w:spacing w:val="1"/>
          <w:sz w:val="24"/>
          <w:szCs w:val="24"/>
        </w:rPr>
        <w:t xml:space="preserve"> A</w:t>
      </w:r>
      <w:r w:rsidRPr="000739D4">
        <w:rPr>
          <w:rFonts w:ascii="Arial" w:eastAsia="Arial" w:hAnsi="Arial" w:cs="Arial"/>
          <w:b/>
          <w:spacing w:val="2"/>
          <w:sz w:val="24"/>
          <w:szCs w:val="24"/>
        </w:rPr>
        <w:t>B</w:t>
      </w:r>
      <w:r w:rsidRPr="000739D4">
        <w:rPr>
          <w:rFonts w:ascii="Arial" w:eastAsia="Arial" w:hAnsi="Arial" w:cs="Arial"/>
          <w:b/>
          <w:sz w:val="24"/>
          <w:szCs w:val="24"/>
        </w:rPr>
        <w:t>ER</w:t>
      </w:r>
      <w:r w:rsidRPr="000739D4">
        <w:rPr>
          <w:rFonts w:ascii="Arial" w:eastAsia="Arial" w:hAnsi="Arial" w:cs="Arial"/>
          <w:b/>
          <w:spacing w:val="1"/>
          <w:sz w:val="24"/>
          <w:szCs w:val="24"/>
        </w:rPr>
        <w:t>T</w:t>
      </w:r>
      <w:r w:rsidRPr="000739D4">
        <w:rPr>
          <w:rFonts w:ascii="Arial" w:eastAsia="Arial" w:hAnsi="Arial" w:cs="Arial"/>
          <w:b/>
          <w:sz w:val="24"/>
          <w:szCs w:val="24"/>
        </w:rPr>
        <w:t>U</w:t>
      </w:r>
      <w:r w:rsidRPr="000739D4">
        <w:rPr>
          <w:rFonts w:ascii="Arial" w:eastAsia="Arial" w:hAnsi="Arial" w:cs="Arial"/>
          <w:b/>
          <w:spacing w:val="4"/>
          <w:sz w:val="24"/>
          <w:szCs w:val="24"/>
        </w:rPr>
        <w:t>R</w:t>
      </w:r>
      <w:r w:rsidRPr="000739D4">
        <w:rPr>
          <w:rFonts w:ascii="Arial" w:eastAsia="Arial" w:hAnsi="Arial" w:cs="Arial"/>
          <w:b/>
          <w:spacing w:val="-8"/>
          <w:sz w:val="24"/>
          <w:szCs w:val="24"/>
        </w:rPr>
        <w:t>A</w:t>
      </w:r>
      <w:r w:rsidRPr="000739D4">
        <w:rPr>
          <w:rFonts w:ascii="Arial" w:eastAsia="Arial" w:hAnsi="Arial" w:cs="Arial"/>
          <w:b/>
          <w:sz w:val="24"/>
          <w:szCs w:val="24"/>
        </w:rPr>
        <w:t>:</w:t>
      </w:r>
    </w:p>
    <w:p w14:paraId="7812F069" w14:textId="77777777" w:rsidR="00026A5A" w:rsidRPr="000739D4" w:rsidRDefault="00026A5A" w:rsidP="00381DE6">
      <w:pPr>
        <w:spacing w:before="60"/>
        <w:ind w:right="324"/>
        <w:jc w:val="both"/>
        <w:rPr>
          <w:rFonts w:ascii="Arial" w:eastAsia="Arial" w:hAnsi="Arial" w:cs="Arial"/>
          <w:sz w:val="24"/>
          <w:szCs w:val="24"/>
        </w:rPr>
      </w:pPr>
      <w:r w:rsidRPr="000739D4">
        <w:rPr>
          <w:rFonts w:ascii="Arial" w:eastAsia="Arial" w:hAnsi="Arial" w:cs="Arial"/>
          <w:b/>
          <w:sz w:val="24"/>
          <w:szCs w:val="24"/>
        </w:rPr>
        <w:t>S</w:t>
      </w:r>
      <w:r w:rsidRPr="000739D4">
        <w:rPr>
          <w:rFonts w:ascii="Arial" w:eastAsia="Arial" w:hAnsi="Arial" w:cs="Arial"/>
          <w:b/>
          <w:spacing w:val="1"/>
          <w:sz w:val="24"/>
          <w:szCs w:val="24"/>
        </w:rPr>
        <w:t>a</w:t>
      </w:r>
      <w:r w:rsidRPr="000739D4">
        <w:rPr>
          <w:rFonts w:ascii="Arial" w:eastAsia="Arial" w:hAnsi="Arial" w:cs="Arial"/>
          <w:b/>
          <w:sz w:val="24"/>
          <w:szCs w:val="24"/>
        </w:rPr>
        <w:t>la</w:t>
      </w:r>
      <w:r w:rsidRPr="000739D4">
        <w:rPr>
          <w:rFonts w:ascii="Arial" w:eastAsia="Arial" w:hAnsi="Arial" w:cs="Arial"/>
          <w:b/>
          <w:spacing w:val="33"/>
          <w:sz w:val="24"/>
          <w:szCs w:val="24"/>
        </w:rPr>
        <w:t xml:space="preserve"> </w:t>
      </w:r>
      <w:r w:rsidRPr="000739D4">
        <w:rPr>
          <w:rFonts w:ascii="Arial" w:eastAsia="Arial" w:hAnsi="Arial" w:cs="Arial"/>
          <w:b/>
          <w:spacing w:val="-3"/>
          <w:sz w:val="24"/>
          <w:szCs w:val="24"/>
        </w:rPr>
        <w:t>d</w:t>
      </w:r>
      <w:r w:rsidRPr="000739D4">
        <w:rPr>
          <w:rFonts w:ascii="Arial" w:eastAsia="Arial" w:hAnsi="Arial" w:cs="Arial"/>
          <w:b/>
          <w:sz w:val="24"/>
          <w:szCs w:val="24"/>
        </w:rPr>
        <w:t>a</w:t>
      </w:r>
      <w:r w:rsidRPr="000739D4">
        <w:rPr>
          <w:rFonts w:ascii="Arial" w:eastAsia="Arial" w:hAnsi="Arial" w:cs="Arial"/>
          <w:b/>
          <w:spacing w:val="32"/>
          <w:sz w:val="24"/>
          <w:szCs w:val="24"/>
        </w:rPr>
        <w:t xml:space="preserve"> </w:t>
      </w:r>
      <w:r w:rsidRPr="000739D4">
        <w:rPr>
          <w:rFonts w:ascii="Arial" w:eastAsia="Arial" w:hAnsi="Arial" w:cs="Arial"/>
          <w:b/>
          <w:sz w:val="24"/>
          <w:szCs w:val="24"/>
        </w:rPr>
        <w:t>Comi</w:t>
      </w:r>
      <w:r w:rsidRPr="000739D4">
        <w:rPr>
          <w:rFonts w:ascii="Arial" w:eastAsia="Arial" w:hAnsi="Arial" w:cs="Arial"/>
          <w:b/>
          <w:spacing w:val="-1"/>
          <w:sz w:val="24"/>
          <w:szCs w:val="24"/>
        </w:rPr>
        <w:t>s</w:t>
      </w:r>
      <w:r w:rsidRPr="000739D4">
        <w:rPr>
          <w:rFonts w:ascii="Arial" w:eastAsia="Arial" w:hAnsi="Arial" w:cs="Arial"/>
          <w:b/>
          <w:spacing w:val="1"/>
          <w:sz w:val="24"/>
          <w:szCs w:val="24"/>
        </w:rPr>
        <w:t>sã</w:t>
      </w:r>
      <w:r w:rsidRPr="000739D4">
        <w:rPr>
          <w:rFonts w:ascii="Arial" w:eastAsia="Arial" w:hAnsi="Arial" w:cs="Arial"/>
          <w:b/>
          <w:sz w:val="24"/>
          <w:szCs w:val="24"/>
        </w:rPr>
        <w:t>o</w:t>
      </w:r>
      <w:r w:rsidRPr="000739D4">
        <w:rPr>
          <w:rFonts w:ascii="Arial" w:eastAsia="Arial" w:hAnsi="Arial" w:cs="Arial"/>
          <w:b/>
          <w:spacing w:val="31"/>
          <w:sz w:val="24"/>
          <w:szCs w:val="24"/>
        </w:rPr>
        <w:t xml:space="preserve"> </w:t>
      </w:r>
      <w:r w:rsidRPr="000739D4">
        <w:rPr>
          <w:rFonts w:ascii="Arial" w:eastAsia="Arial" w:hAnsi="Arial" w:cs="Arial"/>
          <w:b/>
          <w:spacing w:val="-2"/>
          <w:sz w:val="24"/>
          <w:szCs w:val="24"/>
        </w:rPr>
        <w:t>P</w:t>
      </w:r>
      <w:r w:rsidRPr="000739D4">
        <w:rPr>
          <w:rFonts w:ascii="Arial" w:eastAsia="Arial" w:hAnsi="Arial" w:cs="Arial"/>
          <w:b/>
          <w:spacing w:val="1"/>
          <w:sz w:val="24"/>
          <w:szCs w:val="24"/>
        </w:rPr>
        <w:t>e</w:t>
      </w:r>
      <w:r w:rsidRPr="000739D4">
        <w:rPr>
          <w:rFonts w:ascii="Arial" w:eastAsia="Arial" w:hAnsi="Arial" w:cs="Arial"/>
          <w:b/>
          <w:sz w:val="24"/>
          <w:szCs w:val="24"/>
        </w:rPr>
        <w:t>rm</w:t>
      </w:r>
      <w:r w:rsidRPr="000739D4">
        <w:rPr>
          <w:rFonts w:ascii="Arial" w:eastAsia="Arial" w:hAnsi="Arial" w:cs="Arial"/>
          <w:b/>
          <w:spacing w:val="1"/>
          <w:sz w:val="24"/>
          <w:szCs w:val="24"/>
        </w:rPr>
        <w:t>a</w:t>
      </w:r>
      <w:r w:rsidRPr="000739D4">
        <w:rPr>
          <w:rFonts w:ascii="Arial" w:eastAsia="Arial" w:hAnsi="Arial" w:cs="Arial"/>
          <w:b/>
          <w:sz w:val="24"/>
          <w:szCs w:val="24"/>
        </w:rPr>
        <w:t>nente</w:t>
      </w:r>
      <w:r w:rsidRPr="000739D4">
        <w:rPr>
          <w:rFonts w:ascii="Arial" w:eastAsia="Arial" w:hAnsi="Arial" w:cs="Arial"/>
          <w:b/>
          <w:spacing w:val="32"/>
          <w:sz w:val="24"/>
          <w:szCs w:val="24"/>
        </w:rPr>
        <w:t xml:space="preserve"> </w:t>
      </w:r>
      <w:r w:rsidRPr="000739D4">
        <w:rPr>
          <w:rFonts w:ascii="Arial" w:eastAsia="Arial" w:hAnsi="Arial" w:cs="Arial"/>
          <w:b/>
          <w:spacing w:val="-3"/>
          <w:sz w:val="24"/>
          <w:szCs w:val="24"/>
        </w:rPr>
        <w:t>d</w:t>
      </w:r>
      <w:r w:rsidRPr="000739D4">
        <w:rPr>
          <w:rFonts w:ascii="Arial" w:eastAsia="Arial" w:hAnsi="Arial" w:cs="Arial"/>
          <w:b/>
          <w:sz w:val="24"/>
          <w:szCs w:val="24"/>
        </w:rPr>
        <w:t>e</w:t>
      </w:r>
      <w:r w:rsidRPr="000739D4">
        <w:rPr>
          <w:rFonts w:ascii="Arial" w:eastAsia="Arial" w:hAnsi="Arial" w:cs="Arial"/>
          <w:b/>
          <w:spacing w:val="32"/>
          <w:sz w:val="24"/>
          <w:szCs w:val="24"/>
        </w:rPr>
        <w:t xml:space="preserve"> </w:t>
      </w:r>
      <w:r w:rsidRPr="000739D4">
        <w:rPr>
          <w:rFonts w:ascii="Arial" w:eastAsia="Arial" w:hAnsi="Arial" w:cs="Arial"/>
          <w:b/>
          <w:sz w:val="24"/>
          <w:szCs w:val="24"/>
        </w:rPr>
        <w:t>Li</w:t>
      </w:r>
      <w:r w:rsidRPr="000739D4">
        <w:rPr>
          <w:rFonts w:ascii="Arial" w:eastAsia="Arial" w:hAnsi="Arial" w:cs="Arial"/>
          <w:b/>
          <w:spacing w:val="1"/>
          <w:sz w:val="24"/>
          <w:szCs w:val="24"/>
        </w:rPr>
        <w:t>c</w:t>
      </w:r>
      <w:r w:rsidRPr="000739D4">
        <w:rPr>
          <w:rFonts w:ascii="Arial" w:eastAsia="Arial" w:hAnsi="Arial" w:cs="Arial"/>
          <w:b/>
          <w:sz w:val="24"/>
          <w:szCs w:val="24"/>
        </w:rPr>
        <w:t>i</w:t>
      </w:r>
      <w:r w:rsidRPr="000739D4">
        <w:rPr>
          <w:rFonts w:ascii="Arial" w:eastAsia="Arial" w:hAnsi="Arial" w:cs="Arial"/>
          <w:b/>
          <w:spacing w:val="-3"/>
          <w:sz w:val="24"/>
          <w:szCs w:val="24"/>
        </w:rPr>
        <w:t>t</w:t>
      </w:r>
      <w:r w:rsidRPr="000739D4">
        <w:rPr>
          <w:rFonts w:ascii="Arial" w:eastAsia="Arial" w:hAnsi="Arial" w:cs="Arial"/>
          <w:b/>
          <w:spacing w:val="1"/>
          <w:sz w:val="24"/>
          <w:szCs w:val="24"/>
        </w:rPr>
        <w:t>a</w:t>
      </w:r>
      <w:r w:rsidRPr="000739D4">
        <w:rPr>
          <w:rFonts w:ascii="Arial" w:eastAsia="Arial" w:hAnsi="Arial" w:cs="Arial"/>
          <w:b/>
          <w:spacing w:val="-1"/>
          <w:sz w:val="24"/>
          <w:szCs w:val="24"/>
        </w:rPr>
        <w:t>ç</w:t>
      </w:r>
      <w:r w:rsidRPr="000739D4">
        <w:rPr>
          <w:rFonts w:ascii="Arial" w:eastAsia="Arial" w:hAnsi="Arial" w:cs="Arial"/>
          <w:b/>
          <w:sz w:val="24"/>
          <w:szCs w:val="24"/>
        </w:rPr>
        <w:t>ões</w:t>
      </w:r>
      <w:r w:rsidRPr="000739D4">
        <w:rPr>
          <w:rFonts w:ascii="Arial" w:eastAsia="Arial" w:hAnsi="Arial" w:cs="Arial"/>
          <w:b/>
          <w:spacing w:val="38"/>
          <w:sz w:val="24"/>
          <w:szCs w:val="24"/>
        </w:rPr>
        <w:t xml:space="preserve"> </w:t>
      </w:r>
      <w:r w:rsidRPr="000739D4">
        <w:rPr>
          <w:rFonts w:ascii="Arial" w:eastAsia="Arial" w:hAnsi="Arial" w:cs="Arial"/>
          <w:sz w:val="24"/>
          <w:szCs w:val="24"/>
        </w:rPr>
        <w:t>loc</w:t>
      </w:r>
      <w:r w:rsidRPr="000739D4">
        <w:rPr>
          <w:rFonts w:ascii="Arial" w:eastAsia="Arial" w:hAnsi="Arial" w:cs="Arial"/>
          <w:spacing w:val="1"/>
          <w:sz w:val="24"/>
          <w:szCs w:val="24"/>
        </w:rPr>
        <w:t>a</w:t>
      </w:r>
      <w:r w:rsidRPr="000739D4">
        <w:rPr>
          <w:rFonts w:ascii="Arial" w:eastAsia="Arial" w:hAnsi="Arial" w:cs="Arial"/>
          <w:sz w:val="24"/>
          <w:szCs w:val="24"/>
        </w:rPr>
        <w:t>l</w:t>
      </w:r>
      <w:r w:rsidRPr="000739D4">
        <w:rPr>
          <w:rFonts w:ascii="Arial" w:eastAsia="Arial" w:hAnsi="Arial" w:cs="Arial"/>
          <w:spacing w:val="-1"/>
          <w:sz w:val="24"/>
          <w:szCs w:val="24"/>
        </w:rPr>
        <w:t>i</w:t>
      </w:r>
      <w:r w:rsidRPr="000739D4">
        <w:rPr>
          <w:rFonts w:ascii="Arial" w:eastAsia="Arial" w:hAnsi="Arial" w:cs="Arial"/>
          <w:spacing w:val="-2"/>
          <w:sz w:val="24"/>
          <w:szCs w:val="24"/>
        </w:rPr>
        <w:t>z</w:t>
      </w:r>
      <w:r w:rsidRPr="000739D4">
        <w:rPr>
          <w:rFonts w:ascii="Arial" w:eastAsia="Arial" w:hAnsi="Arial" w:cs="Arial"/>
          <w:spacing w:val="1"/>
          <w:sz w:val="24"/>
          <w:szCs w:val="24"/>
        </w:rPr>
        <w:t>ad</w:t>
      </w:r>
      <w:r w:rsidRPr="000739D4">
        <w:rPr>
          <w:rFonts w:ascii="Arial" w:eastAsia="Arial" w:hAnsi="Arial" w:cs="Arial"/>
          <w:sz w:val="24"/>
          <w:szCs w:val="24"/>
        </w:rPr>
        <w:t>a</w:t>
      </w:r>
      <w:r w:rsidRPr="000739D4">
        <w:rPr>
          <w:rFonts w:ascii="Arial" w:eastAsia="Arial" w:hAnsi="Arial" w:cs="Arial"/>
          <w:spacing w:val="30"/>
          <w:sz w:val="24"/>
          <w:szCs w:val="24"/>
        </w:rPr>
        <w:t xml:space="preserve"> </w:t>
      </w:r>
      <w:r w:rsidRPr="000739D4">
        <w:rPr>
          <w:rFonts w:ascii="Arial" w:eastAsia="Arial" w:hAnsi="Arial" w:cs="Arial"/>
          <w:spacing w:val="1"/>
          <w:sz w:val="24"/>
          <w:szCs w:val="24"/>
        </w:rPr>
        <w:t>n</w:t>
      </w:r>
      <w:r w:rsidRPr="000739D4">
        <w:rPr>
          <w:rFonts w:ascii="Arial" w:eastAsia="Arial" w:hAnsi="Arial" w:cs="Arial"/>
          <w:sz w:val="24"/>
          <w:szCs w:val="24"/>
        </w:rPr>
        <w:t>a</w:t>
      </w:r>
      <w:r w:rsidRPr="000739D4">
        <w:rPr>
          <w:rFonts w:ascii="Arial" w:eastAsia="Arial" w:hAnsi="Arial" w:cs="Arial"/>
          <w:spacing w:val="32"/>
          <w:sz w:val="24"/>
          <w:szCs w:val="24"/>
        </w:rPr>
        <w:t xml:space="preserve"> </w:t>
      </w:r>
      <w:r w:rsidRPr="000739D4">
        <w:rPr>
          <w:rFonts w:ascii="Arial" w:eastAsia="Arial" w:hAnsi="Arial" w:cs="Arial"/>
          <w:sz w:val="24"/>
          <w:szCs w:val="24"/>
        </w:rPr>
        <w:t>Rua Barão de Rifaina, 251, Centro, Rifaina - SP, CEP: 14.490-000, telefone 16 3135 9500.</w:t>
      </w:r>
    </w:p>
    <w:p w14:paraId="099DE3E2" w14:textId="77777777" w:rsidR="00026A5A" w:rsidRPr="000739D4" w:rsidRDefault="00026A5A" w:rsidP="00381DE6">
      <w:pPr>
        <w:spacing w:before="19"/>
        <w:ind w:right="324"/>
        <w:jc w:val="both"/>
        <w:rPr>
          <w:rFonts w:ascii="Arial" w:hAnsi="Arial" w:cs="Arial"/>
        </w:rPr>
      </w:pPr>
    </w:p>
    <w:p w14:paraId="093C12C5" w14:textId="7D592795" w:rsidR="00026A5A" w:rsidRPr="000739D4" w:rsidRDefault="00026A5A" w:rsidP="00381DE6">
      <w:pPr>
        <w:ind w:right="324"/>
        <w:jc w:val="both"/>
        <w:rPr>
          <w:rFonts w:ascii="Arial" w:eastAsia="Arial" w:hAnsi="Arial" w:cs="Arial"/>
          <w:sz w:val="24"/>
          <w:szCs w:val="24"/>
        </w:rPr>
      </w:pPr>
      <w:r w:rsidRPr="000739D4">
        <w:rPr>
          <w:rFonts w:ascii="Arial" w:eastAsia="Arial" w:hAnsi="Arial" w:cs="Arial"/>
          <w:b/>
          <w:spacing w:val="2"/>
          <w:sz w:val="24"/>
          <w:szCs w:val="24"/>
        </w:rPr>
        <w:t>D</w:t>
      </w:r>
      <w:r w:rsidRPr="000739D4">
        <w:rPr>
          <w:rFonts w:ascii="Arial" w:eastAsia="Arial" w:hAnsi="Arial" w:cs="Arial"/>
          <w:b/>
          <w:spacing w:val="-5"/>
          <w:sz w:val="24"/>
          <w:szCs w:val="24"/>
        </w:rPr>
        <w:t>A</w:t>
      </w:r>
      <w:r w:rsidRPr="000739D4">
        <w:rPr>
          <w:rFonts w:ascii="Arial" w:eastAsia="Arial" w:hAnsi="Arial" w:cs="Arial"/>
          <w:b/>
          <w:spacing w:val="4"/>
          <w:sz w:val="24"/>
          <w:szCs w:val="24"/>
        </w:rPr>
        <w:t>T</w:t>
      </w:r>
      <w:r w:rsidRPr="000739D4">
        <w:rPr>
          <w:rFonts w:ascii="Arial" w:eastAsia="Arial" w:hAnsi="Arial" w:cs="Arial"/>
          <w:b/>
          <w:sz w:val="24"/>
          <w:szCs w:val="24"/>
        </w:rPr>
        <w:t>A</w:t>
      </w:r>
      <w:r w:rsidRPr="000739D4">
        <w:rPr>
          <w:rFonts w:ascii="Arial" w:eastAsia="Arial" w:hAnsi="Arial" w:cs="Arial"/>
          <w:b/>
          <w:spacing w:val="-4"/>
          <w:sz w:val="24"/>
          <w:szCs w:val="24"/>
        </w:rPr>
        <w:t xml:space="preserve"> </w:t>
      </w:r>
      <w:r w:rsidRPr="000739D4">
        <w:rPr>
          <w:rFonts w:ascii="Arial" w:eastAsia="Arial" w:hAnsi="Arial" w:cs="Arial"/>
          <w:b/>
          <w:spacing w:val="5"/>
          <w:sz w:val="24"/>
          <w:szCs w:val="24"/>
        </w:rPr>
        <w:t>P</w:t>
      </w:r>
      <w:r w:rsidRPr="000739D4">
        <w:rPr>
          <w:rFonts w:ascii="Arial" w:eastAsia="Arial" w:hAnsi="Arial" w:cs="Arial"/>
          <w:b/>
          <w:spacing w:val="-5"/>
          <w:sz w:val="24"/>
          <w:szCs w:val="24"/>
        </w:rPr>
        <w:t>A</w:t>
      </w:r>
      <w:r w:rsidRPr="000739D4">
        <w:rPr>
          <w:rFonts w:ascii="Arial" w:eastAsia="Arial" w:hAnsi="Arial" w:cs="Arial"/>
          <w:b/>
          <w:spacing w:val="4"/>
          <w:sz w:val="24"/>
          <w:szCs w:val="24"/>
        </w:rPr>
        <w:t>R</w:t>
      </w:r>
      <w:r w:rsidRPr="000739D4">
        <w:rPr>
          <w:rFonts w:ascii="Arial" w:eastAsia="Arial" w:hAnsi="Arial" w:cs="Arial"/>
          <w:b/>
          <w:sz w:val="24"/>
          <w:szCs w:val="24"/>
        </w:rPr>
        <w:t xml:space="preserve">A </w:t>
      </w:r>
      <w:r w:rsidRPr="000739D4">
        <w:rPr>
          <w:rFonts w:ascii="Arial" w:eastAsia="Arial" w:hAnsi="Arial" w:cs="Arial"/>
          <w:b/>
          <w:spacing w:val="-5"/>
          <w:sz w:val="24"/>
          <w:szCs w:val="24"/>
        </w:rPr>
        <w:t>A</w:t>
      </w:r>
      <w:r w:rsidRPr="000739D4">
        <w:rPr>
          <w:rFonts w:ascii="Arial" w:eastAsia="Arial" w:hAnsi="Arial" w:cs="Arial"/>
          <w:b/>
          <w:spacing w:val="3"/>
          <w:sz w:val="24"/>
          <w:szCs w:val="24"/>
        </w:rPr>
        <w:t>P</w:t>
      </w:r>
      <w:r w:rsidRPr="000739D4">
        <w:rPr>
          <w:rFonts w:ascii="Arial" w:eastAsia="Arial" w:hAnsi="Arial" w:cs="Arial"/>
          <w:b/>
          <w:sz w:val="24"/>
          <w:szCs w:val="24"/>
        </w:rPr>
        <w:t>R</w:t>
      </w:r>
      <w:r w:rsidRPr="000739D4">
        <w:rPr>
          <w:rFonts w:ascii="Arial" w:eastAsia="Arial" w:hAnsi="Arial" w:cs="Arial"/>
          <w:b/>
          <w:spacing w:val="2"/>
          <w:sz w:val="24"/>
          <w:szCs w:val="24"/>
        </w:rPr>
        <w:t>E</w:t>
      </w:r>
      <w:r w:rsidRPr="000739D4">
        <w:rPr>
          <w:rFonts w:ascii="Arial" w:eastAsia="Arial" w:hAnsi="Arial" w:cs="Arial"/>
          <w:b/>
          <w:sz w:val="24"/>
          <w:szCs w:val="24"/>
        </w:rPr>
        <w:t>SEN</w:t>
      </w:r>
      <w:r w:rsidRPr="000739D4">
        <w:rPr>
          <w:rFonts w:ascii="Arial" w:eastAsia="Arial" w:hAnsi="Arial" w:cs="Arial"/>
          <w:b/>
          <w:spacing w:val="1"/>
          <w:sz w:val="24"/>
          <w:szCs w:val="24"/>
        </w:rPr>
        <w:t>T</w:t>
      </w:r>
      <w:r w:rsidRPr="000739D4">
        <w:rPr>
          <w:rFonts w:ascii="Arial" w:eastAsia="Arial" w:hAnsi="Arial" w:cs="Arial"/>
          <w:b/>
          <w:spacing w:val="-5"/>
          <w:sz w:val="24"/>
          <w:szCs w:val="24"/>
        </w:rPr>
        <w:t>A</w:t>
      </w:r>
      <w:r w:rsidRPr="000739D4">
        <w:rPr>
          <w:rFonts w:ascii="Arial" w:eastAsia="Arial" w:hAnsi="Arial" w:cs="Arial"/>
          <w:b/>
          <w:spacing w:val="4"/>
          <w:sz w:val="24"/>
          <w:szCs w:val="24"/>
        </w:rPr>
        <w:t>Ç</w:t>
      </w:r>
      <w:r w:rsidRPr="000739D4">
        <w:rPr>
          <w:rFonts w:ascii="Arial" w:eastAsia="Arial" w:hAnsi="Arial" w:cs="Arial"/>
          <w:b/>
          <w:spacing w:val="-5"/>
          <w:sz w:val="24"/>
          <w:szCs w:val="24"/>
        </w:rPr>
        <w:t>Ã</w:t>
      </w:r>
      <w:r w:rsidRPr="000739D4">
        <w:rPr>
          <w:rFonts w:ascii="Arial" w:eastAsia="Arial" w:hAnsi="Arial" w:cs="Arial"/>
          <w:b/>
          <w:sz w:val="24"/>
          <w:szCs w:val="24"/>
        </w:rPr>
        <w:t>O</w:t>
      </w:r>
      <w:r w:rsidRPr="000739D4">
        <w:rPr>
          <w:rFonts w:ascii="Arial" w:eastAsia="Arial" w:hAnsi="Arial" w:cs="Arial"/>
          <w:b/>
          <w:spacing w:val="1"/>
          <w:sz w:val="24"/>
          <w:szCs w:val="24"/>
        </w:rPr>
        <w:t xml:space="preserve"> </w:t>
      </w:r>
      <w:r w:rsidRPr="000739D4">
        <w:rPr>
          <w:rFonts w:ascii="Arial" w:eastAsia="Arial" w:hAnsi="Arial" w:cs="Arial"/>
          <w:b/>
          <w:sz w:val="24"/>
          <w:szCs w:val="24"/>
        </w:rPr>
        <w:t>DOS</w:t>
      </w:r>
      <w:r w:rsidRPr="000739D4">
        <w:rPr>
          <w:rFonts w:ascii="Arial" w:eastAsia="Arial" w:hAnsi="Arial" w:cs="Arial"/>
          <w:b/>
          <w:spacing w:val="5"/>
          <w:sz w:val="24"/>
          <w:szCs w:val="24"/>
        </w:rPr>
        <w:t xml:space="preserve"> </w:t>
      </w:r>
      <w:r w:rsidRPr="000739D4">
        <w:rPr>
          <w:rFonts w:ascii="Arial" w:eastAsia="Arial" w:hAnsi="Arial" w:cs="Arial"/>
          <w:b/>
          <w:sz w:val="24"/>
          <w:szCs w:val="24"/>
        </w:rPr>
        <w:t>ENV</w:t>
      </w:r>
      <w:r w:rsidRPr="000739D4">
        <w:rPr>
          <w:rFonts w:ascii="Arial" w:eastAsia="Arial" w:hAnsi="Arial" w:cs="Arial"/>
          <w:b/>
          <w:spacing w:val="1"/>
          <w:sz w:val="24"/>
          <w:szCs w:val="24"/>
        </w:rPr>
        <w:t>E</w:t>
      </w:r>
      <w:r w:rsidRPr="000739D4">
        <w:rPr>
          <w:rFonts w:ascii="Arial" w:eastAsia="Arial" w:hAnsi="Arial" w:cs="Arial"/>
          <w:b/>
          <w:sz w:val="24"/>
          <w:szCs w:val="24"/>
        </w:rPr>
        <w:t>LO</w:t>
      </w:r>
      <w:r w:rsidRPr="000739D4">
        <w:rPr>
          <w:rFonts w:ascii="Arial" w:eastAsia="Arial" w:hAnsi="Arial" w:cs="Arial"/>
          <w:b/>
          <w:spacing w:val="1"/>
          <w:sz w:val="24"/>
          <w:szCs w:val="24"/>
        </w:rPr>
        <w:t>P</w:t>
      </w:r>
      <w:r w:rsidRPr="000739D4">
        <w:rPr>
          <w:rFonts w:ascii="Arial" w:eastAsia="Arial" w:hAnsi="Arial" w:cs="Arial"/>
          <w:b/>
          <w:spacing w:val="-2"/>
          <w:sz w:val="24"/>
          <w:szCs w:val="24"/>
        </w:rPr>
        <w:t>E</w:t>
      </w:r>
      <w:r w:rsidRPr="000739D4">
        <w:rPr>
          <w:rFonts w:ascii="Arial" w:eastAsia="Arial" w:hAnsi="Arial" w:cs="Arial"/>
          <w:b/>
          <w:sz w:val="24"/>
          <w:szCs w:val="24"/>
        </w:rPr>
        <w:t xml:space="preserve">S: até </w:t>
      </w:r>
      <w:r w:rsidR="005C42A0" w:rsidRPr="000739D4">
        <w:rPr>
          <w:rFonts w:ascii="Arial" w:eastAsia="Arial" w:hAnsi="Arial" w:cs="Arial"/>
          <w:b/>
          <w:sz w:val="24"/>
          <w:szCs w:val="24"/>
        </w:rPr>
        <w:t>11</w:t>
      </w:r>
      <w:r w:rsidRPr="000739D4">
        <w:rPr>
          <w:rFonts w:ascii="Arial" w:eastAsia="Arial" w:hAnsi="Arial" w:cs="Arial"/>
          <w:b/>
          <w:sz w:val="24"/>
          <w:szCs w:val="24"/>
        </w:rPr>
        <w:t>/0</w:t>
      </w:r>
      <w:r w:rsidR="005C42A0" w:rsidRPr="000739D4">
        <w:rPr>
          <w:rFonts w:ascii="Arial" w:eastAsia="Arial" w:hAnsi="Arial" w:cs="Arial"/>
          <w:b/>
          <w:sz w:val="24"/>
          <w:szCs w:val="24"/>
        </w:rPr>
        <w:t>1</w:t>
      </w:r>
      <w:r w:rsidRPr="000739D4">
        <w:rPr>
          <w:rFonts w:ascii="Arial" w:eastAsia="Arial" w:hAnsi="Arial" w:cs="Arial"/>
          <w:b/>
          <w:spacing w:val="-2"/>
          <w:sz w:val="24"/>
          <w:szCs w:val="24"/>
        </w:rPr>
        <w:t>/</w:t>
      </w:r>
      <w:r w:rsidRPr="000739D4">
        <w:rPr>
          <w:rFonts w:ascii="Arial" w:eastAsia="Arial" w:hAnsi="Arial" w:cs="Arial"/>
          <w:b/>
          <w:spacing w:val="1"/>
          <w:sz w:val="24"/>
          <w:szCs w:val="24"/>
        </w:rPr>
        <w:t>202</w:t>
      </w:r>
      <w:r w:rsidR="005C42A0" w:rsidRPr="000739D4">
        <w:rPr>
          <w:rFonts w:ascii="Arial" w:eastAsia="Arial" w:hAnsi="Arial" w:cs="Arial"/>
          <w:b/>
          <w:spacing w:val="1"/>
          <w:sz w:val="24"/>
          <w:szCs w:val="24"/>
        </w:rPr>
        <w:t>2</w:t>
      </w:r>
      <w:r w:rsidRPr="000739D4">
        <w:rPr>
          <w:rFonts w:ascii="Arial" w:eastAsia="Arial" w:hAnsi="Arial" w:cs="Arial"/>
          <w:b/>
          <w:sz w:val="24"/>
          <w:szCs w:val="24"/>
        </w:rPr>
        <w:t>,</w:t>
      </w:r>
      <w:r w:rsidRPr="000739D4">
        <w:rPr>
          <w:rFonts w:ascii="Arial" w:eastAsia="Arial" w:hAnsi="Arial" w:cs="Arial"/>
          <w:b/>
          <w:spacing w:val="1"/>
          <w:sz w:val="24"/>
          <w:szCs w:val="24"/>
        </w:rPr>
        <w:t xml:space="preserve"> </w:t>
      </w:r>
      <w:r w:rsidRPr="000739D4">
        <w:rPr>
          <w:rFonts w:ascii="Arial" w:eastAsia="Arial" w:hAnsi="Arial" w:cs="Arial"/>
          <w:b/>
          <w:spacing w:val="-1"/>
          <w:sz w:val="24"/>
          <w:szCs w:val="24"/>
        </w:rPr>
        <w:t>à</w:t>
      </w:r>
      <w:r w:rsidRPr="000739D4">
        <w:rPr>
          <w:rFonts w:ascii="Arial" w:eastAsia="Arial" w:hAnsi="Arial" w:cs="Arial"/>
          <w:b/>
          <w:sz w:val="24"/>
          <w:szCs w:val="24"/>
        </w:rPr>
        <w:t>s</w:t>
      </w:r>
      <w:r w:rsidRPr="000739D4">
        <w:rPr>
          <w:rFonts w:ascii="Arial" w:eastAsia="Arial" w:hAnsi="Arial" w:cs="Arial"/>
          <w:b/>
          <w:spacing w:val="3"/>
          <w:sz w:val="24"/>
          <w:szCs w:val="24"/>
        </w:rPr>
        <w:t xml:space="preserve"> 0</w:t>
      </w:r>
      <w:r w:rsidR="005C42A0" w:rsidRPr="000739D4">
        <w:rPr>
          <w:rFonts w:ascii="Arial" w:eastAsia="Arial" w:hAnsi="Arial" w:cs="Arial"/>
          <w:b/>
          <w:spacing w:val="3"/>
          <w:sz w:val="24"/>
          <w:szCs w:val="24"/>
        </w:rPr>
        <w:t>9</w:t>
      </w:r>
      <w:r w:rsidRPr="000739D4">
        <w:rPr>
          <w:rFonts w:ascii="Arial" w:eastAsia="Arial" w:hAnsi="Arial" w:cs="Arial"/>
          <w:b/>
          <w:spacing w:val="3"/>
          <w:sz w:val="24"/>
          <w:szCs w:val="24"/>
        </w:rPr>
        <w:t>h00</w:t>
      </w:r>
      <w:r w:rsidRPr="000739D4">
        <w:rPr>
          <w:rFonts w:ascii="Arial" w:eastAsia="Arial" w:hAnsi="Arial" w:cs="Arial"/>
          <w:b/>
          <w:sz w:val="24"/>
          <w:szCs w:val="24"/>
        </w:rPr>
        <w:t>.</w:t>
      </w:r>
    </w:p>
    <w:p w14:paraId="60A8D5D9" w14:textId="77777777" w:rsidR="00026A5A" w:rsidRPr="000739D4" w:rsidRDefault="00026A5A" w:rsidP="00381DE6">
      <w:pPr>
        <w:spacing w:before="60"/>
        <w:ind w:right="324"/>
        <w:jc w:val="both"/>
        <w:rPr>
          <w:rFonts w:ascii="Arial" w:eastAsia="Arial" w:hAnsi="Arial" w:cs="Arial"/>
          <w:sz w:val="24"/>
          <w:szCs w:val="24"/>
        </w:rPr>
      </w:pPr>
      <w:r w:rsidRPr="000739D4">
        <w:rPr>
          <w:rFonts w:ascii="Arial" w:eastAsia="Arial" w:hAnsi="Arial" w:cs="Arial"/>
          <w:sz w:val="24"/>
          <w:szCs w:val="24"/>
        </w:rPr>
        <w:t>Os</w:t>
      </w:r>
      <w:r w:rsidRPr="000739D4">
        <w:rPr>
          <w:rFonts w:ascii="Arial" w:eastAsia="Arial" w:hAnsi="Arial" w:cs="Arial"/>
          <w:spacing w:val="1"/>
          <w:sz w:val="24"/>
          <w:szCs w:val="24"/>
        </w:rPr>
        <w:t xml:space="preserve"> </w:t>
      </w:r>
      <w:r w:rsidRPr="000739D4">
        <w:rPr>
          <w:rFonts w:ascii="Arial" w:eastAsia="Arial" w:hAnsi="Arial" w:cs="Arial"/>
          <w:sz w:val="24"/>
          <w:szCs w:val="24"/>
        </w:rPr>
        <w:t>tra</w:t>
      </w:r>
      <w:r w:rsidRPr="000739D4">
        <w:rPr>
          <w:rFonts w:ascii="Arial" w:eastAsia="Arial" w:hAnsi="Arial" w:cs="Arial"/>
          <w:spacing w:val="1"/>
          <w:sz w:val="24"/>
          <w:szCs w:val="24"/>
        </w:rPr>
        <w:t>ba</w:t>
      </w:r>
      <w:r w:rsidRPr="000739D4">
        <w:rPr>
          <w:rFonts w:ascii="Arial" w:eastAsia="Arial" w:hAnsi="Arial" w:cs="Arial"/>
          <w:sz w:val="24"/>
          <w:szCs w:val="24"/>
        </w:rPr>
        <w:t>lh</w:t>
      </w:r>
      <w:r w:rsidRPr="000739D4">
        <w:rPr>
          <w:rFonts w:ascii="Arial" w:eastAsia="Arial" w:hAnsi="Arial" w:cs="Arial"/>
          <w:spacing w:val="1"/>
          <w:sz w:val="24"/>
          <w:szCs w:val="24"/>
        </w:rPr>
        <w:t>o</w:t>
      </w:r>
      <w:r w:rsidRPr="000739D4">
        <w:rPr>
          <w:rFonts w:ascii="Arial" w:eastAsia="Arial" w:hAnsi="Arial" w:cs="Arial"/>
          <w:sz w:val="24"/>
          <w:szCs w:val="24"/>
        </w:rPr>
        <w:t>s</w:t>
      </w:r>
      <w:r w:rsidRPr="000739D4">
        <w:rPr>
          <w:rFonts w:ascii="Arial" w:eastAsia="Arial" w:hAnsi="Arial" w:cs="Arial"/>
          <w:spacing w:val="66"/>
          <w:sz w:val="24"/>
          <w:szCs w:val="24"/>
        </w:rPr>
        <w:t xml:space="preserve"> </w:t>
      </w:r>
      <w:r w:rsidRPr="000739D4">
        <w:rPr>
          <w:rFonts w:ascii="Arial" w:eastAsia="Arial" w:hAnsi="Arial" w:cs="Arial"/>
          <w:spacing w:val="-1"/>
          <w:sz w:val="24"/>
          <w:szCs w:val="24"/>
        </w:rPr>
        <w:t>d</w:t>
      </w:r>
      <w:r w:rsidRPr="000739D4">
        <w:rPr>
          <w:rFonts w:ascii="Arial" w:eastAsia="Arial" w:hAnsi="Arial" w:cs="Arial"/>
          <w:sz w:val="24"/>
          <w:szCs w:val="24"/>
        </w:rPr>
        <w:t>e</w:t>
      </w:r>
      <w:r w:rsidRPr="000739D4">
        <w:rPr>
          <w:rFonts w:ascii="Arial" w:eastAsia="Arial" w:hAnsi="Arial" w:cs="Arial"/>
          <w:spacing w:val="1"/>
          <w:sz w:val="24"/>
          <w:szCs w:val="24"/>
        </w:rPr>
        <w:t xml:space="preserve"> abe</w:t>
      </w:r>
      <w:r w:rsidRPr="000739D4">
        <w:rPr>
          <w:rFonts w:ascii="Arial" w:eastAsia="Arial" w:hAnsi="Arial" w:cs="Arial"/>
          <w:sz w:val="24"/>
          <w:szCs w:val="24"/>
        </w:rPr>
        <w:t>rtu</w:t>
      </w:r>
      <w:r w:rsidRPr="000739D4">
        <w:rPr>
          <w:rFonts w:ascii="Arial" w:eastAsia="Arial" w:hAnsi="Arial" w:cs="Arial"/>
          <w:spacing w:val="-2"/>
          <w:sz w:val="24"/>
          <w:szCs w:val="24"/>
        </w:rPr>
        <w:t>r</w:t>
      </w:r>
      <w:r w:rsidRPr="000739D4">
        <w:rPr>
          <w:rFonts w:ascii="Arial" w:eastAsia="Arial" w:hAnsi="Arial" w:cs="Arial"/>
          <w:sz w:val="24"/>
          <w:szCs w:val="24"/>
        </w:rPr>
        <w:t>a</w:t>
      </w:r>
      <w:r w:rsidRPr="000739D4">
        <w:rPr>
          <w:rFonts w:ascii="Arial" w:eastAsia="Arial" w:hAnsi="Arial" w:cs="Arial"/>
          <w:spacing w:val="1"/>
          <w:sz w:val="24"/>
          <w:szCs w:val="24"/>
        </w:rPr>
        <w:t xml:space="preserve"> do</w:t>
      </w:r>
      <w:r w:rsidRPr="000739D4">
        <w:rPr>
          <w:rFonts w:ascii="Arial" w:eastAsia="Arial" w:hAnsi="Arial" w:cs="Arial"/>
          <w:sz w:val="24"/>
          <w:szCs w:val="24"/>
        </w:rPr>
        <w:t xml:space="preserve">s </w:t>
      </w:r>
      <w:r w:rsidRPr="000739D4">
        <w:rPr>
          <w:rFonts w:ascii="Arial" w:eastAsia="Arial" w:hAnsi="Arial" w:cs="Arial"/>
          <w:spacing w:val="1"/>
          <w:sz w:val="24"/>
          <w:szCs w:val="24"/>
        </w:rPr>
        <w:t>en</w:t>
      </w:r>
      <w:r w:rsidRPr="000739D4">
        <w:rPr>
          <w:rFonts w:ascii="Arial" w:eastAsia="Arial" w:hAnsi="Arial" w:cs="Arial"/>
          <w:spacing w:val="-2"/>
          <w:sz w:val="24"/>
          <w:szCs w:val="24"/>
        </w:rPr>
        <w:t>v</w:t>
      </w:r>
      <w:r w:rsidRPr="000739D4">
        <w:rPr>
          <w:rFonts w:ascii="Arial" w:eastAsia="Arial" w:hAnsi="Arial" w:cs="Arial"/>
          <w:spacing w:val="1"/>
          <w:sz w:val="24"/>
          <w:szCs w:val="24"/>
        </w:rPr>
        <w:t>e</w:t>
      </w:r>
      <w:r w:rsidRPr="000739D4">
        <w:rPr>
          <w:rFonts w:ascii="Arial" w:eastAsia="Arial" w:hAnsi="Arial" w:cs="Arial"/>
          <w:sz w:val="24"/>
          <w:szCs w:val="24"/>
        </w:rPr>
        <w:t>lo</w:t>
      </w:r>
      <w:r w:rsidRPr="000739D4">
        <w:rPr>
          <w:rFonts w:ascii="Arial" w:eastAsia="Arial" w:hAnsi="Arial" w:cs="Arial"/>
          <w:spacing w:val="1"/>
          <w:sz w:val="24"/>
          <w:szCs w:val="24"/>
        </w:rPr>
        <w:t>pe</w:t>
      </w:r>
      <w:r w:rsidRPr="000739D4">
        <w:rPr>
          <w:rFonts w:ascii="Arial" w:eastAsia="Arial" w:hAnsi="Arial" w:cs="Arial"/>
          <w:sz w:val="24"/>
          <w:szCs w:val="24"/>
        </w:rPr>
        <w:t xml:space="preserve">s </w:t>
      </w:r>
      <w:r w:rsidRPr="000739D4">
        <w:rPr>
          <w:rFonts w:ascii="Arial" w:eastAsia="Arial" w:hAnsi="Arial" w:cs="Arial"/>
          <w:spacing w:val="1"/>
          <w:sz w:val="24"/>
          <w:szCs w:val="24"/>
        </w:rPr>
        <w:t>do</w:t>
      </w:r>
      <w:r w:rsidRPr="000739D4">
        <w:rPr>
          <w:rFonts w:ascii="Arial" w:eastAsia="Arial" w:hAnsi="Arial" w:cs="Arial"/>
          <w:spacing w:val="-2"/>
          <w:sz w:val="24"/>
          <w:szCs w:val="24"/>
        </w:rPr>
        <w:t>c</w:t>
      </w:r>
      <w:r w:rsidRPr="000739D4">
        <w:rPr>
          <w:rFonts w:ascii="Arial" w:eastAsia="Arial" w:hAnsi="Arial" w:cs="Arial"/>
          <w:spacing w:val="1"/>
          <w:sz w:val="24"/>
          <w:szCs w:val="24"/>
        </w:rPr>
        <w:t>u</w:t>
      </w:r>
      <w:r w:rsidRPr="000739D4">
        <w:rPr>
          <w:rFonts w:ascii="Arial" w:eastAsia="Arial" w:hAnsi="Arial" w:cs="Arial"/>
          <w:spacing w:val="-1"/>
          <w:sz w:val="24"/>
          <w:szCs w:val="24"/>
        </w:rPr>
        <w:t>m</w:t>
      </w:r>
      <w:r w:rsidRPr="000739D4">
        <w:rPr>
          <w:rFonts w:ascii="Arial" w:eastAsia="Arial" w:hAnsi="Arial" w:cs="Arial"/>
          <w:spacing w:val="1"/>
          <w:sz w:val="24"/>
          <w:szCs w:val="24"/>
        </w:rPr>
        <w:t>en</w:t>
      </w:r>
      <w:r w:rsidRPr="000739D4">
        <w:rPr>
          <w:rFonts w:ascii="Arial" w:eastAsia="Arial" w:hAnsi="Arial" w:cs="Arial"/>
          <w:spacing w:val="-2"/>
          <w:sz w:val="24"/>
          <w:szCs w:val="24"/>
        </w:rPr>
        <w:t>t</w:t>
      </w:r>
      <w:r w:rsidRPr="000739D4">
        <w:rPr>
          <w:rFonts w:ascii="Arial" w:eastAsia="Arial" w:hAnsi="Arial" w:cs="Arial"/>
          <w:spacing w:val="1"/>
          <w:sz w:val="24"/>
          <w:szCs w:val="24"/>
        </w:rPr>
        <w:t>a</w:t>
      </w:r>
      <w:r w:rsidRPr="000739D4">
        <w:rPr>
          <w:rFonts w:ascii="Arial" w:eastAsia="Arial" w:hAnsi="Arial" w:cs="Arial"/>
          <w:sz w:val="24"/>
          <w:szCs w:val="24"/>
        </w:rPr>
        <w:t>ç</w:t>
      </w:r>
      <w:r w:rsidRPr="000739D4">
        <w:rPr>
          <w:rFonts w:ascii="Arial" w:eastAsia="Arial" w:hAnsi="Arial" w:cs="Arial"/>
          <w:spacing w:val="-1"/>
          <w:sz w:val="24"/>
          <w:szCs w:val="24"/>
        </w:rPr>
        <w:t>ã</w:t>
      </w:r>
      <w:r w:rsidRPr="000739D4">
        <w:rPr>
          <w:rFonts w:ascii="Arial" w:eastAsia="Arial" w:hAnsi="Arial" w:cs="Arial"/>
          <w:sz w:val="24"/>
          <w:szCs w:val="24"/>
        </w:rPr>
        <w:t>o</w:t>
      </w:r>
      <w:r w:rsidRPr="000739D4">
        <w:rPr>
          <w:rFonts w:ascii="Arial" w:eastAsia="Arial" w:hAnsi="Arial" w:cs="Arial"/>
          <w:spacing w:val="65"/>
          <w:sz w:val="24"/>
          <w:szCs w:val="24"/>
        </w:rPr>
        <w:t xml:space="preserve"> </w:t>
      </w:r>
      <w:r w:rsidRPr="000739D4">
        <w:rPr>
          <w:rFonts w:ascii="Arial" w:eastAsia="Arial" w:hAnsi="Arial" w:cs="Arial"/>
          <w:sz w:val="24"/>
          <w:szCs w:val="24"/>
        </w:rPr>
        <w:t>s</w:t>
      </w:r>
      <w:r w:rsidRPr="000739D4">
        <w:rPr>
          <w:rFonts w:ascii="Arial" w:eastAsia="Arial" w:hAnsi="Arial" w:cs="Arial"/>
          <w:spacing w:val="1"/>
          <w:sz w:val="24"/>
          <w:szCs w:val="24"/>
        </w:rPr>
        <w:t>e</w:t>
      </w:r>
      <w:r w:rsidRPr="000739D4">
        <w:rPr>
          <w:rFonts w:ascii="Arial" w:eastAsia="Arial" w:hAnsi="Arial" w:cs="Arial"/>
          <w:sz w:val="24"/>
          <w:szCs w:val="24"/>
        </w:rPr>
        <w:t>rão</w:t>
      </w:r>
      <w:r w:rsidRPr="000739D4">
        <w:rPr>
          <w:rFonts w:ascii="Arial" w:eastAsia="Arial" w:hAnsi="Arial" w:cs="Arial"/>
          <w:spacing w:val="1"/>
          <w:sz w:val="24"/>
          <w:szCs w:val="24"/>
        </w:rPr>
        <w:t xml:space="preserve"> </w:t>
      </w:r>
      <w:r w:rsidRPr="000739D4">
        <w:rPr>
          <w:rFonts w:ascii="Arial" w:eastAsia="Arial" w:hAnsi="Arial" w:cs="Arial"/>
          <w:sz w:val="24"/>
          <w:szCs w:val="24"/>
        </w:rPr>
        <w:t>inicia</w:t>
      </w:r>
      <w:r w:rsidRPr="000739D4">
        <w:rPr>
          <w:rFonts w:ascii="Arial" w:eastAsia="Arial" w:hAnsi="Arial" w:cs="Arial"/>
          <w:spacing w:val="1"/>
          <w:sz w:val="24"/>
          <w:szCs w:val="24"/>
        </w:rPr>
        <w:t>do</w:t>
      </w:r>
      <w:r w:rsidRPr="000739D4">
        <w:rPr>
          <w:rFonts w:ascii="Arial" w:eastAsia="Arial" w:hAnsi="Arial" w:cs="Arial"/>
          <w:sz w:val="24"/>
          <w:szCs w:val="24"/>
        </w:rPr>
        <w:t>s i</w:t>
      </w:r>
      <w:r w:rsidRPr="000739D4">
        <w:rPr>
          <w:rFonts w:ascii="Arial" w:eastAsia="Arial" w:hAnsi="Arial" w:cs="Arial"/>
          <w:spacing w:val="1"/>
          <w:sz w:val="24"/>
          <w:szCs w:val="24"/>
        </w:rPr>
        <w:t>med</w:t>
      </w:r>
      <w:r w:rsidRPr="000739D4">
        <w:rPr>
          <w:rFonts w:ascii="Arial" w:eastAsia="Arial" w:hAnsi="Arial" w:cs="Arial"/>
          <w:sz w:val="24"/>
          <w:szCs w:val="24"/>
        </w:rPr>
        <w:t>i</w:t>
      </w:r>
      <w:r w:rsidRPr="000739D4">
        <w:rPr>
          <w:rFonts w:ascii="Arial" w:eastAsia="Arial" w:hAnsi="Arial" w:cs="Arial"/>
          <w:spacing w:val="-2"/>
          <w:sz w:val="24"/>
          <w:szCs w:val="24"/>
        </w:rPr>
        <w:t>a</w:t>
      </w:r>
      <w:r w:rsidRPr="000739D4">
        <w:rPr>
          <w:rFonts w:ascii="Arial" w:eastAsia="Arial" w:hAnsi="Arial" w:cs="Arial"/>
          <w:sz w:val="24"/>
          <w:szCs w:val="24"/>
        </w:rPr>
        <w:t>t</w:t>
      </w:r>
      <w:r w:rsidRPr="000739D4">
        <w:rPr>
          <w:rFonts w:ascii="Arial" w:eastAsia="Arial" w:hAnsi="Arial" w:cs="Arial"/>
          <w:spacing w:val="-1"/>
          <w:sz w:val="24"/>
          <w:szCs w:val="24"/>
        </w:rPr>
        <w:t>a</w:t>
      </w:r>
      <w:r w:rsidRPr="000739D4">
        <w:rPr>
          <w:rFonts w:ascii="Arial" w:eastAsia="Arial" w:hAnsi="Arial" w:cs="Arial"/>
          <w:spacing w:val="1"/>
          <w:sz w:val="24"/>
          <w:szCs w:val="24"/>
        </w:rPr>
        <w:t>me</w:t>
      </w:r>
      <w:r w:rsidRPr="000739D4">
        <w:rPr>
          <w:rFonts w:ascii="Arial" w:eastAsia="Arial" w:hAnsi="Arial" w:cs="Arial"/>
          <w:spacing w:val="-1"/>
          <w:sz w:val="24"/>
          <w:szCs w:val="24"/>
        </w:rPr>
        <w:t>n</w:t>
      </w:r>
      <w:r w:rsidRPr="000739D4">
        <w:rPr>
          <w:rFonts w:ascii="Arial" w:eastAsia="Arial" w:hAnsi="Arial" w:cs="Arial"/>
          <w:sz w:val="24"/>
          <w:szCs w:val="24"/>
        </w:rPr>
        <w:t xml:space="preserve">te </w:t>
      </w:r>
      <w:r w:rsidRPr="000739D4">
        <w:rPr>
          <w:rFonts w:ascii="Arial" w:eastAsia="Arial" w:hAnsi="Arial" w:cs="Arial"/>
          <w:spacing w:val="1"/>
          <w:sz w:val="24"/>
          <w:szCs w:val="24"/>
        </w:rPr>
        <w:t>apó</w:t>
      </w:r>
      <w:r w:rsidRPr="000739D4">
        <w:rPr>
          <w:rFonts w:ascii="Arial" w:eastAsia="Arial" w:hAnsi="Arial" w:cs="Arial"/>
          <w:sz w:val="24"/>
          <w:szCs w:val="24"/>
        </w:rPr>
        <w:t>s</w:t>
      </w:r>
      <w:r w:rsidRPr="000739D4">
        <w:rPr>
          <w:rFonts w:ascii="Arial" w:eastAsia="Arial" w:hAnsi="Arial" w:cs="Arial"/>
          <w:spacing w:val="-2"/>
          <w:sz w:val="24"/>
          <w:szCs w:val="24"/>
        </w:rPr>
        <w:t xml:space="preserve"> </w:t>
      </w:r>
      <w:r w:rsidRPr="000739D4">
        <w:rPr>
          <w:rFonts w:ascii="Arial" w:eastAsia="Arial" w:hAnsi="Arial" w:cs="Arial"/>
          <w:sz w:val="24"/>
          <w:szCs w:val="24"/>
        </w:rPr>
        <w:t>o t</w:t>
      </w:r>
      <w:r w:rsidRPr="000739D4">
        <w:rPr>
          <w:rFonts w:ascii="Arial" w:eastAsia="Arial" w:hAnsi="Arial" w:cs="Arial"/>
          <w:spacing w:val="1"/>
          <w:sz w:val="24"/>
          <w:szCs w:val="24"/>
        </w:rPr>
        <w:t>é</w:t>
      </w:r>
      <w:r w:rsidRPr="000739D4">
        <w:rPr>
          <w:rFonts w:ascii="Arial" w:eastAsia="Arial" w:hAnsi="Arial" w:cs="Arial"/>
          <w:sz w:val="24"/>
          <w:szCs w:val="24"/>
        </w:rPr>
        <w:t>r</w:t>
      </w:r>
      <w:r w:rsidRPr="000739D4">
        <w:rPr>
          <w:rFonts w:ascii="Arial" w:eastAsia="Arial" w:hAnsi="Arial" w:cs="Arial"/>
          <w:spacing w:val="1"/>
          <w:sz w:val="24"/>
          <w:szCs w:val="24"/>
        </w:rPr>
        <w:t>m</w:t>
      </w:r>
      <w:r w:rsidRPr="000739D4">
        <w:rPr>
          <w:rFonts w:ascii="Arial" w:eastAsia="Arial" w:hAnsi="Arial" w:cs="Arial"/>
          <w:sz w:val="24"/>
          <w:szCs w:val="24"/>
        </w:rPr>
        <w:t>i</w:t>
      </w:r>
      <w:r w:rsidRPr="000739D4">
        <w:rPr>
          <w:rFonts w:ascii="Arial" w:eastAsia="Arial" w:hAnsi="Arial" w:cs="Arial"/>
          <w:spacing w:val="-2"/>
          <w:sz w:val="24"/>
          <w:szCs w:val="24"/>
        </w:rPr>
        <w:t>n</w:t>
      </w:r>
      <w:r w:rsidRPr="000739D4">
        <w:rPr>
          <w:rFonts w:ascii="Arial" w:eastAsia="Arial" w:hAnsi="Arial" w:cs="Arial"/>
          <w:sz w:val="24"/>
          <w:szCs w:val="24"/>
        </w:rPr>
        <w:t>o</w:t>
      </w:r>
      <w:r w:rsidRPr="000739D4">
        <w:rPr>
          <w:rFonts w:ascii="Arial" w:eastAsia="Arial" w:hAnsi="Arial" w:cs="Arial"/>
          <w:spacing w:val="1"/>
          <w:sz w:val="24"/>
          <w:szCs w:val="24"/>
        </w:rPr>
        <w:t xml:space="preserve"> </w:t>
      </w:r>
      <w:r w:rsidRPr="000739D4">
        <w:rPr>
          <w:rFonts w:ascii="Arial" w:eastAsia="Arial" w:hAnsi="Arial" w:cs="Arial"/>
          <w:spacing w:val="-1"/>
          <w:sz w:val="24"/>
          <w:szCs w:val="24"/>
        </w:rPr>
        <w:t>d</w:t>
      </w:r>
      <w:r w:rsidRPr="000739D4">
        <w:rPr>
          <w:rFonts w:ascii="Arial" w:eastAsia="Arial" w:hAnsi="Arial" w:cs="Arial"/>
          <w:sz w:val="24"/>
          <w:szCs w:val="24"/>
        </w:rPr>
        <w:t>o</w:t>
      </w:r>
      <w:r w:rsidRPr="000739D4">
        <w:rPr>
          <w:rFonts w:ascii="Arial" w:eastAsia="Arial" w:hAnsi="Arial" w:cs="Arial"/>
          <w:spacing w:val="1"/>
          <w:sz w:val="24"/>
          <w:szCs w:val="24"/>
        </w:rPr>
        <w:t xml:space="preserve"> p</w:t>
      </w:r>
      <w:r w:rsidRPr="000739D4">
        <w:rPr>
          <w:rFonts w:ascii="Arial" w:eastAsia="Arial" w:hAnsi="Arial" w:cs="Arial"/>
          <w:sz w:val="24"/>
          <w:szCs w:val="24"/>
        </w:rPr>
        <w:t>ra</w:t>
      </w:r>
      <w:r w:rsidRPr="000739D4">
        <w:rPr>
          <w:rFonts w:ascii="Arial" w:eastAsia="Arial" w:hAnsi="Arial" w:cs="Arial"/>
          <w:spacing w:val="-2"/>
          <w:sz w:val="24"/>
          <w:szCs w:val="24"/>
        </w:rPr>
        <w:t>z</w:t>
      </w:r>
      <w:r w:rsidRPr="000739D4">
        <w:rPr>
          <w:rFonts w:ascii="Arial" w:eastAsia="Arial" w:hAnsi="Arial" w:cs="Arial"/>
          <w:sz w:val="24"/>
          <w:szCs w:val="24"/>
        </w:rPr>
        <w:t>o</w:t>
      </w:r>
      <w:r w:rsidRPr="000739D4">
        <w:rPr>
          <w:rFonts w:ascii="Arial" w:eastAsia="Arial" w:hAnsi="Arial" w:cs="Arial"/>
          <w:spacing w:val="-1"/>
          <w:sz w:val="24"/>
          <w:szCs w:val="24"/>
        </w:rPr>
        <w:t xml:space="preserve"> </w:t>
      </w:r>
      <w:r w:rsidRPr="000739D4">
        <w:rPr>
          <w:rFonts w:ascii="Arial" w:eastAsia="Arial" w:hAnsi="Arial" w:cs="Arial"/>
          <w:spacing w:val="3"/>
          <w:sz w:val="24"/>
          <w:szCs w:val="24"/>
        </w:rPr>
        <w:t>f</w:t>
      </w:r>
      <w:r w:rsidRPr="000739D4">
        <w:rPr>
          <w:rFonts w:ascii="Arial" w:eastAsia="Arial" w:hAnsi="Arial" w:cs="Arial"/>
          <w:sz w:val="24"/>
          <w:szCs w:val="24"/>
        </w:rPr>
        <w:t>i</w:t>
      </w:r>
      <w:r w:rsidRPr="000739D4">
        <w:rPr>
          <w:rFonts w:ascii="Arial" w:eastAsia="Arial" w:hAnsi="Arial" w:cs="Arial"/>
          <w:spacing w:val="-3"/>
          <w:sz w:val="24"/>
          <w:szCs w:val="24"/>
        </w:rPr>
        <w:t>x</w:t>
      </w:r>
      <w:r w:rsidRPr="000739D4">
        <w:rPr>
          <w:rFonts w:ascii="Arial" w:eastAsia="Arial" w:hAnsi="Arial" w:cs="Arial"/>
          <w:spacing w:val="1"/>
          <w:sz w:val="24"/>
          <w:szCs w:val="24"/>
        </w:rPr>
        <w:t>a</w:t>
      </w:r>
      <w:r w:rsidRPr="000739D4">
        <w:rPr>
          <w:rFonts w:ascii="Arial" w:eastAsia="Arial" w:hAnsi="Arial" w:cs="Arial"/>
          <w:spacing w:val="-1"/>
          <w:sz w:val="24"/>
          <w:szCs w:val="24"/>
        </w:rPr>
        <w:t>d</w:t>
      </w:r>
      <w:r w:rsidRPr="000739D4">
        <w:rPr>
          <w:rFonts w:ascii="Arial" w:eastAsia="Arial" w:hAnsi="Arial" w:cs="Arial"/>
          <w:sz w:val="24"/>
          <w:szCs w:val="24"/>
        </w:rPr>
        <w:t>o</w:t>
      </w:r>
      <w:r w:rsidRPr="000739D4">
        <w:rPr>
          <w:rFonts w:ascii="Arial" w:eastAsia="Arial" w:hAnsi="Arial" w:cs="Arial"/>
          <w:spacing w:val="1"/>
          <w:sz w:val="24"/>
          <w:szCs w:val="24"/>
        </w:rPr>
        <w:t xml:space="preserve"> a</w:t>
      </w:r>
      <w:r w:rsidRPr="000739D4">
        <w:rPr>
          <w:rFonts w:ascii="Arial" w:eastAsia="Arial" w:hAnsi="Arial" w:cs="Arial"/>
          <w:sz w:val="24"/>
          <w:szCs w:val="24"/>
        </w:rPr>
        <w:t>ci</w:t>
      </w:r>
      <w:r w:rsidRPr="000739D4">
        <w:rPr>
          <w:rFonts w:ascii="Arial" w:eastAsia="Arial" w:hAnsi="Arial" w:cs="Arial"/>
          <w:spacing w:val="-1"/>
          <w:sz w:val="24"/>
          <w:szCs w:val="24"/>
        </w:rPr>
        <w:t>m</w:t>
      </w:r>
      <w:r w:rsidRPr="000739D4">
        <w:rPr>
          <w:rFonts w:ascii="Arial" w:eastAsia="Arial" w:hAnsi="Arial" w:cs="Arial"/>
          <w:spacing w:val="1"/>
          <w:sz w:val="24"/>
          <w:szCs w:val="24"/>
        </w:rPr>
        <w:t>a</w:t>
      </w:r>
      <w:r w:rsidRPr="000739D4">
        <w:rPr>
          <w:rFonts w:ascii="Arial" w:eastAsia="Arial" w:hAnsi="Arial" w:cs="Arial"/>
          <w:sz w:val="24"/>
          <w:szCs w:val="24"/>
        </w:rPr>
        <w:t>,</w:t>
      </w:r>
      <w:r w:rsidRPr="000739D4">
        <w:rPr>
          <w:rFonts w:ascii="Arial" w:eastAsia="Arial" w:hAnsi="Arial" w:cs="Arial"/>
          <w:spacing w:val="-1"/>
          <w:sz w:val="24"/>
          <w:szCs w:val="24"/>
        </w:rPr>
        <w:t xml:space="preserve"> </w:t>
      </w:r>
      <w:r w:rsidRPr="000739D4">
        <w:rPr>
          <w:rFonts w:ascii="Arial" w:eastAsia="Arial" w:hAnsi="Arial" w:cs="Arial"/>
          <w:spacing w:val="1"/>
          <w:sz w:val="24"/>
          <w:szCs w:val="24"/>
        </w:rPr>
        <w:t>e</w:t>
      </w:r>
      <w:r w:rsidRPr="000739D4">
        <w:rPr>
          <w:rFonts w:ascii="Arial" w:eastAsia="Arial" w:hAnsi="Arial" w:cs="Arial"/>
          <w:sz w:val="24"/>
          <w:szCs w:val="24"/>
        </w:rPr>
        <w:t xml:space="preserve">m </w:t>
      </w:r>
      <w:r w:rsidRPr="000739D4">
        <w:rPr>
          <w:rFonts w:ascii="Arial" w:eastAsia="Arial" w:hAnsi="Arial" w:cs="Arial"/>
          <w:spacing w:val="1"/>
          <w:sz w:val="24"/>
          <w:szCs w:val="24"/>
        </w:rPr>
        <w:t>a</w:t>
      </w:r>
      <w:r w:rsidRPr="000739D4">
        <w:rPr>
          <w:rFonts w:ascii="Arial" w:eastAsia="Arial" w:hAnsi="Arial" w:cs="Arial"/>
          <w:spacing w:val="-2"/>
          <w:sz w:val="24"/>
          <w:szCs w:val="24"/>
        </w:rPr>
        <w:t>t</w:t>
      </w:r>
      <w:r w:rsidRPr="000739D4">
        <w:rPr>
          <w:rFonts w:ascii="Arial" w:eastAsia="Arial" w:hAnsi="Arial" w:cs="Arial"/>
          <w:sz w:val="24"/>
          <w:szCs w:val="24"/>
        </w:rPr>
        <w:t>o</w:t>
      </w:r>
      <w:r w:rsidRPr="000739D4">
        <w:rPr>
          <w:rFonts w:ascii="Arial" w:eastAsia="Arial" w:hAnsi="Arial" w:cs="Arial"/>
          <w:spacing w:val="1"/>
          <w:sz w:val="24"/>
          <w:szCs w:val="24"/>
        </w:rPr>
        <w:t xml:space="preserve"> p</w:t>
      </w:r>
      <w:r w:rsidRPr="000739D4">
        <w:rPr>
          <w:rFonts w:ascii="Arial" w:eastAsia="Arial" w:hAnsi="Arial" w:cs="Arial"/>
          <w:spacing w:val="-1"/>
          <w:sz w:val="24"/>
          <w:szCs w:val="24"/>
        </w:rPr>
        <w:t>ú</w:t>
      </w:r>
      <w:r w:rsidRPr="000739D4">
        <w:rPr>
          <w:rFonts w:ascii="Arial" w:eastAsia="Arial" w:hAnsi="Arial" w:cs="Arial"/>
          <w:spacing w:val="1"/>
          <w:sz w:val="24"/>
          <w:szCs w:val="24"/>
        </w:rPr>
        <w:t>b</w:t>
      </w:r>
      <w:r w:rsidRPr="000739D4">
        <w:rPr>
          <w:rFonts w:ascii="Arial" w:eastAsia="Arial" w:hAnsi="Arial" w:cs="Arial"/>
          <w:sz w:val="24"/>
          <w:szCs w:val="24"/>
        </w:rPr>
        <w:t>l</w:t>
      </w:r>
      <w:r w:rsidRPr="000739D4">
        <w:rPr>
          <w:rFonts w:ascii="Arial" w:eastAsia="Arial" w:hAnsi="Arial" w:cs="Arial"/>
          <w:spacing w:val="-1"/>
          <w:sz w:val="24"/>
          <w:szCs w:val="24"/>
        </w:rPr>
        <w:t>i</w:t>
      </w:r>
      <w:r w:rsidRPr="000739D4">
        <w:rPr>
          <w:rFonts w:ascii="Arial" w:eastAsia="Arial" w:hAnsi="Arial" w:cs="Arial"/>
          <w:sz w:val="24"/>
          <w:szCs w:val="24"/>
        </w:rPr>
        <w:t>c</w:t>
      </w:r>
      <w:r w:rsidRPr="000739D4">
        <w:rPr>
          <w:rFonts w:ascii="Arial" w:eastAsia="Arial" w:hAnsi="Arial" w:cs="Arial"/>
          <w:spacing w:val="1"/>
          <w:sz w:val="24"/>
          <w:szCs w:val="24"/>
        </w:rPr>
        <w:t>o</w:t>
      </w:r>
      <w:r w:rsidRPr="000739D4">
        <w:rPr>
          <w:rFonts w:ascii="Arial" w:eastAsia="Arial" w:hAnsi="Arial" w:cs="Arial"/>
          <w:sz w:val="24"/>
          <w:szCs w:val="24"/>
        </w:rPr>
        <w:t>.</w:t>
      </w:r>
    </w:p>
    <w:p w14:paraId="4820CE35" w14:textId="77777777" w:rsidR="00026A5A" w:rsidRPr="000739D4" w:rsidRDefault="00026A5A" w:rsidP="00381DE6">
      <w:pPr>
        <w:ind w:right="324"/>
        <w:jc w:val="both"/>
        <w:rPr>
          <w:rFonts w:ascii="Arial" w:hAnsi="Arial" w:cs="Arial"/>
        </w:rPr>
      </w:pPr>
    </w:p>
    <w:p w14:paraId="2D93A212" w14:textId="1665E232" w:rsidR="00026A5A" w:rsidRPr="000739D4" w:rsidRDefault="00026A5A" w:rsidP="00381DE6">
      <w:pPr>
        <w:ind w:right="324"/>
        <w:jc w:val="both"/>
        <w:rPr>
          <w:rFonts w:ascii="Arial" w:eastAsia="Arial" w:hAnsi="Arial" w:cs="Arial"/>
          <w:sz w:val="24"/>
          <w:szCs w:val="24"/>
        </w:rPr>
      </w:pPr>
      <w:r w:rsidRPr="000739D4">
        <w:rPr>
          <w:rFonts w:ascii="Arial" w:eastAsia="Arial" w:hAnsi="Arial" w:cs="Arial"/>
          <w:b/>
          <w:sz w:val="24"/>
          <w:szCs w:val="24"/>
        </w:rPr>
        <w:t>VI</w:t>
      </w:r>
      <w:r w:rsidRPr="000739D4">
        <w:rPr>
          <w:rFonts w:ascii="Arial" w:eastAsia="Arial" w:hAnsi="Arial" w:cs="Arial"/>
          <w:b/>
          <w:spacing w:val="1"/>
          <w:sz w:val="24"/>
          <w:szCs w:val="24"/>
        </w:rPr>
        <w:t>S</w:t>
      </w:r>
      <w:r w:rsidRPr="000739D4">
        <w:rPr>
          <w:rFonts w:ascii="Arial" w:eastAsia="Arial" w:hAnsi="Arial" w:cs="Arial"/>
          <w:b/>
          <w:sz w:val="24"/>
          <w:szCs w:val="24"/>
        </w:rPr>
        <w:t>TOR</w:t>
      </w:r>
      <w:r w:rsidRPr="000739D4">
        <w:rPr>
          <w:rFonts w:ascii="Arial" w:eastAsia="Arial" w:hAnsi="Arial" w:cs="Arial"/>
          <w:b/>
          <w:spacing w:val="2"/>
          <w:sz w:val="24"/>
          <w:szCs w:val="24"/>
        </w:rPr>
        <w:t>I</w:t>
      </w:r>
      <w:r w:rsidRPr="000739D4">
        <w:rPr>
          <w:rFonts w:ascii="Arial" w:eastAsia="Arial" w:hAnsi="Arial" w:cs="Arial"/>
          <w:b/>
          <w:spacing w:val="-8"/>
          <w:sz w:val="24"/>
          <w:szCs w:val="24"/>
        </w:rPr>
        <w:t>A</w:t>
      </w:r>
      <w:r w:rsidRPr="000739D4">
        <w:rPr>
          <w:rFonts w:ascii="Arial" w:eastAsia="Arial" w:hAnsi="Arial" w:cs="Arial"/>
          <w:b/>
          <w:sz w:val="24"/>
          <w:szCs w:val="24"/>
        </w:rPr>
        <w:t xml:space="preserve">: </w:t>
      </w:r>
      <w:r w:rsidRPr="000739D4">
        <w:rPr>
          <w:rFonts w:ascii="Arial" w:eastAsia="Arial" w:hAnsi="Arial" w:cs="Arial"/>
          <w:b/>
          <w:sz w:val="24"/>
          <w:szCs w:val="24"/>
          <w:u w:val="thick" w:color="000000"/>
        </w:rPr>
        <w:t>Não</w:t>
      </w:r>
      <w:r w:rsidRPr="000739D4">
        <w:rPr>
          <w:rFonts w:ascii="Arial" w:eastAsia="Arial" w:hAnsi="Arial" w:cs="Arial"/>
          <w:b/>
          <w:spacing w:val="65"/>
          <w:sz w:val="24"/>
          <w:szCs w:val="24"/>
          <w:u w:val="thick" w:color="000000"/>
        </w:rPr>
        <w:t xml:space="preserve"> </w:t>
      </w:r>
      <w:r w:rsidRPr="000739D4">
        <w:rPr>
          <w:rFonts w:ascii="Arial" w:eastAsia="Arial" w:hAnsi="Arial" w:cs="Arial"/>
          <w:b/>
          <w:sz w:val="24"/>
          <w:szCs w:val="24"/>
          <w:u w:val="thick" w:color="000000"/>
        </w:rPr>
        <w:t>é</w:t>
      </w:r>
      <w:r w:rsidRPr="000739D4">
        <w:rPr>
          <w:rFonts w:ascii="Arial" w:eastAsia="Arial" w:hAnsi="Arial" w:cs="Arial"/>
          <w:b/>
          <w:spacing w:val="65"/>
          <w:sz w:val="24"/>
          <w:szCs w:val="24"/>
          <w:u w:val="thick" w:color="000000"/>
        </w:rPr>
        <w:t xml:space="preserve"> </w:t>
      </w:r>
      <w:r w:rsidRPr="000739D4">
        <w:rPr>
          <w:rFonts w:ascii="Arial" w:eastAsia="Arial" w:hAnsi="Arial" w:cs="Arial"/>
          <w:b/>
          <w:sz w:val="24"/>
          <w:szCs w:val="24"/>
          <w:u w:val="thick" w:color="000000"/>
        </w:rPr>
        <w:t>obrig</w:t>
      </w:r>
      <w:r w:rsidRPr="000739D4">
        <w:rPr>
          <w:rFonts w:ascii="Arial" w:eastAsia="Arial" w:hAnsi="Arial" w:cs="Arial"/>
          <w:b/>
          <w:spacing w:val="1"/>
          <w:sz w:val="24"/>
          <w:szCs w:val="24"/>
          <w:u w:val="thick" w:color="000000"/>
        </w:rPr>
        <w:t>a</w:t>
      </w:r>
      <w:r w:rsidRPr="000739D4">
        <w:rPr>
          <w:rFonts w:ascii="Arial" w:eastAsia="Arial" w:hAnsi="Arial" w:cs="Arial"/>
          <w:b/>
          <w:sz w:val="24"/>
          <w:szCs w:val="24"/>
          <w:u w:val="thick" w:color="000000"/>
        </w:rPr>
        <w:t>t</w:t>
      </w:r>
      <w:r w:rsidRPr="000739D4">
        <w:rPr>
          <w:rFonts w:ascii="Arial" w:eastAsia="Arial" w:hAnsi="Arial" w:cs="Arial"/>
          <w:b/>
          <w:spacing w:val="-1"/>
          <w:sz w:val="24"/>
          <w:szCs w:val="24"/>
          <w:u w:val="thick" w:color="000000"/>
        </w:rPr>
        <w:t>ó</w:t>
      </w:r>
      <w:r w:rsidRPr="000739D4">
        <w:rPr>
          <w:rFonts w:ascii="Arial" w:eastAsia="Arial" w:hAnsi="Arial" w:cs="Arial"/>
          <w:b/>
          <w:sz w:val="24"/>
          <w:szCs w:val="24"/>
          <w:u w:val="thick" w:color="000000"/>
        </w:rPr>
        <w:t>ri</w:t>
      </w:r>
      <w:r w:rsidRPr="000739D4">
        <w:rPr>
          <w:rFonts w:ascii="Arial" w:eastAsia="Arial" w:hAnsi="Arial" w:cs="Arial"/>
          <w:b/>
          <w:spacing w:val="3"/>
          <w:sz w:val="24"/>
          <w:szCs w:val="24"/>
          <w:u w:val="thick" w:color="000000"/>
        </w:rPr>
        <w:t>a</w:t>
      </w:r>
      <w:r w:rsidRPr="000739D4">
        <w:rPr>
          <w:rFonts w:ascii="Arial" w:eastAsia="Arial" w:hAnsi="Arial" w:cs="Arial"/>
          <w:sz w:val="24"/>
          <w:szCs w:val="24"/>
        </w:rPr>
        <w:t xml:space="preserve">. </w:t>
      </w:r>
      <w:r w:rsidRPr="000739D4">
        <w:rPr>
          <w:rFonts w:ascii="Arial" w:eastAsia="Arial" w:hAnsi="Arial" w:cs="Arial"/>
          <w:spacing w:val="-2"/>
          <w:sz w:val="24"/>
          <w:szCs w:val="24"/>
        </w:rPr>
        <w:t>S</w:t>
      </w:r>
      <w:r w:rsidRPr="000739D4">
        <w:rPr>
          <w:rFonts w:ascii="Arial" w:eastAsia="Arial" w:hAnsi="Arial" w:cs="Arial"/>
          <w:sz w:val="24"/>
          <w:szCs w:val="24"/>
        </w:rPr>
        <w:t xml:space="preserve">e </w:t>
      </w:r>
      <w:r w:rsidRPr="000739D4">
        <w:rPr>
          <w:rFonts w:ascii="Arial" w:eastAsia="Arial" w:hAnsi="Arial" w:cs="Arial"/>
          <w:spacing w:val="-1"/>
          <w:sz w:val="24"/>
          <w:szCs w:val="24"/>
        </w:rPr>
        <w:t>h</w:t>
      </w:r>
      <w:r w:rsidRPr="000739D4">
        <w:rPr>
          <w:rFonts w:ascii="Arial" w:eastAsia="Arial" w:hAnsi="Arial" w:cs="Arial"/>
          <w:spacing w:val="1"/>
          <w:sz w:val="24"/>
          <w:szCs w:val="24"/>
        </w:rPr>
        <w:t>ou</w:t>
      </w:r>
      <w:r w:rsidRPr="000739D4">
        <w:rPr>
          <w:rFonts w:ascii="Arial" w:eastAsia="Arial" w:hAnsi="Arial" w:cs="Arial"/>
          <w:spacing w:val="-2"/>
          <w:sz w:val="24"/>
          <w:szCs w:val="24"/>
        </w:rPr>
        <w:t>v</w:t>
      </w:r>
      <w:r w:rsidRPr="000739D4">
        <w:rPr>
          <w:rFonts w:ascii="Arial" w:eastAsia="Arial" w:hAnsi="Arial" w:cs="Arial"/>
          <w:spacing w:val="-1"/>
          <w:sz w:val="24"/>
          <w:szCs w:val="24"/>
        </w:rPr>
        <w:t>e</w:t>
      </w:r>
      <w:r w:rsidRPr="000739D4">
        <w:rPr>
          <w:rFonts w:ascii="Arial" w:eastAsia="Arial" w:hAnsi="Arial" w:cs="Arial"/>
          <w:sz w:val="24"/>
          <w:szCs w:val="24"/>
        </w:rPr>
        <w:t>r</w:t>
      </w:r>
      <w:r w:rsidRPr="000739D4">
        <w:rPr>
          <w:rFonts w:ascii="Arial" w:eastAsia="Arial" w:hAnsi="Arial" w:cs="Arial"/>
          <w:spacing w:val="64"/>
          <w:sz w:val="24"/>
          <w:szCs w:val="24"/>
        </w:rPr>
        <w:t xml:space="preserve"> </w:t>
      </w:r>
      <w:r w:rsidRPr="000739D4">
        <w:rPr>
          <w:rFonts w:ascii="Arial" w:eastAsia="Arial" w:hAnsi="Arial" w:cs="Arial"/>
          <w:sz w:val="24"/>
          <w:szCs w:val="24"/>
        </w:rPr>
        <w:t>in</w:t>
      </w:r>
      <w:r w:rsidRPr="000739D4">
        <w:rPr>
          <w:rFonts w:ascii="Arial" w:eastAsia="Arial" w:hAnsi="Arial" w:cs="Arial"/>
          <w:spacing w:val="1"/>
          <w:sz w:val="24"/>
          <w:szCs w:val="24"/>
        </w:rPr>
        <w:t>te</w:t>
      </w:r>
      <w:r w:rsidRPr="000739D4">
        <w:rPr>
          <w:rFonts w:ascii="Arial" w:eastAsia="Arial" w:hAnsi="Arial" w:cs="Arial"/>
          <w:sz w:val="24"/>
          <w:szCs w:val="24"/>
        </w:rPr>
        <w:t>resse</w:t>
      </w:r>
      <w:r w:rsidRPr="000739D4">
        <w:rPr>
          <w:rFonts w:ascii="Arial" w:eastAsia="Arial" w:hAnsi="Arial" w:cs="Arial"/>
          <w:spacing w:val="63"/>
          <w:sz w:val="24"/>
          <w:szCs w:val="24"/>
        </w:rPr>
        <w:t xml:space="preserve"> </w:t>
      </w:r>
      <w:r w:rsidRPr="000739D4">
        <w:rPr>
          <w:rFonts w:ascii="Arial" w:eastAsia="Arial" w:hAnsi="Arial" w:cs="Arial"/>
          <w:spacing w:val="1"/>
          <w:sz w:val="24"/>
          <w:szCs w:val="24"/>
        </w:rPr>
        <w:t>e</w:t>
      </w:r>
      <w:r w:rsidRPr="000739D4">
        <w:rPr>
          <w:rFonts w:ascii="Arial" w:eastAsia="Arial" w:hAnsi="Arial" w:cs="Arial"/>
          <w:sz w:val="24"/>
          <w:szCs w:val="24"/>
        </w:rPr>
        <w:t>m</w:t>
      </w:r>
      <w:r w:rsidRPr="000739D4">
        <w:rPr>
          <w:rFonts w:ascii="Arial" w:eastAsia="Arial" w:hAnsi="Arial" w:cs="Arial"/>
          <w:spacing w:val="64"/>
          <w:sz w:val="24"/>
          <w:szCs w:val="24"/>
        </w:rPr>
        <w:t xml:space="preserve"> </w:t>
      </w:r>
      <w:r w:rsidRPr="000739D4">
        <w:rPr>
          <w:rFonts w:ascii="Arial" w:eastAsia="Arial" w:hAnsi="Arial" w:cs="Arial"/>
          <w:sz w:val="24"/>
          <w:szCs w:val="24"/>
        </w:rPr>
        <w:t>r</w:t>
      </w:r>
      <w:r w:rsidRPr="000739D4">
        <w:rPr>
          <w:rFonts w:ascii="Arial" w:eastAsia="Arial" w:hAnsi="Arial" w:cs="Arial"/>
          <w:spacing w:val="3"/>
          <w:sz w:val="24"/>
          <w:szCs w:val="24"/>
        </w:rPr>
        <w:t>e</w:t>
      </w:r>
      <w:r w:rsidRPr="000739D4">
        <w:rPr>
          <w:rFonts w:ascii="Arial" w:eastAsia="Arial" w:hAnsi="Arial" w:cs="Arial"/>
          <w:spacing w:val="1"/>
          <w:sz w:val="24"/>
          <w:szCs w:val="24"/>
        </w:rPr>
        <w:t>a</w:t>
      </w:r>
      <w:r w:rsidRPr="000739D4">
        <w:rPr>
          <w:rFonts w:ascii="Arial" w:eastAsia="Arial" w:hAnsi="Arial" w:cs="Arial"/>
          <w:sz w:val="24"/>
          <w:szCs w:val="24"/>
        </w:rPr>
        <w:t>l</w:t>
      </w:r>
      <w:r w:rsidRPr="000739D4">
        <w:rPr>
          <w:rFonts w:ascii="Arial" w:eastAsia="Arial" w:hAnsi="Arial" w:cs="Arial"/>
          <w:spacing w:val="-1"/>
          <w:sz w:val="24"/>
          <w:szCs w:val="24"/>
        </w:rPr>
        <w:t>i</w:t>
      </w:r>
      <w:r w:rsidRPr="000739D4">
        <w:rPr>
          <w:rFonts w:ascii="Arial" w:eastAsia="Arial" w:hAnsi="Arial" w:cs="Arial"/>
          <w:spacing w:val="-2"/>
          <w:sz w:val="24"/>
          <w:szCs w:val="24"/>
        </w:rPr>
        <w:t>z</w:t>
      </w:r>
      <w:r w:rsidRPr="000739D4">
        <w:rPr>
          <w:rFonts w:ascii="Arial" w:eastAsia="Arial" w:hAnsi="Arial" w:cs="Arial"/>
          <w:spacing w:val="2"/>
          <w:sz w:val="24"/>
          <w:szCs w:val="24"/>
        </w:rPr>
        <w:t>á</w:t>
      </w:r>
      <w:r w:rsidRPr="000739D4">
        <w:rPr>
          <w:rFonts w:ascii="Arial" w:eastAsia="Arial" w:hAnsi="Arial" w:cs="Arial"/>
          <w:spacing w:val="-1"/>
          <w:sz w:val="24"/>
          <w:szCs w:val="24"/>
        </w:rPr>
        <w:t>-</w:t>
      </w:r>
      <w:r w:rsidRPr="000739D4">
        <w:rPr>
          <w:rFonts w:ascii="Arial" w:eastAsia="Arial" w:hAnsi="Arial" w:cs="Arial"/>
          <w:sz w:val="24"/>
          <w:szCs w:val="24"/>
        </w:rPr>
        <w:t>la, o i</w:t>
      </w:r>
      <w:r w:rsidRPr="000739D4">
        <w:rPr>
          <w:rFonts w:ascii="Arial" w:eastAsia="Arial" w:hAnsi="Arial" w:cs="Arial"/>
          <w:spacing w:val="-2"/>
          <w:sz w:val="24"/>
          <w:szCs w:val="24"/>
        </w:rPr>
        <w:t>n</w:t>
      </w:r>
      <w:r w:rsidRPr="000739D4">
        <w:rPr>
          <w:rFonts w:ascii="Arial" w:eastAsia="Arial" w:hAnsi="Arial" w:cs="Arial"/>
          <w:sz w:val="24"/>
          <w:szCs w:val="24"/>
        </w:rPr>
        <w:t>t</w:t>
      </w:r>
      <w:r w:rsidRPr="000739D4">
        <w:rPr>
          <w:rFonts w:ascii="Arial" w:eastAsia="Arial" w:hAnsi="Arial" w:cs="Arial"/>
          <w:spacing w:val="1"/>
          <w:sz w:val="24"/>
          <w:szCs w:val="24"/>
        </w:rPr>
        <w:t>e</w:t>
      </w:r>
      <w:r w:rsidRPr="000739D4">
        <w:rPr>
          <w:rFonts w:ascii="Arial" w:eastAsia="Arial" w:hAnsi="Arial" w:cs="Arial"/>
          <w:sz w:val="24"/>
          <w:szCs w:val="24"/>
        </w:rPr>
        <w:t>ress</w:t>
      </w:r>
      <w:r w:rsidRPr="000739D4">
        <w:rPr>
          <w:rFonts w:ascii="Arial" w:eastAsia="Arial" w:hAnsi="Arial" w:cs="Arial"/>
          <w:spacing w:val="-1"/>
          <w:sz w:val="24"/>
          <w:szCs w:val="24"/>
        </w:rPr>
        <w:t>a</w:t>
      </w:r>
      <w:r w:rsidRPr="000739D4">
        <w:rPr>
          <w:rFonts w:ascii="Arial" w:eastAsia="Arial" w:hAnsi="Arial" w:cs="Arial"/>
          <w:spacing w:val="1"/>
          <w:sz w:val="24"/>
          <w:szCs w:val="24"/>
        </w:rPr>
        <w:t>d</w:t>
      </w:r>
      <w:r w:rsidRPr="000739D4">
        <w:rPr>
          <w:rFonts w:ascii="Arial" w:eastAsia="Arial" w:hAnsi="Arial" w:cs="Arial"/>
          <w:sz w:val="24"/>
          <w:szCs w:val="24"/>
        </w:rPr>
        <w:t xml:space="preserve">o </w:t>
      </w:r>
      <w:r w:rsidRPr="000739D4">
        <w:rPr>
          <w:rFonts w:ascii="Arial" w:eastAsia="Arial" w:hAnsi="Arial" w:cs="Arial"/>
          <w:spacing w:val="1"/>
          <w:sz w:val="24"/>
          <w:szCs w:val="24"/>
        </w:rPr>
        <w:t>de</w:t>
      </w:r>
      <w:r w:rsidRPr="000739D4">
        <w:rPr>
          <w:rFonts w:ascii="Arial" w:eastAsia="Arial" w:hAnsi="Arial" w:cs="Arial"/>
          <w:spacing w:val="-2"/>
          <w:sz w:val="24"/>
          <w:szCs w:val="24"/>
        </w:rPr>
        <w:t>v</w:t>
      </w:r>
      <w:r w:rsidRPr="000739D4">
        <w:rPr>
          <w:rFonts w:ascii="Arial" w:eastAsia="Arial" w:hAnsi="Arial" w:cs="Arial"/>
          <w:spacing w:val="1"/>
          <w:sz w:val="24"/>
          <w:szCs w:val="24"/>
        </w:rPr>
        <w:t>e</w:t>
      </w:r>
      <w:r w:rsidRPr="000739D4">
        <w:rPr>
          <w:rFonts w:ascii="Arial" w:eastAsia="Arial" w:hAnsi="Arial" w:cs="Arial"/>
          <w:sz w:val="24"/>
          <w:szCs w:val="24"/>
        </w:rPr>
        <w:t>rá</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a</w:t>
      </w:r>
      <w:r w:rsidRPr="000739D4">
        <w:rPr>
          <w:rFonts w:ascii="Arial" w:eastAsia="Arial" w:hAnsi="Arial" w:cs="Arial"/>
          <w:spacing w:val="-1"/>
          <w:sz w:val="24"/>
          <w:szCs w:val="24"/>
        </w:rPr>
        <w:t>g</w:t>
      </w:r>
      <w:r w:rsidRPr="000739D4">
        <w:rPr>
          <w:rFonts w:ascii="Arial" w:eastAsia="Arial" w:hAnsi="Arial" w:cs="Arial"/>
          <w:spacing w:val="1"/>
          <w:sz w:val="24"/>
          <w:szCs w:val="24"/>
        </w:rPr>
        <w:t>e</w:t>
      </w:r>
      <w:r w:rsidRPr="000739D4">
        <w:rPr>
          <w:rFonts w:ascii="Arial" w:eastAsia="Arial" w:hAnsi="Arial" w:cs="Arial"/>
          <w:spacing w:val="-1"/>
          <w:sz w:val="24"/>
          <w:szCs w:val="24"/>
        </w:rPr>
        <w:t>n</w:t>
      </w:r>
      <w:r w:rsidRPr="000739D4">
        <w:rPr>
          <w:rFonts w:ascii="Arial" w:eastAsia="Arial" w:hAnsi="Arial" w:cs="Arial"/>
          <w:spacing w:val="1"/>
          <w:sz w:val="24"/>
          <w:szCs w:val="24"/>
        </w:rPr>
        <w:t>d</w:t>
      </w:r>
      <w:r w:rsidRPr="000739D4">
        <w:rPr>
          <w:rFonts w:ascii="Arial" w:eastAsia="Arial" w:hAnsi="Arial" w:cs="Arial"/>
          <w:spacing w:val="3"/>
          <w:sz w:val="24"/>
          <w:szCs w:val="24"/>
        </w:rPr>
        <w:t>á</w:t>
      </w:r>
      <w:r w:rsidRPr="000739D4">
        <w:rPr>
          <w:rFonts w:ascii="Arial" w:eastAsia="Arial" w:hAnsi="Arial" w:cs="Arial"/>
          <w:spacing w:val="-1"/>
          <w:sz w:val="24"/>
          <w:szCs w:val="24"/>
        </w:rPr>
        <w:t>-</w:t>
      </w:r>
      <w:r w:rsidRPr="000739D4">
        <w:rPr>
          <w:rFonts w:ascii="Arial" w:eastAsia="Arial" w:hAnsi="Arial" w:cs="Arial"/>
          <w:sz w:val="24"/>
          <w:szCs w:val="24"/>
        </w:rPr>
        <w:t>la</w:t>
      </w:r>
      <w:r w:rsidRPr="000739D4">
        <w:rPr>
          <w:rFonts w:ascii="Arial" w:eastAsia="Arial" w:hAnsi="Arial" w:cs="Arial"/>
          <w:spacing w:val="4"/>
          <w:sz w:val="24"/>
          <w:szCs w:val="24"/>
        </w:rPr>
        <w:t xml:space="preserve"> </w:t>
      </w:r>
      <w:r w:rsidRPr="000739D4">
        <w:rPr>
          <w:rFonts w:ascii="Arial" w:eastAsia="Arial" w:hAnsi="Arial" w:cs="Arial"/>
          <w:sz w:val="24"/>
          <w:szCs w:val="24"/>
        </w:rPr>
        <w:t>j</w:t>
      </w:r>
      <w:r w:rsidRPr="000739D4">
        <w:rPr>
          <w:rFonts w:ascii="Arial" w:eastAsia="Arial" w:hAnsi="Arial" w:cs="Arial"/>
          <w:spacing w:val="-2"/>
          <w:sz w:val="24"/>
          <w:szCs w:val="24"/>
        </w:rPr>
        <w:t>u</w:t>
      </w:r>
      <w:r w:rsidRPr="000739D4">
        <w:rPr>
          <w:rFonts w:ascii="Arial" w:eastAsia="Arial" w:hAnsi="Arial" w:cs="Arial"/>
          <w:spacing w:val="1"/>
          <w:sz w:val="24"/>
          <w:szCs w:val="24"/>
        </w:rPr>
        <w:t>n</w:t>
      </w:r>
      <w:r w:rsidRPr="000739D4">
        <w:rPr>
          <w:rFonts w:ascii="Arial" w:eastAsia="Arial" w:hAnsi="Arial" w:cs="Arial"/>
          <w:spacing w:val="-2"/>
          <w:sz w:val="24"/>
          <w:szCs w:val="24"/>
        </w:rPr>
        <w:t>t</w:t>
      </w:r>
      <w:r w:rsidRPr="000739D4">
        <w:rPr>
          <w:rFonts w:ascii="Arial" w:eastAsia="Arial" w:hAnsi="Arial" w:cs="Arial"/>
          <w:sz w:val="24"/>
          <w:szCs w:val="24"/>
        </w:rPr>
        <w:t>o</w:t>
      </w:r>
      <w:r w:rsidRPr="000739D4">
        <w:rPr>
          <w:rFonts w:ascii="Arial" w:eastAsia="Arial" w:hAnsi="Arial" w:cs="Arial"/>
          <w:spacing w:val="4"/>
          <w:sz w:val="24"/>
          <w:szCs w:val="24"/>
        </w:rPr>
        <w:t xml:space="preserve"> </w:t>
      </w:r>
      <w:r w:rsidRPr="000739D4">
        <w:rPr>
          <w:rFonts w:ascii="Arial" w:eastAsia="Arial" w:hAnsi="Arial" w:cs="Arial"/>
          <w:sz w:val="24"/>
          <w:szCs w:val="24"/>
        </w:rPr>
        <w:t>ao</w:t>
      </w:r>
      <w:r w:rsidRPr="000739D4">
        <w:rPr>
          <w:rFonts w:ascii="Arial" w:eastAsia="Arial" w:hAnsi="Arial" w:cs="Arial"/>
          <w:spacing w:val="3"/>
          <w:sz w:val="24"/>
          <w:szCs w:val="24"/>
        </w:rPr>
        <w:t xml:space="preserve"> Departamento de </w:t>
      </w:r>
      <w:r w:rsidR="005C42A0" w:rsidRPr="000739D4">
        <w:rPr>
          <w:rFonts w:ascii="Arial" w:eastAsia="Arial" w:hAnsi="Arial" w:cs="Arial"/>
          <w:spacing w:val="3"/>
          <w:sz w:val="24"/>
          <w:szCs w:val="24"/>
        </w:rPr>
        <w:t>Educação</w:t>
      </w:r>
      <w:r w:rsidRPr="000739D4">
        <w:rPr>
          <w:rFonts w:ascii="Arial" w:eastAsia="Arial" w:hAnsi="Arial" w:cs="Arial"/>
          <w:spacing w:val="3"/>
          <w:sz w:val="24"/>
          <w:szCs w:val="24"/>
        </w:rPr>
        <w:t xml:space="preserve"> da </w:t>
      </w:r>
      <w:r w:rsidRPr="000739D4">
        <w:rPr>
          <w:rFonts w:ascii="Arial" w:eastAsia="Arial" w:hAnsi="Arial" w:cs="Arial"/>
          <w:b/>
          <w:sz w:val="24"/>
          <w:szCs w:val="24"/>
        </w:rPr>
        <w:t>Prefeitura Municipal de Rifaina</w:t>
      </w:r>
      <w:r w:rsidRPr="000739D4">
        <w:rPr>
          <w:rFonts w:ascii="Arial" w:eastAsia="Arial" w:hAnsi="Arial" w:cs="Arial"/>
          <w:b/>
          <w:spacing w:val="2"/>
          <w:sz w:val="24"/>
          <w:szCs w:val="24"/>
        </w:rPr>
        <w:t xml:space="preserve"> </w:t>
      </w:r>
      <w:r w:rsidRPr="000739D4">
        <w:rPr>
          <w:rFonts w:ascii="Arial" w:eastAsia="Arial" w:hAnsi="Arial" w:cs="Arial"/>
          <w:spacing w:val="1"/>
          <w:sz w:val="24"/>
          <w:szCs w:val="24"/>
        </w:rPr>
        <w:t>pe</w:t>
      </w:r>
      <w:r w:rsidRPr="000739D4">
        <w:rPr>
          <w:rFonts w:ascii="Arial" w:eastAsia="Arial" w:hAnsi="Arial" w:cs="Arial"/>
          <w:spacing w:val="-3"/>
          <w:sz w:val="24"/>
          <w:szCs w:val="24"/>
        </w:rPr>
        <w:t>l</w:t>
      </w:r>
      <w:r w:rsidRPr="000739D4">
        <w:rPr>
          <w:rFonts w:ascii="Arial" w:eastAsia="Arial" w:hAnsi="Arial" w:cs="Arial"/>
          <w:sz w:val="24"/>
          <w:szCs w:val="24"/>
        </w:rPr>
        <w:t>o t</w:t>
      </w:r>
      <w:r w:rsidRPr="000739D4">
        <w:rPr>
          <w:rFonts w:ascii="Arial" w:eastAsia="Arial" w:hAnsi="Arial" w:cs="Arial"/>
          <w:spacing w:val="1"/>
          <w:sz w:val="24"/>
          <w:szCs w:val="24"/>
        </w:rPr>
        <w:t>e</w:t>
      </w:r>
      <w:r w:rsidRPr="000739D4">
        <w:rPr>
          <w:rFonts w:ascii="Arial" w:eastAsia="Arial" w:hAnsi="Arial" w:cs="Arial"/>
          <w:sz w:val="24"/>
          <w:szCs w:val="24"/>
        </w:rPr>
        <w:t>l</w:t>
      </w:r>
      <w:r w:rsidRPr="000739D4">
        <w:rPr>
          <w:rFonts w:ascii="Arial" w:eastAsia="Arial" w:hAnsi="Arial" w:cs="Arial"/>
          <w:spacing w:val="-2"/>
          <w:sz w:val="24"/>
          <w:szCs w:val="24"/>
        </w:rPr>
        <w:t>e</w:t>
      </w:r>
      <w:r w:rsidRPr="000739D4">
        <w:rPr>
          <w:rFonts w:ascii="Arial" w:eastAsia="Arial" w:hAnsi="Arial" w:cs="Arial"/>
          <w:spacing w:val="3"/>
          <w:sz w:val="24"/>
          <w:szCs w:val="24"/>
        </w:rPr>
        <w:t>f</w:t>
      </w:r>
      <w:r w:rsidRPr="000739D4">
        <w:rPr>
          <w:rFonts w:ascii="Arial" w:eastAsia="Arial" w:hAnsi="Arial" w:cs="Arial"/>
          <w:spacing w:val="-1"/>
          <w:sz w:val="24"/>
          <w:szCs w:val="24"/>
        </w:rPr>
        <w:t>o</w:t>
      </w:r>
      <w:r w:rsidRPr="000739D4">
        <w:rPr>
          <w:rFonts w:ascii="Arial" w:eastAsia="Arial" w:hAnsi="Arial" w:cs="Arial"/>
          <w:spacing w:val="1"/>
          <w:sz w:val="24"/>
          <w:szCs w:val="24"/>
        </w:rPr>
        <w:t>ne</w:t>
      </w:r>
      <w:r w:rsidRPr="000739D4">
        <w:rPr>
          <w:rFonts w:ascii="Arial" w:eastAsia="Arial" w:hAnsi="Arial" w:cs="Arial"/>
          <w:sz w:val="24"/>
          <w:szCs w:val="24"/>
        </w:rPr>
        <w:t>:</w:t>
      </w:r>
      <w:r w:rsidRPr="000739D4">
        <w:rPr>
          <w:rFonts w:ascii="Arial" w:eastAsia="Arial" w:hAnsi="Arial" w:cs="Arial"/>
          <w:spacing w:val="2"/>
          <w:sz w:val="24"/>
          <w:szCs w:val="24"/>
        </w:rPr>
        <w:t xml:space="preserve"> </w:t>
      </w:r>
      <w:r w:rsidRPr="000739D4">
        <w:rPr>
          <w:rFonts w:ascii="Arial" w:eastAsia="Arial" w:hAnsi="Arial" w:cs="Arial"/>
          <w:sz w:val="24"/>
          <w:szCs w:val="24"/>
        </w:rPr>
        <w:t>(16)</w:t>
      </w:r>
      <w:r w:rsidRPr="000739D4">
        <w:rPr>
          <w:rFonts w:ascii="Arial" w:eastAsia="Arial" w:hAnsi="Arial" w:cs="Arial"/>
          <w:spacing w:val="1"/>
          <w:sz w:val="24"/>
          <w:szCs w:val="24"/>
        </w:rPr>
        <w:t xml:space="preserve"> 3135 9500</w:t>
      </w:r>
      <w:r w:rsidRPr="000739D4">
        <w:rPr>
          <w:rFonts w:ascii="Arial" w:eastAsia="Arial" w:hAnsi="Arial" w:cs="Arial"/>
          <w:sz w:val="24"/>
          <w:szCs w:val="24"/>
        </w:rPr>
        <w:t>.</w:t>
      </w:r>
      <w:r w:rsidRPr="000739D4">
        <w:rPr>
          <w:rFonts w:ascii="Arial" w:eastAsia="Arial" w:hAnsi="Arial" w:cs="Arial"/>
          <w:spacing w:val="3"/>
          <w:sz w:val="24"/>
          <w:szCs w:val="24"/>
        </w:rPr>
        <w:t xml:space="preserve"> </w:t>
      </w:r>
      <w:r w:rsidRPr="000739D4">
        <w:rPr>
          <w:rFonts w:ascii="Arial" w:eastAsia="Arial" w:hAnsi="Arial" w:cs="Arial"/>
          <w:sz w:val="24"/>
          <w:szCs w:val="24"/>
        </w:rPr>
        <w:t>C</w:t>
      </w:r>
      <w:r w:rsidRPr="000739D4">
        <w:rPr>
          <w:rFonts w:ascii="Arial" w:eastAsia="Arial" w:hAnsi="Arial" w:cs="Arial"/>
          <w:spacing w:val="-2"/>
          <w:sz w:val="24"/>
          <w:szCs w:val="24"/>
        </w:rPr>
        <w:t>o</w:t>
      </w:r>
      <w:r w:rsidRPr="000739D4">
        <w:rPr>
          <w:rFonts w:ascii="Arial" w:eastAsia="Arial" w:hAnsi="Arial" w:cs="Arial"/>
          <w:spacing w:val="1"/>
          <w:sz w:val="24"/>
          <w:szCs w:val="24"/>
        </w:rPr>
        <w:t>n</w:t>
      </w:r>
      <w:r w:rsidRPr="000739D4">
        <w:rPr>
          <w:rFonts w:ascii="Arial" w:eastAsia="Arial" w:hAnsi="Arial" w:cs="Arial"/>
          <w:sz w:val="24"/>
          <w:szCs w:val="24"/>
        </w:rPr>
        <w:t>sid</w:t>
      </w:r>
      <w:r w:rsidRPr="000739D4">
        <w:rPr>
          <w:rFonts w:ascii="Arial" w:eastAsia="Arial" w:hAnsi="Arial" w:cs="Arial"/>
          <w:spacing w:val="1"/>
          <w:sz w:val="24"/>
          <w:szCs w:val="24"/>
        </w:rPr>
        <w:t>e</w:t>
      </w:r>
      <w:r w:rsidRPr="000739D4">
        <w:rPr>
          <w:rFonts w:ascii="Arial" w:eastAsia="Arial" w:hAnsi="Arial" w:cs="Arial"/>
          <w:sz w:val="24"/>
          <w:szCs w:val="24"/>
        </w:rPr>
        <w:t>r</w:t>
      </w:r>
      <w:r w:rsidRPr="000739D4">
        <w:rPr>
          <w:rFonts w:ascii="Arial" w:eastAsia="Arial" w:hAnsi="Arial" w:cs="Arial"/>
          <w:spacing w:val="-2"/>
          <w:sz w:val="24"/>
          <w:szCs w:val="24"/>
        </w:rPr>
        <w:t>a</w:t>
      </w:r>
      <w:r w:rsidRPr="000739D4">
        <w:rPr>
          <w:rFonts w:ascii="Arial" w:eastAsia="Arial" w:hAnsi="Arial" w:cs="Arial"/>
          <w:spacing w:val="1"/>
          <w:sz w:val="24"/>
          <w:szCs w:val="24"/>
        </w:rPr>
        <w:t>nd</w:t>
      </w:r>
      <w:r w:rsidRPr="000739D4">
        <w:rPr>
          <w:rFonts w:ascii="Arial" w:eastAsia="Arial" w:hAnsi="Arial" w:cs="Arial"/>
          <w:sz w:val="24"/>
          <w:szCs w:val="24"/>
        </w:rPr>
        <w:t>o</w:t>
      </w:r>
      <w:r w:rsidRPr="000739D4">
        <w:rPr>
          <w:rFonts w:ascii="Arial" w:eastAsia="Arial" w:hAnsi="Arial" w:cs="Arial"/>
          <w:spacing w:val="3"/>
          <w:sz w:val="24"/>
          <w:szCs w:val="24"/>
        </w:rPr>
        <w:t xml:space="preserve"> </w:t>
      </w:r>
      <w:r w:rsidRPr="000739D4">
        <w:rPr>
          <w:rFonts w:ascii="Arial" w:eastAsia="Arial" w:hAnsi="Arial" w:cs="Arial"/>
          <w:sz w:val="24"/>
          <w:szCs w:val="24"/>
        </w:rPr>
        <w:t xml:space="preserve">a </w:t>
      </w:r>
      <w:r w:rsidRPr="000739D4">
        <w:rPr>
          <w:rFonts w:ascii="Arial" w:eastAsia="Arial" w:hAnsi="Arial" w:cs="Arial"/>
          <w:spacing w:val="1"/>
          <w:sz w:val="24"/>
          <w:szCs w:val="24"/>
        </w:rPr>
        <w:t>op</w:t>
      </w:r>
      <w:r w:rsidRPr="000739D4">
        <w:rPr>
          <w:rFonts w:ascii="Arial" w:eastAsia="Arial" w:hAnsi="Arial" w:cs="Arial"/>
          <w:sz w:val="24"/>
          <w:szCs w:val="24"/>
        </w:rPr>
        <w:t>ç</w:t>
      </w:r>
      <w:r w:rsidRPr="000739D4">
        <w:rPr>
          <w:rFonts w:ascii="Arial" w:eastAsia="Arial" w:hAnsi="Arial" w:cs="Arial"/>
          <w:spacing w:val="1"/>
          <w:sz w:val="24"/>
          <w:szCs w:val="24"/>
        </w:rPr>
        <w:t>ã</w:t>
      </w:r>
      <w:r w:rsidRPr="000739D4">
        <w:rPr>
          <w:rFonts w:ascii="Arial" w:eastAsia="Arial" w:hAnsi="Arial" w:cs="Arial"/>
          <w:sz w:val="24"/>
          <w:szCs w:val="24"/>
        </w:rPr>
        <w:t>o</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p</w:t>
      </w:r>
      <w:r w:rsidRPr="000739D4">
        <w:rPr>
          <w:rFonts w:ascii="Arial" w:eastAsia="Arial" w:hAnsi="Arial" w:cs="Arial"/>
          <w:spacing w:val="1"/>
          <w:sz w:val="24"/>
          <w:szCs w:val="24"/>
        </w:rPr>
        <w:t>e</w:t>
      </w:r>
      <w:r w:rsidRPr="000739D4">
        <w:rPr>
          <w:rFonts w:ascii="Arial" w:eastAsia="Arial" w:hAnsi="Arial" w:cs="Arial"/>
          <w:sz w:val="24"/>
          <w:szCs w:val="24"/>
        </w:rPr>
        <w:t>la</w:t>
      </w:r>
      <w:r w:rsidRPr="000739D4">
        <w:rPr>
          <w:rFonts w:ascii="Arial" w:eastAsia="Arial" w:hAnsi="Arial" w:cs="Arial"/>
          <w:spacing w:val="2"/>
          <w:sz w:val="24"/>
          <w:szCs w:val="24"/>
        </w:rPr>
        <w:t xml:space="preserve"> </w:t>
      </w:r>
      <w:r w:rsidRPr="000739D4">
        <w:rPr>
          <w:rFonts w:ascii="Arial" w:eastAsia="Arial" w:hAnsi="Arial" w:cs="Arial"/>
          <w:sz w:val="24"/>
          <w:szCs w:val="24"/>
        </w:rPr>
        <w:t>re</w:t>
      </w:r>
      <w:r w:rsidRPr="000739D4">
        <w:rPr>
          <w:rFonts w:ascii="Arial" w:eastAsia="Arial" w:hAnsi="Arial" w:cs="Arial"/>
          <w:spacing w:val="1"/>
          <w:sz w:val="24"/>
          <w:szCs w:val="24"/>
        </w:rPr>
        <w:t>a</w:t>
      </w:r>
      <w:r w:rsidRPr="000739D4">
        <w:rPr>
          <w:rFonts w:ascii="Arial" w:eastAsia="Arial" w:hAnsi="Arial" w:cs="Arial"/>
          <w:sz w:val="24"/>
          <w:szCs w:val="24"/>
        </w:rPr>
        <w:t>l</w:t>
      </w:r>
      <w:r w:rsidRPr="000739D4">
        <w:rPr>
          <w:rFonts w:ascii="Arial" w:eastAsia="Arial" w:hAnsi="Arial" w:cs="Arial"/>
          <w:spacing w:val="-1"/>
          <w:sz w:val="24"/>
          <w:szCs w:val="24"/>
        </w:rPr>
        <w:t>i</w:t>
      </w:r>
      <w:r w:rsidRPr="000739D4">
        <w:rPr>
          <w:rFonts w:ascii="Arial" w:eastAsia="Arial" w:hAnsi="Arial" w:cs="Arial"/>
          <w:spacing w:val="-2"/>
          <w:sz w:val="24"/>
          <w:szCs w:val="24"/>
        </w:rPr>
        <w:t>z</w:t>
      </w:r>
      <w:r w:rsidRPr="000739D4">
        <w:rPr>
          <w:rFonts w:ascii="Arial" w:eastAsia="Arial" w:hAnsi="Arial" w:cs="Arial"/>
          <w:spacing w:val="1"/>
          <w:sz w:val="24"/>
          <w:szCs w:val="24"/>
        </w:rPr>
        <w:t>a</w:t>
      </w:r>
      <w:r w:rsidRPr="000739D4">
        <w:rPr>
          <w:rFonts w:ascii="Arial" w:eastAsia="Arial" w:hAnsi="Arial" w:cs="Arial"/>
          <w:sz w:val="24"/>
          <w:szCs w:val="24"/>
        </w:rPr>
        <w:t>ç</w:t>
      </w:r>
      <w:r w:rsidRPr="000739D4">
        <w:rPr>
          <w:rFonts w:ascii="Arial" w:eastAsia="Arial" w:hAnsi="Arial" w:cs="Arial"/>
          <w:spacing w:val="1"/>
          <w:sz w:val="24"/>
          <w:szCs w:val="24"/>
        </w:rPr>
        <w:t>ã</w:t>
      </w:r>
      <w:r w:rsidRPr="000739D4">
        <w:rPr>
          <w:rFonts w:ascii="Arial" w:eastAsia="Arial" w:hAnsi="Arial" w:cs="Arial"/>
          <w:sz w:val="24"/>
          <w:szCs w:val="24"/>
        </w:rPr>
        <w:t>o</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d</w:t>
      </w:r>
      <w:r w:rsidRPr="000739D4">
        <w:rPr>
          <w:rFonts w:ascii="Arial" w:eastAsia="Arial" w:hAnsi="Arial" w:cs="Arial"/>
          <w:sz w:val="24"/>
          <w:szCs w:val="24"/>
        </w:rPr>
        <w:t>a</w:t>
      </w:r>
      <w:r w:rsidRPr="000739D4">
        <w:rPr>
          <w:rFonts w:ascii="Arial" w:eastAsia="Arial" w:hAnsi="Arial" w:cs="Arial"/>
          <w:spacing w:val="3"/>
          <w:sz w:val="24"/>
          <w:szCs w:val="24"/>
        </w:rPr>
        <w:t xml:space="preserve"> </w:t>
      </w:r>
      <w:r w:rsidRPr="000739D4">
        <w:rPr>
          <w:rFonts w:ascii="Arial" w:eastAsia="Arial" w:hAnsi="Arial" w:cs="Arial"/>
          <w:spacing w:val="-2"/>
          <w:sz w:val="24"/>
          <w:szCs w:val="24"/>
        </w:rPr>
        <w:t>v</w:t>
      </w:r>
      <w:r w:rsidRPr="000739D4">
        <w:rPr>
          <w:rFonts w:ascii="Arial" w:eastAsia="Arial" w:hAnsi="Arial" w:cs="Arial"/>
          <w:sz w:val="24"/>
          <w:szCs w:val="24"/>
        </w:rPr>
        <w:t>ist</w:t>
      </w:r>
      <w:r w:rsidRPr="000739D4">
        <w:rPr>
          <w:rFonts w:ascii="Arial" w:eastAsia="Arial" w:hAnsi="Arial" w:cs="Arial"/>
          <w:spacing w:val="1"/>
          <w:sz w:val="24"/>
          <w:szCs w:val="24"/>
        </w:rPr>
        <w:t>o</w:t>
      </w:r>
      <w:r w:rsidRPr="000739D4">
        <w:rPr>
          <w:rFonts w:ascii="Arial" w:eastAsia="Arial" w:hAnsi="Arial" w:cs="Arial"/>
          <w:sz w:val="24"/>
          <w:szCs w:val="24"/>
        </w:rPr>
        <w:t>r</w:t>
      </w:r>
      <w:r w:rsidRPr="000739D4">
        <w:rPr>
          <w:rFonts w:ascii="Arial" w:eastAsia="Arial" w:hAnsi="Arial" w:cs="Arial"/>
          <w:spacing w:val="-1"/>
          <w:sz w:val="24"/>
          <w:szCs w:val="24"/>
        </w:rPr>
        <w:t>i</w:t>
      </w:r>
      <w:r w:rsidRPr="000739D4">
        <w:rPr>
          <w:rFonts w:ascii="Arial" w:eastAsia="Arial" w:hAnsi="Arial" w:cs="Arial"/>
          <w:spacing w:val="1"/>
          <w:sz w:val="24"/>
          <w:szCs w:val="24"/>
        </w:rPr>
        <w:t>a</w:t>
      </w:r>
      <w:r w:rsidRPr="000739D4">
        <w:rPr>
          <w:rFonts w:ascii="Arial" w:eastAsia="Arial" w:hAnsi="Arial" w:cs="Arial"/>
          <w:sz w:val="24"/>
          <w:szCs w:val="24"/>
        </w:rPr>
        <w:t>,</w:t>
      </w:r>
      <w:r w:rsidRPr="000739D4">
        <w:rPr>
          <w:rFonts w:ascii="Arial" w:eastAsia="Arial" w:hAnsi="Arial" w:cs="Arial"/>
          <w:spacing w:val="2"/>
          <w:sz w:val="24"/>
          <w:szCs w:val="24"/>
        </w:rPr>
        <w:t xml:space="preserve"> </w:t>
      </w:r>
      <w:r w:rsidRPr="000739D4">
        <w:rPr>
          <w:rFonts w:ascii="Arial" w:eastAsia="Arial" w:hAnsi="Arial" w:cs="Arial"/>
          <w:spacing w:val="1"/>
          <w:sz w:val="24"/>
          <w:szCs w:val="24"/>
        </w:rPr>
        <w:t>o</w:t>
      </w:r>
      <w:r w:rsidRPr="000739D4">
        <w:rPr>
          <w:rFonts w:ascii="Arial" w:eastAsia="Arial" w:hAnsi="Arial" w:cs="Arial"/>
          <w:sz w:val="24"/>
          <w:szCs w:val="24"/>
        </w:rPr>
        <w:t>s l</w:t>
      </w:r>
      <w:r w:rsidRPr="000739D4">
        <w:rPr>
          <w:rFonts w:ascii="Arial" w:eastAsia="Arial" w:hAnsi="Arial" w:cs="Arial"/>
          <w:spacing w:val="-1"/>
          <w:sz w:val="24"/>
          <w:szCs w:val="24"/>
        </w:rPr>
        <w:t>i</w:t>
      </w:r>
      <w:r w:rsidRPr="000739D4">
        <w:rPr>
          <w:rFonts w:ascii="Arial" w:eastAsia="Arial" w:hAnsi="Arial" w:cs="Arial"/>
          <w:sz w:val="24"/>
          <w:szCs w:val="24"/>
        </w:rPr>
        <w:t>cit</w:t>
      </w:r>
      <w:r w:rsidRPr="000739D4">
        <w:rPr>
          <w:rFonts w:ascii="Arial" w:eastAsia="Arial" w:hAnsi="Arial" w:cs="Arial"/>
          <w:spacing w:val="1"/>
          <w:sz w:val="24"/>
          <w:szCs w:val="24"/>
        </w:rPr>
        <w:t>an</w:t>
      </w:r>
      <w:r w:rsidRPr="000739D4">
        <w:rPr>
          <w:rFonts w:ascii="Arial" w:eastAsia="Arial" w:hAnsi="Arial" w:cs="Arial"/>
          <w:sz w:val="24"/>
          <w:szCs w:val="24"/>
        </w:rPr>
        <w:t>t</w:t>
      </w:r>
      <w:r w:rsidRPr="000739D4">
        <w:rPr>
          <w:rFonts w:ascii="Arial" w:eastAsia="Arial" w:hAnsi="Arial" w:cs="Arial"/>
          <w:spacing w:val="1"/>
          <w:sz w:val="24"/>
          <w:szCs w:val="24"/>
        </w:rPr>
        <w:t>e</w:t>
      </w:r>
      <w:r w:rsidRPr="000739D4">
        <w:rPr>
          <w:rFonts w:ascii="Arial" w:eastAsia="Arial" w:hAnsi="Arial" w:cs="Arial"/>
          <w:sz w:val="24"/>
          <w:szCs w:val="24"/>
        </w:rPr>
        <w:t>s</w:t>
      </w:r>
      <w:r w:rsidRPr="000739D4">
        <w:rPr>
          <w:rFonts w:ascii="Arial" w:eastAsia="Arial" w:hAnsi="Arial" w:cs="Arial"/>
          <w:spacing w:val="2"/>
          <w:sz w:val="24"/>
          <w:szCs w:val="24"/>
        </w:rPr>
        <w:t xml:space="preserve"> </w:t>
      </w:r>
      <w:r w:rsidRPr="000739D4">
        <w:rPr>
          <w:rFonts w:ascii="Arial" w:eastAsia="Arial" w:hAnsi="Arial" w:cs="Arial"/>
          <w:spacing w:val="-1"/>
          <w:sz w:val="24"/>
          <w:szCs w:val="24"/>
        </w:rPr>
        <w:t>q</w:t>
      </w:r>
      <w:r w:rsidRPr="000739D4">
        <w:rPr>
          <w:rFonts w:ascii="Arial" w:eastAsia="Arial" w:hAnsi="Arial" w:cs="Arial"/>
          <w:spacing w:val="1"/>
          <w:sz w:val="24"/>
          <w:szCs w:val="24"/>
        </w:rPr>
        <w:t>u</w:t>
      </w:r>
      <w:r w:rsidRPr="000739D4">
        <w:rPr>
          <w:rFonts w:ascii="Arial" w:eastAsia="Arial" w:hAnsi="Arial" w:cs="Arial"/>
          <w:sz w:val="24"/>
          <w:szCs w:val="24"/>
        </w:rPr>
        <w:t>e</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n</w:t>
      </w:r>
      <w:r w:rsidRPr="000739D4">
        <w:rPr>
          <w:rFonts w:ascii="Arial" w:eastAsia="Arial" w:hAnsi="Arial" w:cs="Arial"/>
          <w:spacing w:val="1"/>
          <w:sz w:val="24"/>
          <w:szCs w:val="24"/>
        </w:rPr>
        <w:t>ã</w:t>
      </w:r>
      <w:r w:rsidRPr="000739D4">
        <w:rPr>
          <w:rFonts w:ascii="Arial" w:eastAsia="Arial" w:hAnsi="Arial" w:cs="Arial"/>
          <w:sz w:val="24"/>
          <w:szCs w:val="24"/>
        </w:rPr>
        <w:t>o</w:t>
      </w:r>
      <w:r w:rsidRPr="000739D4">
        <w:rPr>
          <w:rFonts w:ascii="Arial" w:eastAsia="Arial" w:hAnsi="Arial" w:cs="Arial"/>
          <w:spacing w:val="3"/>
          <w:sz w:val="24"/>
          <w:szCs w:val="24"/>
        </w:rPr>
        <w:t xml:space="preserve"> </w:t>
      </w:r>
      <w:r w:rsidRPr="000739D4">
        <w:rPr>
          <w:rFonts w:ascii="Arial" w:eastAsia="Arial" w:hAnsi="Arial" w:cs="Arial"/>
          <w:sz w:val="24"/>
          <w:szCs w:val="24"/>
        </w:rPr>
        <w:t>a</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e</w:t>
      </w:r>
      <w:r w:rsidRPr="000739D4">
        <w:rPr>
          <w:rFonts w:ascii="Arial" w:eastAsia="Arial" w:hAnsi="Arial" w:cs="Arial"/>
          <w:spacing w:val="-2"/>
          <w:sz w:val="24"/>
          <w:szCs w:val="24"/>
        </w:rPr>
        <w:t>f</w:t>
      </w:r>
      <w:r w:rsidRPr="000739D4">
        <w:rPr>
          <w:rFonts w:ascii="Arial" w:eastAsia="Arial" w:hAnsi="Arial" w:cs="Arial"/>
          <w:spacing w:val="1"/>
          <w:sz w:val="24"/>
          <w:szCs w:val="24"/>
        </w:rPr>
        <w:t>e</w:t>
      </w:r>
      <w:r w:rsidRPr="000739D4">
        <w:rPr>
          <w:rFonts w:ascii="Arial" w:eastAsia="Arial" w:hAnsi="Arial" w:cs="Arial"/>
          <w:sz w:val="24"/>
          <w:szCs w:val="24"/>
        </w:rPr>
        <w:t>t</w:t>
      </w:r>
      <w:r w:rsidRPr="000739D4">
        <w:rPr>
          <w:rFonts w:ascii="Arial" w:eastAsia="Arial" w:hAnsi="Arial" w:cs="Arial"/>
          <w:spacing w:val="1"/>
          <w:sz w:val="24"/>
          <w:szCs w:val="24"/>
        </w:rPr>
        <w:t>ua</w:t>
      </w:r>
      <w:r w:rsidRPr="000739D4">
        <w:rPr>
          <w:rFonts w:ascii="Arial" w:eastAsia="Arial" w:hAnsi="Arial" w:cs="Arial"/>
          <w:sz w:val="24"/>
          <w:szCs w:val="24"/>
        </w:rPr>
        <w:t>r</w:t>
      </w:r>
      <w:r w:rsidRPr="000739D4">
        <w:rPr>
          <w:rFonts w:ascii="Arial" w:eastAsia="Arial" w:hAnsi="Arial" w:cs="Arial"/>
          <w:spacing w:val="-2"/>
          <w:sz w:val="24"/>
          <w:szCs w:val="24"/>
        </w:rPr>
        <w:t>e</w:t>
      </w:r>
      <w:r w:rsidRPr="000739D4">
        <w:rPr>
          <w:rFonts w:ascii="Arial" w:eastAsia="Arial" w:hAnsi="Arial" w:cs="Arial"/>
          <w:sz w:val="24"/>
          <w:szCs w:val="24"/>
        </w:rPr>
        <w:t>m</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n</w:t>
      </w:r>
      <w:r w:rsidRPr="000739D4">
        <w:rPr>
          <w:rFonts w:ascii="Arial" w:eastAsia="Arial" w:hAnsi="Arial" w:cs="Arial"/>
          <w:spacing w:val="1"/>
          <w:sz w:val="24"/>
          <w:szCs w:val="24"/>
        </w:rPr>
        <w:t>ã</w:t>
      </w:r>
      <w:r w:rsidRPr="000739D4">
        <w:rPr>
          <w:rFonts w:ascii="Arial" w:eastAsia="Arial" w:hAnsi="Arial" w:cs="Arial"/>
          <w:sz w:val="24"/>
          <w:szCs w:val="24"/>
        </w:rPr>
        <w:t>o</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p</w:t>
      </w:r>
      <w:r w:rsidRPr="000739D4">
        <w:rPr>
          <w:rFonts w:ascii="Arial" w:eastAsia="Arial" w:hAnsi="Arial" w:cs="Arial"/>
          <w:spacing w:val="1"/>
          <w:sz w:val="24"/>
          <w:szCs w:val="24"/>
        </w:rPr>
        <w:t>o</w:t>
      </w:r>
      <w:r w:rsidRPr="000739D4">
        <w:rPr>
          <w:rFonts w:ascii="Arial" w:eastAsia="Arial" w:hAnsi="Arial" w:cs="Arial"/>
          <w:spacing w:val="-1"/>
          <w:sz w:val="24"/>
          <w:szCs w:val="24"/>
        </w:rPr>
        <w:t>d</w:t>
      </w:r>
      <w:r w:rsidRPr="000739D4">
        <w:rPr>
          <w:rFonts w:ascii="Arial" w:eastAsia="Arial" w:hAnsi="Arial" w:cs="Arial"/>
          <w:spacing w:val="1"/>
          <w:sz w:val="24"/>
          <w:szCs w:val="24"/>
        </w:rPr>
        <w:t>e</w:t>
      </w:r>
      <w:r w:rsidRPr="000739D4">
        <w:rPr>
          <w:rFonts w:ascii="Arial" w:eastAsia="Arial" w:hAnsi="Arial" w:cs="Arial"/>
          <w:sz w:val="24"/>
          <w:szCs w:val="24"/>
        </w:rPr>
        <w:t xml:space="preserve">rão </w:t>
      </w:r>
      <w:r w:rsidRPr="000739D4">
        <w:rPr>
          <w:rFonts w:ascii="Arial" w:eastAsia="Arial" w:hAnsi="Arial" w:cs="Arial"/>
          <w:spacing w:val="1"/>
          <w:sz w:val="24"/>
          <w:szCs w:val="24"/>
        </w:rPr>
        <w:t>a</w:t>
      </w:r>
      <w:r w:rsidRPr="000739D4">
        <w:rPr>
          <w:rFonts w:ascii="Arial" w:eastAsia="Arial" w:hAnsi="Arial" w:cs="Arial"/>
          <w:sz w:val="24"/>
          <w:szCs w:val="24"/>
        </w:rPr>
        <w:t>le</w:t>
      </w:r>
      <w:r w:rsidRPr="000739D4">
        <w:rPr>
          <w:rFonts w:ascii="Arial" w:eastAsia="Arial" w:hAnsi="Arial" w:cs="Arial"/>
          <w:spacing w:val="-1"/>
          <w:sz w:val="24"/>
          <w:szCs w:val="24"/>
        </w:rPr>
        <w:t>g</w:t>
      </w:r>
      <w:r w:rsidRPr="000739D4">
        <w:rPr>
          <w:rFonts w:ascii="Arial" w:eastAsia="Arial" w:hAnsi="Arial" w:cs="Arial"/>
          <w:spacing w:val="1"/>
          <w:sz w:val="24"/>
          <w:szCs w:val="24"/>
        </w:rPr>
        <w:t>a</w:t>
      </w:r>
      <w:r w:rsidRPr="000739D4">
        <w:rPr>
          <w:rFonts w:ascii="Arial" w:eastAsia="Arial" w:hAnsi="Arial" w:cs="Arial"/>
          <w:sz w:val="24"/>
          <w:szCs w:val="24"/>
        </w:rPr>
        <w:t>r</w:t>
      </w:r>
      <w:r w:rsidRPr="000739D4">
        <w:rPr>
          <w:rFonts w:ascii="Arial" w:eastAsia="Arial" w:hAnsi="Arial" w:cs="Arial"/>
          <w:spacing w:val="1"/>
          <w:sz w:val="24"/>
          <w:szCs w:val="24"/>
        </w:rPr>
        <w:t xml:space="preserve"> de</w:t>
      </w:r>
      <w:r w:rsidRPr="000739D4">
        <w:rPr>
          <w:rFonts w:ascii="Arial" w:eastAsia="Arial" w:hAnsi="Arial" w:cs="Arial"/>
          <w:sz w:val="24"/>
          <w:szCs w:val="24"/>
        </w:rPr>
        <w:t>sc</w:t>
      </w:r>
      <w:r w:rsidRPr="000739D4">
        <w:rPr>
          <w:rFonts w:ascii="Arial" w:eastAsia="Arial" w:hAnsi="Arial" w:cs="Arial"/>
          <w:spacing w:val="1"/>
          <w:sz w:val="24"/>
          <w:szCs w:val="24"/>
        </w:rPr>
        <w:t>o</w:t>
      </w:r>
      <w:r w:rsidRPr="000739D4">
        <w:rPr>
          <w:rFonts w:ascii="Arial" w:eastAsia="Arial" w:hAnsi="Arial" w:cs="Arial"/>
          <w:spacing w:val="-1"/>
          <w:sz w:val="24"/>
          <w:szCs w:val="24"/>
        </w:rPr>
        <w:t>n</w:t>
      </w:r>
      <w:r w:rsidRPr="000739D4">
        <w:rPr>
          <w:rFonts w:ascii="Arial" w:eastAsia="Arial" w:hAnsi="Arial" w:cs="Arial"/>
          <w:spacing w:val="1"/>
          <w:sz w:val="24"/>
          <w:szCs w:val="24"/>
        </w:rPr>
        <w:t>he</w:t>
      </w:r>
      <w:r w:rsidRPr="000739D4">
        <w:rPr>
          <w:rFonts w:ascii="Arial" w:eastAsia="Arial" w:hAnsi="Arial" w:cs="Arial"/>
          <w:sz w:val="24"/>
          <w:szCs w:val="24"/>
        </w:rPr>
        <w:t>c</w:t>
      </w:r>
      <w:r w:rsidRPr="000739D4">
        <w:rPr>
          <w:rFonts w:ascii="Arial" w:eastAsia="Arial" w:hAnsi="Arial" w:cs="Arial"/>
          <w:spacing w:val="-3"/>
          <w:sz w:val="24"/>
          <w:szCs w:val="24"/>
        </w:rPr>
        <w:t>i</w:t>
      </w:r>
      <w:r w:rsidRPr="000739D4">
        <w:rPr>
          <w:rFonts w:ascii="Arial" w:eastAsia="Arial" w:hAnsi="Arial" w:cs="Arial"/>
          <w:spacing w:val="1"/>
          <w:sz w:val="24"/>
          <w:szCs w:val="24"/>
        </w:rPr>
        <w:t>me</w:t>
      </w:r>
      <w:r w:rsidRPr="000739D4">
        <w:rPr>
          <w:rFonts w:ascii="Arial" w:eastAsia="Arial" w:hAnsi="Arial" w:cs="Arial"/>
          <w:spacing w:val="-1"/>
          <w:sz w:val="24"/>
          <w:szCs w:val="24"/>
        </w:rPr>
        <w:t>n</w:t>
      </w:r>
      <w:r w:rsidRPr="000739D4">
        <w:rPr>
          <w:rFonts w:ascii="Arial" w:eastAsia="Arial" w:hAnsi="Arial" w:cs="Arial"/>
          <w:sz w:val="24"/>
          <w:szCs w:val="24"/>
        </w:rPr>
        <w:t>to</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da</w:t>
      </w:r>
      <w:r w:rsidRPr="000739D4">
        <w:rPr>
          <w:rFonts w:ascii="Arial" w:eastAsia="Arial" w:hAnsi="Arial" w:cs="Arial"/>
          <w:sz w:val="24"/>
          <w:szCs w:val="24"/>
        </w:rPr>
        <w:t>s</w:t>
      </w:r>
      <w:r w:rsidRPr="000739D4">
        <w:rPr>
          <w:rFonts w:ascii="Arial" w:eastAsia="Arial" w:hAnsi="Arial" w:cs="Arial"/>
          <w:spacing w:val="2"/>
          <w:sz w:val="24"/>
          <w:szCs w:val="24"/>
        </w:rPr>
        <w:t xml:space="preserve"> </w:t>
      </w:r>
      <w:r w:rsidRPr="000739D4">
        <w:rPr>
          <w:rFonts w:ascii="Arial" w:eastAsia="Arial" w:hAnsi="Arial" w:cs="Arial"/>
          <w:sz w:val="24"/>
          <w:szCs w:val="24"/>
        </w:rPr>
        <w:t>c</w:t>
      </w:r>
      <w:r w:rsidRPr="000739D4">
        <w:rPr>
          <w:rFonts w:ascii="Arial" w:eastAsia="Arial" w:hAnsi="Arial" w:cs="Arial"/>
          <w:spacing w:val="-1"/>
          <w:sz w:val="24"/>
          <w:szCs w:val="24"/>
        </w:rPr>
        <w:t>o</w:t>
      </w:r>
      <w:r w:rsidRPr="000739D4">
        <w:rPr>
          <w:rFonts w:ascii="Arial" w:eastAsia="Arial" w:hAnsi="Arial" w:cs="Arial"/>
          <w:spacing w:val="1"/>
          <w:sz w:val="24"/>
          <w:szCs w:val="24"/>
        </w:rPr>
        <w:t>nd</w:t>
      </w:r>
      <w:r w:rsidRPr="000739D4">
        <w:rPr>
          <w:rFonts w:ascii="Arial" w:eastAsia="Arial" w:hAnsi="Arial" w:cs="Arial"/>
          <w:spacing w:val="11"/>
          <w:sz w:val="24"/>
          <w:szCs w:val="24"/>
        </w:rPr>
        <w:t>i</w:t>
      </w:r>
      <w:r w:rsidRPr="000739D4">
        <w:rPr>
          <w:rFonts w:ascii="Arial" w:eastAsia="Arial" w:hAnsi="Arial" w:cs="Arial"/>
          <w:sz w:val="24"/>
          <w:szCs w:val="24"/>
        </w:rPr>
        <w:t>ç</w:t>
      </w:r>
      <w:r w:rsidRPr="000739D4">
        <w:rPr>
          <w:rFonts w:ascii="Arial" w:eastAsia="Arial" w:hAnsi="Arial" w:cs="Arial"/>
          <w:spacing w:val="-1"/>
          <w:sz w:val="24"/>
          <w:szCs w:val="24"/>
        </w:rPr>
        <w:t>õ</w:t>
      </w:r>
      <w:r w:rsidRPr="000739D4">
        <w:rPr>
          <w:rFonts w:ascii="Arial" w:eastAsia="Arial" w:hAnsi="Arial" w:cs="Arial"/>
          <w:spacing w:val="1"/>
          <w:sz w:val="24"/>
          <w:szCs w:val="24"/>
        </w:rPr>
        <w:t>e</w:t>
      </w:r>
      <w:r w:rsidRPr="000739D4">
        <w:rPr>
          <w:rFonts w:ascii="Arial" w:eastAsia="Arial" w:hAnsi="Arial" w:cs="Arial"/>
          <w:sz w:val="24"/>
          <w:szCs w:val="24"/>
        </w:rPr>
        <w:t xml:space="preserve">s </w:t>
      </w:r>
      <w:r w:rsidRPr="000739D4">
        <w:rPr>
          <w:rFonts w:ascii="Arial" w:eastAsia="Arial" w:hAnsi="Arial" w:cs="Arial"/>
          <w:spacing w:val="1"/>
          <w:sz w:val="24"/>
          <w:szCs w:val="24"/>
        </w:rPr>
        <w:t>e</w:t>
      </w:r>
      <w:r w:rsidRPr="000739D4">
        <w:rPr>
          <w:rFonts w:ascii="Arial" w:eastAsia="Arial" w:hAnsi="Arial" w:cs="Arial"/>
          <w:spacing w:val="-2"/>
          <w:sz w:val="24"/>
          <w:szCs w:val="24"/>
        </w:rPr>
        <w:t>x</w:t>
      </w:r>
      <w:r w:rsidRPr="000739D4">
        <w:rPr>
          <w:rFonts w:ascii="Arial" w:eastAsia="Arial" w:hAnsi="Arial" w:cs="Arial"/>
          <w:sz w:val="24"/>
          <w:szCs w:val="24"/>
        </w:rPr>
        <w:t>ist</w:t>
      </w:r>
      <w:r w:rsidRPr="000739D4">
        <w:rPr>
          <w:rFonts w:ascii="Arial" w:eastAsia="Arial" w:hAnsi="Arial" w:cs="Arial"/>
          <w:spacing w:val="1"/>
          <w:sz w:val="24"/>
          <w:szCs w:val="24"/>
        </w:rPr>
        <w:t>en</w:t>
      </w:r>
      <w:r w:rsidRPr="000739D4">
        <w:rPr>
          <w:rFonts w:ascii="Arial" w:eastAsia="Arial" w:hAnsi="Arial" w:cs="Arial"/>
          <w:sz w:val="24"/>
          <w:szCs w:val="24"/>
        </w:rPr>
        <w:t>t</w:t>
      </w:r>
      <w:r w:rsidRPr="000739D4">
        <w:rPr>
          <w:rFonts w:ascii="Arial" w:eastAsia="Arial" w:hAnsi="Arial" w:cs="Arial"/>
          <w:spacing w:val="1"/>
          <w:sz w:val="24"/>
          <w:szCs w:val="24"/>
        </w:rPr>
        <w:t>e</w:t>
      </w:r>
      <w:r w:rsidRPr="000739D4">
        <w:rPr>
          <w:rFonts w:ascii="Arial" w:eastAsia="Arial" w:hAnsi="Arial" w:cs="Arial"/>
          <w:sz w:val="24"/>
          <w:szCs w:val="24"/>
        </w:rPr>
        <w:t xml:space="preserve">s </w:t>
      </w:r>
      <w:r w:rsidRPr="000739D4">
        <w:rPr>
          <w:rFonts w:ascii="Arial" w:eastAsia="Arial" w:hAnsi="Arial" w:cs="Arial"/>
          <w:spacing w:val="1"/>
          <w:sz w:val="24"/>
          <w:szCs w:val="24"/>
        </w:rPr>
        <w:t>n</w:t>
      </w:r>
      <w:r w:rsidRPr="000739D4">
        <w:rPr>
          <w:rFonts w:ascii="Arial" w:eastAsia="Arial" w:hAnsi="Arial" w:cs="Arial"/>
          <w:sz w:val="24"/>
          <w:szCs w:val="24"/>
        </w:rPr>
        <w:t>o</w:t>
      </w:r>
      <w:r w:rsidRPr="000739D4">
        <w:rPr>
          <w:rFonts w:ascii="Arial" w:eastAsia="Arial" w:hAnsi="Arial" w:cs="Arial"/>
          <w:spacing w:val="1"/>
          <w:sz w:val="24"/>
          <w:szCs w:val="24"/>
        </w:rPr>
        <w:t xml:space="preserve"> </w:t>
      </w:r>
      <w:r w:rsidRPr="000739D4">
        <w:rPr>
          <w:rFonts w:ascii="Arial" w:eastAsia="Arial" w:hAnsi="Arial" w:cs="Arial"/>
          <w:sz w:val="24"/>
          <w:szCs w:val="24"/>
        </w:rPr>
        <w:t>loc</w:t>
      </w:r>
      <w:r w:rsidRPr="000739D4">
        <w:rPr>
          <w:rFonts w:ascii="Arial" w:eastAsia="Arial" w:hAnsi="Arial" w:cs="Arial"/>
          <w:spacing w:val="1"/>
          <w:sz w:val="24"/>
          <w:szCs w:val="24"/>
        </w:rPr>
        <w:t>a</w:t>
      </w:r>
      <w:r w:rsidRPr="000739D4">
        <w:rPr>
          <w:rFonts w:ascii="Arial" w:eastAsia="Arial" w:hAnsi="Arial" w:cs="Arial"/>
          <w:sz w:val="24"/>
          <w:szCs w:val="24"/>
        </w:rPr>
        <w:t xml:space="preserve">l </w:t>
      </w:r>
      <w:r w:rsidRPr="000739D4">
        <w:rPr>
          <w:rFonts w:ascii="Arial" w:eastAsia="Arial" w:hAnsi="Arial" w:cs="Arial"/>
          <w:spacing w:val="-1"/>
          <w:sz w:val="24"/>
          <w:szCs w:val="24"/>
        </w:rPr>
        <w:t>o</w:t>
      </w:r>
      <w:r w:rsidRPr="000739D4">
        <w:rPr>
          <w:rFonts w:ascii="Arial" w:eastAsia="Arial" w:hAnsi="Arial" w:cs="Arial"/>
          <w:spacing w:val="1"/>
          <w:sz w:val="24"/>
          <w:szCs w:val="24"/>
        </w:rPr>
        <w:t>nd</w:t>
      </w:r>
      <w:r w:rsidRPr="000739D4">
        <w:rPr>
          <w:rFonts w:ascii="Arial" w:eastAsia="Arial" w:hAnsi="Arial" w:cs="Arial"/>
          <w:sz w:val="24"/>
          <w:szCs w:val="24"/>
        </w:rPr>
        <w:t>e</w:t>
      </w:r>
      <w:r w:rsidRPr="000739D4">
        <w:rPr>
          <w:rFonts w:ascii="Arial" w:eastAsia="Arial" w:hAnsi="Arial" w:cs="Arial"/>
          <w:spacing w:val="1"/>
          <w:sz w:val="24"/>
          <w:szCs w:val="24"/>
        </w:rPr>
        <w:t xml:space="preserve"> </w:t>
      </w:r>
      <w:r w:rsidRPr="000739D4">
        <w:rPr>
          <w:rFonts w:ascii="Arial" w:eastAsia="Arial" w:hAnsi="Arial" w:cs="Arial"/>
          <w:sz w:val="24"/>
          <w:szCs w:val="24"/>
        </w:rPr>
        <w:t>s</w:t>
      </w:r>
      <w:r w:rsidRPr="000739D4">
        <w:rPr>
          <w:rFonts w:ascii="Arial" w:eastAsia="Arial" w:hAnsi="Arial" w:cs="Arial"/>
          <w:spacing w:val="1"/>
          <w:sz w:val="24"/>
          <w:szCs w:val="24"/>
        </w:rPr>
        <w:t>e</w:t>
      </w:r>
      <w:r w:rsidRPr="000739D4">
        <w:rPr>
          <w:rFonts w:ascii="Arial" w:eastAsia="Arial" w:hAnsi="Arial" w:cs="Arial"/>
          <w:sz w:val="24"/>
          <w:szCs w:val="24"/>
        </w:rPr>
        <w:t>r</w:t>
      </w:r>
      <w:r w:rsidRPr="000739D4">
        <w:rPr>
          <w:rFonts w:ascii="Arial" w:eastAsia="Arial" w:hAnsi="Arial" w:cs="Arial"/>
          <w:spacing w:val="-2"/>
          <w:sz w:val="24"/>
          <w:szCs w:val="24"/>
        </w:rPr>
        <w:t>ã</w:t>
      </w:r>
      <w:r w:rsidRPr="000739D4">
        <w:rPr>
          <w:rFonts w:ascii="Arial" w:eastAsia="Arial" w:hAnsi="Arial" w:cs="Arial"/>
          <w:sz w:val="24"/>
          <w:szCs w:val="24"/>
        </w:rPr>
        <w:t>o</w:t>
      </w:r>
      <w:r w:rsidRPr="000739D4">
        <w:rPr>
          <w:rFonts w:ascii="Arial" w:eastAsia="Arial" w:hAnsi="Arial" w:cs="Arial"/>
          <w:spacing w:val="1"/>
          <w:sz w:val="24"/>
          <w:szCs w:val="24"/>
        </w:rPr>
        <w:t xml:space="preserve"> e</w:t>
      </w:r>
      <w:r w:rsidRPr="000739D4">
        <w:rPr>
          <w:rFonts w:ascii="Arial" w:eastAsia="Arial" w:hAnsi="Arial" w:cs="Arial"/>
          <w:spacing w:val="-2"/>
          <w:sz w:val="24"/>
          <w:szCs w:val="24"/>
        </w:rPr>
        <w:t>x</w:t>
      </w:r>
      <w:r w:rsidRPr="000739D4">
        <w:rPr>
          <w:rFonts w:ascii="Arial" w:eastAsia="Arial" w:hAnsi="Arial" w:cs="Arial"/>
          <w:spacing w:val="1"/>
          <w:sz w:val="24"/>
          <w:szCs w:val="24"/>
        </w:rPr>
        <w:t>e</w:t>
      </w:r>
      <w:r w:rsidRPr="000739D4">
        <w:rPr>
          <w:rFonts w:ascii="Arial" w:eastAsia="Arial" w:hAnsi="Arial" w:cs="Arial"/>
          <w:sz w:val="24"/>
          <w:szCs w:val="24"/>
        </w:rPr>
        <w:t>c</w:t>
      </w:r>
      <w:r w:rsidRPr="000739D4">
        <w:rPr>
          <w:rFonts w:ascii="Arial" w:eastAsia="Arial" w:hAnsi="Arial" w:cs="Arial"/>
          <w:spacing w:val="1"/>
          <w:sz w:val="24"/>
          <w:szCs w:val="24"/>
        </w:rPr>
        <w:t>u</w:t>
      </w:r>
      <w:r w:rsidRPr="000739D4">
        <w:rPr>
          <w:rFonts w:ascii="Arial" w:eastAsia="Arial" w:hAnsi="Arial" w:cs="Arial"/>
          <w:sz w:val="24"/>
          <w:szCs w:val="24"/>
        </w:rPr>
        <w:t>t</w:t>
      </w:r>
      <w:r w:rsidRPr="000739D4">
        <w:rPr>
          <w:rFonts w:ascii="Arial" w:eastAsia="Arial" w:hAnsi="Arial" w:cs="Arial"/>
          <w:spacing w:val="-1"/>
          <w:sz w:val="24"/>
          <w:szCs w:val="24"/>
        </w:rPr>
        <w:t>a</w:t>
      </w:r>
      <w:r w:rsidRPr="000739D4">
        <w:rPr>
          <w:rFonts w:ascii="Arial" w:eastAsia="Arial" w:hAnsi="Arial" w:cs="Arial"/>
          <w:spacing w:val="1"/>
          <w:sz w:val="24"/>
          <w:szCs w:val="24"/>
        </w:rPr>
        <w:t>d</w:t>
      </w:r>
      <w:r w:rsidRPr="000739D4">
        <w:rPr>
          <w:rFonts w:ascii="Arial" w:eastAsia="Arial" w:hAnsi="Arial" w:cs="Arial"/>
          <w:spacing w:val="-1"/>
          <w:sz w:val="24"/>
          <w:szCs w:val="24"/>
        </w:rPr>
        <w:t>o</w:t>
      </w:r>
      <w:r w:rsidRPr="000739D4">
        <w:rPr>
          <w:rFonts w:ascii="Arial" w:eastAsia="Arial" w:hAnsi="Arial" w:cs="Arial"/>
          <w:sz w:val="24"/>
          <w:szCs w:val="24"/>
        </w:rPr>
        <w:t xml:space="preserve">s </w:t>
      </w:r>
      <w:r w:rsidRPr="000739D4">
        <w:rPr>
          <w:rFonts w:ascii="Arial" w:eastAsia="Arial" w:hAnsi="Arial" w:cs="Arial"/>
          <w:spacing w:val="1"/>
          <w:sz w:val="24"/>
          <w:szCs w:val="24"/>
        </w:rPr>
        <w:t>o</w:t>
      </w:r>
      <w:r w:rsidRPr="000739D4">
        <w:rPr>
          <w:rFonts w:ascii="Arial" w:eastAsia="Arial" w:hAnsi="Arial" w:cs="Arial"/>
          <w:sz w:val="24"/>
          <w:szCs w:val="24"/>
        </w:rPr>
        <w:t xml:space="preserve">s </w:t>
      </w:r>
      <w:proofErr w:type="gramStart"/>
      <w:r w:rsidRPr="000739D4">
        <w:rPr>
          <w:rFonts w:ascii="Arial" w:eastAsia="Arial" w:hAnsi="Arial" w:cs="Arial"/>
          <w:sz w:val="24"/>
          <w:szCs w:val="24"/>
        </w:rPr>
        <w:t>s</w:t>
      </w:r>
      <w:r w:rsidRPr="000739D4">
        <w:rPr>
          <w:rFonts w:ascii="Arial" w:eastAsia="Arial" w:hAnsi="Arial" w:cs="Arial"/>
          <w:spacing w:val="1"/>
          <w:sz w:val="24"/>
          <w:szCs w:val="24"/>
        </w:rPr>
        <w:t>e</w:t>
      </w:r>
      <w:r w:rsidRPr="000739D4">
        <w:rPr>
          <w:rFonts w:ascii="Arial" w:eastAsia="Arial" w:hAnsi="Arial" w:cs="Arial"/>
          <w:sz w:val="24"/>
          <w:szCs w:val="24"/>
        </w:rPr>
        <w:t>r</w:t>
      </w:r>
      <w:r w:rsidRPr="000739D4">
        <w:rPr>
          <w:rFonts w:ascii="Arial" w:eastAsia="Arial" w:hAnsi="Arial" w:cs="Arial"/>
          <w:spacing w:val="-3"/>
          <w:sz w:val="24"/>
          <w:szCs w:val="24"/>
        </w:rPr>
        <w:t>v</w:t>
      </w:r>
      <w:r w:rsidRPr="000739D4">
        <w:rPr>
          <w:rFonts w:ascii="Arial" w:eastAsia="Arial" w:hAnsi="Arial" w:cs="Arial"/>
          <w:sz w:val="24"/>
          <w:szCs w:val="24"/>
        </w:rPr>
        <w:t>iços</w:t>
      </w:r>
      <w:r w:rsidRPr="000739D4">
        <w:rPr>
          <w:rFonts w:ascii="Arial" w:eastAsia="Arial" w:hAnsi="Arial" w:cs="Arial"/>
          <w:spacing w:val="1"/>
          <w:sz w:val="24"/>
          <w:szCs w:val="24"/>
        </w:rPr>
        <w:t xml:space="preserve"> </w:t>
      </w:r>
      <w:r w:rsidRPr="000739D4">
        <w:rPr>
          <w:rFonts w:ascii="Arial" w:eastAsia="Arial" w:hAnsi="Arial" w:cs="Arial"/>
          <w:sz w:val="24"/>
          <w:szCs w:val="24"/>
        </w:rPr>
        <w:t>c</w:t>
      </w:r>
      <w:r w:rsidRPr="000739D4">
        <w:rPr>
          <w:rFonts w:ascii="Arial" w:eastAsia="Arial" w:hAnsi="Arial" w:cs="Arial"/>
          <w:spacing w:val="1"/>
          <w:sz w:val="24"/>
          <w:szCs w:val="24"/>
        </w:rPr>
        <w:t>om</w:t>
      </w:r>
      <w:r w:rsidRPr="000739D4">
        <w:rPr>
          <w:rFonts w:ascii="Arial" w:eastAsia="Arial" w:hAnsi="Arial" w:cs="Arial"/>
          <w:sz w:val="24"/>
          <w:szCs w:val="24"/>
        </w:rPr>
        <w:t>o</w:t>
      </w:r>
      <w:r w:rsidRPr="000739D4">
        <w:rPr>
          <w:rFonts w:ascii="Arial" w:eastAsia="Arial" w:hAnsi="Arial" w:cs="Arial"/>
          <w:spacing w:val="1"/>
          <w:sz w:val="24"/>
          <w:szCs w:val="24"/>
        </w:rPr>
        <w:t xml:space="preserve"> </w:t>
      </w:r>
      <w:r w:rsidRPr="000739D4">
        <w:rPr>
          <w:rFonts w:ascii="Arial" w:eastAsia="Arial" w:hAnsi="Arial" w:cs="Arial"/>
          <w:sz w:val="24"/>
          <w:szCs w:val="24"/>
        </w:rPr>
        <w:t>jus</w:t>
      </w:r>
      <w:r w:rsidRPr="000739D4">
        <w:rPr>
          <w:rFonts w:ascii="Arial" w:eastAsia="Arial" w:hAnsi="Arial" w:cs="Arial"/>
          <w:spacing w:val="1"/>
          <w:sz w:val="24"/>
          <w:szCs w:val="24"/>
        </w:rPr>
        <w:t>t</w:t>
      </w:r>
      <w:r w:rsidRPr="000739D4">
        <w:rPr>
          <w:rFonts w:ascii="Arial" w:eastAsia="Arial" w:hAnsi="Arial" w:cs="Arial"/>
          <w:spacing w:val="-3"/>
          <w:sz w:val="24"/>
          <w:szCs w:val="24"/>
        </w:rPr>
        <w:t>i</w:t>
      </w:r>
      <w:r w:rsidRPr="000739D4">
        <w:rPr>
          <w:rFonts w:ascii="Arial" w:eastAsia="Arial" w:hAnsi="Arial" w:cs="Arial"/>
          <w:spacing w:val="3"/>
          <w:sz w:val="24"/>
          <w:szCs w:val="24"/>
        </w:rPr>
        <w:t>f</w:t>
      </w:r>
      <w:r w:rsidRPr="000739D4">
        <w:rPr>
          <w:rFonts w:ascii="Arial" w:eastAsia="Arial" w:hAnsi="Arial" w:cs="Arial"/>
          <w:sz w:val="24"/>
          <w:szCs w:val="24"/>
        </w:rPr>
        <w:t>ica</w:t>
      </w:r>
      <w:r w:rsidRPr="000739D4">
        <w:rPr>
          <w:rFonts w:ascii="Arial" w:eastAsia="Arial" w:hAnsi="Arial" w:cs="Arial"/>
          <w:spacing w:val="1"/>
          <w:sz w:val="24"/>
          <w:szCs w:val="24"/>
        </w:rPr>
        <w:t>t</w:t>
      </w:r>
      <w:r w:rsidRPr="000739D4">
        <w:rPr>
          <w:rFonts w:ascii="Arial" w:eastAsia="Arial" w:hAnsi="Arial" w:cs="Arial"/>
          <w:sz w:val="24"/>
          <w:szCs w:val="24"/>
        </w:rPr>
        <w:t>i</w:t>
      </w:r>
      <w:r w:rsidRPr="000739D4">
        <w:rPr>
          <w:rFonts w:ascii="Arial" w:eastAsia="Arial" w:hAnsi="Arial" w:cs="Arial"/>
          <w:spacing w:val="-3"/>
          <w:sz w:val="24"/>
          <w:szCs w:val="24"/>
        </w:rPr>
        <w:t>v</w:t>
      </w:r>
      <w:r w:rsidRPr="000739D4">
        <w:rPr>
          <w:rFonts w:ascii="Arial" w:eastAsia="Arial" w:hAnsi="Arial" w:cs="Arial"/>
          <w:sz w:val="24"/>
          <w:szCs w:val="24"/>
        </w:rPr>
        <w:t>a</w:t>
      </w:r>
      <w:proofErr w:type="gramEnd"/>
      <w:r w:rsidRPr="000739D4">
        <w:rPr>
          <w:rFonts w:ascii="Arial" w:eastAsia="Arial" w:hAnsi="Arial" w:cs="Arial"/>
          <w:spacing w:val="1"/>
          <w:sz w:val="24"/>
          <w:szCs w:val="24"/>
        </w:rPr>
        <w:t xml:space="preserve"> pa</w:t>
      </w:r>
      <w:r w:rsidRPr="000739D4">
        <w:rPr>
          <w:rFonts w:ascii="Arial" w:eastAsia="Arial" w:hAnsi="Arial" w:cs="Arial"/>
          <w:sz w:val="24"/>
          <w:szCs w:val="24"/>
        </w:rPr>
        <w:t xml:space="preserve">ra se </w:t>
      </w:r>
      <w:r w:rsidRPr="000739D4">
        <w:rPr>
          <w:rFonts w:ascii="Arial" w:eastAsia="Arial" w:hAnsi="Arial" w:cs="Arial"/>
          <w:spacing w:val="1"/>
          <w:sz w:val="24"/>
          <w:szCs w:val="24"/>
        </w:rPr>
        <w:t>e</w:t>
      </w:r>
      <w:r w:rsidRPr="000739D4">
        <w:rPr>
          <w:rFonts w:ascii="Arial" w:eastAsia="Arial" w:hAnsi="Arial" w:cs="Arial"/>
          <w:spacing w:val="-2"/>
          <w:sz w:val="24"/>
          <w:szCs w:val="24"/>
        </w:rPr>
        <w:t>x</w:t>
      </w:r>
      <w:r w:rsidRPr="000739D4">
        <w:rPr>
          <w:rFonts w:ascii="Arial" w:eastAsia="Arial" w:hAnsi="Arial" w:cs="Arial"/>
          <w:sz w:val="24"/>
          <w:szCs w:val="24"/>
        </w:rPr>
        <w:t>i</w:t>
      </w:r>
      <w:r w:rsidRPr="000739D4">
        <w:rPr>
          <w:rFonts w:ascii="Arial" w:eastAsia="Arial" w:hAnsi="Arial" w:cs="Arial"/>
          <w:spacing w:val="1"/>
          <w:sz w:val="24"/>
          <w:szCs w:val="24"/>
        </w:rPr>
        <w:t>m</w:t>
      </w:r>
      <w:r w:rsidRPr="000739D4">
        <w:rPr>
          <w:rFonts w:ascii="Arial" w:eastAsia="Arial" w:hAnsi="Arial" w:cs="Arial"/>
          <w:sz w:val="24"/>
          <w:szCs w:val="24"/>
        </w:rPr>
        <w:t>i</w:t>
      </w:r>
      <w:r w:rsidRPr="000739D4">
        <w:rPr>
          <w:rFonts w:ascii="Arial" w:eastAsia="Arial" w:hAnsi="Arial" w:cs="Arial"/>
          <w:spacing w:val="-1"/>
          <w:sz w:val="24"/>
          <w:szCs w:val="24"/>
        </w:rPr>
        <w:t>r</w:t>
      </w:r>
      <w:r w:rsidRPr="000739D4">
        <w:rPr>
          <w:rFonts w:ascii="Arial" w:eastAsia="Arial" w:hAnsi="Arial" w:cs="Arial"/>
          <w:spacing w:val="1"/>
          <w:sz w:val="24"/>
          <w:szCs w:val="24"/>
        </w:rPr>
        <w:t>e</w:t>
      </w:r>
      <w:r w:rsidRPr="000739D4">
        <w:rPr>
          <w:rFonts w:ascii="Arial" w:eastAsia="Arial" w:hAnsi="Arial" w:cs="Arial"/>
          <w:sz w:val="24"/>
          <w:szCs w:val="24"/>
        </w:rPr>
        <w:t>m</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d</w:t>
      </w:r>
      <w:r w:rsidRPr="000739D4">
        <w:rPr>
          <w:rFonts w:ascii="Arial" w:eastAsia="Arial" w:hAnsi="Arial" w:cs="Arial"/>
          <w:spacing w:val="1"/>
          <w:sz w:val="24"/>
          <w:szCs w:val="24"/>
        </w:rPr>
        <w:t>a</w:t>
      </w:r>
      <w:r w:rsidRPr="000739D4">
        <w:rPr>
          <w:rFonts w:ascii="Arial" w:eastAsia="Arial" w:hAnsi="Arial" w:cs="Arial"/>
          <w:sz w:val="24"/>
          <w:szCs w:val="24"/>
        </w:rPr>
        <w:t>s</w:t>
      </w:r>
      <w:r w:rsidRPr="000739D4">
        <w:rPr>
          <w:rFonts w:ascii="Arial" w:eastAsia="Arial" w:hAnsi="Arial" w:cs="Arial"/>
          <w:spacing w:val="2"/>
          <w:sz w:val="24"/>
          <w:szCs w:val="24"/>
        </w:rPr>
        <w:t xml:space="preserve"> </w:t>
      </w:r>
      <w:r w:rsidRPr="000739D4">
        <w:rPr>
          <w:rFonts w:ascii="Arial" w:eastAsia="Arial" w:hAnsi="Arial" w:cs="Arial"/>
          <w:spacing w:val="-1"/>
          <w:sz w:val="24"/>
          <w:szCs w:val="24"/>
        </w:rPr>
        <w:t>o</w:t>
      </w:r>
      <w:r w:rsidRPr="000739D4">
        <w:rPr>
          <w:rFonts w:ascii="Arial" w:eastAsia="Arial" w:hAnsi="Arial" w:cs="Arial"/>
          <w:spacing w:val="1"/>
          <w:sz w:val="24"/>
          <w:szCs w:val="24"/>
        </w:rPr>
        <w:t>b</w:t>
      </w:r>
      <w:r w:rsidRPr="000739D4">
        <w:rPr>
          <w:rFonts w:ascii="Arial" w:eastAsia="Arial" w:hAnsi="Arial" w:cs="Arial"/>
          <w:sz w:val="24"/>
          <w:szCs w:val="24"/>
        </w:rPr>
        <w:t>r</w:t>
      </w:r>
      <w:r w:rsidRPr="000739D4">
        <w:rPr>
          <w:rFonts w:ascii="Arial" w:eastAsia="Arial" w:hAnsi="Arial" w:cs="Arial"/>
          <w:spacing w:val="-1"/>
          <w:sz w:val="24"/>
          <w:szCs w:val="24"/>
        </w:rPr>
        <w:t>ig</w:t>
      </w:r>
      <w:r w:rsidRPr="000739D4">
        <w:rPr>
          <w:rFonts w:ascii="Arial" w:eastAsia="Arial" w:hAnsi="Arial" w:cs="Arial"/>
          <w:spacing w:val="1"/>
          <w:sz w:val="24"/>
          <w:szCs w:val="24"/>
        </w:rPr>
        <w:t>a</w:t>
      </w:r>
      <w:r w:rsidRPr="000739D4">
        <w:rPr>
          <w:rFonts w:ascii="Arial" w:eastAsia="Arial" w:hAnsi="Arial" w:cs="Arial"/>
          <w:sz w:val="24"/>
          <w:szCs w:val="24"/>
        </w:rPr>
        <w:t>ç</w:t>
      </w:r>
      <w:r w:rsidRPr="000739D4">
        <w:rPr>
          <w:rFonts w:ascii="Arial" w:eastAsia="Arial" w:hAnsi="Arial" w:cs="Arial"/>
          <w:spacing w:val="1"/>
          <w:sz w:val="24"/>
          <w:szCs w:val="24"/>
        </w:rPr>
        <w:t>õe</w:t>
      </w:r>
      <w:r w:rsidRPr="000739D4">
        <w:rPr>
          <w:rFonts w:ascii="Arial" w:eastAsia="Arial" w:hAnsi="Arial" w:cs="Arial"/>
          <w:sz w:val="24"/>
          <w:szCs w:val="24"/>
        </w:rPr>
        <w:t xml:space="preserve">s </w:t>
      </w:r>
      <w:r w:rsidRPr="000739D4">
        <w:rPr>
          <w:rFonts w:ascii="Arial" w:eastAsia="Arial" w:hAnsi="Arial" w:cs="Arial"/>
          <w:spacing w:val="1"/>
          <w:sz w:val="24"/>
          <w:szCs w:val="24"/>
        </w:rPr>
        <w:t>de</w:t>
      </w:r>
      <w:r w:rsidRPr="000739D4">
        <w:rPr>
          <w:rFonts w:ascii="Arial" w:eastAsia="Arial" w:hAnsi="Arial" w:cs="Arial"/>
          <w:sz w:val="24"/>
          <w:szCs w:val="24"/>
        </w:rPr>
        <w:t>c</w:t>
      </w:r>
      <w:r w:rsidRPr="000739D4">
        <w:rPr>
          <w:rFonts w:ascii="Arial" w:eastAsia="Arial" w:hAnsi="Arial" w:cs="Arial"/>
          <w:spacing w:val="1"/>
          <w:sz w:val="24"/>
          <w:szCs w:val="24"/>
        </w:rPr>
        <w:t>o</w:t>
      </w:r>
      <w:r w:rsidRPr="000739D4">
        <w:rPr>
          <w:rFonts w:ascii="Arial" w:eastAsia="Arial" w:hAnsi="Arial" w:cs="Arial"/>
          <w:sz w:val="24"/>
          <w:szCs w:val="24"/>
        </w:rPr>
        <w:t>r</w:t>
      </w:r>
      <w:r w:rsidRPr="000739D4">
        <w:rPr>
          <w:rFonts w:ascii="Arial" w:eastAsia="Arial" w:hAnsi="Arial" w:cs="Arial"/>
          <w:spacing w:val="-1"/>
          <w:sz w:val="24"/>
          <w:szCs w:val="24"/>
        </w:rPr>
        <w:t>re</w:t>
      </w:r>
      <w:r w:rsidRPr="000739D4">
        <w:rPr>
          <w:rFonts w:ascii="Arial" w:eastAsia="Arial" w:hAnsi="Arial" w:cs="Arial"/>
          <w:spacing w:val="1"/>
          <w:sz w:val="24"/>
          <w:szCs w:val="24"/>
        </w:rPr>
        <w:t>n</w:t>
      </w:r>
      <w:r w:rsidRPr="000739D4">
        <w:rPr>
          <w:rFonts w:ascii="Arial" w:eastAsia="Arial" w:hAnsi="Arial" w:cs="Arial"/>
          <w:sz w:val="24"/>
          <w:szCs w:val="24"/>
        </w:rPr>
        <w:t>t</w:t>
      </w:r>
      <w:r w:rsidRPr="000739D4">
        <w:rPr>
          <w:rFonts w:ascii="Arial" w:eastAsia="Arial" w:hAnsi="Arial" w:cs="Arial"/>
          <w:spacing w:val="1"/>
          <w:sz w:val="24"/>
          <w:szCs w:val="24"/>
        </w:rPr>
        <w:t>e</w:t>
      </w:r>
      <w:r w:rsidRPr="000739D4">
        <w:rPr>
          <w:rFonts w:ascii="Arial" w:eastAsia="Arial" w:hAnsi="Arial" w:cs="Arial"/>
          <w:sz w:val="24"/>
          <w:szCs w:val="24"/>
        </w:rPr>
        <w:t xml:space="preserve">s </w:t>
      </w:r>
      <w:r w:rsidRPr="000739D4">
        <w:rPr>
          <w:rFonts w:ascii="Arial" w:eastAsia="Arial" w:hAnsi="Arial" w:cs="Arial"/>
          <w:spacing w:val="1"/>
          <w:sz w:val="24"/>
          <w:szCs w:val="24"/>
        </w:rPr>
        <w:t>de</w:t>
      </w:r>
      <w:r w:rsidRPr="000739D4">
        <w:rPr>
          <w:rFonts w:ascii="Arial" w:eastAsia="Arial" w:hAnsi="Arial" w:cs="Arial"/>
          <w:spacing w:val="-2"/>
          <w:sz w:val="24"/>
          <w:szCs w:val="24"/>
        </w:rPr>
        <w:t>s</w:t>
      </w:r>
      <w:r w:rsidRPr="000739D4">
        <w:rPr>
          <w:rFonts w:ascii="Arial" w:eastAsia="Arial" w:hAnsi="Arial" w:cs="Arial"/>
          <w:sz w:val="24"/>
          <w:szCs w:val="24"/>
        </w:rPr>
        <w:t>ta</w:t>
      </w:r>
      <w:r w:rsidRPr="000739D4">
        <w:rPr>
          <w:rFonts w:ascii="Arial" w:eastAsia="Arial" w:hAnsi="Arial" w:cs="Arial"/>
          <w:spacing w:val="1"/>
          <w:sz w:val="24"/>
          <w:szCs w:val="24"/>
        </w:rPr>
        <w:t xml:space="preserve"> </w:t>
      </w:r>
      <w:r w:rsidRPr="000739D4">
        <w:rPr>
          <w:rFonts w:ascii="Arial" w:eastAsia="Arial" w:hAnsi="Arial" w:cs="Arial"/>
          <w:sz w:val="24"/>
          <w:szCs w:val="24"/>
        </w:rPr>
        <w:t>l</w:t>
      </w:r>
      <w:r w:rsidRPr="000739D4">
        <w:rPr>
          <w:rFonts w:ascii="Arial" w:eastAsia="Arial" w:hAnsi="Arial" w:cs="Arial"/>
          <w:spacing w:val="-1"/>
          <w:sz w:val="24"/>
          <w:szCs w:val="24"/>
        </w:rPr>
        <w:t>i</w:t>
      </w:r>
      <w:r w:rsidRPr="000739D4">
        <w:rPr>
          <w:rFonts w:ascii="Arial" w:eastAsia="Arial" w:hAnsi="Arial" w:cs="Arial"/>
          <w:sz w:val="24"/>
          <w:szCs w:val="24"/>
        </w:rPr>
        <w:t>cit</w:t>
      </w:r>
      <w:r w:rsidRPr="000739D4">
        <w:rPr>
          <w:rFonts w:ascii="Arial" w:eastAsia="Arial" w:hAnsi="Arial" w:cs="Arial"/>
          <w:spacing w:val="1"/>
          <w:sz w:val="24"/>
          <w:szCs w:val="24"/>
        </w:rPr>
        <w:t>a</w:t>
      </w:r>
      <w:r w:rsidRPr="000739D4">
        <w:rPr>
          <w:rFonts w:ascii="Arial" w:eastAsia="Arial" w:hAnsi="Arial" w:cs="Arial"/>
          <w:sz w:val="24"/>
          <w:szCs w:val="24"/>
        </w:rPr>
        <w:t>ç</w:t>
      </w:r>
      <w:r w:rsidRPr="000739D4">
        <w:rPr>
          <w:rFonts w:ascii="Arial" w:eastAsia="Arial" w:hAnsi="Arial" w:cs="Arial"/>
          <w:spacing w:val="1"/>
          <w:sz w:val="24"/>
          <w:szCs w:val="24"/>
        </w:rPr>
        <w:t>ão</w:t>
      </w:r>
      <w:r w:rsidRPr="000739D4">
        <w:rPr>
          <w:rFonts w:ascii="Arial" w:eastAsia="Arial" w:hAnsi="Arial" w:cs="Arial"/>
          <w:sz w:val="24"/>
          <w:szCs w:val="24"/>
        </w:rPr>
        <w:t>.</w:t>
      </w:r>
      <w:r w:rsidRPr="000739D4">
        <w:rPr>
          <w:rFonts w:ascii="Arial" w:eastAsia="Arial" w:hAnsi="Arial" w:cs="Arial"/>
          <w:spacing w:val="7"/>
          <w:sz w:val="24"/>
          <w:szCs w:val="24"/>
        </w:rPr>
        <w:t xml:space="preserve"> </w:t>
      </w:r>
      <w:r w:rsidRPr="000739D4">
        <w:rPr>
          <w:rFonts w:ascii="Arial" w:eastAsia="Arial" w:hAnsi="Arial" w:cs="Arial"/>
          <w:sz w:val="24"/>
          <w:szCs w:val="24"/>
        </w:rPr>
        <w:t>Na</w:t>
      </w:r>
      <w:r w:rsidRPr="000739D4">
        <w:rPr>
          <w:rFonts w:ascii="Arial" w:eastAsia="Arial" w:hAnsi="Arial" w:cs="Arial"/>
          <w:spacing w:val="2"/>
          <w:sz w:val="24"/>
          <w:szCs w:val="24"/>
        </w:rPr>
        <w:t xml:space="preserve"> </w:t>
      </w:r>
      <w:r w:rsidRPr="000739D4">
        <w:rPr>
          <w:rFonts w:ascii="Arial" w:eastAsia="Arial" w:hAnsi="Arial" w:cs="Arial"/>
          <w:spacing w:val="-3"/>
          <w:sz w:val="24"/>
          <w:szCs w:val="24"/>
        </w:rPr>
        <w:t>i</w:t>
      </w:r>
      <w:r w:rsidRPr="000739D4">
        <w:rPr>
          <w:rFonts w:ascii="Arial" w:eastAsia="Arial" w:hAnsi="Arial" w:cs="Arial"/>
          <w:spacing w:val="1"/>
          <w:sz w:val="24"/>
          <w:szCs w:val="24"/>
        </w:rPr>
        <w:t>m</w:t>
      </w:r>
      <w:r w:rsidRPr="000739D4">
        <w:rPr>
          <w:rFonts w:ascii="Arial" w:eastAsia="Arial" w:hAnsi="Arial" w:cs="Arial"/>
          <w:sz w:val="24"/>
          <w:szCs w:val="24"/>
        </w:rPr>
        <w:t>i</w:t>
      </w:r>
      <w:r w:rsidRPr="000739D4">
        <w:rPr>
          <w:rFonts w:ascii="Arial" w:eastAsia="Arial" w:hAnsi="Arial" w:cs="Arial"/>
          <w:spacing w:val="-2"/>
          <w:sz w:val="24"/>
          <w:szCs w:val="24"/>
        </w:rPr>
        <w:t>n</w:t>
      </w:r>
      <w:r w:rsidRPr="000739D4">
        <w:rPr>
          <w:rFonts w:ascii="Arial" w:eastAsia="Arial" w:hAnsi="Arial" w:cs="Arial"/>
          <w:spacing w:val="1"/>
          <w:sz w:val="24"/>
          <w:szCs w:val="24"/>
        </w:rPr>
        <w:t>ên</w:t>
      </w:r>
      <w:r w:rsidRPr="000739D4">
        <w:rPr>
          <w:rFonts w:ascii="Arial" w:eastAsia="Arial" w:hAnsi="Arial" w:cs="Arial"/>
          <w:sz w:val="24"/>
          <w:szCs w:val="24"/>
        </w:rPr>
        <w:t>c</w:t>
      </w:r>
      <w:r w:rsidRPr="000739D4">
        <w:rPr>
          <w:rFonts w:ascii="Arial" w:eastAsia="Arial" w:hAnsi="Arial" w:cs="Arial"/>
          <w:spacing w:val="-3"/>
          <w:sz w:val="24"/>
          <w:szCs w:val="24"/>
        </w:rPr>
        <w:t>i</w:t>
      </w:r>
      <w:r w:rsidRPr="000739D4">
        <w:rPr>
          <w:rFonts w:ascii="Arial" w:eastAsia="Arial" w:hAnsi="Arial" w:cs="Arial"/>
          <w:sz w:val="24"/>
          <w:szCs w:val="24"/>
        </w:rPr>
        <w:t>a</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d</w:t>
      </w:r>
      <w:r w:rsidRPr="000739D4">
        <w:rPr>
          <w:rFonts w:ascii="Arial" w:eastAsia="Arial" w:hAnsi="Arial" w:cs="Arial"/>
          <w:sz w:val="24"/>
          <w:szCs w:val="24"/>
        </w:rPr>
        <w:t>e</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a</w:t>
      </w:r>
      <w:r w:rsidRPr="000739D4">
        <w:rPr>
          <w:rFonts w:ascii="Arial" w:eastAsia="Arial" w:hAnsi="Arial" w:cs="Arial"/>
          <w:sz w:val="24"/>
          <w:szCs w:val="24"/>
        </w:rPr>
        <w:t>l</w:t>
      </w:r>
      <w:r w:rsidRPr="000739D4">
        <w:rPr>
          <w:rFonts w:ascii="Arial" w:eastAsia="Arial" w:hAnsi="Arial" w:cs="Arial"/>
          <w:spacing w:val="-2"/>
          <w:sz w:val="24"/>
          <w:szCs w:val="24"/>
        </w:rPr>
        <w:t>t</w:t>
      </w:r>
      <w:r w:rsidRPr="000739D4">
        <w:rPr>
          <w:rFonts w:ascii="Arial" w:eastAsia="Arial" w:hAnsi="Arial" w:cs="Arial"/>
          <w:spacing w:val="1"/>
          <w:sz w:val="24"/>
          <w:szCs w:val="24"/>
        </w:rPr>
        <w:t>e</w:t>
      </w:r>
      <w:r w:rsidRPr="000739D4">
        <w:rPr>
          <w:rFonts w:ascii="Arial" w:eastAsia="Arial" w:hAnsi="Arial" w:cs="Arial"/>
          <w:sz w:val="24"/>
          <w:szCs w:val="24"/>
        </w:rPr>
        <w:t>raç</w:t>
      </w:r>
      <w:r w:rsidRPr="000739D4">
        <w:rPr>
          <w:rFonts w:ascii="Arial" w:eastAsia="Arial" w:hAnsi="Arial" w:cs="Arial"/>
          <w:spacing w:val="-1"/>
          <w:sz w:val="24"/>
          <w:szCs w:val="24"/>
        </w:rPr>
        <w:t>ã</w:t>
      </w:r>
      <w:r w:rsidRPr="000739D4">
        <w:rPr>
          <w:rFonts w:ascii="Arial" w:eastAsia="Arial" w:hAnsi="Arial" w:cs="Arial"/>
          <w:sz w:val="24"/>
          <w:szCs w:val="24"/>
        </w:rPr>
        <w:t xml:space="preserve">o </w:t>
      </w:r>
      <w:r w:rsidRPr="000739D4">
        <w:rPr>
          <w:rFonts w:ascii="Arial" w:eastAsia="Arial" w:hAnsi="Arial" w:cs="Arial"/>
          <w:spacing w:val="1"/>
          <w:sz w:val="24"/>
          <w:szCs w:val="24"/>
        </w:rPr>
        <w:t>d</w:t>
      </w:r>
      <w:r w:rsidRPr="000739D4">
        <w:rPr>
          <w:rFonts w:ascii="Arial" w:eastAsia="Arial" w:hAnsi="Arial" w:cs="Arial"/>
          <w:sz w:val="24"/>
          <w:szCs w:val="24"/>
        </w:rPr>
        <w:t xml:space="preserve">o </w:t>
      </w:r>
      <w:r w:rsidRPr="000739D4">
        <w:rPr>
          <w:rFonts w:ascii="Arial" w:eastAsia="Arial" w:hAnsi="Arial" w:cs="Arial"/>
          <w:spacing w:val="1"/>
          <w:sz w:val="24"/>
          <w:szCs w:val="24"/>
        </w:rPr>
        <w:t>nú</w:t>
      </w:r>
      <w:r w:rsidRPr="000739D4">
        <w:rPr>
          <w:rFonts w:ascii="Arial" w:eastAsia="Arial" w:hAnsi="Arial" w:cs="Arial"/>
          <w:spacing w:val="-1"/>
          <w:sz w:val="24"/>
          <w:szCs w:val="24"/>
        </w:rPr>
        <w:t>m</w:t>
      </w:r>
      <w:r w:rsidRPr="000739D4">
        <w:rPr>
          <w:rFonts w:ascii="Arial" w:eastAsia="Arial" w:hAnsi="Arial" w:cs="Arial"/>
          <w:spacing w:val="1"/>
          <w:sz w:val="24"/>
          <w:szCs w:val="24"/>
        </w:rPr>
        <w:t>e</w:t>
      </w:r>
      <w:r w:rsidRPr="000739D4">
        <w:rPr>
          <w:rFonts w:ascii="Arial" w:eastAsia="Arial" w:hAnsi="Arial" w:cs="Arial"/>
          <w:sz w:val="24"/>
          <w:szCs w:val="24"/>
        </w:rPr>
        <w:t>ro</w:t>
      </w:r>
      <w:r w:rsidRPr="000739D4">
        <w:rPr>
          <w:rFonts w:ascii="Arial" w:eastAsia="Arial" w:hAnsi="Arial" w:cs="Arial"/>
          <w:spacing w:val="2"/>
          <w:sz w:val="24"/>
          <w:szCs w:val="24"/>
        </w:rPr>
        <w:t xml:space="preserve"> </w:t>
      </w:r>
      <w:r w:rsidRPr="000739D4">
        <w:rPr>
          <w:rFonts w:ascii="Arial" w:eastAsia="Arial" w:hAnsi="Arial" w:cs="Arial"/>
          <w:spacing w:val="-1"/>
          <w:sz w:val="24"/>
          <w:szCs w:val="24"/>
        </w:rPr>
        <w:t>d</w:t>
      </w:r>
      <w:r w:rsidRPr="000739D4">
        <w:rPr>
          <w:rFonts w:ascii="Arial" w:eastAsia="Arial" w:hAnsi="Arial" w:cs="Arial"/>
          <w:sz w:val="24"/>
          <w:szCs w:val="24"/>
        </w:rPr>
        <w:t>o</w:t>
      </w:r>
      <w:r w:rsidRPr="000739D4">
        <w:rPr>
          <w:rFonts w:ascii="Arial" w:eastAsia="Arial" w:hAnsi="Arial" w:cs="Arial"/>
          <w:spacing w:val="2"/>
          <w:sz w:val="24"/>
          <w:szCs w:val="24"/>
        </w:rPr>
        <w:t xml:space="preserve"> </w:t>
      </w:r>
      <w:r w:rsidRPr="000739D4">
        <w:rPr>
          <w:rFonts w:ascii="Arial" w:eastAsia="Arial" w:hAnsi="Arial" w:cs="Arial"/>
          <w:sz w:val="24"/>
          <w:szCs w:val="24"/>
        </w:rPr>
        <w:t>t</w:t>
      </w:r>
      <w:r w:rsidRPr="000739D4">
        <w:rPr>
          <w:rFonts w:ascii="Arial" w:eastAsia="Arial" w:hAnsi="Arial" w:cs="Arial"/>
          <w:spacing w:val="1"/>
          <w:sz w:val="24"/>
          <w:szCs w:val="24"/>
        </w:rPr>
        <w:t>e</w:t>
      </w:r>
      <w:r w:rsidRPr="000739D4">
        <w:rPr>
          <w:rFonts w:ascii="Arial" w:eastAsia="Arial" w:hAnsi="Arial" w:cs="Arial"/>
          <w:sz w:val="24"/>
          <w:szCs w:val="24"/>
        </w:rPr>
        <w:t>l</w:t>
      </w:r>
      <w:r w:rsidRPr="000739D4">
        <w:rPr>
          <w:rFonts w:ascii="Arial" w:eastAsia="Arial" w:hAnsi="Arial" w:cs="Arial"/>
          <w:spacing w:val="-2"/>
          <w:sz w:val="24"/>
          <w:szCs w:val="24"/>
        </w:rPr>
        <w:t>e</w:t>
      </w:r>
      <w:r w:rsidRPr="000739D4">
        <w:rPr>
          <w:rFonts w:ascii="Arial" w:eastAsia="Arial" w:hAnsi="Arial" w:cs="Arial"/>
          <w:sz w:val="24"/>
          <w:szCs w:val="24"/>
        </w:rPr>
        <w:t>f</w:t>
      </w:r>
      <w:r w:rsidRPr="000739D4">
        <w:rPr>
          <w:rFonts w:ascii="Arial" w:eastAsia="Arial" w:hAnsi="Arial" w:cs="Arial"/>
          <w:spacing w:val="1"/>
          <w:sz w:val="24"/>
          <w:szCs w:val="24"/>
        </w:rPr>
        <w:t>o</w:t>
      </w:r>
      <w:r w:rsidRPr="000739D4">
        <w:rPr>
          <w:rFonts w:ascii="Arial" w:eastAsia="Arial" w:hAnsi="Arial" w:cs="Arial"/>
          <w:spacing w:val="-1"/>
          <w:sz w:val="24"/>
          <w:szCs w:val="24"/>
        </w:rPr>
        <w:t>n</w:t>
      </w:r>
      <w:r w:rsidRPr="000739D4">
        <w:rPr>
          <w:rFonts w:ascii="Arial" w:eastAsia="Arial" w:hAnsi="Arial" w:cs="Arial"/>
          <w:sz w:val="24"/>
          <w:szCs w:val="24"/>
        </w:rPr>
        <w:t>e</w:t>
      </w:r>
      <w:r w:rsidRPr="000739D4">
        <w:rPr>
          <w:rFonts w:ascii="Arial" w:eastAsia="Arial" w:hAnsi="Arial" w:cs="Arial"/>
          <w:spacing w:val="2"/>
          <w:sz w:val="24"/>
          <w:szCs w:val="24"/>
        </w:rPr>
        <w:t xml:space="preserve"> </w:t>
      </w:r>
      <w:r w:rsidRPr="000739D4">
        <w:rPr>
          <w:rFonts w:ascii="Arial" w:eastAsia="Arial" w:hAnsi="Arial" w:cs="Arial"/>
          <w:spacing w:val="-1"/>
          <w:sz w:val="24"/>
          <w:szCs w:val="24"/>
        </w:rPr>
        <w:t>d</w:t>
      </w:r>
      <w:r w:rsidRPr="000739D4">
        <w:rPr>
          <w:rFonts w:ascii="Arial" w:eastAsia="Arial" w:hAnsi="Arial" w:cs="Arial"/>
          <w:sz w:val="24"/>
          <w:szCs w:val="24"/>
        </w:rPr>
        <w:t>a municipalidade,</w:t>
      </w:r>
      <w:r w:rsidRPr="000739D4">
        <w:rPr>
          <w:rFonts w:ascii="Arial" w:eastAsia="Arial" w:hAnsi="Arial" w:cs="Arial"/>
          <w:spacing w:val="1"/>
          <w:sz w:val="24"/>
          <w:szCs w:val="24"/>
        </w:rPr>
        <w:t xml:space="preserve"> </w:t>
      </w:r>
      <w:r w:rsidRPr="000739D4">
        <w:rPr>
          <w:rFonts w:ascii="Arial" w:eastAsia="Arial" w:hAnsi="Arial" w:cs="Arial"/>
          <w:sz w:val="24"/>
          <w:szCs w:val="24"/>
        </w:rPr>
        <w:t xml:space="preserve">o </w:t>
      </w:r>
      <w:r w:rsidRPr="000739D4">
        <w:rPr>
          <w:rFonts w:ascii="Arial" w:eastAsia="Arial" w:hAnsi="Arial" w:cs="Arial"/>
          <w:spacing w:val="1"/>
          <w:sz w:val="24"/>
          <w:szCs w:val="24"/>
        </w:rPr>
        <w:t>nú</w:t>
      </w:r>
      <w:r w:rsidRPr="000739D4">
        <w:rPr>
          <w:rFonts w:ascii="Arial" w:eastAsia="Arial" w:hAnsi="Arial" w:cs="Arial"/>
          <w:spacing w:val="-1"/>
          <w:sz w:val="24"/>
          <w:szCs w:val="24"/>
        </w:rPr>
        <w:t>m</w:t>
      </w:r>
      <w:r w:rsidRPr="000739D4">
        <w:rPr>
          <w:rFonts w:ascii="Arial" w:eastAsia="Arial" w:hAnsi="Arial" w:cs="Arial"/>
          <w:spacing w:val="1"/>
          <w:sz w:val="24"/>
          <w:szCs w:val="24"/>
        </w:rPr>
        <w:t>e</w:t>
      </w:r>
      <w:r w:rsidRPr="000739D4">
        <w:rPr>
          <w:rFonts w:ascii="Arial" w:eastAsia="Arial" w:hAnsi="Arial" w:cs="Arial"/>
          <w:sz w:val="24"/>
          <w:szCs w:val="24"/>
        </w:rPr>
        <w:t>ro</w:t>
      </w:r>
      <w:r w:rsidRPr="000739D4">
        <w:rPr>
          <w:rFonts w:ascii="Arial" w:eastAsia="Arial" w:hAnsi="Arial" w:cs="Arial"/>
          <w:spacing w:val="2"/>
          <w:sz w:val="24"/>
          <w:szCs w:val="24"/>
        </w:rPr>
        <w:t xml:space="preserve"> </w:t>
      </w:r>
      <w:r w:rsidRPr="000739D4">
        <w:rPr>
          <w:rFonts w:ascii="Arial" w:eastAsia="Arial" w:hAnsi="Arial" w:cs="Arial"/>
          <w:spacing w:val="1"/>
          <w:sz w:val="24"/>
          <w:szCs w:val="24"/>
        </w:rPr>
        <w:t>a</w:t>
      </w:r>
      <w:r w:rsidRPr="000739D4">
        <w:rPr>
          <w:rFonts w:ascii="Arial" w:eastAsia="Arial" w:hAnsi="Arial" w:cs="Arial"/>
          <w:spacing w:val="-2"/>
          <w:sz w:val="24"/>
          <w:szCs w:val="24"/>
        </w:rPr>
        <w:t>t</w:t>
      </w:r>
      <w:r w:rsidRPr="000739D4">
        <w:rPr>
          <w:rFonts w:ascii="Arial" w:eastAsia="Arial" w:hAnsi="Arial" w:cs="Arial"/>
          <w:spacing w:val="1"/>
          <w:sz w:val="24"/>
          <w:szCs w:val="24"/>
        </w:rPr>
        <w:t>ua</w:t>
      </w:r>
      <w:r w:rsidRPr="000739D4">
        <w:rPr>
          <w:rFonts w:ascii="Arial" w:eastAsia="Arial" w:hAnsi="Arial" w:cs="Arial"/>
          <w:sz w:val="24"/>
          <w:szCs w:val="24"/>
        </w:rPr>
        <w:t>l</w:t>
      </w:r>
      <w:r w:rsidRPr="000739D4">
        <w:rPr>
          <w:rFonts w:ascii="Arial" w:eastAsia="Arial" w:hAnsi="Arial" w:cs="Arial"/>
          <w:spacing w:val="-1"/>
          <w:sz w:val="24"/>
          <w:szCs w:val="24"/>
        </w:rPr>
        <w:t>i</w:t>
      </w:r>
      <w:r w:rsidRPr="000739D4">
        <w:rPr>
          <w:rFonts w:ascii="Arial" w:eastAsia="Arial" w:hAnsi="Arial" w:cs="Arial"/>
          <w:spacing w:val="-2"/>
          <w:sz w:val="24"/>
          <w:szCs w:val="24"/>
        </w:rPr>
        <w:t>z</w:t>
      </w:r>
      <w:r w:rsidRPr="000739D4">
        <w:rPr>
          <w:rFonts w:ascii="Arial" w:eastAsia="Arial" w:hAnsi="Arial" w:cs="Arial"/>
          <w:spacing w:val="1"/>
          <w:sz w:val="24"/>
          <w:szCs w:val="24"/>
        </w:rPr>
        <w:t>ad</w:t>
      </w:r>
      <w:r w:rsidRPr="000739D4">
        <w:rPr>
          <w:rFonts w:ascii="Arial" w:eastAsia="Arial" w:hAnsi="Arial" w:cs="Arial"/>
          <w:sz w:val="24"/>
          <w:szCs w:val="24"/>
        </w:rPr>
        <w:t>o</w:t>
      </w:r>
      <w:r w:rsidRPr="000739D4">
        <w:rPr>
          <w:rFonts w:ascii="Arial" w:eastAsia="Arial" w:hAnsi="Arial" w:cs="Arial"/>
          <w:spacing w:val="2"/>
          <w:sz w:val="24"/>
          <w:szCs w:val="24"/>
        </w:rPr>
        <w:t xml:space="preserve"> </w:t>
      </w:r>
      <w:r w:rsidRPr="000739D4">
        <w:rPr>
          <w:rFonts w:ascii="Arial" w:eastAsia="Arial" w:hAnsi="Arial" w:cs="Arial"/>
          <w:spacing w:val="-1"/>
          <w:sz w:val="24"/>
          <w:szCs w:val="24"/>
        </w:rPr>
        <w:t>p</w:t>
      </w:r>
      <w:r w:rsidRPr="000739D4">
        <w:rPr>
          <w:rFonts w:ascii="Arial" w:eastAsia="Arial" w:hAnsi="Arial" w:cs="Arial"/>
          <w:spacing w:val="1"/>
          <w:sz w:val="24"/>
          <w:szCs w:val="24"/>
        </w:rPr>
        <w:t>o</w:t>
      </w:r>
      <w:r w:rsidRPr="000739D4">
        <w:rPr>
          <w:rFonts w:ascii="Arial" w:eastAsia="Arial" w:hAnsi="Arial" w:cs="Arial"/>
          <w:spacing w:val="-1"/>
          <w:sz w:val="24"/>
          <w:szCs w:val="24"/>
        </w:rPr>
        <w:t>d</w:t>
      </w:r>
      <w:r w:rsidRPr="000739D4">
        <w:rPr>
          <w:rFonts w:ascii="Arial" w:eastAsia="Arial" w:hAnsi="Arial" w:cs="Arial"/>
          <w:spacing w:val="1"/>
          <w:sz w:val="24"/>
          <w:szCs w:val="24"/>
        </w:rPr>
        <w:t>e</w:t>
      </w:r>
      <w:r w:rsidRPr="000739D4">
        <w:rPr>
          <w:rFonts w:ascii="Arial" w:eastAsia="Arial" w:hAnsi="Arial" w:cs="Arial"/>
          <w:sz w:val="24"/>
          <w:szCs w:val="24"/>
        </w:rPr>
        <w:t>rá</w:t>
      </w:r>
      <w:r w:rsidRPr="000739D4">
        <w:rPr>
          <w:rFonts w:ascii="Arial" w:eastAsia="Arial" w:hAnsi="Arial" w:cs="Arial"/>
          <w:spacing w:val="2"/>
          <w:sz w:val="24"/>
          <w:szCs w:val="24"/>
        </w:rPr>
        <w:t xml:space="preserve"> </w:t>
      </w:r>
      <w:r w:rsidRPr="000739D4">
        <w:rPr>
          <w:rFonts w:ascii="Arial" w:eastAsia="Arial" w:hAnsi="Arial" w:cs="Arial"/>
          <w:sz w:val="24"/>
          <w:szCs w:val="24"/>
        </w:rPr>
        <w:t>s</w:t>
      </w:r>
      <w:r w:rsidRPr="000739D4">
        <w:rPr>
          <w:rFonts w:ascii="Arial" w:eastAsia="Arial" w:hAnsi="Arial" w:cs="Arial"/>
          <w:spacing w:val="1"/>
          <w:sz w:val="24"/>
          <w:szCs w:val="24"/>
        </w:rPr>
        <w:t>e</w:t>
      </w:r>
      <w:r w:rsidRPr="000739D4">
        <w:rPr>
          <w:rFonts w:ascii="Arial" w:eastAsia="Arial" w:hAnsi="Arial" w:cs="Arial"/>
          <w:sz w:val="24"/>
          <w:szCs w:val="24"/>
        </w:rPr>
        <w:t>r</w:t>
      </w:r>
      <w:r w:rsidRPr="000739D4">
        <w:rPr>
          <w:rFonts w:ascii="Arial" w:eastAsia="Arial" w:hAnsi="Arial" w:cs="Arial"/>
          <w:spacing w:val="1"/>
          <w:sz w:val="24"/>
          <w:szCs w:val="24"/>
        </w:rPr>
        <w:t xml:space="preserve"> </w:t>
      </w:r>
      <w:r w:rsidRPr="000739D4">
        <w:rPr>
          <w:rFonts w:ascii="Arial" w:eastAsia="Arial" w:hAnsi="Arial" w:cs="Arial"/>
          <w:sz w:val="24"/>
          <w:szCs w:val="24"/>
        </w:rPr>
        <w:t>c</w:t>
      </w:r>
      <w:r w:rsidRPr="000739D4">
        <w:rPr>
          <w:rFonts w:ascii="Arial" w:eastAsia="Arial" w:hAnsi="Arial" w:cs="Arial"/>
          <w:spacing w:val="1"/>
          <w:sz w:val="24"/>
          <w:szCs w:val="24"/>
        </w:rPr>
        <w:t>on</w:t>
      </w:r>
      <w:r w:rsidRPr="000739D4">
        <w:rPr>
          <w:rFonts w:ascii="Arial" w:eastAsia="Arial" w:hAnsi="Arial" w:cs="Arial"/>
          <w:spacing w:val="-2"/>
          <w:sz w:val="24"/>
          <w:szCs w:val="24"/>
        </w:rPr>
        <w:t>s</w:t>
      </w:r>
      <w:r w:rsidRPr="000739D4">
        <w:rPr>
          <w:rFonts w:ascii="Arial" w:eastAsia="Arial" w:hAnsi="Arial" w:cs="Arial"/>
          <w:spacing w:val="1"/>
          <w:sz w:val="24"/>
          <w:szCs w:val="24"/>
        </w:rPr>
        <w:t>u</w:t>
      </w:r>
      <w:r w:rsidRPr="000739D4">
        <w:rPr>
          <w:rFonts w:ascii="Arial" w:eastAsia="Arial" w:hAnsi="Arial" w:cs="Arial"/>
          <w:sz w:val="24"/>
          <w:szCs w:val="24"/>
        </w:rPr>
        <w:t>lt</w:t>
      </w:r>
      <w:r w:rsidRPr="000739D4">
        <w:rPr>
          <w:rFonts w:ascii="Arial" w:eastAsia="Arial" w:hAnsi="Arial" w:cs="Arial"/>
          <w:spacing w:val="1"/>
          <w:sz w:val="24"/>
          <w:szCs w:val="24"/>
        </w:rPr>
        <w:t>a</w:t>
      </w:r>
      <w:r w:rsidRPr="000739D4">
        <w:rPr>
          <w:rFonts w:ascii="Arial" w:eastAsia="Arial" w:hAnsi="Arial" w:cs="Arial"/>
          <w:spacing w:val="-1"/>
          <w:sz w:val="24"/>
          <w:szCs w:val="24"/>
        </w:rPr>
        <w:t>d</w:t>
      </w:r>
      <w:r w:rsidRPr="000739D4">
        <w:rPr>
          <w:rFonts w:ascii="Arial" w:eastAsia="Arial" w:hAnsi="Arial" w:cs="Arial"/>
          <w:sz w:val="24"/>
          <w:szCs w:val="24"/>
        </w:rPr>
        <w:t xml:space="preserve">o </w:t>
      </w:r>
      <w:r w:rsidRPr="000739D4">
        <w:rPr>
          <w:rFonts w:ascii="Arial" w:eastAsia="Arial" w:hAnsi="Arial" w:cs="Arial"/>
          <w:spacing w:val="1"/>
          <w:sz w:val="24"/>
          <w:szCs w:val="24"/>
        </w:rPr>
        <w:t>em</w:t>
      </w:r>
      <w:r w:rsidRPr="000739D4">
        <w:rPr>
          <w:rFonts w:ascii="Arial" w:eastAsia="Arial" w:hAnsi="Arial" w:cs="Arial"/>
          <w:sz w:val="24"/>
          <w:szCs w:val="24"/>
        </w:rPr>
        <w:t xml:space="preserve">: </w:t>
      </w:r>
      <w:hyperlink r:id="rId8" w:history="1">
        <w:r w:rsidRPr="000739D4">
          <w:rPr>
            <w:rStyle w:val="Hyperlink"/>
            <w:rFonts w:ascii="Arial" w:eastAsia="Arial" w:hAnsi="Arial" w:cs="Arial"/>
            <w:spacing w:val="1"/>
            <w:sz w:val="24"/>
            <w:szCs w:val="24"/>
            <w:u w:color="0000FF"/>
          </w:rPr>
          <w:t>h</w:t>
        </w:r>
        <w:r w:rsidRPr="000739D4">
          <w:rPr>
            <w:rStyle w:val="Hyperlink"/>
            <w:rFonts w:ascii="Arial" w:eastAsia="Arial" w:hAnsi="Arial" w:cs="Arial"/>
            <w:sz w:val="24"/>
            <w:szCs w:val="24"/>
            <w:u w:color="0000FF"/>
          </w:rPr>
          <w:t>t</w:t>
        </w:r>
        <w:r w:rsidRPr="000739D4">
          <w:rPr>
            <w:rStyle w:val="Hyperlink"/>
            <w:rFonts w:ascii="Arial" w:eastAsia="Arial" w:hAnsi="Arial" w:cs="Arial"/>
            <w:spacing w:val="-1"/>
            <w:sz w:val="24"/>
            <w:szCs w:val="24"/>
            <w:u w:color="0000FF"/>
          </w:rPr>
          <w:t>t</w:t>
        </w:r>
        <w:r w:rsidRPr="000739D4">
          <w:rPr>
            <w:rStyle w:val="Hyperlink"/>
            <w:rFonts w:ascii="Arial" w:eastAsia="Arial" w:hAnsi="Arial" w:cs="Arial"/>
            <w:spacing w:val="1"/>
            <w:sz w:val="24"/>
            <w:szCs w:val="24"/>
            <w:u w:color="0000FF"/>
          </w:rPr>
          <w:t>p</w:t>
        </w:r>
        <w:r w:rsidRPr="000739D4">
          <w:rPr>
            <w:rStyle w:val="Hyperlink"/>
            <w:rFonts w:ascii="Arial" w:eastAsia="Arial" w:hAnsi="Arial" w:cs="Arial"/>
            <w:sz w:val="24"/>
            <w:szCs w:val="24"/>
            <w:u w:color="0000FF"/>
          </w:rPr>
          <w:t>s:</w:t>
        </w:r>
        <w:r w:rsidRPr="000739D4">
          <w:rPr>
            <w:rStyle w:val="Hyperlink"/>
            <w:rFonts w:ascii="Arial" w:eastAsia="Arial" w:hAnsi="Arial" w:cs="Arial"/>
            <w:spacing w:val="1"/>
            <w:sz w:val="24"/>
            <w:szCs w:val="24"/>
            <w:u w:color="0000FF"/>
          </w:rPr>
          <w:t>/</w:t>
        </w:r>
        <w:r w:rsidRPr="000739D4">
          <w:rPr>
            <w:rStyle w:val="Hyperlink"/>
            <w:rFonts w:ascii="Arial" w:eastAsia="Arial" w:hAnsi="Arial" w:cs="Arial"/>
            <w:sz w:val="24"/>
            <w:szCs w:val="24"/>
            <w:u w:color="0000FF"/>
          </w:rPr>
          <w:t>/</w:t>
        </w:r>
        <w:r w:rsidRPr="000739D4">
          <w:rPr>
            <w:rStyle w:val="Hyperlink"/>
            <w:rFonts w:ascii="Arial" w:eastAsia="Arial" w:hAnsi="Arial" w:cs="Arial"/>
            <w:spacing w:val="-2"/>
            <w:sz w:val="24"/>
            <w:szCs w:val="24"/>
            <w:u w:color="0000FF"/>
          </w:rPr>
          <w:t>w</w:t>
        </w:r>
        <w:r w:rsidRPr="000739D4">
          <w:rPr>
            <w:rStyle w:val="Hyperlink"/>
            <w:rFonts w:ascii="Arial" w:eastAsia="Arial" w:hAnsi="Arial" w:cs="Arial"/>
            <w:sz w:val="24"/>
            <w:szCs w:val="24"/>
            <w:u w:color="0000FF"/>
          </w:rPr>
          <w:t>w</w:t>
        </w:r>
        <w:r w:rsidRPr="000739D4">
          <w:rPr>
            <w:rStyle w:val="Hyperlink"/>
            <w:rFonts w:ascii="Arial" w:eastAsia="Arial" w:hAnsi="Arial" w:cs="Arial"/>
            <w:spacing w:val="-3"/>
            <w:sz w:val="24"/>
            <w:szCs w:val="24"/>
            <w:u w:color="0000FF"/>
          </w:rPr>
          <w:t>w</w:t>
        </w:r>
        <w:r w:rsidRPr="000739D4">
          <w:rPr>
            <w:rStyle w:val="Hyperlink"/>
            <w:rFonts w:ascii="Arial" w:eastAsia="Arial" w:hAnsi="Arial" w:cs="Arial"/>
            <w:sz w:val="24"/>
            <w:szCs w:val="24"/>
            <w:u w:color="0000FF"/>
          </w:rPr>
          <w:t>.rifaina.s</w:t>
        </w:r>
        <w:r w:rsidRPr="000739D4">
          <w:rPr>
            <w:rStyle w:val="Hyperlink"/>
            <w:rFonts w:ascii="Arial" w:eastAsia="Arial" w:hAnsi="Arial" w:cs="Arial"/>
            <w:spacing w:val="1"/>
            <w:sz w:val="24"/>
            <w:szCs w:val="24"/>
            <w:u w:color="0000FF"/>
          </w:rPr>
          <w:t>p</w:t>
        </w:r>
        <w:r w:rsidRPr="000739D4">
          <w:rPr>
            <w:rStyle w:val="Hyperlink"/>
            <w:rFonts w:ascii="Arial" w:eastAsia="Arial" w:hAnsi="Arial" w:cs="Arial"/>
            <w:sz w:val="24"/>
            <w:szCs w:val="24"/>
            <w:u w:color="0000FF"/>
          </w:rPr>
          <w:t>.</w:t>
        </w:r>
        <w:r w:rsidRPr="000739D4">
          <w:rPr>
            <w:rStyle w:val="Hyperlink"/>
            <w:rFonts w:ascii="Arial" w:eastAsia="Arial" w:hAnsi="Arial" w:cs="Arial"/>
            <w:spacing w:val="-1"/>
            <w:sz w:val="24"/>
            <w:szCs w:val="24"/>
            <w:u w:color="0000FF"/>
          </w:rPr>
          <w:t>g</w:t>
        </w:r>
        <w:r w:rsidRPr="000739D4">
          <w:rPr>
            <w:rStyle w:val="Hyperlink"/>
            <w:rFonts w:ascii="Arial" w:eastAsia="Arial" w:hAnsi="Arial" w:cs="Arial"/>
            <w:spacing w:val="1"/>
            <w:sz w:val="24"/>
            <w:szCs w:val="24"/>
            <w:u w:color="0000FF"/>
          </w:rPr>
          <w:t>o</w:t>
        </w:r>
        <w:r w:rsidRPr="000739D4">
          <w:rPr>
            <w:rStyle w:val="Hyperlink"/>
            <w:rFonts w:ascii="Arial" w:eastAsia="Arial" w:hAnsi="Arial" w:cs="Arial"/>
            <w:spacing w:val="-2"/>
            <w:sz w:val="24"/>
            <w:szCs w:val="24"/>
            <w:u w:color="0000FF"/>
          </w:rPr>
          <w:t>v</w:t>
        </w:r>
        <w:r w:rsidRPr="000739D4">
          <w:rPr>
            <w:rStyle w:val="Hyperlink"/>
            <w:rFonts w:ascii="Arial" w:eastAsia="Arial" w:hAnsi="Arial" w:cs="Arial"/>
            <w:sz w:val="24"/>
            <w:szCs w:val="24"/>
            <w:u w:color="0000FF"/>
          </w:rPr>
          <w:t>.</w:t>
        </w:r>
        <w:r w:rsidRPr="000739D4">
          <w:rPr>
            <w:rStyle w:val="Hyperlink"/>
            <w:rFonts w:ascii="Arial" w:eastAsia="Arial" w:hAnsi="Arial" w:cs="Arial"/>
            <w:spacing w:val="1"/>
            <w:sz w:val="24"/>
            <w:szCs w:val="24"/>
            <w:u w:color="0000FF"/>
          </w:rPr>
          <w:t>b</w:t>
        </w:r>
        <w:r w:rsidRPr="000739D4">
          <w:rPr>
            <w:rStyle w:val="Hyperlink"/>
            <w:rFonts w:ascii="Arial" w:eastAsia="Arial" w:hAnsi="Arial" w:cs="Arial"/>
            <w:sz w:val="24"/>
            <w:szCs w:val="24"/>
            <w:u w:color="0000FF"/>
          </w:rPr>
          <w:t>r</w:t>
        </w:r>
        <w:r w:rsidRPr="000739D4">
          <w:rPr>
            <w:rStyle w:val="Hyperlink"/>
            <w:rFonts w:ascii="Arial" w:eastAsia="Arial" w:hAnsi="Arial" w:cs="Arial"/>
            <w:sz w:val="24"/>
            <w:szCs w:val="24"/>
          </w:rPr>
          <w:t>.</w:t>
        </w:r>
      </w:hyperlink>
    </w:p>
    <w:p w14:paraId="13BD45B6" w14:textId="77777777" w:rsidR="00026A5A" w:rsidRPr="000739D4" w:rsidRDefault="00026A5A" w:rsidP="00381DE6">
      <w:pPr>
        <w:spacing w:before="3"/>
        <w:ind w:right="324"/>
        <w:jc w:val="both"/>
        <w:rPr>
          <w:rFonts w:ascii="Arial" w:hAnsi="Arial" w:cs="Arial"/>
          <w:sz w:val="26"/>
          <w:szCs w:val="26"/>
        </w:rPr>
      </w:pPr>
    </w:p>
    <w:p w14:paraId="5F28214B" w14:textId="77777777" w:rsidR="00026A5A" w:rsidRPr="000739D4" w:rsidRDefault="00026A5A" w:rsidP="00381DE6">
      <w:pPr>
        <w:spacing w:before="29"/>
        <w:ind w:right="324"/>
        <w:jc w:val="both"/>
        <w:rPr>
          <w:rFonts w:ascii="Arial" w:eastAsia="Arial" w:hAnsi="Arial" w:cs="Arial"/>
          <w:position w:val="-1"/>
          <w:sz w:val="24"/>
          <w:szCs w:val="24"/>
        </w:rPr>
      </w:pPr>
      <w:r w:rsidRPr="000739D4">
        <w:rPr>
          <w:rFonts w:ascii="Arial" w:eastAsia="Arial" w:hAnsi="Arial" w:cs="Arial"/>
          <w:b/>
          <w:sz w:val="24"/>
          <w:szCs w:val="24"/>
        </w:rPr>
        <w:t>RETI</w:t>
      </w:r>
      <w:r w:rsidRPr="000739D4">
        <w:rPr>
          <w:rFonts w:ascii="Arial" w:eastAsia="Arial" w:hAnsi="Arial" w:cs="Arial"/>
          <w:b/>
          <w:spacing w:val="2"/>
          <w:sz w:val="24"/>
          <w:szCs w:val="24"/>
        </w:rPr>
        <w:t>R</w:t>
      </w:r>
      <w:r w:rsidRPr="000739D4">
        <w:rPr>
          <w:rFonts w:ascii="Arial" w:eastAsia="Arial" w:hAnsi="Arial" w:cs="Arial"/>
          <w:b/>
          <w:spacing w:val="-5"/>
          <w:sz w:val="24"/>
          <w:szCs w:val="24"/>
        </w:rPr>
        <w:t>A</w:t>
      </w:r>
      <w:r w:rsidRPr="000739D4">
        <w:rPr>
          <w:rFonts w:ascii="Arial" w:eastAsia="Arial" w:hAnsi="Arial" w:cs="Arial"/>
          <w:b/>
          <w:spacing w:val="4"/>
          <w:sz w:val="24"/>
          <w:szCs w:val="24"/>
        </w:rPr>
        <w:t>D</w:t>
      </w:r>
      <w:r w:rsidRPr="000739D4">
        <w:rPr>
          <w:rFonts w:ascii="Arial" w:eastAsia="Arial" w:hAnsi="Arial" w:cs="Arial"/>
          <w:b/>
          <w:sz w:val="24"/>
          <w:szCs w:val="24"/>
        </w:rPr>
        <w:t>A</w:t>
      </w:r>
      <w:r w:rsidRPr="000739D4">
        <w:rPr>
          <w:rFonts w:ascii="Arial" w:eastAsia="Arial" w:hAnsi="Arial" w:cs="Arial"/>
          <w:b/>
          <w:spacing w:val="39"/>
          <w:sz w:val="24"/>
          <w:szCs w:val="24"/>
        </w:rPr>
        <w:t xml:space="preserve"> </w:t>
      </w:r>
      <w:r w:rsidRPr="000739D4">
        <w:rPr>
          <w:rFonts w:ascii="Arial" w:eastAsia="Arial" w:hAnsi="Arial" w:cs="Arial"/>
          <w:b/>
          <w:sz w:val="24"/>
          <w:szCs w:val="24"/>
        </w:rPr>
        <w:t>DO EDI</w:t>
      </w:r>
      <w:r w:rsidRPr="000739D4">
        <w:rPr>
          <w:rFonts w:ascii="Arial" w:eastAsia="Arial" w:hAnsi="Arial" w:cs="Arial"/>
          <w:b/>
          <w:spacing w:val="2"/>
          <w:sz w:val="24"/>
          <w:szCs w:val="24"/>
        </w:rPr>
        <w:t>T</w:t>
      </w:r>
      <w:r w:rsidRPr="000739D4">
        <w:rPr>
          <w:rFonts w:ascii="Arial" w:eastAsia="Arial" w:hAnsi="Arial" w:cs="Arial"/>
          <w:b/>
          <w:spacing w:val="-5"/>
          <w:sz w:val="24"/>
          <w:szCs w:val="24"/>
        </w:rPr>
        <w:t>A</w:t>
      </w:r>
      <w:r w:rsidRPr="000739D4">
        <w:rPr>
          <w:rFonts w:ascii="Arial" w:eastAsia="Arial" w:hAnsi="Arial" w:cs="Arial"/>
          <w:b/>
          <w:sz w:val="24"/>
          <w:szCs w:val="24"/>
        </w:rPr>
        <w:t>L,</w:t>
      </w:r>
      <w:r w:rsidRPr="000739D4">
        <w:rPr>
          <w:rFonts w:ascii="Arial" w:eastAsia="Arial" w:hAnsi="Arial" w:cs="Arial"/>
          <w:b/>
          <w:spacing w:val="42"/>
          <w:sz w:val="24"/>
          <w:szCs w:val="24"/>
        </w:rPr>
        <w:t xml:space="preserve"> </w:t>
      </w:r>
      <w:r w:rsidRPr="000739D4">
        <w:rPr>
          <w:rFonts w:ascii="Arial" w:eastAsia="Arial" w:hAnsi="Arial" w:cs="Arial"/>
          <w:b/>
          <w:sz w:val="24"/>
          <w:szCs w:val="24"/>
        </w:rPr>
        <w:t>ESC</w:t>
      </w:r>
      <w:r w:rsidRPr="000739D4">
        <w:rPr>
          <w:rFonts w:ascii="Arial" w:eastAsia="Arial" w:hAnsi="Arial" w:cs="Arial"/>
          <w:b/>
          <w:spacing w:val="4"/>
          <w:sz w:val="24"/>
          <w:szCs w:val="24"/>
        </w:rPr>
        <w:t>L</w:t>
      </w:r>
      <w:r w:rsidRPr="000739D4">
        <w:rPr>
          <w:rFonts w:ascii="Arial" w:eastAsia="Arial" w:hAnsi="Arial" w:cs="Arial"/>
          <w:b/>
          <w:spacing w:val="-5"/>
          <w:sz w:val="24"/>
          <w:szCs w:val="24"/>
        </w:rPr>
        <w:t>A</w:t>
      </w:r>
      <w:r w:rsidRPr="000739D4">
        <w:rPr>
          <w:rFonts w:ascii="Arial" w:eastAsia="Arial" w:hAnsi="Arial" w:cs="Arial"/>
          <w:b/>
          <w:sz w:val="24"/>
          <w:szCs w:val="24"/>
        </w:rPr>
        <w:t>RECIM</w:t>
      </w:r>
      <w:r w:rsidRPr="000739D4">
        <w:rPr>
          <w:rFonts w:ascii="Arial" w:eastAsia="Arial" w:hAnsi="Arial" w:cs="Arial"/>
          <w:b/>
          <w:spacing w:val="2"/>
          <w:sz w:val="24"/>
          <w:szCs w:val="24"/>
        </w:rPr>
        <w:t>E</w:t>
      </w:r>
      <w:r w:rsidRPr="000739D4">
        <w:rPr>
          <w:rFonts w:ascii="Arial" w:eastAsia="Arial" w:hAnsi="Arial" w:cs="Arial"/>
          <w:b/>
          <w:sz w:val="24"/>
          <w:szCs w:val="24"/>
        </w:rPr>
        <w:t>NTOS</w:t>
      </w:r>
      <w:r w:rsidRPr="000739D4">
        <w:rPr>
          <w:rFonts w:ascii="Arial" w:eastAsia="Arial" w:hAnsi="Arial" w:cs="Arial"/>
          <w:b/>
          <w:spacing w:val="42"/>
          <w:sz w:val="24"/>
          <w:szCs w:val="24"/>
        </w:rPr>
        <w:t xml:space="preserve"> </w:t>
      </w:r>
      <w:r w:rsidRPr="000739D4">
        <w:rPr>
          <w:rFonts w:ascii="Arial" w:eastAsia="Arial" w:hAnsi="Arial" w:cs="Arial"/>
          <w:b/>
          <w:sz w:val="24"/>
          <w:szCs w:val="24"/>
        </w:rPr>
        <w:t>e IMPUG</w:t>
      </w:r>
      <w:r w:rsidRPr="000739D4">
        <w:rPr>
          <w:rFonts w:ascii="Arial" w:eastAsia="Arial" w:hAnsi="Arial" w:cs="Arial"/>
          <w:b/>
          <w:spacing w:val="2"/>
          <w:sz w:val="24"/>
          <w:szCs w:val="24"/>
        </w:rPr>
        <w:t>N</w:t>
      </w:r>
      <w:r w:rsidRPr="000739D4">
        <w:rPr>
          <w:rFonts w:ascii="Arial" w:eastAsia="Arial" w:hAnsi="Arial" w:cs="Arial"/>
          <w:b/>
          <w:spacing w:val="-5"/>
          <w:sz w:val="24"/>
          <w:szCs w:val="24"/>
        </w:rPr>
        <w:t>A</w:t>
      </w:r>
      <w:r w:rsidRPr="000739D4">
        <w:rPr>
          <w:rFonts w:ascii="Arial" w:eastAsia="Arial" w:hAnsi="Arial" w:cs="Arial"/>
          <w:b/>
          <w:sz w:val="24"/>
          <w:szCs w:val="24"/>
        </w:rPr>
        <w:t>ÇÕES:</w:t>
      </w:r>
      <w:r w:rsidRPr="000739D4">
        <w:rPr>
          <w:rFonts w:ascii="Arial" w:eastAsia="Arial" w:hAnsi="Arial" w:cs="Arial"/>
          <w:b/>
          <w:spacing w:val="41"/>
          <w:sz w:val="24"/>
          <w:szCs w:val="24"/>
        </w:rPr>
        <w:t xml:space="preserve"> </w:t>
      </w:r>
      <w:r w:rsidRPr="000739D4">
        <w:rPr>
          <w:rFonts w:ascii="Arial" w:eastAsia="Arial" w:hAnsi="Arial" w:cs="Arial"/>
          <w:b/>
          <w:sz w:val="24"/>
          <w:szCs w:val="24"/>
        </w:rPr>
        <w:t>S</w:t>
      </w:r>
      <w:r w:rsidRPr="000739D4">
        <w:rPr>
          <w:rFonts w:ascii="Arial" w:eastAsia="Arial" w:hAnsi="Arial" w:cs="Arial"/>
          <w:b/>
          <w:spacing w:val="1"/>
          <w:sz w:val="24"/>
          <w:szCs w:val="24"/>
        </w:rPr>
        <w:t>e</w:t>
      </w:r>
      <w:r w:rsidRPr="000739D4">
        <w:rPr>
          <w:rFonts w:ascii="Arial" w:eastAsia="Arial" w:hAnsi="Arial" w:cs="Arial"/>
          <w:b/>
          <w:spacing w:val="-1"/>
          <w:sz w:val="24"/>
          <w:szCs w:val="24"/>
        </w:rPr>
        <w:t>ç</w:t>
      </w:r>
      <w:r w:rsidRPr="000739D4">
        <w:rPr>
          <w:rFonts w:ascii="Arial" w:eastAsia="Arial" w:hAnsi="Arial" w:cs="Arial"/>
          <w:b/>
          <w:spacing w:val="1"/>
          <w:sz w:val="24"/>
          <w:szCs w:val="24"/>
        </w:rPr>
        <w:t>ã</w:t>
      </w:r>
      <w:r w:rsidRPr="000739D4">
        <w:rPr>
          <w:rFonts w:ascii="Arial" w:eastAsia="Arial" w:hAnsi="Arial" w:cs="Arial"/>
          <w:b/>
          <w:sz w:val="24"/>
          <w:szCs w:val="24"/>
        </w:rPr>
        <w:t>o de Li</w:t>
      </w:r>
      <w:r w:rsidRPr="000739D4">
        <w:rPr>
          <w:rFonts w:ascii="Arial" w:eastAsia="Arial" w:hAnsi="Arial" w:cs="Arial"/>
          <w:b/>
          <w:spacing w:val="1"/>
          <w:sz w:val="24"/>
          <w:szCs w:val="24"/>
        </w:rPr>
        <w:t>c</w:t>
      </w:r>
      <w:r w:rsidRPr="000739D4">
        <w:rPr>
          <w:rFonts w:ascii="Arial" w:eastAsia="Arial" w:hAnsi="Arial" w:cs="Arial"/>
          <w:b/>
          <w:sz w:val="24"/>
          <w:szCs w:val="24"/>
        </w:rPr>
        <w:t>ita</w:t>
      </w:r>
      <w:r w:rsidRPr="000739D4">
        <w:rPr>
          <w:rFonts w:ascii="Arial" w:eastAsia="Arial" w:hAnsi="Arial" w:cs="Arial"/>
          <w:b/>
          <w:spacing w:val="1"/>
          <w:sz w:val="24"/>
          <w:szCs w:val="24"/>
        </w:rPr>
        <w:t>ç</w:t>
      </w:r>
      <w:r w:rsidRPr="000739D4">
        <w:rPr>
          <w:rFonts w:ascii="Arial" w:eastAsia="Arial" w:hAnsi="Arial" w:cs="Arial"/>
          <w:b/>
          <w:sz w:val="24"/>
          <w:szCs w:val="24"/>
        </w:rPr>
        <w:t>õ</w:t>
      </w:r>
      <w:r w:rsidRPr="000739D4">
        <w:rPr>
          <w:rFonts w:ascii="Arial" w:eastAsia="Arial" w:hAnsi="Arial" w:cs="Arial"/>
          <w:b/>
          <w:spacing w:val="-2"/>
          <w:sz w:val="24"/>
          <w:szCs w:val="24"/>
        </w:rPr>
        <w:t>e</w:t>
      </w:r>
      <w:r w:rsidRPr="000739D4">
        <w:rPr>
          <w:rFonts w:ascii="Arial" w:eastAsia="Arial" w:hAnsi="Arial" w:cs="Arial"/>
          <w:b/>
          <w:sz w:val="24"/>
          <w:szCs w:val="24"/>
        </w:rPr>
        <w:t xml:space="preserve">s </w:t>
      </w:r>
      <w:r w:rsidRPr="000739D4">
        <w:rPr>
          <w:rFonts w:ascii="Arial" w:eastAsia="Arial" w:hAnsi="Arial" w:cs="Arial"/>
          <w:sz w:val="24"/>
          <w:szCs w:val="24"/>
        </w:rPr>
        <w:t>- Rua Barão de Rifaina, 251, Ce</w:t>
      </w:r>
      <w:r w:rsidRPr="000739D4">
        <w:rPr>
          <w:rFonts w:ascii="Arial" w:eastAsia="Arial" w:hAnsi="Arial" w:cs="Arial"/>
          <w:spacing w:val="-1"/>
          <w:sz w:val="24"/>
          <w:szCs w:val="24"/>
        </w:rPr>
        <w:t>n</w:t>
      </w:r>
      <w:r w:rsidRPr="000739D4">
        <w:rPr>
          <w:rFonts w:ascii="Arial" w:eastAsia="Arial" w:hAnsi="Arial" w:cs="Arial"/>
          <w:sz w:val="24"/>
          <w:szCs w:val="24"/>
        </w:rPr>
        <w:t>tro, Rifaina</w:t>
      </w:r>
      <w:r w:rsidRPr="000739D4">
        <w:rPr>
          <w:rFonts w:ascii="Arial" w:eastAsia="Arial" w:hAnsi="Arial" w:cs="Arial"/>
          <w:spacing w:val="29"/>
          <w:sz w:val="24"/>
          <w:szCs w:val="24"/>
        </w:rPr>
        <w:t xml:space="preserve"> </w:t>
      </w:r>
      <w:r w:rsidRPr="000739D4">
        <w:rPr>
          <w:rFonts w:ascii="Arial" w:eastAsia="Arial" w:hAnsi="Arial" w:cs="Arial"/>
          <w:sz w:val="24"/>
          <w:szCs w:val="24"/>
        </w:rPr>
        <w:t>SP, telefone 16 3135 9500</w:t>
      </w:r>
      <w:r w:rsidRPr="000739D4">
        <w:rPr>
          <w:rFonts w:ascii="Arial" w:eastAsia="Arial" w:hAnsi="Arial" w:cs="Arial"/>
          <w:position w:val="-1"/>
          <w:sz w:val="24"/>
          <w:szCs w:val="24"/>
        </w:rPr>
        <w:t>,</w:t>
      </w:r>
      <w:r w:rsidRPr="000739D4">
        <w:rPr>
          <w:rFonts w:ascii="Arial" w:eastAsia="Arial" w:hAnsi="Arial" w:cs="Arial"/>
          <w:spacing w:val="-1"/>
          <w:position w:val="-1"/>
          <w:sz w:val="24"/>
          <w:szCs w:val="24"/>
        </w:rPr>
        <w:t xml:space="preserve"> </w:t>
      </w:r>
      <w:r w:rsidRPr="000739D4">
        <w:rPr>
          <w:rFonts w:ascii="Arial" w:eastAsia="Arial" w:hAnsi="Arial" w:cs="Arial"/>
          <w:spacing w:val="2"/>
          <w:position w:val="-1"/>
          <w:sz w:val="24"/>
          <w:szCs w:val="24"/>
        </w:rPr>
        <w:t>e</w:t>
      </w:r>
      <w:r w:rsidRPr="000739D4">
        <w:rPr>
          <w:rFonts w:ascii="Arial" w:eastAsia="Arial" w:hAnsi="Arial" w:cs="Arial"/>
          <w:spacing w:val="-1"/>
          <w:position w:val="-1"/>
          <w:sz w:val="24"/>
          <w:szCs w:val="24"/>
        </w:rPr>
        <w:t>-</w:t>
      </w:r>
      <w:r w:rsidRPr="000739D4">
        <w:rPr>
          <w:rFonts w:ascii="Arial" w:eastAsia="Arial" w:hAnsi="Arial" w:cs="Arial"/>
          <w:spacing w:val="1"/>
          <w:position w:val="-1"/>
          <w:sz w:val="24"/>
          <w:szCs w:val="24"/>
        </w:rPr>
        <w:t>ma</w:t>
      </w:r>
      <w:r w:rsidRPr="000739D4">
        <w:rPr>
          <w:rFonts w:ascii="Arial" w:eastAsia="Arial" w:hAnsi="Arial" w:cs="Arial"/>
          <w:position w:val="-1"/>
          <w:sz w:val="24"/>
          <w:szCs w:val="24"/>
        </w:rPr>
        <w:t>i</w:t>
      </w:r>
      <w:r w:rsidRPr="000739D4">
        <w:rPr>
          <w:rFonts w:ascii="Arial" w:eastAsia="Arial" w:hAnsi="Arial" w:cs="Arial"/>
          <w:spacing w:val="-1"/>
          <w:position w:val="-1"/>
          <w:sz w:val="24"/>
          <w:szCs w:val="24"/>
        </w:rPr>
        <w:t>l</w:t>
      </w:r>
      <w:r w:rsidRPr="000739D4">
        <w:rPr>
          <w:rFonts w:ascii="Arial" w:eastAsia="Arial" w:hAnsi="Arial" w:cs="Arial"/>
          <w:position w:val="-1"/>
          <w:sz w:val="24"/>
          <w:szCs w:val="24"/>
        </w:rPr>
        <w:t xml:space="preserve">: </w:t>
      </w:r>
      <w:hyperlink r:id="rId9" w:history="1">
        <w:r w:rsidRPr="000739D4">
          <w:rPr>
            <w:rStyle w:val="Hyperlink"/>
            <w:rFonts w:ascii="Arial" w:eastAsia="Arial" w:hAnsi="Arial" w:cs="Arial"/>
            <w:position w:val="-1"/>
            <w:sz w:val="24"/>
            <w:szCs w:val="24"/>
          </w:rPr>
          <w:t>licitacao@rifaina.sp.gov.br</w:t>
        </w:r>
      </w:hyperlink>
      <w:r w:rsidRPr="000739D4">
        <w:rPr>
          <w:rFonts w:ascii="Arial" w:eastAsia="Arial" w:hAnsi="Arial" w:cs="Arial"/>
          <w:position w:val="-1"/>
          <w:sz w:val="24"/>
          <w:szCs w:val="24"/>
        </w:rPr>
        <w:t>.</w:t>
      </w:r>
    </w:p>
    <w:p w14:paraId="219233B5" w14:textId="77777777" w:rsidR="00026A5A" w:rsidRPr="000739D4" w:rsidRDefault="00026A5A" w:rsidP="00381DE6">
      <w:pPr>
        <w:spacing w:before="29"/>
        <w:ind w:right="324"/>
        <w:jc w:val="both"/>
        <w:rPr>
          <w:rFonts w:ascii="Arial" w:hAnsi="Arial" w:cs="Arial"/>
          <w:sz w:val="24"/>
          <w:szCs w:val="24"/>
        </w:rPr>
      </w:pPr>
    </w:p>
    <w:p w14:paraId="00D66B18" w14:textId="77777777" w:rsidR="00026A5A" w:rsidRPr="000739D4" w:rsidRDefault="00026A5A" w:rsidP="00381DE6">
      <w:pPr>
        <w:spacing w:before="29"/>
        <w:ind w:right="324"/>
        <w:jc w:val="both"/>
        <w:rPr>
          <w:rFonts w:ascii="Arial" w:eastAsia="Arial" w:hAnsi="Arial" w:cs="Arial"/>
          <w:sz w:val="24"/>
          <w:szCs w:val="24"/>
        </w:rPr>
      </w:pPr>
      <w:r w:rsidRPr="000739D4">
        <w:rPr>
          <w:rFonts w:ascii="Arial" w:eastAsia="Arial" w:hAnsi="Arial" w:cs="Arial"/>
          <w:sz w:val="24"/>
          <w:szCs w:val="24"/>
        </w:rPr>
        <w:t>O</w:t>
      </w:r>
      <w:r w:rsidRPr="000739D4">
        <w:rPr>
          <w:rFonts w:ascii="Arial" w:eastAsia="Arial" w:hAnsi="Arial" w:cs="Arial"/>
          <w:spacing w:val="26"/>
          <w:sz w:val="24"/>
          <w:szCs w:val="24"/>
        </w:rPr>
        <w:t xml:space="preserve"> </w:t>
      </w:r>
      <w:r w:rsidRPr="000739D4">
        <w:rPr>
          <w:rFonts w:ascii="Arial" w:eastAsia="Arial" w:hAnsi="Arial" w:cs="Arial"/>
          <w:sz w:val="24"/>
          <w:szCs w:val="24"/>
        </w:rPr>
        <w:t>E</w:t>
      </w:r>
      <w:r w:rsidRPr="000739D4">
        <w:rPr>
          <w:rFonts w:ascii="Arial" w:eastAsia="Arial" w:hAnsi="Arial" w:cs="Arial"/>
          <w:spacing w:val="1"/>
          <w:sz w:val="24"/>
          <w:szCs w:val="24"/>
        </w:rPr>
        <w:t>d</w:t>
      </w:r>
      <w:r w:rsidRPr="000739D4">
        <w:rPr>
          <w:rFonts w:ascii="Arial" w:eastAsia="Arial" w:hAnsi="Arial" w:cs="Arial"/>
          <w:sz w:val="24"/>
          <w:szCs w:val="24"/>
        </w:rPr>
        <w:t>it</w:t>
      </w:r>
      <w:r w:rsidRPr="000739D4">
        <w:rPr>
          <w:rFonts w:ascii="Arial" w:eastAsia="Arial" w:hAnsi="Arial" w:cs="Arial"/>
          <w:spacing w:val="1"/>
          <w:sz w:val="24"/>
          <w:szCs w:val="24"/>
        </w:rPr>
        <w:t>a</w:t>
      </w:r>
      <w:r w:rsidRPr="000739D4">
        <w:rPr>
          <w:rFonts w:ascii="Arial" w:eastAsia="Arial" w:hAnsi="Arial" w:cs="Arial"/>
          <w:sz w:val="24"/>
          <w:szCs w:val="24"/>
        </w:rPr>
        <w:t xml:space="preserve">l </w:t>
      </w:r>
      <w:r w:rsidRPr="000739D4">
        <w:rPr>
          <w:rFonts w:ascii="Arial" w:eastAsia="Arial" w:hAnsi="Arial" w:cs="Arial"/>
          <w:spacing w:val="1"/>
          <w:sz w:val="24"/>
          <w:szCs w:val="24"/>
        </w:rPr>
        <w:t>en</w:t>
      </w:r>
      <w:r w:rsidRPr="000739D4">
        <w:rPr>
          <w:rFonts w:ascii="Arial" w:eastAsia="Arial" w:hAnsi="Arial" w:cs="Arial"/>
          <w:spacing w:val="-2"/>
          <w:sz w:val="24"/>
          <w:szCs w:val="24"/>
        </w:rPr>
        <w:t>c</w:t>
      </w:r>
      <w:r w:rsidRPr="000739D4">
        <w:rPr>
          <w:rFonts w:ascii="Arial" w:eastAsia="Arial" w:hAnsi="Arial" w:cs="Arial"/>
          <w:spacing w:val="1"/>
          <w:sz w:val="24"/>
          <w:szCs w:val="24"/>
        </w:rPr>
        <w:t>on</w:t>
      </w:r>
      <w:r w:rsidRPr="000739D4">
        <w:rPr>
          <w:rFonts w:ascii="Arial" w:eastAsia="Arial" w:hAnsi="Arial" w:cs="Arial"/>
          <w:sz w:val="24"/>
          <w:szCs w:val="24"/>
        </w:rPr>
        <w:t>tr</w:t>
      </w:r>
      <w:r w:rsidRPr="000739D4">
        <w:rPr>
          <w:rFonts w:ascii="Arial" w:eastAsia="Arial" w:hAnsi="Arial" w:cs="Arial"/>
          <w:spacing w:val="3"/>
          <w:sz w:val="24"/>
          <w:szCs w:val="24"/>
        </w:rPr>
        <w:t>a</w:t>
      </w:r>
      <w:r w:rsidRPr="000739D4">
        <w:rPr>
          <w:rFonts w:ascii="Arial" w:eastAsia="Arial" w:hAnsi="Arial" w:cs="Arial"/>
          <w:spacing w:val="-1"/>
          <w:sz w:val="24"/>
          <w:szCs w:val="24"/>
        </w:rPr>
        <w:t>-</w:t>
      </w:r>
      <w:r w:rsidRPr="000739D4">
        <w:rPr>
          <w:rFonts w:ascii="Arial" w:eastAsia="Arial" w:hAnsi="Arial" w:cs="Arial"/>
          <w:sz w:val="24"/>
          <w:szCs w:val="24"/>
        </w:rPr>
        <w:t>se</w:t>
      </w:r>
      <w:r w:rsidRPr="000739D4">
        <w:rPr>
          <w:rFonts w:ascii="Arial" w:eastAsia="Arial" w:hAnsi="Arial" w:cs="Arial"/>
          <w:spacing w:val="24"/>
          <w:sz w:val="24"/>
          <w:szCs w:val="24"/>
        </w:rPr>
        <w:t xml:space="preserve"> </w:t>
      </w:r>
      <w:r w:rsidRPr="000739D4">
        <w:rPr>
          <w:rFonts w:ascii="Arial" w:eastAsia="Arial" w:hAnsi="Arial" w:cs="Arial"/>
          <w:spacing w:val="1"/>
          <w:sz w:val="24"/>
          <w:szCs w:val="24"/>
        </w:rPr>
        <w:t>d</w:t>
      </w:r>
      <w:r w:rsidRPr="000739D4">
        <w:rPr>
          <w:rFonts w:ascii="Arial" w:eastAsia="Arial" w:hAnsi="Arial" w:cs="Arial"/>
          <w:sz w:val="24"/>
          <w:szCs w:val="24"/>
        </w:rPr>
        <w:t>isp</w:t>
      </w:r>
      <w:r w:rsidRPr="000739D4">
        <w:rPr>
          <w:rFonts w:ascii="Arial" w:eastAsia="Arial" w:hAnsi="Arial" w:cs="Arial"/>
          <w:spacing w:val="-1"/>
          <w:sz w:val="24"/>
          <w:szCs w:val="24"/>
        </w:rPr>
        <w:t>o</w:t>
      </w:r>
      <w:r w:rsidRPr="000739D4">
        <w:rPr>
          <w:rFonts w:ascii="Arial" w:eastAsia="Arial" w:hAnsi="Arial" w:cs="Arial"/>
          <w:spacing w:val="1"/>
          <w:sz w:val="24"/>
          <w:szCs w:val="24"/>
        </w:rPr>
        <w:t>n</w:t>
      </w:r>
      <w:r w:rsidRPr="000739D4">
        <w:rPr>
          <w:rFonts w:ascii="Arial" w:eastAsia="Arial" w:hAnsi="Arial" w:cs="Arial"/>
          <w:spacing w:val="-2"/>
          <w:sz w:val="24"/>
          <w:szCs w:val="24"/>
        </w:rPr>
        <w:t>í</w:t>
      </w:r>
      <w:r w:rsidRPr="000739D4">
        <w:rPr>
          <w:rFonts w:ascii="Arial" w:eastAsia="Arial" w:hAnsi="Arial" w:cs="Arial"/>
          <w:sz w:val="24"/>
          <w:szCs w:val="24"/>
        </w:rPr>
        <w:t>v</w:t>
      </w:r>
      <w:r w:rsidRPr="000739D4">
        <w:rPr>
          <w:rFonts w:ascii="Arial" w:eastAsia="Arial" w:hAnsi="Arial" w:cs="Arial"/>
          <w:spacing w:val="1"/>
          <w:sz w:val="24"/>
          <w:szCs w:val="24"/>
        </w:rPr>
        <w:t>e</w:t>
      </w:r>
      <w:r w:rsidRPr="000739D4">
        <w:rPr>
          <w:rFonts w:ascii="Arial" w:eastAsia="Arial" w:hAnsi="Arial" w:cs="Arial"/>
          <w:sz w:val="24"/>
          <w:szCs w:val="24"/>
        </w:rPr>
        <w:t>l</w:t>
      </w:r>
      <w:r w:rsidRPr="000739D4">
        <w:rPr>
          <w:rFonts w:ascii="Arial" w:eastAsia="Arial" w:hAnsi="Arial" w:cs="Arial"/>
          <w:spacing w:val="25"/>
          <w:sz w:val="24"/>
          <w:szCs w:val="24"/>
        </w:rPr>
        <w:t xml:space="preserve"> </w:t>
      </w:r>
      <w:r w:rsidRPr="000739D4">
        <w:rPr>
          <w:rFonts w:ascii="Arial" w:eastAsia="Arial" w:hAnsi="Arial" w:cs="Arial"/>
          <w:spacing w:val="1"/>
          <w:sz w:val="24"/>
          <w:szCs w:val="24"/>
        </w:rPr>
        <w:t>n</w:t>
      </w:r>
      <w:r w:rsidRPr="000739D4">
        <w:rPr>
          <w:rFonts w:ascii="Arial" w:eastAsia="Arial" w:hAnsi="Arial" w:cs="Arial"/>
          <w:sz w:val="24"/>
          <w:szCs w:val="24"/>
        </w:rPr>
        <w:t>o e</w:t>
      </w:r>
      <w:r w:rsidRPr="000739D4">
        <w:rPr>
          <w:rFonts w:ascii="Arial" w:eastAsia="Arial" w:hAnsi="Arial" w:cs="Arial"/>
          <w:spacing w:val="1"/>
          <w:sz w:val="24"/>
          <w:szCs w:val="24"/>
        </w:rPr>
        <w:t>n</w:t>
      </w:r>
      <w:r w:rsidRPr="000739D4">
        <w:rPr>
          <w:rFonts w:ascii="Arial" w:eastAsia="Arial" w:hAnsi="Arial" w:cs="Arial"/>
          <w:spacing w:val="-1"/>
          <w:sz w:val="24"/>
          <w:szCs w:val="24"/>
        </w:rPr>
        <w:t>d</w:t>
      </w:r>
      <w:r w:rsidRPr="000739D4">
        <w:rPr>
          <w:rFonts w:ascii="Arial" w:eastAsia="Arial" w:hAnsi="Arial" w:cs="Arial"/>
          <w:spacing w:val="1"/>
          <w:sz w:val="24"/>
          <w:szCs w:val="24"/>
        </w:rPr>
        <w:t>e</w:t>
      </w:r>
      <w:r w:rsidRPr="000739D4">
        <w:rPr>
          <w:rFonts w:ascii="Arial" w:eastAsia="Arial" w:hAnsi="Arial" w:cs="Arial"/>
          <w:sz w:val="24"/>
          <w:szCs w:val="24"/>
        </w:rPr>
        <w:t>r</w:t>
      </w:r>
      <w:r w:rsidRPr="000739D4">
        <w:rPr>
          <w:rFonts w:ascii="Arial" w:eastAsia="Arial" w:hAnsi="Arial" w:cs="Arial"/>
          <w:spacing w:val="-2"/>
          <w:sz w:val="24"/>
          <w:szCs w:val="24"/>
        </w:rPr>
        <w:t>e</w:t>
      </w:r>
      <w:r w:rsidRPr="000739D4">
        <w:rPr>
          <w:rFonts w:ascii="Arial" w:eastAsia="Arial" w:hAnsi="Arial" w:cs="Arial"/>
          <w:sz w:val="24"/>
          <w:szCs w:val="24"/>
        </w:rPr>
        <w:t xml:space="preserve">ço </w:t>
      </w:r>
      <w:r w:rsidRPr="000739D4">
        <w:rPr>
          <w:rFonts w:ascii="Arial" w:eastAsia="Arial" w:hAnsi="Arial" w:cs="Arial"/>
          <w:spacing w:val="1"/>
          <w:sz w:val="24"/>
          <w:szCs w:val="24"/>
        </w:rPr>
        <w:t>e</w:t>
      </w:r>
      <w:r w:rsidRPr="000739D4">
        <w:rPr>
          <w:rFonts w:ascii="Arial" w:eastAsia="Arial" w:hAnsi="Arial" w:cs="Arial"/>
          <w:sz w:val="24"/>
          <w:szCs w:val="24"/>
        </w:rPr>
        <w:t>le</w:t>
      </w:r>
      <w:r w:rsidRPr="000739D4">
        <w:rPr>
          <w:rFonts w:ascii="Arial" w:eastAsia="Arial" w:hAnsi="Arial" w:cs="Arial"/>
          <w:spacing w:val="1"/>
          <w:sz w:val="24"/>
          <w:szCs w:val="24"/>
        </w:rPr>
        <w:t>t</w:t>
      </w:r>
      <w:r w:rsidRPr="000739D4">
        <w:rPr>
          <w:rFonts w:ascii="Arial" w:eastAsia="Arial" w:hAnsi="Arial" w:cs="Arial"/>
          <w:sz w:val="24"/>
          <w:szCs w:val="24"/>
        </w:rPr>
        <w:t>r</w:t>
      </w:r>
      <w:r w:rsidRPr="000739D4">
        <w:rPr>
          <w:rFonts w:ascii="Arial" w:eastAsia="Arial" w:hAnsi="Arial" w:cs="Arial"/>
          <w:spacing w:val="-2"/>
          <w:sz w:val="24"/>
          <w:szCs w:val="24"/>
        </w:rPr>
        <w:t>ô</w:t>
      </w:r>
      <w:r w:rsidRPr="000739D4">
        <w:rPr>
          <w:rFonts w:ascii="Arial" w:eastAsia="Arial" w:hAnsi="Arial" w:cs="Arial"/>
          <w:spacing w:val="1"/>
          <w:sz w:val="24"/>
          <w:szCs w:val="24"/>
        </w:rPr>
        <w:t>n</w:t>
      </w:r>
      <w:r w:rsidRPr="000739D4">
        <w:rPr>
          <w:rFonts w:ascii="Arial" w:eastAsia="Arial" w:hAnsi="Arial" w:cs="Arial"/>
          <w:sz w:val="24"/>
          <w:szCs w:val="24"/>
        </w:rPr>
        <w:t xml:space="preserve">ico </w:t>
      </w:r>
      <w:hyperlink r:id="rId10" w:history="1">
        <w:r w:rsidRPr="000739D4">
          <w:rPr>
            <w:rStyle w:val="Hyperlink"/>
            <w:rFonts w:ascii="Arial" w:eastAsia="Arial" w:hAnsi="Arial" w:cs="Arial"/>
            <w:sz w:val="24"/>
            <w:szCs w:val="24"/>
            <w:u w:color="0000FF"/>
          </w:rPr>
          <w:t>w</w:t>
        </w:r>
        <w:r w:rsidRPr="000739D4">
          <w:rPr>
            <w:rStyle w:val="Hyperlink"/>
            <w:rFonts w:ascii="Arial" w:eastAsia="Arial" w:hAnsi="Arial" w:cs="Arial"/>
            <w:spacing w:val="-1"/>
            <w:sz w:val="24"/>
            <w:szCs w:val="24"/>
            <w:u w:color="0000FF"/>
          </w:rPr>
          <w:t>w</w:t>
        </w:r>
        <w:r w:rsidRPr="000739D4">
          <w:rPr>
            <w:rStyle w:val="Hyperlink"/>
            <w:rFonts w:ascii="Arial" w:eastAsia="Arial" w:hAnsi="Arial" w:cs="Arial"/>
            <w:spacing w:val="-3"/>
            <w:sz w:val="24"/>
            <w:szCs w:val="24"/>
            <w:u w:color="0000FF"/>
          </w:rPr>
          <w:t>w</w:t>
        </w:r>
        <w:r w:rsidRPr="000739D4">
          <w:rPr>
            <w:rStyle w:val="Hyperlink"/>
            <w:rFonts w:ascii="Arial" w:eastAsia="Arial" w:hAnsi="Arial" w:cs="Arial"/>
            <w:sz w:val="24"/>
            <w:szCs w:val="24"/>
            <w:u w:color="0000FF"/>
          </w:rPr>
          <w:t>.rifaina.s</w:t>
        </w:r>
        <w:r w:rsidRPr="000739D4">
          <w:rPr>
            <w:rStyle w:val="Hyperlink"/>
            <w:rFonts w:ascii="Arial" w:eastAsia="Arial" w:hAnsi="Arial" w:cs="Arial"/>
            <w:spacing w:val="1"/>
            <w:sz w:val="24"/>
            <w:szCs w:val="24"/>
            <w:u w:color="0000FF"/>
          </w:rPr>
          <w:t>p</w:t>
        </w:r>
        <w:r w:rsidRPr="000739D4">
          <w:rPr>
            <w:rStyle w:val="Hyperlink"/>
            <w:rFonts w:ascii="Arial" w:eastAsia="Arial" w:hAnsi="Arial" w:cs="Arial"/>
            <w:sz w:val="24"/>
            <w:szCs w:val="24"/>
            <w:u w:color="0000FF"/>
          </w:rPr>
          <w:t>.</w:t>
        </w:r>
        <w:r w:rsidRPr="000739D4">
          <w:rPr>
            <w:rStyle w:val="Hyperlink"/>
            <w:rFonts w:ascii="Arial" w:eastAsia="Arial" w:hAnsi="Arial" w:cs="Arial"/>
            <w:spacing w:val="-1"/>
            <w:sz w:val="24"/>
            <w:szCs w:val="24"/>
            <w:u w:color="0000FF"/>
          </w:rPr>
          <w:t>g</w:t>
        </w:r>
        <w:r w:rsidRPr="000739D4">
          <w:rPr>
            <w:rStyle w:val="Hyperlink"/>
            <w:rFonts w:ascii="Arial" w:eastAsia="Arial" w:hAnsi="Arial" w:cs="Arial"/>
            <w:spacing w:val="1"/>
            <w:sz w:val="24"/>
            <w:szCs w:val="24"/>
            <w:u w:color="0000FF"/>
          </w:rPr>
          <w:t>o</w:t>
        </w:r>
        <w:r w:rsidRPr="000739D4">
          <w:rPr>
            <w:rStyle w:val="Hyperlink"/>
            <w:rFonts w:ascii="Arial" w:eastAsia="Arial" w:hAnsi="Arial" w:cs="Arial"/>
            <w:spacing w:val="-2"/>
            <w:sz w:val="24"/>
            <w:szCs w:val="24"/>
            <w:u w:color="0000FF"/>
          </w:rPr>
          <w:t>v</w:t>
        </w:r>
        <w:r w:rsidRPr="000739D4">
          <w:rPr>
            <w:rStyle w:val="Hyperlink"/>
            <w:rFonts w:ascii="Arial" w:eastAsia="Arial" w:hAnsi="Arial" w:cs="Arial"/>
            <w:sz w:val="24"/>
            <w:szCs w:val="24"/>
            <w:u w:color="0000FF"/>
          </w:rPr>
          <w:t>.</w:t>
        </w:r>
        <w:r w:rsidRPr="000739D4">
          <w:rPr>
            <w:rStyle w:val="Hyperlink"/>
            <w:rFonts w:ascii="Arial" w:eastAsia="Arial" w:hAnsi="Arial" w:cs="Arial"/>
            <w:spacing w:val="1"/>
            <w:sz w:val="24"/>
            <w:szCs w:val="24"/>
            <w:u w:color="0000FF"/>
          </w:rPr>
          <w:t>b</w:t>
        </w:r>
        <w:r w:rsidRPr="000739D4">
          <w:rPr>
            <w:rStyle w:val="Hyperlink"/>
            <w:rFonts w:ascii="Arial" w:eastAsia="Arial" w:hAnsi="Arial" w:cs="Arial"/>
            <w:sz w:val="24"/>
            <w:szCs w:val="24"/>
            <w:u w:color="0000FF"/>
          </w:rPr>
          <w:t>r</w:t>
        </w:r>
        <w:r w:rsidRPr="000739D4">
          <w:rPr>
            <w:rStyle w:val="Hyperlink"/>
            <w:rFonts w:ascii="Arial" w:eastAsia="Arial" w:hAnsi="Arial" w:cs="Arial"/>
            <w:sz w:val="24"/>
            <w:szCs w:val="24"/>
          </w:rPr>
          <w:t>.</w:t>
        </w:r>
      </w:hyperlink>
    </w:p>
    <w:p w14:paraId="3CD71E02" w14:textId="77777777" w:rsidR="00026A5A" w:rsidRPr="000739D4" w:rsidRDefault="00026A5A" w:rsidP="00381DE6">
      <w:pPr>
        <w:ind w:right="324"/>
        <w:jc w:val="both"/>
        <w:rPr>
          <w:rFonts w:ascii="Arial" w:hAnsi="Arial" w:cs="Arial"/>
        </w:rPr>
      </w:pPr>
    </w:p>
    <w:p w14:paraId="23A7059A" w14:textId="77777777" w:rsidR="00026A5A" w:rsidRPr="000739D4" w:rsidRDefault="00026A5A" w:rsidP="00381DE6">
      <w:pPr>
        <w:spacing w:before="29"/>
        <w:ind w:right="324"/>
        <w:jc w:val="both"/>
        <w:rPr>
          <w:rFonts w:ascii="Arial" w:hAnsi="Arial" w:cs="Arial"/>
          <w:sz w:val="24"/>
          <w:szCs w:val="24"/>
        </w:rPr>
      </w:pPr>
      <w:r w:rsidRPr="000739D4">
        <w:rPr>
          <w:rFonts w:ascii="Arial" w:eastAsia="Arial" w:hAnsi="Arial" w:cs="Arial"/>
          <w:sz w:val="24"/>
          <w:szCs w:val="24"/>
        </w:rPr>
        <w:t>Os in</w:t>
      </w:r>
      <w:r w:rsidRPr="000739D4">
        <w:rPr>
          <w:rFonts w:ascii="Arial" w:eastAsia="Arial" w:hAnsi="Arial" w:cs="Arial"/>
          <w:spacing w:val="1"/>
          <w:sz w:val="24"/>
          <w:szCs w:val="24"/>
        </w:rPr>
        <w:t>te</w:t>
      </w:r>
      <w:r w:rsidRPr="000739D4">
        <w:rPr>
          <w:rFonts w:ascii="Arial" w:eastAsia="Arial" w:hAnsi="Arial" w:cs="Arial"/>
          <w:sz w:val="24"/>
          <w:szCs w:val="24"/>
        </w:rPr>
        <w:t>ress</w:t>
      </w:r>
      <w:r w:rsidRPr="000739D4">
        <w:rPr>
          <w:rFonts w:ascii="Arial" w:eastAsia="Arial" w:hAnsi="Arial" w:cs="Arial"/>
          <w:spacing w:val="-1"/>
          <w:sz w:val="24"/>
          <w:szCs w:val="24"/>
        </w:rPr>
        <w:t>a</w:t>
      </w:r>
      <w:r w:rsidRPr="000739D4">
        <w:rPr>
          <w:rFonts w:ascii="Arial" w:eastAsia="Arial" w:hAnsi="Arial" w:cs="Arial"/>
          <w:spacing w:val="1"/>
          <w:sz w:val="24"/>
          <w:szCs w:val="24"/>
        </w:rPr>
        <w:t>do</w:t>
      </w:r>
      <w:r w:rsidRPr="000739D4">
        <w:rPr>
          <w:rFonts w:ascii="Arial" w:eastAsia="Arial" w:hAnsi="Arial" w:cs="Arial"/>
          <w:sz w:val="24"/>
          <w:szCs w:val="24"/>
        </w:rPr>
        <w:t xml:space="preserve">s </w:t>
      </w:r>
      <w:r w:rsidRPr="000739D4">
        <w:rPr>
          <w:rFonts w:ascii="Arial" w:eastAsia="Arial" w:hAnsi="Arial" w:cs="Arial"/>
          <w:spacing w:val="1"/>
          <w:sz w:val="24"/>
          <w:szCs w:val="24"/>
        </w:rPr>
        <w:t>p</w:t>
      </w:r>
      <w:r w:rsidRPr="000739D4">
        <w:rPr>
          <w:rFonts w:ascii="Arial" w:eastAsia="Arial" w:hAnsi="Arial" w:cs="Arial"/>
          <w:spacing w:val="-1"/>
          <w:sz w:val="24"/>
          <w:szCs w:val="24"/>
        </w:rPr>
        <w:t>o</w:t>
      </w:r>
      <w:r w:rsidRPr="000739D4">
        <w:rPr>
          <w:rFonts w:ascii="Arial" w:eastAsia="Arial" w:hAnsi="Arial" w:cs="Arial"/>
          <w:spacing w:val="1"/>
          <w:sz w:val="24"/>
          <w:szCs w:val="24"/>
        </w:rPr>
        <w:t>d</w:t>
      </w:r>
      <w:r w:rsidRPr="000739D4">
        <w:rPr>
          <w:rFonts w:ascii="Arial" w:eastAsia="Arial" w:hAnsi="Arial" w:cs="Arial"/>
          <w:spacing w:val="-1"/>
          <w:sz w:val="24"/>
          <w:szCs w:val="24"/>
        </w:rPr>
        <w:t>e</w:t>
      </w:r>
      <w:r w:rsidRPr="000739D4">
        <w:rPr>
          <w:rFonts w:ascii="Arial" w:eastAsia="Arial" w:hAnsi="Arial" w:cs="Arial"/>
          <w:sz w:val="24"/>
          <w:szCs w:val="24"/>
        </w:rPr>
        <w:t>rão</w:t>
      </w:r>
      <w:r w:rsidRPr="000739D4">
        <w:rPr>
          <w:rFonts w:ascii="Arial" w:eastAsia="Arial" w:hAnsi="Arial" w:cs="Arial"/>
          <w:spacing w:val="1"/>
          <w:sz w:val="24"/>
          <w:szCs w:val="24"/>
        </w:rPr>
        <w:t xml:space="preserve"> </w:t>
      </w:r>
      <w:r w:rsidRPr="000739D4">
        <w:rPr>
          <w:rFonts w:ascii="Arial" w:eastAsia="Arial" w:hAnsi="Arial" w:cs="Arial"/>
          <w:sz w:val="24"/>
          <w:szCs w:val="24"/>
        </w:rPr>
        <w:t>s</w:t>
      </w:r>
      <w:r w:rsidRPr="000739D4">
        <w:rPr>
          <w:rFonts w:ascii="Arial" w:eastAsia="Arial" w:hAnsi="Arial" w:cs="Arial"/>
          <w:spacing w:val="1"/>
          <w:sz w:val="24"/>
          <w:szCs w:val="24"/>
        </w:rPr>
        <w:t>o</w:t>
      </w:r>
      <w:r w:rsidRPr="000739D4">
        <w:rPr>
          <w:rFonts w:ascii="Arial" w:eastAsia="Arial" w:hAnsi="Arial" w:cs="Arial"/>
          <w:sz w:val="24"/>
          <w:szCs w:val="24"/>
        </w:rPr>
        <w:t>l</w:t>
      </w:r>
      <w:r w:rsidRPr="000739D4">
        <w:rPr>
          <w:rFonts w:ascii="Arial" w:eastAsia="Arial" w:hAnsi="Arial" w:cs="Arial"/>
          <w:spacing w:val="-1"/>
          <w:sz w:val="24"/>
          <w:szCs w:val="24"/>
        </w:rPr>
        <w:t>i</w:t>
      </w:r>
      <w:r w:rsidRPr="000739D4">
        <w:rPr>
          <w:rFonts w:ascii="Arial" w:eastAsia="Arial" w:hAnsi="Arial" w:cs="Arial"/>
          <w:sz w:val="24"/>
          <w:szCs w:val="24"/>
        </w:rPr>
        <w:t>cit</w:t>
      </w:r>
      <w:r w:rsidRPr="000739D4">
        <w:rPr>
          <w:rFonts w:ascii="Arial" w:eastAsia="Arial" w:hAnsi="Arial" w:cs="Arial"/>
          <w:spacing w:val="1"/>
          <w:sz w:val="24"/>
          <w:szCs w:val="24"/>
        </w:rPr>
        <w:t>a</w:t>
      </w:r>
      <w:r w:rsidRPr="000739D4">
        <w:rPr>
          <w:rFonts w:ascii="Arial" w:eastAsia="Arial" w:hAnsi="Arial" w:cs="Arial"/>
          <w:sz w:val="24"/>
          <w:szCs w:val="24"/>
        </w:rPr>
        <w:t>r</w:t>
      </w:r>
      <w:r w:rsidRPr="000739D4">
        <w:rPr>
          <w:rFonts w:ascii="Arial" w:eastAsia="Arial" w:hAnsi="Arial" w:cs="Arial"/>
          <w:spacing w:val="3"/>
          <w:sz w:val="24"/>
          <w:szCs w:val="24"/>
        </w:rPr>
        <w:t xml:space="preserve"> </w:t>
      </w:r>
      <w:r w:rsidRPr="000739D4">
        <w:rPr>
          <w:rFonts w:ascii="Arial" w:eastAsia="Arial" w:hAnsi="Arial" w:cs="Arial"/>
          <w:b/>
          <w:spacing w:val="1"/>
          <w:sz w:val="24"/>
          <w:szCs w:val="24"/>
        </w:rPr>
        <w:t>esc</w:t>
      </w:r>
      <w:r w:rsidRPr="000739D4">
        <w:rPr>
          <w:rFonts w:ascii="Arial" w:eastAsia="Arial" w:hAnsi="Arial" w:cs="Arial"/>
          <w:b/>
          <w:spacing w:val="-2"/>
          <w:sz w:val="24"/>
          <w:szCs w:val="24"/>
        </w:rPr>
        <w:t>l</w:t>
      </w:r>
      <w:r w:rsidRPr="000739D4">
        <w:rPr>
          <w:rFonts w:ascii="Arial" w:eastAsia="Arial" w:hAnsi="Arial" w:cs="Arial"/>
          <w:b/>
          <w:spacing w:val="1"/>
          <w:sz w:val="24"/>
          <w:szCs w:val="24"/>
        </w:rPr>
        <w:t>a</w:t>
      </w:r>
      <w:r w:rsidRPr="000739D4">
        <w:rPr>
          <w:rFonts w:ascii="Arial" w:eastAsia="Arial" w:hAnsi="Arial" w:cs="Arial"/>
          <w:b/>
          <w:sz w:val="24"/>
          <w:szCs w:val="24"/>
        </w:rPr>
        <w:t>r</w:t>
      </w:r>
      <w:r w:rsidRPr="000739D4">
        <w:rPr>
          <w:rFonts w:ascii="Arial" w:eastAsia="Arial" w:hAnsi="Arial" w:cs="Arial"/>
          <w:b/>
          <w:spacing w:val="-1"/>
          <w:sz w:val="24"/>
          <w:szCs w:val="24"/>
        </w:rPr>
        <w:t>e</w:t>
      </w:r>
      <w:r w:rsidRPr="000739D4">
        <w:rPr>
          <w:rFonts w:ascii="Arial" w:eastAsia="Arial" w:hAnsi="Arial" w:cs="Arial"/>
          <w:b/>
          <w:spacing w:val="1"/>
          <w:sz w:val="24"/>
          <w:szCs w:val="24"/>
        </w:rPr>
        <w:t>c</w:t>
      </w:r>
      <w:r w:rsidRPr="000739D4">
        <w:rPr>
          <w:rFonts w:ascii="Arial" w:eastAsia="Arial" w:hAnsi="Arial" w:cs="Arial"/>
          <w:b/>
          <w:spacing w:val="-2"/>
          <w:sz w:val="24"/>
          <w:szCs w:val="24"/>
        </w:rPr>
        <w:t>i</w:t>
      </w:r>
      <w:r w:rsidRPr="000739D4">
        <w:rPr>
          <w:rFonts w:ascii="Arial" w:eastAsia="Arial" w:hAnsi="Arial" w:cs="Arial"/>
          <w:b/>
          <w:sz w:val="24"/>
          <w:szCs w:val="24"/>
        </w:rPr>
        <w:t>m</w:t>
      </w:r>
      <w:r w:rsidRPr="000739D4">
        <w:rPr>
          <w:rFonts w:ascii="Arial" w:eastAsia="Arial" w:hAnsi="Arial" w:cs="Arial"/>
          <w:b/>
          <w:spacing w:val="1"/>
          <w:sz w:val="24"/>
          <w:szCs w:val="24"/>
        </w:rPr>
        <w:t>e</w:t>
      </w:r>
      <w:r w:rsidRPr="000739D4">
        <w:rPr>
          <w:rFonts w:ascii="Arial" w:eastAsia="Arial" w:hAnsi="Arial" w:cs="Arial"/>
          <w:b/>
          <w:sz w:val="24"/>
          <w:szCs w:val="24"/>
        </w:rPr>
        <w:t>n</w:t>
      </w:r>
      <w:r w:rsidRPr="000739D4">
        <w:rPr>
          <w:rFonts w:ascii="Arial" w:eastAsia="Arial" w:hAnsi="Arial" w:cs="Arial"/>
          <w:b/>
          <w:spacing w:val="-1"/>
          <w:sz w:val="24"/>
          <w:szCs w:val="24"/>
        </w:rPr>
        <w:t>t</w:t>
      </w:r>
      <w:r w:rsidRPr="000739D4">
        <w:rPr>
          <w:rFonts w:ascii="Arial" w:eastAsia="Arial" w:hAnsi="Arial" w:cs="Arial"/>
          <w:b/>
          <w:sz w:val="24"/>
          <w:szCs w:val="24"/>
        </w:rPr>
        <w:t>os</w:t>
      </w:r>
      <w:r w:rsidRPr="000739D4">
        <w:rPr>
          <w:rFonts w:ascii="Arial" w:eastAsia="Arial" w:hAnsi="Arial" w:cs="Arial"/>
          <w:b/>
          <w:spacing w:val="3"/>
          <w:sz w:val="24"/>
          <w:szCs w:val="24"/>
        </w:rPr>
        <w:t xml:space="preserve"> </w:t>
      </w:r>
      <w:r w:rsidRPr="000739D4">
        <w:rPr>
          <w:rFonts w:ascii="Arial" w:eastAsia="Arial" w:hAnsi="Arial" w:cs="Arial"/>
          <w:spacing w:val="1"/>
          <w:sz w:val="24"/>
          <w:szCs w:val="24"/>
        </w:rPr>
        <w:t>p</w:t>
      </w:r>
      <w:r w:rsidRPr="000739D4">
        <w:rPr>
          <w:rFonts w:ascii="Arial" w:eastAsia="Arial" w:hAnsi="Arial" w:cs="Arial"/>
          <w:sz w:val="24"/>
          <w:szCs w:val="24"/>
        </w:rPr>
        <w:t>r</w:t>
      </w:r>
      <w:r w:rsidRPr="000739D4">
        <w:rPr>
          <w:rFonts w:ascii="Arial" w:eastAsia="Arial" w:hAnsi="Arial" w:cs="Arial"/>
          <w:spacing w:val="-2"/>
          <w:sz w:val="24"/>
          <w:szCs w:val="24"/>
        </w:rPr>
        <w:t>e</w:t>
      </w:r>
      <w:r w:rsidRPr="000739D4">
        <w:rPr>
          <w:rFonts w:ascii="Arial" w:eastAsia="Arial" w:hAnsi="Arial" w:cs="Arial"/>
          <w:spacing w:val="3"/>
          <w:sz w:val="24"/>
          <w:szCs w:val="24"/>
        </w:rPr>
        <w:t>f</w:t>
      </w:r>
      <w:r w:rsidRPr="000739D4">
        <w:rPr>
          <w:rFonts w:ascii="Arial" w:eastAsia="Arial" w:hAnsi="Arial" w:cs="Arial"/>
          <w:spacing w:val="1"/>
          <w:sz w:val="24"/>
          <w:szCs w:val="24"/>
        </w:rPr>
        <w:t>e</w:t>
      </w:r>
      <w:r w:rsidRPr="000739D4">
        <w:rPr>
          <w:rFonts w:ascii="Arial" w:eastAsia="Arial" w:hAnsi="Arial" w:cs="Arial"/>
          <w:sz w:val="24"/>
          <w:szCs w:val="24"/>
        </w:rPr>
        <w:t>r</w:t>
      </w:r>
      <w:r w:rsidRPr="000739D4">
        <w:rPr>
          <w:rFonts w:ascii="Arial" w:eastAsia="Arial" w:hAnsi="Arial" w:cs="Arial"/>
          <w:spacing w:val="-2"/>
          <w:sz w:val="24"/>
          <w:szCs w:val="24"/>
        </w:rPr>
        <w:t>e</w:t>
      </w:r>
      <w:r w:rsidRPr="000739D4">
        <w:rPr>
          <w:rFonts w:ascii="Arial" w:eastAsia="Arial" w:hAnsi="Arial" w:cs="Arial"/>
          <w:spacing w:val="1"/>
          <w:sz w:val="24"/>
          <w:szCs w:val="24"/>
        </w:rPr>
        <w:t>n</w:t>
      </w:r>
      <w:r w:rsidRPr="000739D4">
        <w:rPr>
          <w:rFonts w:ascii="Arial" w:eastAsia="Arial" w:hAnsi="Arial" w:cs="Arial"/>
          <w:sz w:val="24"/>
          <w:szCs w:val="24"/>
        </w:rPr>
        <w:t>cial</w:t>
      </w:r>
      <w:r w:rsidRPr="000739D4">
        <w:rPr>
          <w:rFonts w:ascii="Arial" w:eastAsia="Arial" w:hAnsi="Arial" w:cs="Arial"/>
          <w:spacing w:val="-1"/>
          <w:sz w:val="24"/>
          <w:szCs w:val="24"/>
        </w:rPr>
        <w:t>m</w:t>
      </w:r>
      <w:r w:rsidRPr="000739D4">
        <w:rPr>
          <w:rFonts w:ascii="Arial" w:eastAsia="Arial" w:hAnsi="Arial" w:cs="Arial"/>
          <w:spacing w:val="1"/>
          <w:sz w:val="24"/>
          <w:szCs w:val="24"/>
        </w:rPr>
        <w:t>en</w:t>
      </w:r>
      <w:r w:rsidRPr="000739D4">
        <w:rPr>
          <w:rFonts w:ascii="Arial" w:eastAsia="Arial" w:hAnsi="Arial" w:cs="Arial"/>
          <w:sz w:val="24"/>
          <w:szCs w:val="24"/>
        </w:rPr>
        <w:t>te</w:t>
      </w:r>
      <w:r w:rsidRPr="000739D4">
        <w:rPr>
          <w:rFonts w:ascii="Arial" w:eastAsia="Arial" w:hAnsi="Arial" w:cs="Arial"/>
          <w:spacing w:val="1"/>
          <w:sz w:val="24"/>
          <w:szCs w:val="24"/>
        </w:rPr>
        <w:t xml:space="preserve"> </w:t>
      </w:r>
      <w:r w:rsidRPr="000739D4">
        <w:rPr>
          <w:rFonts w:ascii="Arial" w:eastAsia="Arial" w:hAnsi="Arial" w:cs="Arial"/>
          <w:spacing w:val="-1"/>
          <w:sz w:val="24"/>
          <w:szCs w:val="24"/>
        </w:rPr>
        <w:t>a</w:t>
      </w:r>
      <w:r w:rsidRPr="000739D4">
        <w:rPr>
          <w:rFonts w:ascii="Arial" w:eastAsia="Arial" w:hAnsi="Arial" w:cs="Arial"/>
          <w:sz w:val="24"/>
          <w:szCs w:val="24"/>
        </w:rPr>
        <w:t>tra</w:t>
      </w:r>
      <w:r w:rsidRPr="000739D4">
        <w:rPr>
          <w:rFonts w:ascii="Arial" w:eastAsia="Arial" w:hAnsi="Arial" w:cs="Arial"/>
          <w:spacing w:val="-2"/>
          <w:sz w:val="24"/>
          <w:szCs w:val="24"/>
        </w:rPr>
        <w:t>v</w:t>
      </w:r>
      <w:r w:rsidRPr="000739D4">
        <w:rPr>
          <w:rFonts w:ascii="Arial" w:eastAsia="Arial" w:hAnsi="Arial" w:cs="Arial"/>
          <w:spacing w:val="1"/>
          <w:sz w:val="24"/>
          <w:szCs w:val="24"/>
        </w:rPr>
        <w:t>é</w:t>
      </w:r>
      <w:r w:rsidRPr="000739D4">
        <w:rPr>
          <w:rFonts w:ascii="Arial" w:eastAsia="Arial" w:hAnsi="Arial" w:cs="Arial"/>
          <w:sz w:val="24"/>
          <w:szCs w:val="24"/>
        </w:rPr>
        <w:t xml:space="preserve">s </w:t>
      </w:r>
      <w:r w:rsidRPr="000739D4">
        <w:rPr>
          <w:rFonts w:ascii="Arial" w:eastAsia="Arial" w:hAnsi="Arial" w:cs="Arial"/>
          <w:spacing w:val="1"/>
          <w:sz w:val="24"/>
          <w:szCs w:val="24"/>
        </w:rPr>
        <w:t>d</w:t>
      </w:r>
      <w:r w:rsidRPr="000739D4">
        <w:rPr>
          <w:rFonts w:ascii="Arial" w:eastAsia="Arial" w:hAnsi="Arial" w:cs="Arial"/>
          <w:sz w:val="24"/>
          <w:szCs w:val="24"/>
        </w:rPr>
        <w:t>o</w:t>
      </w:r>
      <w:r w:rsidRPr="000739D4">
        <w:rPr>
          <w:rFonts w:ascii="Arial" w:eastAsia="Arial" w:hAnsi="Arial" w:cs="Arial"/>
          <w:spacing w:val="1"/>
          <w:sz w:val="24"/>
          <w:szCs w:val="24"/>
        </w:rPr>
        <w:t xml:space="preserve"> </w:t>
      </w:r>
      <w:r w:rsidRPr="000739D4">
        <w:rPr>
          <w:rFonts w:ascii="Arial" w:eastAsia="Arial" w:hAnsi="Arial" w:cs="Arial"/>
          <w:spacing w:val="5"/>
          <w:sz w:val="24"/>
          <w:szCs w:val="24"/>
        </w:rPr>
        <w:t>e</w:t>
      </w:r>
      <w:r w:rsidRPr="000739D4">
        <w:rPr>
          <w:rFonts w:ascii="Arial" w:eastAsia="Arial" w:hAnsi="Arial" w:cs="Arial"/>
          <w:sz w:val="24"/>
          <w:szCs w:val="24"/>
        </w:rPr>
        <w:t xml:space="preserve">- </w:t>
      </w:r>
      <w:r w:rsidRPr="000739D4">
        <w:rPr>
          <w:rFonts w:ascii="Arial" w:eastAsia="Arial" w:hAnsi="Arial" w:cs="Arial"/>
          <w:spacing w:val="1"/>
          <w:sz w:val="24"/>
          <w:szCs w:val="24"/>
        </w:rPr>
        <w:t>ma</w:t>
      </w:r>
      <w:r w:rsidRPr="000739D4">
        <w:rPr>
          <w:rFonts w:ascii="Arial" w:eastAsia="Arial" w:hAnsi="Arial" w:cs="Arial"/>
          <w:sz w:val="24"/>
          <w:szCs w:val="24"/>
        </w:rPr>
        <w:t xml:space="preserve">il </w:t>
      </w:r>
      <w:r w:rsidRPr="000739D4">
        <w:rPr>
          <w:rFonts w:ascii="Arial" w:eastAsia="Arial" w:hAnsi="Arial" w:cs="Arial"/>
          <w:color w:val="0000FF"/>
          <w:spacing w:val="-42"/>
          <w:sz w:val="24"/>
          <w:szCs w:val="24"/>
        </w:rPr>
        <w:t xml:space="preserve"> </w:t>
      </w:r>
      <w:hyperlink r:id="rId11" w:history="1">
        <w:r w:rsidRPr="000739D4">
          <w:rPr>
            <w:rStyle w:val="Hyperlink"/>
            <w:rFonts w:ascii="Arial" w:eastAsia="Arial" w:hAnsi="Arial" w:cs="Arial"/>
            <w:spacing w:val="-1"/>
            <w:sz w:val="24"/>
            <w:szCs w:val="24"/>
            <w:u w:color="0000FF"/>
          </w:rPr>
          <w:t>licitacao@r</w:t>
        </w:r>
        <w:r w:rsidRPr="000739D4">
          <w:rPr>
            <w:rStyle w:val="Hyperlink"/>
            <w:rFonts w:ascii="Arial" w:eastAsia="Arial" w:hAnsi="Arial" w:cs="Arial"/>
            <w:sz w:val="24"/>
            <w:szCs w:val="24"/>
            <w:u w:color="0000FF"/>
          </w:rPr>
          <w:t>ifaina.</w:t>
        </w:r>
        <w:r w:rsidRPr="000739D4">
          <w:rPr>
            <w:rStyle w:val="Hyperlink"/>
            <w:rFonts w:ascii="Arial" w:eastAsia="Arial" w:hAnsi="Arial" w:cs="Arial"/>
            <w:spacing w:val="-2"/>
            <w:sz w:val="24"/>
            <w:szCs w:val="24"/>
            <w:u w:color="0000FF"/>
          </w:rPr>
          <w:t>s</w:t>
        </w:r>
        <w:r w:rsidRPr="000739D4">
          <w:rPr>
            <w:rStyle w:val="Hyperlink"/>
            <w:rFonts w:ascii="Arial" w:eastAsia="Arial" w:hAnsi="Arial" w:cs="Arial"/>
            <w:spacing w:val="1"/>
            <w:sz w:val="24"/>
            <w:szCs w:val="24"/>
            <w:u w:color="0000FF"/>
          </w:rPr>
          <w:t>p</w:t>
        </w:r>
        <w:r w:rsidRPr="000739D4">
          <w:rPr>
            <w:rStyle w:val="Hyperlink"/>
            <w:rFonts w:ascii="Arial" w:eastAsia="Arial" w:hAnsi="Arial" w:cs="Arial"/>
            <w:sz w:val="24"/>
            <w:szCs w:val="24"/>
            <w:u w:color="0000FF"/>
          </w:rPr>
          <w:t>.</w:t>
        </w:r>
        <w:r w:rsidRPr="000739D4">
          <w:rPr>
            <w:rStyle w:val="Hyperlink"/>
            <w:rFonts w:ascii="Arial" w:eastAsia="Arial" w:hAnsi="Arial" w:cs="Arial"/>
            <w:spacing w:val="-1"/>
            <w:sz w:val="24"/>
            <w:szCs w:val="24"/>
            <w:u w:color="0000FF"/>
          </w:rPr>
          <w:t>g</w:t>
        </w:r>
        <w:r w:rsidRPr="000739D4">
          <w:rPr>
            <w:rStyle w:val="Hyperlink"/>
            <w:rFonts w:ascii="Arial" w:eastAsia="Arial" w:hAnsi="Arial" w:cs="Arial"/>
            <w:spacing w:val="1"/>
            <w:sz w:val="24"/>
            <w:szCs w:val="24"/>
            <w:u w:color="0000FF"/>
          </w:rPr>
          <w:t>o</w:t>
        </w:r>
        <w:r w:rsidRPr="000739D4">
          <w:rPr>
            <w:rStyle w:val="Hyperlink"/>
            <w:rFonts w:ascii="Arial" w:eastAsia="Arial" w:hAnsi="Arial" w:cs="Arial"/>
            <w:spacing w:val="-2"/>
            <w:sz w:val="24"/>
            <w:szCs w:val="24"/>
            <w:u w:color="0000FF"/>
          </w:rPr>
          <w:t>v</w:t>
        </w:r>
        <w:r w:rsidRPr="000739D4">
          <w:rPr>
            <w:rStyle w:val="Hyperlink"/>
            <w:rFonts w:ascii="Arial" w:eastAsia="Arial" w:hAnsi="Arial" w:cs="Arial"/>
            <w:sz w:val="24"/>
            <w:szCs w:val="24"/>
            <w:u w:color="0000FF"/>
          </w:rPr>
          <w:t>.</w:t>
        </w:r>
        <w:r w:rsidRPr="000739D4">
          <w:rPr>
            <w:rStyle w:val="Hyperlink"/>
            <w:rFonts w:ascii="Arial" w:eastAsia="Arial" w:hAnsi="Arial" w:cs="Arial"/>
            <w:spacing w:val="1"/>
            <w:sz w:val="24"/>
            <w:szCs w:val="24"/>
            <w:u w:color="0000FF"/>
          </w:rPr>
          <w:t>br</w:t>
        </w:r>
        <w:r w:rsidRPr="000739D4">
          <w:rPr>
            <w:rStyle w:val="Hyperlink"/>
            <w:rFonts w:ascii="Arial" w:eastAsia="Arial" w:hAnsi="Arial" w:cs="Arial"/>
            <w:sz w:val="24"/>
            <w:szCs w:val="24"/>
          </w:rPr>
          <w:t>,</w:t>
        </w:r>
      </w:hyperlink>
      <w:r w:rsidRPr="000739D4">
        <w:rPr>
          <w:rFonts w:ascii="Arial" w:eastAsia="Arial" w:hAnsi="Arial" w:cs="Arial"/>
          <w:color w:val="000000"/>
          <w:spacing w:val="25"/>
          <w:sz w:val="24"/>
          <w:szCs w:val="24"/>
        </w:rPr>
        <w:t xml:space="preserve"> </w:t>
      </w:r>
      <w:r w:rsidRPr="000739D4">
        <w:rPr>
          <w:rFonts w:ascii="Arial" w:eastAsia="Arial" w:hAnsi="Arial" w:cs="Arial"/>
          <w:color w:val="000000"/>
          <w:spacing w:val="1"/>
          <w:sz w:val="24"/>
          <w:szCs w:val="24"/>
        </w:rPr>
        <w:t>ao</w:t>
      </w:r>
      <w:r w:rsidRPr="000739D4">
        <w:rPr>
          <w:rFonts w:ascii="Arial" w:eastAsia="Arial" w:hAnsi="Arial" w:cs="Arial"/>
          <w:color w:val="000000"/>
          <w:sz w:val="24"/>
          <w:szCs w:val="24"/>
        </w:rPr>
        <w:t>s</w:t>
      </w:r>
      <w:r w:rsidRPr="000739D4">
        <w:rPr>
          <w:rFonts w:ascii="Arial" w:eastAsia="Arial" w:hAnsi="Arial" w:cs="Arial"/>
          <w:color w:val="000000"/>
          <w:spacing w:val="24"/>
          <w:sz w:val="24"/>
          <w:szCs w:val="24"/>
        </w:rPr>
        <w:t xml:space="preserve"> </w:t>
      </w:r>
      <w:r w:rsidRPr="000739D4">
        <w:rPr>
          <w:rFonts w:ascii="Arial" w:eastAsia="Arial" w:hAnsi="Arial" w:cs="Arial"/>
          <w:color w:val="000000"/>
          <w:sz w:val="24"/>
          <w:szCs w:val="24"/>
        </w:rPr>
        <w:t>c</w:t>
      </w:r>
      <w:r w:rsidRPr="000739D4">
        <w:rPr>
          <w:rFonts w:ascii="Arial" w:eastAsia="Arial" w:hAnsi="Arial" w:cs="Arial"/>
          <w:color w:val="000000"/>
          <w:spacing w:val="1"/>
          <w:sz w:val="24"/>
          <w:szCs w:val="24"/>
        </w:rPr>
        <w:t>u</w:t>
      </w:r>
      <w:r w:rsidRPr="000739D4">
        <w:rPr>
          <w:rFonts w:ascii="Arial" w:eastAsia="Arial" w:hAnsi="Arial" w:cs="Arial"/>
          <w:color w:val="000000"/>
          <w:sz w:val="24"/>
          <w:szCs w:val="24"/>
        </w:rPr>
        <w:t>i</w:t>
      </w:r>
      <w:r w:rsidRPr="000739D4">
        <w:rPr>
          <w:rFonts w:ascii="Arial" w:eastAsia="Arial" w:hAnsi="Arial" w:cs="Arial"/>
          <w:color w:val="000000"/>
          <w:spacing w:val="-2"/>
          <w:sz w:val="24"/>
          <w:szCs w:val="24"/>
        </w:rPr>
        <w:t>d</w:t>
      </w:r>
      <w:r w:rsidRPr="000739D4">
        <w:rPr>
          <w:rFonts w:ascii="Arial" w:eastAsia="Arial" w:hAnsi="Arial" w:cs="Arial"/>
          <w:color w:val="000000"/>
          <w:spacing w:val="1"/>
          <w:sz w:val="24"/>
          <w:szCs w:val="24"/>
        </w:rPr>
        <w:t>ado</w:t>
      </w:r>
      <w:r w:rsidRPr="000739D4">
        <w:rPr>
          <w:rFonts w:ascii="Arial" w:eastAsia="Arial" w:hAnsi="Arial" w:cs="Arial"/>
          <w:color w:val="000000"/>
          <w:sz w:val="24"/>
          <w:szCs w:val="24"/>
        </w:rPr>
        <w:t>s</w:t>
      </w:r>
      <w:r w:rsidRPr="000739D4">
        <w:rPr>
          <w:rFonts w:ascii="Arial" w:eastAsia="Arial" w:hAnsi="Arial" w:cs="Arial"/>
          <w:color w:val="000000"/>
          <w:spacing w:val="22"/>
          <w:sz w:val="24"/>
          <w:szCs w:val="24"/>
        </w:rPr>
        <w:t xml:space="preserve"> </w:t>
      </w:r>
      <w:r w:rsidRPr="000739D4">
        <w:rPr>
          <w:rFonts w:ascii="Arial" w:eastAsia="Arial" w:hAnsi="Arial" w:cs="Arial"/>
          <w:color w:val="000000"/>
          <w:spacing w:val="1"/>
          <w:sz w:val="24"/>
          <w:szCs w:val="24"/>
        </w:rPr>
        <w:t>d</w:t>
      </w:r>
      <w:r w:rsidRPr="000739D4">
        <w:rPr>
          <w:rFonts w:ascii="Arial" w:eastAsia="Arial" w:hAnsi="Arial" w:cs="Arial"/>
          <w:color w:val="000000"/>
          <w:sz w:val="24"/>
          <w:szCs w:val="24"/>
        </w:rPr>
        <w:t>a</w:t>
      </w:r>
      <w:r w:rsidRPr="000739D4">
        <w:rPr>
          <w:rFonts w:ascii="Arial" w:eastAsia="Arial" w:hAnsi="Arial" w:cs="Arial"/>
          <w:color w:val="000000"/>
          <w:spacing w:val="25"/>
          <w:sz w:val="24"/>
          <w:szCs w:val="24"/>
        </w:rPr>
        <w:t xml:space="preserve"> </w:t>
      </w:r>
      <w:r w:rsidRPr="000739D4">
        <w:rPr>
          <w:rFonts w:ascii="Arial" w:eastAsia="Arial" w:hAnsi="Arial" w:cs="Arial"/>
          <w:color w:val="000000"/>
          <w:spacing w:val="-2"/>
          <w:sz w:val="24"/>
          <w:szCs w:val="24"/>
        </w:rPr>
        <w:t>S</w:t>
      </w:r>
      <w:r w:rsidRPr="000739D4">
        <w:rPr>
          <w:rFonts w:ascii="Arial" w:eastAsia="Arial" w:hAnsi="Arial" w:cs="Arial"/>
          <w:color w:val="000000"/>
          <w:spacing w:val="1"/>
          <w:sz w:val="24"/>
          <w:szCs w:val="24"/>
        </w:rPr>
        <w:t>e</w:t>
      </w:r>
      <w:r w:rsidRPr="000739D4">
        <w:rPr>
          <w:rFonts w:ascii="Arial" w:eastAsia="Arial" w:hAnsi="Arial" w:cs="Arial"/>
          <w:color w:val="000000"/>
          <w:sz w:val="24"/>
          <w:szCs w:val="24"/>
        </w:rPr>
        <w:t>ç</w:t>
      </w:r>
      <w:r w:rsidRPr="000739D4">
        <w:rPr>
          <w:rFonts w:ascii="Arial" w:eastAsia="Arial" w:hAnsi="Arial" w:cs="Arial"/>
          <w:color w:val="000000"/>
          <w:spacing w:val="1"/>
          <w:sz w:val="24"/>
          <w:szCs w:val="24"/>
        </w:rPr>
        <w:t>ã</w:t>
      </w:r>
      <w:r w:rsidRPr="000739D4">
        <w:rPr>
          <w:rFonts w:ascii="Arial" w:eastAsia="Arial" w:hAnsi="Arial" w:cs="Arial"/>
          <w:color w:val="000000"/>
          <w:sz w:val="24"/>
          <w:szCs w:val="24"/>
        </w:rPr>
        <w:t>o</w:t>
      </w:r>
      <w:r w:rsidRPr="000739D4">
        <w:rPr>
          <w:rFonts w:ascii="Arial" w:eastAsia="Arial" w:hAnsi="Arial" w:cs="Arial"/>
          <w:color w:val="000000"/>
          <w:spacing w:val="25"/>
          <w:sz w:val="24"/>
          <w:szCs w:val="24"/>
        </w:rPr>
        <w:t xml:space="preserve"> </w:t>
      </w:r>
      <w:r w:rsidRPr="000739D4">
        <w:rPr>
          <w:rFonts w:ascii="Arial" w:eastAsia="Arial" w:hAnsi="Arial" w:cs="Arial"/>
          <w:color w:val="000000"/>
          <w:spacing w:val="-1"/>
          <w:sz w:val="24"/>
          <w:szCs w:val="24"/>
        </w:rPr>
        <w:t>d</w:t>
      </w:r>
      <w:r w:rsidRPr="000739D4">
        <w:rPr>
          <w:rFonts w:ascii="Arial" w:eastAsia="Arial" w:hAnsi="Arial" w:cs="Arial"/>
          <w:color w:val="000000"/>
          <w:sz w:val="24"/>
          <w:szCs w:val="24"/>
        </w:rPr>
        <w:t>e</w:t>
      </w:r>
      <w:r w:rsidRPr="000739D4">
        <w:rPr>
          <w:rFonts w:ascii="Arial" w:eastAsia="Arial" w:hAnsi="Arial" w:cs="Arial"/>
          <w:color w:val="000000"/>
          <w:spacing w:val="25"/>
          <w:sz w:val="24"/>
          <w:szCs w:val="24"/>
        </w:rPr>
        <w:t xml:space="preserve"> </w:t>
      </w:r>
      <w:r w:rsidRPr="000739D4">
        <w:rPr>
          <w:rFonts w:ascii="Arial" w:eastAsia="Arial" w:hAnsi="Arial" w:cs="Arial"/>
          <w:color w:val="000000"/>
          <w:spacing w:val="1"/>
          <w:sz w:val="24"/>
          <w:szCs w:val="24"/>
        </w:rPr>
        <w:t>L</w:t>
      </w:r>
      <w:r w:rsidRPr="000739D4">
        <w:rPr>
          <w:rFonts w:ascii="Arial" w:eastAsia="Arial" w:hAnsi="Arial" w:cs="Arial"/>
          <w:color w:val="000000"/>
          <w:sz w:val="24"/>
          <w:szCs w:val="24"/>
        </w:rPr>
        <w:t>ic</w:t>
      </w:r>
      <w:r w:rsidRPr="000739D4">
        <w:rPr>
          <w:rFonts w:ascii="Arial" w:eastAsia="Arial" w:hAnsi="Arial" w:cs="Arial"/>
          <w:color w:val="000000"/>
          <w:spacing w:val="-1"/>
          <w:sz w:val="24"/>
          <w:szCs w:val="24"/>
        </w:rPr>
        <w:t>i</w:t>
      </w:r>
      <w:r w:rsidRPr="000739D4">
        <w:rPr>
          <w:rFonts w:ascii="Arial" w:eastAsia="Arial" w:hAnsi="Arial" w:cs="Arial"/>
          <w:color w:val="000000"/>
          <w:sz w:val="24"/>
          <w:szCs w:val="24"/>
        </w:rPr>
        <w:t>t</w:t>
      </w:r>
      <w:r w:rsidRPr="000739D4">
        <w:rPr>
          <w:rFonts w:ascii="Arial" w:eastAsia="Arial" w:hAnsi="Arial" w:cs="Arial"/>
          <w:color w:val="000000"/>
          <w:spacing w:val="1"/>
          <w:sz w:val="24"/>
          <w:szCs w:val="24"/>
        </w:rPr>
        <w:t>a</w:t>
      </w:r>
      <w:r w:rsidRPr="000739D4">
        <w:rPr>
          <w:rFonts w:ascii="Arial" w:eastAsia="Arial" w:hAnsi="Arial" w:cs="Arial"/>
          <w:color w:val="000000"/>
          <w:spacing w:val="-2"/>
          <w:sz w:val="24"/>
          <w:szCs w:val="24"/>
        </w:rPr>
        <w:t>ç</w:t>
      </w:r>
      <w:r w:rsidRPr="000739D4">
        <w:rPr>
          <w:rFonts w:ascii="Arial" w:eastAsia="Arial" w:hAnsi="Arial" w:cs="Arial"/>
          <w:color w:val="000000"/>
          <w:spacing w:val="1"/>
          <w:sz w:val="24"/>
          <w:szCs w:val="24"/>
        </w:rPr>
        <w:t>õe</w:t>
      </w:r>
      <w:r w:rsidRPr="000739D4">
        <w:rPr>
          <w:rFonts w:ascii="Arial" w:eastAsia="Arial" w:hAnsi="Arial" w:cs="Arial"/>
          <w:color w:val="000000"/>
          <w:sz w:val="24"/>
          <w:szCs w:val="24"/>
        </w:rPr>
        <w:t>s,</w:t>
      </w:r>
      <w:r w:rsidRPr="000739D4">
        <w:rPr>
          <w:rFonts w:ascii="Arial" w:eastAsia="Arial" w:hAnsi="Arial" w:cs="Arial"/>
          <w:color w:val="000000"/>
          <w:spacing w:val="25"/>
          <w:sz w:val="24"/>
          <w:szCs w:val="24"/>
        </w:rPr>
        <w:t xml:space="preserve"> </w:t>
      </w:r>
      <w:r w:rsidRPr="000739D4">
        <w:rPr>
          <w:rFonts w:ascii="Arial" w:eastAsia="Arial" w:hAnsi="Arial" w:cs="Arial"/>
          <w:b/>
          <w:color w:val="000000"/>
          <w:spacing w:val="1"/>
          <w:sz w:val="24"/>
          <w:szCs w:val="24"/>
        </w:rPr>
        <w:t>a</w:t>
      </w:r>
      <w:r w:rsidRPr="000739D4">
        <w:rPr>
          <w:rFonts w:ascii="Arial" w:eastAsia="Arial" w:hAnsi="Arial" w:cs="Arial"/>
          <w:b/>
          <w:color w:val="000000"/>
          <w:sz w:val="24"/>
          <w:szCs w:val="24"/>
        </w:rPr>
        <w:t>té</w:t>
      </w:r>
      <w:r w:rsidRPr="000739D4">
        <w:rPr>
          <w:rFonts w:ascii="Arial" w:eastAsia="Arial" w:hAnsi="Arial" w:cs="Arial"/>
          <w:b/>
          <w:color w:val="000000"/>
          <w:spacing w:val="25"/>
          <w:sz w:val="24"/>
          <w:szCs w:val="24"/>
        </w:rPr>
        <w:t xml:space="preserve"> </w:t>
      </w:r>
      <w:r w:rsidRPr="000739D4">
        <w:rPr>
          <w:rFonts w:ascii="Arial" w:eastAsia="Arial" w:hAnsi="Arial" w:cs="Arial"/>
          <w:b/>
          <w:color w:val="000000"/>
          <w:sz w:val="24"/>
          <w:szCs w:val="24"/>
        </w:rPr>
        <w:t>o</w:t>
      </w:r>
      <w:r w:rsidRPr="000739D4">
        <w:rPr>
          <w:rFonts w:ascii="Arial" w:eastAsia="Arial" w:hAnsi="Arial" w:cs="Arial"/>
          <w:b/>
          <w:color w:val="000000"/>
          <w:spacing w:val="24"/>
          <w:sz w:val="24"/>
          <w:szCs w:val="24"/>
        </w:rPr>
        <w:t xml:space="preserve"> </w:t>
      </w:r>
      <w:r w:rsidRPr="000739D4">
        <w:rPr>
          <w:rFonts w:ascii="Arial" w:eastAsia="Arial" w:hAnsi="Arial" w:cs="Arial"/>
          <w:b/>
          <w:color w:val="000000"/>
          <w:sz w:val="24"/>
          <w:szCs w:val="24"/>
        </w:rPr>
        <w:t>pr</w:t>
      </w:r>
      <w:r w:rsidRPr="000739D4">
        <w:rPr>
          <w:rFonts w:ascii="Arial" w:eastAsia="Arial" w:hAnsi="Arial" w:cs="Arial"/>
          <w:b/>
          <w:color w:val="000000"/>
          <w:spacing w:val="1"/>
          <w:sz w:val="24"/>
          <w:szCs w:val="24"/>
        </w:rPr>
        <w:t>a</w:t>
      </w:r>
      <w:r w:rsidRPr="000739D4">
        <w:rPr>
          <w:rFonts w:ascii="Arial" w:eastAsia="Arial" w:hAnsi="Arial" w:cs="Arial"/>
          <w:b/>
          <w:color w:val="000000"/>
          <w:sz w:val="24"/>
          <w:szCs w:val="24"/>
        </w:rPr>
        <w:t>zo de</w:t>
      </w:r>
      <w:r w:rsidRPr="000739D4">
        <w:rPr>
          <w:rFonts w:ascii="Arial" w:eastAsia="Arial" w:hAnsi="Arial" w:cs="Arial"/>
          <w:b/>
          <w:color w:val="000000"/>
          <w:spacing w:val="2"/>
          <w:sz w:val="24"/>
          <w:szCs w:val="24"/>
        </w:rPr>
        <w:t xml:space="preserve"> </w:t>
      </w:r>
      <w:r w:rsidRPr="000739D4">
        <w:rPr>
          <w:rFonts w:ascii="Arial" w:eastAsia="Arial" w:hAnsi="Arial" w:cs="Arial"/>
          <w:b/>
          <w:color w:val="000000"/>
          <w:sz w:val="24"/>
          <w:szCs w:val="24"/>
        </w:rPr>
        <w:t>dois</w:t>
      </w:r>
      <w:r w:rsidRPr="000739D4">
        <w:rPr>
          <w:rFonts w:ascii="Arial" w:eastAsia="Arial" w:hAnsi="Arial" w:cs="Arial"/>
          <w:b/>
          <w:color w:val="000000"/>
          <w:spacing w:val="2"/>
          <w:sz w:val="24"/>
          <w:szCs w:val="24"/>
        </w:rPr>
        <w:t xml:space="preserve"> </w:t>
      </w:r>
      <w:r w:rsidRPr="000739D4">
        <w:rPr>
          <w:rFonts w:ascii="Arial" w:eastAsia="Arial" w:hAnsi="Arial" w:cs="Arial"/>
          <w:b/>
          <w:color w:val="000000"/>
          <w:sz w:val="24"/>
          <w:szCs w:val="24"/>
        </w:rPr>
        <w:t>d</w:t>
      </w:r>
      <w:r w:rsidRPr="000739D4">
        <w:rPr>
          <w:rFonts w:ascii="Arial" w:eastAsia="Arial" w:hAnsi="Arial" w:cs="Arial"/>
          <w:b/>
          <w:color w:val="000000"/>
          <w:spacing w:val="-2"/>
          <w:sz w:val="24"/>
          <w:szCs w:val="24"/>
        </w:rPr>
        <w:t>i</w:t>
      </w:r>
      <w:r w:rsidRPr="000739D4">
        <w:rPr>
          <w:rFonts w:ascii="Arial" w:eastAsia="Arial" w:hAnsi="Arial" w:cs="Arial"/>
          <w:b/>
          <w:color w:val="000000"/>
          <w:spacing w:val="1"/>
          <w:sz w:val="24"/>
          <w:szCs w:val="24"/>
        </w:rPr>
        <w:t>a</w:t>
      </w:r>
      <w:r w:rsidRPr="000739D4">
        <w:rPr>
          <w:rFonts w:ascii="Arial" w:eastAsia="Arial" w:hAnsi="Arial" w:cs="Arial"/>
          <w:b/>
          <w:color w:val="000000"/>
          <w:sz w:val="24"/>
          <w:szCs w:val="24"/>
        </w:rPr>
        <w:t>s</w:t>
      </w:r>
      <w:r w:rsidRPr="000739D4">
        <w:rPr>
          <w:rFonts w:ascii="Arial" w:eastAsia="Arial" w:hAnsi="Arial" w:cs="Arial"/>
          <w:b/>
          <w:color w:val="000000"/>
          <w:spacing w:val="1"/>
          <w:sz w:val="24"/>
          <w:szCs w:val="24"/>
        </w:rPr>
        <w:t xml:space="preserve"> </w:t>
      </w:r>
      <w:r w:rsidRPr="000739D4">
        <w:rPr>
          <w:rFonts w:ascii="Arial" w:eastAsia="Arial" w:hAnsi="Arial" w:cs="Arial"/>
          <w:b/>
          <w:color w:val="000000"/>
          <w:sz w:val="24"/>
          <w:szCs w:val="24"/>
        </w:rPr>
        <w:t>úte</w:t>
      </w:r>
      <w:r w:rsidRPr="000739D4">
        <w:rPr>
          <w:rFonts w:ascii="Arial" w:eastAsia="Arial" w:hAnsi="Arial" w:cs="Arial"/>
          <w:b/>
          <w:color w:val="000000"/>
          <w:spacing w:val="-1"/>
          <w:sz w:val="24"/>
          <w:szCs w:val="24"/>
        </w:rPr>
        <w:t>i</w:t>
      </w:r>
      <w:r w:rsidRPr="000739D4">
        <w:rPr>
          <w:rFonts w:ascii="Arial" w:eastAsia="Arial" w:hAnsi="Arial" w:cs="Arial"/>
          <w:b/>
          <w:color w:val="000000"/>
          <w:sz w:val="24"/>
          <w:szCs w:val="24"/>
        </w:rPr>
        <w:t>s</w:t>
      </w:r>
      <w:r w:rsidRPr="000739D4">
        <w:rPr>
          <w:rFonts w:ascii="Arial" w:eastAsia="Arial" w:hAnsi="Arial" w:cs="Arial"/>
          <w:b/>
          <w:color w:val="000000"/>
          <w:spacing w:val="1"/>
          <w:sz w:val="24"/>
          <w:szCs w:val="24"/>
        </w:rPr>
        <w:t xml:space="preserve"> a</w:t>
      </w:r>
      <w:r w:rsidRPr="000739D4">
        <w:rPr>
          <w:rFonts w:ascii="Arial" w:eastAsia="Arial" w:hAnsi="Arial" w:cs="Arial"/>
          <w:b/>
          <w:color w:val="000000"/>
          <w:sz w:val="24"/>
          <w:szCs w:val="24"/>
        </w:rPr>
        <w:t>n</w:t>
      </w:r>
      <w:r w:rsidRPr="000739D4">
        <w:rPr>
          <w:rFonts w:ascii="Arial" w:eastAsia="Arial" w:hAnsi="Arial" w:cs="Arial"/>
          <w:b/>
          <w:color w:val="000000"/>
          <w:spacing w:val="-3"/>
          <w:sz w:val="24"/>
          <w:szCs w:val="24"/>
        </w:rPr>
        <w:t>t</w:t>
      </w:r>
      <w:r w:rsidRPr="000739D4">
        <w:rPr>
          <w:rFonts w:ascii="Arial" w:eastAsia="Arial" w:hAnsi="Arial" w:cs="Arial"/>
          <w:b/>
          <w:color w:val="000000"/>
          <w:spacing w:val="1"/>
          <w:sz w:val="24"/>
          <w:szCs w:val="24"/>
        </w:rPr>
        <w:t>e</w:t>
      </w:r>
      <w:r w:rsidRPr="000739D4">
        <w:rPr>
          <w:rFonts w:ascii="Arial" w:eastAsia="Arial" w:hAnsi="Arial" w:cs="Arial"/>
          <w:b/>
          <w:color w:val="000000"/>
          <w:sz w:val="24"/>
          <w:szCs w:val="24"/>
        </w:rPr>
        <w:t>rior</w:t>
      </w:r>
      <w:r w:rsidRPr="000739D4">
        <w:rPr>
          <w:rFonts w:ascii="Arial" w:eastAsia="Arial" w:hAnsi="Arial" w:cs="Arial"/>
          <w:b/>
          <w:color w:val="000000"/>
          <w:spacing w:val="1"/>
          <w:sz w:val="24"/>
          <w:szCs w:val="24"/>
        </w:rPr>
        <w:t>e</w:t>
      </w:r>
      <w:r w:rsidRPr="000739D4">
        <w:rPr>
          <w:rFonts w:ascii="Arial" w:eastAsia="Arial" w:hAnsi="Arial" w:cs="Arial"/>
          <w:b/>
          <w:color w:val="000000"/>
          <w:sz w:val="24"/>
          <w:szCs w:val="24"/>
        </w:rPr>
        <w:t>s</w:t>
      </w:r>
      <w:r w:rsidRPr="000739D4">
        <w:rPr>
          <w:rFonts w:ascii="Arial" w:eastAsia="Arial" w:hAnsi="Arial" w:cs="Arial"/>
          <w:b/>
          <w:color w:val="000000"/>
          <w:spacing w:val="1"/>
          <w:sz w:val="24"/>
          <w:szCs w:val="24"/>
        </w:rPr>
        <w:t xml:space="preserve"> </w:t>
      </w:r>
      <w:r w:rsidRPr="000739D4">
        <w:rPr>
          <w:rFonts w:ascii="Arial" w:eastAsia="Arial" w:hAnsi="Arial" w:cs="Arial"/>
          <w:color w:val="000000"/>
          <w:sz w:val="24"/>
          <w:szCs w:val="24"/>
        </w:rPr>
        <w:t>à</w:t>
      </w:r>
      <w:r w:rsidRPr="000739D4">
        <w:rPr>
          <w:rFonts w:ascii="Arial" w:eastAsia="Arial" w:hAnsi="Arial" w:cs="Arial"/>
          <w:color w:val="000000"/>
          <w:spacing w:val="-1"/>
          <w:sz w:val="24"/>
          <w:szCs w:val="24"/>
        </w:rPr>
        <w:t xml:space="preserve"> </w:t>
      </w:r>
      <w:r w:rsidRPr="000739D4">
        <w:rPr>
          <w:rFonts w:ascii="Arial" w:eastAsia="Arial" w:hAnsi="Arial" w:cs="Arial"/>
          <w:color w:val="000000"/>
          <w:spacing w:val="1"/>
          <w:sz w:val="24"/>
          <w:szCs w:val="24"/>
        </w:rPr>
        <w:t>da</w:t>
      </w:r>
      <w:r w:rsidRPr="000739D4">
        <w:rPr>
          <w:rFonts w:ascii="Arial" w:eastAsia="Arial" w:hAnsi="Arial" w:cs="Arial"/>
          <w:color w:val="000000"/>
          <w:spacing w:val="-2"/>
          <w:sz w:val="24"/>
          <w:szCs w:val="24"/>
        </w:rPr>
        <w:t>t</w:t>
      </w:r>
      <w:r w:rsidRPr="000739D4">
        <w:rPr>
          <w:rFonts w:ascii="Arial" w:eastAsia="Arial" w:hAnsi="Arial" w:cs="Arial"/>
          <w:color w:val="000000"/>
          <w:sz w:val="24"/>
          <w:szCs w:val="24"/>
        </w:rPr>
        <w:t>a</w:t>
      </w:r>
      <w:r w:rsidRPr="000739D4">
        <w:rPr>
          <w:rFonts w:ascii="Arial" w:eastAsia="Arial" w:hAnsi="Arial" w:cs="Arial"/>
          <w:color w:val="000000"/>
          <w:spacing w:val="1"/>
          <w:sz w:val="24"/>
          <w:szCs w:val="24"/>
        </w:rPr>
        <w:t xml:space="preserve"> </w:t>
      </w:r>
      <w:r w:rsidRPr="000739D4">
        <w:rPr>
          <w:rFonts w:ascii="Arial" w:eastAsia="Arial" w:hAnsi="Arial" w:cs="Arial"/>
          <w:color w:val="000000"/>
          <w:spacing w:val="-1"/>
          <w:sz w:val="24"/>
          <w:szCs w:val="24"/>
        </w:rPr>
        <w:t>p</w:t>
      </w:r>
      <w:r w:rsidRPr="000739D4">
        <w:rPr>
          <w:rFonts w:ascii="Arial" w:eastAsia="Arial" w:hAnsi="Arial" w:cs="Arial"/>
          <w:color w:val="000000"/>
          <w:spacing w:val="1"/>
          <w:sz w:val="24"/>
          <w:szCs w:val="24"/>
        </w:rPr>
        <w:t>a</w:t>
      </w:r>
      <w:r w:rsidRPr="000739D4">
        <w:rPr>
          <w:rFonts w:ascii="Arial" w:eastAsia="Arial" w:hAnsi="Arial" w:cs="Arial"/>
          <w:color w:val="000000"/>
          <w:sz w:val="24"/>
          <w:szCs w:val="24"/>
        </w:rPr>
        <w:t xml:space="preserve">ra </w:t>
      </w:r>
      <w:r w:rsidRPr="000739D4">
        <w:rPr>
          <w:rFonts w:ascii="Arial" w:eastAsia="Arial" w:hAnsi="Arial" w:cs="Arial"/>
          <w:color w:val="000000"/>
          <w:spacing w:val="-1"/>
          <w:sz w:val="24"/>
          <w:szCs w:val="24"/>
        </w:rPr>
        <w:t>ab</w:t>
      </w:r>
      <w:r w:rsidRPr="000739D4">
        <w:rPr>
          <w:rFonts w:ascii="Arial" w:eastAsia="Arial" w:hAnsi="Arial" w:cs="Arial"/>
          <w:color w:val="000000"/>
          <w:spacing w:val="1"/>
          <w:sz w:val="24"/>
          <w:szCs w:val="24"/>
        </w:rPr>
        <w:t>e</w:t>
      </w:r>
      <w:r w:rsidRPr="000739D4">
        <w:rPr>
          <w:rFonts w:ascii="Arial" w:eastAsia="Arial" w:hAnsi="Arial" w:cs="Arial"/>
          <w:color w:val="000000"/>
          <w:sz w:val="24"/>
          <w:szCs w:val="24"/>
        </w:rPr>
        <w:t>rtura</w:t>
      </w:r>
      <w:r w:rsidRPr="000739D4">
        <w:rPr>
          <w:rFonts w:ascii="Arial" w:eastAsia="Arial" w:hAnsi="Arial" w:cs="Arial"/>
          <w:color w:val="000000"/>
          <w:spacing w:val="1"/>
          <w:sz w:val="24"/>
          <w:szCs w:val="24"/>
        </w:rPr>
        <w:t xml:space="preserve"> </w:t>
      </w:r>
      <w:r w:rsidRPr="000739D4">
        <w:rPr>
          <w:rFonts w:ascii="Arial" w:eastAsia="Arial" w:hAnsi="Arial" w:cs="Arial"/>
          <w:color w:val="000000"/>
          <w:spacing w:val="-1"/>
          <w:sz w:val="24"/>
          <w:szCs w:val="24"/>
        </w:rPr>
        <w:t>d</w:t>
      </w:r>
      <w:r w:rsidRPr="000739D4">
        <w:rPr>
          <w:rFonts w:ascii="Arial" w:eastAsia="Arial" w:hAnsi="Arial" w:cs="Arial"/>
          <w:color w:val="000000"/>
          <w:spacing w:val="1"/>
          <w:sz w:val="24"/>
          <w:szCs w:val="24"/>
        </w:rPr>
        <w:t>o</w:t>
      </w:r>
      <w:r w:rsidRPr="000739D4">
        <w:rPr>
          <w:rFonts w:ascii="Arial" w:eastAsia="Arial" w:hAnsi="Arial" w:cs="Arial"/>
          <w:color w:val="000000"/>
          <w:sz w:val="24"/>
          <w:szCs w:val="24"/>
        </w:rPr>
        <w:t xml:space="preserve">s </w:t>
      </w:r>
      <w:r w:rsidRPr="000739D4">
        <w:rPr>
          <w:rFonts w:ascii="Arial" w:eastAsia="Arial" w:hAnsi="Arial" w:cs="Arial"/>
          <w:color w:val="000000"/>
          <w:spacing w:val="-1"/>
          <w:sz w:val="24"/>
          <w:szCs w:val="24"/>
        </w:rPr>
        <w:t>e</w:t>
      </w:r>
      <w:r w:rsidRPr="000739D4">
        <w:rPr>
          <w:rFonts w:ascii="Arial" w:eastAsia="Arial" w:hAnsi="Arial" w:cs="Arial"/>
          <w:color w:val="000000"/>
          <w:spacing w:val="1"/>
          <w:sz w:val="24"/>
          <w:szCs w:val="24"/>
        </w:rPr>
        <w:t>n</w:t>
      </w:r>
      <w:r w:rsidRPr="000739D4">
        <w:rPr>
          <w:rFonts w:ascii="Arial" w:eastAsia="Arial" w:hAnsi="Arial" w:cs="Arial"/>
          <w:color w:val="000000"/>
          <w:spacing w:val="-2"/>
          <w:sz w:val="24"/>
          <w:szCs w:val="24"/>
        </w:rPr>
        <w:t>v</w:t>
      </w:r>
      <w:r w:rsidRPr="000739D4">
        <w:rPr>
          <w:rFonts w:ascii="Arial" w:eastAsia="Arial" w:hAnsi="Arial" w:cs="Arial"/>
          <w:color w:val="000000"/>
          <w:spacing w:val="1"/>
          <w:sz w:val="24"/>
          <w:szCs w:val="24"/>
        </w:rPr>
        <w:t>e</w:t>
      </w:r>
      <w:r w:rsidRPr="000739D4">
        <w:rPr>
          <w:rFonts w:ascii="Arial" w:eastAsia="Arial" w:hAnsi="Arial" w:cs="Arial"/>
          <w:color w:val="000000"/>
          <w:sz w:val="24"/>
          <w:szCs w:val="24"/>
        </w:rPr>
        <w:t>lo</w:t>
      </w:r>
      <w:r w:rsidRPr="000739D4">
        <w:rPr>
          <w:rFonts w:ascii="Arial" w:eastAsia="Arial" w:hAnsi="Arial" w:cs="Arial"/>
          <w:color w:val="000000"/>
          <w:spacing w:val="1"/>
          <w:sz w:val="24"/>
          <w:szCs w:val="24"/>
        </w:rPr>
        <w:t>pe</w:t>
      </w:r>
      <w:r w:rsidRPr="000739D4">
        <w:rPr>
          <w:rFonts w:ascii="Arial" w:eastAsia="Arial" w:hAnsi="Arial" w:cs="Arial"/>
          <w:color w:val="000000"/>
          <w:sz w:val="24"/>
          <w:szCs w:val="24"/>
        </w:rPr>
        <w:t>s.</w:t>
      </w:r>
    </w:p>
    <w:p w14:paraId="598E9FD6" w14:textId="77777777" w:rsidR="00026A5A" w:rsidRPr="000739D4" w:rsidRDefault="00026A5A" w:rsidP="00381DE6">
      <w:pPr>
        <w:spacing w:before="5"/>
        <w:ind w:right="324"/>
        <w:jc w:val="both"/>
        <w:rPr>
          <w:rFonts w:ascii="Arial" w:hAnsi="Arial" w:cs="Arial"/>
          <w:sz w:val="24"/>
          <w:szCs w:val="24"/>
        </w:rPr>
      </w:pPr>
    </w:p>
    <w:p w14:paraId="4F96CC1A" w14:textId="77777777" w:rsidR="00026A5A" w:rsidRPr="000739D4" w:rsidRDefault="00026A5A" w:rsidP="00381DE6">
      <w:pPr>
        <w:spacing w:before="29"/>
        <w:ind w:right="324"/>
        <w:jc w:val="both"/>
        <w:rPr>
          <w:rFonts w:ascii="Arial" w:eastAsia="Arial" w:hAnsi="Arial" w:cs="Arial"/>
          <w:sz w:val="24"/>
          <w:szCs w:val="24"/>
        </w:rPr>
      </w:pPr>
      <w:r w:rsidRPr="000739D4">
        <w:rPr>
          <w:rFonts w:ascii="Arial" w:eastAsia="Arial" w:hAnsi="Arial" w:cs="Arial"/>
          <w:sz w:val="24"/>
          <w:szCs w:val="24"/>
        </w:rPr>
        <w:t xml:space="preserve">As </w:t>
      </w:r>
      <w:r w:rsidRPr="000739D4">
        <w:rPr>
          <w:rFonts w:ascii="Arial" w:eastAsia="Arial" w:hAnsi="Arial" w:cs="Arial"/>
          <w:spacing w:val="1"/>
          <w:sz w:val="24"/>
          <w:szCs w:val="24"/>
        </w:rPr>
        <w:t>e</w:t>
      </w:r>
      <w:r w:rsidRPr="000739D4">
        <w:rPr>
          <w:rFonts w:ascii="Arial" w:eastAsia="Arial" w:hAnsi="Arial" w:cs="Arial"/>
          <w:spacing w:val="-2"/>
          <w:sz w:val="24"/>
          <w:szCs w:val="24"/>
        </w:rPr>
        <w:t>v</w:t>
      </w:r>
      <w:r w:rsidRPr="000739D4">
        <w:rPr>
          <w:rFonts w:ascii="Arial" w:eastAsia="Arial" w:hAnsi="Arial" w:cs="Arial"/>
          <w:spacing w:val="1"/>
          <w:sz w:val="24"/>
          <w:szCs w:val="24"/>
        </w:rPr>
        <w:t>en</w:t>
      </w:r>
      <w:r w:rsidRPr="000739D4">
        <w:rPr>
          <w:rFonts w:ascii="Arial" w:eastAsia="Arial" w:hAnsi="Arial" w:cs="Arial"/>
          <w:sz w:val="24"/>
          <w:szCs w:val="24"/>
        </w:rPr>
        <w:t>t</w:t>
      </w:r>
      <w:r w:rsidRPr="000739D4">
        <w:rPr>
          <w:rFonts w:ascii="Arial" w:eastAsia="Arial" w:hAnsi="Arial" w:cs="Arial"/>
          <w:spacing w:val="-1"/>
          <w:sz w:val="24"/>
          <w:szCs w:val="24"/>
        </w:rPr>
        <w:t>u</w:t>
      </w:r>
      <w:r w:rsidRPr="000739D4">
        <w:rPr>
          <w:rFonts w:ascii="Arial" w:eastAsia="Arial" w:hAnsi="Arial" w:cs="Arial"/>
          <w:spacing w:val="1"/>
          <w:sz w:val="24"/>
          <w:szCs w:val="24"/>
        </w:rPr>
        <w:t>a</w:t>
      </w:r>
      <w:r w:rsidRPr="000739D4">
        <w:rPr>
          <w:rFonts w:ascii="Arial" w:eastAsia="Arial" w:hAnsi="Arial" w:cs="Arial"/>
          <w:sz w:val="24"/>
          <w:szCs w:val="24"/>
        </w:rPr>
        <w:t>is</w:t>
      </w:r>
      <w:r w:rsidRPr="000739D4">
        <w:rPr>
          <w:rFonts w:ascii="Arial" w:eastAsia="Arial" w:hAnsi="Arial" w:cs="Arial"/>
          <w:spacing w:val="5"/>
          <w:sz w:val="24"/>
          <w:szCs w:val="24"/>
        </w:rPr>
        <w:t xml:space="preserve"> </w:t>
      </w:r>
      <w:r w:rsidRPr="000739D4">
        <w:rPr>
          <w:rFonts w:ascii="Arial" w:eastAsia="Arial" w:hAnsi="Arial" w:cs="Arial"/>
          <w:b/>
          <w:sz w:val="24"/>
          <w:szCs w:val="24"/>
        </w:rPr>
        <w:t>impu</w:t>
      </w:r>
      <w:r w:rsidRPr="000739D4">
        <w:rPr>
          <w:rFonts w:ascii="Arial" w:eastAsia="Arial" w:hAnsi="Arial" w:cs="Arial"/>
          <w:b/>
          <w:spacing w:val="-3"/>
          <w:sz w:val="24"/>
          <w:szCs w:val="24"/>
        </w:rPr>
        <w:t>g</w:t>
      </w:r>
      <w:r w:rsidRPr="000739D4">
        <w:rPr>
          <w:rFonts w:ascii="Arial" w:eastAsia="Arial" w:hAnsi="Arial" w:cs="Arial"/>
          <w:b/>
          <w:sz w:val="24"/>
          <w:szCs w:val="24"/>
        </w:rPr>
        <w:t>na</w:t>
      </w:r>
      <w:r w:rsidRPr="000739D4">
        <w:rPr>
          <w:rFonts w:ascii="Arial" w:eastAsia="Arial" w:hAnsi="Arial" w:cs="Arial"/>
          <w:b/>
          <w:spacing w:val="1"/>
          <w:sz w:val="24"/>
          <w:szCs w:val="24"/>
        </w:rPr>
        <w:t>ç</w:t>
      </w:r>
      <w:r w:rsidRPr="000739D4">
        <w:rPr>
          <w:rFonts w:ascii="Arial" w:eastAsia="Arial" w:hAnsi="Arial" w:cs="Arial"/>
          <w:b/>
          <w:sz w:val="24"/>
          <w:szCs w:val="24"/>
        </w:rPr>
        <w:t xml:space="preserve">ões </w:t>
      </w:r>
      <w:r w:rsidRPr="000739D4">
        <w:rPr>
          <w:rFonts w:ascii="Arial" w:eastAsia="Arial" w:hAnsi="Arial" w:cs="Arial"/>
          <w:sz w:val="24"/>
          <w:szCs w:val="24"/>
        </w:rPr>
        <w:t>c</w:t>
      </w:r>
      <w:r w:rsidRPr="000739D4">
        <w:rPr>
          <w:rFonts w:ascii="Arial" w:eastAsia="Arial" w:hAnsi="Arial" w:cs="Arial"/>
          <w:spacing w:val="1"/>
          <w:sz w:val="24"/>
          <w:szCs w:val="24"/>
        </w:rPr>
        <w:t>o</w:t>
      </w:r>
      <w:r w:rsidRPr="000739D4">
        <w:rPr>
          <w:rFonts w:ascii="Arial" w:eastAsia="Arial" w:hAnsi="Arial" w:cs="Arial"/>
          <w:spacing w:val="-1"/>
          <w:sz w:val="24"/>
          <w:szCs w:val="24"/>
        </w:rPr>
        <w:t>n</w:t>
      </w:r>
      <w:r w:rsidRPr="000739D4">
        <w:rPr>
          <w:rFonts w:ascii="Arial" w:eastAsia="Arial" w:hAnsi="Arial" w:cs="Arial"/>
          <w:sz w:val="24"/>
          <w:szCs w:val="24"/>
        </w:rPr>
        <w:t xml:space="preserve">tra </w:t>
      </w:r>
      <w:r w:rsidRPr="000739D4">
        <w:rPr>
          <w:rFonts w:ascii="Arial" w:eastAsia="Arial" w:hAnsi="Arial" w:cs="Arial"/>
          <w:spacing w:val="1"/>
          <w:sz w:val="24"/>
          <w:szCs w:val="24"/>
        </w:rPr>
        <w:t>e</w:t>
      </w:r>
      <w:r w:rsidRPr="000739D4">
        <w:rPr>
          <w:rFonts w:ascii="Arial" w:eastAsia="Arial" w:hAnsi="Arial" w:cs="Arial"/>
          <w:spacing w:val="-2"/>
          <w:sz w:val="24"/>
          <w:szCs w:val="24"/>
        </w:rPr>
        <w:t>s</w:t>
      </w:r>
      <w:r w:rsidRPr="000739D4">
        <w:rPr>
          <w:rFonts w:ascii="Arial" w:eastAsia="Arial" w:hAnsi="Arial" w:cs="Arial"/>
          <w:sz w:val="24"/>
          <w:szCs w:val="24"/>
        </w:rPr>
        <w:t>te</w:t>
      </w:r>
      <w:r w:rsidRPr="000739D4">
        <w:rPr>
          <w:rFonts w:ascii="Arial" w:eastAsia="Arial" w:hAnsi="Arial" w:cs="Arial"/>
          <w:spacing w:val="2"/>
          <w:sz w:val="24"/>
          <w:szCs w:val="24"/>
        </w:rPr>
        <w:t xml:space="preserve"> E</w:t>
      </w:r>
      <w:r w:rsidRPr="000739D4">
        <w:rPr>
          <w:rFonts w:ascii="Arial" w:eastAsia="Arial" w:hAnsi="Arial" w:cs="Arial"/>
          <w:spacing w:val="1"/>
          <w:sz w:val="24"/>
          <w:szCs w:val="24"/>
        </w:rPr>
        <w:t>d</w:t>
      </w:r>
      <w:r w:rsidRPr="000739D4">
        <w:rPr>
          <w:rFonts w:ascii="Arial" w:eastAsia="Arial" w:hAnsi="Arial" w:cs="Arial"/>
          <w:sz w:val="24"/>
          <w:szCs w:val="24"/>
        </w:rPr>
        <w:t>it</w:t>
      </w:r>
      <w:r w:rsidRPr="000739D4">
        <w:rPr>
          <w:rFonts w:ascii="Arial" w:eastAsia="Arial" w:hAnsi="Arial" w:cs="Arial"/>
          <w:spacing w:val="1"/>
          <w:sz w:val="24"/>
          <w:szCs w:val="24"/>
        </w:rPr>
        <w:t>al</w:t>
      </w:r>
      <w:r w:rsidRPr="000739D4">
        <w:rPr>
          <w:rFonts w:ascii="Arial" w:eastAsia="Arial" w:hAnsi="Arial" w:cs="Arial"/>
          <w:sz w:val="24"/>
          <w:szCs w:val="24"/>
        </w:rPr>
        <w:t xml:space="preserve"> </w:t>
      </w:r>
      <w:r w:rsidRPr="000739D4">
        <w:rPr>
          <w:rFonts w:ascii="Arial" w:eastAsia="Arial" w:hAnsi="Arial" w:cs="Arial"/>
          <w:spacing w:val="1"/>
          <w:sz w:val="24"/>
          <w:szCs w:val="24"/>
        </w:rPr>
        <w:t>de</w:t>
      </w:r>
      <w:r w:rsidRPr="000739D4">
        <w:rPr>
          <w:rFonts w:ascii="Arial" w:eastAsia="Arial" w:hAnsi="Arial" w:cs="Arial"/>
          <w:spacing w:val="-2"/>
          <w:sz w:val="24"/>
          <w:szCs w:val="24"/>
        </w:rPr>
        <w:t>v</w:t>
      </w:r>
      <w:r w:rsidRPr="000739D4">
        <w:rPr>
          <w:rFonts w:ascii="Arial" w:eastAsia="Arial" w:hAnsi="Arial" w:cs="Arial"/>
          <w:spacing w:val="1"/>
          <w:sz w:val="24"/>
          <w:szCs w:val="24"/>
        </w:rPr>
        <w:t>e</w:t>
      </w:r>
      <w:r w:rsidRPr="000739D4">
        <w:rPr>
          <w:rFonts w:ascii="Arial" w:eastAsia="Arial" w:hAnsi="Arial" w:cs="Arial"/>
          <w:sz w:val="24"/>
          <w:szCs w:val="24"/>
        </w:rPr>
        <w:t>rão s</w:t>
      </w:r>
      <w:r w:rsidRPr="000739D4">
        <w:rPr>
          <w:rFonts w:ascii="Arial" w:eastAsia="Arial" w:hAnsi="Arial" w:cs="Arial"/>
          <w:spacing w:val="1"/>
          <w:sz w:val="24"/>
          <w:szCs w:val="24"/>
        </w:rPr>
        <w:t>e</w:t>
      </w:r>
      <w:r w:rsidRPr="000739D4">
        <w:rPr>
          <w:rFonts w:ascii="Arial" w:eastAsia="Arial" w:hAnsi="Arial" w:cs="Arial"/>
          <w:sz w:val="24"/>
          <w:szCs w:val="24"/>
        </w:rPr>
        <w:t xml:space="preserve">r </w:t>
      </w:r>
      <w:r w:rsidRPr="000739D4">
        <w:rPr>
          <w:rFonts w:ascii="Arial" w:eastAsia="Arial" w:hAnsi="Arial" w:cs="Arial"/>
          <w:spacing w:val="1"/>
          <w:sz w:val="24"/>
          <w:szCs w:val="24"/>
        </w:rPr>
        <w:t>d</w:t>
      </w:r>
      <w:r w:rsidRPr="000739D4">
        <w:rPr>
          <w:rFonts w:ascii="Arial" w:eastAsia="Arial" w:hAnsi="Arial" w:cs="Arial"/>
          <w:spacing w:val="-3"/>
          <w:sz w:val="24"/>
          <w:szCs w:val="24"/>
        </w:rPr>
        <w:t>i</w:t>
      </w:r>
      <w:r w:rsidRPr="000739D4">
        <w:rPr>
          <w:rFonts w:ascii="Arial" w:eastAsia="Arial" w:hAnsi="Arial" w:cs="Arial"/>
          <w:sz w:val="24"/>
          <w:szCs w:val="24"/>
        </w:rPr>
        <w:t>r</w:t>
      </w:r>
      <w:r w:rsidRPr="000739D4">
        <w:rPr>
          <w:rFonts w:ascii="Arial" w:eastAsia="Arial" w:hAnsi="Arial" w:cs="Arial"/>
          <w:spacing w:val="-1"/>
          <w:sz w:val="24"/>
          <w:szCs w:val="24"/>
        </w:rPr>
        <w:t>ig</w:t>
      </w:r>
      <w:r w:rsidRPr="000739D4">
        <w:rPr>
          <w:rFonts w:ascii="Arial" w:eastAsia="Arial" w:hAnsi="Arial" w:cs="Arial"/>
          <w:sz w:val="24"/>
          <w:szCs w:val="24"/>
        </w:rPr>
        <w:t>id</w:t>
      </w:r>
      <w:r w:rsidRPr="000739D4">
        <w:rPr>
          <w:rFonts w:ascii="Arial" w:eastAsia="Arial" w:hAnsi="Arial" w:cs="Arial"/>
          <w:spacing w:val="1"/>
          <w:sz w:val="24"/>
          <w:szCs w:val="24"/>
        </w:rPr>
        <w:t>a</w:t>
      </w:r>
      <w:r w:rsidRPr="000739D4">
        <w:rPr>
          <w:rFonts w:ascii="Arial" w:eastAsia="Arial" w:hAnsi="Arial" w:cs="Arial"/>
          <w:sz w:val="24"/>
          <w:szCs w:val="24"/>
        </w:rPr>
        <w:t>s</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a</w:t>
      </w:r>
      <w:r w:rsidRPr="000739D4">
        <w:rPr>
          <w:rFonts w:ascii="Arial" w:eastAsia="Arial" w:hAnsi="Arial" w:cs="Arial"/>
          <w:sz w:val="24"/>
          <w:szCs w:val="24"/>
        </w:rPr>
        <w:t xml:space="preserve"> comissão permanente de licitações,</w:t>
      </w:r>
      <w:r w:rsidRPr="000739D4">
        <w:rPr>
          <w:rFonts w:ascii="Arial" w:eastAsia="Arial" w:hAnsi="Arial" w:cs="Arial"/>
          <w:spacing w:val="30"/>
          <w:sz w:val="24"/>
          <w:szCs w:val="24"/>
        </w:rPr>
        <w:t xml:space="preserve"> </w:t>
      </w:r>
      <w:r w:rsidRPr="000739D4">
        <w:rPr>
          <w:rFonts w:ascii="Arial" w:eastAsia="Arial" w:hAnsi="Arial" w:cs="Arial"/>
          <w:spacing w:val="1"/>
          <w:sz w:val="24"/>
          <w:szCs w:val="24"/>
        </w:rPr>
        <w:t>p</w:t>
      </w:r>
      <w:r w:rsidRPr="000739D4">
        <w:rPr>
          <w:rFonts w:ascii="Arial" w:eastAsia="Arial" w:hAnsi="Arial" w:cs="Arial"/>
          <w:sz w:val="24"/>
          <w:szCs w:val="24"/>
        </w:rPr>
        <w:t>rot</w:t>
      </w:r>
      <w:r w:rsidRPr="000739D4">
        <w:rPr>
          <w:rFonts w:ascii="Arial" w:eastAsia="Arial" w:hAnsi="Arial" w:cs="Arial"/>
          <w:spacing w:val="1"/>
          <w:sz w:val="24"/>
          <w:szCs w:val="24"/>
        </w:rPr>
        <w:t>o</w:t>
      </w:r>
      <w:r w:rsidRPr="000739D4">
        <w:rPr>
          <w:rFonts w:ascii="Arial" w:eastAsia="Arial" w:hAnsi="Arial" w:cs="Arial"/>
          <w:spacing w:val="-2"/>
          <w:sz w:val="24"/>
          <w:szCs w:val="24"/>
        </w:rPr>
        <w:t>c</w:t>
      </w:r>
      <w:r w:rsidRPr="000739D4">
        <w:rPr>
          <w:rFonts w:ascii="Arial" w:eastAsia="Arial" w:hAnsi="Arial" w:cs="Arial"/>
          <w:spacing w:val="1"/>
          <w:sz w:val="24"/>
          <w:szCs w:val="24"/>
        </w:rPr>
        <w:t>o</w:t>
      </w:r>
      <w:r w:rsidRPr="000739D4">
        <w:rPr>
          <w:rFonts w:ascii="Arial" w:eastAsia="Arial" w:hAnsi="Arial" w:cs="Arial"/>
          <w:sz w:val="24"/>
          <w:szCs w:val="24"/>
        </w:rPr>
        <w:t>la</w:t>
      </w:r>
      <w:r w:rsidRPr="000739D4">
        <w:rPr>
          <w:rFonts w:ascii="Arial" w:eastAsia="Arial" w:hAnsi="Arial" w:cs="Arial"/>
          <w:spacing w:val="1"/>
          <w:sz w:val="24"/>
          <w:szCs w:val="24"/>
        </w:rPr>
        <w:t>da</w:t>
      </w:r>
      <w:r w:rsidRPr="000739D4">
        <w:rPr>
          <w:rFonts w:ascii="Arial" w:eastAsia="Arial" w:hAnsi="Arial" w:cs="Arial"/>
          <w:sz w:val="24"/>
          <w:szCs w:val="24"/>
        </w:rPr>
        <w:t>s</w:t>
      </w:r>
      <w:r w:rsidRPr="000739D4">
        <w:rPr>
          <w:rFonts w:ascii="Arial" w:eastAsia="Arial" w:hAnsi="Arial" w:cs="Arial"/>
          <w:spacing w:val="29"/>
          <w:sz w:val="24"/>
          <w:szCs w:val="24"/>
        </w:rPr>
        <w:t xml:space="preserve"> </w:t>
      </w:r>
      <w:r w:rsidRPr="000739D4">
        <w:rPr>
          <w:rFonts w:ascii="Arial" w:eastAsia="Arial" w:hAnsi="Arial" w:cs="Arial"/>
          <w:spacing w:val="1"/>
          <w:sz w:val="24"/>
          <w:szCs w:val="24"/>
        </w:rPr>
        <w:t>d</w:t>
      </w:r>
      <w:r w:rsidRPr="000739D4">
        <w:rPr>
          <w:rFonts w:ascii="Arial" w:eastAsia="Arial" w:hAnsi="Arial" w:cs="Arial"/>
          <w:sz w:val="24"/>
          <w:szCs w:val="24"/>
        </w:rPr>
        <w:t>i</w:t>
      </w:r>
      <w:r w:rsidRPr="000739D4">
        <w:rPr>
          <w:rFonts w:ascii="Arial" w:eastAsia="Arial" w:hAnsi="Arial" w:cs="Arial"/>
          <w:spacing w:val="-1"/>
          <w:sz w:val="24"/>
          <w:szCs w:val="24"/>
        </w:rPr>
        <w:t>r</w:t>
      </w:r>
      <w:r w:rsidRPr="000739D4">
        <w:rPr>
          <w:rFonts w:ascii="Arial" w:eastAsia="Arial" w:hAnsi="Arial" w:cs="Arial"/>
          <w:spacing w:val="1"/>
          <w:sz w:val="24"/>
          <w:szCs w:val="24"/>
        </w:rPr>
        <w:t>e</w:t>
      </w:r>
      <w:r w:rsidRPr="000739D4">
        <w:rPr>
          <w:rFonts w:ascii="Arial" w:eastAsia="Arial" w:hAnsi="Arial" w:cs="Arial"/>
          <w:spacing w:val="-2"/>
          <w:sz w:val="24"/>
          <w:szCs w:val="24"/>
        </w:rPr>
        <w:t>t</w:t>
      </w:r>
      <w:r w:rsidRPr="000739D4">
        <w:rPr>
          <w:rFonts w:ascii="Arial" w:eastAsia="Arial" w:hAnsi="Arial" w:cs="Arial"/>
          <w:spacing w:val="1"/>
          <w:sz w:val="24"/>
          <w:szCs w:val="24"/>
        </w:rPr>
        <w:t>a</w:t>
      </w:r>
      <w:r w:rsidRPr="000739D4">
        <w:rPr>
          <w:rFonts w:ascii="Arial" w:eastAsia="Arial" w:hAnsi="Arial" w:cs="Arial"/>
          <w:spacing w:val="-1"/>
          <w:sz w:val="24"/>
          <w:szCs w:val="24"/>
        </w:rPr>
        <w:t>m</w:t>
      </w:r>
      <w:r w:rsidRPr="000739D4">
        <w:rPr>
          <w:rFonts w:ascii="Arial" w:eastAsia="Arial" w:hAnsi="Arial" w:cs="Arial"/>
          <w:spacing w:val="1"/>
          <w:sz w:val="24"/>
          <w:szCs w:val="24"/>
        </w:rPr>
        <w:t>en</w:t>
      </w:r>
      <w:r w:rsidRPr="000739D4">
        <w:rPr>
          <w:rFonts w:ascii="Arial" w:eastAsia="Arial" w:hAnsi="Arial" w:cs="Arial"/>
          <w:spacing w:val="-2"/>
          <w:sz w:val="24"/>
          <w:szCs w:val="24"/>
        </w:rPr>
        <w:t>t</w:t>
      </w:r>
      <w:r w:rsidRPr="000739D4">
        <w:rPr>
          <w:rFonts w:ascii="Arial" w:eastAsia="Arial" w:hAnsi="Arial" w:cs="Arial"/>
          <w:sz w:val="24"/>
          <w:szCs w:val="24"/>
        </w:rPr>
        <w:t xml:space="preserve">e </w:t>
      </w:r>
      <w:r w:rsidRPr="000739D4">
        <w:rPr>
          <w:rFonts w:ascii="Arial" w:eastAsia="Arial" w:hAnsi="Arial" w:cs="Arial"/>
          <w:spacing w:val="1"/>
          <w:sz w:val="24"/>
          <w:szCs w:val="24"/>
        </w:rPr>
        <w:t>n</w:t>
      </w:r>
      <w:r w:rsidRPr="000739D4">
        <w:rPr>
          <w:rFonts w:ascii="Arial" w:eastAsia="Arial" w:hAnsi="Arial" w:cs="Arial"/>
          <w:sz w:val="24"/>
          <w:szCs w:val="24"/>
        </w:rPr>
        <w:t>a</w:t>
      </w:r>
      <w:r w:rsidRPr="000739D4">
        <w:rPr>
          <w:rFonts w:ascii="Arial" w:eastAsia="Arial" w:hAnsi="Arial" w:cs="Arial"/>
          <w:spacing w:val="3"/>
          <w:sz w:val="24"/>
          <w:szCs w:val="24"/>
        </w:rPr>
        <w:t xml:space="preserve"> </w:t>
      </w:r>
      <w:r w:rsidRPr="000739D4">
        <w:rPr>
          <w:rFonts w:ascii="Arial" w:eastAsia="Arial" w:hAnsi="Arial" w:cs="Arial"/>
          <w:spacing w:val="-2"/>
          <w:sz w:val="24"/>
          <w:szCs w:val="24"/>
        </w:rPr>
        <w:t>S</w:t>
      </w:r>
      <w:r w:rsidRPr="000739D4">
        <w:rPr>
          <w:rFonts w:ascii="Arial" w:eastAsia="Arial" w:hAnsi="Arial" w:cs="Arial"/>
          <w:spacing w:val="1"/>
          <w:sz w:val="24"/>
          <w:szCs w:val="24"/>
        </w:rPr>
        <w:t>e</w:t>
      </w:r>
      <w:r w:rsidRPr="000739D4">
        <w:rPr>
          <w:rFonts w:ascii="Arial" w:eastAsia="Arial" w:hAnsi="Arial" w:cs="Arial"/>
          <w:sz w:val="24"/>
          <w:szCs w:val="24"/>
        </w:rPr>
        <w:t>ç</w:t>
      </w:r>
      <w:r w:rsidRPr="000739D4">
        <w:rPr>
          <w:rFonts w:ascii="Arial" w:eastAsia="Arial" w:hAnsi="Arial" w:cs="Arial"/>
          <w:spacing w:val="1"/>
          <w:sz w:val="24"/>
          <w:szCs w:val="24"/>
        </w:rPr>
        <w:t>ã</w:t>
      </w:r>
      <w:r w:rsidRPr="000739D4">
        <w:rPr>
          <w:rFonts w:ascii="Arial" w:eastAsia="Arial" w:hAnsi="Arial" w:cs="Arial"/>
          <w:sz w:val="24"/>
          <w:szCs w:val="24"/>
        </w:rPr>
        <w:t>o</w:t>
      </w:r>
      <w:r w:rsidRPr="000739D4">
        <w:rPr>
          <w:rFonts w:ascii="Arial" w:eastAsia="Arial" w:hAnsi="Arial" w:cs="Arial"/>
          <w:spacing w:val="1"/>
          <w:sz w:val="24"/>
          <w:szCs w:val="24"/>
        </w:rPr>
        <w:t xml:space="preserve"> d</w:t>
      </w:r>
      <w:r w:rsidRPr="000739D4">
        <w:rPr>
          <w:rFonts w:ascii="Arial" w:eastAsia="Arial" w:hAnsi="Arial" w:cs="Arial"/>
          <w:sz w:val="24"/>
          <w:szCs w:val="24"/>
        </w:rPr>
        <w:t>e</w:t>
      </w:r>
      <w:r w:rsidRPr="000739D4">
        <w:rPr>
          <w:rFonts w:ascii="Arial" w:eastAsia="Arial" w:hAnsi="Arial" w:cs="Arial"/>
          <w:spacing w:val="1"/>
          <w:sz w:val="24"/>
          <w:szCs w:val="24"/>
        </w:rPr>
        <w:t xml:space="preserve"> L</w:t>
      </w:r>
      <w:r w:rsidRPr="000739D4">
        <w:rPr>
          <w:rFonts w:ascii="Arial" w:eastAsia="Arial" w:hAnsi="Arial" w:cs="Arial"/>
          <w:sz w:val="24"/>
          <w:szCs w:val="24"/>
        </w:rPr>
        <w:t>ic</w:t>
      </w:r>
      <w:r w:rsidRPr="000739D4">
        <w:rPr>
          <w:rFonts w:ascii="Arial" w:eastAsia="Arial" w:hAnsi="Arial" w:cs="Arial"/>
          <w:spacing w:val="-1"/>
          <w:sz w:val="24"/>
          <w:szCs w:val="24"/>
        </w:rPr>
        <w:t>i</w:t>
      </w:r>
      <w:r w:rsidRPr="000739D4">
        <w:rPr>
          <w:rFonts w:ascii="Arial" w:eastAsia="Arial" w:hAnsi="Arial" w:cs="Arial"/>
          <w:sz w:val="24"/>
          <w:szCs w:val="24"/>
        </w:rPr>
        <w:t>t</w:t>
      </w:r>
      <w:r w:rsidRPr="000739D4">
        <w:rPr>
          <w:rFonts w:ascii="Arial" w:eastAsia="Arial" w:hAnsi="Arial" w:cs="Arial"/>
          <w:spacing w:val="1"/>
          <w:sz w:val="24"/>
          <w:szCs w:val="24"/>
        </w:rPr>
        <w:t>a</w:t>
      </w:r>
      <w:r w:rsidRPr="000739D4">
        <w:rPr>
          <w:rFonts w:ascii="Arial" w:eastAsia="Arial" w:hAnsi="Arial" w:cs="Arial"/>
          <w:spacing w:val="-2"/>
          <w:sz w:val="24"/>
          <w:szCs w:val="24"/>
        </w:rPr>
        <w:t>ç</w:t>
      </w:r>
      <w:r w:rsidRPr="000739D4">
        <w:rPr>
          <w:rFonts w:ascii="Arial" w:eastAsia="Arial" w:hAnsi="Arial" w:cs="Arial"/>
          <w:spacing w:val="1"/>
          <w:sz w:val="24"/>
          <w:szCs w:val="24"/>
        </w:rPr>
        <w:t>õ</w:t>
      </w:r>
      <w:r w:rsidRPr="000739D4">
        <w:rPr>
          <w:rFonts w:ascii="Arial" w:eastAsia="Arial" w:hAnsi="Arial" w:cs="Arial"/>
          <w:spacing w:val="-1"/>
          <w:sz w:val="24"/>
          <w:szCs w:val="24"/>
        </w:rPr>
        <w:t>e</w:t>
      </w:r>
      <w:r w:rsidRPr="000739D4">
        <w:rPr>
          <w:rFonts w:ascii="Arial" w:eastAsia="Arial" w:hAnsi="Arial" w:cs="Arial"/>
          <w:sz w:val="24"/>
          <w:szCs w:val="24"/>
        </w:rPr>
        <w:t>s,</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n</w:t>
      </w:r>
      <w:r w:rsidRPr="000739D4">
        <w:rPr>
          <w:rFonts w:ascii="Arial" w:eastAsia="Arial" w:hAnsi="Arial" w:cs="Arial"/>
          <w:sz w:val="24"/>
          <w:szCs w:val="24"/>
        </w:rPr>
        <w:t>a</w:t>
      </w:r>
      <w:r w:rsidRPr="000739D4">
        <w:rPr>
          <w:rFonts w:ascii="Arial" w:eastAsia="Arial" w:hAnsi="Arial" w:cs="Arial"/>
          <w:spacing w:val="1"/>
          <w:sz w:val="24"/>
          <w:szCs w:val="24"/>
        </w:rPr>
        <w:t xml:space="preserve"> </w:t>
      </w:r>
      <w:r w:rsidRPr="000739D4">
        <w:rPr>
          <w:rFonts w:ascii="Arial" w:eastAsia="Arial" w:hAnsi="Arial" w:cs="Arial"/>
          <w:sz w:val="24"/>
          <w:szCs w:val="24"/>
        </w:rPr>
        <w:t>f</w:t>
      </w:r>
      <w:r w:rsidRPr="000739D4">
        <w:rPr>
          <w:rFonts w:ascii="Arial" w:eastAsia="Arial" w:hAnsi="Arial" w:cs="Arial"/>
          <w:spacing w:val="1"/>
          <w:sz w:val="24"/>
          <w:szCs w:val="24"/>
        </w:rPr>
        <w:t>o</w:t>
      </w:r>
      <w:r w:rsidRPr="000739D4">
        <w:rPr>
          <w:rFonts w:ascii="Arial" w:eastAsia="Arial" w:hAnsi="Arial" w:cs="Arial"/>
          <w:sz w:val="24"/>
          <w:szCs w:val="24"/>
        </w:rPr>
        <w:t>r</w:t>
      </w:r>
      <w:r w:rsidRPr="000739D4">
        <w:rPr>
          <w:rFonts w:ascii="Arial" w:eastAsia="Arial" w:hAnsi="Arial" w:cs="Arial"/>
          <w:spacing w:val="-1"/>
          <w:sz w:val="24"/>
          <w:szCs w:val="24"/>
        </w:rPr>
        <w:t>m</w:t>
      </w:r>
      <w:r w:rsidRPr="000739D4">
        <w:rPr>
          <w:rFonts w:ascii="Arial" w:eastAsia="Arial" w:hAnsi="Arial" w:cs="Arial"/>
          <w:spacing w:val="1"/>
          <w:sz w:val="24"/>
          <w:szCs w:val="24"/>
        </w:rPr>
        <w:t>a</w:t>
      </w:r>
      <w:r w:rsidRPr="000739D4">
        <w:rPr>
          <w:rFonts w:ascii="Arial" w:eastAsia="Arial" w:hAnsi="Arial" w:cs="Arial"/>
          <w:sz w:val="24"/>
          <w:szCs w:val="24"/>
        </w:rPr>
        <w:t>,</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n</w:t>
      </w:r>
      <w:r w:rsidRPr="000739D4">
        <w:rPr>
          <w:rFonts w:ascii="Arial" w:eastAsia="Arial" w:hAnsi="Arial" w:cs="Arial"/>
          <w:spacing w:val="1"/>
          <w:sz w:val="24"/>
          <w:szCs w:val="24"/>
        </w:rPr>
        <w:t>o</w:t>
      </w:r>
      <w:r w:rsidRPr="000739D4">
        <w:rPr>
          <w:rFonts w:ascii="Arial" w:eastAsia="Arial" w:hAnsi="Arial" w:cs="Arial"/>
          <w:sz w:val="24"/>
          <w:szCs w:val="24"/>
        </w:rPr>
        <w:t>s</w:t>
      </w:r>
      <w:r w:rsidRPr="000739D4">
        <w:rPr>
          <w:rFonts w:ascii="Arial" w:eastAsia="Arial" w:hAnsi="Arial" w:cs="Arial"/>
          <w:spacing w:val="2"/>
          <w:sz w:val="24"/>
          <w:szCs w:val="24"/>
        </w:rPr>
        <w:t xml:space="preserve"> </w:t>
      </w:r>
      <w:r w:rsidRPr="000739D4">
        <w:rPr>
          <w:rFonts w:ascii="Arial" w:eastAsia="Arial" w:hAnsi="Arial" w:cs="Arial"/>
          <w:spacing w:val="1"/>
          <w:sz w:val="24"/>
          <w:szCs w:val="24"/>
        </w:rPr>
        <w:t>p</w:t>
      </w:r>
      <w:r w:rsidRPr="000739D4">
        <w:rPr>
          <w:rFonts w:ascii="Arial" w:eastAsia="Arial" w:hAnsi="Arial" w:cs="Arial"/>
          <w:sz w:val="24"/>
          <w:szCs w:val="24"/>
        </w:rPr>
        <w:t>ra</w:t>
      </w:r>
      <w:r w:rsidRPr="000739D4">
        <w:rPr>
          <w:rFonts w:ascii="Arial" w:eastAsia="Arial" w:hAnsi="Arial" w:cs="Arial"/>
          <w:spacing w:val="-2"/>
          <w:sz w:val="24"/>
          <w:szCs w:val="24"/>
        </w:rPr>
        <w:t>z</w:t>
      </w:r>
      <w:r w:rsidRPr="000739D4">
        <w:rPr>
          <w:rFonts w:ascii="Arial" w:eastAsia="Arial" w:hAnsi="Arial" w:cs="Arial"/>
          <w:spacing w:val="1"/>
          <w:sz w:val="24"/>
          <w:szCs w:val="24"/>
        </w:rPr>
        <w:t>o</w:t>
      </w:r>
      <w:r w:rsidRPr="000739D4">
        <w:rPr>
          <w:rFonts w:ascii="Arial" w:eastAsia="Arial" w:hAnsi="Arial" w:cs="Arial"/>
          <w:sz w:val="24"/>
          <w:szCs w:val="24"/>
        </w:rPr>
        <w:t>s</w:t>
      </w:r>
      <w:r w:rsidRPr="000739D4">
        <w:rPr>
          <w:rFonts w:ascii="Arial" w:eastAsia="Arial" w:hAnsi="Arial" w:cs="Arial"/>
          <w:spacing w:val="2"/>
          <w:sz w:val="24"/>
          <w:szCs w:val="24"/>
        </w:rPr>
        <w:t xml:space="preserve"> </w:t>
      </w:r>
      <w:r w:rsidRPr="000739D4">
        <w:rPr>
          <w:rFonts w:ascii="Arial" w:eastAsia="Arial" w:hAnsi="Arial" w:cs="Arial"/>
          <w:sz w:val="24"/>
          <w:szCs w:val="24"/>
        </w:rPr>
        <w:t>e</w:t>
      </w:r>
      <w:r w:rsidRPr="000739D4">
        <w:rPr>
          <w:rFonts w:ascii="Arial" w:eastAsia="Arial" w:hAnsi="Arial" w:cs="Arial"/>
          <w:spacing w:val="3"/>
          <w:sz w:val="24"/>
          <w:szCs w:val="24"/>
        </w:rPr>
        <w:t xml:space="preserve"> </w:t>
      </w:r>
      <w:r w:rsidRPr="000739D4">
        <w:rPr>
          <w:rFonts w:ascii="Arial" w:eastAsia="Arial" w:hAnsi="Arial" w:cs="Arial"/>
          <w:spacing w:val="-2"/>
          <w:sz w:val="24"/>
          <w:szCs w:val="24"/>
        </w:rPr>
        <w:t>c</w:t>
      </w:r>
      <w:r w:rsidRPr="000739D4">
        <w:rPr>
          <w:rFonts w:ascii="Arial" w:eastAsia="Arial" w:hAnsi="Arial" w:cs="Arial"/>
          <w:spacing w:val="1"/>
          <w:sz w:val="24"/>
          <w:szCs w:val="24"/>
        </w:rPr>
        <w:t>o</w:t>
      </w:r>
      <w:r w:rsidRPr="000739D4">
        <w:rPr>
          <w:rFonts w:ascii="Arial" w:eastAsia="Arial" w:hAnsi="Arial" w:cs="Arial"/>
          <w:sz w:val="24"/>
          <w:szCs w:val="24"/>
        </w:rPr>
        <w:t>m</w:t>
      </w:r>
      <w:r w:rsidRPr="000739D4">
        <w:rPr>
          <w:rFonts w:ascii="Arial" w:eastAsia="Arial" w:hAnsi="Arial" w:cs="Arial"/>
          <w:spacing w:val="2"/>
          <w:sz w:val="24"/>
          <w:szCs w:val="24"/>
        </w:rPr>
        <w:t xml:space="preserve"> </w:t>
      </w:r>
      <w:r w:rsidRPr="000739D4">
        <w:rPr>
          <w:rFonts w:ascii="Arial" w:eastAsia="Arial" w:hAnsi="Arial" w:cs="Arial"/>
          <w:spacing w:val="1"/>
          <w:sz w:val="24"/>
          <w:szCs w:val="24"/>
        </w:rPr>
        <w:t>o</w:t>
      </w:r>
      <w:r w:rsidRPr="000739D4">
        <w:rPr>
          <w:rFonts w:ascii="Arial" w:eastAsia="Arial" w:hAnsi="Arial" w:cs="Arial"/>
          <w:sz w:val="24"/>
          <w:szCs w:val="24"/>
        </w:rPr>
        <w:t xml:space="preserve">s </w:t>
      </w:r>
      <w:r w:rsidRPr="000739D4">
        <w:rPr>
          <w:rFonts w:ascii="Arial" w:eastAsia="Arial" w:hAnsi="Arial" w:cs="Arial"/>
          <w:spacing w:val="-1"/>
          <w:sz w:val="24"/>
          <w:szCs w:val="24"/>
        </w:rPr>
        <w:t>e</w:t>
      </w:r>
      <w:r w:rsidRPr="000739D4">
        <w:rPr>
          <w:rFonts w:ascii="Arial" w:eastAsia="Arial" w:hAnsi="Arial" w:cs="Arial"/>
          <w:sz w:val="24"/>
          <w:szCs w:val="24"/>
        </w:rPr>
        <w:t>f</w:t>
      </w:r>
      <w:r w:rsidRPr="000739D4">
        <w:rPr>
          <w:rFonts w:ascii="Arial" w:eastAsia="Arial" w:hAnsi="Arial" w:cs="Arial"/>
          <w:spacing w:val="1"/>
          <w:sz w:val="24"/>
          <w:szCs w:val="24"/>
        </w:rPr>
        <w:t>e</w:t>
      </w:r>
      <w:r w:rsidRPr="000739D4">
        <w:rPr>
          <w:rFonts w:ascii="Arial" w:eastAsia="Arial" w:hAnsi="Arial" w:cs="Arial"/>
          <w:sz w:val="24"/>
          <w:szCs w:val="24"/>
        </w:rPr>
        <w:t>it</w:t>
      </w:r>
      <w:r w:rsidRPr="000739D4">
        <w:rPr>
          <w:rFonts w:ascii="Arial" w:eastAsia="Arial" w:hAnsi="Arial" w:cs="Arial"/>
          <w:spacing w:val="1"/>
          <w:sz w:val="24"/>
          <w:szCs w:val="24"/>
        </w:rPr>
        <w:t>o</w:t>
      </w:r>
      <w:r w:rsidRPr="000739D4">
        <w:rPr>
          <w:rFonts w:ascii="Arial" w:eastAsia="Arial" w:hAnsi="Arial" w:cs="Arial"/>
          <w:sz w:val="24"/>
          <w:szCs w:val="24"/>
        </w:rPr>
        <w:t>s</w:t>
      </w:r>
      <w:r w:rsidRPr="000739D4">
        <w:rPr>
          <w:rFonts w:ascii="Arial" w:eastAsia="Arial" w:hAnsi="Arial" w:cs="Arial"/>
          <w:spacing w:val="2"/>
          <w:sz w:val="24"/>
          <w:szCs w:val="24"/>
        </w:rPr>
        <w:t xml:space="preserve"> </w:t>
      </w:r>
      <w:r w:rsidRPr="000739D4">
        <w:rPr>
          <w:rFonts w:ascii="Arial" w:eastAsia="Arial" w:hAnsi="Arial" w:cs="Arial"/>
          <w:spacing w:val="1"/>
          <w:sz w:val="24"/>
          <w:szCs w:val="24"/>
        </w:rPr>
        <w:t>e</w:t>
      </w:r>
      <w:r w:rsidRPr="000739D4">
        <w:rPr>
          <w:rFonts w:ascii="Arial" w:eastAsia="Arial" w:hAnsi="Arial" w:cs="Arial"/>
          <w:spacing w:val="-2"/>
          <w:sz w:val="24"/>
          <w:szCs w:val="24"/>
        </w:rPr>
        <w:t>s</w:t>
      </w:r>
      <w:r w:rsidRPr="000739D4">
        <w:rPr>
          <w:rFonts w:ascii="Arial" w:eastAsia="Arial" w:hAnsi="Arial" w:cs="Arial"/>
          <w:sz w:val="24"/>
          <w:szCs w:val="24"/>
        </w:rPr>
        <w:t>t</w:t>
      </w:r>
      <w:r w:rsidRPr="000739D4">
        <w:rPr>
          <w:rFonts w:ascii="Arial" w:eastAsia="Arial" w:hAnsi="Arial" w:cs="Arial"/>
          <w:spacing w:val="1"/>
          <w:sz w:val="24"/>
          <w:szCs w:val="24"/>
        </w:rPr>
        <w:t>a</w:t>
      </w:r>
      <w:r w:rsidRPr="000739D4">
        <w:rPr>
          <w:rFonts w:ascii="Arial" w:eastAsia="Arial" w:hAnsi="Arial" w:cs="Arial"/>
          <w:spacing w:val="-1"/>
          <w:sz w:val="24"/>
          <w:szCs w:val="24"/>
        </w:rPr>
        <w:t>b</w:t>
      </w:r>
      <w:r w:rsidRPr="000739D4">
        <w:rPr>
          <w:rFonts w:ascii="Arial" w:eastAsia="Arial" w:hAnsi="Arial" w:cs="Arial"/>
          <w:spacing w:val="1"/>
          <w:sz w:val="24"/>
          <w:szCs w:val="24"/>
        </w:rPr>
        <w:t>e</w:t>
      </w:r>
      <w:r w:rsidRPr="000739D4">
        <w:rPr>
          <w:rFonts w:ascii="Arial" w:eastAsia="Arial" w:hAnsi="Arial" w:cs="Arial"/>
          <w:sz w:val="24"/>
          <w:szCs w:val="24"/>
        </w:rPr>
        <w:t>leci</w:t>
      </w:r>
      <w:r w:rsidRPr="000739D4">
        <w:rPr>
          <w:rFonts w:ascii="Arial" w:eastAsia="Arial" w:hAnsi="Arial" w:cs="Arial"/>
          <w:spacing w:val="1"/>
          <w:sz w:val="24"/>
          <w:szCs w:val="24"/>
        </w:rPr>
        <w:t>d</w:t>
      </w:r>
      <w:r w:rsidRPr="000739D4">
        <w:rPr>
          <w:rFonts w:ascii="Arial" w:eastAsia="Arial" w:hAnsi="Arial" w:cs="Arial"/>
          <w:spacing w:val="-1"/>
          <w:sz w:val="24"/>
          <w:szCs w:val="24"/>
        </w:rPr>
        <w:t>o</w:t>
      </w:r>
      <w:r w:rsidRPr="000739D4">
        <w:rPr>
          <w:rFonts w:ascii="Arial" w:eastAsia="Arial" w:hAnsi="Arial" w:cs="Arial"/>
          <w:sz w:val="24"/>
          <w:szCs w:val="24"/>
        </w:rPr>
        <w:t xml:space="preserve">s </w:t>
      </w:r>
      <w:r w:rsidRPr="000739D4">
        <w:rPr>
          <w:rFonts w:ascii="Arial" w:eastAsia="Arial" w:hAnsi="Arial" w:cs="Arial"/>
          <w:spacing w:val="1"/>
          <w:sz w:val="24"/>
          <w:szCs w:val="24"/>
        </w:rPr>
        <w:t>e</w:t>
      </w:r>
      <w:r w:rsidRPr="000739D4">
        <w:rPr>
          <w:rFonts w:ascii="Arial" w:eastAsia="Arial" w:hAnsi="Arial" w:cs="Arial"/>
          <w:sz w:val="24"/>
          <w:szCs w:val="24"/>
        </w:rPr>
        <w:t>m</w:t>
      </w:r>
      <w:r w:rsidRPr="000739D4">
        <w:rPr>
          <w:rFonts w:ascii="Arial" w:eastAsia="Arial" w:hAnsi="Arial" w:cs="Arial"/>
          <w:spacing w:val="2"/>
          <w:sz w:val="24"/>
          <w:szCs w:val="24"/>
        </w:rPr>
        <w:t xml:space="preserve"> </w:t>
      </w:r>
      <w:r w:rsidRPr="000739D4">
        <w:rPr>
          <w:rFonts w:ascii="Arial" w:eastAsia="Arial" w:hAnsi="Arial" w:cs="Arial"/>
          <w:spacing w:val="-1"/>
          <w:sz w:val="24"/>
          <w:szCs w:val="24"/>
        </w:rPr>
        <w:t>L</w:t>
      </w:r>
      <w:r w:rsidRPr="000739D4">
        <w:rPr>
          <w:rFonts w:ascii="Arial" w:eastAsia="Arial" w:hAnsi="Arial" w:cs="Arial"/>
          <w:spacing w:val="1"/>
          <w:sz w:val="24"/>
          <w:szCs w:val="24"/>
        </w:rPr>
        <w:t>e</w:t>
      </w:r>
      <w:r w:rsidRPr="000739D4">
        <w:rPr>
          <w:rFonts w:ascii="Arial" w:eastAsia="Arial" w:hAnsi="Arial" w:cs="Arial"/>
          <w:sz w:val="24"/>
          <w:szCs w:val="24"/>
        </w:rPr>
        <w:t>i.</w:t>
      </w:r>
      <w:r w:rsidRPr="000739D4">
        <w:rPr>
          <w:rFonts w:ascii="Arial" w:eastAsia="Arial" w:hAnsi="Arial" w:cs="Arial"/>
          <w:spacing w:val="1"/>
          <w:sz w:val="24"/>
          <w:szCs w:val="24"/>
        </w:rPr>
        <w:t xml:space="preserve"> </w:t>
      </w:r>
      <w:r w:rsidRPr="000739D4">
        <w:rPr>
          <w:rFonts w:ascii="Arial" w:eastAsia="Arial" w:hAnsi="Arial" w:cs="Arial"/>
          <w:spacing w:val="-2"/>
          <w:sz w:val="24"/>
          <w:szCs w:val="24"/>
        </w:rPr>
        <w:t>A</w:t>
      </w:r>
      <w:r w:rsidRPr="000739D4">
        <w:rPr>
          <w:rFonts w:ascii="Arial" w:eastAsia="Arial" w:hAnsi="Arial" w:cs="Arial"/>
          <w:spacing w:val="1"/>
          <w:sz w:val="24"/>
          <w:szCs w:val="24"/>
        </w:rPr>
        <w:t>dm</w:t>
      </w:r>
      <w:r w:rsidRPr="000739D4">
        <w:rPr>
          <w:rFonts w:ascii="Arial" w:eastAsia="Arial" w:hAnsi="Arial" w:cs="Arial"/>
          <w:sz w:val="24"/>
          <w:szCs w:val="24"/>
        </w:rPr>
        <w:t>i</w:t>
      </w:r>
      <w:r w:rsidRPr="000739D4">
        <w:rPr>
          <w:rFonts w:ascii="Arial" w:eastAsia="Arial" w:hAnsi="Arial" w:cs="Arial"/>
          <w:spacing w:val="-2"/>
          <w:sz w:val="24"/>
          <w:szCs w:val="24"/>
        </w:rPr>
        <w:t>t</w:t>
      </w:r>
      <w:r w:rsidRPr="000739D4">
        <w:rPr>
          <w:rFonts w:ascii="Arial" w:eastAsia="Arial" w:hAnsi="Arial" w:cs="Arial"/>
          <w:spacing w:val="1"/>
          <w:sz w:val="24"/>
          <w:szCs w:val="24"/>
        </w:rPr>
        <w:t>e</w:t>
      </w:r>
      <w:r w:rsidRPr="000739D4">
        <w:rPr>
          <w:rFonts w:ascii="Arial" w:eastAsia="Arial" w:hAnsi="Arial" w:cs="Arial"/>
          <w:spacing w:val="-1"/>
          <w:sz w:val="24"/>
          <w:szCs w:val="24"/>
        </w:rPr>
        <w:t>-</w:t>
      </w:r>
      <w:r w:rsidRPr="000739D4">
        <w:rPr>
          <w:rFonts w:ascii="Arial" w:eastAsia="Arial" w:hAnsi="Arial" w:cs="Arial"/>
          <w:sz w:val="24"/>
          <w:szCs w:val="24"/>
        </w:rPr>
        <w:t>se</w:t>
      </w:r>
      <w:r w:rsidRPr="000739D4">
        <w:rPr>
          <w:rFonts w:ascii="Arial" w:eastAsia="Arial" w:hAnsi="Arial" w:cs="Arial"/>
          <w:spacing w:val="1"/>
          <w:sz w:val="24"/>
          <w:szCs w:val="24"/>
        </w:rPr>
        <w:t xml:space="preserve"> </w:t>
      </w:r>
      <w:r w:rsidRPr="000739D4">
        <w:rPr>
          <w:rFonts w:ascii="Arial" w:eastAsia="Arial" w:hAnsi="Arial" w:cs="Arial"/>
          <w:sz w:val="24"/>
          <w:szCs w:val="24"/>
        </w:rPr>
        <w:t>im</w:t>
      </w:r>
      <w:r w:rsidRPr="000739D4">
        <w:rPr>
          <w:rFonts w:ascii="Arial" w:eastAsia="Arial" w:hAnsi="Arial" w:cs="Arial"/>
          <w:spacing w:val="-2"/>
          <w:sz w:val="24"/>
          <w:szCs w:val="24"/>
        </w:rPr>
        <w:t>p</w:t>
      </w:r>
      <w:r w:rsidRPr="000739D4">
        <w:rPr>
          <w:rFonts w:ascii="Arial" w:eastAsia="Arial" w:hAnsi="Arial" w:cs="Arial"/>
          <w:spacing w:val="1"/>
          <w:sz w:val="24"/>
          <w:szCs w:val="24"/>
        </w:rPr>
        <w:t>u</w:t>
      </w:r>
      <w:r w:rsidRPr="000739D4">
        <w:rPr>
          <w:rFonts w:ascii="Arial" w:eastAsia="Arial" w:hAnsi="Arial" w:cs="Arial"/>
          <w:spacing w:val="-1"/>
          <w:sz w:val="24"/>
          <w:szCs w:val="24"/>
        </w:rPr>
        <w:t>g</w:t>
      </w:r>
      <w:r w:rsidRPr="000739D4">
        <w:rPr>
          <w:rFonts w:ascii="Arial" w:eastAsia="Arial" w:hAnsi="Arial" w:cs="Arial"/>
          <w:spacing w:val="1"/>
          <w:sz w:val="24"/>
          <w:szCs w:val="24"/>
        </w:rPr>
        <w:t>na</w:t>
      </w:r>
      <w:r w:rsidRPr="000739D4">
        <w:rPr>
          <w:rFonts w:ascii="Arial" w:eastAsia="Arial" w:hAnsi="Arial" w:cs="Arial"/>
          <w:sz w:val="24"/>
          <w:szCs w:val="24"/>
        </w:rPr>
        <w:t>ç</w:t>
      </w:r>
      <w:r w:rsidRPr="000739D4">
        <w:rPr>
          <w:rFonts w:ascii="Arial" w:eastAsia="Arial" w:hAnsi="Arial" w:cs="Arial"/>
          <w:spacing w:val="1"/>
          <w:sz w:val="24"/>
          <w:szCs w:val="24"/>
        </w:rPr>
        <w:t>ã</w:t>
      </w:r>
      <w:r w:rsidRPr="000739D4">
        <w:rPr>
          <w:rFonts w:ascii="Arial" w:eastAsia="Arial" w:hAnsi="Arial" w:cs="Arial"/>
          <w:sz w:val="24"/>
          <w:szCs w:val="24"/>
        </w:rPr>
        <w:t>o</w:t>
      </w:r>
      <w:r w:rsidRPr="000739D4">
        <w:rPr>
          <w:rFonts w:ascii="Arial" w:eastAsia="Arial" w:hAnsi="Arial" w:cs="Arial"/>
          <w:spacing w:val="-1"/>
          <w:sz w:val="24"/>
          <w:szCs w:val="24"/>
        </w:rPr>
        <w:t xml:space="preserve"> </w:t>
      </w:r>
      <w:r w:rsidRPr="000739D4">
        <w:rPr>
          <w:rFonts w:ascii="Arial" w:eastAsia="Arial" w:hAnsi="Arial" w:cs="Arial"/>
          <w:spacing w:val="1"/>
          <w:sz w:val="24"/>
          <w:szCs w:val="24"/>
        </w:rPr>
        <w:t>po</w:t>
      </w:r>
      <w:r w:rsidRPr="000739D4">
        <w:rPr>
          <w:rFonts w:ascii="Arial" w:eastAsia="Arial" w:hAnsi="Arial" w:cs="Arial"/>
          <w:sz w:val="24"/>
          <w:szCs w:val="24"/>
        </w:rPr>
        <w:t>r in</w:t>
      </w:r>
      <w:r w:rsidRPr="000739D4">
        <w:rPr>
          <w:rFonts w:ascii="Arial" w:eastAsia="Arial" w:hAnsi="Arial" w:cs="Arial"/>
          <w:spacing w:val="-2"/>
          <w:sz w:val="24"/>
          <w:szCs w:val="24"/>
        </w:rPr>
        <w:t>t</w:t>
      </w:r>
      <w:r w:rsidRPr="000739D4">
        <w:rPr>
          <w:rFonts w:ascii="Arial" w:eastAsia="Arial" w:hAnsi="Arial" w:cs="Arial"/>
          <w:spacing w:val="1"/>
          <w:sz w:val="24"/>
          <w:szCs w:val="24"/>
        </w:rPr>
        <w:t>e</w:t>
      </w:r>
      <w:r w:rsidRPr="000739D4">
        <w:rPr>
          <w:rFonts w:ascii="Arial" w:eastAsia="Arial" w:hAnsi="Arial" w:cs="Arial"/>
          <w:sz w:val="24"/>
          <w:szCs w:val="24"/>
        </w:rPr>
        <w:t>r</w:t>
      </w:r>
      <w:r w:rsidRPr="000739D4">
        <w:rPr>
          <w:rFonts w:ascii="Arial" w:eastAsia="Arial" w:hAnsi="Arial" w:cs="Arial"/>
          <w:spacing w:val="1"/>
          <w:sz w:val="24"/>
          <w:szCs w:val="24"/>
        </w:rPr>
        <w:t>m</w:t>
      </w:r>
      <w:r w:rsidRPr="000739D4">
        <w:rPr>
          <w:rFonts w:ascii="Arial" w:eastAsia="Arial" w:hAnsi="Arial" w:cs="Arial"/>
          <w:spacing w:val="-1"/>
          <w:sz w:val="24"/>
          <w:szCs w:val="24"/>
        </w:rPr>
        <w:t>é</w:t>
      </w:r>
      <w:r w:rsidRPr="000739D4">
        <w:rPr>
          <w:rFonts w:ascii="Arial" w:eastAsia="Arial" w:hAnsi="Arial" w:cs="Arial"/>
          <w:spacing w:val="1"/>
          <w:sz w:val="24"/>
          <w:szCs w:val="24"/>
        </w:rPr>
        <w:t>d</w:t>
      </w:r>
      <w:r w:rsidRPr="000739D4">
        <w:rPr>
          <w:rFonts w:ascii="Arial" w:eastAsia="Arial" w:hAnsi="Arial" w:cs="Arial"/>
          <w:sz w:val="24"/>
          <w:szCs w:val="24"/>
        </w:rPr>
        <w:t>io</w:t>
      </w:r>
      <w:r w:rsidRPr="000739D4">
        <w:rPr>
          <w:rFonts w:ascii="Arial" w:eastAsia="Arial" w:hAnsi="Arial" w:cs="Arial"/>
          <w:spacing w:val="1"/>
          <w:sz w:val="24"/>
          <w:szCs w:val="24"/>
        </w:rPr>
        <w:t xml:space="preserve"> d</w:t>
      </w:r>
      <w:r w:rsidRPr="000739D4">
        <w:rPr>
          <w:rFonts w:ascii="Arial" w:eastAsia="Arial" w:hAnsi="Arial" w:cs="Arial"/>
          <w:sz w:val="24"/>
          <w:szCs w:val="24"/>
        </w:rPr>
        <w:t>e</w:t>
      </w:r>
      <w:r w:rsidRPr="000739D4">
        <w:rPr>
          <w:rFonts w:ascii="Arial" w:eastAsia="Arial" w:hAnsi="Arial" w:cs="Arial"/>
          <w:spacing w:val="-1"/>
          <w:sz w:val="24"/>
          <w:szCs w:val="24"/>
        </w:rPr>
        <w:t xml:space="preserve"> </w:t>
      </w:r>
      <w:r w:rsidRPr="000739D4">
        <w:rPr>
          <w:rFonts w:ascii="Arial" w:eastAsia="Arial" w:hAnsi="Arial" w:cs="Arial"/>
          <w:spacing w:val="5"/>
          <w:sz w:val="24"/>
          <w:szCs w:val="24"/>
        </w:rPr>
        <w:t>e</w:t>
      </w:r>
      <w:r w:rsidRPr="000739D4">
        <w:rPr>
          <w:rFonts w:ascii="Arial" w:eastAsia="Arial" w:hAnsi="Arial" w:cs="Arial"/>
          <w:spacing w:val="-1"/>
          <w:sz w:val="24"/>
          <w:szCs w:val="24"/>
        </w:rPr>
        <w:t>-</w:t>
      </w:r>
      <w:r w:rsidRPr="000739D4">
        <w:rPr>
          <w:rFonts w:ascii="Arial" w:eastAsia="Arial" w:hAnsi="Arial" w:cs="Arial"/>
          <w:spacing w:val="1"/>
          <w:sz w:val="24"/>
          <w:szCs w:val="24"/>
        </w:rPr>
        <w:t>ma</w:t>
      </w:r>
      <w:r w:rsidRPr="000739D4">
        <w:rPr>
          <w:rFonts w:ascii="Arial" w:eastAsia="Arial" w:hAnsi="Arial" w:cs="Arial"/>
          <w:sz w:val="24"/>
          <w:szCs w:val="24"/>
        </w:rPr>
        <w:t>il</w:t>
      </w:r>
      <w:r w:rsidRPr="000739D4">
        <w:rPr>
          <w:rFonts w:ascii="Arial" w:eastAsia="Arial" w:hAnsi="Arial" w:cs="Arial"/>
          <w:spacing w:val="-1"/>
          <w:sz w:val="24"/>
          <w:szCs w:val="24"/>
        </w:rPr>
        <w:t xml:space="preserve"> </w:t>
      </w:r>
      <w:hyperlink r:id="rId12" w:history="1">
        <w:r w:rsidRPr="000739D4">
          <w:rPr>
            <w:rStyle w:val="Hyperlink"/>
            <w:rFonts w:ascii="Arial" w:eastAsia="Arial" w:hAnsi="Arial" w:cs="Arial"/>
            <w:spacing w:val="-1"/>
            <w:sz w:val="24"/>
            <w:szCs w:val="24"/>
            <w:u w:color="0000FF"/>
          </w:rPr>
          <w:t>licitacao</w:t>
        </w:r>
        <w:r w:rsidRPr="000739D4">
          <w:rPr>
            <w:rStyle w:val="Hyperlink"/>
            <w:rFonts w:ascii="Arial" w:eastAsia="Arial" w:hAnsi="Arial" w:cs="Arial"/>
            <w:spacing w:val="1"/>
            <w:sz w:val="24"/>
            <w:szCs w:val="24"/>
            <w:u w:color="0000FF"/>
          </w:rPr>
          <w:t>@rifaina</w:t>
        </w:r>
        <w:r w:rsidRPr="000739D4">
          <w:rPr>
            <w:rStyle w:val="Hyperlink"/>
            <w:rFonts w:ascii="Arial" w:eastAsia="Arial" w:hAnsi="Arial" w:cs="Arial"/>
            <w:spacing w:val="-2"/>
            <w:sz w:val="24"/>
            <w:szCs w:val="24"/>
            <w:u w:color="0000FF"/>
          </w:rPr>
          <w:t>.</w:t>
        </w:r>
        <w:r w:rsidRPr="000739D4">
          <w:rPr>
            <w:rStyle w:val="Hyperlink"/>
            <w:rFonts w:ascii="Arial" w:eastAsia="Arial" w:hAnsi="Arial" w:cs="Arial"/>
            <w:sz w:val="24"/>
            <w:szCs w:val="24"/>
            <w:u w:color="0000FF"/>
          </w:rPr>
          <w:t>s</w:t>
        </w:r>
        <w:r w:rsidRPr="000739D4">
          <w:rPr>
            <w:rStyle w:val="Hyperlink"/>
            <w:rFonts w:ascii="Arial" w:eastAsia="Arial" w:hAnsi="Arial" w:cs="Arial"/>
            <w:spacing w:val="1"/>
            <w:sz w:val="24"/>
            <w:szCs w:val="24"/>
            <w:u w:color="0000FF"/>
          </w:rPr>
          <w:t>p</w:t>
        </w:r>
        <w:r w:rsidRPr="000739D4">
          <w:rPr>
            <w:rStyle w:val="Hyperlink"/>
            <w:rFonts w:ascii="Arial" w:eastAsia="Arial" w:hAnsi="Arial" w:cs="Arial"/>
            <w:sz w:val="24"/>
            <w:szCs w:val="24"/>
            <w:u w:color="0000FF"/>
          </w:rPr>
          <w:t>.</w:t>
        </w:r>
        <w:r w:rsidRPr="000739D4">
          <w:rPr>
            <w:rStyle w:val="Hyperlink"/>
            <w:rFonts w:ascii="Arial" w:eastAsia="Arial" w:hAnsi="Arial" w:cs="Arial"/>
            <w:spacing w:val="-1"/>
            <w:sz w:val="24"/>
            <w:szCs w:val="24"/>
            <w:u w:color="0000FF"/>
          </w:rPr>
          <w:t>g</w:t>
        </w:r>
        <w:r w:rsidRPr="000739D4">
          <w:rPr>
            <w:rStyle w:val="Hyperlink"/>
            <w:rFonts w:ascii="Arial" w:eastAsia="Arial" w:hAnsi="Arial" w:cs="Arial"/>
            <w:spacing w:val="1"/>
            <w:sz w:val="24"/>
            <w:szCs w:val="24"/>
            <w:u w:color="0000FF"/>
          </w:rPr>
          <w:t>o</w:t>
        </w:r>
        <w:r w:rsidRPr="000739D4">
          <w:rPr>
            <w:rStyle w:val="Hyperlink"/>
            <w:rFonts w:ascii="Arial" w:eastAsia="Arial" w:hAnsi="Arial" w:cs="Arial"/>
            <w:spacing w:val="-2"/>
            <w:sz w:val="24"/>
            <w:szCs w:val="24"/>
            <w:u w:color="0000FF"/>
          </w:rPr>
          <w:t>v</w:t>
        </w:r>
        <w:r w:rsidRPr="000739D4">
          <w:rPr>
            <w:rStyle w:val="Hyperlink"/>
            <w:rFonts w:ascii="Arial" w:eastAsia="Arial" w:hAnsi="Arial" w:cs="Arial"/>
            <w:sz w:val="24"/>
            <w:szCs w:val="24"/>
            <w:u w:color="0000FF"/>
          </w:rPr>
          <w:t>.</w:t>
        </w:r>
        <w:r w:rsidRPr="000739D4">
          <w:rPr>
            <w:rStyle w:val="Hyperlink"/>
            <w:rFonts w:ascii="Arial" w:eastAsia="Arial" w:hAnsi="Arial" w:cs="Arial"/>
            <w:spacing w:val="1"/>
            <w:sz w:val="24"/>
            <w:szCs w:val="24"/>
            <w:u w:color="0000FF"/>
          </w:rPr>
          <w:t>br</w:t>
        </w:r>
      </w:hyperlink>
      <w:r w:rsidRPr="000739D4">
        <w:rPr>
          <w:rFonts w:ascii="Arial" w:eastAsia="Arial" w:hAnsi="Arial" w:cs="Arial"/>
          <w:color w:val="000000"/>
          <w:sz w:val="24"/>
          <w:szCs w:val="24"/>
        </w:rPr>
        <w:t xml:space="preserve">, </w:t>
      </w:r>
      <w:r w:rsidRPr="000739D4">
        <w:rPr>
          <w:rFonts w:ascii="Arial" w:eastAsia="Arial" w:hAnsi="Arial" w:cs="Arial"/>
          <w:color w:val="000000"/>
          <w:spacing w:val="3"/>
          <w:sz w:val="24"/>
          <w:szCs w:val="24"/>
        </w:rPr>
        <w:t>f</w:t>
      </w:r>
      <w:r w:rsidRPr="000739D4">
        <w:rPr>
          <w:rFonts w:ascii="Arial" w:eastAsia="Arial" w:hAnsi="Arial" w:cs="Arial"/>
          <w:color w:val="000000"/>
          <w:sz w:val="24"/>
          <w:szCs w:val="24"/>
        </w:rPr>
        <w:t>ica</w:t>
      </w:r>
      <w:r w:rsidRPr="000739D4">
        <w:rPr>
          <w:rFonts w:ascii="Arial" w:eastAsia="Arial" w:hAnsi="Arial" w:cs="Arial"/>
          <w:color w:val="000000"/>
          <w:spacing w:val="-1"/>
          <w:sz w:val="24"/>
          <w:szCs w:val="24"/>
        </w:rPr>
        <w:t>nd</w:t>
      </w:r>
      <w:r w:rsidRPr="000739D4">
        <w:rPr>
          <w:rFonts w:ascii="Arial" w:eastAsia="Arial" w:hAnsi="Arial" w:cs="Arial"/>
          <w:color w:val="000000"/>
          <w:sz w:val="24"/>
          <w:szCs w:val="24"/>
        </w:rPr>
        <w:t>o a</w:t>
      </w:r>
      <w:r w:rsidRPr="000739D4">
        <w:rPr>
          <w:rFonts w:ascii="Arial" w:eastAsia="Arial" w:hAnsi="Arial" w:cs="Arial"/>
          <w:color w:val="000000"/>
          <w:spacing w:val="3"/>
          <w:sz w:val="24"/>
          <w:szCs w:val="24"/>
        </w:rPr>
        <w:t xml:space="preserve"> </w:t>
      </w:r>
      <w:r w:rsidRPr="000739D4">
        <w:rPr>
          <w:rFonts w:ascii="Arial" w:eastAsia="Arial" w:hAnsi="Arial" w:cs="Arial"/>
          <w:color w:val="000000"/>
          <w:spacing w:val="-2"/>
          <w:sz w:val="24"/>
          <w:szCs w:val="24"/>
        </w:rPr>
        <w:t>v</w:t>
      </w:r>
      <w:r w:rsidRPr="000739D4">
        <w:rPr>
          <w:rFonts w:ascii="Arial" w:eastAsia="Arial" w:hAnsi="Arial" w:cs="Arial"/>
          <w:color w:val="000000"/>
          <w:spacing w:val="1"/>
          <w:sz w:val="24"/>
          <w:szCs w:val="24"/>
        </w:rPr>
        <w:t>a</w:t>
      </w:r>
      <w:r w:rsidRPr="000739D4">
        <w:rPr>
          <w:rFonts w:ascii="Arial" w:eastAsia="Arial" w:hAnsi="Arial" w:cs="Arial"/>
          <w:color w:val="000000"/>
          <w:sz w:val="24"/>
          <w:szCs w:val="24"/>
        </w:rPr>
        <w:t>l</w:t>
      </w:r>
      <w:r w:rsidRPr="000739D4">
        <w:rPr>
          <w:rFonts w:ascii="Arial" w:eastAsia="Arial" w:hAnsi="Arial" w:cs="Arial"/>
          <w:color w:val="000000"/>
          <w:spacing w:val="-1"/>
          <w:sz w:val="24"/>
          <w:szCs w:val="24"/>
        </w:rPr>
        <w:t>i</w:t>
      </w:r>
      <w:r w:rsidRPr="000739D4">
        <w:rPr>
          <w:rFonts w:ascii="Arial" w:eastAsia="Arial" w:hAnsi="Arial" w:cs="Arial"/>
          <w:color w:val="000000"/>
          <w:spacing w:val="1"/>
          <w:sz w:val="24"/>
          <w:szCs w:val="24"/>
        </w:rPr>
        <w:t>dad</w:t>
      </w:r>
      <w:r w:rsidRPr="000739D4">
        <w:rPr>
          <w:rFonts w:ascii="Arial" w:eastAsia="Arial" w:hAnsi="Arial" w:cs="Arial"/>
          <w:color w:val="000000"/>
          <w:sz w:val="24"/>
          <w:szCs w:val="24"/>
        </w:rPr>
        <w:t>e</w:t>
      </w:r>
      <w:r w:rsidRPr="000739D4">
        <w:rPr>
          <w:rFonts w:ascii="Arial" w:eastAsia="Arial" w:hAnsi="Arial" w:cs="Arial"/>
          <w:color w:val="000000"/>
          <w:spacing w:val="3"/>
          <w:sz w:val="24"/>
          <w:szCs w:val="24"/>
        </w:rPr>
        <w:t xml:space="preserve"> </w:t>
      </w:r>
      <w:r w:rsidRPr="000739D4">
        <w:rPr>
          <w:rFonts w:ascii="Arial" w:eastAsia="Arial" w:hAnsi="Arial" w:cs="Arial"/>
          <w:color w:val="000000"/>
          <w:spacing w:val="1"/>
          <w:sz w:val="24"/>
          <w:szCs w:val="24"/>
        </w:rPr>
        <w:t>d</w:t>
      </w:r>
      <w:r w:rsidRPr="000739D4">
        <w:rPr>
          <w:rFonts w:ascii="Arial" w:eastAsia="Arial" w:hAnsi="Arial" w:cs="Arial"/>
          <w:color w:val="000000"/>
          <w:sz w:val="24"/>
          <w:szCs w:val="24"/>
        </w:rPr>
        <w:t xml:space="preserve">o </w:t>
      </w:r>
      <w:r w:rsidRPr="000739D4">
        <w:rPr>
          <w:rFonts w:ascii="Arial" w:eastAsia="Arial" w:hAnsi="Arial" w:cs="Arial"/>
          <w:color w:val="000000"/>
          <w:spacing w:val="1"/>
          <w:sz w:val="24"/>
          <w:szCs w:val="24"/>
        </w:rPr>
        <w:t>p</w:t>
      </w:r>
      <w:r w:rsidRPr="000739D4">
        <w:rPr>
          <w:rFonts w:ascii="Arial" w:eastAsia="Arial" w:hAnsi="Arial" w:cs="Arial"/>
          <w:color w:val="000000"/>
          <w:sz w:val="24"/>
          <w:szCs w:val="24"/>
        </w:rPr>
        <w:t>ro</w:t>
      </w:r>
      <w:r w:rsidRPr="000739D4">
        <w:rPr>
          <w:rFonts w:ascii="Arial" w:eastAsia="Arial" w:hAnsi="Arial" w:cs="Arial"/>
          <w:color w:val="000000"/>
          <w:spacing w:val="-2"/>
          <w:sz w:val="24"/>
          <w:szCs w:val="24"/>
        </w:rPr>
        <w:t>c</w:t>
      </w:r>
      <w:r w:rsidRPr="000739D4">
        <w:rPr>
          <w:rFonts w:ascii="Arial" w:eastAsia="Arial" w:hAnsi="Arial" w:cs="Arial"/>
          <w:color w:val="000000"/>
          <w:spacing w:val="1"/>
          <w:sz w:val="24"/>
          <w:szCs w:val="24"/>
        </w:rPr>
        <w:t>ed</w:t>
      </w:r>
      <w:r w:rsidRPr="000739D4">
        <w:rPr>
          <w:rFonts w:ascii="Arial" w:eastAsia="Arial" w:hAnsi="Arial" w:cs="Arial"/>
          <w:color w:val="000000"/>
          <w:sz w:val="24"/>
          <w:szCs w:val="24"/>
        </w:rPr>
        <w:t>i</w:t>
      </w:r>
      <w:r w:rsidRPr="000739D4">
        <w:rPr>
          <w:rFonts w:ascii="Arial" w:eastAsia="Arial" w:hAnsi="Arial" w:cs="Arial"/>
          <w:color w:val="000000"/>
          <w:spacing w:val="-1"/>
          <w:sz w:val="24"/>
          <w:szCs w:val="24"/>
        </w:rPr>
        <w:t>m</w:t>
      </w:r>
      <w:r w:rsidRPr="000739D4">
        <w:rPr>
          <w:rFonts w:ascii="Arial" w:eastAsia="Arial" w:hAnsi="Arial" w:cs="Arial"/>
          <w:color w:val="000000"/>
          <w:spacing w:val="1"/>
          <w:sz w:val="24"/>
          <w:szCs w:val="24"/>
        </w:rPr>
        <w:t>en</w:t>
      </w:r>
      <w:r w:rsidRPr="000739D4">
        <w:rPr>
          <w:rFonts w:ascii="Arial" w:eastAsia="Arial" w:hAnsi="Arial" w:cs="Arial"/>
          <w:color w:val="000000"/>
          <w:spacing w:val="-2"/>
          <w:sz w:val="24"/>
          <w:szCs w:val="24"/>
        </w:rPr>
        <w:t>t</w:t>
      </w:r>
      <w:r w:rsidRPr="000739D4">
        <w:rPr>
          <w:rFonts w:ascii="Arial" w:eastAsia="Arial" w:hAnsi="Arial" w:cs="Arial"/>
          <w:color w:val="000000"/>
          <w:sz w:val="24"/>
          <w:szCs w:val="24"/>
        </w:rPr>
        <w:t>o</w:t>
      </w:r>
      <w:r w:rsidRPr="000739D4">
        <w:rPr>
          <w:rFonts w:ascii="Arial" w:eastAsia="Arial" w:hAnsi="Arial" w:cs="Arial"/>
          <w:color w:val="000000"/>
          <w:spacing w:val="3"/>
          <w:sz w:val="24"/>
          <w:szCs w:val="24"/>
        </w:rPr>
        <w:t xml:space="preserve"> </w:t>
      </w:r>
      <w:r w:rsidRPr="000739D4">
        <w:rPr>
          <w:rFonts w:ascii="Arial" w:eastAsia="Arial" w:hAnsi="Arial" w:cs="Arial"/>
          <w:color w:val="000000"/>
          <w:sz w:val="24"/>
          <w:szCs w:val="24"/>
        </w:rPr>
        <w:t>c</w:t>
      </w:r>
      <w:r w:rsidRPr="000739D4">
        <w:rPr>
          <w:rFonts w:ascii="Arial" w:eastAsia="Arial" w:hAnsi="Arial" w:cs="Arial"/>
          <w:color w:val="000000"/>
          <w:spacing w:val="1"/>
          <w:sz w:val="24"/>
          <w:szCs w:val="24"/>
        </w:rPr>
        <w:t>o</w:t>
      </w:r>
      <w:r w:rsidRPr="000739D4">
        <w:rPr>
          <w:rFonts w:ascii="Arial" w:eastAsia="Arial" w:hAnsi="Arial" w:cs="Arial"/>
          <w:color w:val="000000"/>
          <w:spacing w:val="-1"/>
          <w:sz w:val="24"/>
          <w:szCs w:val="24"/>
        </w:rPr>
        <w:t>n</w:t>
      </w:r>
      <w:r w:rsidRPr="000739D4">
        <w:rPr>
          <w:rFonts w:ascii="Arial" w:eastAsia="Arial" w:hAnsi="Arial" w:cs="Arial"/>
          <w:color w:val="000000"/>
          <w:spacing w:val="1"/>
          <w:sz w:val="24"/>
          <w:szCs w:val="24"/>
        </w:rPr>
        <w:t>d</w:t>
      </w:r>
      <w:r w:rsidRPr="000739D4">
        <w:rPr>
          <w:rFonts w:ascii="Arial" w:eastAsia="Arial" w:hAnsi="Arial" w:cs="Arial"/>
          <w:color w:val="000000"/>
          <w:sz w:val="24"/>
          <w:szCs w:val="24"/>
        </w:rPr>
        <w:t>ic</w:t>
      </w:r>
      <w:r w:rsidRPr="000739D4">
        <w:rPr>
          <w:rFonts w:ascii="Arial" w:eastAsia="Arial" w:hAnsi="Arial" w:cs="Arial"/>
          <w:color w:val="000000"/>
          <w:spacing w:val="-1"/>
          <w:sz w:val="24"/>
          <w:szCs w:val="24"/>
        </w:rPr>
        <w:t>i</w:t>
      </w:r>
      <w:r w:rsidRPr="000739D4">
        <w:rPr>
          <w:rFonts w:ascii="Arial" w:eastAsia="Arial" w:hAnsi="Arial" w:cs="Arial"/>
          <w:color w:val="000000"/>
          <w:spacing w:val="1"/>
          <w:sz w:val="24"/>
          <w:szCs w:val="24"/>
        </w:rPr>
        <w:t>on</w:t>
      </w:r>
      <w:r w:rsidRPr="000739D4">
        <w:rPr>
          <w:rFonts w:ascii="Arial" w:eastAsia="Arial" w:hAnsi="Arial" w:cs="Arial"/>
          <w:color w:val="000000"/>
          <w:spacing w:val="-1"/>
          <w:sz w:val="24"/>
          <w:szCs w:val="24"/>
        </w:rPr>
        <w:t>a</w:t>
      </w:r>
      <w:r w:rsidRPr="000739D4">
        <w:rPr>
          <w:rFonts w:ascii="Arial" w:eastAsia="Arial" w:hAnsi="Arial" w:cs="Arial"/>
          <w:color w:val="000000"/>
          <w:spacing w:val="1"/>
          <w:sz w:val="24"/>
          <w:szCs w:val="24"/>
        </w:rPr>
        <w:t>d</w:t>
      </w:r>
      <w:r w:rsidRPr="000739D4">
        <w:rPr>
          <w:rFonts w:ascii="Arial" w:eastAsia="Arial" w:hAnsi="Arial" w:cs="Arial"/>
          <w:color w:val="000000"/>
          <w:sz w:val="24"/>
          <w:szCs w:val="24"/>
        </w:rPr>
        <w:t>a</w:t>
      </w:r>
      <w:r w:rsidRPr="000739D4">
        <w:rPr>
          <w:rFonts w:ascii="Arial" w:eastAsia="Arial" w:hAnsi="Arial" w:cs="Arial"/>
          <w:color w:val="000000"/>
          <w:spacing w:val="3"/>
          <w:sz w:val="24"/>
          <w:szCs w:val="24"/>
        </w:rPr>
        <w:t xml:space="preserve"> </w:t>
      </w:r>
      <w:r w:rsidRPr="000739D4">
        <w:rPr>
          <w:rFonts w:ascii="Arial" w:eastAsia="Arial" w:hAnsi="Arial" w:cs="Arial"/>
          <w:color w:val="000000"/>
          <w:sz w:val="24"/>
          <w:szCs w:val="24"/>
        </w:rPr>
        <w:t>à</w:t>
      </w:r>
      <w:r w:rsidRPr="000739D4">
        <w:rPr>
          <w:rFonts w:ascii="Arial" w:eastAsia="Arial" w:hAnsi="Arial" w:cs="Arial"/>
          <w:color w:val="000000"/>
          <w:spacing w:val="3"/>
          <w:sz w:val="24"/>
          <w:szCs w:val="24"/>
        </w:rPr>
        <w:t xml:space="preserve"> </w:t>
      </w:r>
      <w:r w:rsidRPr="000739D4">
        <w:rPr>
          <w:rFonts w:ascii="Arial" w:eastAsia="Arial" w:hAnsi="Arial" w:cs="Arial"/>
          <w:color w:val="000000"/>
          <w:spacing w:val="1"/>
          <w:sz w:val="24"/>
          <w:szCs w:val="24"/>
        </w:rPr>
        <w:t>p</w:t>
      </w:r>
      <w:r w:rsidRPr="000739D4">
        <w:rPr>
          <w:rFonts w:ascii="Arial" w:eastAsia="Arial" w:hAnsi="Arial" w:cs="Arial"/>
          <w:color w:val="000000"/>
          <w:sz w:val="24"/>
          <w:szCs w:val="24"/>
        </w:rPr>
        <w:t>r</w:t>
      </w:r>
      <w:r w:rsidRPr="000739D4">
        <w:rPr>
          <w:rFonts w:ascii="Arial" w:eastAsia="Arial" w:hAnsi="Arial" w:cs="Arial"/>
          <w:color w:val="000000"/>
          <w:spacing w:val="-2"/>
          <w:sz w:val="24"/>
          <w:szCs w:val="24"/>
        </w:rPr>
        <w:t>o</w:t>
      </w:r>
      <w:r w:rsidRPr="000739D4">
        <w:rPr>
          <w:rFonts w:ascii="Arial" w:eastAsia="Arial" w:hAnsi="Arial" w:cs="Arial"/>
          <w:color w:val="000000"/>
          <w:sz w:val="24"/>
          <w:szCs w:val="24"/>
        </w:rPr>
        <w:t>t</w:t>
      </w:r>
      <w:r w:rsidRPr="000739D4">
        <w:rPr>
          <w:rFonts w:ascii="Arial" w:eastAsia="Arial" w:hAnsi="Arial" w:cs="Arial"/>
          <w:color w:val="000000"/>
          <w:spacing w:val="1"/>
          <w:sz w:val="24"/>
          <w:szCs w:val="24"/>
        </w:rPr>
        <w:t>o</w:t>
      </w:r>
      <w:r w:rsidRPr="000739D4">
        <w:rPr>
          <w:rFonts w:ascii="Arial" w:eastAsia="Arial" w:hAnsi="Arial" w:cs="Arial"/>
          <w:color w:val="000000"/>
          <w:sz w:val="24"/>
          <w:szCs w:val="24"/>
        </w:rPr>
        <w:t>c</w:t>
      </w:r>
      <w:r w:rsidRPr="000739D4">
        <w:rPr>
          <w:rFonts w:ascii="Arial" w:eastAsia="Arial" w:hAnsi="Arial" w:cs="Arial"/>
          <w:color w:val="000000"/>
          <w:spacing w:val="1"/>
          <w:sz w:val="24"/>
          <w:szCs w:val="24"/>
        </w:rPr>
        <w:t>o</w:t>
      </w:r>
      <w:r w:rsidRPr="000739D4">
        <w:rPr>
          <w:rFonts w:ascii="Arial" w:eastAsia="Arial" w:hAnsi="Arial" w:cs="Arial"/>
          <w:color w:val="000000"/>
          <w:sz w:val="24"/>
          <w:szCs w:val="24"/>
        </w:rPr>
        <w:t>l</w:t>
      </w:r>
      <w:r w:rsidRPr="000739D4">
        <w:rPr>
          <w:rFonts w:ascii="Arial" w:eastAsia="Arial" w:hAnsi="Arial" w:cs="Arial"/>
          <w:color w:val="000000"/>
          <w:spacing w:val="-1"/>
          <w:sz w:val="24"/>
          <w:szCs w:val="24"/>
        </w:rPr>
        <w:t>i</w:t>
      </w:r>
      <w:r w:rsidRPr="000739D4">
        <w:rPr>
          <w:rFonts w:ascii="Arial" w:eastAsia="Arial" w:hAnsi="Arial" w:cs="Arial"/>
          <w:color w:val="000000"/>
          <w:spacing w:val="-2"/>
          <w:sz w:val="24"/>
          <w:szCs w:val="24"/>
        </w:rPr>
        <w:t>z</w:t>
      </w:r>
      <w:r w:rsidRPr="000739D4">
        <w:rPr>
          <w:rFonts w:ascii="Arial" w:eastAsia="Arial" w:hAnsi="Arial" w:cs="Arial"/>
          <w:color w:val="000000"/>
          <w:spacing w:val="1"/>
          <w:sz w:val="24"/>
          <w:szCs w:val="24"/>
        </w:rPr>
        <w:t>a</w:t>
      </w:r>
      <w:r w:rsidRPr="000739D4">
        <w:rPr>
          <w:rFonts w:ascii="Arial" w:eastAsia="Arial" w:hAnsi="Arial" w:cs="Arial"/>
          <w:color w:val="000000"/>
          <w:sz w:val="24"/>
          <w:szCs w:val="24"/>
        </w:rPr>
        <w:t>ç</w:t>
      </w:r>
      <w:r w:rsidRPr="000739D4">
        <w:rPr>
          <w:rFonts w:ascii="Arial" w:eastAsia="Arial" w:hAnsi="Arial" w:cs="Arial"/>
          <w:color w:val="000000"/>
          <w:spacing w:val="1"/>
          <w:sz w:val="24"/>
          <w:szCs w:val="24"/>
        </w:rPr>
        <w:t>ã</w:t>
      </w:r>
      <w:r w:rsidRPr="000739D4">
        <w:rPr>
          <w:rFonts w:ascii="Arial" w:eastAsia="Arial" w:hAnsi="Arial" w:cs="Arial"/>
          <w:color w:val="000000"/>
          <w:sz w:val="24"/>
          <w:szCs w:val="24"/>
        </w:rPr>
        <w:t xml:space="preserve">o </w:t>
      </w:r>
      <w:r w:rsidRPr="000739D4">
        <w:rPr>
          <w:rFonts w:ascii="Arial" w:eastAsia="Arial" w:hAnsi="Arial" w:cs="Arial"/>
          <w:color w:val="000000"/>
          <w:spacing w:val="1"/>
          <w:sz w:val="24"/>
          <w:szCs w:val="24"/>
        </w:rPr>
        <w:t>d</w:t>
      </w:r>
      <w:r w:rsidRPr="000739D4">
        <w:rPr>
          <w:rFonts w:ascii="Arial" w:eastAsia="Arial" w:hAnsi="Arial" w:cs="Arial"/>
          <w:color w:val="000000"/>
          <w:sz w:val="24"/>
          <w:szCs w:val="24"/>
        </w:rPr>
        <w:t>o</w:t>
      </w:r>
      <w:r w:rsidRPr="000739D4">
        <w:rPr>
          <w:rFonts w:ascii="Arial" w:eastAsia="Arial" w:hAnsi="Arial" w:cs="Arial"/>
          <w:color w:val="000000"/>
          <w:spacing w:val="3"/>
          <w:sz w:val="24"/>
          <w:szCs w:val="24"/>
        </w:rPr>
        <w:t xml:space="preserve"> </w:t>
      </w:r>
      <w:r w:rsidRPr="000739D4">
        <w:rPr>
          <w:rFonts w:ascii="Arial" w:eastAsia="Arial" w:hAnsi="Arial" w:cs="Arial"/>
          <w:color w:val="000000"/>
          <w:spacing w:val="1"/>
          <w:sz w:val="24"/>
          <w:szCs w:val="24"/>
        </w:rPr>
        <w:t>o</w:t>
      </w:r>
      <w:r w:rsidRPr="000739D4">
        <w:rPr>
          <w:rFonts w:ascii="Arial" w:eastAsia="Arial" w:hAnsi="Arial" w:cs="Arial"/>
          <w:color w:val="000000"/>
          <w:sz w:val="24"/>
          <w:szCs w:val="24"/>
        </w:rPr>
        <w:t>r</w:t>
      </w:r>
      <w:r w:rsidRPr="000739D4">
        <w:rPr>
          <w:rFonts w:ascii="Arial" w:eastAsia="Arial" w:hAnsi="Arial" w:cs="Arial"/>
          <w:color w:val="000000"/>
          <w:spacing w:val="-1"/>
          <w:sz w:val="24"/>
          <w:szCs w:val="24"/>
        </w:rPr>
        <w:t>ig</w:t>
      </w:r>
      <w:r w:rsidRPr="000739D4">
        <w:rPr>
          <w:rFonts w:ascii="Arial" w:eastAsia="Arial" w:hAnsi="Arial" w:cs="Arial"/>
          <w:color w:val="000000"/>
          <w:sz w:val="24"/>
          <w:szCs w:val="24"/>
        </w:rPr>
        <w:t>in</w:t>
      </w:r>
      <w:r w:rsidRPr="000739D4">
        <w:rPr>
          <w:rFonts w:ascii="Arial" w:eastAsia="Arial" w:hAnsi="Arial" w:cs="Arial"/>
          <w:color w:val="000000"/>
          <w:spacing w:val="1"/>
          <w:sz w:val="24"/>
          <w:szCs w:val="24"/>
        </w:rPr>
        <w:t>a</w:t>
      </w:r>
      <w:r w:rsidRPr="000739D4">
        <w:rPr>
          <w:rFonts w:ascii="Arial" w:eastAsia="Arial" w:hAnsi="Arial" w:cs="Arial"/>
          <w:color w:val="000000"/>
          <w:sz w:val="24"/>
          <w:szCs w:val="24"/>
        </w:rPr>
        <w:t>l</w:t>
      </w:r>
      <w:r w:rsidRPr="000739D4">
        <w:rPr>
          <w:rFonts w:ascii="Arial" w:eastAsia="Arial" w:hAnsi="Arial" w:cs="Arial"/>
          <w:color w:val="000000"/>
          <w:spacing w:val="1"/>
          <w:sz w:val="24"/>
          <w:szCs w:val="24"/>
        </w:rPr>
        <w:t xml:space="preserve"> n</w:t>
      </w:r>
      <w:r w:rsidRPr="000739D4">
        <w:rPr>
          <w:rFonts w:ascii="Arial" w:eastAsia="Arial" w:hAnsi="Arial" w:cs="Arial"/>
          <w:color w:val="000000"/>
          <w:sz w:val="24"/>
          <w:szCs w:val="24"/>
        </w:rPr>
        <w:t>o PRO</w:t>
      </w:r>
      <w:r w:rsidRPr="000739D4">
        <w:rPr>
          <w:rFonts w:ascii="Arial" w:eastAsia="Arial" w:hAnsi="Arial" w:cs="Arial"/>
          <w:color w:val="000000"/>
          <w:spacing w:val="2"/>
          <w:sz w:val="24"/>
          <w:szCs w:val="24"/>
        </w:rPr>
        <w:t>T</w:t>
      </w:r>
      <w:r w:rsidRPr="000739D4">
        <w:rPr>
          <w:rFonts w:ascii="Arial" w:eastAsia="Arial" w:hAnsi="Arial" w:cs="Arial"/>
          <w:color w:val="000000"/>
          <w:sz w:val="24"/>
          <w:szCs w:val="24"/>
        </w:rPr>
        <w:t>OC</w:t>
      </w:r>
      <w:r w:rsidRPr="000739D4">
        <w:rPr>
          <w:rFonts w:ascii="Arial" w:eastAsia="Arial" w:hAnsi="Arial" w:cs="Arial"/>
          <w:color w:val="000000"/>
          <w:spacing w:val="-2"/>
          <w:sz w:val="24"/>
          <w:szCs w:val="24"/>
        </w:rPr>
        <w:t>O</w:t>
      </w:r>
      <w:r w:rsidRPr="000739D4">
        <w:rPr>
          <w:rFonts w:ascii="Arial" w:eastAsia="Arial" w:hAnsi="Arial" w:cs="Arial"/>
          <w:color w:val="000000"/>
          <w:spacing w:val="1"/>
          <w:sz w:val="24"/>
          <w:szCs w:val="24"/>
        </w:rPr>
        <w:t>L</w:t>
      </w:r>
      <w:r w:rsidRPr="000739D4">
        <w:rPr>
          <w:rFonts w:ascii="Arial" w:eastAsia="Arial" w:hAnsi="Arial" w:cs="Arial"/>
          <w:color w:val="000000"/>
          <w:sz w:val="24"/>
          <w:szCs w:val="24"/>
        </w:rPr>
        <w:t>O</w:t>
      </w:r>
      <w:r w:rsidRPr="000739D4">
        <w:rPr>
          <w:rFonts w:ascii="Arial" w:eastAsia="Arial" w:hAnsi="Arial" w:cs="Arial"/>
          <w:color w:val="000000"/>
          <w:spacing w:val="1"/>
          <w:sz w:val="24"/>
          <w:szCs w:val="24"/>
        </w:rPr>
        <w:t xml:space="preserve"> n</w:t>
      </w:r>
      <w:r w:rsidRPr="000739D4">
        <w:rPr>
          <w:rFonts w:ascii="Arial" w:eastAsia="Arial" w:hAnsi="Arial" w:cs="Arial"/>
          <w:color w:val="000000"/>
          <w:sz w:val="24"/>
          <w:szCs w:val="24"/>
        </w:rPr>
        <w:t>o</w:t>
      </w:r>
      <w:r w:rsidRPr="000739D4">
        <w:rPr>
          <w:rFonts w:ascii="Arial" w:eastAsia="Arial" w:hAnsi="Arial" w:cs="Arial"/>
          <w:color w:val="000000"/>
          <w:spacing w:val="2"/>
          <w:sz w:val="24"/>
          <w:szCs w:val="24"/>
        </w:rPr>
        <w:t xml:space="preserve"> </w:t>
      </w:r>
      <w:r w:rsidRPr="000739D4">
        <w:rPr>
          <w:rFonts w:ascii="Arial" w:eastAsia="Arial" w:hAnsi="Arial" w:cs="Arial"/>
          <w:color w:val="000000"/>
          <w:spacing w:val="1"/>
          <w:sz w:val="24"/>
          <w:szCs w:val="24"/>
        </w:rPr>
        <w:t>p</w:t>
      </w:r>
      <w:r w:rsidRPr="000739D4">
        <w:rPr>
          <w:rFonts w:ascii="Arial" w:eastAsia="Arial" w:hAnsi="Arial" w:cs="Arial"/>
          <w:color w:val="000000"/>
          <w:spacing w:val="-3"/>
          <w:sz w:val="24"/>
          <w:szCs w:val="24"/>
        </w:rPr>
        <w:t>r</w:t>
      </w:r>
      <w:r w:rsidRPr="000739D4">
        <w:rPr>
          <w:rFonts w:ascii="Arial" w:eastAsia="Arial" w:hAnsi="Arial" w:cs="Arial"/>
          <w:color w:val="000000"/>
          <w:spacing w:val="1"/>
          <w:sz w:val="24"/>
          <w:szCs w:val="24"/>
        </w:rPr>
        <w:t>a</w:t>
      </w:r>
      <w:r w:rsidRPr="000739D4">
        <w:rPr>
          <w:rFonts w:ascii="Arial" w:eastAsia="Arial" w:hAnsi="Arial" w:cs="Arial"/>
          <w:color w:val="000000"/>
          <w:spacing w:val="-2"/>
          <w:sz w:val="24"/>
          <w:szCs w:val="24"/>
        </w:rPr>
        <w:t>z</w:t>
      </w:r>
      <w:r w:rsidRPr="000739D4">
        <w:rPr>
          <w:rFonts w:ascii="Arial" w:eastAsia="Arial" w:hAnsi="Arial" w:cs="Arial"/>
          <w:color w:val="000000"/>
          <w:sz w:val="24"/>
          <w:szCs w:val="24"/>
        </w:rPr>
        <w:t>o</w:t>
      </w:r>
      <w:r w:rsidRPr="000739D4">
        <w:rPr>
          <w:rFonts w:ascii="Arial" w:eastAsia="Arial" w:hAnsi="Arial" w:cs="Arial"/>
          <w:color w:val="000000"/>
          <w:spacing w:val="4"/>
          <w:sz w:val="24"/>
          <w:szCs w:val="24"/>
        </w:rPr>
        <w:t xml:space="preserve"> </w:t>
      </w:r>
      <w:r w:rsidRPr="000739D4">
        <w:rPr>
          <w:rFonts w:ascii="Arial" w:eastAsia="Arial" w:hAnsi="Arial" w:cs="Arial"/>
          <w:color w:val="000000"/>
          <w:spacing w:val="1"/>
          <w:sz w:val="24"/>
          <w:szCs w:val="24"/>
        </w:rPr>
        <w:t>d</w:t>
      </w:r>
      <w:r w:rsidRPr="000739D4">
        <w:rPr>
          <w:rFonts w:ascii="Arial" w:eastAsia="Arial" w:hAnsi="Arial" w:cs="Arial"/>
          <w:color w:val="000000"/>
          <w:sz w:val="24"/>
          <w:szCs w:val="24"/>
        </w:rPr>
        <w:t>e</w:t>
      </w:r>
      <w:r w:rsidRPr="000739D4">
        <w:rPr>
          <w:rFonts w:ascii="Arial" w:eastAsia="Arial" w:hAnsi="Arial" w:cs="Arial"/>
          <w:color w:val="000000"/>
          <w:spacing w:val="2"/>
          <w:sz w:val="24"/>
          <w:szCs w:val="24"/>
        </w:rPr>
        <w:t xml:space="preserve"> </w:t>
      </w:r>
      <w:r w:rsidRPr="000739D4">
        <w:rPr>
          <w:rFonts w:ascii="Arial" w:eastAsia="Arial" w:hAnsi="Arial" w:cs="Arial"/>
          <w:color w:val="000000"/>
          <w:spacing w:val="1"/>
          <w:sz w:val="24"/>
          <w:szCs w:val="24"/>
        </w:rPr>
        <w:t>a</w:t>
      </w:r>
      <w:r w:rsidRPr="000739D4">
        <w:rPr>
          <w:rFonts w:ascii="Arial" w:eastAsia="Arial" w:hAnsi="Arial" w:cs="Arial"/>
          <w:color w:val="000000"/>
          <w:sz w:val="24"/>
          <w:szCs w:val="24"/>
        </w:rPr>
        <w:t>té</w:t>
      </w:r>
      <w:r w:rsidRPr="000739D4">
        <w:rPr>
          <w:rFonts w:ascii="Arial" w:eastAsia="Arial" w:hAnsi="Arial" w:cs="Arial"/>
          <w:color w:val="000000"/>
          <w:spacing w:val="2"/>
          <w:sz w:val="24"/>
          <w:szCs w:val="24"/>
        </w:rPr>
        <w:t xml:space="preserve"> </w:t>
      </w:r>
      <w:r w:rsidRPr="000739D4">
        <w:rPr>
          <w:rFonts w:ascii="Arial" w:eastAsia="Arial" w:hAnsi="Arial" w:cs="Arial"/>
          <w:color w:val="000000"/>
          <w:spacing w:val="-1"/>
          <w:sz w:val="24"/>
          <w:szCs w:val="24"/>
        </w:rPr>
        <w:t>4</w:t>
      </w:r>
      <w:r w:rsidRPr="000739D4">
        <w:rPr>
          <w:rFonts w:ascii="Arial" w:eastAsia="Arial" w:hAnsi="Arial" w:cs="Arial"/>
          <w:color w:val="000000"/>
          <w:sz w:val="24"/>
          <w:szCs w:val="24"/>
        </w:rPr>
        <w:t>8</w:t>
      </w:r>
      <w:r w:rsidRPr="000739D4">
        <w:rPr>
          <w:rFonts w:ascii="Arial" w:eastAsia="Arial" w:hAnsi="Arial" w:cs="Arial"/>
          <w:color w:val="000000"/>
          <w:spacing w:val="4"/>
          <w:sz w:val="24"/>
          <w:szCs w:val="24"/>
        </w:rPr>
        <w:t xml:space="preserve"> </w:t>
      </w:r>
      <w:r w:rsidRPr="000739D4">
        <w:rPr>
          <w:rFonts w:ascii="Arial" w:eastAsia="Arial" w:hAnsi="Arial" w:cs="Arial"/>
          <w:color w:val="000000"/>
          <w:spacing w:val="-1"/>
          <w:sz w:val="24"/>
          <w:szCs w:val="24"/>
        </w:rPr>
        <w:t>h</w:t>
      </w:r>
      <w:r w:rsidRPr="000739D4">
        <w:rPr>
          <w:rFonts w:ascii="Arial" w:eastAsia="Arial" w:hAnsi="Arial" w:cs="Arial"/>
          <w:color w:val="000000"/>
          <w:spacing w:val="1"/>
          <w:sz w:val="24"/>
          <w:szCs w:val="24"/>
        </w:rPr>
        <w:t>o</w:t>
      </w:r>
      <w:r w:rsidRPr="000739D4">
        <w:rPr>
          <w:rFonts w:ascii="Arial" w:eastAsia="Arial" w:hAnsi="Arial" w:cs="Arial"/>
          <w:color w:val="000000"/>
          <w:sz w:val="24"/>
          <w:szCs w:val="24"/>
        </w:rPr>
        <w:t>r</w:t>
      </w:r>
      <w:r w:rsidRPr="000739D4">
        <w:rPr>
          <w:rFonts w:ascii="Arial" w:eastAsia="Arial" w:hAnsi="Arial" w:cs="Arial"/>
          <w:color w:val="000000"/>
          <w:spacing w:val="-2"/>
          <w:sz w:val="24"/>
          <w:szCs w:val="24"/>
        </w:rPr>
        <w:t>a</w:t>
      </w:r>
      <w:r w:rsidRPr="000739D4">
        <w:rPr>
          <w:rFonts w:ascii="Arial" w:eastAsia="Arial" w:hAnsi="Arial" w:cs="Arial"/>
          <w:color w:val="000000"/>
          <w:sz w:val="24"/>
          <w:szCs w:val="24"/>
        </w:rPr>
        <w:t>s</w:t>
      </w:r>
      <w:r w:rsidRPr="000739D4">
        <w:rPr>
          <w:rFonts w:ascii="Arial" w:eastAsia="Arial" w:hAnsi="Arial" w:cs="Arial"/>
          <w:color w:val="000000"/>
          <w:spacing w:val="3"/>
          <w:sz w:val="24"/>
          <w:szCs w:val="24"/>
        </w:rPr>
        <w:t xml:space="preserve"> </w:t>
      </w:r>
      <w:r w:rsidRPr="000739D4">
        <w:rPr>
          <w:rFonts w:ascii="Arial" w:eastAsia="Arial" w:hAnsi="Arial" w:cs="Arial"/>
          <w:color w:val="000000"/>
          <w:spacing w:val="1"/>
          <w:sz w:val="24"/>
          <w:szCs w:val="24"/>
        </w:rPr>
        <w:t>an</w:t>
      </w:r>
      <w:r w:rsidRPr="000739D4">
        <w:rPr>
          <w:rFonts w:ascii="Arial" w:eastAsia="Arial" w:hAnsi="Arial" w:cs="Arial"/>
          <w:color w:val="000000"/>
          <w:spacing w:val="-2"/>
          <w:sz w:val="24"/>
          <w:szCs w:val="24"/>
        </w:rPr>
        <w:t>t</w:t>
      </w:r>
      <w:r w:rsidRPr="000739D4">
        <w:rPr>
          <w:rFonts w:ascii="Arial" w:eastAsia="Arial" w:hAnsi="Arial" w:cs="Arial"/>
          <w:color w:val="000000"/>
          <w:spacing w:val="1"/>
          <w:sz w:val="24"/>
          <w:szCs w:val="24"/>
        </w:rPr>
        <w:t>e</w:t>
      </w:r>
      <w:r w:rsidRPr="000739D4">
        <w:rPr>
          <w:rFonts w:ascii="Arial" w:eastAsia="Arial" w:hAnsi="Arial" w:cs="Arial"/>
          <w:color w:val="000000"/>
          <w:sz w:val="24"/>
          <w:szCs w:val="24"/>
        </w:rPr>
        <w:t>r</w:t>
      </w:r>
      <w:r w:rsidRPr="000739D4">
        <w:rPr>
          <w:rFonts w:ascii="Arial" w:eastAsia="Arial" w:hAnsi="Arial" w:cs="Arial"/>
          <w:color w:val="000000"/>
          <w:spacing w:val="-1"/>
          <w:sz w:val="24"/>
          <w:szCs w:val="24"/>
        </w:rPr>
        <w:t>i</w:t>
      </w:r>
      <w:r w:rsidRPr="000739D4">
        <w:rPr>
          <w:rFonts w:ascii="Arial" w:eastAsia="Arial" w:hAnsi="Arial" w:cs="Arial"/>
          <w:color w:val="000000"/>
          <w:spacing w:val="1"/>
          <w:sz w:val="24"/>
          <w:szCs w:val="24"/>
        </w:rPr>
        <w:t>o</w:t>
      </w:r>
      <w:r w:rsidRPr="000739D4">
        <w:rPr>
          <w:rFonts w:ascii="Arial" w:eastAsia="Arial" w:hAnsi="Arial" w:cs="Arial"/>
          <w:color w:val="000000"/>
          <w:sz w:val="24"/>
          <w:szCs w:val="24"/>
        </w:rPr>
        <w:t>res</w:t>
      </w:r>
      <w:r w:rsidRPr="000739D4">
        <w:rPr>
          <w:rFonts w:ascii="Arial" w:eastAsia="Arial" w:hAnsi="Arial" w:cs="Arial"/>
          <w:color w:val="000000"/>
          <w:spacing w:val="1"/>
          <w:sz w:val="24"/>
          <w:szCs w:val="24"/>
        </w:rPr>
        <w:t xml:space="preserve"> </w:t>
      </w:r>
      <w:r w:rsidRPr="000739D4">
        <w:rPr>
          <w:rFonts w:ascii="Arial" w:eastAsia="Arial" w:hAnsi="Arial" w:cs="Arial"/>
          <w:color w:val="000000"/>
          <w:sz w:val="24"/>
          <w:szCs w:val="24"/>
        </w:rPr>
        <w:t>à</w:t>
      </w:r>
      <w:r w:rsidRPr="000739D4">
        <w:rPr>
          <w:rFonts w:ascii="Arial" w:eastAsia="Arial" w:hAnsi="Arial" w:cs="Arial"/>
          <w:color w:val="000000"/>
          <w:spacing w:val="4"/>
          <w:sz w:val="24"/>
          <w:szCs w:val="24"/>
        </w:rPr>
        <w:t xml:space="preserve"> </w:t>
      </w:r>
      <w:r w:rsidRPr="000739D4">
        <w:rPr>
          <w:rFonts w:ascii="Arial" w:eastAsia="Arial" w:hAnsi="Arial" w:cs="Arial"/>
          <w:color w:val="000000"/>
          <w:spacing w:val="-1"/>
          <w:sz w:val="24"/>
          <w:szCs w:val="24"/>
        </w:rPr>
        <w:t>d</w:t>
      </w:r>
      <w:r w:rsidRPr="000739D4">
        <w:rPr>
          <w:rFonts w:ascii="Arial" w:eastAsia="Arial" w:hAnsi="Arial" w:cs="Arial"/>
          <w:color w:val="000000"/>
          <w:spacing w:val="1"/>
          <w:sz w:val="24"/>
          <w:szCs w:val="24"/>
        </w:rPr>
        <w:t>a</w:t>
      </w:r>
      <w:r w:rsidRPr="000739D4">
        <w:rPr>
          <w:rFonts w:ascii="Arial" w:eastAsia="Arial" w:hAnsi="Arial" w:cs="Arial"/>
          <w:color w:val="000000"/>
          <w:sz w:val="24"/>
          <w:szCs w:val="24"/>
        </w:rPr>
        <w:t xml:space="preserve">ta </w:t>
      </w:r>
      <w:r w:rsidRPr="000739D4">
        <w:rPr>
          <w:rFonts w:ascii="Arial" w:eastAsia="Arial" w:hAnsi="Arial" w:cs="Arial"/>
          <w:color w:val="000000"/>
          <w:spacing w:val="1"/>
          <w:sz w:val="24"/>
          <w:szCs w:val="24"/>
        </w:rPr>
        <w:t>pa</w:t>
      </w:r>
      <w:r w:rsidRPr="000739D4">
        <w:rPr>
          <w:rFonts w:ascii="Arial" w:eastAsia="Arial" w:hAnsi="Arial" w:cs="Arial"/>
          <w:color w:val="000000"/>
          <w:sz w:val="24"/>
          <w:szCs w:val="24"/>
        </w:rPr>
        <w:t>ra</w:t>
      </w:r>
      <w:r w:rsidRPr="000739D4">
        <w:rPr>
          <w:rFonts w:ascii="Arial" w:eastAsia="Arial" w:hAnsi="Arial" w:cs="Arial"/>
          <w:color w:val="000000"/>
          <w:spacing w:val="1"/>
          <w:sz w:val="24"/>
          <w:szCs w:val="24"/>
        </w:rPr>
        <w:t xml:space="preserve"> abe</w:t>
      </w:r>
      <w:r w:rsidRPr="000739D4">
        <w:rPr>
          <w:rFonts w:ascii="Arial" w:eastAsia="Arial" w:hAnsi="Arial" w:cs="Arial"/>
          <w:color w:val="000000"/>
          <w:sz w:val="24"/>
          <w:szCs w:val="24"/>
        </w:rPr>
        <w:t>r</w:t>
      </w:r>
      <w:r w:rsidRPr="000739D4">
        <w:rPr>
          <w:rFonts w:ascii="Arial" w:eastAsia="Arial" w:hAnsi="Arial" w:cs="Arial"/>
          <w:color w:val="000000"/>
          <w:spacing w:val="-3"/>
          <w:sz w:val="24"/>
          <w:szCs w:val="24"/>
        </w:rPr>
        <w:t>t</w:t>
      </w:r>
      <w:r w:rsidRPr="000739D4">
        <w:rPr>
          <w:rFonts w:ascii="Arial" w:eastAsia="Arial" w:hAnsi="Arial" w:cs="Arial"/>
          <w:color w:val="000000"/>
          <w:spacing w:val="1"/>
          <w:sz w:val="24"/>
          <w:szCs w:val="24"/>
        </w:rPr>
        <w:t>u</w:t>
      </w:r>
      <w:r w:rsidRPr="000739D4">
        <w:rPr>
          <w:rFonts w:ascii="Arial" w:eastAsia="Arial" w:hAnsi="Arial" w:cs="Arial"/>
          <w:color w:val="000000"/>
          <w:sz w:val="24"/>
          <w:szCs w:val="24"/>
        </w:rPr>
        <w:t>ra</w:t>
      </w:r>
      <w:r w:rsidRPr="000739D4">
        <w:rPr>
          <w:rFonts w:ascii="Arial" w:eastAsia="Arial" w:hAnsi="Arial" w:cs="Arial"/>
          <w:color w:val="000000"/>
          <w:spacing w:val="1"/>
          <w:sz w:val="24"/>
          <w:szCs w:val="24"/>
        </w:rPr>
        <w:t xml:space="preserve"> do</w:t>
      </w:r>
      <w:r w:rsidRPr="000739D4">
        <w:rPr>
          <w:rFonts w:ascii="Arial" w:eastAsia="Arial" w:hAnsi="Arial" w:cs="Arial"/>
          <w:color w:val="000000"/>
          <w:sz w:val="24"/>
          <w:szCs w:val="24"/>
        </w:rPr>
        <w:t xml:space="preserve">s </w:t>
      </w:r>
      <w:r w:rsidRPr="000739D4">
        <w:rPr>
          <w:rFonts w:ascii="Arial" w:eastAsia="Arial" w:hAnsi="Arial" w:cs="Arial"/>
          <w:color w:val="000000"/>
          <w:spacing w:val="1"/>
          <w:sz w:val="24"/>
          <w:szCs w:val="24"/>
        </w:rPr>
        <w:t>en</w:t>
      </w:r>
      <w:r w:rsidRPr="000739D4">
        <w:rPr>
          <w:rFonts w:ascii="Arial" w:eastAsia="Arial" w:hAnsi="Arial" w:cs="Arial"/>
          <w:color w:val="000000"/>
          <w:spacing w:val="-2"/>
          <w:sz w:val="24"/>
          <w:szCs w:val="24"/>
        </w:rPr>
        <w:t>v</w:t>
      </w:r>
      <w:r w:rsidRPr="000739D4">
        <w:rPr>
          <w:rFonts w:ascii="Arial" w:eastAsia="Arial" w:hAnsi="Arial" w:cs="Arial"/>
          <w:color w:val="000000"/>
          <w:spacing w:val="1"/>
          <w:sz w:val="24"/>
          <w:szCs w:val="24"/>
        </w:rPr>
        <w:t>e</w:t>
      </w:r>
      <w:r w:rsidRPr="000739D4">
        <w:rPr>
          <w:rFonts w:ascii="Arial" w:eastAsia="Arial" w:hAnsi="Arial" w:cs="Arial"/>
          <w:color w:val="000000"/>
          <w:sz w:val="24"/>
          <w:szCs w:val="24"/>
        </w:rPr>
        <w:t>lo</w:t>
      </w:r>
      <w:r w:rsidRPr="000739D4">
        <w:rPr>
          <w:rFonts w:ascii="Arial" w:eastAsia="Arial" w:hAnsi="Arial" w:cs="Arial"/>
          <w:color w:val="000000"/>
          <w:spacing w:val="1"/>
          <w:sz w:val="24"/>
          <w:szCs w:val="24"/>
        </w:rPr>
        <w:t>pe</w:t>
      </w:r>
      <w:r w:rsidRPr="000739D4">
        <w:rPr>
          <w:rFonts w:ascii="Arial" w:eastAsia="Arial" w:hAnsi="Arial" w:cs="Arial"/>
          <w:color w:val="000000"/>
          <w:sz w:val="24"/>
          <w:szCs w:val="24"/>
        </w:rPr>
        <w:t>s.</w:t>
      </w:r>
    </w:p>
    <w:p w14:paraId="6720E8D8" w14:textId="77777777" w:rsidR="00026A5A" w:rsidRPr="000739D4" w:rsidRDefault="00026A5A" w:rsidP="00381DE6">
      <w:pPr>
        <w:ind w:right="324"/>
        <w:jc w:val="both"/>
        <w:rPr>
          <w:rFonts w:ascii="Arial" w:hAnsi="Arial" w:cs="Arial"/>
          <w:sz w:val="24"/>
          <w:szCs w:val="24"/>
        </w:rPr>
      </w:pPr>
    </w:p>
    <w:p w14:paraId="749199C8" w14:textId="77777777" w:rsidR="00026A5A" w:rsidRPr="000739D4" w:rsidRDefault="00026A5A" w:rsidP="00381DE6">
      <w:pPr>
        <w:ind w:right="324"/>
        <w:jc w:val="both"/>
        <w:rPr>
          <w:rFonts w:ascii="Arial" w:eastAsia="Arial" w:hAnsi="Arial" w:cs="Arial"/>
          <w:sz w:val="24"/>
          <w:szCs w:val="24"/>
        </w:rPr>
      </w:pPr>
      <w:r w:rsidRPr="000739D4">
        <w:rPr>
          <w:rFonts w:ascii="Arial" w:eastAsia="Arial" w:hAnsi="Arial" w:cs="Arial"/>
          <w:sz w:val="24"/>
          <w:szCs w:val="24"/>
        </w:rPr>
        <w:t>Os</w:t>
      </w:r>
      <w:r w:rsidRPr="000739D4">
        <w:rPr>
          <w:rFonts w:ascii="Arial" w:eastAsia="Arial" w:hAnsi="Arial" w:cs="Arial"/>
          <w:spacing w:val="4"/>
          <w:sz w:val="24"/>
          <w:szCs w:val="24"/>
        </w:rPr>
        <w:t xml:space="preserve"> </w:t>
      </w:r>
      <w:r w:rsidRPr="000739D4">
        <w:rPr>
          <w:rFonts w:ascii="Arial" w:eastAsia="Arial" w:hAnsi="Arial" w:cs="Arial"/>
          <w:b/>
          <w:spacing w:val="1"/>
          <w:sz w:val="24"/>
          <w:szCs w:val="24"/>
        </w:rPr>
        <w:t>e</w:t>
      </w:r>
      <w:r w:rsidRPr="000739D4">
        <w:rPr>
          <w:rFonts w:ascii="Arial" w:eastAsia="Arial" w:hAnsi="Arial" w:cs="Arial"/>
          <w:b/>
          <w:spacing w:val="-1"/>
          <w:sz w:val="24"/>
          <w:szCs w:val="24"/>
        </w:rPr>
        <w:t>s</w:t>
      </w:r>
      <w:r w:rsidRPr="000739D4">
        <w:rPr>
          <w:rFonts w:ascii="Arial" w:eastAsia="Arial" w:hAnsi="Arial" w:cs="Arial"/>
          <w:b/>
          <w:spacing w:val="1"/>
          <w:sz w:val="24"/>
          <w:szCs w:val="24"/>
        </w:rPr>
        <w:t>c</w:t>
      </w:r>
      <w:r w:rsidRPr="000739D4">
        <w:rPr>
          <w:rFonts w:ascii="Arial" w:eastAsia="Arial" w:hAnsi="Arial" w:cs="Arial"/>
          <w:b/>
          <w:sz w:val="24"/>
          <w:szCs w:val="24"/>
        </w:rPr>
        <w:t>l</w:t>
      </w:r>
      <w:r w:rsidRPr="000739D4">
        <w:rPr>
          <w:rFonts w:ascii="Arial" w:eastAsia="Arial" w:hAnsi="Arial" w:cs="Arial"/>
          <w:b/>
          <w:spacing w:val="1"/>
          <w:sz w:val="24"/>
          <w:szCs w:val="24"/>
        </w:rPr>
        <w:t>a</w:t>
      </w:r>
      <w:r w:rsidRPr="000739D4">
        <w:rPr>
          <w:rFonts w:ascii="Arial" w:eastAsia="Arial" w:hAnsi="Arial" w:cs="Arial"/>
          <w:b/>
          <w:spacing w:val="-2"/>
          <w:sz w:val="24"/>
          <w:szCs w:val="24"/>
        </w:rPr>
        <w:t>r</w:t>
      </w:r>
      <w:r w:rsidRPr="000739D4">
        <w:rPr>
          <w:rFonts w:ascii="Arial" w:eastAsia="Arial" w:hAnsi="Arial" w:cs="Arial"/>
          <w:b/>
          <w:spacing w:val="1"/>
          <w:sz w:val="24"/>
          <w:szCs w:val="24"/>
        </w:rPr>
        <w:t>ec</w:t>
      </w:r>
      <w:r w:rsidRPr="000739D4">
        <w:rPr>
          <w:rFonts w:ascii="Arial" w:eastAsia="Arial" w:hAnsi="Arial" w:cs="Arial"/>
          <w:b/>
          <w:sz w:val="24"/>
          <w:szCs w:val="24"/>
        </w:rPr>
        <w:t>i</w:t>
      </w:r>
      <w:r w:rsidRPr="000739D4">
        <w:rPr>
          <w:rFonts w:ascii="Arial" w:eastAsia="Arial" w:hAnsi="Arial" w:cs="Arial"/>
          <w:b/>
          <w:spacing w:val="-2"/>
          <w:sz w:val="24"/>
          <w:szCs w:val="24"/>
        </w:rPr>
        <w:t>m</w:t>
      </w:r>
      <w:r w:rsidRPr="000739D4">
        <w:rPr>
          <w:rFonts w:ascii="Arial" w:eastAsia="Arial" w:hAnsi="Arial" w:cs="Arial"/>
          <w:b/>
          <w:spacing w:val="1"/>
          <w:sz w:val="24"/>
          <w:szCs w:val="24"/>
        </w:rPr>
        <w:t>e</w:t>
      </w:r>
      <w:r w:rsidRPr="000739D4">
        <w:rPr>
          <w:rFonts w:ascii="Arial" w:eastAsia="Arial" w:hAnsi="Arial" w:cs="Arial"/>
          <w:b/>
          <w:sz w:val="24"/>
          <w:szCs w:val="24"/>
        </w:rPr>
        <w:t>n</w:t>
      </w:r>
      <w:r w:rsidRPr="000739D4">
        <w:rPr>
          <w:rFonts w:ascii="Arial" w:eastAsia="Arial" w:hAnsi="Arial" w:cs="Arial"/>
          <w:b/>
          <w:spacing w:val="-1"/>
          <w:sz w:val="24"/>
          <w:szCs w:val="24"/>
        </w:rPr>
        <w:t>t</w:t>
      </w:r>
      <w:r w:rsidRPr="000739D4">
        <w:rPr>
          <w:rFonts w:ascii="Arial" w:eastAsia="Arial" w:hAnsi="Arial" w:cs="Arial"/>
          <w:b/>
          <w:sz w:val="24"/>
          <w:szCs w:val="24"/>
        </w:rPr>
        <w:t>os</w:t>
      </w:r>
      <w:r w:rsidRPr="000739D4">
        <w:rPr>
          <w:rFonts w:ascii="Arial" w:eastAsia="Arial" w:hAnsi="Arial" w:cs="Arial"/>
          <w:b/>
          <w:spacing w:val="3"/>
          <w:sz w:val="24"/>
          <w:szCs w:val="24"/>
        </w:rPr>
        <w:t xml:space="preserve"> </w:t>
      </w:r>
      <w:r w:rsidRPr="000739D4">
        <w:rPr>
          <w:rFonts w:ascii="Arial" w:eastAsia="Arial" w:hAnsi="Arial" w:cs="Arial"/>
          <w:spacing w:val="1"/>
          <w:sz w:val="24"/>
          <w:szCs w:val="24"/>
        </w:rPr>
        <w:t>p</w:t>
      </w:r>
      <w:r w:rsidRPr="000739D4">
        <w:rPr>
          <w:rFonts w:ascii="Arial" w:eastAsia="Arial" w:hAnsi="Arial" w:cs="Arial"/>
          <w:sz w:val="24"/>
          <w:szCs w:val="24"/>
        </w:rPr>
        <w:t>rest</w:t>
      </w:r>
      <w:r w:rsidRPr="000739D4">
        <w:rPr>
          <w:rFonts w:ascii="Arial" w:eastAsia="Arial" w:hAnsi="Arial" w:cs="Arial"/>
          <w:spacing w:val="1"/>
          <w:sz w:val="24"/>
          <w:szCs w:val="24"/>
        </w:rPr>
        <w:t>a</w:t>
      </w:r>
      <w:r w:rsidRPr="000739D4">
        <w:rPr>
          <w:rFonts w:ascii="Arial" w:eastAsia="Arial" w:hAnsi="Arial" w:cs="Arial"/>
          <w:spacing w:val="-1"/>
          <w:sz w:val="24"/>
          <w:szCs w:val="24"/>
        </w:rPr>
        <w:t>d</w:t>
      </w:r>
      <w:r w:rsidRPr="000739D4">
        <w:rPr>
          <w:rFonts w:ascii="Arial" w:eastAsia="Arial" w:hAnsi="Arial" w:cs="Arial"/>
          <w:spacing w:val="1"/>
          <w:sz w:val="24"/>
          <w:szCs w:val="24"/>
        </w:rPr>
        <w:t>o</w:t>
      </w:r>
      <w:r w:rsidRPr="000739D4">
        <w:rPr>
          <w:rFonts w:ascii="Arial" w:eastAsia="Arial" w:hAnsi="Arial" w:cs="Arial"/>
          <w:sz w:val="24"/>
          <w:szCs w:val="24"/>
        </w:rPr>
        <w:t>s</w:t>
      </w:r>
      <w:r w:rsidRPr="000739D4">
        <w:rPr>
          <w:rFonts w:ascii="Arial" w:eastAsia="Arial" w:hAnsi="Arial" w:cs="Arial"/>
          <w:spacing w:val="2"/>
          <w:sz w:val="24"/>
          <w:szCs w:val="24"/>
        </w:rPr>
        <w:t xml:space="preserve"> </w:t>
      </w:r>
      <w:r w:rsidRPr="000739D4">
        <w:rPr>
          <w:rFonts w:ascii="Arial" w:eastAsia="Arial" w:hAnsi="Arial" w:cs="Arial"/>
          <w:sz w:val="24"/>
          <w:szCs w:val="24"/>
        </w:rPr>
        <w:t>e</w:t>
      </w:r>
      <w:r w:rsidRPr="000739D4">
        <w:rPr>
          <w:rFonts w:ascii="Arial" w:eastAsia="Arial" w:hAnsi="Arial" w:cs="Arial"/>
          <w:spacing w:val="4"/>
          <w:sz w:val="24"/>
          <w:szCs w:val="24"/>
        </w:rPr>
        <w:t xml:space="preserve"> </w:t>
      </w:r>
      <w:r w:rsidRPr="000739D4">
        <w:rPr>
          <w:rFonts w:ascii="Arial" w:eastAsia="Arial" w:hAnsi="Arial" w:cs="Arial"/>
          <w:spacing w:val="1"/>
          <w:sz w:val="24"/>
          <w:szCs w:val="24"/>
        </w:rPr>
        <w:t>a</w:t>
      </w:r>
      <w:r w:rsidRPr="000739D4">
        <w:rPr>
          <w:rFonts w:ascii="Arial" w:eastAsia="Arial" w:hAnsi="Arial" w:cs="Arial"/>
          <w:sz w:val="24"/>
          <w:szCs w:val="24"/>
        </w:rPr>
        <w:t xml:space="preserve">s </w:t>
      </w:r>
      <w:r w:rsidRPr="000739D4">
        <w:rPr>
          <w:rFonts w:ascii="Arial" w:eastAsia="Arial" w:hAnsi="Arial" w:cs="Arial"/>
          <w:spacing w:val="1"/>
          <w:sz w:val="24"/>
          <w:szCs w:val="24"/>
        </w:rPr>
        <w:t>de</w:t>
      </w:r>
      <w:r w:rsidRPr="000739D4">
        <w:rPr>
          <w:rFonts w:ascii="Arial" w:eastAsia="Arial" w:hAnsi="Arial" w:cs="Arial"/>
          <w:sz w:val="24"/>
          <w:szCs w:val="24"/>
        </w:rPr>
        <w:t>ci</w:t>
      </w:r>
      <w:r w:rsidRPr="000739D4">
        <w:rPr>
          <w:rFonts w:ascii="Arial" w:eastAsia="Arial" w:hAnsi="Arial" w:cs="Arial"/>
          <w:spacing w:val="-3"/>
          <w:sz w:val="24"/>
          <w:szCs w:val="24"/>
        </w:rPr>
        <w:t>s</w:t>
      </w:r>
      <w:r w:rsidRPr="000739D4">
        <w:rPr>
          <w:rFonts w:ascii="Arial" w:eastAsia="Arial" w:hAnsi="Arial" w:cs="Arial"/>
          <w:spacing w:val="-1"/>
          <w:sz w:val="24"/>
          <w:szCs w:val="24"/>
        </w:rPr>
        <w:t>õ</w:t>
      </w:r>
      <w:r w:rsidRPr="000739D4">
        <w:rPr>
          <w:rFonts w:ascii="Arial" w:eastAsia="Arial" w:hAnsi="Arial" w:cs="Arial"/>
          <w:spacing w:val="1"/>
          <w:sz w:val="24"/>
          <w:szCs w:val="24"/>
        </w:rPr>
        <w:t>e</w:t>
      </w:r>
      <w:r w:rsidRPr="000739D4">
        <w:rPr>
          <w:rFonts w:ascii="Arial" w:eastAsia="Arial" w:hAnsi="Arial" w:cs="Arial"/>
          <w:sz w:val="24"/>
          <w:szCs w:val="24"/>
        </w:rPr>
        <w:t>s</w:t>
      </w:r>
      <w:r w:rsidRPr="000739D4">
        <w:rPr>
          <w:rFonts w:ascii="Arial" w:eastAsia="Arial" w:hAnsi="Arial" w:cs="Arial"/>
          <w:spacing w:val="3"/>
          <w:sz w:val="24"/>
          <w:szCs w:val="24"/>
        </w:rPr>
        <w:t xml:space="preserve"> </w:t>
      </w:r>
      <w:r w:rsidRPr="000739D4">
        <w:rPr>
          <w:rFonts w:ascii="Arial" w:eastAsia="Arial" w:hAnsi="Arial" w:cs="Arial"/>
          <w:sz w:val="24"/>
          <w:szCs w:val="24"/>
        </w:rPr>
        <w:t>s</w:t>
      </w:r>
      <w:r w:rsidRPr="000739D4">
        <w:rPr>
          <w:rFonts w:ascii="Arial" w:eastAsia="Arial" w:hAnsi="Arial" w:cs="Arial"/>
          <w:spacing w:val="-1"/>
          <w:sz w:val="24"/>
          <w:szCs w:val="24"/>
        </w:rPr>
        <w:t>o</w:t>
      </w:r>
      <w:r w:rsidRPr="000739D4">
        <w:rPr>
          <w:rFonts w:ascii="Arial" w:eastAsia="Arial" w:hAnsi="Arial" w:cs="Arial"/>
          <w:spacing w:val="1"/>
          <w:sz w:val="24"/>
          <w:szCs w:val="24"/>
        </w:rPr>
        <w:t>b</w:t>
      </w:r>
      <w:r w:rsidRPr="000739D4">
        <w:rPr>
          <w:rFonts w:ascii="Arial" w:eastAsia="Arial" w:hAnsi="Arial" w:cs="Arial"/>
          <w:sz w:val="24"/>
          <w:szCs w:val="24"/>
        </w:rPr>
        <w:t>re</w:t>
      </w:r>
      <w:r w:rsidRPr="000739D4">
        <w:rPr>
          <w:rFonts w:ascii="Arial" w:eastAsia="Arial" w:hAnsi="Arial" w:cs="Arial"/>
          <w:spacing w:val="3"/>
          <w:sz w:val="24"/>
          <w:szCs w:val="24"/>
        </w:rPr>
        <w:t xml:space="preserve"> </w:t>
      </w:r>
      <w:r w:rsidRPr="000739D4">
        <w:rPr>
          <w:rFonts w:ascii="Arial" w:eastAsia="Arial" w:hAnsi="Arial" w:cs="Arial"/>
          <w:spacing w:val="1"/>
          <w:sz w:val="24"/>
          <w:szCs w:val="24"/>
        </w:rPr>
        <w:t>e</w:t>
      </w:r>
      <w:r w:rsidRPr="000739D4">
        <w:rPr>
          <w:rFonts w:ascii="Arial" w:eastAsia="Arial" w:hAnsi="Arial" w:cs="Arial"/>
          <w:spacing w:val="-2"/>
          <w:sz w:val="24"/>
          <w:szCs w:val="24"/>
        </w:rPr>
        <w:t>v</w:t>
      </w:r>
      <w:r w:rsidRPr="000739D4">
        <w:rPr>
          <w:rFonts w:ascii="Arial" w:eastAsia="Arial" w:hAnsi="Arial" w:cs="Arial"/>
          <w:spacing w:val="1"/>
          <w:sz w:val="24"/>
          <w:szCs w:val="24"/>
        </w:rPr>
        <w:t>en</w:t>
      </w:r>
      <w:r w:rsidRPr="000739D4">
        <w:rPr>
          <w:rFonts w:ascii="Arial" w:eastAsia="Arial" w:hAnsi="Arial" w:cs="Arial"/>
          <w:spacing w:val="-2"/>
          <w:sz w:val="24"/>
          <w:szCs w:val="24"/>
        </w:rPr>
        <w:t>t</w:t>
      </w:r>
      <w:r w:rsidRPr="000739D4">
        <w:rPr>
          <w:rFonts w:ascii="Arial" w:eastAsia="Arial" w:hAnsi="Arial" w:cs="Arial"/>
          <w:spacing w:val="1"/>
          <w:sz w:val="24"/>
          <w:szCs w:val="24"/>
        </w:rPr>
        <w:t>ua</w:t>
      </w:r>
      <w:r w:rsidRPr="000739D4">
        <w:rPr>
          <w:rFonts w:ascii="Arial" w:eastAsia="Arial" w:hAnsi="Arial" w:cs="Arial"/>
          <w:sz w:val="24"/>
          <w:szCs w:val="24"/>
        </w:rPr>
        <w:t>is</w:t>
      </w:r>
      <w:r w:rsidRPr="000739D4">
        <w:rPr>
          <w:rFonts w:ascii="Arial" w:eastAsia="Arial" w:hAnsi="Arial" w:cs="Arial"/>
          <w:spacing w:val="7"/>
          <w:sz w:val="24"/>
          <w:szCs w:val="24"/>
        </w:rPr>
        <w:t xml:space="preserve"> </w:t>
      </w:r>
      <w:r w:rsidRPr="000739D4">
        <w:rPr>
          <w:rFonts w:ascii="Arial" w:eastAsia="Arial" w:hAnsi="Arial" w:cs="Arial"/>
          <w:b/>
          <w:spacing w:val="-2"/>
          <w:sz w:val="24"/>
          <w:szCs w:val="24"/>
        </w:rPr>
        <w:t>im</w:t>
      </w:r>
      <w:r w:rsidRPr="000739D4">
        <w:rPr>
          <w:rFonts w:ascii="Arial" w:eastAsia="Arial" w:hAnsi="Arial" w:cs="Arial"/>
          <w:b/>
          <w:sz w:val="24"/>
          <w:szCs w:val="24"/>
        </w:rPr>
        <w:t>pug</w:t>
      </w:r>
      <w:r w:rsidRPr="000739D4">
        <w:rPr>
          <w:rFonts w:ascii="Arial" w:eastAsia="Arial" w:hAnsi="Arial" w:cs="Arial"/>
          <w:b/>
          <w:spacing w:val="-1"/>
          <w:sz w:val="24"/>
          <w:szCs w:val="24"/>
        </w:rPr>
        <w:t>n</w:t>
      </w:r>
      <w:r w:rsidRPr="000739D4">
        <w:rPr>
          <w:rFonts w:ascii="Arial" w:eastAsia="Arial" w:hAnsi="Arial" w:cs="Arial"/>
          <w:b/>
          <w:spacing w:val="1"/>
          <w:sz w:val="24"/>
          <w:szCs w:val="24"/>
        </w:rPr>
        <w:t>aç</w:t>
      </w:r>
      <w:r w:rsidRPr="000739D4">
        <w:rPr>
          <w:rFonts w:ascii="Arial" w:eastAsia="Arial" w:hAnsi="Arial" w:cs="Arial"/>
          <w:b/>
          <w:sz w:val="24"/>
          <w:szCs w:val="24"/>
        </w:rPr>
        <w:t>ões</w:t>
      </w:r>
      <w:r w:rsidRPr="000739D4">
        <w:rPr>
          <w:rFonts w:ascii="Arial" w:eastAsia="Arial" w:hAnsi="Arial" w:cs="Arial"/>
          <w:b/>
          <w:spacing w:val="5"/>
          <w:sz w:val="24"/>
          <w:szCs w:val="24"/>
        </w:rPr>
        <w:t xml:space="preserve"> </w:t>
      </w:r>
      <w:r w:rsidRPr="000739D4">
        <w:rPr>
          <w:rFonts w:ascii="Arial" w:eastAsia="Arial" w:hAnsi="Arial" w:cs="Arial"/>
          <w:spacing w:val="-2"/>
          <w:sz w:val="24"/>
          <w:szCs w:val="24"/>
        </w:rPr>
        <w:t>s</w:t>
      </w:r>
      <w:r w:rsidRPr="000739D4">
        <w:rPr>
          <w:rFonts w:ascii="Arial" w:eastAsia="Arial" w:hAnsi="Arial" w:cs="Arial"/>
          <w:spacing w:val="1"/>
          <w:sz w:val="24"/>
          <w:szCs w:val="24"/>
        </w:rPr>
        <w:t>e</w:t>
      </w:r>
      <w:r w:rsidRPr="000739D4">
        <w:rPr>
          <w:rFonts w:ascii="Arial" w:eastAsia="Arial" w:hAnsi="Arial" w:cs="Arial"/>
          <w:sz w:val="24"/>
          <w:szCs w:val="24"/>
        </w:rPr>
        <w:t>r</w:t>
      </w:r>
      <w:r w:rsidRPr="000739D4">
        <w:rPr>
          <w:rFonts w:ascii="Arial" w:eastAsia="Arial" w:hAnsi="Arial" w:cs="Arial"/>
          <w:spacing w:val="1"/>
          <w:sz w:val="24"/>
          <w:szCs w:val="24"/>
        </w:rPr>
        <w:t>ã</w:t>
      </w:r>
      <w:r w:rsidRPr="000739D4">
        <w:rPr>
          <w:rFonts w:ascii="Arial" w:eastAsia="Arial" w:hAnsi="Arial" w:cs="Arial"/>
          <w:sz w:val="24"/>
          <w:szCs w:val="24"/>
        </w:rPr>
        <w:t xml:space="preserve">o </w:t>
      </w:r>
      <w:r w:rsidRPr="000739D4">
        <w:rPr>
          <w:rFonts w:ascii="Arial" w:eastAsia="Arial" w:hAnsi="Arial" w:cs="Arial"/>
          <w:spacing w:val="1"/>
          <w:sz w:val="24"/>
          <w:szCs w:val="24"/>
        </w:rPr>
        <w:t>d</w:t>
      </w:r>
      <w:r w:rsidRPr="000739D4">
        <w:rPr>
          <w:rFonts w:ascii="Arial" w:eastAsia="Arial" w:hAnsi="Arial" w:cs="Arial"/>
          <w:sz w:val="24"/>
          <w:szCs w:val="24"/>
        </w:rPr>
        <w:t>isp</w:t>
      </w:r>
      <w:r w:rsidRPr="000739D4">
        <w:rPr>
          <w:rFonts w:ascii="Arial" w:eastAsia="Arial" w:hAnsi="Arial" w:cs="Arial"/>
          <w:spacing w:val="1"/>
          <w:sz w:val="24"/>
          <w:szCs w:val="24"/>
        </w:rPr>
        <w:t>on</w:t>
      </w:r>
      <w:r w:rsidRPr="000739D4">
        <w:rPr>
          <w:rFonts w:ascii="Arial" w:eastAsia="Arial" w:hAnsi="Arial" w:cs="Arial"/>
          <w:sz w:val="24"/>
          <w:szCs w:val="24"/>
        </w:rPr>
        <w:t>ibil</w:t>
      </w:r>
      <w:r w:rsidRPr="000739D4">
        <w:rPr>
          <w:rFonts w:ascii="Arial" w:eastAsia="Arial" w:hAnsi="Arial" w:cs="Arial"/>
          <w:spacing w:val="-1"/>
          <w:sz w:val="24"/>
          <w:szCs w:val="24"/>
        </w:rPr>
        <w:t>i</w:t>
      </w:r>
      <w:r w:rsidRPr="000739D4">
        <w:rPr>
          <w:rFonts w:ascii="Arial" w:eastAsia="Arial" w:hAnsi="Arial" w:cs="Arial"/>
          <w:spacing w:val="-2"/>
          <w:sz w:val="24"/>
          <w:szCs w:val="24"/>
        </w:rPr>
        <w:t>z</w:t>
      </w:r>
      <w:r w:rsidRPr="000739D4">
        <w:rPr>
          <w:rFonts w:ascii="Arial" w:eastAsia="Arial" w:hAnsi="Arial" w:cs="Arial"/>
          <w:spacing w:val="1"/>
          <w:sz w:val="24"/>
          <w:szCs w:val="24"/>
        </w:rPr>
        <w:t>ado</w:t>
      </w:r>
      <w:r w:rsidRPr="000739D4">
        <w:rPr>
          <w:rFonts w:ascii="Arial" w:eastAsia="Arial" w:hAnsi="Arial" w:cs="Arial"/>
          <w:sz w:val="24"/>
          <w:szCs w:val="24"/>
        </w:rPr>
        <w:t>s</w:t>
      </w:r>
      <w:r w:rsidRPr="000739D4">
        <w:rPr>
          <w:rFonts w:ascii="Arial" w:eastAsia="Arial" w:hAnsi="Arial" w:cs="Arial"/>
          <w:spacing w:val="-2"/>
          <w:sz w:val="24"/>
          <w:szCs w:val="24"/>
        </w:rPr>
        <w:t xml:space="preserve"> </w:t>
      </w:r>
      <w:r w:rsidRPr="000739D4">
        <w:rPr>
          <w:rFonts w:ascii="Arial" w:eastAsia="Arial" w:hAnsi="Arial" w:cs="Arial"/>
          <w:spacing w:val="1"/>
          <w:sz w:val="24"/>
          <w:szCs w:val="24"/>
        </w:rPr>
        <w:t>n</w:t>
      </w:r>
      <w:r w:rsidRPr="000739D4">
        <w:rPr>
          <w:rFonts w:ascii="Arial" w:eastAsia="Arial" w:hAnsi="Arial" w:cs="Arial"/>
          <w:sz w:val="24"/>
          <w:szCs w:val="24"/>
        </w:rPr>
        <w:t>a</w:t>
      </w:r>
      <w:r w:rsidRPr="000739D4">
        <w:rPr>
          <w:rFonts w:ascii="Arial" w:eastAsia="Arial" w:hAnsi="Arial" w:cs="Arial"/>
          <w:spacing w:val="-1"/>
          <w:sz w:val="24"/>
          <w:szCs w:val="24"/>
        </w:rPr>
        <w:t xml:space="preserve"> </w:t>
      </w:r>
      <w:r w:rsidRPr="000739D4">
        <w:rPr>
          <w:rFonts w:ascii="Arial" w:eastAsia="Arial" w:hAnsi="Arial" w:cs="Arial"/>
          <w:spacing w:val="1"/>
          <w:sz w:val="24"/>
          <w:szCs w:val="24"/>
        </w:rPr>
        <w:t>p</w:t>
      </w:r>
      <w:r w:rsidRPr="000739D4">
        <w:rPr>
          <w:rFonts w:ascii="Arial" w:eastAsia="Arial" w:hAnsi="Arial" w:cs="Arial"/>
          <w:spacing w:val="-1"/>
          <w:sz w:val="24"/>
          <w:szCs w:val="24"/>
        </w:rPr>
        <w:t>ág</w:t>
      </w:r>
      <w:r w:rsidRPr="000739D4">
        <w:rPr>
          <w:rFonts w:ascii="Arial" w:eastAsia="Arial" w:hAnsi="Arial" w:cs="Arial"/>
          <w:sz w:val="24"/>
          <w:szCs w:val="24"/>
        </w:rPr>
        <w:t>ina</w:t>
      </w:r>
      <w:r w:rsidRPr="000739D4">
        <w:rPr>
          <w:rFonts w:ascii="Arial" w:eastAsia="Arial" w:hAnsi="Arial" w:cs="Arial"/>
          <w:spacing w:val="1"/>
          <w:sz w:val="24"/>
          <w:szCs w:val="24"/>
        </w:rPr>
        <w:t xml:space="preserve"> d</w:t>
      </w:r>
      <w:r w:rsidRPr="000739D4">
        <w:rPr>
          <w:rFonts w:ascii="Arial" w:eastAsia="Arial" w:hAnsi="Arial" w:cs="Arial"/>
          <w:sz w:val="24"/>
          <w:szCs w:val="24"/>
        </w:rPr>
        <w:t>a</w:t>
      </w:r>
      <w:r w:rsidRPr="000739D4">
        <w:rPr>
          <w:rFonts w:ascii="Arial" w:eastAsia="Arial" w:hAnsi="Arial" w:cs="Arial"/>
          <w:spacing w:val="1"/>
          <w:sz w:val="24"/>
          <w:szCs w:val="24"/>
        </w:rPr>
        <w:t xml:space="preserve"> </w:t>
      </w:r>
      <w:r w:rsidRPr="000739D4">
        <w:rPr>
          <w:rFonts w:ascii="Arial" w:eastAsia="Arial" w:hAnsi="Arial" w:cs="Arial"/>
          <w:spacing w:val="-1"/>
          <w:sz w:val="24"/>
          <w:szCs w:val="24"/>
        </w:rPr>
        <w:t>I</w:t>
      </w:r>
      <w:r w:rsidRPr="000739D4">
        <w:rPr>
          <w:rFonts w:ascii="Arial" w:eastAsia="Arial" w:hAnsi="Arial" w:cs="Arial"/>
          <w:spacing w:val="1"/>
          <w:sz w:val="24"/>
          <w:szCs w:val="24"/>
        </w:rPr>
        <w:t>n</w:t>
      </w:r>
      <w:r w:rsidRPr="000739D4">
        <w:rPr>
          <w:rFonts w:ascii="Arial" w:eastAsia="Arial" w:hAnsi="Arial" w:cs="Arial"/>
          <w:sz w:val="24"/>
          <w:szCs w:val="24"/>
        </w:rPr>
        <w:t>t</w:t>
      </w:r>
      <w:r w:rsidRPr="000739D4">
        <w:rPr>
          <w:rFonts w:ascii="Arial" w:eastAsia="Arial" w:hAnsi="Arial" w:cs="Arial"/>
          <w:spacing w:val="1"/>
          <w:sz w:val="24"/>
          <w:szCs w:val="24"/>
        </w:rPr>
        <w:t>e</w:t>
      </w:r>
      <w:r w:rsidRPr="000739D4">
        <w:rPr>
          <w:rFonts w:ascii="Arial" w:eastAsia="Arial" w:hAnsi="Arial" w:cs="Arial"/>
          <w:sz w:val="24"/>
          <w:szCs w:val="24"/>
        </w:rPr>
        <w:t>r</w:t>
      </w:r>
      <w:r w:rsidRPr="000739D4">
        <w:rPr>
          <w:rFonts w:ascii="Arial" w:eastAsia="Arial" w:hAnsi="Arial" w:cs="Arial"/>
          <w:spacing w:val="-2"/>
          <w:sz w:val="24"/>
          <w:szCs w:val="24"/>
        </w:rPr>
        <w:t>n</w:t>
      </w:r>
      <w:r w:rsidRPr="000739D4">
        <w:rPr>
          <w:rFonts w:ascii="Arial" w:eastAsia="Arial" w:hAnsi="Arial" w:cs="Arial"/>
          <w:spacing w:val="1"/>
          <w:sz w:val="24"/>
          <w:szCs w:val="24"/>
        </w:rPr>
        <w:t>e</w:t>
      </w:r>
      <w:r w:rsidRPr="000739D4">
        <w:rPr>
          <w:rFonts w:ascii="Arial" w:eastAsia="Arial" w:hAnsi="Arial" w:cs="Arial"/>
          <w:sz w:val="24"/>
          <w:szCs w:val="24"/>
        </w:rPr>
        <w:t xml:space="preserve">t: </w:t>
      </w:r>
      <w:r w:rsidRPr="000739D4">
        <w:rPr>
          <w:rFonts w:ascii="Arial" w:eastAsia="Arial" w:hAnsi="Arial" w:cs="Arial"/>
          <w:color w:val="0000FF"/>
          <w:spacing w:val="-60"/>
          <w:sz w:val="24"/>
          <w:szCs w:val="24"/>
        </w:rPr>
        <w:t xml:space="preserve"> </w:t>
      </w:r>
      <w:hyperlink r:id="rId13" w:history="1">
        <w:r w:rsidRPr="000739D4">
          <w:rPr>
            <w:rStyle w:val="Hyperlink"/>
            <w:rFonts w:ascii="Arial" w:eastAsia="Arial" w:hAnsi="Arial" w:cs="Arial"/>
            <w:spacing w:val="-3"/>
            <w:sz w:val="24"/>
            <w:szCs w:val="24"/>
            <w:u w:color="0000FF"/>
          </w:rPr>
          <w:t>w</w:t>
        </w:r>
        <w:r w:rsidRPr="000739D4">
          <w:rPr>
            <w:rStyle w:val="Hyperlink"/>
            <w:rFonts w:ascii="Arial" w:eastAsia="Arial" w:hAnsi="Arial" w:cs="Arial"/>
            <w:sz w:val="24"/>
            <w:szCs w:val="24"/>
            <w:u w:color="0000FF"/>
          </w:rPr>
          <w:t>w</w:t>
        </w:r>
        <w:r w:rsidRPr="000739D4">
          <w:rPr>
            <w:rStyle w:val="Hyperlink"/>
            <w:rFonts w:ascii="Arial" w:eastAsia="Arial" w:hAnsi="Arial" w:cs="Arial"/>
            <w:spacing w:val="-3"/>
            <w:sz w:val="24"/>
            <w:szCs w:val="24"/>
            <w:u w:color="0000FF"/>
          </w:rPr>
          <w:t>w</w:t>
        </w:r>
        <w:r w:rsidRPr="000739D4">
          <w:rPr>
            <w:rStyle w:val="Hyperlink"/>
            <w:rFonts w:ascii="Arial" w:eastAsia="Arial" w:hAnsi="Arial" w:cs="Arial"/>
            <w:sz w:val="24"/>
            <w:szCs w:val="24"/>
            <w:u w:color="0000FF"/>
          </w:rPr>
          <w:t>.r</w:t>
        </w:r>
        <w:r w:rsidRPr="000739D4">
          <w:rPr>
            <w:rStyle w:val="Hyperlink"/>
            <w:rFonts w:ascii="Arial" w:eastAsia="Arial" w:hAnsi="Arial" w:cs="Arial"/>
            <w:spacing w:val="3"/>
            <w:sz w:val="24"/>
            <w:szCs w:val="24"/>
            <w:u w:color="0000FF"/>
          </w:rPr>
          <w:t>ifaina</w:t>
        </w:r>
        <w:r w:rsidRPr="000739D4">
          <w:rPr>
            <w:rStyle w:val="Hyperlink"/>
            <w:rFonts w:ascii="Arial" w:eastAsia="Arial" w:hAnsi="Arial" w:cs="Arial"/>
            <w:sz w:val="24"/>
            <w:szCs w:val="24"/>
            <w:u w:color="0000FF"/>
          </w:rPr>
          <w:t>.s</w:t>
        </w:r>
        <w:r w:rsidRPr="000739D4">
          <w:rPr>
            <w:rStyle w:val="Hyperlink"/>
            <w:rFonts w:ascii="Arial" w:eastAsia="Arial" w:hAnsi="Arial" w:cs="Arial"/>
            <w:spacing w:val="1"/>
            <w:sz w:val="24"/>
            <w:szCs w:val="24"/>
            <w:u w:color="0000FF"/>
          </w:rPr>
          <w:t>p</w:t>
        </w:r>
        <w:r w:rsidRPr="000739D4">
          <w:rPr>
            <w:rStyle w:val="Hyperlink"/>
            <w:rFonts w:ascii="Arial" w:eastAsia="Arial" w:hAnsi="Arial" w:cs="Arial"/>
            <w:sz w:val="24"/>
            <w:szCs w:val="24"/>
            <w:u w:color="0000FF"/>
          </w:rPr>
          <w:t>.</w:t>
        </w:r>
        <w:r w:rsidRPr="000739D4">
          <w:rPr>
            <w:rStyle w:val="Hyperlink"/>
            <w:rFonts w:ascii="Arial" w:eastAsia="Arial" w:hAnsi="Arial" w:cs="Arial"/>
            <w:spacing w:val="-1"/>
            <w:sz w:val="24"/>
            <w:szCs w:val="24"/>
            <w:u w:color="0000FF"/>
          </w:rPr>
          <w:t>g</w:t>
        </w:r>
        <w:r w:rsidRPr="000739D4">
          <w:rPr>
            <w:rStyle w:val="Hyperlink"/>
            <w:rFonts w:ascii="Arial" w:eastAsia="Arial" w:hAnsi="Arial" w:cs="Arial"/>
            <w:spacing w:val="1"/>
            <w:sz w:val="24"/>
            <w:szCs w:val="24"/>
            <w:u w:color="0000FF"/>
          </w:rPr>
          <w:t>o</w:t>
        </w:r>
        <w:r w:rsidRPr="000739D4">
          <w:rPr>
            <w:rStyle w:val="Hyperlink"/>
            <w:rFonts w:ascii="Arial" w:eastAsia="Arial" w:hAnsi="Arial" w:cs="Arial"/>
            <w:spacing w:val="-2"/>
            <w:sz w:val="24"/>
            <w:szCs w:val="24"/>
            <w:u w:color="0000FF"/>
          </w:rPr>
          <w:t>v</w:t>
        </w:r>
        <w:r w:rsidRPr="000739D4">
          <w:rPr>
            <w:rStyle w:val="Hyperlink"/>
            <w:rFonts w:ascii="Arial" w:eastAsia="Arial" w:hAnsi="Arial" w:cs="Arial"/>
            <w:sz w:val="24"/>
            <w:szCs w:val="24"/>
            <w:u w:color="0000FF"/>
          </w:rPr>
          <w:t>.</w:t>
        </w:r>
        <w:r w:rsidRPr="000739D4">
          <w:rPr>
            <w:rStyle w:val="Hyperlink"/>
            <w:rFonts w:ascii="Arial" w:eastAsia="Arial" w:hAnsi="Arial" w:cs="Arial"/>
            <w:spacing w:val="1"/>
            <w:sz w:val="24"/>
            <w:szCs w:val="24"/>
            <w:u w:color="0000FF"/>
          </w:rPr>
          <w:t>b</w:t>
        </w:r>
        <w:r w:rsidRPr="000739D4">
          <w:rPr>
            <w:rStyle w:val="Hyperlink"/>
            <w:rFonts w:ascii="Arial" w:eastAsia="Arial" w:hAnsi="Arial" w:cs="Arial"/>
            <w:sz w:val="24"/>
            <w:szCs w:val="24"/>
            <w:u w:color="0000FF"/>
          </w:rPr>
          <w:t>r</w:t>
        </w:r>
        <w:r w:rsidRPr="000739D4">
          <w:rPr>
            <w:rStyle w:val="Hyperlink"/>
            <w:rFonts w:ascii="Arial" w:eastAsia="Arial" w:hAnsi="Arial" w:cs="Arial"/>
            <w:sz w:val="24"/>
            <w:szCs w:val="24"/>
          </w:rPr>
          <w:t>.</w:t>
        </w:r>
      </w:hyperlink>
    </w:p>
    <w:p w14:paraId="10C57C67" w14:textId="77777777" w:rsidR="00026A5A" w:rsidRPr="000739D4" w:rsidRDefault="00026A5A" w:rsidP="00381DE6">
      <w:pPr>
        <w:ind w:right="324"/>
        <w:jc w:val="both"/>
        <w:rPr>
          <w:rFonts w:ascii="Arial" w:hAnsi="Arial" w:cs="Arial"/>
        </w:rPr>
      </w:pPr>
    </w:p>
    <w:p w14:paraId="034240E1" w14:textId="77777777" w:rsidR="00026A5A" w:rsidRPr="000739D4" w:rsidRDefault="00026A5A" w:rsidP="00381DE6">
      <w:pPr>
        <w:ind w:right="324"/>
        <w:jc w:val="both"/>
        <w:rPr>
          <w:rFonts w:ascii="Arial" w:hAnsi="Arial" w:cs="Arial"/>
        </w:rPr>
      </w:pPr>
    </w:p>
    <w:p w14:paraId="1FBFB9D4" w14:textId="77777777" w:rsidR="00026A5A" w:rsidRPr="000739D4" w:rsidRDefault="00026A5A" w:rsidP="00381DE6">
      <w:pPr>
        <w:spacing w:before="29"/>
        <w:ind w:right="324"/>
        <w:jc w:val="both"/>
        <w:rPr>
          <w:rFonts w:ascii="Arial" w:hAnsi="Arial" w:cs="Arial"/>
          <w:sz w:val="11"/>
          <w:szCs w:val="11"/>
        </w:rPr>
      </w:pPr>
      <w:r w:rsidRPr="000739D4">
        <w:rPr>
          <w:rFonts w:ascii="Arial" w:eastAsia="Arial" w:hAnsi="Arial" w:cs="Arial"/>
          <w:b/>
          <w:spacing w:val="1"/>
          <w:sz w:val="24"/>
          <w:szCs w:val="24"/>
        </w:rPr>
        <w:t>1</w:t>
      </w:r>
      <w:r w:rsidRPr="000739D4">
        <w:rPr>
          <w:rFonts w:ascii="Arial" w:eastAsia="Arial" w:hAnsi="Arial" w:cs="Arial"/>
          <w:b/>
          <w:sz w:val="24"/>
          <w:szCs w:val="24"/>
        </w:rPr>
        <w:t>-</w:t>
      </w:r>
      <w:r w:rsidRPr="000739D4">
        <w:rPr>
          <w:rFonts w:ascii="Arial" w:eastAsia="Arial" w:hAnsi="Arial" w:cs="Arial"/>
          <w:b/>
          <w:spacing w:val="1"/>
          <w:sz w:val="24"/>
          <w:szCs w:val="24"/>
        </w:rPr>
        <w:t xml:space="preserve"> </w:t>
      </w:r>
      <w:r w:rsidRPr="000739D4">
        <w:rPr>
          <w:rFonts w:ascii="Arial" w:eastAsia="Arial" w:hAnsi="Arial" w:cs="Arial"/>
          <w:b/>
          <w:sz w:val="24"/>
          <w:szCs w:val="24"/>
        </w:rPr>
        <w:t>CONSID</w:t>
      </w:r>
      <w:r w:rsidRPr="000739D4">
        <w:rPr>
          <w:rFonts w:ascii="Arial" w:eastAsia="Arial" w:hAnsi="Arial" w:cs="Arial"/>
          <w:b/>
          <w:spacing w:val="1"/>
          <w:sz w:val="24"/>
          <w:szCs w:val="24"/>
        </w:rPr>
        <w:t>E</w:t>
      </w:r>
      <w:r w:rsidRPr="000739D4">
        <w:rPr>
          <w:rFonts w:ascii="Arial" w:eastAsia="Arial" w:hAnsi="Arial" w:cs="Arial"/>
          <w:b/>
          <w:spacing w:val="2"/>
          <w:sz w:val="24"/>
          <w:szCs w:val="24"/>
        </w:rPr>
        <w:t>R</w:t>
      </w:r>
      <w:r w:rsidRPr="000739D4">
        <w:rPr>
          <w:rFonts w:ascii="Arial" w:eastAsia="Arial" w:hAnsi="Arial" w:cs="Arial"/>
          <w:b/>
          <w:spacing w:val="-5"/>
          <w:sz w:val="24"/>
          <w:szCs w:val="24"/>
        </w:rPr>
        <w:t>A</w:t>
      </w:r>
      <w:r w:rsidRPr="000739D4">
        <w:rPr>
          <w:rFonts w:ascii="Arial" w:eastAsia="Arial" w:hAnsi="Arial" w:cs="Arial"/>
          <w:b/>
          <w:spacing w:val="4"/>
          <w:sz w:val="24"/>
          <w:szCs w:val="24"/>
        </w:rPr>
        <w:t>Ç</w:t>
      </w:r>
      <w:r w:rsidRPr="000739D4">
        <w:rPr>
          <w:rFonts w:ascii="Arial" w:eastAsia="Arial" w:hAnsi="Arial" w:cs="Arial"/>
          <w:b/>
          <w:spacing w:val="-5"/>
          <w:sz w:val="24"/>
          <w:szCs w:val="24"/>
        </w:rPr>
        <w:t>Ã</w:t>
      </w:r>
      <w:r w:rsidRPr="000739D4">
        <w:rPr>
          <w:rFonts w:ascii="Arial" w:eastAsia="Arial" w:hAnsi="Arial" w:cs="Arial"/>
          <w:b/>
          <w:sz w:val="24"/>
          <w:szCs w:val="24"/>
        </w:rPr>
        <w:t>O</w:t>
      </w:r>
      <w:r w:rsidRPr="000739D4">
        <w:rPr>
          <w:rFonts w:ascii="Arial" w:eastAsia="Arial" w:hAnsi="Arial" w:cs="Arial"/>
          <w:b/>
          <w:spacing w:val="1"/>
          <w:sz w:val="24"/>
          <w:szCs w:val="24"/>
        </w:rPr>
        <w:t xml:space="preserve"> </w:t>
      </w:r>
      <w:r w:rsidRPr="000739D4">
        <w:rPr>
          <w:rFonts w:ascii="Arial" w:eastAsia="Arial" w:hAnsi="Arial" w:cs="Arial"/>
          <w:b/>
          <w:sz w:val="24"/>
          <w:szCs w:val="24"/>
        </w:rPr>
        <w:t>IN</w:t>
      </w:r>
      <w:r w:rsidRPr="000739D4">
        <w:rPr>
          <w:rFonts w:ascii="Arial" w:eastAsia="Arial" w:hAnsi="Arial" w:cs="Arial"/>
          <w:b/>
          <w:spacing w:val="3"/>
          <w:sz w:val="24"/>
          <w:szCs w:val="24"/>
        </w:rPr>
        <w:t>I</w:t>
      </w:r>
      <w:r w:rsidRPr="000739D4">
        <w:rPr>
          <w:rFonts w:ascii="Arial" w:eastAsia="Arial" w:hAnsi="Arial" w:cs="Arial"/>
          <w:b/>
          <w:sz w:val="24"/>
          <w:szCs w:val="24"/>
        </w:rPr>
        <w:t>C</w:t>
      </w:r>
      <w:r w:rsidRPr="000739D4">
        <w:rPr>
          <w:rFonts w:ascii="Arial" w:eastAsia="Arial" w:hAnsi="Arial" w:cs="Arial"/>
          <w:b/>
          <w:spacing w:val="2"/>
          <w:sz w:val="24"/>
          <w:szCs w:val="24"/>
        </w:rPr>
        <w:t>I</w:t>
      </w:r>
      <w:r w:rsidRPr="000739D4">
        <w:rPr>
          <w:rFonts w:ascii="Arial" w:eastAsia="Arial" w:hAnsi="Arial" w:cs="Arial"/>
          <w:b/>
          <w:spacing w:val="-5"/>
          <w:sz w:val="24"/>
          <w:szCs w:val="24"/>
        </w:rPr>
        <w:t>A</w:t>
      </w:r>
      <w:r w:rsidRPr="000739D4">
        <w:rPr>
          <w:rFonts w:ascii="Arial" w:eastAsia="Arial" w:hAnsi="Arial" w:cs="Arial"/>
          <w:b/>
          <w:sz w:val="24"/>
          <w:szCs w:val="24"/>
        </w:rPr>
        <w:t>L</w:t>
      </w:r>
    </w:p>
    <w:p w14:paraId="1948B570" w14:textId="77777777" w:rsidR="00026A5A" w:rsidRPr="000739D4" w:rsidRDefault="00026A5A" w:rsidP="00381DE6">
      <w:pPr>
        <w:ind w:right="324"/>
        <w:jc w:val="both"/>
        <w:rPr>
          <w:rFonts w:ascii="Arial" w:hAnsi="Arial" w:cs="Arial"/>
        </w:rPr>
      </w:pPr>
    </w:p>
    <w:p w14:paraId="156555BE" w14:textId="77777777" w:rsidR="00026A5A" w:rsidRPr="000739D4" w:rsidRDefault="00026A5A" w:rsidP="00381DE6">
      <w:pPr>
        <w:ind w:right="324"/>
        <w:jc w:val="both"/>
        <w:rPr>
          <w:rFonts w:ascii="Arial" w:eastAsia="Arial" w:hAnsi="Arial" w:cs="Arial"/>
          <w:sz w:val="24"/>
          <w:szCs w:val="24"/>
        </w:rPr>
      </w:pPr>
      <w:r w:rsidRPr="000739D4">
        <w:rPr>
          <w:rFonts w:ascii="Arial" w:eastAsia="Arial" w:hAnsi="Arial" w:cs="Arial"/>
          <w:b/>
          <w:spacing w:val="1"/>
          <w:sz w:val="24"/>
          <w:szCs w:val="24"/>
        </w:rPr>
        <w:t>1</w:t>
      </w:r>
      <w:r w:rsidRPr="000739D4">
        <w:rPr>
          <w:rFonts w:ascii="Arial" w:eastAsia="Arial" w:hAnsi="Arial" w:cs="Arial"/>
          <w:b/>
          <w:sz w:val="24"/>
          <w:szCs w:val="24"/>
        </w:rPr>
        <w:t>.</w:t>
      </w:r>
      <w:r w:rsidRPr="000739D4">
        <w:rPr>
          <w:rFonts w:ascii="Arial" w:eastAsia="Arial" w:hAnsi="Arial" w:cs="Arial"/>
          <w:b/>
          <w:spacing w:val="2"/>
          <w:sz w:val="24"/>
          <w:szCs w:val="24"/>
        </w:rPr>
        <w:t>1</w:t>
      </w:r>
      <w:r w:rsidRPr="000739D4">
        <w:rPr>
          <w:rFonts w:ascii="Arial" w:eastAsia="Arial" w:hAnsi="Arial" w:cs="Arial"/>
          <w:b/>
          <w:sz w:val="24"/>
          <w:szCs w:val="24"/>
        </w:rPr>
        <w:t xml:space="preserve">- </w:t>
      </w:r>
      <w:r w:rsidRPr="000739D4">
        <w:rPr>
          <w:rFonts w:ascii="Arial" w:eastAsia="Arial" w:hAnsi="Arial" w:cs="Arial"/>
          <w:sz w:val="24"/>
          <w:szCs w:val="24"/>
        </w:rPr>
        <w:t>A</w:t>
      </w:r>
      <w:r w:rsidRPr="000739D4">
        <w:rPr>
          <w:rFonts w:ascii="Arial" w:eastAsia="Arial" w:hAnsi="Arial" w:cs="Arial"/>
          <w:spacing w:val="-1"/>
          <w:sz w:val="24"/>
          <w:szCs w:val="24"/>
        </w:rPr>
        <w:t xml:space="preserve"> </w:t>
      </w:r>
      <w:r w:rsidRPr="000739D4">
        <w:rPr>
          <w:rFonts w:ascii="Arial" w:eastAsia="Arial" w:hAnsi="Arial" w:cs="Arial"/>
          <w:spacing w:val="1"/>
          <w:sz w:val="24"/>
          <w:szCs w:val="24"/>
        </w:rPr>
        <w:t>e</w:t>
      </w:r>
      <w:r w:rsidRPr="000739D4">
        <w:rPr>
          <w:rFonts w:ascii="Arial" w:eastAsia="Arial" w:hAnsi="Arial" w:cs="Arial"/>
          <w:spacing w:val="-2"/>
          <w:sz w:val="24"/>
          <w:szCs w:val="24"/>
        </w:rPr>
        <w:t>x</w:t>
      </w:r>
      <w:r w:rsidRPr="000739D4">
        <w:rPr>
          <w:rFonts w:ascii="Arial" w:eastAsia="Arial" w:hAnsi="Arial" w:cs="Arial"/>
          <w:spacing w:val="1"/>
          <w:sz w:val="24"/>
          <w:szCs w:val="24"/>
        </w:rPr>
        <w:t>e</w:t>
      </w:r>
      <w:r w:rsidRPr="000739D4">
        <w:rPr>
          <w:rFonts w:ascii="Arial" w:eastAsia="Arial" w:hAnsi="Arial" w:cs="Arial"/>
          <w:sz w:val="24"/>
          <w:szCs w:val="24"/>
        </w:rPr>
        <w:t>c</w:t>
      </w:r>
      <w:r w:rsidRPr="000739D4">
        <w:rPr>
          <w:rFonts w:ascii="Arial" w:eastAsia="Arial" w:hAnsi="Arial" w:cs="Arial"/>
          <w:spacing w:val="1"/>
          <w:sz w:val="24"/>
          <w:szCs w:val="24"/>
        </w:rPr>
        <w:t>u</w:t>
      </w:r>
      <w:r w:rsidRPr="000739D4">
        <w:rPr>
          <w:rFonts w:ascii="Arial" w:eastAsia="Arial" w:hAnsi="Arial" w:cs="Arial"/>
          <w:sz w:val="24"/>
          <w:szCs w:val="24"/>
        </w:rPr>
        <w:t>ç</w:t>
      </w:r>
      <w:r w:rsidRPr="000739D4">
        <w:rPr>
          <w:rFonts w:ascii="Arial" w:eastAsia="Arial" w:hAnsi="Arial" w:cs="Arial"/>
          <w:spacing w:val="1"/>
          <w:sz w:val="24"/>
          <w:szCs w:val="24"/>
        </w:rPr>
        <w:t>ã</w:t>
      </w:r>
      <w:r w:rsidRPr="000739D4">
        <w:rPr>
          <w:rFonts w:ascii="Arial" w:eastAsia="Arial" w:hAnsi="Arial" w:cs="Arial"/>
          <w:sz w:val="24"/>
          <w:szCs w:val="24"/>
        </w:rPr>
        <w:t xml:space="preserve">o </w:t>
      </w:r>
      <w:r w:rsidRPr="000739D4">
        <w:rPr>
          <w:rFonts w:ascii="Arial" w:eastAsia="Arial" w:hAnsi="Arial" w:cs="Arial"/>
          <w:spacing w:val="1"/>
          <w:sz w:val="24"/>
          <w:szCs w:val="24"/>
        </w:rPr>
        <w:t>do</w:t>
      </w:r>
      <w:r w:rsidRPr="000739D4">
        <w:rPr>
          <w:rFonts w:ascii="Arial" w:eastAsia="Arial" w:hAnsi="Arial" w:cs="Arial"/>
          <w:sz w:val="24"/>
          <w:szCs w:val="24"/>
        </w:rPr>
        <w:t>s</w:t>
      </w:r>
      <w:r w:rsidRPr="000739D4">
        <w:rPr>
          <w:rFonts w:ascii="Arial" w:eastAsia="Arial" w:hAnsi="Arial" w:cs="Arial"/>
          <w:spacing w:val="1"/>
          <w:sz w:val="24"/>
          <w:szCs w:val="24"/>
        </w:rPr>
        <w:t xml:space="preserve"> </w:t>
      </w:r>
      <w:r w:rsidRPr="000739D4">
        <w:rPr>
          <w:rFonts w:ascii="Arial" w:eastAsia="Arial" w:hAnsi="Arial" w:cs="Arial"/>
          <w:spacing w:val="-2"/>
          <w:sz w:val="24"/>
          <w:szCs w:val="24"/>
        </w:rPr>
        <w:t>s</w:t>
      </w:r>
      <w:r w:rsidRPr="000739D4">
        <w:rPr>
          <w:rFonts w:ascii="Arial" w:eastAsia="Arial" w:hAnsi="Arial" w:cs="Arial"/>
          <w:spacing w:val="1"/>
          <w:sz w:val="24"/>
          <w:szCs w:val="24"/>
        </w:rPr>
        <w:t>e</w:t>
      </w:r>
      <w:r w:rsidRPr="000739D4">
        <w:rPr>
          <w:rFonts w:ascii="Arial" w:eastAsia="Arial" w:hAnsi="Arial" w:cs="Arial"/>
          <w:sz w:val="24"/>
          <w:szCs w:val="24"/>
        </w:rPr>
        <w:t>r</w:t>
      </w:r>
      <w:r w:rsidRPr="000739D4">
        <w:rPr>
          <w:rFonts w:ascii="Arial" w:eastAsia="Arial" w:hAnsi="Arial" w:cs="Arial"/>
          <w:spacing w:val="-3"/>
          <w:sz w:val="24"/>
          <w:szCs w:val="24"/>
        </w:rPr>
        <w:t>v</w:t>
      </w:r>
      <w:r w:rsidRPr="000739D4">
        <w:rPr>
          <w:rFonts w:ascii="Arial" w:eastAsia="Arial" w:hAnsi="Arial" w:cs="Arial"/>
          <w:sz w:val="24"/>
          <w:szCs w:val="24"/>
        </w:rPr>
        <w:t>iços</w:t>
      </w:r>
      <w:r w:rsidRPr="000739D4">
        <w:rPr>
          <w:rFonts w:ascii="Arial" w:eastAsia="Arial" w:hAnsi="Arial" w:cs="Arial"/>
          <w:spacing w:val="1"/>
          <w:sz w:val="24"/>
          <w:szCs w:val="24"/>
        </w:rPr>
        <w:t xml:space="preserve"> </w:t>
      </w:r>
      <w:r w:rsidRPr="000739D4">
        <w:rPr>
          <w:rFonts w:ascii="Arial" w:eastAsia="Arial" w:hAnsi="Arial" w:cs="Arial"/>
          <w:sz w:val="24"/>
          <w:szCs w:val="24"/>
        </w:rPr>
        <w:t>s</w:t>
      </w:r>
      <w:r w:rsidRPr="000739D4">
        <w:rPr>
          <w:rFonts w:ascii="Arial" w:eastAsia="Arial" w:hAnsi="Arial" w:cs="Arial"/>
          <w:spacing w:val="1"/>
          <w:sz w:val="24"/>
          <w:szCs w:val="24"/>
        </w:rPr>
        <w:t>e</w:t>
      </w:r>
      <w:r w:rsidRPr="000739D4">
        <w:rPr>
          <w:rFonts w:ascii="Arial" w:eastAsia="Arial" w:hAnsi="Arial" w:cs="Arial"/>
          <w:sz w:val="24"/>
          <w:szCs w:val="24"/>
        </w:rPr>
        <w:t xml:space="preserve">rá </w:t>
      </w:r>
      <w:r w:rsidRPr="000739D4">
        <w:rPr>
          <w:rFonts w:ascii="Arial" w:eastAsia="Arial" w:hAnsi="Arial" w:cs="Arial"/>
          <w:spacing w:val="1"/>
          <w:sz w:val="24"/>
          <w:szCs w:val="24"/>
        </w:rPr>
        <w:t>fe</w:t>
      </w:r>
      <w:r w:rsidRPr="000739D4">
        <w:rPr>
          <w:rFonts w:ascii="Arial" w:eastAsia="Arial" w:hAnsi="Arial" w:cs="Arial"/>
          <w:sz w:val="24"/>
          <w:szCs w:val="24"/>
        </w:rPr>
        <w:t>ita</w:t>
      </w:r>
      <w:r w:rsidRPr="000739D4">
        <w:rPr>
          <w:rFonts w:ascii="Arial" w:eastAsia="Arial" w:hAnsi="Arial" w:cs="Arial"/>
          <w:spacing w:val="1"/>
          <w:sz w:val="24"/>
          <w:szCs w:val="24"/>
        </w:rPr>
        <w:t xml:space="preserve"> </w:t>
      </w:r>
      <w:r w:rsidRPr="000739D4">
        <w:rPr>
          <w:rFonts w:ascii="Arial" w:eastAsia="Arial" w:hAnsi="Arial" w:cs="Arial"/>
          <w:spacing w:val="-2"/>
          <w:sz w:val="24"/>
          <w:szCs w:val="24"/>
        </w:rPr>
        <w:t>s</w:t>
      </w:r>
      <w:r w:rsidRPr="000739D4">
        <w:rPr>
          <w:rFonts w:ascii="Arial" w:eastAsia="Arial" w:hAnsi="Arial" w:cs="Arial"/>
          <w:spacing w:val="1"/>
          <w:sz w:val="24"/>
          <w:szCs w:val="24"/>
        </w:rPr>
        <w:t>o</w:t>
      </w:r>
      <w:r w:rsidRPr="000739D4">
        <w:rPr>
          <w:rFonts w:ascii="Arial" w:eastAsia="Arial" w:hAnsi="Arial" w:cs="Arial"/>
          <w:sz w:val="24"/>
          <w:szCs w:val="24"/>
        </w:rPr>
        <w:t>b</w:t>
      </w:r>
      <w:r w:rsidRPr="000739D4">
        <w:rPr>
          <w:rFonts w:ascii="Arial" w:eastAsia="Arial" w:hAnsi="Arial" w:cs="Arial"/>
          <w:spacing w:val="1"/>
          <w:sz w:val="24"/>
          <w:szCs w:val="24"/>
        </w:rPr>
        <w:t xml:space="preserve"> </w:t>
      </w:r>
      <w:r w:rsidRPr="000739D4">
        <w:rPr>
          <w:rFonts w:ascii="Arial" w:eastAsia="Arial" w:hAnsi="Arial" w:cs="Arial"/>
          <w:spacing w:val="-3"/>
          <w:sz w:val="24"/>
          <w:szCs w:val="24"/>
        </w:rPr>
        <w:t>r</w:t>
      </w:r>
      <w:r w:rsidRPr="000739D4">
        <w:rPr>
          <w:rFonts w:ascii="Arial" w:eastAsia="Arial" w:hAnsi="Arial" w:cs="Arial"/>
          <w:spacing w:val="1"/>
          <w:sz w:val="24"/>
          <w:szCs w:val="24"/>
        </w:rPr>
        <w:t>e</w:t>
      </w:r>
      <w:r w:rsidRPr="000739D4">
        <w:rPr>
          <w:rFonts w:ascii="Arial" w:eastAsia="Arial" w:hAnsi="Arial" w:cs="Arial"/>
          <w:spacing w:val="-1"/>
          <w:sz w:val="24"/>
          <w:szCs w:val="24"/>
        </w:rPr>
        <w:t>g</w:t>
      </w:r>
      <w:r w:rsidRPr="000739D4">
        <w:rPr>
          <w:rFonts w:ascii="Arial" w:eastAsia="Arial" w:hAnsi="Arial" w:cs="Arial"/>
          <w:sz w:val="24"/>
          <w:szCs w:val="24"/>
        </w:rPr>
        <w:t>i</w:t>
      </w:r>
      <w:r w:rsidRPr="000739D4">
        <w:rPr>
          <w:rFonts w:ascii="Arial" w:eastAsia="Arial" w:hAnsi="Arial" w:cs="Arial"/>
          <w:spacing w:val="1"/>
          <w:sz w:val="24"/>
          <w:szCs w:val="24"/>
        </w:rPr>
        <w:t>m</w:t>
      </w:r>
      <w:r w:rsidRPr="000739D4">
        <w:rPr>
          <w:rFonts w:ascii="Arial" w:eastAsia="Arial" w:hAnsi="Arial" w:cs="Arial"/>
          <w:sz w:val="24"/>
          <w:szCs w:val="24"/>
        </w:rPr>
        <w:t>e</w:t>
      </w:r>
      <w:r w:rsidRPr="000739D4">
        <w:rPr>
          <w:rFonts w:ascii="Arial" w:eastAsia="Arial" w:hAnsi="Arial" w:cs="Arial"/>
          <w:spacing w:val="1"/>
          <w:sz w:val="24"/>
          <w:szCs w:val="24"/>
        </w:rPr>
        <w:t xml:space="preserve"> </w:t>
      </w:r>
      <w:r w:rsidRPr="000739D4">
        <w:rPr>
          <w:rFonts w:ascii="Arial" w:eastAsia="Arial" w:hAnsi="Arial" w:cs="Arial"/>
          <w:spacing w:val="-1"/>
          <w:sz w:val="24"/>
          <w:szCs w:val="24"/>
        </w:rPr>
        <w:t>d</w:t>
      </w:r>
      <w:r w:rsidRPr="000739D4">
        <w:rPr>
          <w:rFonts w:ascii="Arial" w:eastAsia="Arial" w:hAnsi="Arial" w:cs="Arial"/>
          <w:sz w:val="24"/>
          <w:szCs w:val="24"/>
        </w:rPr>
        <w:t>e</w:t>
      </w:r>
      <w:r w:rsidRPr="000739D4">
        <w:rPr>
          <w:rFonts w:ascii="Arial" w:eastAsia="Arial" w:hAnsi="Arial" w:cs="Arial"/>
          <w:spacing w:val="5"/>
          <w:sz w:val="24"/>
          <w:szCs w:val="24"/>
        </w:rPr>
        <w:t xml:space="preserve"> </w:t>
      </w:r>
      <w:r w:rsidRPr="000739D4">
        <w:rPr>
          <w:rFonts w:ascii="Arial" w:eastAsia="Arial" w:hAnsi="Arial" w:cs="Arial"/>
          <w:b/>
          <w:spacing w:val="1"/>
          <w:sz w:val="24"/>
          <w:szCs w:val="24"/>
        </w:rPr>
        <w:t>e</w:t>
      </w:r>
      <w:r w:rsidRPr="000739D4">
        <w:rPr>
          <w:rFonts w:ascii="Arial" w:eastAsia="Arial" w:hAnsi="Arial" w:cs="Arial"/>
          <w:b/>
          <w:sz w:val="24"/>
          <w:szCs w:val="24"/>
        </w:rPr>
        <w:t>mp</w:t>
      </w:r>
      <w:r w:rsidRPr="000739D4">
        <w:rPr>
          <w:rFonts w:ascii="Arial" w:eastAsia="Arial" w:hAnsi="Arial" w:cs="Arial"/>
          <w:b/>
          <w:spacing w:val="-2"/>
          <w:sz w:val="24"/>
          <w:szCs w:val="24"/>
        </w:rPr>
        <w:t>r</w:t>
      </w:r>
      <w:r w:rsidRPr="000739D4">
        <w:rPr>
          <w:rFonts w:ascii="Arial" w:eastAsia="Arial" w:hAnsi="Arial" w:cs="Arial"/>
          <w:b/>
          <w:spacing w:val="1"/>
          <w:sz w:val="24"/>
          <w:szCs w:val="24"/>
        </w:rPr>
        <w:t>e</w:t>
      </w:r>
      <w:r w:rsidRPr="000739D4">
        <w:rPr>
          <w:rFonts w:ascii="Arial" w:eastAsia="Arial" w:hAnsi="Arial" w:cs="Arial"/>
          <w:b/>
          <w:sz w:val="24"/>
          <w:szCs w:val="24"/>
        </w:rPr>
        <w:t>itada por pr</w:t>
      </w:r>
      <w:r w:rsidRPr="000739D4">
        <w:rPr>
          <w:rFonts w:ascii="Arial" w:eastAsia="Arial" w:hAnsi="Arial" w:cs="Arial"/>
          <w:b/>
          <w:spacing w:val="1"/>
          <w:sz w:val="24"/>
          <w:szCs w:val="24"/>
        </w:rPr>
        <w:t>eç</w:t>
      </w:r>
      <w:r w:rsidRPr="000739D4">
        <w:rPr>
          <w:rFonts w:ascii="Arial" w:eastAsia="Arial" w:hAnsi="Arial" w:cs="Arial"/>
          <w:b/>
          <w:sz w:val="24"/>
          <w:szCs w:val="24"/>
        </w:rPr>
        <w:t>o glob</w:t>
      </w:r>
      <w:r w:rsidRPr="000739D4">
        <w:rPr>
          <w:rFonts w:ascii="Arial" w:eastAsia="Arial" w:hAnsi="Arial" w:cs="Arial"/>
          <w:b/>
          <w:spacing w:val="-1"/>
          <w:sz w:val="24"/>
          <w:szCs w:val="24"/>
        </w:rPr>
        <w:t>a</w:t>
      </w:r>
      <w:r w:rsidRPr="000739D4">
        <w:rPr>
          <w:rFonts w:ascii="Arial" w:eastAsia="Arial" w:hAnsi="Arial" w:cs="Arial"/>
          <w:b/>
          <w:spacing w:val="2"/>
          <w:sz w:val="24"/>
          <w:szCs w:val="24"/>
        </w:rPr>
        <w:t>l</w:t>
      </w:r>
      <w:r w:rsidRPr="000739D4">
        <w:rPr>
          <w:rFonts w:ascii="Arial" w:eastAsia="Arial" w:hAnsi="Arial" w:cs="Arial"/>
          <w:sz w:val="24"/>
          <w:szCs w:val="24"/>
        </w:rPr>
        <w:t>.</w:t>
      </w:r>
    </w:p>
    <w:p w14:paraId="6B971B82" w14:textId="77777777" w:rsidR="00026A5A" w:rsidRPr="000739D4" w:rsidRDefault="00026A5A" w:rsidP="00381DE6">
      <w:pPr>
        <w:ind w:right="324"/>
        <w:jc w:val="both"/>
        <w:rPr>
          <w:rFonts w:ascii="Arial" w:hAnsi="Arial" w:cs="Arial"/>
          <w:sz w:val="24"/>
          <w:szCs w:val="24"/>
        </w:rPr>
      </w:pPr>
    </w:p>
    <w:p w14:paraId="1F0740FE" w14:textId="4880CDD6" w:rsidR="00026A5A" w:rsidRPr="000739D4" w:rsidRDefault="00026A5A" w:rsidP="00381DE6">
      <w:pPr>
        <w:ind w:right="324"/>
        <w:jc w:val="both"/>
        <w:rPr>
          <w:rFonts w:ascii="Arial" w:eastAsia="Arial" w:hAnsi="Arial" w:cs="Arial"/>
          <w:sz w:val="24"/>
          <w:szCs w:val="24"/>
        </w:rPr>
      </w:pPr>
      <w:r w:rsidRPr="000739D4">
        <w:rPr>
          <w:rFonts w:ascii="Arial" w:eastAsia="Arial" w:hAnsi="Arial" w:cs="Arial"/>
          <w:b/>
          <w:spacing w:val="1"/>
          <w:sz w:val="24"/>
          <w:szCs w:val="24"/>
        </w:rPr>
        <w:t>1</w:t>
      </w:r>
      <w:r w:rsidRPr="000739D4">
        <w:rPr>
          <w:rFonts w:ascii="Arial" w:eastAsia="Arial" w:hAnsi="Arial" w:cs="Arial"/>
          <w:b/>
          <w:sz w:val="24"/>
          <w:szCs w:val="24"/>
        </w:rPr>
        <w:t>.</w:t>
      </w:r>
      <w:r w:rsidRPr="000739D4">
        <w:rPr>
          <w:rFonts w:ascii="Arial" w:eastAsia="Arial" w:hAnsi="Arial" w:cs="Arial"/>
          <w:b/>
          <w:spacing w:val="2"/>
          <w:sz w:val="24"/>
          <w:szCs w:val="24"/>
        </w:rPr>
        <w:t>2</w:t>
      </w:r>
      <w:r w:rsidRPr="000739D4">
        <w:rPr>
          <w:rFonts w:ascii="Arial" w:eastAsia="Arial" w:hAnsi="Arial" w:cs="Arial"/>
          <w:b/>
          <w:sz w:val="24"/>
          <w:szCs w:val="24"/>
        </w:rPr>
        <w:t>-</w:t>
      </w:r>
      <w:r w:rsidRPr="000739D4">
        <w:rPr>
          <w:rFonts w:ascii="Arial" w:eastAsia="Arial" w:hAnsi="Arial" w:cs="Arial"/>
          <w:b/>
          <w:spacing w:val="64"/>
          <w:sz w:val="24"/>
          <w:szCs w:val="24"/>
        </w:rPr>
        <w:t xml:space="preserve"> </w:t>
      </w:r>
      <w:r w:rsidRPr="000739D4">
        <w:rPr>
          <w:rFonts w:ascii="Arial" w:eastAsia="Arial" w:hAnsi="Arial" w:cs="Arial"/>
          <w:sz w:val="24"/>
          <w:szCs w:val="24"/>
        </w:rPr>
        <w:t>O</w:t>
      </w:r>
      <w:r w:rsidRPr="000739D4">
        <w:rPr>
          <w:rFonts w:ascii="Arial" w:eastAsia="Arial" w:hAnsi="Arial" w:cs="Arial"/>
          <w:spacing w:val="66"/>
          <w:sz w:val="24"/>
          <w:szCs w:val="24"/>
        </w:rPr>
        <w:t xml:space="preserve"> </w:t>
      </w:r>
      <w:r w:rsidRPr="000739D4">
        <w:rPr>
          <w:rFonts w:ascii="Arial" w:eastAsia="Arial" w:hAnsi="Arial" w:cs="Arial"/>
          <w:spacing w:val="-2"/>
          <w:sz w:val="24"/>
          <w:szCs w:val="24"/>
        </w:rPr>
        <w:t>v</w:t>
      </w:r>
      <w:r w:rsidRPr="000739D4">
        <w:rPr>
          <w:rFonts w:ascii="Arial" w:eastAsia="Arial" w:hAnsi="Arial" w:cs="Arial"/>
          <w:spacing w:val="1"/>
          <w:sz w:val="24"/>
          <w:szCs w:val="24"/>
        </w:rPr>
        <w:t>a</w:t>
      </w:r>
      <w:r w:rsidRPr="000739D4">
        <w:rPr>
          <w:rFonts w:ascii="Arial" w:eastAsia="Arial" w:hAnsi="Arial" w:cs="Arial"/>
          <w:sz w:val="24"/>
          <w:szCs w:val="24"/>
        </w:rPr>
        <w:t>lor</w:t>
      </w:r>
      <w:r w:rsidRPr="000739D4">
        <w:rPr>
          <w:rFonts w:ascii="Arial" w:eastAsia="Arial" w:hAnsi="Arial" w:cs="Arial"/>
          <w:spacing w:val="65"/>
          <w:sz w:val="24"/>
          <w:szCs w:val="24"/>
        </w:rPr>
        <w:t xml:space="preserve"> </w:t>
      </w:r>
      <w:r w:rsidRPr="000739D4">
        <w:rPr>
          <w:rFonts w:ascii="Arial" w:eastAsia="Arial" w:hAnsi="Arial" w:cs="Arial"/>
          <w:sz w:val="24"/>
          <w:szCs w:val="24"/>
        </w:rPr>
        <w:t>c</w:t>
      </w:r>
      <w:r w:rsidRPr="000739D4">
        <w:rPr>
          <w:rFonts w:ascii="Arial" w:eastAsia="Arial" w:hAnsi="Arial" w:cs="Arial"/>
          <w:spacing w:val="1"/>
          <w:sz w:val="24"/>
          <w:szCs w:val="24"/>
        </w:rPr>
        <w:t>on</w:t>
      </w:r>
      <w:r w:rsidRPr="000739D4">
        <w:rPr>
          <w:rFonts w:ascii="Arial" w:eastAsia="Arial" w:hAnsi="Arial" w:cs="Arial"/>
          <w:sz w:val="24"/>
          <w:szCs w:val="24"/>
        </w:rPr>
        <w:t>tra</w:t>
      </w:r>
      <w:r w:rsidRPr="000739D4">
        <w:rPr>
          <w:rFonts w:ascii="Arial" w:eastAsia="Arial" w:hAnsi="Arial" w:cs="Arial"/>
          <w:spacing w:val="1"/>
          <w:sz w:val="24"/>
          <w:szCs w:val="24"/>
        </w:rPr>
        <w:t>t</w:t>
      </w:r>
      <w:r w:rsidRPr="000739D4">
        <w:rPr>
          <w:rFonts w:ascii="Arial" w:eastAsia="Arial" w:hAnsi="Arial" w:cs="Arial"/>
          <w:spacing w:val="-1"/>
          <w:sz w:val="24"/>
          <w:szCs w:val="24"/>
        </w:rPr>
        <w:t>a</w:t>
      </w:r>
      <w:r w:rsidRPr="000739D4">
        <w:rPr>
          <w:rFonts w:ascii="Arial" w:eastAsia="Arial" w:hAnsi="Arial" w:cs="Arial"/>
          <w:spacing w:val="1"/>
          <w:sz w:val="24"/>
          <w:szCs w:val="24"/>
        </w:rPr>
        <w:t>d</w:t>
      </w:r>
      <w:r w:rsidRPr="000739D4">
        <w:rPr>
          <w:rFonts w:ascii="Arial" w:eastAsia="Arial" w:hAnsi="Arial" w:cs="Arial"/>
          <w:sz w:val="24"/>
          <w:szCs w:val="24"/>
        </w:rPr>
        <w:t xml:space="preserve">o </w:t>
      </w:r>
      <w:r w:rsidRPr="000739D4">
        <w:rPr>
          <w:rFonts w:ascii="Arial" w:eastAsia="Arial" w:hAnsi="Arial" w:cs="Arial"/>
          <w:spacing w:val="-1"/>
          <w:sz w:val="24"/>
          <w:szCs w:val="24"/>
        </w:rPr>
        <w:t>e</w:t>
      </w:r>
      <w:r w:rsidRPr="000739D4">
        <w:rPr>
          <w:rFonts w:ascii="Arial" w:eastAsia="Arial" w:hAnsi="Arial" w:cs="Arial"/>
          <w:sz w:val="24"/>
          <w:szCs w:val="24"/>
        </w:rPr>
        <w:t xml:space="preserve">m </w:t>
      </w:r>
      <w:r w:rsidRPr="000739D4">
        <w:rPr>
          <w:rFonts w:ascii="Arial" w:eastAsia="Arial" w:hAnsi="Arial" w:cs="Arial"/>
          <w:spacing w:val="1"/>
          <w:sz w:val="24"/>
          <w:szCs w:val="24"/>
        </w:rPr>
        <w:t>de</w:t>
      </w:r>
      <w:r w:rsidRPr="000739D4">
        <w:rPr>
          <w:rFonts w:ascii="Arial" w:eastAsia="Arial" w:hAnsi="Arial" w:cs="Arial"/>
          <w:sz w:val="24"/>
          <w:szCs w:val="24"/>
        </w:rPr>
        <w:t>c</w:t>
      </w:r>
      <w:r w:rsidRPr="000739D4">
        <w:rPr>
          <w:rFonts w:ascii="Arial" w:eastAsia="Arial" w:hAnsi="Arial" w:cs="Arial"/>
          <w:spacing w:val="1"/>
          <w:sz w:val="24"/>
          <w:szCs w:val="24"/>
        </w:rPr>
        <w:t>o</w:t>
      </w:r>
      <w:r w:rsidRPr="000739D4">
        <w:rPr>
          <w:rFonts w:ascii="Arial" w:eastAsia="Arial" w:hAnsi="Arial" w:cs="Arial"/>
          <w:sz w:val="24"/>
          <w:szCs w:val="24"/>
        </w:rPr>
        <w:t>r</w:t>
      </w:r>
      <w:r w:rsidRPr="000739D4">
        <w:rPr>
          <w:rFonts w:ascii="Arial" w:eastAsia="Arial" w:hAnsi="Arial" w:cs="Arial"/>
          <w:spacing w:val="-1"/>
          <w:sz w:val="24"/>
          <w:szCs w:val="24"/>
        </w:rPr>
        <w:t>r</w:t>
      </w:r>
      <w:r w:rsidRPr="000739D4">
        <w:rPr>
          <w:rFonts w:ascii="Arial" w:eastAsia="Arial" w:hAnsi="Arial" w:cs="Arial"/>
          <w:spacing w:val="1"/>
          <w:sz w:val="24"/>
          <w:szCs w:val="24"/>
        </w:rPr>
        <w:t>ên</w:t>
      </w:r>
      <w:r w:rsidRPr="000739D4">
        <w:rPr>
          <w:rFonts w:ascii="Arial" w:eastAsia="Arial" w:hAnsi="Arial" w:cs="Arial"/>
          <w:sz w:val="24"/>
          <w:szCs w:val="24"/>
        </w:rPr>
        <w:t>c</w:t>
      </w:r>
      <w:r w:rsidRPr="000739D4">
        <w:rPr>
          <w:rFonts w:ascii="Arial" w:eastAsia="Arial" w:hAnsi="Arial" w:cs="Arial"/>
          <w:spacing w:val="-3"/>
          <w:sz w:val="24"/>
          <w:szCs w:val="24"/>
        </w:rPr>
        <w:t>i</w:t>
      </w:r>
      <w:r w:rsidRPr="000739D4">
        <w:rPr>
          <w:rFonts w:ascii="Arial" w:eastAsia="Arial" w:hAnsi="Arial" w:cs="Arial"/>
          <w:sz w:val="24"/>
          <w:szCs w:val="24"/>
        </w:rPr>
        <w:t xml:space="preserve">a </w:t>
      </w:r>
      <w:r w:rsidRPr="000739D4">
        <w:rPr>
          <w:rFonts w:ascii="Arial" w:eastAsia="Arial" w:hAnsi="Arial" w:cs="Arial"/>
          <w:spacing w:val="-1"/>
          <w:sz w:val="24"/>
          <w:szCs w:val="24"/>
        </w:rPr>
        <w:t>d</w:t>
      </w:r>
      <w:r w:rsidRPr="000739D4">
        <w:rPr>
          <w:rFonts w:ascii="Arial" w:eastAsia="Arial" w:hAnsi="Arial" w:cs="Arial"/>
          <w:sz w:val="24"/>
          <w:szCs w:val="24"/>
        </w:rPr>
        <w:t xml:space="preserve">a </w:t>
      </w:r>
      <w:r w:rsidRPr="000739D4">
        <w:rPr>
          <w:rFonts w:ascii="Arial" w:eastAsia="Arial" w:hAnsi="Arial" w:cs="Arial"/>
          <w:spacing w:val="1"/>
          <w:sz w:val="24"/>
          <w:szCs w:val="24"/>
        </w:rPr>
        <w:t>p</w:t>
      </w:r>
      <w:r w:rsidRPr="000739D4">
        <w:rPr>
          <w:rFonts w:ascii="Arial" w:eastAsia="Arial" w:hAnsi="Arial" w:cs="Arial"/>
          <w:sz w:val="24"/>
          <w:szCs w:val="24"/>
        </w:rPr>
        <w:t>res</w:t>
      </w:r>
      <w:r w:rsidRPr="000739D4">
        <w:rPr>
          <w:rFonts w:ascii="Arial" w:eastAsia="Arial" w:hAnsi="Arial" w:cs="Arial"/>
          <w:spacing w:val="1"/>
          <w:sz w:val="24"/>
          <w:szCs w:val="24"/>
        </w:rPr>
        <w:t>en</w:t>
      </w:r>
      <w:r w:rsidRPr="000739D4">
        <w:rPr>
          <w:rFonts w:ascii="Arial" w:eastAsia="Arial" w:hAnsi="Arial" w:cs="Arial"/>
          <w:spacing w:val="-2"/>
          <w:sz w:val="24"/>
          <w:szCs w:val="24"/>
        </w:rPr>
        <w:t>t</w:t>
      </w:r>
      <w:r w:rsidRPr="000739D4">
        <w:rPr>
          <w:rFonts w:ascii="Arial" w:eastAsia="Arial" w:hAnsi="Arial" w:cs="Arial"/>
          <w:sz w:val="24"/>
          <w:szCs w:val="24"/>
        </w:rPr>
        <w:t>e l</w:t>
      </w:r>
      <w:r w:rsidRPr="000739D4">
        <w:rPr>
          <w:rFonts w:ascii="Arial" w:eastAsia="Arial" w:hAnsi="Arial" w:cs="Arial"/>
          <w:spacing w:val="-1"/>
          <w:sz w:val="24"/>
          <w:szCs w:val="24"/>
        </w:rPr>
        <w:t>i</w:t>
      </w:r>
      <w:r w:rsidRPr="000739D4">
        <w:rPr>
          <w:rFonts w:ascii="Arial" w:eastAsia="Arial" w:hAnsi="Arial" w:cs="Arial"/>
          <w:sz w:val="24"/>
          <w:szCs w:val="24"/>
        </w:rPr>
        <w:t>cit</w:t>
      </w:r>
      <w:r w:rsidRPr="000739D4">
        <w:rPr>
          <w:rFonts w:ascii="Arial" w:eastAsia="Arial" w:hAnsi="Arial" w:cs="Arial"/>
          <w:spacing w:val="1"/>
          <w:sz w:val="24"/>
          <w:szCs w:val="24"/>
        </w:rPr>
        <w:t>a</w:t>
      </w:r>
      <w:r w:rsidRPr="000739D4">
        <w:rPr>
          <w:rFonts w:ascii="Arial" w:eastAsia="Arial" w:hAnsi="Arial" w:cs="Arial"/>
          <w:sz w:val="24"/>
          <w:szCs w:val="24"/>
        </w:rPr>
        <w:t>ç</w:t>
      </w:r>
      <w:r w:rsidRPr="000739D4">
        <w:rPr>
          <w:rFonts w:ascii="Arial" w:eastAsia="Arial" w:hAnsi="Arial" w:cs="Arial"/>
          <w:spacing w:val="1"/>
          <w:sz w:val="24"/>
          <w:szCs w:val="24"/>
        </w:rPr>
        <w:t>ã</w:t>
      </w:r>
      <w:r w:rsidRPr="000739D4">
        <w:rPr>
          <w:rFonts w:ascii="Arial" w:eastAsia="Arial" w:hAnsi="Arial" w:cs="Arial"/>
          <w:sz w:val="24"/>
          <w:szCs w:val="24"/>
        </w:rPr>
        <w:t>o</w:t>
      </w:r>
      <w:r w:rsidRPr="000739D4">
        <w:rPr>
          <w:rFonts w:ascii="Arial" w:eastAsia="Arial" w:hAnsi="Arial" w:cs="Arial"/>
          <w:spacing w:val="63"/>
          <w:sz w:val="24"/>
          <w:szCs w:val="24"/>
        </w:rPr>
        <w:t xml:space="preserve"> </w:t>
      </w:r>
      <w:r w:rsidRPr="000739D4">
        <w:rPr>
          <w:rFonts w:ascii="Arial" w:eastAsia="Arial" w:hAnsi="Arial" w:cs="Arial"/>
          <w:spacing w:val="1"/>
          <w:sz w:val="24"/>
          <w:szCs w:val="24"/>
        </w:rPr>
        <w:t>po</w:t>
      </w:r>
      <w:r w:rsidRPr="000739D4">
        <w:rPr>
          <w:rFonts w:ascii="Arial" w:eastAsia="Arial" w:hAnsi="Arial" w:cs="Arial"/>
          <w:spacing w:val="-1"/>
          <w:sz w:val="24"/>
          <w:szCs w:val="24"/>
        </w:rPr>
        <w:t>d</w:t>
      </w:r>
      <w:r w:rsidRPr="000739D4">
        <w:rPr>
          <w:rFonts w:ascii="Arial" w:eastAsia="Arial" w:hAnsi="Arial" w:cs="Arial"/>
          <w:spacing w:val="1"/>
          <w:sz w:val="24"/>
          <w:szCs w:val="24"/>
        </w:rPr>
        <w:t>e</w:t>
      </w:r>
      <w:r w:rsidRPr="000739D4">
        <w:rPr>
          <w:rFonts w:ascii="Arial" w:eastAsia="Arial" w:hAnsi="Arial" w:cs="Arial"/>
          <w:sz w:val="24"/>
          <w:szCs w:val="24"/>
        </w:rPr>
        <w:t>rá</w:t>
      </w:r>
      <w:r w:rsidRPr="000739D4">
        <w:rPr>
          <w:rFonts w:ascii="Arial" w:eastAsia="Arial" w:hAnsi="Arial" w:cs="Arial"/>
          <w:spacing w:val="65"/>
          <w:sz w:val="24"/>
          <w:szCs w:val="24"/>
        </w:rPr>
        <w:t xml:space="preserve"> </w:t>
      </w:r>
      <w:r w:rsidRPr="000739D4">
        <w:rPr>
          <w:rFonts w:ascii="Arial" w:eastAsia="Arial" w:hAnsi="Arial" w:cs="Arial"/>
          <w:sz w:val="24"/>
          <w:szCs w:val="24"/>
        </w:rPr>
        <w:t>s</w:t>
      </w:r>
      <w:r w:rsidRPr="000739D4">
        <w:rPr>
          <w:rFonts w:ascii="Arial" w:eastAsia="Arial" w:hAnsi="Arial" w:cs="Arial"/>
          <w:spacing w:val="-1"/>
          <w:sz w:val="24"/>
          <w:szCs w:val="24"/>
        </w:rPr>
        <w:t>o</w:t>
      </w:r>
      <w:r w:rsidRPr="000739D4">
        <w:rPr>
          <w:rFonts w:ascii="Arial" w:eastAsia="Arial" w:hAnsi="Arial" w:cs="Arial"/>
          <w:spacing w:val="3"/>
          <w:sz w:val="24"/>
          <w:szCs w:val="24"/>
        </w:rPr>
        <w:t>f</w:t>
      </w:r>
      <w:r w:rsidRPr="000739D4">
        <w:rPr>
          <w:rFonts w:ascii="Arial" w:eastAsia="Arial" w:hAnsi="Arial" w:cs="Arial"/>
          <w:sz w:val="24"/>
          <w:szCs w:val="24"/>
        </w:rPr>
        <w:t>rer,</w:t>
      </w:r>
      <w:r w:rsidRPr="000739D4">
        <w:rPr>
          <w:rFonts w:ascii="Arial" w:eastAsia="Arial" w:hAnsi="Arial" w:cs="Arial"/>
          <w:spacing w:val="65"/>
          <w:sz w:val="24"/>
          <w:szCs w:val="24"/>
        </w:rPr>
        <w:t xml:space="preserve"> </w:t>
      </w:r>
      <w:r w:rsidRPr="000739D4">
        <w:rPr>
          <w:rFonts w:ascii="Arial" w:eastAsia="Arial" w:hAnsi="Arial" w:cs="Arial"/>
          <w:spacing w:val="1"/>
          <w:sz w:val="24"/>
          <w:szCs w:val="24"/>
        </w:rPr>
        <w:t>na</w:t>
      </w:r>
      <w:r w:rsidRPr="000739D4">
        <w:rPr>
          <w:rFonts w:ascii="Arial" w:eastAsia="Arial" w:hAnsi="Arial" w:cs="Arial"/>
          <w:sz w:val="24"/>
          <w:szCs w:val="24"/>
        </w:rPr>
        <w:t xml:space="preserve">s </w:t>
      </w:r>
      <w:r w:rsidRPr="000739D4">
        <w:rPr>
          <w:rFonts w:ascii="Arial" w:eastAsia="Arial" w:hAnsi="Arial" w:cs="Arial"/>
          <w:spacing w:val="1"/>
          <w:sz w:val="24"/>
          <w:szCs w:val="24"/>
        </w:rPr>
        <w:t>me</w:t>
      </w:r>
      <w:r w:rsidRPr="000739D4">
        <w:rPr>
          <w:rFonts w:ascii="Arial" w:eastAsia="Arial" w:hAnsi="Arial" w:cs="Arial"/>
          <w:spacing w:val="-2"/>
          <w:sz w:val="24"/>
          <w:szCs w:val="24"/>
        </w:rPr>
        <w:t>s</w:t>
      </w:r>
      <w:r w:rsidRPr="000739D4">
        <w:rPr>
          <w:rFonts w:ascii="Arial" w:eastAsia="Arial" w:hAnsi="Arial" w:cs="Arial"/>
          <w:spacing w:val="1"/>
          <w:sz w:val="24"/>
          <w:szCs w:val="24"/>
        </w:rPr>
        <w:t>ma</w:t>
      </w:r>
      <w:r w:rsidRPr="000739D4">
        <w:rPr>
          <w:rFonts w:ascii="Arial" w:eastAsia="Arial" w:hAnsi="Arial" w:cs="Arial"/>
          <w:sz w:val="24"/>
          <w:szCs w:val="24"/>
        </w:rPr>
        <w:t>s</w:t>
      </w:r>
      <w:r w:rsidRPr="000739D4">
        <w:rPr>
          <w:rFonts w:ascii="Arial" w:eastAsia="Arial" w:hAnsi="Arial" w:cs="Arial"/>
          <w:spacing w:val="1"/>
          <w:sz w:val="24"/>
          <w:szCs w:val="24"/>
        </w:rPr>
        <w:t xml:space="preserve"> </w:t>
      </w:r>
      <w:r w:rsidRPr="000739D4">
        <w:rPr>
          <w:rFonts w:ascii="Arial" w:eastAsia="Arial" w:hAnsi="Arial" w:cs="Arial"/>
          <w:sz w:val="24"/>
          <w:szCs w:val="24"/>
        </w:rPr>
        <w:t>c</w:t>
      </w:r>
      <w:r w:rsidRPr="000739D4">
        <w:rPr>
          <w:rFonts w:ascii="Arial" w:eastAsia="Arial" w:hAnsi="Arial" w:cs="Arial"/>
          <w:spacing w:val="1"/>
          <w:sz w:val="24"/>
          <w:szCs w:val="24"/>
        </w:rPr>
        <w:t>o</w:t>
      </w:r>
      <w:r w:rsidRPr="000739D4">
        <w:rPr>
          <w:rFonts w:ascii="Arial" w:eastAsia="Arial" w:hAnsi="Arial" w:cs="Arial"/>
          <w:spacing w:val="-1"/>
          <w:sz w:val="24"/>
          <w:szCs w:val="24"/>
        </w:rPr>
        <w:t>n</w:t>
      </w:r>
      <w:r w:rsidRPr="000739D4">
        <w:rPr>
          <w:rFonts w:ascii="Arial" w:eastAsia="Arial" w:hAnsi="Arial" w:cs="Arial"/>
          <w:spacing w:val="1"/>
          <w:sz w:val="24"/>
          <w:szCs w:val="24"/>
        </w:rPr>
        <w:t>d</w:t>
      </w:r>
      <w:r w:rsidRPr="000739D4">
        <w:rPr>
          <w:rFonts w:ascii="Arial" w:eastAsia="Arial" w:hAnsi="Arial" w:cs="Arial"/>
          <w:sz w:val="24"/>
          <w:szCs w:val="24"/>
        </w:rPr>
        <w:t>içõ</w:t>
      </w:r>
      <w:r w:rsidRPr="000739D4">
        <w:rPr>
          <w:rFonts w:ascii="Arial" w:eastAsia="Arial" w:hAnsi="Arial" w:cs="Arial"/>
          <w:spacing w:val="1"/>
          <w:sz w:val="24"/>
          <w:szCs w:val="24"/>
        </w:rPr>
        <w:t>e</w:t>
      </w:r>
      <w:r w:rsidRPr="000739D4">
        <w:rPr>
          <w:rFonts w:ascii="Arial" w:eastAsia="Arial" w:hAnsi="Arial" w:cs="Arial"/>
          <w:spacing w:val="-2"/>
          <w:sz w:val="24"/>
          <w:szCs w:val="24"/>
        </w:rPr>
        <w:t>s</w:t>
      </w:r>
      <w:r w:rsidRPr="000739D4">
        <w:rPr>
          <w:rFonts w:ascii="Arial" w:eastAsia="Arial" w:hAnsi="Arial" w:cs="Arial"/>
          <w:sz w:val="24"/>
          <w:szCs w:val="24"/>
        </w:rPr>
        <w:t>,</w:t>
      </w:r>
      <w:r w:rsidRPr="000739D4">
        <w:rPr>
          <w:rFonts w:ascii="Arial" w:eastAsia="Arial" w:hAnsi="Arial" w:cs="Arial"/>
          <w:spacing w:val="1"/>
          <w:sz w:val="24"/>
          <w:szCs w:val="24"/>
        </w:rPr>
        <w:t xml:space="preserve"> </w:t>
      </w:r>
      <w:r w:rsidRPr="000739D4">
        <w:rPr>
          <w:rFonts w:ascii="Arial" w:eastAsia="Arial" w:hAnsi="Arial" w:cs="Arial"/>
          <w:spacing w:val="-1"/>
          <w:sz w:val="24"/>
          <w:szCs w:val="24"/>
        </w:rPr>
        <w:t>a</w:t>
      </w:r>
      <w:r w:rsidRPr="000739D4">
        <w:rPr>
          <w:rFonts w:ascii="Arial" w:eastAsia="Arial" w:hAnsi="Arial" w:cs="Arial"/>
          <w:sz w:val="24"/>
          <w:szCs w:val="24"/>
        </w:rPr>
        <w:t>c</w:t>
      </w:r>
      <w:r w:rsidRPr="000739D4">
        <w:rPr>
          <w:rFonts w:ascii="Arial" w:eastAsia="Arial" w:hAnsi="Arial" w:cs="Arial"/>
          <w:spacing w:val="-1"/>
          <w:sz w:val="24"/>
          <w:szCs w:val="24"/>
        </w:rPr>
        <w:t>r</w:t>
      </w:r>
      <w:r w:rsidRPr="000739D4">
        <w:rPr>
          <w:rFonts w:ascii="Arial" w:eastAsia="Arial" w:hAnsi="Arial" w:cs="Arial"/>
          <w:spacing w:val="1"/>
          <w:sz w:val="24"/>
          <w:szCs w:val="24"/>
        </w:rPr>
        <w:t>é</w:t>
      </w:r>
      <w:r w:rsidRPr="000739D4">
        <w:rPr>
          <w:rFonts w:ascii="Arial" w:eastAsia="Arial" w:hAnsi="Arial" w:cs="Arial"/>
          <w:sz w:val="24"/>
          <w:szCs w:val="24"/>
        </w:rPr>
        <w:t>sci</w:t>
      </w:r>
      <w:r w:rsidRPr="000739D4">
        <w:rPr>
          <w:rFonts w:ascii="Arial" w:eastAsia="Arial" w:hAnsi="Arial" w:cs="Arial"/>
          <w:spacing w:val="1"/>
          <w:sz w:val="24"/>
          <w:szCs w:val="24"/>
        </w:rPr>
        <w:t>mo</w:t>
      </w:r>
      <w:r w:rsidRPr="000739D4">
        <w:rPr>
          <w:rFonts w:ascii="Arial" w:eastAsia="Arial" w:hAnsi="Arial" w:cs="Arial"/>
          <w:sz w:val="24"/>
          <w:szCs w:val="24"/>
        </w:rPr>
        <w:t>s</w:t>
      </w:r>
      <w:r w:rsidRPr="000739D4">
        <w:rPr>
          <w:rFonts w:ascii="Arial" w:eastAsia="Arial" w:hAnsi="Arial" w:cs="Arial"/>
          <w:spacing w:val="1"/>
          <w:sz w:val="24"/>
          <w:szCs w:val="24"/>
        </w:rPr>
        <w:t xml:space="preserve"> o</w:t>
      </w:r>
      <w:r w:rsidRPr="000739D4">
        <w:rPr>
          <w:rFonts w:ascii="Arial" w:eastAsia="Arial" w:hAnsi="Arial" w:cs="Arial"/>
          <w:sz w:val="24"/>
          <w:szCs w:val="24"/>
        </w:rPr>
        <w:t>u</w:t>
      </w:r>
      <w:r w:rsidRPr="000739D4">
        <w:rPr>
          <w:rFonts w:ascii="Arial" w:eastAsia="Arial" w:hAnsi="Arial" w:cs="Arial"/>
          <w:spacing w:val="1"/>
          <w:sz w:val="24"/>
          <w:szCs w:val="24"/>
        </w:rPr>
        <w:t xml:space="preserve"> </w:t>
      </w:r>
      <w:r w:rsidRPr="000739D4">
        <w:rPr>
          <w:rFonts w:ascii="Arial" w:eastAsia="Arial" w:hAnsi="Arial" w:cs="Arial"/>
          <w:sz w:val="24"/>
          <w:szCs w:val="24"/>
        </w:rPr>
        <w:t>s</w:t>
      </w:r>
      <w:r w:rsidRPr="000739D4">
        <w:rPr>
          <w:rFonts w:ascii="Arial" w:eastAsia="Arial" w:hAnsi="Arial" w:cs="Arial"/>
          <w:spacing w:val="-1"/>
          <w:sz w:val="24"/>
          <w:szCs w:val="24"/>
        </w:rPr>
        <w:t>u</w:t>
      </w:r>
      <w:r w:rsidRPr="000739D4">
        <w:rPr>
          <w:rFonts w:ascii="Arial" w:eastAsia="Arial" w:hAnsi="Arial" w:cs="Arial"/>
          <w:spacing w:val="1"/>
          <w:sz w:val="24"/>
          <w:szCs w:val="24"/>
        </w:rPr>
        <w:t>p</w:t>
      </w:r>
      <w:r w:rsidRPr="000739D4">
        <w:rPr>
          <w:rFonts w:ascii="Arial" w:eastAsia="Arial" w:hAnsi="Arial" w:cs="Arial"/>
          <w:sz w:val="24"/>
          <w:szCs w:val="24"/>
        </w:rPr>
        <w:t>res</w:t>
      </w:r>
      <w:r w:rsidRPr="000739D4">
        <w:rPr>
          <w:rFonts w:ascii="Arial" w:eastAsia="Arial" w:hAnsi="Arial" w:cs="Arial"/>
          <w:spacing w:val="-2"/>
          <w:sz w:val="24"/>
          <w:szCs w:val="24"/>
        </w:rPr>
        <w:t>s</w:t>
      </w:r>
      <w:r w:rsidRPr="000739D4">
        <w:rPr>
          <w:rFonts w:ascii="Arial" w:eastAsia="Arial" w:hAnsi="Arial" w:cs="Arial"/>
          <w:spacing w:val="1"/>
          <w:sz w:val="24"/>
          <w:szCs w:val="24"/>
        </w:rPr>
        <w:t>õe</w:t>
      </w:r>
      <w:r w:rsidRPr="000739D4">
        <w:rPr>
          <w:rFonts w:ascii="Arial" w:eastAsia="Arial" w:hAnsi="Arial" w:cs="Arial"/>
          <w:sz w:val="24"/>
          <w:szCs w:val="24"/>
        </w:rPr>
        <w:t>s</w:t>
      </w:r>
      <w:r w:rsidRPr="000739D4">
        <w:rPr>
          <w:rFonts w:ascii="Arial" w:eastAsia="Arial" w:hAnsi="Arial" w:cs="Arial"/>
          <w:spacing w:val="1"/>
          <w:sz w:val="24"/>
          <w:szCs w:val="24"/>
        </w:rPr>
        <w:t xml:space="preserve"> d</w:t>
      </w:r>
      <w:r w:rsidRPr="000739D4">
        <w:rPr>
          <w:rFonts w:ascii="Arial" w:eastAsia="Arial" w:hAnsi="Arial" w:cs="Arial"/>
          <w:sz w:val="24"/>
          <w:szCs w:val="24"/>
        </w:rPr>
        <w:t>o</w:t>
      </w:r>
      <w:r w:rsidRPr="000739D4">
        <w:rPr>
          <w:rFonts w:ascii="Arial" w:eastAsia="Arial" w:hAnsi="Arial" w:cs="Arial"/>
          <w:spacing w:val="1"/>
          <w:sz w:val="24"/>
          <w:szCs w:val="24"/>
        </w:rPr>
        <w:t xml:space="preserve"> </w:t>
      </w:r>
      <w:r w:rsidRPr="000739D4">
        <w:rPr>
          <w:rFonts w:ascii="Arial" w:eastAsia="Arial" w:hAnsi="Arial" w:cs="Arial"/>
          <w:spacing w:val="-2"/>
          <w:sz w:val="24"/>
          <w:szCs w:val="24"/>
        </w:rPr>
        <w:t>v</w:t>
      </w:r>
      <w:r w:rsidRPr="000739D4">
        <w:rPr>
          <w:rFonts w:ascii="Arial" w:eastAsia="Arial" w:hAnsi="Arial" w:cs="Arial"/>
          <w:spacing w:val="1"/>
          <w:sz w:val="24"/>
          <w:szCs w:val="24"/>
        </w:rPr>
        <w:t>a</w:t>
      </w:r>
      <w:r w:rsidRPr="000739D4">
        <w:rPr>
          <w:rFonts w:ascii="Arial" w:eastAsia="Arial" w:hAnsi="Arial" w:cs="Arial"/>
          <w:sz w:val="24"/>
          <w:szCs w:val="24"/>
        </w:rPr>
        <w:t>lor inicial</w:t>
      </w:r>
      <w:r w:rsidRPr="000739D4">
        <w:rPr>
          <w:rFonts w:ascii="Arial" w:eastAsia="Arial" w:hAnsi="Arial" w:cs="Arial"/>
          <w:spacing w:val="8"/>
          <w:sz w:val="24"/>
          <w:szCs w:val="24"/>
        </w:rPr>
        <w:t xml:space="preserve"> </w:t>
      </w:r>
      <w:r w:rsidRPr="000739D4">
        <w:rPr>
          <w:rFonts w:ascii="Arial" w:eastAsia="Arial" w:hAnsi="Arial" w:cs="Arial"/>
          <w:spacing w:val="1"/>
          <w:sz w:val="24"/>
          <w:szCs w:val="24"/>
        </w:rPr>
        <w:t>a</w:t>
      </w:r>
      <w:r w:rsidRPr="000739D4">
        <w:rPr>
          <w:rFonts w:ascii="Arial" w:eastAsia="Arial" w:hAnsi="Arial" w:cs="Arial"/>
          <w:sz w:val="24"/>
          <w:szCs w:val="24"/>
        </w:rPr>
        <w:t>t</w:t>
      </w:r>
      <w:r w:rsidRPr="000739D4">
        <w:rPr>
          <w:rFonts w:ascii="Arial" w:eastAsia="Arial" w:hAnsi="Arial" w:cs="Arial"/>
          <w:spacing w:val="1"/>
          <w:sz w:val="24"/>
          <w:szCs w:val="24"/>
        </w:rPr>
        <w:t>ua</w:t>
      </w:r>
      <w:r w:rsidRPr="000739D4">
        <w:rPr>
          <w:rFonts w:ascii="Arial" w:eastAsia="Arial" w:hAnsi="Arial" w:cs="Arial"/>
          <w:sz w:val="24"/>
          <w:szCs w:val="24"/>
        </w:rPr>
        <w:t>l</w:t>
      </w:r>
      <w:r w:rsidRPr="000739D4">
        <w:rPr>
          <w:rFonts w:ascii="Arial" w:eastAsia="Arial" w:hAnsi="Arial" w:cs="Arial"/>
          <w:spacing w:val="-1"/>
          <w:sz w:val="24"/>
          <w:szCs w:val="24"/>
        </w:rPr>
        <w:t>i</w:t>
      </w:r>
      <w:r w:rsidRPr="000739D4">
        <w:rPr>
          <w:rFonts w:ascii="Arial" w:eastAsia="Arial" w:hAnsi="Arial" w:cs="Arial"/>
          <w:spacing w:val="-2"/>
          <w:sz w:val="24"/>
          <w:szCs w:val="24"/>
        </w:rPr>
        <w:t>z</w:t>
      </w:r>
      <w:r w:rsidRPr="000739D4">
        <w:rPr>
          <w:rFonts w:ascii="Arial" w:eastAsia="Arial" w:hAnsi="Arial" w:cs="Arial"/>
          <w:spacing w:val="1"/>
          <w:sz w:val="24"/>
          <w:szCs w:val="24"/>
        </w:rPr>
        <w:t>ad</w:t>
      </w:r>
      <w:r w:rsidRPr="000739D4">
        <w:rPr>
          <w:rFonts w:ascii="Arial" w:eastAsia="Arial" w:hAnsi="Arial" w:cs="Arial"/>
          <w:spacing w:val="3"/>
          <w:sz w:val="24"/>
          <w:szCs w:val="24"/>
        </w:rPr>
        <w:t>o</w:t>
      </w:r>
      <w:r w:rsidRPr="000739D4">
        <w:rPr>
          <w:rFonts w:ascii="Arial" w:eastAsia="Arial" w:hAnsi="Arial" w:cs="Arial"/>
          <w:sz w:val="24"/>
          <w:szCs w:val="24"/>
        </w:rPr>
        <w:t>,</w:t>
      </w:r>
      <w:r w:rsidRPr="000739D4">
        <w:rPr>
          <w:rFonts w:ascii="Arial" w:eastAsia="Arial" w:hAnsi="Arial" w:cs="Arial"/>
          <w:spacing w:val="1"/>
          <w:sz w:val="24"/>
          <w:szCs w:val="24"/>
        </w:rPr>
        <w:t xml:space="preserve"> no</w:t>
      </w:r>
      <w:r w:rsidRPr="000739D4">
        <w:rPr>
          <w:rFonts w:ascii="Arial" w:eastAsia="Arial" w:hAnsi="Arial" w:cs="Arial"/>
          <w:sz w:val="24"/>
          <w:szCs w:val="24"/>
        </w:rPr>
        <w:t>s</w:t>
      </w:r>
      <w:r w:rsidRPr="000739D4">
        <w:rPr>
          <w:rFonts w:ascii="Arial" w:eastAsia="Arial" w:hAnsi="Arial" w:cs="Arial"/>
          <w:spacing w:val="1"/>
          <w:sz w:val="24"/>
          <w:szCs w:val="24"/>
        </w:rPr>
        <w:t xml:space="preserve"> </w:t>
      </w:r>
      <w:r w:rsidRPr="000739D4">
        <w:rPr>
          <w:rFonts w:ascii="Arial" w:eastAsia="Arial" w:hAnsi="Arial" w:cs="Arial"/>
          <w:sz w:val="24"/>
          <w:szCs w:val="24"/>
        </w:rPr>
        <w:t>t</w:t>
      </w:r>
      <w:r w:rsidRPr="000739D4">
        <w:rPr>
          <w:rFonts w:ascii="Arial" w:eastAsia="Arial" w:hAnsi="Arial" w:cs="Arial"/>
          <w:spacing w:val="2"/>
          <w:sz w:val="24"/>
          <w:szCs w:val="24"/>
        </w:rPr>
        <w:t>e</w:t>
      </w:r>
      <w:r w:rsidRPr="000739D4">
        <w:rPr>
          <w:rFonts w:ascii="Arial" w:eastAsia="Arial" w:hAnsi="Arial" w:cs="Arial"/>
          <w:sz w:val="24"/>
          <w:szCs w:val="24"/>
        </w:rPr>
        <w:t>r</w:t>
      </w:r>
      <w:r w:rsidRPr="000739D4">
        <w:rPr>
          <w:rFonts w:ascii="Arial" w:eastAsia="Arial" w:hAnsi="Arial" w:cs="Arial"/>
          <w:spacing w:val="-1"/>
          <w:sz w:val="24"/>
          <w:szCs w:val="24"/>
        </w:rPr>
        <w:t>m</w:t>
      </w:r>
      <w:r w:rsidRPr="000739D4">
        <w:rPr>
          <w:rFonts w:ascii="Arial" w:eastAsia="Arial" w:hAnsi="Arial" w:cs="Arial"/>
          <w:spacing w:val="1"/>
          <w:sz w:val="24"/>
          <w:szCs w:val="24"/>
        </w:rPr>
        <w:t>o</w:t>
      </w:r>
      <w:r w:rsidRPr="000739D4">
        <w:rPr>
          <w:rFonts w:ascii="Arial" w:eastAsia="Arial" w:hAnsi="Arial" w:cs="Arial"/>
          <w:sz w:val="24"/>
          <w:szCs w:val="24"/>
        </w:rPr>
        <w:t xml:space="preserve">s </w:t>
      </w:r>
      <w:r w:rsidRPr="000739D4">
        <w:rPr>
          <w:rFonts w:ascii="Arial" w:eastAsia="Arial" w:hAnsi="Arial" w:cs="Arial"/>
          <w:spacing w:val="1"/>
          <w:sz w:val="24"/>
          <w:szCs w:val="24"/>
        </w:rPr>
        <w:t>d</w:t>
      </w:r>
      <w:r w:rsidRPr="000739D4">
        <w:rPr>
          <w:rFonts w:ascii="Arial" w:eastAsia="Arial" w:hAnsi="Arial" w:cs="Arial"/>
          <w:sz w:val="24"/>
          <w:szCs w:val="24"/>
        </w:rPr>
        <w:t>o</w:t>
      </w:r>
      <w:r w:rsidRPr="000739D4">
        <w:rPr>
          <w:rFonts w:ascii="Arial" w:eastAsia="Arial" w:hAnsi="Arial" w:cs="Arial"/>
          <w:spacing w:val="2"/>
          <w:sz w:val="24"/>
          <w:szCs w:val="24"/>
        </w:rPr>
        <w:t xml:space="preserve"> </w:t>
      </w:r>
      <w:r w:rsidRPr="000739D4">
        <w:rPr>
          <w:rFonts w:ascii="Arial" w:eastAsia="Arial" w:hAnsi="Arial" w:cs="Arial"/>
          <w:spacing w:val="1"/>
          <w:sz w:val="24"/>
          <w:szCs w:val="24"/>
        </w:rPr>
        <w:t>a</w:t>
      </w:r>
      <w:r w:rsidRPr="000739D4">
        <w:rPr>
          <w:rFonts w:ascii="Arial" w:eastAsia="Arial" w:hAnsi="Arial" w:cs="Arial"/>
          <w:sz w:val="24"/>
          <w:szCs w:val="24"/>
        </w:rPr>
        <w:t>rti</w:t>
      </w:r>
      <w:r w:rsidRPr="000739D4">
        <w:rPr>
          <w:rFonts w:ascii="Arial" w:eastAsia="Arial" w:hAnsi="Arial" w:cs="Arial"/>
          <w:spacing w:val="-2"/>
          <w:sz w:val="24"/>
          <w:szCs w:val="24"/>
        </w:rPr>
        <w:t>g</w:t>
      </w:r>
      <w:r w:rsidRPr="000739D4">
        <w:rPr>
          <w:rFonts w:ascii="Arial" w:eastAsia="Arial" w:hAnsi="Arial" w:cs="Arial"/>
          <w:sz w:val="24"/>
          <w:szCs w:val="24"/>
        </w:rPr>
        <w:t>o</w:t>
      </w:r>
      <w:r w:rsidRPr="000739D4">
        <w:rPr>
          <w:rFonts w:ascii="Arial" w:eastAsia="Arial" w:hAnsi="Arial" w:cs="Arial"/>
          <w:spacing w:val="2"/>
          <w:sz w:val="24"/>
          <w:szCs w:val="24"/>
        </w:rPr>
        <w:t xml:space="preserve"> </w:t>
      </w:r>
      <w:r w:rsidRPr="000739D4">
        <w:rPr>
          <w:rFonts w:ascii="Arial" w:eastAsia="Arial" w:hAnsi="Arial" w:cs="Arial"/>
          <w:spacing w:val="-1"/>
          <w:sz w:val="24"/>
          <w:szCs w:val="24"/>
        </w:rPr>
        <w:t>6</w:t>
      </w:r>
      <w:r w:rsidRPr="000739D4">
        <w:rPr>
          <w:rFonts w:ascii="Arial" w:eastAsia="Arial" w:hAnsi="Arial" w:cs="Arial"/>
          <w:spacing w:val="1"/>
          <w:sz w:val="24"/>
          <w:szCs w:val="24"/>
        </w:rPr>
        <w:t>5</w:t>
      </w:r>
      <w:r w:rsidRPr="000739D4">
        <w:rPr>
          <w:rFonts w:ascii="Arial" w:eastAsia="Arial" w:hAnsi="Arial" w:cs="Arial"/>
          <w:sz w:val="24"/>
          <w:szCs w:val="24"/>
        </w:rPr>
        <w:t>,</w:t>
      </w:r>
      <w:r w:rsidRPr="000739D4">
        <w:rPr>
          <w:rFonts w:ascii="Arial" w:eastAsia="Arial" w:hAnsi="Arial" w:cs="Arial"/>
          <w:spacing w:val="-1"/>
          <w:sz w:val="24"/>
          <w:szCs w:val="24"/>
        </w:rPr>
        <w:t xml:space="preserve"> </w:t>
      </w:r>
      <w:r w:rsidRPr="000739D4">
        <w:rPr>
          <w:rFonts w:ascii="Arial" w:eastAsia="Arial" w:hAnsi="Arial" w:cs="Arial"/>
          <w:sz w:val="24"/>
          <w:szCs w:val="24"/>
        </w:rPr>
        <w:t>§</w:t>
      </w:r>
      <w:r w:rsidRPr="000739D4">
        <w:rPr>
          <w:rFonts w:ascii="Arial" w:eastAsia="Arial" w:hAnsi="Arial" w:cs="Arial"/>
          <w:spacing w:val="1"/>
          <w:sz w:val="24"/>
          <w:szCs w:val="24"/>
        </w:rPr>
        <w:t xml:space="preserve"> </w:t>
      </w:r>
      <w:r w:rsidRPr="000739D4">
        <w:rPr>
          <w:rFonts w:ascii="Arial" w:eastAsia="Arial" w:hAnsi="Arial" w:cs="Arial"/>
          <w:spacing w:val="-1"/>
          <w:sz w:val="24"/>
          <w:szCs w:val="24"/>
        </w:rPr>
        <w:t>1</w:t>
      </w:r>
      <w:r w:rsidRPr="000739D4">
        <w:rPr>
          <w:rFonts w:ascii="Arial" w:eastAsia="Arial" w:hAnsi="Arial" w:cs="Arial"/>
          <w:sz w:val="24"/>
          <w:szCs w:val="24"/>
        </w:rPr>
        <w:t>º</w:t>
      </w:r>
      <w:r w:rsidRPr="000739D4">
        <w:rPr>
          <w:rFonts w:ascii="Arial" w:eastAsia="Arial" w:hAnsi="Arial" w:cs="Arial"/>
          <w:spacing w:val="1"/>
          <w:sz w:val="24"/>
          <w:szCs w:val="24"/>
        </w:rPr>
        <w:t xml:space="preserve"> </w:t>
      </w:r>
      <w:r w:rsidRPr="000739D4">
        <w:rPr>
          <w:rFonts w:ascii="Arial" w:eastAsia="Arial" w:hAnsi="Arial" w:cs="Arial"/>
          <w:spacing w:val="-1"/>
          <w:sz w:val="24"/>
          <w:szCs w:val="24"/>
        </w:rPr>
        <w:t>d</w:t>
      </w:r>
      <w:r w:rsidRPr="000739D4">
        <w:rPr>
          <w:rFonts w:ascii="Arial" w:eastAsia="Arial" w:hAnsi="Arial" w:cs="Arial"/>
          <w:sz w:val="24"/>
          <w:szCs w:val="24"/>
        </w:rPr>
        <w:t>a</w:t>
      </w:r>
      <w:r w:rsidRPr="000739D4">
        <w:rPr>
          <w:rFonts w:ascii="Arial" w:eastAsia="Arial" w:hAnsi="Arial" w:cs="Arial"/>
          <w:spacing w:val="1"/>
          <w:sz w:val="24"/>
          <w:szCs w:val="24"/>
        </w:rPr>
        <w:t xml:space="preserve"> </w:t>
      </w:r>
      <w:r w:rsidRPr="000739D4">
        <w:rPr>
          <w:rFonts w:ascii="Arial" w:eastAsia="Arial" w:hAnsi="Arial" w:cs="Arial"/>
          <w:spacing w:val="-1"/>
          <w:sz w:val="24"/>
          <w:szCs w:val="24"/>
        </w:rPr>
        <w:t>L</w:t>
      </w:r>
      <w:r w:rsidRPr="000739D4">
        <w:rPr>
          <w:rFonts w:ascii="Arial" w:eastAsia="Arial" w:hAnsi="Arial" w:cs="Arial"/>
          <w:spacing w:val="1"/>
          <w:sz w:val="24"/>
          <w:szCs w:val="24"/>
        </w:rPr>
        <w:t>e</w:t>
      </w:r>
      <w:r w:rsidRPr="000739D4">
        <w:rPr>
          <w:rFonts w:ascii="Arial" w:eastAsia="Arial" w:hAnsi="Arial" w:cs="Arial"/>
          <w:sz w:val="24"/>
          <w:szCs w:val="24"/>
        </w:rPr>
        <w:t>i</w:t>
      </w:r>
      <w:r w:rsidRPr="000739D4">
        <w:rPr>
          <w:rFonts w:ascii="Arial" w:eastAsia="Arial" w:hAnsi="Arial" w:cs="Arial"/>
          <w:spacing w:val="2"/>
          <w:sz w:val="24"/>
          <w:szCs w:val="24"/>
        </w:rPr>
        <w:t xml:space="preserve"> </w:t>
      </w:r>
      <w:r w:rsidRPr="000739D4">
        <w:rPr>
          <w:rFonts w:ascii="Arial" w:eastAsia="Arial" w:hAnsi="Arial" w:cs="Arial"/>
          <w:sz w:val="24"/>
          <w:szCs w:val="24"/>
        </w:rPr>
        <w:t>Fe</w:t>
      </w:r>
      <w:r w:rsidRPr="000739D4">
        <w:rPr>
          <w:rFonts w:ascii="Arial" w:eastAsia="Arial" w:hAnsi="Arial" w:cs="Arial"/>
          <w:spacing w:val="1"/>
          <w:sz w:val="24"/>
          <w:szCs w:val="24"/>
        </w:rPr>
        <w:t>de</w:t>
      </w:r>
      <w:r w:rsidRPr="000739D4">
        <w:rPr>
          <w:rFonts w:ascii="Arial" w:eastAsia="Arial" w:hAnsi="Arial" w:cs="Arial"/>
          <w:spacing w:val="-3"/>
          <w:sz w:val="24"/>
          <w:szCs w:val="24"/>
        </w:rPr>
        <w:t>r</w:t>
      </w:r>
      <w:r w:rsidRPr="000739D4">
        <w:rPr>
          <w:rFonts w:ascii="Arial" w:eastAsia="Arial" w:hAnsi="Arial" w:cs="Arial"/>
          <w:spacing w:val="1"/>
          <w:sz w:val="24"/>
          <w:szCs w:val="24"/>
        </w:rPr>
        <w:t>a</w:t>
      </w:r>
      <w:r w:rsidRPr="000739D4">
        <w:rPr>
          <w:rFonts w:ascii="Arial" w:eastAsia="Arial" w:hAnsi="Arial" w:cs="Arial"/>
          <w:sz w:val="24"/>
          <w:szCs w:val="24"/>
        </w:rPr>
        <w:t xml:space="preserve">l </w:t>
      </w:r>
      <w:r w:rsidRPr="000739D4">
        <w:rPr>
          <w:rFonts w:ascii="Arial" w:eastAsia="Arial" w:hAnsi="Arial" w:cs="Arial"/>
          <w:spacing w:val="1"/>
          <w:sz w:val="24"/>
          <w:szCs w:val="24"/>
        </w:rPr>
        <w:t>n</w:t>
      </w:r>
      <w:r w:rsidRPr="000739D4">
        <w:rPr>
          <w:rFonts w:ascii="Arial" w:eastAsia="Arial" w:hAnsi="Arial" w:cs="Arial"/>
          <w:sz w:val="24"/>
          <w:szCs w:val="24"/>
        </w:rPr>
        <w:t xml:space="preserve">º </w:t>
      </w:r>
      <w:r w:rsidRPr="000739D4">
        <w:rPr>
          <w:rFonts w:ascii="Arial" w:eastAsia="Arial" w:hAnsi="Arial" w:cs="Arial"/>
          <w:spacing w:val="1"/>
          <w:sz w:val="24"/>
          <w:szCs w:val="24"/>
        </w:rPr>
        <w:t>8</w:t>
      </w:r>
      <w:r w:rsidRPr="000739D4">
        <w:rPr>
          <w:rFonts w:ascii="Arial" w:eastAsia="Arial" w:hAnsi="Arial" w:cs="Arial"/>
          <w:spacing w:val="-2"/>
          <w:sz w:val="24"/>
          <w:szCs w:val="24"/>
        </w:rPr>
        <w:t>.</w:t>
      </w:r>
      <w:r w:rsidRPr="000739D4">
        <w:rPr>
          <w:rFonts w:ascii="Arial" w:eastAsia="Arial" w:hAnsi="Arial" w:cs="Arial"/>
          <w:spacing w:val="1"/>
          <w:sz w:val="24"/>
          <w:szCs w:val="24"/>
        </w:rPr>
        <w:t>66</w:t>
      </w:r>
      <w:r w:rsidRPr="000739D4">
        <w:rPr>
          <w:rFonts w:ascii="Arial" w:eastAsia="Arial" w:hAnsi="Arial" w:cs="Arial"/>
          <w:spacing w:val="-1"/>
          <w:sz w:val="24"/>
          <w:szCs w:val="24"/>
        </w:rPr>
        <w:t>6</w:t>
      </w:r>
      <w:r w:rsidRPr="000739D4">
        <w:rPr>
          <w:rFonts w:ascii="Arial" w:eastAsia="Arial" w:hAnsi="Arial" w:cs="Arial"/>
          <w:sz w:val="24"/>
          <w:szCs w:val="24"/>
        </w:rPr>
        <w:t>/</w:t>
      </w:r>
      <w:r w:rsidRPr="000739D4">
        <w:rPr>
          <w:rFonts w:ascii="Arial" w:eastAsia="Arial" w:hAnsi="Arial" w:cs="Arial"/>
          <w:spacing w:val="1"/>
          <w:sz w:val="24"/>
          <w:szCs w:val="24"/>
        </w:rPr>
        <w:t>93</w:t>
      </w:r>
      <w:r w:rsidRPr="000739D4">
        <w:rPr>
          <w:rFonts w:ascii="Arial" w:eastAsia="Arial" w:hAnsi="Arial" w:cs="Arial"/>
          <w:sz w:val="24"/>
          <w:szCs w:val="24"/>
        </w:rPr>
        <w:t>.</w:t>
      </w:r>
    </w:p>
    <w:p w14:paraId="10655DB1" w14:textId="1BC805B4" w:rsidR="00B7283E" w:rsidRPr="000739D4" w:rsidRDefault="00B7283E" w:rsidP="00381DE6">
      <w:pPr>
        <w:ind w:right="324"/>
        <w:jc w:val="both"/>
        <w:rPr>
          <w:rFonts w:ascii="Arial" w:eastAsia="Arial" w:hAnsi="Arial" w:cs="Arial"/>
          <w:sz w:val="24"/>
          <w:szCs w:val="24"/>
        </w:rPr>
      </w:pPr>
    </w:p>
    <w:p w14:paraId="638F78EB" w14:textId="27FFDDCB" w:rsidR="00B7283E" w:rsidRPr="000739D4" w:rsidRDefault="00B7283E" w:rsidP="00381DE6">
      <w:pPr>
        <w:ind w:right="324"/>
        <w:jc w:val="both"/>
        <w:rPr>
          <w:rFonts w:ascii="Arial" w:eastAsia="Arial" w:hAnsi="Arial" w:cs="Arial"/>
          <w:sz w:val="24"/>
          <w:szCs w:val="24"/>
        </w:rPr>
      </w:pPr>
      <w:r w:rsidRPr="000739D4">
        <w:rPr>
          <w:rFonts w:ascii="Arial" w:eastAsia="Arial" w:hAnsi="Arial" w:cs="Arial"/>
          <w:b/>
          <w:bCs/>
          <w:sz w:val="24"/>
          <w:szCs w:val="24"/>
        </w:rPr>
        <w:t>1.3</w:t>
      </w:r>
      <w:r w:rsidRPr="000739D4">
        <w:rPr>
          <w:rFonts w:ascii="Arial" w:eastAsia="Arial" w:hAnsi="Arial" w:cs="Arial"/>
          <w:sz w:val="24"/>
          <w:szCs w:val="24"/>
        </w:rPr>
        <w:t xml:space="preserve"> - O desatendimento de qualquer item contido no Anexo I implica em desclassificação da empresa participante, pois é obrigatório que o objeto atenda integralmente à descrição, para que não ocorra prejuízo na qualidade de ensino dos alunos</w:t>
      </w:r>
    </w:p>
    <w:bookmarkEnd w:id="0"/>
    <w:p w14:paraId="5CF17A73" w14:textId="77777777" w:rsidR="00FB63F4" w:rsidRPr="000739D4" w:rsidRDefault="00FB63F4">
      <w:pPr>
        <w:pStyle w:val="Recuodecorpodetexto"/>
        <w:ind w:firstLine="0"/>
        <w:rPr>
          <w:rFonts w:cs="Arial"/>
          <w:sz w:val="24"/>
          <w:szCs w:val="24"/>
        </w:rPr>
      </w:pPr>
    </w:p>
    <w:p w14:paraId="36F3813E" w14:textId="77777777" w:rsidR="00DC0174" w:rsidRPr="000739D4" w:rsidRDefault="00DC0174">
      <w:pPr>
        <w:jc w:val="both"/>
        <w:rPr>
          <w:rFonts w:ascii="Arial" w:hAnsi="Arial" w:cs="Arial"/>
          <w:b/>
          <w:sz w:val="24"/>
          <w:szCs w:val="24"/>
        </w:rPr>
      </w:pPr>
      <w:r w:rsidRPr="000739D4">
        <w:rPr>
          <w:rFonts w:ascii="Arial" w:hAnsi="Arial" w:cs="Arial"/>
          <w:b/>
          <w:sz w:val="24"/>
          <w:szCs w:val="24"/>
        </w:rPr>
        <w:t>2 – DISPOSIÇÕES PRELIMINARES</w:t>
      </w:r>
    </w:p>
    <w:p w14:paraId="36B1FDD7" w14:textId="77777777" w:rsidR="00DC0174" w:rsidRPr="000739D4" w:rsidRDefault="00DC0174">
      <w:pPr>
        <w:jc w:val="both"/>
        <w:rPr>
          <w:rFonts w:ascii="Arial" w:hAnsi="Arial" w:cs="Arial"/>
          <w:b/>
          <w:sz w:val="24"/>
          <w:szCs w:val="24"/>
        </w:rPr>
      </w:pPr>
    </w:p>
    <w:p w14:paraId="65640489" w14:textId="0C06F9C7" w:rsidR="00187A0F" w:rsidRPr="000739D4" w:rsidRDefault="00187A0F" w:rsidP="00187A0F">
      <w:pPr>
        <w:pStyle w:val="Corpodetexto3"/>
        <w:jc w:val="both"/>
        <w:rPr>
          <w:rFonts w:ascii="Arial" w:hAnsi="Arial" w:cs="Arial"/>
          <w:sz w:val="24"/>
          <w:szCs w:val="24"/>
        </w:rPr>
      </w:pPr>
      <w:r w:rsidRPr="000739D4">
        <w:rPr>
          <w:rFonts w:ascii="Arial" w:hAnsi="Arial" w:cs="Arial"/>
          <w:b/>
          <w:bCs/>
          <w:sz w:val="24"/>
          <w:szCs w:val="24"/>
        </w:rPr>
        <w:t>2.1 –</w:t>
      </w:r>
      <w:r w:rsidRPr="000739D4">
        <w:rPr>
          <w:rFonts w:ascii="Arial" w:hAnsi="Arial" w:cs="Arial"/>
          <w:sz w:val="24"/>
          <w:szCs w:val="24"/>
        </w:rPr>
        <w:t xml:space="preserve"> </w:t>
      </w:r>
      <w:proofErr w:type="gramStart"/>
      <w:r w:rsidRPr="000739D4">
        <w:rPr>
          <w:rFonts w:ascii="Arial" w:hAnsi="Arial" w:cs="Arial"/>
          <w:sz w:val="24"/>
          <w:szCs w:val="24"/>
        </w:rPr>
        <w:t xml:space="preserve">O Edital </w:t>
      </w:r>
      <w:r w:rsidR="00D45950" w:rsidRPr="000739D4">
        <w:rPr>
          <w:rFonts w:ascii="Arial" w:hAnsi="Arial" w:cs="Arial"/>
          <w:sz w:val="24"/>
          <w:szCs w:val="24"/>
        </w:rPr>
        <w:t xml:space="preserve">e seus anexos </w:t>
      </w:r>
      <w:r w:rsidR="00450CCD" w:rsidRPr="000739D4">
        <w:rPr>
          <w:rFonts w:ascii="Arial" w:hAnsi="Arial" w:cs="Arial"/>
          <w:sz w:val="24"/>
          <w:szCs w:val="24"/>
        </w:rPr>
        <w:t>está</w:t>
      </w:r>
      <w:proofErr w:type="gramEnd"/>
      <w:r w:rsidRPr="000739D4">
        <w:rPr>
          <w:rFonts w:ascii="Arial" w:hAnsi="Arial" w:cs="Arial"/>
          <w:sz w:val="24"/>
          <w:szCs w:val="24"/>
        </w:rPr>
        <w:t xml:space="preserve"> disponível no site </w:t>
      </w:r>
      <w:hyperlink r:id="rId14" w:history="1">
        <w:r w:rsidRPr="000739D4">
          <w:rPr>
            <w:rStyle w:val="Hyperlink"/>
            <w:rFonts w:ascii="Arial" w:hAnsi="Arial" w:cs="Arial"/>
            <w:sz w:val="24"/>
            <w:szCs w:val="24"/>
          </w:rPr>
          <w:t>www.rifaina.sp.gov.br</w:t>
        </w:r>
      </w:hyperlink>
      <w:r w:rsidRPr="000739D4">
        <w:rPr>
          <w:rFonts w:ascii="Arial" w:hAnsi="Arial" w:cs="Arial"/>
          <w:sz w:val="24"/>
          <w:szCs w:val="24"/>
        </w:rPr>
        <w:t xml:space="preserve"> </w:t>
      </w:r>
      <w:r w:rsidR="00D45950" w:rsidRPr="000739D4">
        <w:rPr>
          <w:rFonts w:ascii="Arial" w:hAnsi="Arial" w:cs="Arial"/>
          <w:sz w:val="24"/>
          <w:szCs w:val="24"/>
        </w:rPr>
        <w:t>ou</w:t>
      </w:r>
      <w:r w:rsidRPr="000739D4">
        <w:rPr>
          <w:rFonts w:ascii="Arial" w:hAnsi="Arial" w:cs="Arial"/>
          <w:sz w:val="24"/>
          <w:szCs w:val="24"/>
        </w:rPr>
        <w:t xml:space="preserve"> poder</w:t>
      </w:r>
      <w:r w:rsidR="00D45950" w:rsidRPr="000739D4">
        <w:rPr>
          <w:rFonts w:ascii="Arial" w:hAnsi="Arial" w:cs="Arial"/>
          <w:sz w:val="24"/>
          <w:szCs w:val="24"/>
        </w:rPr>
        <w:t>á</w:t>
      </w:r>
      <w:r w:rsidRPr="000739D4">
        <w:rPr>
          <w:rFonts w:ascii="Arial" w:hAnsi="Arial" w:cs="Arial"/>
          <w:sz w:val="24"/>
          <w:szCs w:val="24"/>
        </w:rPr>
        <w:t xml:space="preserve"> ser retirado pelos interessados em dias úteis até o dia </w:t>
      </w:r>
      <w:r w:rsidR="00D45950" w:rsidRPr="000739D4">
        <w:rPr>
          <w:rFonts w:ascii="Arial" w:hAnsi="Arial" w:cs="Arial"/>
          <w:sz w:val="24"/>
          <w:szCs w:val="24"/>
        </w:rPr>
        <w:t>11</w:t>
      </w:r>
      <w:r w:rsidR="00E167CC" w:rsidRPr="000739D4">
        <w:rPr>
          <w:rFonts w:ascii="Arial" w:hAnsi="Arial" w:cs="Arial"/>
          <w:sz w:val="24"/>
          <w:szCs w:val="24"/>
        </w:rPr>
        <w:t>/</w:t>
      </w:r>
      <w:r w:rsidR="000205EC" w:rsidRPr="000739D4">
        <w:rPr>
          <w:rFonts w:ascii="Arial" w:hAnsi="Arial" w:cs="Arial"/>
          <w:sz w:val="24"/>
          <w:szCs w:val="24"/>
        </w:rPr>
        <w:t>0</w:t>
      </w:r>
      <w:r w:rsidR="00F47F5C" w:rsidRPr="000739D4">
        <w:rPr>
          <w:rFonts w:ascii="Arial" w:hAnsi="Arial" w:cs="Arial"/>
          <w:sz w:val="24"/>
          <w:szCs w:val="24"/>
        </w:rPr>
        <w:t>1</w:t>
      </w:r>
      <w:r w:rsidRPr="000739D4">
        <w:rPr>
          <w:rFonts w:ascii="Arial" w:hAnsi="Arial" w:cs="Arial"/>
          <w:sz w:val="24"/>
          <w:szCs w:val="24"/>
        </w:rPr>
        <w:t>/</w:t>
      </w:r>
      <w:r w:rsidR="007E5BE5" w:rsidRPr="000739D4">
        <w:rPr>
          <w:rFonts w:ascii="Arial" w:hAnsi="Arial" w:cs="Arial"/>
          <w:sz w:val="24"/>
          <w:szCs w:val="24"/>
        </w:rPr>
        <w:t>20</w:t>
      </w:r>
      <w:r w:rsidR="002661E3" w:rsidRPr="000739D4">
        <w:rPr>
          <w:rFonts w:ascii="Arial" w:hAnsi="Arial" w:cs="Arial"/>
          <w:sz w:val="24"/>
          <w:szCs w:val="24"/>
        </w:rPr>
        <w:t>2</w:t>
      </w:r>
      <w:r w:rsidR="00F47F5C" w:rsidRPr="000739D4">
        <w:rPr>
          <w:rFonts w:ascii="Arial" w:hAnsi="Arial" w:cs="Arial"/>
          <w:sz w:val="24"/>
          <w:szCs w:val="24"/>
        </w:rPr>
        <w:t>2</w:t>
      </w:r>
      <w:r w:rsidRPr="000739D4">
        <w:rPr>
          <w:rFonts w:ascii="Arial" w:hAnsi="Arial" w:cs="Arial"/>
          <w:sz w:val="24"/>
          <w:szCs w:val="24"/>
        </w:rPr>
        <w:t>, na Seção de Compras à Rua Barão de Rifaina nº. 251, Centro.</w:t>
      </w:r>
    </w:p>
    <w:p w14:paraId="490ED708" w14:textId="77777777" w:rsidR="00DC0174" w:rsidRPr="000739D4" w:rsidRDefault="00DC0174">
      <w:pPr>
        <w:pStyle w:val="Corpodetexto3"/>
        <w:jc w:val="both"/>
        <w:rPr>
          <w:rFonts w:ascii="Arial" w:hAnsi="Arial" w:cs="Arial"/>
          <w:sz w:val="24"/>
          <w:szCs w:val="24"/>
        </w:rPr>
      </w:pPr>
      <w:r w:rsidRPr="000739D4">
        <w:rPr>
          <w:rFonts w:ascii="Arial" w:hAnsi="Arial" w:cs="Arial"/>
          <w:b/>
          <w:bCs/>
          <w:sz w:val="24"/>
          <w:szCs w:val="24"/>
        </w:rPr>
        <w:t>2.2 –</w:t>
      </w:r>
      <w:r w:rsidRPr="000739D4">
        <w:rPr>
          <w:rFonts w:ascii="Arial" w:hAnsi="Arial" w:cs="Arial"/>
          <w:sz w:val="24"/>
          <w:szCs w:val="24"/>
        </w:rPr>
        <w:t xml:space="preserve"> Somente poderão participar desta licitação as empresas detentoras do CRC – Certificado de Registro Cadastral da Prefeitura Municipal de Rifaina, sendo que para novas inscrições no cadastro municipal deverão ser observadas as disposições constantes nos itens seguintes (2.3, 2.4 e 2.5).</w:t>
      </w:r>
    </w:p>
    <w:p w14:paraId="595C30E3" w14:textId="1A462487" w:rsidR="00DC0174" w:rsidRPr="000739D4" w:rsidRDefault="00DC0174">
      <w:pPr>
        <w:pStyle w:val="Corpodetexto3"/>
        <w:jc w:val="both"/>
        <w:rPr>
          <w:rFonts w:ascii="Arial" w:hAnsi="Arial" w:cs="Arial"/>
          <w:sz w:val="24"/>
          <w:szCs w:val="24"/>
        </w:rPr>
      </w:pPr>
      <w:r w:rsidRPr="000739D4">
        <w:rPr>
          <w:rFonts w:ascii="Arial" w:hAnsi="Arial" w:cs="Arial"/>
          <w:b/>
          <w:bCs/>
          <w:sz w:val="24"/>
          <w:szCs w:val="24"/>
        </w:rPr>
        <w:t>2.3 –</w:t>
      </w:r>
      <w:r w:rsidRPr="000739D4">
        <w:rPr>
          <w:rFonts w:ascii="Arial" w:hAnsi="Arial" w:cs="Arial"/>
          <w:sz w:val="24"/>
          <w:szCs w:val="24"/>
        </w:rPr>
        <w:t xml:space="preserve"> Os proponentes deverão apresentar até o dia </w:t>
      </w:r>
      <w:r w:rsidR="000205EC" w:rsidRPr="000739D4">
        <w:rPr>
          <w:rFonts w:ascii="Arial" w:hAnsi="Arial" w:cs="Arial"/>
          <w:sz w:val="24"/>
          <w:szCs w:val="24"/>
        </w:rPr>
        <w:t>0</w:t>
      </w:r>
      <w:r w:rsidR="00D45950" w:rsidRPr="000739D4">
        <w:rPr>
          <w:rFonts w:ascii="Arial" w:hAnsi="Arial" w:cs="Arial"/>
          <w:sz w:val="24"/>
          <w:szCs w:val="24"/>
        </w:rPr>
        <w:t>7</w:t>
      </w:r>
      <w:r w:rsidR="0034575F" w:rsidRPr="000739D4">
        <w:rPr>
          <w:rFonts w:ascii="Arial" w:hAnsi="Arial" w:cs="Arial"/>
          <w:sz w:val="24"/>
          <w:szCs w:val="24"/>
        </w:rPr>
        <w:t xml:space="preserve"> de janeiro</w:t>
      </w:r>
      <w:r w:rsidR="009F5ADA" w:rsidRPr="000739D4">
        <w:rPr>
          <w:rFonts w:ascii="Arial" w:hAnsi="Arial" w:cs="Arial"/>
          <w:sz w:val="24"/>
          <w:szCs w:val="24"/>
        </w:rPr>
        <w:t xml:space="preserve"> </w:t>
      </w:r>
      <w:r w:rsidRPr="000739D4">
        <w:rPr>
          <w:rFonts w:ascii="Arial" w:hAnsi="Arial" w:cs="Arial"/>
          <w:sz w:val="24"/>
          <w:szCs w:val="24"/>
        </w:rPr>
        <w:t xml:space="preserve">de </w:t>
      </w:r>
      <w:r w:rsidR="007E5BE5" w:rsidRPr="000739D4">
        <w:rPr>
          <w:rFonts w:ascii="Arial" w:hAnsi="Arial" w:cs="Arial"/>
          <w:sz w:val="24"/>
          <w:szCs w:val="24"/>
        </w:rPr>
        <w:t>20</w:t>
      </w:r>
      <w:r w:rsidR="002661E3" w:rsidRPr="000739D4">
        <w:rPr>
          <w:rFonts w:ascii="Arial" w:hAnsi="Arial" w:cs="Arial"/>
          <w:sz w:val="24"/>
          <w:szCs w:val="24"/>
        </w:rPr>
        <w:t>2</w:t>
      </w:r>
      <w:r w:rsidR="00D45950" w:rsidRPr="000739D4">
        <w:rPr>
          <w:rFonts w:ascii="Arial" w:hAnsi="Arial" w:cs="Arial"/>
          <w:sz w:val="24"/>
          <w:szCs w:val="24"/>
        </w:rPr>
        <w:t>2</w:t>
      </w:r>
      <w:r w:rsidRPr="000739D4">
        <w:rPr>
          <w:rFonts w:ascii="Arial" w:hAnsi="Arial" w:cs="Arial"/>
          <w:sz w:val="24"/>
          <w:szCs w:val="24"/>
        </w:rPr>
        <w:t>, durante o horário de expediente, a documentação constante dos itens abaixo, para fornecimento do Certificado de Registro Cadastral, de acordo com as disposições da Lei Federal nº 8.666/93.</w:t>
      </w:r>
    </w:p>
    <w:p w14:paraId="40CC4C48" w14:textId="77777777" w:rsidR="00DC0174" w:rsidRPr="000739D4" w:rsidRDefault="00DC0174">
      <w:pPr>
        <w:pStyle w:val="Corpodetexto3"/>
        <w:jc w:val="both"/>
        <w:rPr>
          <w:rFonts w:ascii="Arial" w:hAnsi="Arial" w:cs="Arial"/>
          <w:sz w:val="24"/>
          <w:szCs w:val="24"/>
        </w:rPr>
      </w:pPr>
      <w:r w:rsidRPr="000739D4">
        <w:rPr>
          <w:rFonts w:ascii="Arial" w:hAnsi="Arial" w:cs="Arial"/>
          <w:b/>
          <w:sz w:val="24"/>
          <w:szCs w:val="24"/>
        </w:rPr>
        <w:lastRenderedPageBreak/>
        <w:t>2.4</w:t>
      </w:r>
      <w:r w:rsidRPr="000739D4">
        <w:rPr>
          <w:rFonts w:ascii="Arial" w:hAnsi="Arial" w:cs="Arial"/>
          <w:sz w:val="24"/>
          <w:szCs w:val="24"/>
        </w:rPr>
        <w:t xml:space="preserve"> – Os documentos necessários à expedição do Certificado de Registro Cadastral, poderão ser apresentados em original ou qualquer processo de </w:t>
      </w:r>
      <w:r w:rsidRPr="000739D4">
        <w:rPr>
          <w:rFonts w:ascii="Arial" w:hAnsi="Arial" w:cs="Arial"/>
          <w:b/>
          <w:sz w:val="24"/>
          <w:szCs w:val="24"/>
        </w:rPr>
        <w:t>cópia autenticada</w:t>
      </w:r>
      <w:r w:rsidRPr="000739D4">
        <w:rPr>
          <w:rFonts w:ascii="Arial" w:hAnsi="Arial" w:cs="Arial"/>
          <w:sz w:val="24"/>
          <w:szCs w:val="24"/>
        </w:rPr>
        <w:t xml:space="preserve">, devidamente </w:t>
      </w:r>
      <w:r w:rsidRPr="000739D4">
        <w:rPr>
          <w:rFonts w:ascii="Arial" w:hAnsi="Arial" w:cs="Arial"/>
          <w:b/>
          <w:sz w:val="24"/>
          <w:szCs w:val="24"/>
          <w:u w:val="single"/>
        </w:rPr>
        <w:t>ENCADERNADOS</w:t>
      </w:r>
      <w:r w:rsidRPr="000739D4">
        <w:rPr>
          <w:rFonts w:ascii="Arial" w:hAnsi="Arial" w:cs="Arial"/>
          <w:sz w:val="24"/>
          <w:szCs w:val="24"/>
        </w:rPr>
        <w:t xml:space="preserve">, com todas as </w:t>
      </w:r>
      <w:r w:rsidRPr="000739D4">
        <w:rPr>
          <w:rFonts w:ascii="Arial" w:hAnsi="Arial" w:cs="Arial"/>
          <w:b/>
          <w:sz w:val="24"/>
          <w:szCs w:val="24"/>
          <w:u w:val="single"/>
        </w:rPr>
        <w:t>FOLHAS NUMERADAS E RUBRICADAS</w:t>
      </w:r>
      <w:r w:rsidRPr="000739D4">
        <w:rPr>
          <w:rFonts w:ascii="Arial" w:hAnsi="Arial" w:cs="Arial"/>
          <w:sz w:val="24"/>
          <w:szCs w:val="24"/>
        </w:rPr>
        <w:t xml:space="preserve"> com a seqüência abaixo a saber:</w:t>
      </w:r>
    </w:p>
    <w:p w14:paraId="78973B7F" w14:textId="77777777" w:rsidR="00DC0174" w:rsidRPr="000739D4" w:rsidRDefault="00DC0174">
      <w:pPr>
        <w:jc w:val="both"/>
        <w:rPr>
          <w:rFonts w:ascii="Arial" w:hAnsi="Arial" w:cs="Arial"/>
          <w:sz w:val="24"/>
          <w:szCs w:val="24"/>
        </w:rPr>
      </w:pPr>
      <w:r w:rsidRPr="000739D4">
        <w:rPr>
          <w:rFonts w:ascii="Arial" w:hAnsi="Arial" w:cs="Arial"/>
          <w:sz w:val="24"/>
          <w:szCs w:val="24"/>
        </w:rPr>
        <w:t>a) – cédula de identidade dos diretores ou sócios responsáveis pela empresa;</w:t>
      </w:r>
    </w:p>
    <w:p w14:paraId="5CD27311" w14:textId="77777777" w:rsidR="00DC0174" w:rsidRPr="000739D4" w:rsidRDefault="00DC0174">
      <w:pPr>
        <w:jc w:val="both"/>
        <w:rPr>
          <w:rFonts w:ascii="Arial" w:hAnsi="Arial" w:cs="Arial"/>
          <w:sz w:val="24"/>
          <w:szCs w:val="24"/>
        </w:rPr>
      </w:pPr>
      <w:r w:rsidRPr="000739D4">
        <w:rPr>
          <w:rFonts w:ascii="Arial" w:hAnsi="Arial" w:cs="Arial"/>
          <w:sz w:val="24"/>
          <w:szCs w:val="24"/>
        </w:rPr>
        <w:t>b) – certidão de registro comercial, no caso de empresa individual;</w:t>
      </w:r>
    </w:p>
    <w:p w14:paraId="10953DCD" w14:textId="77777777" w:rsidR="00DC0174" w:rsidRPr="000739D4" w:rsidRDefault="00DC0174">
      <w:pPr>
        <w:jc w:val="both"/>
        <w:rPr>
          <w:rFonts w:ascii="Arial" w:hAnsi="Arial" w:cs="Arial"/>
          <w:sz w:val="24"/>
          <w:szCs w:val="24"/>
        </w:rPr>
      </w:pPr>
      <w:r w:rsidRPr="000739D4">
        <w:rPr>
          <w:rFonts w:ascii="Arial" w:hAnsi="Arial" w:cs="Arial"/>
          <w:sz w:val="24"/>
          <w:szCs w:val="24"/>
        </w:rPr>
        <w:t>c) – ato constitutivo, estatuto ou contrato social em vigor, devidamente registrado, em se tratando de sociedades comerciais, e, no caso de sociedade por ações, acompanhado de documentos de eleição de seus administradores (expedido pelo Registro de Comércio ou Junta Comercial);</w:t>
      </w:r>
    </w:p>
    <w:p w14:paraId="4870A728" w14:textId="77777777" w:rsidR="00DC0174" w:rsidRPr="000739D4" w:rsidRDefault="00DC0174">
      <w:pPr>
        <w:jc w:val="both"/>
        <w:rPr>
          <w:rFonts w:ascii="Arial" w:hAnsi="Arial" w:cs="Arial"/>
          <w:sz w:val="24"/>
          <w:szCs w:val="24"/>
        </w:rPr>
      </w:pPr>
      <w:r w:rsidRPr="000739D4">
        <w:rPr>
          <w:rFonts w:ascii="Arial" w:hAnsi="Arial" w:cs="Arial"/>
          <w:sz w:val="24"/>
          <w:szCs w:val="24"/>
        </w:rPr>
        <w:t>d) – prova de inscrição do ato constitutivo, no caso de sociedades civis, acompanhada de prova de registro do ato de eleição da diretoria em exercício (expedida pelo Registro Civil de Pessoas Jurídicas);</w:t>
      </w:r>
    </w:p>
    <w:p w14:paraId="24C98086" w14:textId="77777777" w:rsidR="00DC0174" w:rsidRPr="000739D4" w:rsidRDefault="00DC0174">
      <w:pPr>
        <w:jc w:val="both"/>
        <w:rPr>
          <w:rFonts w:ascii="Arial" w:hAnsi="Arial" w:cs="Arial"/>
          <w:sz w:val="24"/>
          <w:szCs w:val="24"/>
        </w:rPr>
      </w:pPr>
      <w:r w:rsidRPr="000739D4">
        <w:rPr>
          <w:rFonts w:ascii="Arial" w:hAnsi="Arial" w:cs="Arial"/>
          <w:sz w:val="24"/>
          <w:szCs w:val="24"/>
        </w:rPr>
        <w:t>e) – decreto de autorização, em se tratando de empresa ou sociedade estrangeira em funcionamento no país, e o ato de registro ou autorização de funcionamento para atuar na área objeto da licitação;</w:t>
      </w:r>
    </w:p>
    <w:p w14:paraId="61546A19" w14:textId="77777777" w:rsidR="00DC0174" w:rsidRPr="000739D4" w:rsidRDefault="00DC0174">
      <w:pPr>
        <w:jc w:val="both"/>
        <w:rPr>
          <w:rFonts w:ascii="Arial" w:hAnsi="Arial" w:cs="Arial"/>
          <w:sz w:val="24"/>
          <w:szCs w:val="24"/>
        </w:rPr>
      </w:pPr>
      <w:r w:rsidRPr="000739D4">
        <w:rPr>
          <w:rFonts w:ascii="Arial" w:hAnsi="Arial" w:cs="Arial"/>
          <w:sz w:val="24"/>
          <w:szCs w:val="24"/>
        </w:rPr>
        <w:t>f) – prova de inscrição no Cadastro Nacional de Pessoal Jurídicas (CNPJ);</w:t>
      </w:r>
    </w:p>
    <w:p w14:paraId="7E771D9D" w14:textId="77777777" w:rsidR="00DC0174" w:rsidRPr="000739D4" w:rsidRDefault="00DC0174">
      <w:pPr>
        <w:jc w:val="both"/>
        <w:rPr>
          <w:rFonts w:ascii="Arial" w:hAnsi="Arial" w:cs="Arial"/>
          <w:sz w:val="24"/>
          <w:szCs w:val="24"/>
        </w:rPr>
      </w:pPr>
      <w:r w:rsidRPr="000739D4">
        <w:rPr>
          <w:rFonts w:ascii="Arial" w:hAnsi="Arial" w:cs="Arial"/>
          <w:sz w:val="24"/>
          <w:szCs w:val="24"/>
        </w:rPr>
        <w:t>g) – prova de inscrição no cadastro de contribuintes estadual e municipal, se houver, relativo ao domicílio ou sede da licitante, pertinente ao ramo de atividade e compatível com o objeto da licitação;</w:t>
      </w:r>
    </w:p>
    <w:p w14:paraId="3AB81CC0" w14:textId="77777777" w:rsidR="00DC0174" w:rsidRPr="000739D4" w:rsidRDefault="00DC0174">
      <w:pPr>
        <w:jc w:val="both"/>
        <w:rPr>
          <w:rFonts w:ascii="Arial" w:hAnsi="Arial" w:cs="Arial"/>
          <w:sz w:val="24"/>
          <w:szCs w:val="24"/>
        </w:rPr>
      </w:pPr>
      <w:r w:rsidRPr="000739D4">
        <w:rPr>
          <w:rFonts w:ascii="Arial" w:hAnsi="Arial" w:cs="Arial"/>
          <w:sz w:val="24"/>
          <w:szCs w:val="24"/>
        </w:rPr>
        <w:t>h) – prova de regularidade para com as Fazendas Estadual e Municipal do domicílio ou sede da licitante, ou outra equivalente, na forma da Lei;</w:t>
      </w:r>
    </w:p>
    <w:p w14:paraId="4433D062" w14:textId="77777777" w:rsidR="00DC0174" w:rsidRPr="000739D4" w:rsidRDefault="00DC0174">
      <w:pPr>
        <w:jc w:val="both"/>
        <w:rPr>
          <w:rFonts w:ascii="Arial" w:hAnsi="Arial" w:cs="Arial"/>
          <w:sz w:val="24"/>
          <w:szCs w:val="24"/>
        </w:rPr>
      </w:pPr>
      <w:r w:rsidRPr="000739D4">
        <w:rPr>
          <w:rFonts w:ascii="Arial" w:hAnsi="Arial" w:cs="Arial"/>
          <w:sz w:val="24"/>
          <w:szCs w:val="24"/>
        </w:rPr>
        <w:t xml:space="preserve">i) – </w:t>
      </w:r>
      <w:r w:rsidR="00160D50" w:rsidRPr="000739D4">
        <w:rPr>
          <w:rFonts w:ascii="Arial" w:hAnsi="Arial" w:cs="Arial"/>
          <w:sz w:val="24"/>
          <w:szCs w:val="24"/>
        </w:rPr>
        <w:t>Certidão Conjunta Negativa de Débitos ou Certidão Conjunta positiva com efeitos de negativa, relativos a tributos federais e a divida ativa da união, expedida pela secretaria da Receita Federal</w:t>
      </w:r>
      <w:r w:rsidRPr="000739D4">
        <w:rPr>
          <w:rFonts w:ascii="Arial" w:hAnsi="Arial" w:cs="Arial"/>
          <w:sz w:val="24"/>
          <w:szCs w:val="24"/>
        </w:rPr>
        <w:t xml:space="preserve"> e ao Fundo de Garantia por Tempo de Serviço (FGTS), demonstrando a situação regular no cumprimento dos encargos sociais instituídos por lei;</w:t>
      </w:r>
    </w:p>
    <w:p w14:paraId="12CE2941" w14:textId="77777777" w:rsidR="007E5BE5" w:rsidRPr="000739D4" w:rsidRDefault="007E5BE5">
      <w:pPr>
        <w:jc w:val="both"/>
        <w:rPr>
          <w:rFonts w:ascii="Arial" w:hAnsi="Arial" w:cs="Arial"/>
          <w:sz w:val="24"/>
          <w:szCs w:val="24"/>
        </w:rPr>
      </w:pPr>
      <w:r w:rsidRPr="000739D4">
        <w:rPr>
          <w:rFonts w:ascii="Arial" w:hAnsi="Arial" w:cs="Arial"/>
          <w:sz w:val="24"/>
          <w:szCs w:val="24"/>
        </w:rPr>
        <w:t>j) – Prova de inexistência de débitos inadimplidos perante a Justiça do Trabalho mediante a apresentação de certidão negativa, nos termos da lei nº 12.240 de 07 de julho de 2.011.</w:t>
      </w:r>
    </w:p>
    <w:p w14:paraId="0A115A70" w14:textId="77777777" w:rsidR="00DC0174" w:rsidRPr="000739D4" w:rsidRDefault="00860F89">
      <w:pPr>
        <w:jc w:val="both"/>
        <w:rPr>
          <w:rFonts w:ascii="Arial" w:hAnsi="Arial" w:cs="Arial"/>
          <w:sz w:val="24"/>
          <w:szCs w:val="24"/>
        </w:rPr>
      </w:pPr>
      <w:r w:rsidRPr="000739D4">
        <w:rPr>
          <w:rFonts w:ascii="Arial" w:hAnsi="Arial" w:cs="Arial"/>
          <w:sz w:val="24"/>
          <w:szCs w:val="24"/>
        </w:rPr>
        <w:t>k</w:t>
      </w:r>
      <w:r w:rsidR="00DC0174" w:rsidRPr="000739D4">
        <w:rPr>
          <w:rFonts w:ascii="Arial" w:hAnsi="Arial" w:cs="Arial"/>
          <w:sz w:val="24"/>
          <w:szCs w:val="24"/>
        </w:rPr>
        <w:t>) – balanço patrimonial e demonstrações contábeis do último exercício social, já exigíveis e apresentados na forma da lei, vedada sua substituição por balancetes ou balanços provisórios, podendo ser atualizados por índices oficiais quando encerrados há mais de três meses;</w:t>
      </w:r>
    </w:p>
    <w:p w14:paraId="56C73A86" w14:textId="77777777" w:rsidR="00DC0174" w:rsidRPr="000739D4" w:rsidRDefault="00860F89">
      <w:pPr>
        <w:jc w:val="both"/>
        <w:rPr>
          <w:rFonts w:ascii="Arial" w:hAnsi="Arial" w:cs="Arial"/>
          <w:sz w:val="24"/>
          <w:szCs w:val="24"/>
        </w:rPr>
      </w:pPr>
      <w:r w:rsidRPr="000739D4">
        <w:rPr>
          <w:rFonts w:ascii="Arial" w:hAnsi="Arial" w:cs="Arial"/>
          <w:sz w:val="24"/>
          <w:szCs w:val="24"/>
        </w:rPr>
        <w:t>l</w:t>
      </w:r>
      <w:r w:rsidR="00DC0174" w:rsidRPr="000739D4">
        <w:rPr>
          <w:rFonts w:ascii="Arial" w:hAnsi="Arial" w:cs="Arial"/>
          <w:sz w:val="24"/>
          <w:szCs w:val="24"/>
        </w:rPr>
        <w:t>) – certidão negativa de falência ou concordata expedida pelo Distribuidor da sede da proponente, com prazo de validade em vigor, inexistindo prazo de validade na referida certidão, será admitida a validade por prazo de 30 (trinta) dias da data da sua emissão;</w:t>
      </w:r>
    </w:p>
    <w:p w14:paraId="341D1D98" w14:textId="77777777" w:rsidR="007E5BE5" w:rsidRPr="000739D4" w:rsidRDefault="007E5BE5">
      <w:pPr>
        <w:jc w:val="both"/>
        <w:rPr>
          <w:rFonts w:ascii="Arial" w:hAnsi="Arial" w:cs="Arial"/>
          <w:sz w:val="24"/>
          <w:szCs w:val="24"/>
        </w:rPr>
      </w:pPr>
    </w:p>
    <w:p w14:paraId="5C050DCF" w14:textId="77777777" w:rsidR="00DC0174" w:rsidRPr="000739D4" w:rsidRDefault="00DC0174">
      <w:pPr>
        <w:jc w:val="both"/>
        <w:rPr>
          <w:rFonts w:ascii="Arial" w:hAnsi="Arial" w:cs="Arial"/>
          <w:sz w:val="24"/>
          <w:szCs w:val="24"/>
        </w:rPr>
      </w:pPr>
      <w:r w:rsidRPr="000739D4">
        <w:rPr>
          <w:rFonts w:ascii="Arial" w:hAnsi="Arial" w:cs="Arial"/>
          <w:b/>
          <w:sz w:val="24"/>
          <w:szCs w:val="24"/>
        </w:rPr>
        <w:t>2.5</w:t>
      </w:r>
      <w:r w:rsidRPr="000739D4">
        <w:rPr>
          <w:rFonts w:ascii="Arial" w:hAnsi="Arial" w:cs="Arial"/>
          <w:sz w:val="24"/>
          <w:szCs w:val="24"/>
        </w:rPr>
        <w:t xml:space="preserve"> – Não serão aceitos protocolos de requerimentos dos documentos elencados nos itens acima mencionados.</w:t>
      </w:r>
    </w:p>
    <w:p w14:paraId="48EFA3E0" w14:textId="77777777" w:rsidR="00DC0174" w:rsidRPr="000739D4" w:rsidRDefault="00DC0174">
      <w:pPr>
        <w:jc w:val="both"/>
        <w:rPr>
          <w:rFonts w:ascii="Arial" w:hAnsi="Arial" w:cs="Arial"/>
          <w:sz w:val="24"/>
          <w:szCs w:val="24"/>
        </w:rPr>
      </w:pPr>
    </w:p>
    <w:p w14:paraId="2C6EB4DF" w14:textId="77777777" w:rsidR="00DC0174" w:rsidRPr="000739D4" w:rsidRDefault="00DC0174">
      <w:pPr>
        <w:jc w:val="both"/>
        <w:rPr>
          <w:rFonts w:ascii="Arial" w:hAnsi="Arial" w:cs="Arial"/>
          <w:sz w:val="24"/>
          <w:szCs w:val="24"/>
        </w:rPr>
      </w:pPr>
      <w:r w:rsidRPr="000739D4">
        <w:rPr>
          <w:rFonts w:ascii="Arial" w:hAnsi="Arial" w:cs="Arial"/>
          <w:b/>
          <w:bCs/>
          <w:sz w:val="24"/>
          <w:szCs w:val="24"/>
        </w:rPr>
        <w:t>2.6</w:t>
      </w:r>
      <w:r w:rsidRPr="000739D4">
        <w:rPr>
          <w:rFonts w:ascii="Arial" w:hAnsi="Arial" w:cs="Arial"/>
          <w:sz w:val="24"/>
          <w:szCs w:val="24"/>
        </w:rPr>
        <w:t xml:space="preserve"> –</w:t>
      </w:r>
      <w:r w:rsidR="006E01FB" w:rsidRPr="000739D4">
        <w:rPr>
          <w:rFonts w:ascii="Arial" w:hAnsi="Arial" w:cs="Arial"/>
          <w:sz w:val="24"/>
          <w:szCs w:val="24"/>
        </w:rPr>
        <w:t xml:space="preserve"> S</w:t>
      </w:r>
      <w:r w:rsidRPr="000739D4">
        <w:rPr>
          <w:rFonts w:ascii="Arial" w:hAnsi="Arial" w:cs="Arial"/>
          <w:sz w:val="24"/>
          <w:szCs w:val="24"/>
        </w:rPr>
        <w:t>erá admitida a participação nesta licitação de empresas em regime de concordata ou cuja falência tenha sido decretada, as pessoas físicas ou jurídicas elencadas no artigo 9º da Lei Federal nº 8.666/93, bem como as sociedades estrangeiras não estabelecidas no Brasil.</w:t>
      </w:r>
    </w:p>
    <w:p w14:paraId="2E1DA974" w14:textId="77777777" w:rsidR="00860F89" w:rsidRPr="000739D4" w:rsidRDefault="00860F89">
      <w:pPr>
        <w:jc w:val="both"/>
        <w:rPr>
          <w:rFonts w:ascii="Arial" w:hAnsi="Arial" w:cs="Arial"/>
          <w:sz w:val="24"/>
          <w:szCs w:val="24"/>
        </w:rPr>
      </w:pPr>
    </w:p>
    <w:p w14:paraId="42FA83D5" w14:textId="77777777" w:rsidR="00DC0174" w:rsidRPr="000739D4" w:rsidRDefault="00DC0174">
      <w:pPr>
        <w:jc w:val="both"/>
        <w:rPr>
          <w:rFonts w:ascii="Arial" w:hAnsi="Arial" w:cs="Arial"/>
          <w:sz w:val="24"/>
          <w:szCs w:val="24"/>
        </w:rPr>
      </w:pPr>
      <w:r w:rsidRPr="000739D4">
        <w:rPr>
          <w:rFonts w:ascii="Arial" w:hAnsi="Arial" w:cs="Arial"/>
          <w:b/>
          <w:bCs/>
          <w:sz w:val="24"/>
          <w:szCs w:val="24"/>
        </w:rPr>
        <w:lastRenderedPageBreak/>
        <w:t>2.7</w:t>
      </w:r>
      <w:r w:rsidRPr="000739D4">
        <w:rPr>
          <w:rFonts w:ascii="Arial" w:hAnsi="Arial" w:cs="Arial"/>
          <w:sz w:val="24"/>
          <w:szCs w:val="24"/>
        </w:rPr>
        <w:t xml:space="preserve"> – Estão igualmente proibidas de participar desta licitação as empresas declaradas inidôneas, nos termos do inciso IV do artigo 87 da Lei Federal nº 8.666/93, bem como aquelas que se encontram interditadas por crimes ambientais nos termos do artigo 10 da Lei nº 9.605/98.</w:t>
      </w:r>
    </w:p>
    <w:p w14:paraId="1FA0612A" w14:textId="77777777" w:rsidR="00DC0174" w:rsidRPr="000739D4" w:rsidRDefault="00DC0174">
      <w:pPr>
        <w:jc w:val="both"/>
        <w:rPr>
          <w:rFonts w:ascii="Arial" w:hAnsi="Arial" w:cs="Arial"/>
          <w:sz w:val="24"/>
          <w:szCs w:val="24"/>
        </w:rPr>
      </w:pPr>
    </w:p>
    <w:p w14:paraId="66BC597A" w14:textId="77777777" w:rsidR="00DC0174" w:rsidRPr="000739D4" w:rsidRDefault="00DC0174">
      <w:pPr>
        <w:jc w:val="both"/>
        <w:rPr>
          <w:rFonts w:ascii="Arial" w:hAnsi="Arial" w:cs="Arial"/>
          <w:sz w:val="24"/>
          <w:szCs w:val="24"/>
        </w:rPr>
      </w:pPr>
      <w:r w:rsidRPr="000739D4">
        <w:rPr>
          <w:rFonts w:ascii="Arial" w:hAnsi="Arial" w:cs="Arial"/>
          <w:b/>
          <w:bCs/>
          <w:sz w:val="24"/>
          <w:szCs w:val="24"/>
        </w:rPr>
        <w:t>2.8</w:t>
      </w:r>
      <w:r w:rsidRPr="000739D4">
        <w:rPr>
          <w:rFonts w:ascii="Arial" w:hAnsi="Arial" w:cs="Arial"/>
          <w:sz w:val="24"/>
          <w:szCs w:val="24"/>
        </w:rPr>
        <w:t xml:space="preserve"> – A participação das licitantes se dará isoladamente, sendo vedada a participação de consórcios.</w:t>
      </w:r>
    </w:p>
    <w:p w14:paraId="62C199A0" w14:textId="77777777" w:rsidR="00DC0174" w:rsidRPr="000739D4" w:rsidRDefault="00DC0174">
      <w:pPr>
        <w:jc w:val="both"/>
        <w:rPr>
          <w:rFonts w:ascii="Arial" w:hAnsi="Arial" w:cs="Arial"/>
          <w:sz w:val="24"/>
          <w:szCs w:val="24"/>
        </w:rPr>
      </w:pPr>
    </w:p>
    <w:p w14:paraId="382F7614" w14:textId="77777777" w:rsidR="009B7E68" w:rsidRPr="000739D4" w:rsidRDefault="009B7E68">
      <w:pPr>
        <w:jc w:val="both"/>
        <w:rPr>
          <w:rFonts w:ascii="Arial" w:hAnsi="Arial" w:cs="Arial"/>
          <w:sz w:val="24"/>
          <w:szCs w:val="24"/>
        </w:rPr>
      </w:pPr>
    </w:p>
    <w:p w14:paraId="0FD1A6C6" w14:textId="77777777" w:rsidR="00DC0174" w:rsidRPr="000739D4" w:rsidRDefault="00DC0174">
      <w:pPr>
        <w:jc w:val="both"/>
        <w:rPr>
          <w:rFonts w:ascii="Arial" w:hAnsi="Arial" w:cs="Arial"/>
          <w:b/>
          <w:sz w:val="24"/>
          <w:szCs w:val="24"/>
        </w:rPr>
      </w:pPr>
      <w:r w:rsidRPr="000739D4">
        <w:rPr>
          <w:rFonts w:ascii="Arial" w:hAnsi="Arial" w:cs="Arial"/>
          <w:b/>
          <w:sz w:val="24"/>
          <w:szCs w:val="24"/>
        </w:rPr>
        <w:t>3 – DOS RECURSOS ORÇAMENTÁRIOS</w:t>
      </w:r>
    </w:p>
    <w:p w14:paraId="78F7B4AC" w14:textId="77777777" w:rsidR="009334A2" w:rsidRPr="000739D4" w:rsidRDefault="009334A2">
      <w:pPr>
        <w:pStyle w:val="Corpodetexto3"/>
        <w:jc w:val="both"/>
        <w:rPr>
          <w:rFonts w:ascii="Arial" w:hAnsi="Arial" w:cs="Arial"/>
          <w:b/>
          <w:sz w:val="24"/>
          <w:szCs w:val="24"/>
        </w:rPr>
      </w:pPr>
    </w:p>
    <w:p w14:paraId="45C93F3E" w14:textId="3391E97F" w:rsidR="00296081" w:rsidRPr="000739D4" w:rsidRDefault="00DC0174">
      <w:pPr>
        <w:pStyle w:val="Corpodetexto3"/>
        <w:jc w:val="both"/>
        <w:rPr>
          <w:rFonts w:ascii="Arial" w:hAnsi="Arial" w:cs="Arial"/>
          <w:bCs/>
          <w:sz w:val="24"/>
          <w:szCs w:val="24"/>
        </w:rPr>
      </w:pPr>
      <w:r w:rsidRPr="000739D4">
        <w:rPr>
          <w:rFonts w:ascii="Arial" w:hAnsi="Arial" w:cs="Arial"/>
          <w:b/>
          <w:sz w:val="24"/>
          <w:szCs w:val="24"/>
        </w:rPr>
        <w:t>3.1 –</w:t>
      </w:r>
      <w:r w:rsidRPr="000739D4">
        <w:rPr>
          <w:rFonts w:ascii="Arial" w:hAnsi="Arial" w:cs="Arial"/>
          <w:bCs/>
          <w:sz w:val="24"/>
          <w:szCs w:val="24"/>
        </w:rPr>
        <w:t xml:space="preserve"> As despesas decorrentes da execução do objeto da presente licitação correrão por conta dos recursos oriundos da verba orçamentária codificada sob nº.:</w:t>
      </w:r>
    </w:p>
    <w:p w14:paraId="3E11E44D" w14:textId="77777777" w:rsidR="00296081" w:rsidRPr="00296081" w:rsidRDefault="00296081" w:rsidP="00296081">
      <w:pPr>
        <w:pStyle w:val="TITULOPRINCIPAL"/>
        <w:autoSpaceDE w:val="0"/>
        <w:autoSpaceDN w:val="0"/>
        <w:adjustRightInd w:val="0"/>
        <w:rPr>
          <w:rFonts w:cs="Arial"/>
          <w:b/>
        </w:rPr>
      </w:pPr>
      <w:r w:rsidRPr="00296081">
        <w:rPr>
          <w:rFonts w:cs="Arial"/>
          <w:b/>
        </w:rPr>
        <w:t>02.08 Secretaria Municipal de Educação</w:t>
      </w:r>
    </w:p>
    <w:p w14:paraId="4F70217C" w14:textId="77777777" w:rsidR="00296081" w:rsidRPr="00296081" w:rsidRDefault="00296081" w:rsidP="00296081">
      <w:pPr>
        <w:pStyle w:val="TITULOPRINCIPAL"/>
        <w:autoSpaceDE w:val="0"/>
        <w:autoSpaceDN w:val="0"/>
        <w:adjustRightInd w:val="0"/>
        <w:rPr>
          <w:rFonts w:cs="Arial"/>
          <w:b/>
        </w:rPr>
      </w:pPr>
      <w:r w:rsidRPr="00296081">
        <w:rPr>
          <w:rFonts w:cs="Arial"/>
          <w:b/>
        </w:rPr>
        <w:t xml:space="preserve">12.365.0011.2027.0213 Ensino Infantil - </w:t>
      </w:r>
      <w:proofErr w:type="spellStart"/>
      <w:r w:rsidRPr="00296081">
        <w:rPr>
          <w:rFonts w:cs="Arial"/>
          <w:b/>
        </w:rPr>
        <w:t>Pré</w:t>
      </w:r>
      <w:proofErr w:type="spellEnd"/>
      <w:r w:rsidRPr="00296081">
        <w:rPr>
          <w:rFonts w:cs="Arial"/>
          <w:b/>
        </w:rPr>
        <w:t xml:space="preserve"> Escola</w:t>
      </w:r>
    </w:p>
    <w:p w14:paraId="1BC15EC7" w14:textId="77777777" w:rsidR="00296081" w:rsidRPr="00296081" w:rsidRDefault="00296081" w:rsidP="00296081">
      <w:pPr>
        <w:pStyle w:val="TITULOPRINCIPAL"/>
        <w:autoSpaceDE w:val="0"/>
        <w:autoSpaceDN w:val="0"/>
        <w:adjustRightInd w:val="0"/>
        <w:rPr>
          <w:rFonts w:cs="Arial"/>
          <w:b/>
        </w:rPr>
      </w:pPr>
      <w:r w:rsidRPr="00296081">
        <w:rPr>
          <w:rFonts w:cs="Arial"/>
          <w:b/>
        </w:rPr>
        <w:t>3.3.90.30.00 - Material de Consumo</w:t>
      </w:r>
    </w:p>
    <w:p w14:paraId="645DABC4" w14:textId="77777777" w:rsidR="00296081" w:rsidRPr="00296081" w:rsidRDefault="00296081" w:rsidP="00296081">
      <w:pPr>
        <w:pStyle w:val="TITULOPRINCIPAL"/>
        <w:autoSpaceDE w:val="0"/>
        <w:autoSpaceDN w:val="0"/>
        <w:adjustRightInd w:val="0"/>
        <w:rPr>
          <w:rFonts w:cs="Arial"/>
          <w:b/>
        </w:rPr>
      </w:pPr>
    </w:p>
    <w:p w14:paraId="7893763C" w14:textId="77777777" w:rsidR="00296081" w:rsidRPr="00296081" w:rsidRDefault="00296081" w:rsidP="00296081">
      <w:pPr>
        <w:ind w:right="-5"/>
        <w:jc w:val="both"/>
        <w:rPr>
          <w:rFonts w:ascii="Arial" w:hAnsi="Arial" w:cs="Arial"/>
          <w:b/>
          <w:sz w:val="24"/>
        </w:rPr>
      </w:pPr>
      <w:r w:rsidRPr="00296081">
        <w:rPr>
          <w:rFonts w:ascii="Arial" w:hAnsi="Arial" w:cs="Arial"/>
          <w:b/>
          <w:sz w:val="24"/>
        </w:rPr>
        <w:t>02.08 Secretaria Municipal de Educação</w:t>
      </w:r>
    </w:p>
    <w:p w14:paraId="4C2BDB8D" w14:textId="77777777" w:rsidR="00296081" w:rsidRPr="00296081" w:rsidRDefault="00296081" w:rsidP="00296081">
      <w:pPr>
        <w:ind w:right="-5"/>
        <w:jc w:val="both"/>
        <w:rPr>
          <w:rFonts w:ascii="Arial" w:hAnsi="Arial" w:cs="Arial"/>
          <w:b/>
          <w:sz w:val="24"/>
        </w:rPr>
      </w:pPr>
      <w:r w:rsidRPr="00296081">
        <w:rPr>
          <w:rFonts w:ascii="Arial" w:hAnsi="Arial" w:cs="Arial"/>
          <w:b/>
          <w:sz w:val="24"/>
        </w:rPr>
        <w:t xml:space="preserve">12.365.0011.2009.0000 </w:t>
      </w:r>
      <w:proofErr w:type="spellStart"/>
      <w:r w:rsidRPr="00296081">
        <w:rPr>
          <w:rFonts w:ascii="Arial" w:hAnsi="Arial" w:cs="Arial"/>
          <w:b/>
          <w:sz w:val="24"/>
        </w:rPr>
        <w:t>Desenvolv.Manutenção</w:t>
      </w:r>
      <w:proofErr w:type="spellEnd"/>
      <w:r w:rsidRPr="00296081">
        <w:rPr>
          <w:rFonts w:ascii="Arial" w:hAnsi="Arial" w:cs="Arial"/>
          <w:b/>
          <w:sz w:val="24"/>
        </w:rPr>
        <w:t xml:space="preserve"> Ensino Fundamental</w:t>
      </w:r>
    </w:p>
    <w:p w14:paraId="49927E86" w14:textId="77777777" w:rsidR="00296081" w:rsidRPr="00296081" w:rsidRDefault="00296081" w:rsidP="00296081">
      <w:pPr>
        <w:ind w:right="-5"/>
        <w:jc w:val="both"/>
        <w:rPr>
          <w:rFonts w:ascii="Arial" w:hAnsi="Arial" w:cs="Arial"/>
          <w:b/>
          <w:sz w:val="24"/>
        </w:rPr>
      </w:pPr>
      <w:r w:rsidRPr="00296081">
        <w:rPr>
          <w:rFonts w:ascii="Arial" w:hAnsi="Arial" w:cs="Arial"/>
          <w:b/>
          <w:sz w:val="24"/>
        </w:rPr>
        <w:t>3.3.90.30.00 - Material de Consumo</w:t>
      </w:r>
    </w:p>
    <w:p w14:paraId="148E5A35" w14:textId="77777777" w:rsidR="00913791" w:rsidRDefault="00913791" w:rsidP="00913791">
      <w:pPr>
        <w:ind w:right="-5"/>
        <w:jc w:val="both"/>
        <w:rPr>
          <w:rFonts w:ascii="Arial" w:hAnsi="Arial" w:cs="Arial"/>
          <w:b/>
          <w:spacing w:val="14"/>
          <w:sz w:val="24"/>
          <w:szCs w:val="24"/>
        </w:rPr>
      </w:pPr>
    </w:p>
    <w:p w14:paraId="34276C4F" w14:textId="77777777" w:rsidR="00913791" w:rsidRPr="00296081" w:rsidRDefault="00913791" w:rsidP="00913791">
      <w:pPr>
        <w:ind w:right="-5"/>
        <w:jc w:val="both"/>
        <w:rPr>
          <w:rFonts w:ascii="Arial" w:hAnsi="Arial" w:cs="Arial"/>
          <w:b/>
          <w:sz w:val="24"/>
        </w:rPr>
      </w:pPr>
      <w:r w:rsidRPr="00296081">
        <w:rPr>
          <w:rFonts w:ascii="Arial" w:hAnsi="Arial" w:cs="Arial"/>
          <w:b/>
          <w:sz w:val="24"/>
        </w:rPr>
        <w:t>02.08 Secretaria Municipal de Educação</w:t>
      </w:r>
    </w:p>
    <w:p w14:paraId="6772F05C" w14:textId="77777777" w:rsidR="00913791" w:rsidRPr="00296081" w:rsidRDefault="00913791" w:rsidP="00913791">
      <w:pPr>
        <w:ind w:right="-5"/>
        <w:jc w:val="both"/>
        <w:rPr>
          <w:rFonts w:ascii="Arial" w:hAnsi="Arial" w:cs="Arial"/>
          <w:b/>
          <w:sz w:val="24"/>
        </w:rPr>
      </w:pPr>
      <w:r w:rsidRPr="00296081">
        <w:rPr>
          <w:rFonts w:ascii="Arial" w:hAnsi="Arial" w:cs="Arial"/>
          <w:b/>
          <w:sz w:val="24"/>
        </w:rPr>
        <w:t xml:space="preserve">12.365.0011.2009.0000 </w:t>
      </w:r>
      <w:proofErr w:type="spellStart"/>
      <w:r w:rsidRPr="00296081">
        <w:rPr>
          <w:rFonts w:ascii="Arial" w:hAnsi="Arial" w:cs="Arial"/>
          <w:b/>
          <w:sz w:val="24"/>
        </w:rPr>
        <w:t>Desenvolv.Manutenção</w:t>
      </w:r>
      <w:proofErr w:type="spellEnd"/>
      <w:r w:rsidRPr="00296081">
        <w:rPr>
          <w:rFonts w:ascii="Arial" w:hAnsi="Arial" w:cs="Arial"/>
          <w:b/>
          <w:sz w:val="24"/>
        </w:rPr>
        <w:t xml:space="preserve"> Ensino Fundamental</w:t>
      </w:r>
    </w:p>
    <w:p w14:paraId="3F7BD536" w14:textId="77777777" w:rsidR="00913791" w:rsidRPr="00913791" w:rsidRDefault="00913791" w:rsidP="00913791">
      <w:pPr>
        <w:ind w:right="-5"/>
        <w:jc w:val="both"/>
        <w:rPr>
          <w:rFonts w:ascii="Arial" w:hAnsi="Arial" w:cs="Arial"/>
          <w:b/>
          <w:bCs/>
          <w:sz w:val="24"/>
          <w:szCs w:val="24"/>
        </w:rPr>
      </w:pPr>
      <w:r w:rsidRPr="00913791">
        <w:rPr>
          <w:rFonts w:ascii="Arial" w:hAnsi="Arial" w:cs="Arial"/>
          <w:b/>
          <w:bCs/>
          <w:sz w:val="24"/>
          <w:szCs w:val="24"/>
        </w:rPr>
        <w:t>3.3.90.39.00 OUTROS SERVIÇOS DE TERCEIROS - PESSOA JURÍDICA</w:t>
      </w:r>
    </w:p>
    <w:p w14:paraId="0CAF3FA7" w14:textId="77777777" w:rsidR="00913791" w:rsidRPr="00913791" w:rsidRDefault="00913791" w:rsidP="00913791">
      <w:pPr>
        <w:ind w:right="-5"/>
        <w:jc w:val="both"/>
        <w:rPr>
          <w:rFonts w:ascii="Arial" w:hAnsi="Arial" w:cs="Arial"/>
          <w:b/>
          <w:bCs/>
          <w:spacing w:val="14"/>
          <w:sz w:val="24"/>
          <w:szCs w:val="24"/>
        </w:rPr>
      </w:pPr>
    </w:p>
    <w:p w14:paraId="544D382A" w14:textId="77777777" w:rsidR="00296081" w:rsidRPr="000739D4" w:rsidRDefault="00296081">
      <w:pPr>
        <w:pStyle w:val="Corpodetexto3"/>
        <w:spacing w:after="0"/>
        <w:jc w:val="both"/>
        <w:rPr>
          <w:rFonts w:ascii="Arial" w:hAnsi="Arial" w:cs="Arial"/>
          <w:b/>
          <w:bCs/>
          <w:sz w:val="24"/>
          <w:szCs w:val="24"/>
        </w:rPr>
      </w:pPr>
    </w:p>
    <w:p w14:paraId="3F0FCF00" w14:textId="77777777" w:rsidR="00DC0174" w:rsidRPr="000739D4" w:rsidRDefault="00DC0174">
      <w:pPr>
        <w:pStyle w:val="Recuodecorpodetexto3"/>
        <w:ind w:firstLine="0"/>
        <w:rPr>
          <w:rFonts w:ascii="Arial" w:hAnsi="Arial" w:cs="Arial"/>
          <w:b/>
          <w:bCs/>
          <w:sz w:val="24"/>
          <w:szCs w:val="24"/>
        </w:rPr>
      </w:pPr>
      <w:r w:rsidRPr="000739D4">
        <w:rPr>
          <w:rFonts w:ascii="Arial" w:hAnsi="Arial" w:cs="Arial"/>
          <w:b/>
          <w:bCs/>
          <w:sz w:val="24"/>
          <w:szCs w:val="24"/>
        </w:rPr>
        <w:t>4 – D</w:t>
      </w:r>
      <w:r w:rsidR="00695366" w:rsidRPr="000739D4">
        <w:rPr>
          <w:rFonts w:ascii="Arial" w:hAnsi="Arial" w:cs="Arial"/>
          <w:b/>
          <w:bCs/>
          <w:sz w:val="24"/>
          <w:szCs w:val="24"/>
        </w:rPr>
        <w:t>O VALOR PARA CONTRATAÇÃO</w:t>
      </w:r>
    </w:p>
    <w:p w14:paraId="5C851A40" w14:textId="77777777" w:rsidR="00DC0174" w:rsidRPr="000739D4" w:rsidRDefault="00DC0174">
      <w:pPr>
        <w:pStyle w:val="Recuodecorpodetexto3"/>
        <w:ind w:firstLine="0"/>
        <w:rPr>
          <w:rFonts w:ascii="Arial" w:hAnsi="Arial" w:cs="Arial"/>
          <w:sz w:val="24"/>
          <w:szCs w:val="24"/>
        </w:rPr>
      </w:pPr>
    </w:p>
    <w:p w14:paraId="794CEEA0" w14:textId="43C81671" w:rsidR="00695366" w:rsidRPr="000739D4" w:rsidRDefault="00DC0174">
      <w:pPr>
        <w:pStyle w:val="Recuodecorpodetexto3"/>
        <w:ind w:firstLine="0"/>
        <w:rPr>
          <w:rFonts w:ascii="Arial" w:hAnsi="Arial" w:cs="Arial"/>
          <w:sz w:val="24"/>
          <w:szCs w:val="24"/>
        </w:rPr>
      </w:pPr>
      <w:r w:rsidRPr="000739D4">
        <w:rPr>
          <w:rFonts w:ascii="Arial" w:hAnsi="Arial" w:cs="Arial"/>
          <w:b/>
          <w:bCs/>
          <w:sz w:val="24"/>
          <w:szCs w:val="24"/>
        </w:rPr>
        <w:t>4.1</w:t>
      </w:r>
      <w:r w:rsidRPr="000739D4">
        <w:rPr>
          <w:rFonts w:ascii="Arial" w:hAnsi="Arial" w:cs="Arial"/>
          <w:sz w:val="24"/>
          <w:szCs w:val="24"/>
        </w:rPr>
        <w:t xml:space="preserve"> – </w:t>
      </w:r>
      <w:r w:rsidR="00695366" w:rsidRPr="000739D4">
        <w:rPr>
          <w:rFonts w:ascii="Arial" w:hAnsi="Arial" w:cs="Arial"/>
          <w:sz w:val="24"/>
          <w:szCs w:val="24"/>
        </w:rPr>
        <w:t xml:space="preserve">O valor máximo estimado da contratação do referido objeto desta licitação será de R$ </w:t>
      </w:r>
      <w:r w:rsidR="003224CB" w:rsidRPr="000739D4">
        <w:rPr>
          <w:rFonts w:ascii="Arial" w:hAnsi="Arial" w:cs="Arial"/>
          <w:sz w:val="24"/>
          <w:szCs w:val="24"/>
        </w:rPr>
        <w:t>337.900,00</w:t>
      </w:r>
      <w:r w:rsidR="00695366" w:rsidRPr="000739D4">
        <w:rPr>
          <w:rFonts w:ascii="Arial" w:hAnsi="Arial" w:cs="Arial"/>
          <w:sz w:val="24"/>
          <w:szCs w:val="24"/>
        </w:rPr>
        <w:t xml:space="preserve"> (</w:t>
      </w:r>
      <w:r w:rsidR="003224CB" w:rsidRPr="000739D4">
        <w:rPr>
          <w:rFonts w:ascii="Arial" w:hAnsi="Arial" w:cs="Arial"/>
          <w:sz w:val="24"/>
          <w:szCs w:val="24"/>
        </w:rPr>
        <w:t>Trezentos e trinta e sete mil e duzentos reais</w:t>
      </w:r>
      <w:r w:rsidR="00695366" w:rsidRPr="000739D4">
        <w:rPr>
          <w:rFonts w:ascii="Arial" w:hAnsi="Arial" w:cs="Arial"/>
          <w:sz w:val="24"/>
          <w:szCs w:val="24"/>
        </w:rPr>
        <w:t>) para o ano de 2.0</w:t>
      </w:r>
      <w:r w:rsidR="002661E3" w:rsidRPr="000739D4">
        <w:rPr>
          <w:rFonts w:ascii="Arial" w:hAnsi="Arial" w:cs="Arial"/>
          <w:sz w:val="24"/>
          <w:szCs w:val="24"/>
        </w:rPr>
        <w:t>2</w:t>
      </w:r>
      <w:r w:rsidR="003224CB" w:rsidRPr="000739D4">
        <w:rPr>
          <w:rFonts w:ascii="Arial" w:hAnsi="Arial" w:cs="Arial"/>
          <w:sz w:val="24"/>
          <w:szCs w:val="24"/>
        </w:rPr>
        <w:t>2</w:t>
      </w:r>
      <w:r w:rsidR="00695366" w:rsidRPr="000739D4">
        <w:rPr>
          <w:rFonts w:ascii="Arial" w:hAnsi="Arial" w:cs="Arial"/>
          <w:sz w:val="24"/>
          <w:szCs w:val="24"/>
        </w:rPr>
        <w:t>.</w:t>
      </w:r>
    </w:p>
    <w:p w14:paraId="176B671D" w14:textId="77777777" w:rsidR="00695366" w:rsidRPr="000739D4" w:rsidRDefault="00695366">
      <w:pPr>
        <w:pStyle w:val="Recuodecorpodetexto3"/>
        <w:ind w:firstLine="0"/>
        <w:rPr>
          <w:rFonts w:ascii="Arial" w:hAnsi="Arial" w:cs="Arial"/>
          <w:sz w:val="24"/>
          <w:szCs w:val="24"/>
        </w:rPr>
      </w:pPr>
    </w:p>
    <w:p w14:paraId="0E5F8819" w14:textId="77777777" w:rsidR="00695366" w:rsidRPr="000739D4" w:rsidRDefault="00695366">
      <w:pPr>
        <w:pStyle w:val="Recuodecorpodetexto3"/>
        <w:ind w:firstLine="0"/>
        <w:rPr>
          <w:rFonts w:ascii="Arial" w:hAnsi="Arial" w:cs="Arial"/>
          <w:sz w:val="24"/>
          <w:szCs w:val="24"/>
        </w:rPr>
      </w:pPr>
      <w:r w:rsidRPr="000739D4">
        <w:rPr>
          <w:rFonts w:ascii="Arial" w:hAnsi="Arial" w:cs="Arial"/>
          <w:b/>
          <w:sz w:val="24"/>
          <w:szCs w:val="24"/>
        </w:rPr>
        <w:t>4.2</w:t>
      </w:r>
      <w:r w:rsidRPr="000739D4">
        <w:rPr>
          <w:rFonts w:ascii="Arial" w:hAnsi="Arial" w:cs="Arial"/>
          <w:sz w:val="24"/>
          <w:szCs w:val="24"/>
        </w:rPr>
        <w:t xml:space="preserve"> - </w:t>
      </w:r>
      <w:r w:rsidR="009B7E68" w:rsidRPr="000739D4">
        <w:rPr>
          <w:rFonts w:ascii="Arial" w:hAnsi="Arial" w:cs="Arial"/>
          <w:sz w:val="24"/>
          <w:szCs w:val="24"/>
        </w:rPr>
        <w:t>No preço ofertado pela licitante deverão ser computadas todas as despesas em relação ao objeto do presente edital.</w:t>
      </w:r>
    </w:p>
    <w:p w14:paraId="01F4E248" w14:textId="77777777" w:rsidR="00695366" w:rsidRPr="000739D4" w:rsidRDefault="00695366">
      <w:pPr>
        <w:pStyle w:val="Recuodecorpodetexto3"/>
        <w:ind w:firstLine="0"/>
        <w:rPr>
          <w:rFonts w:ascii="Arial" w:hAnsi="Arial" w:cs="Arial"/>
          <w:sz w:val="24"/>
          <w:szCs w:val="24"/>
        </w:rPr>
      </w:pPr>
    </w:p>
    <w:p w14:paraId="33E8FAF0" w14:textId="77777777" w:rsidR="00B55426" w:rsidRPr="000739D4" w:rsidRDefault="00B55426">
      <w:pPr>
        <w:pStyle w:val="Recuodecorpodetexto3"/>
        <w:ind w:firstLine="0"/>
        <w:rPr>
          <w:rFonts w:ascii="Arial" w:hAnsi="Arial" w:cs="Arial"/>
          <w:sz w:val="24"/>
          <w:szCs w:val="24"/>
        </w:rPr>
      </w:pPr>
    </w:p>
    <w:p w14:paraId="5E7554E4" w14:textId="77777777" w:rsidR="009B7E68" w:rsidRPr="000739D4" w:rsidRDefault="009B7E68">
      <w:pPr>
        <w:pStyle w:val="Recuodecorpodetexto3"/>
        <w:ind w:firstLine="0"/>
        <w:rPr>
          <w:rFonts w:ascii="Arial" w:hAnsi="Arial" w:cs="Arial"/>
          <w:b/>
          <w:sz w:val="24"/>
          <w:szCs w:val="24"/>
        </w:rPr>
      </w:pPr>
      <w:r w:rsidRPr="000739D4">
        <w:rPr>
          <w:rFonts w:ascii="Arial" w:hAnsi="Arial" w:cs="Arial"/>
          <w:b/>
          <w:sz w:val="24"/>
          <w:szCs w:val="24"/>
        </w:rPr>
        <w:t>5 – DATA DE ENTREGA E ABERTURA DOS ENVELOPES</w:t>
      </w:r>
    </w:p>
    <w:p w14:paraId="56469448" w14:textId="77777777" w:rsidR="009B7E68" w:rsidRPr="000739D4" w:rsidRDefault="009B7E68">
      <w:pPr>
        <w:pStyle w:val="Recuodecorpodetexto3"/>
        <w:ind w:firstLine="0"/>
        <w:rPr>
          <w:rFonts w:ascii="Arial" w:hAnsi="Arial" w:cs="Arial"/>
          <w:sz w:val="24"/>
          <w:szCs w:val="24"/>
        </w:rPr>
      </w:pPr>
    </w:p>
    <w:p w14:paraId="6CB365BF" w14:textId="369B7E02" w:rsidR="009B7E68" w:rsidRPr="000739D4" w:rsidRDefault="009B7E68">
      <w:pPr>
        <w:pStyle w:val="Recuodecorpodetexto3"/>
        <w:ind w:firstLine="0"/>
        <w:rPr>
          <w:rFonts w:ascii="Arial" w:hAnsi="Arial" w:cs="Arial"/>
          <w:sz w:val="24"/>
          <w:szCs w:val="24"/>
        </w:rPr>
      </w:pPr>
      <w:r w:rsidRPr="000739D4">
        <w:rPr>
          <w:rFonts w:ascii="Arial" w:hAnsi="Arial" w:cs="Arial"/>
          <w:b/>
          <w:sz w:val="24"/>
          <w:szCs w:val="24"/>
        </w:rPr>
        <w:t>5.1</w:t>
      </w:r>
      <w:r w:rsidRPr="000739D4">
        <w:rPr>
          <w:rFonts w:ascii="Arial" w:hAnsi="Arial" w:cs="Arial"/>
          <w:sz w:val="24"/>
          <w:szCs w:val="24"/>
        </w:rPr>
        <w:t xml:space="preserve"> - Os Envelopes contendo a documentação, a proposta técnica e a proposta de preços de</w:t>
      </w:r>
      <w:r w:rsidR="0034575F" w:rsidRPr="000739D4">
        <w:rPr>
          <w:rFonts w:ascii="Arial" w:hAnsi="Arial" w:cs="Arial"/>
          <w:sz w:val="24"/>
          <w:szCs w:val="24"/>
        </w:rPr>
        <w:t>verão ser protocolados até as 0</w:t>
      </w:r>
      <w:r w:rsidR="00C06055" w:rsidRPr="000739D4">
        <w:rPr>
          <w:rFonts w:ascii="Arial" w:hAnsi="Arial" w:cs="Arial"/>
          <w:sz w:val="24"/>
          <w:szCs w:val="24"/>
        </w:rPr>
        <w:t>9</w:t>
      </w:r>
      <w:r w:rsidRPr="000739D4">
        <w:rPr>
          <w:rFonts w:ascii="Arial" w:hAnsi="Arial" w:cs="Arial"/>
          <w:sz w:val="24"/>
          <w:szCs w:val="24"/>
        </w:rPr>
        <w:t xml:space="preserve">h00 do dia </w:t>
      </w:r>
      <w:r w:rsidR="00C06055" w:rsidRPr="000739D4">
        <w:rPr>
          <w:rFonts w:ascii="Arial" w:hAnsi="Arial" w:cs="Arial"/>
          <w:sz w:val="24"/>
          <w:szCs w:val="24"/>
        </w:rPr>
        <w:t>11</w:t>
      </w:r>
      <w:r w:rsidRPr="000739D4">
        <w:rPr>
          <w:rFonts w:ascii="Arial" w:hAnsi="Arial" w:cs="Arial"/>
          <w:sz w:val="24"/>
          <w:szCs w:val="24"/>
        </w:rPr>
        <w:t xml:space="preserve"> de </w:t>
      </w:r>
      <w:r w:rsidR="00C06055" w:rsidRPr="000739D4">
        <w:rPr>
          <w:rFonts w:ascii="Arial" w:hAnsi="Arial" w:cs="Arial"/>
          <w:sz w:val="24"/>
          <w:szCs w:val="24"/>
        </w:rPr>
        <w:t>janeiro</w:t>
      </w:r>
      <w:r w:rsidRPr="000739D4">
        <w:rPr>
          <w:rFonts w:ascii="Arial" w:hAnsi="Arial" w:cs="Arial"/>
          <w:sz w:val="24"/>
          <w:szCs w:val="24"/>
        </w:rPr>
        <w:t xml:space="preserve"> de 2.0</w:t>
      </w:r>
      <w:r w:rsidR="002661E3" w:rsidRPr="000739D4">
        <w:rPr>
          <w:rFonts w:ascii="Arial" w:hAnsi="Arial" w:cs="Arial"/>
          <w:sz w:val="24"/>
          <w:szCs w:val="24"/>
        </w:rPr>
        <w:t>2</w:t>
      </w:r>
      <w:r w:rsidR="00C06055" w:rsidRPr="000739D4">
        <w:rPr>
          <w:rFonts w:ascii="Arial" w:hAnsi="Arial" w:cs="Arial"/>
          <w:sz w:val="24"/>
          <w:szCs w:val="24"/>
        </w:rPr>
        <w:t>2</w:t>
      </w:r>
      <w:r w:rsidRPr="000739D4">
        <w:rPr>
          <w:rFonts w:ascii="Arial" w:hAnsi="Arial" w:cs="Arial"/>
          <w:sz w:val="24"/>
          <w:szCs w:val="24"/>
        </w:rPr>
        <w:t>, n</w:t>
      </w:r>
      <w:r w:rsidR="00C06055" w:rsidRPr="000739D4">
        <w:rPr>
          <w:rFonts w:ascii="Arial" w:hAnsi="Arial" w:cs="Arial"/>
          <w:sz w:val="24"/>
          <w:szCs w:val="24"/>
        </w:rPr>
        <w:t>o Setor de Licitações</w:t>
      </w:r>
      <w:r w:rsidRPr="000739D4">
        <w:rPr>
          <w:rFonts w:ascii="Arial" w:hAnsi="Arial" w:cs="Arial"/>
          <w:sz w:val="24"/>
          <w:szCs w:val="24"/>
        </w:rPr>
        <w:t xml:space="preserve"> da Prefeitura Municipal de Rifaina sito à Rua Barão de Rifaina nº. 251, Centro.</w:t>
      </w:r>
    </w:p>
    <w:p w14:paraId="48790E5E" w14:textId="77777777" w:rsidR="007D415D" w:rsidRPr="000739D4" w:rsidRDefault="007D415D" w:rsidP="009334A2">
      <w:pPr>
        <w:pStyle w:val="Recuodecorpodetexto3"/>
        <w:ind w:firstLine="0"/>
        <w:rPr>
          <w:rFonts w:ascii="Arial" w:hAnsi="Arial" w:cs="Arial"/>
          <w:sz w:val="24"/>
          <w:szCs w:val="24"/>
        </w:rPr>
      </w:pPr>
    </w:p>
    <w:p w14:paraId="6729157F" w14:textId="1E173454" w:rsidR="0035601D" w:rsidRDefault="0035601D" w:rsidP="009334A2">
      <w:pPr>
        <w:pStyle w:val="Recuodecorpodetexto3"/>
        <w:ind w:firstLine="0"/>
        <w:rPr>
          <w:rFonts w:ascii="Arial" w:hAnsi="Arial" w:cs="Arial"/>
          <w:b/>
          <w:sz w:val="24"/>
          <w:szCs w:val="24"/>
        </w:rPr>
      </w:pPr>
    </w:p>
    <w:p w14:paraId="7B3F3961" w14:textId="77777777" w:rsidR="00EF6DC3" w:rsidRPr="000739D4" w:rsidRDefault="00EF6DC3" w:rsidP="009334A2">
      <w:pPr>
        <w:pStyle w:val="Recuodecorpodetexto3"/>
        <w:ind w:firstLine="0"/>
        <w:rPr>
          <w:rFonts w:ascii="Arial" w:hAnsi="Arial" w:cs="Arial"/>
          <w:b/>
          <w:sz w:val="24"/>
          <w:szCs w:val="24"/>
        </w:rPr>
      </w:pPr>
    </w:p>
    <w:p w14:paraId="3228A8E3" w14:textId="02FFE08E" w:rsidR="009334A2" w:rsidRPr="00CB7C2C" w:rsidRDefault="009334A2" w:rsidP="009334A2">
      <w:pPr>
        <w:pStyle w:val="Recuodecorpodetexto3"/>
        <w:ind w:firstLine="0"/>
        <w:rPr>
          <w:rFonts w:ascii="Arial" w:hAnsi="Arial" w:cs="Arial"/>
          <w:b/>
          <w:sz w:val="24"/>
          <w:szCs w:val="24"/>
        </w:rPr>
      </w:pPr>
      <w:r w:rsidRPr="000739D4">
        <w:rPr>
          <w:rFonts w:ascii="Arial" w:hAnsi="Arial" w:cs="Arial"/>
          <w:b/>
          <w:sz w:val="24"/>
          <w:szCs w:val="24"/>
        </w:rPr>
        <w:t>6 – FORMA DE ENTREGA DOS ENVELOPES</w:t>
      </w:r>
    </w:p>
    <w:p w14:paraId="5CE3DB83" w14:textId="77777777" w:rsidR="009334A2" w:rsidRPr="000739D4" w:rsidRDefault="009334A2" w:rsidP="009334A2">
      <w:pPr>
        <w:pStyle w:val="Recuodecorpodetexto3"/>
        <w:ind w:firstLine="0"/>
        <w:rPr>
          <w:rFonts w:ascii="Arial" w:hAnsi="Arial" w:cs="Arial"/>
          <w:sz w:val="24"/>
          <w:szCs w:val="24"/>
        </w:rPr>
      </w:pPr>
      <w:r w:rsidRPr="000739D4">
        <w:rPr>
          <w:rFonts w:ascii="Arial" w:hAnsi="Arial" w:cs="Arial"/>
          <w:b/>
          <w:sz w:val="24"/>
          <w:szCs w:val="24"/>
        </w:rPr>
        <w:lastRenderedPageBreak/>
        <w:t>6.1</w:t>
      </w:r>
      <w:r w:rsidRPr="000739D4">
        <w:rPr>
          <w:rFonts w:ascii="Arial" w:hAnsi="Arial" w:cs="Arial"/>
          <w:sz w:val="24"/>
          <w:szCs w:val="24"/>
        </w:rPr>
        <w:t xml:space="preserve"> - </w:t>
      </w:r>
      <w:bookmarkStart w:id="1" w:name="_Hlk89677461"/>
      <w:r w:rsidRPr="000739D4">
        <w:rPr>
          <w:rFonts w:ascii="Arial" w:hAnsi="Arial" w:cs="Arial"/>
          <w:sz w:val="24"/>
          <w:szCs w:val="24"/>
        </w:rPr>
        <w:t>Os envelopes contendo os documentos de HABILITAÇÃO, TÉCNICA e PROPOSTAS deverão ser apresentados devidamente lacrados e deverão referir</w:t>
      </w:r>
      <w:r w:rsidR="0035601D" w:rsidRPr="000739D4">
        <w:rPr>
          <w:rFonts w:ascii="Arial" w:hAnsi="Arial" w:cs="Arial"/>
          <w:sz w:val="24"/>
          <w:szCs w:val="24"/>
        </w:rPr>
        <w:t>;</w:t>
      </w:r>
    </w:p>
    <w:p w14:paraId="2C6922A2" w14:textId="77777777" w:rsidR="009334A2" w:rsidRPr="000739D4" w:rsidRDefault="009334A2" w:rsidP="009334A2">
      <w:pPr>
        <w:pStyle w:val="Letras"/>
        <w:spacing w:before="120" w:line="240" w:lineRule="auto"/>
        <w:ind w:left="0"/>
        <w:rPr>
          <w:rFonts w:ascii="Arial" w:hAnsi="Arial" w:cs="Arial"/>
          <w:b/>
          <w:color w:val="auto"/>
        </w:rPr>
      </w:pPr>
      <w:r w:rsidRPr="000739D4">
        <w:rPr>
          <w:rFonts w:ascii="Arial" w:hAnsi="Arial" w:cs="Arial"/>
          <w:b/>
          <w:color w:val="auto"/>
        </w:rPr>
        <w:t>a) NOME DO LICITANTE</w:t>
      </w:r>
    </w:p>
    <w:p w14:paraId="586265DC" w14:textId="77777777" w:rsidR="009334A2" w:rsidRPr="000739D4" w:rsidRDefault="009334A2" w:rsidP="009334A2">
      <w:pPr>
        <w:pStyle w:val="Letras"/>
        <w:spacing w:before="120" w:line="240" w:lineRule="auto"/>
        <w:ind w:left="0"/>
        <w:rPr>
          <w:rFonts w:ascii="Arial" w:hAnsi="Arial" w:cs="Arial"/>
          <w:b/>
          <w:color w:val="auto"/>
        </w:rPr>
      </w:pPr>
      <w:r w:rsidRPr="000739D4">
        <w:rPr>
          <w:rFonts w:ascii="Arial" w:hAnsi="Arial" w:cs="Arial"/>
          <w:b/>
          <w:color w:val="auto"/>
        </w:rPr>
        <w:t>b) À PREFEITURA MUNICIPAL DE RIFAINA</w:t>
      </w:r>
    </w:p>
    <w:p w14:paraId="51EA8DED" w14:textId="53440F91" w:rsidR="009334A2" w:rsidRPr="000739D4" w:rsidRDefault="009334A2" w:rsidP="009334A2">
      <w:pPr>
        <w:pStyle w:val="Letras"/>
        <w:spacing w:before="120" w:line="240" w:lineRule="auto"/>
        <w:ind w:left="0"/>
        <w:rPr>
          <w:rFonts w:ascii="Arial" w:hAnsi="Arial" w:cs="Arial"/>
          <w:b/>
          <w:color w:val="auto"/>
        </w:rPr>
      </w:pPr>
      <w:r w:rsidRPr="000739D4">
        <w:rPr>
          <w:rFonts w:ascii="Arial" w:hAnsi="Arial" w:cs="Arial"/>
          <w:b/>
          <w:color w:val="auto"/>
        </w:rPr>
        <w:t xml:space="preserve">c) TOMADA DE PREÇOS N° </w:t>
      </w:r>
      <w:r w:rsidR="004C5AF9">
        <w:rPr>
          <w:rFonts w:ascii="Arial" w:hAnsi="Arial" w:cs="Arial"/>
          <w:b/>
          <w:color w:val="auto"/>
        </w:rPr>
        <w:t>08</w:t>
      </w:r>
      <w:r w:rsidRPr="000739D4">
        <w:rPr>
          <w:rFonts w:ascii="Arial" w:hAnsi="Arial" w:cs="Arial"/>
          <w:b/>
          <w:color w:val="auto"/>
        </w:rPr>
        <w:t>/20</w:t>
      </w:r>
      <w:r w:rsidR="002661E3" w:rsidRPr="000739D4">
        <w:rPr>
          <w:rFonts w:ascii="Arial" w:hAnsi="Arial" w:cs="Arial"/>
          <w:b/>
          <w:color w:val="auto"/>
        </w:rPr>
        <w:t>21</w:t>
      </w:r>
    </w:p>
    <w:p w14:paraId="2E53913E" w14:textId="55EB45AC" w:rsidR="009334A2" w:rsidRPr="000739D4" w:rsidRDefault="009334A2" w:rsidP="009334A2">
      <w:pPr>
        <w:pStyle w:val="Letras"/>
        <w:spacing w:before="120" w:line="240" w:lineRule="auto"/>
        <w:ind w:left="0"/>
        <w:rPr>
          <w:rFonts w:ascii="Arial" w:hAnsi="Arial" w:cs="Arial"/>
          <w:b/>
          <w:color w:val="auto"/>
        </w:rPr>
      </w:pPr>
      <w:r w:rsidRPr="000739D4">
        <w:rPr>
          <w:rFonts w:ascii="Arial" w:hAnsi="Arial" w:cs="Arial"/>
          <w:b/>
          <w:color w:val="auto"/>
        </w:rPr>
        <w:t xml:space="preserve">d) PROCESSO N° </w:t>
      </w:r>
      <w:r w:rsidR="00F47F5C" w:rsidRPr="000739D4">
        <w:rPr>
          <w:rFonts w:ascii="Arial" w:hAnsi="Arial" w:cs="Arial"/>
          <w:b/>
          <w:color w:val="auto"/>
        </w:rPr>
        <w:t>147</w:t>
      </w:r>
      <w:r w:rsidRPr="000739D4">
        <w:rPr>
          <w:rFonts w:ascii="Arial" w:hAnsi="Arial" w:cs="Arial"/>
          <w:b/>
          <w:color w:val="auto"/>
        </w:rPr>
        <w:t>/20</w:t>
      </w:r>
      <w:r w:rsidR="002661E3" w:rsidRPr="000739D4">
        <w:rPr>
          <w:rFonts w:ascii="Arial" w:hAnsi="Arial" w:cs="Arial"/>
          <w:b/>
          <w:color w:val="auto"/>
        </w:rPr>
        <w:t>21</w:t>
      </w:r>
    </w:p>
    <w:p w14:paraId="56F7D0B0" w14:textId="77777777" w:rsidR="009334A2" w:rsidRPr="000739D4" w:rsidRDefault="009334A2" w:rsidP="009334A2">
      <w:pPr>
        <w:pStyle w:val="Letras"/>
        <w:spacing w:before="120" w:line="240" w:lineRule="auto"/>
        <w:ind w:left="0"/>
        <w:rPr>
          <w:rFonts w:ascii="Arial" w:hAnsi="Arial" w:cs="Arial"/>
          <w:b/>
          <w:color w:val="auto"/>
        </w:rPr>
      </w:pPr>
      <w:r w:rsidRPr="000739D4">
        <w:rPr>
          <w:rFonts w:ascii="Arial" w:hAnsi="Arial" w:cs="Arial"/>
          <w:b/>
          <w:color w:val="auto"/>
        </w:rPr>
        <w:t>e) ENVELOPE 01 – DOCUMENTAÇÃO</w:t>
      </w:r>
    </w:p>
    <w:p w14:paraId="7C0DCF9E" w14:textId="77777777" w:rsidR="009334A2" w:rsidRPr="000739D4" w:rsidRDefault="009334A2" w:rsidP="009334A2">
      <w:pPr>
        <w:pStyle w:val="Letras"/>
        <w:spacing w:before="120" w:line="240" w:lineRule="auto"/>
        <w:ind w:left="0"/>
        <w:rPr>
          <w:rFonts w:ascii="Arial" w:hAnsi="Arial" w:cs="Arial"/>
          <w:b/>
          <w:color w:val="auto"/>
        </w:rPr>
      </w:pPr>
      <w:r w:rsidRPr="000739D4">
        <w:rPr>
          <w:rFonts w:ascii="Arial" w:hAnsi="Arial" w:cs="Arial"/>
          <w:b/>
          <w:color w:val="auto"/>
        </w:rPr>
        <w:t xml:space="preserve">    ENVELOPE 02 – PROPOSTA TÉCNICA</w:t>
      </w:r>
    </w:p>
    <w:p w14:paraId="38E2DEE1" w14:textId="77777777" w:rsidR="009334A2" w:rsidRPr="000739D4" w:rsidRDefault="009334A2" w:rsidP="009334A2">
      <w:pPr>
        <w:pStyle w:val="Letras"/>
        <w:spacing w:before="120" w:line="240" w:lineRule="auto"/>
        <w:ind w:left="0"/>
        <w:rPr>
          <w:rFonts w:ascii="Arial" w:hAnsi="Arial" w:cs="Arial"/>
          <w:b/>
          <w:color w:val="auto"/>
        </w:rPr>
      </w:pPr>
      <w:r w:rsidRPr="000739D4">
        <w:rPr>
          <w:rFonts w:ascii="Arial" w:hAnsi="Arial" w:cs="Arial"/>
          <w:b/>
          <w:color w:val="auto"/>
        </w:rPr>
        <w:t xml:space="preserve">    ENVELOPE 03 - PROPOSTA DE PREÇO</w:t>
      </w:r>
      <w:r w:rsidRPr="000739D4">
        <w:rPr>
          <w:rFonts w:ascii="Arial" w:hAnsi="Arial" w:cs="Arial"/>
          <w:b/>
          <w:color w:val="auto"/>
        </w:rPr>
        <w:tab/>
      </w:r>
    </w:p>
    <w:p w14:paraId="728D2897" w14:textId="12171C32" w:rsidR="009334A2" w:rsidRPr="000739D4" w:rsidRDefault="009334A2" w:rsidP="009334A2">
      <w:pPr>
        <w:pStyle w:val="Letras"/>
        <w:spacing w:before="120" w:line="240" w:lineRule="auto"/>
        <w:ind w:left="0"/>
        <w:rPr>
          <w:rFonts w:ascii="Arial" w:hAnsi="Arial" w:cs="Arial"/>
          <w:b/>
          <w:color w:val="auto"/>
        </w:rPr>
      </w:pPr>
      <w:r w:rsidRPr="000739D4">
        <w:rPr>
          <w:rFonts w:ascii="Arial" w:hAnsi="Arial" w:cs="Arial"/>
          <w:b/>
          <w:color w:val="auto"/>
        </w:rPr>
        <w:t>f) ENCERRAMENTO: ÀS 0</w:t>
      </w:r>
      <w:r w:rsidR="00C06055" w:rsidRPr="000739D4">
        <w:rPr>
          <w:rFonts w:ascii="Arial" w:hAnsi="Arial" w:cs="Arial"/>
          <w:b/>
          <w:color w:val="auto"/>
        </w:rPr>
        <w:t>9</w:t>
      </w:r>
      <w:r w:rsidRPr="000739D4">
        <w:rPr>
          <w:rFonts w:ascii="Arial" w:hAnsi="Arial" w:cs="Arial"/>
          <w:b/>
          <w:color w:val="auto"/>
        </w:rPr>
        <w:t xml:space="preserve">:00 HORAS DO DIA </w:t>
      </w:r>
      <w:r w:rsidR="00C06055" w:rsidRPr="000739D4">
        <w:rPr>
          <w:rFonts w:ascii="Arial" w:hAnsi="Arial" w:cs="Arial"/>
          <w:b/>
          <w:color w:val="auto"/>
        </w:rPr>
        <w:t>11</w:t>
      </w:r>
      <w:r w:rsidR="0034575F" w:rsidRPr="000739D4">
        <w:rPr>
          <w:rFonts w:ascii="Arial" w:hAnsi="Arial" w:cs="Arial"/>
          <w:b/>
          <w:color w:val="auto"/>
        </w:rPr>
        <w:t>/</w:t>
      </w:r>
      <w:r w:rsidR="00C06055" w:rsidRPr="000739D4">
        <w:rPr>
          <w:rFonts w:ascii="Arial" w:hAnsi="Arial" w:cs="Arial"/>
          <w:b/>
          <w:color w:val="auto"/>
        </w:rPr>
        <w:t>01</w:t>
      </w:r>
      <w:r w:rsidRPr="000739D4">
        <w:rPr>
          <w:rFonts w:ascii="Arial" w:hAnsi="Arial" w:cs="Arial"/>
          <w:b/>
          <w:color w:val="auto"/>
        </w:rPr>
        <w:t>/20</w:t>
      </w:r>
      <w:r w:rsidR="002661E3" w:rsidRPr="000739D4">
        <w:rPr>
          <w:rFonts w:ascii="Arial" w:hAnsi="Arial" w:cs="Arial"/>
          <w:b/>
          <w:color w:val="auto"/>
        </w:rPr>
        <w:t>2</w:t>
      </w:r>
      <w:r w:rsidR="00C06055" w:rsidRPr="000739D4">
        <w:rPr>
          <w:rFonts w:ascii="Arial" w:hAnsi="Arial" w:cs="Arial"/>
          <w:b/>
          <w:color w:val="auto"/>
        </w:rPr>
        <w:t>2</w:t>
      </w:r>
    </w:p>
    <w:p w14:paraId="2C5B144E" w14:textId="6D3ABBE8" w:rsidR="009334A2" w:rsidRPr="000739D4" w:rsidRDefault="0034575F" w:rsidP="009334A2">
      <w:pPr>
        <w:pStyle w:val="Letras"/>
        <w:spacing w:before="120" w:line="240" w:lineRule="auto"/>
        <w:ind w:left="0"/>
        <w:rPr>
          <w:rFonts w:ascii="Arial" w:hAnsi="Arial" w:cs="Arial"/>
          <w:b/>
          <w:color w:val="auto"/>
        </w:rPr>
      </w:pPr>
      <w:r w:rsidRPr="000739D4">
        <w:rPr>
          <w:rFonts w:ascii="Arial" w:hAnsi="Arial" w:cs="Arial"/>
          <w:b/>
          <w:color w:val="auto"/>
        </w:rPr>
        <w:t>g) ABERTURA: ÀS 0</w:t>
      </w:r>
      <w:r w:rsidR="00C06055" w:rsidRPr="000739D4">
        <w:rPr>
          <w:rFonts w:ascii="Arial" w:hAnsi="Arial" w:cs="Arial"/>
          <w:b/>
          <w:color w:val="auto"/>
        </w:rPr>
        <w:t>9</w:t>
      </w:r>
      <w:r w:rsidR="009334A2" w:rsidRPr="000739D4">
        <w:rPr>
          <w:rFonts w:ascii="Arial" w:hAnsi="Arial" w:cs="Arial"/>
          <w:b/>
          <w:color w:val="auto"/>
        </w:rPr>
        <w:t xml:space="preserve">:00 HORAS DO DIA </w:t>
      </w:r>
      <w:r w:rsidR="00C06055" w:rsidRPr="000739D4">
        <w:rPr>
          <w:rFonts w:ascii="Arial" w:hAnsi="Arial" w:cs="Arial"/>
          <w:b/>
          <w:color w:val="auto"/>
        </w:rPr>
        <w:t>11</w:t>
      </w:r>
      <w:r w:rsidRPr="000739D4">
        <w:rPr>
          <w:rFonts w:ascii="Arial" w:hAnsi="Arial" w:cs="Arial"/>
          <w:b/>
          <w:color w:val="auto"/>
        </w:rPr>
        <w:t>/0</w:t>
      </w:r>
      <w:r w:rsidR="00C06055" w:rsidRPr="000739D4">
        <w:rPr>
          <w:rFonts w:ascii="Arial" w:hAnsi="Arial" w:cs="Arial"/>
          <w:b/>
          <w:color w:val="auto"/>
        </w:rPr>
        <w:t>1</w:t>
      </w:r>
      <w:r w:rsidR="009334A2" w:rsidRPr="000739D4">
        <w:rPr>
          <w:rFonts w:ascii="Arial" w:hAnsi="Arial" w:cs="Arial"/>
          <w:b/>
          <w:color w:val="auto"/>
        </w:rPr>
        <w:t>/20</w:t>
      </w:r>
      <w:r w:rsidR="002661E3" w:rsidRPr="000739D4">
        <w:rPr>
          <w:rFonts w:ascii="Arial" w:hAnsi="Arial" w:cs="Arial"/>
          <w:b/>
          <w:color w:val="auto"/>
        </w:rPr>
        <w:t>2</w:t>
      </w:r>
      <w:r w:rsidR="00C06055" w:rsidRPr="000739D4">
        <w:rPr>
          <w:rFonts w:ascii="Arial" w:hAnsi="Arial" w:cs="Arial"/>
          <w:b/>
          <w:color w:val="auto"/>
        </w:rPr>
        <w:t>2</w:t>
      </w:r>
    </w:p>
    <w:bookmarkEnd w:id="1"/>
    <w:p w14:paraId="3D26BA18" w14:textId="77777777" w:rsidR="009334A2" w:rsidRPr="000739D4" w:rsidRDefault="009334A2" w:rsidP="009334A2">
      <w:pPr>
        <w:jc w:val="both"/>
        <w:rPr>
          <w:rFonts w:ascii="Arial" w:hAnsi="Arial" w:cs="Arial"/>
          <w:sz w:val="24"/>
          <w:szCs w:val="24"/>
        </w:rPr>
      </w:pPr>
    </w:p>
    <w:p w14:paraId="11BE08AF" w14:textId="77777777" w:rsidR="009334A2" w:rsidRPr="000739D4" w:rsidRDefault="009334A2" w:rsidP="009334A2">
      <w:pPr>
        <w:jc w:val="both"/>
        <w:rPr>
          <w:rFonts w:ascii="Arial" w:hAnsi="Arial" w:cs="Arial"/>
          <w:sz w:val="24"/>
          <w:szCs w:val="24"/>
        </w:rPr>
      </w:pPr>
    </w:p>
    <w:p w14:paraId="425FCC82" w14:textId="77777777" w:rsidR="009334A2" w:rsidRPr="000739D4" w:rsidRDefault="009334A2" w:rsidP="009334A2">
      <w:pPr>
        <w:jc w:val="both"/>
        <w:rPr>
          <w:rFonts w:ascii="Arial" w:hAnsi="Arial" w:cs="Arial"/>
          <w:b/>
          <w:sz w:val="24"/>
          <w:szCs w:val="24"/>
        </w:rPr>
      </w:pPr>
      <w:r w:rsidRPr="000739D4">
        <w:rPr>
          <w:rFonts w:ascii="Arial" w:hAnsi="Arial" w:cs="Arial"/>
          <w:b/>
          <w:sz w:val="24"/>
          <w:szCs w:val="24"/>
        </w:rPr>
        <w:t xml:space="preserve">7- </w:t>
      </w:r>
      <w:r w:rsidRPr="000739D4">
        <w:rPr>
          <w:rFonts w:ascii="Arial" w:hAnsi="Arial" w:cs="Arial"/>
          <w:b/>
          <w:bCs/>
          <w:sz w:val="24"/>
          <w:szCs w:val="24"/>
        </w:rPr>
        <w:t>DA PARTICIPAÇÃO</w:t>
      </w:r>
    </w:p>
    <w:p w14:paraId="70357423" w14:textId="77777777" w:rsidR="009334A2" w:rsidRPr="000739D4" w:rsidRDefault="009334A2" w:rsidP="009334A2">
      <w:pPr>
        <w:spacing w:before="120"/>
        <w:jc w:val="both"/>
        <w:rPr>
          <w:rFonts w:ascii="Arial" w:hAnsi="Arial" w:cs="Arial"/>
          <w:sz w:val="24"/>
          <w:szCs w:val="24"/>
        </w:rPr>
      </w:pPr>
      <w:r w:rsidRPr="000739D4">
        <w:rPr>
          <w:rFonts w:ascii="Arial" w:hAnsi="Arial" w:cs="Arial"/>
          <w:b/>
          <w:sz w:val="24"/>
          <w:szCs w:val="24"/>
        </w:rPr>
        <w:t>7.1</w:t>
      </w:r>
      <w:r w:rsidRPr="000739D4">
        <w:rPr>
          <w:rFonts w:ascii="Arial" w:hAnsi="Arial" w:cs="Arial"/>
          <w:sz w:val="24"/>
          <w:szCs w:val="24"/>
        </w:rPr>
        <w:t xml:space="preserve"> - Poderão participar do certame todos os interessados no ramo de atividade pertinente ao objeto da contratação que preencherem as condições de credenciamento ou enviarem a documentação, tudo na forma constante deste Edital.</w:t>
      </w:r>
    </w:p>
    <w:p w14:paraId="4DB5458B" w14:textId="77777777" w:rsidR="009334A2" w:rsidRPr="000739D4" w:rsidRDefault="009334A2" w:rsidP="009334A2">
      <w:pPr>
        <w:pStyle w:val="Recuodecorpodetexto"/>
        <w:spacing w:before="120"/>
        <w:ind w:firstLine="0"/>
        <w:rPr>
          <w:rFonts w:cs="Arial"/>
          <w:b w:val="0"/>
          <w:sz w:val="24"/>
          <w:szCs w:val="24"/>
        </w:rPr>
      </w:pPr>
      <w:r w:rsidRPr="000739D4">
        <w:rPr>
          <w:rFonts w:cs="Arial"/>
          <w:sz w:val="24"/>
          <w:szCs w:val="24"/>
        </w:rPr>
        <w:t>7.1.1</w:t>
      </w:r>
      <w:r w:rsidRPr="000739D4">
        <w:rPr>
          <w:rFonts w:cs="Arial"/>
          <w:b w:val="0"/>
          <w:sz w:val="24"/>
          <w:szCs w:val="24"/>
        </w:rPr>
        <w:t xml:space="preserve"> - Não será admitida a participação de empresas em consórcio.</w:t>
      </w:r>
    </w:p>
    <w:p w14:paraId="3E39D5D0" w14:textId="77777777" w:rsidR="009334A2" w:rsidRPr="000739D4" w:rsidRDefault="009334A2" w:rsidP="009334A2">
      <w:pPr>
        <w:pStyle w:val="Recuodecorpodetexto"/>
        <w:spacing w:before="120"/>
        <w:ind w:firstLine="0"/>
        <w:rPr>
          <w:rFonts w:cs="Arial"/>
          <w:b w:val="0"/>
          <w:sz w:val="24"/>
          <w:szCs w:val="24"/>
        </w:rPr>
      </w:pPr>
      <w:r w:rsidRPr="000739D4">
        <w:rPr>
          <w:rFonts w:cs="Arial"/>
          <w:sz w:val="24"/>
          <w:szCs w:val="24"/>
        </w:rPr>
        <w:t>7.1.2</w:t>
      </w:r>
      <w:r w:rsidRPr="000739D4">
        <w:rPr>
          <w:rFonts w:cs="Arial"/>
          <w:b w:val="0"/>
          <w:sz w:val="24"/>
          <w:szCs w:val="24"/>
        </w:rPr>
        <w:t xml:space="preserve"> - Os casos omissos da presente licitação serão solucionados pela autoridade subscritora deste Edital.</w:t>
      </w:r>
    </w:p>
    <w:p w14:paraId="4BCC711E" w14:textId="77777777" w:rsidR="009334A2" w:rsidRPr="000739D4" w:rsidRDefault="009334A2" w:rsidP="009334A2">
      <w:pPr>
        <w:pStyle w:val="Recuodecorpodetexto"/>
        <w:spacing w:before="120"/>
        <w:ind w:firstLine="0"/>
        <w:rPr>
          <w:rFonts w:cs="Arial"/>
          <w:b w:val="0"/>
          <w:sz w:val="24"/>
          <w:szCs w:val="24"/>
        </w:rPr>
      </w:pPr>
      <w:bookmarkStart w:id="2" w:name="_Hlk89678286"/>
      <w:r w:rsidRPr="000739D4">
        <w:rPr>
          <w:rFonts w:cs="Arial"/>
          <w:sz w:val="24"/>
          <w:szCs w:val="24"/>
        </w:rPr>
        <w:t>7.1.3</w:t>
      </w:r>
      <w:r w:rsidRPr="000739D4">
        <w:rPr>
          <w:rFonts w:cs="Arial"/>
          <w:b w:val="0"/>
          <w:sz w:val="24"/>
          <w:szCs w:val="24"/>
        </w:rPr>
        <w:t xml:space="preserve"> - </w:t>
      </w:r>
      <w:proofErr w:type="gramStart"/>
      <w:r w:rsidRPr="000739D4">
        <w:rPr>
          <w:rFonts w:cs="Arial"/>
          <w:b w:val="0"/>
          <w:sz w:val="24"/>
          <w:szCs w:val="24"/>
        </w:rPr>
        <w:t>A descrição do material didático, dos softwares pedagógicos, do Portal e dos serviços de assessoria, serão</w:t>
      </w:r>
      <w:proofErr w:type="gramEnd"/>
      <w:r w:rsidRPr="000739D4">
        <w:rPr>
          <w:rFonts w:cs="Arial"/>
          <w:b w:val="0"/>
          <w:sz w:val="24"/>
          <w:szCs w:val="24"/>
        </w:rPr>
        <w:t xml:space="preserve"> analisados, devendo obrigatoriamente atenderem integralmente as exigências contidas no Anexo I deste Edital, sob pena da proposta não ser aceita.</w:t>
      </w:r>
    </w:p>
    <w:bookmarkEnd w:id="2"/>
    <w:p w14:paraId="7D1C5C98" w14:textId="77777777" w:rsidR="009334A2" w:rsidRPr="000739D4" w:rsidRDefault="009334A2" w:rsidP="009334A2">
      <w:pPr>
        <w:autoSpaceDE w:val="0"/>
        <w:spacing w:before="120"/>
        <w:jc w:val="both"/>
        <w:rPr>
          <w:rFonts w:ascii="Arial" w:hAnsi="Arial" w:cs="Arial"/>
          <w:sz w:val="24"/>
          <w:szCs w:val="24"/>
        </w:rPr>
      </w:pPr>
      <w:r w:rsidRPr="000739D4">
        <w:rPr>
          <w:rFonts w:ascii="Arial" w:hAnsi="Arial" w:cs="Arial"/>
          <w:b/>
          <w:bCs/>
          <w:sz w:val="24"/>
          <w:szCs w:val="24"/>
        </w:rPr>
        <w:t>7.2</w:t>
      </w:r>
      <w:r w:rsidRPr="000739D4">
        <w:rPr>
          <w:rFonts w:ascii="Arial" w:hAnsi="Arial" w:cs="Arial"/>
          <w:bCs/>
          <w:sz w:val="24"/>
          <w:szCs w:val="24"/>
        </w:rPr>
        <w:t xml:space="preserve"> - </w:t>
      </w:r>
      <w:r w:rsidRPr="000739D4">
        <w:rPr>
          <w:rFonts w:ascii="Arial" w:hAnsi="Arial" w:cs="Arial"/>
          <w:sz w:val="24"/>
          <w:szCs w:val="24"/>
        </w:rPr>
        <w:t xml:space="preserve">Poderão participar do certame todos os interessados no ramo de atividade pertinente ao objeto da contratação, que preencherem as condições de credenciamento constantes deste Edital, observando-se as devidas ressalvas e benefícios conferidos às </w:t>
      </w:r>
      <w:r w:rsidRPr="000739D4">
        <w:rPr>
          <w:rFonts w:ascii="Arial" w:hAnsi="Arial" w:cs="Arial"/>
          <w:bCs/>
          <w:sz w:val="24"/>
          <w:szCs w:val="24"/>
        </w:rPr>
        <w:t>microempresas e empresas de pequeno porte</w:t>
      </w:r>
      <w:r w:rsidRPr="000739D4">
        <w:rPr>
          <w:rFonts w:ascii="Arial" w:hAnsi="Arial" w:cs="Arial"/>
          <w:sz w:val="24"/>
          <w:szCs w:val="24"/>
        </w:rPr>
        <w:t>, conforme a Lei Complementar nº 123/2006.</w:t>
      </w:r>
    </w:p>
    <w:p w14:paraId="4419251C" w14:textId="77777777" w:rsidR="009334A2" w:rsidRPr="000739D4" w:rsidRDefault="009334A2" w:rsidP="009334A2">
      <w:pPr>
        <w:jc w:val="both"/>
        <w:rPr>
          <w:rFonts w:ascii="Arial" w:hAnsi="Arial" w:cs="Arial"/>
          <w:sz w:val="24"/>
          <w:szCs w:val="24"/>
        </w:rPr>
      </w:pPr>
    </w:p>
    <w:p w14:paraId="13B1809C" w14:textId="77777777" w:rsidR="009B7E68" w:rsidRPr="000739D4" w:rsidRDefault="009B7E68" w:rsidP="009334A2">
      <w:pPr>
        <w:pStyle w:val="Recuodecorpodetexto3"/>
        <w:ind w:firstLine="0"/>
        <w:rPr>
          <w:rFonts w:ascii="Arial" w:hAnsi="Arial" w:cs="Arial"/>
          <w:sz w:val="24"/>
          <w:szCs w:val="24"/>
        </w:rPr>
      </w:pPr>
    </w:p>
    <w:p w14:paraId="1B9FA78E" w14:textId="77777777" w:rsidR="009334A2" w:rsidRPr="000739D4" w:rsidRDefault="009334A2" w:rsidP="009334A2">
      <w:pPr>
        <w:pStyle w:val="Ttulo"/>
        <w:jc w:val="both"/>
        <w:rPr>
          <w:rFonts w:ascii="Arial" w:hAnsi="Arial" w:cs="Arial"/>
          <w:szCs w:val="24"/>
        </w:rPr>
      </w:pPr>
      <w:r w:rsidRPr="000739D4">
        <w:rPr>
          <w:rFonts w:ascii="Arial" w:hAnsi="Arial" w:cs="Arial"/>
          <w:bCs/>
          <w:szCs w:val="24"/>
        </w:rPr>
        <w:t xml:space="preserve">8- </w:t>
      </w:r>
      <w:r w:rsidRPr="000739D4">
        <w:rPr>
          <w:rFonts w:ascii="Arial" w:hAnsi="Arial" w:cs="Arial"/>
          <w:szCs w:val="24"/>
        </w:rPr>
        <w:t>DA APRESENTAÇÃO DOS DOCUMENTOS DE HABILITAÇÃO E DAS PROPOSTAS.</w:t>
      </w:r>
    </w:p>
    <w:p w14:paraId="56EBC5FB" w14:textId="77777777" w:rsidR="009334A2" w:rsidRPr="000739D4" w:rsidRDefault="009334A2" w:rsidP="009334A2">
      <w:pPr>
        <w:pStyle w:val="Item"/>
        <w:tabs>
          <w:tab w:val="clear" w:pos="2553"/>
          <w:tab w:val="clear" w:pos="3118"/>
          <w:tab w:val="left" w:pos="567"/>
          <w:tab w:val="left" w:pos="1276"/>
        </w:tabs>
        <w:spacing w:before="120" w:line="240" w:lineRule="auto"/>
        <w:ind w:left="0" w:firstLine="0"/>
        <w:rPr>
          <w:rFonts w:ascii="Arial" w:hAnsi="Arial" w:cs="Arial"/>
          <w:color w:val="auto"/>
        </w:rPr>
      </w:pPr>
      <w:r w:rsidRPr="000739D4">
        <w:rPr>
          <w:rFonts w:ascii="Arial" w:hAnsi="Arial" w:cs="Arial"/>
          <w:b/>
          <w:color w:val="auto"/>
        </w:rPr>
        <w:t>8.1</w:t>
      </w:r>
      <w:r w:rsidRPr="000739D4">
        <w:rPr>
          <w:rFonts w:ascii="Arial" w:hAnsi="Arial" w:cs="Arial"/>
          <w:color w:val="auto"/>
        </w:rPr>
        <w:t xml:space="preserve"> -</w:t>
      </w:r>
      <w:r w:rsidRPr="000739D4">
        <w:rPr>
          <w:rFonts w:ascii="Arial" w:hAnsi="Arial" w:cs="Arial"/>
          <w:color w:val="auto"/>
        </w:rPr>
        <w:tab/>
        <w:t>Os documentos que irão compor a proposta da licitante deverão estar de acordo com os exigidos nesse Edital, apresentados em uma única via, podendo ser original ou reprodução autenticada, com todas as folhas rubricadas, numeradas sequencialmente, dispostas e encadernadas de forma a não conter folhas soltas.</w:t>
      </w:r>
    </w:p>
    <w:p w14:paraId="2E170E65" w14:textId="77777777" w:rsidR="009334A2" w:rsidRPr="000739D4" w:rsidRDefault="009334A2" w:rsidP="009334A2">
      <w:pPr>
        <w:pStyle w:val="Item"/>
        <w:tabs>
          <w:tab w:val="clear" w:pos="2553"/>
          <w:tab w:val="clear" w:pos="3118"/>
          <w:tab w:val="left" w:pos="567"/>
          <w:tab w:val="left" w:pos="1701"/>
        </w:tabs>
        <w:spacing w:before="120" w:line="240" w:lineRule="auto"/>
        <w:ind w:left="0" w:firstLine="0"/>
        <w:rPr>
          <w:rFonts w:ascii="Arial" w:hAnsi="Arial" w:cs="Arial"/>
          <w:color w:val="auto"/>
        </w:rPr>
      </w:pPr>
      <w:r w:rsidRPr="000739D4">
        <w:rPr>
          <w:rFonts w:ascii="Arial" w:hAnsi="Arial" w:cs="Arial"/>
          <w:b/>
          <w:color w:val="auto"/>
        </w:rPr>
        <w:lastRenderedPageBreak/>
        <w:t>8.1.1</w:t>
      </w:r>
      <w:r w:rsidRPr="000739D4">
        <w:rPr>
          <w:rFonts w:ascii="Arial" w:hAnsi="Arial" w:cs="Arial"/>
          <w:color w:val="auto"/>
        </w:rPr>
        <w:t xml:space="preserve"> - Tais documentos deverão ser redigidos em português, ressalvando-se expressões técnicas de uso corrente, de forma perfeitamente legível, sem rasuras, borrões, emendas, entrelinhas, omissões ou mesmo partes essenciais escritas à margem dos textos.</w:t>
      </w:r>
    </w:p>
    <w:p w14:paraId="458FF4DC" w14:textId="77777777" w:rsidR="009334A2" w:rsidRPr="000739D4" w:rsidRDefault="009334A2" w:rsidP="009334A2">
      <w:pPr>
        <w:pStyle w:val="Item"/>
        <w:tabs>
          <w:tab w:val="left" w:pos="567"/>
        </w:tabs>
        <w:spacing w:before="120" w:line="240" w:lineRule="auto"/>
        <w:ind w:left="0" w:firstLine="0"/>
        <w:rPr>
          <w:rFonts w:ascii="Arial" w:hAnsi="Arial" w:cs="Arial"/>
          <w:color w:val="auto"/>
        </w:rPr>
      </w:pPr>
      <w:r w:rsidRPr="000739D4">
        <w:rPr>
          <w:rFonts w:ascii="Arial" w:hAnsi="Arial" w:cs="Arial"/>
          <w:b/>
          <w:color w:val="auto"/>
        </w:rPr>
        <w:t>8.2</w:t>
      </w:r>
      <w:r w:rsidRPr="000739D4">
        <w:rPr>
          <w:rFonts w:ascii="Arial" w:hAnsi="Arial" w:cs="Arial"/>
          <w:color w:val="auto"/>
        </w:rPr>
        <w:t xml:space="preserve"> - No interior dos envelopes de cada empresa proponente deverão estar seus documentos, a saber:</w:t>
      </w:r>
    </w:p>
    <w:p w14:paraId="3EB1704B" w14:textId="77777777" w:rsidR="009334A2" w:rsidRPr="000739D4" w:rsidRDefault="009334A2" w:rsidP="009334A2">
      <w:pPr>
        <w:pStyle w:val="Item"/>
        <w:tabs>
          <w:tab w:val="clear" w:pos="2553"/>
          <w:tab w:val="left" w:pos="567"/>
          <w:tab w:val="left" w:pos="1560"/>
        </w:tabs>
        <w:spacing w:before="120" w:line="240" w:lineRule="auto"/>
        <w:ind w:left="0" w:firstLine="0"/>
        <w:rPr>
          <w:rFonts w:ascii="Arial" w:hAnsi="Arial" w:cs="Arial"/>
          <w:color w:val="auto"/>
        </w:rPr>
      </w:pPr>
      <w:r w:rsidRPr="000739D4">
        <w:rPr>
          <w:rFonts w:ascii="Arial" w:hAnsi="Arial" w:cs="Arial"/>
          <w:b/>
          <w:color w:val="auto"/>
        </w:rPr>
        <w:t>8.2.1</w:t>
      </w:r>
      <w:r w:rsidRPr="000739D4">
        <w:rPr>
          <w:rFonts w:ascii="Arial" w:hAnsi="Arial" w:cs="Arial"/>
          <w:color w:val="auto"/>
        </w:rPr>
        <w:t xml:space="preserve"> - </w:t>
      </w:r>
      <w:r w:rsidRPr="000739D4">
        <w:rPr>
          <w:rFonts w:ascii="Arial" w:hAnsi="Arial" w:cs="Arial"/>
          <w:b/>
          <w:color w:val="auto"/>
        </w:rPr>
        <w:t>ENVELOPE I – DA HABILITAÇÃO</w:t>
      </w:r>
      <w:r w:rsidRPr="000739D4">
        <w:rPr>
          <w:rFonts w:ascii="Arial" w:hAnsi="Arial" w:cs="Arial"/>
          <w:color w:val="auto"/>
        </w:rPr>
        <w:t>, contendo os documentos relativos à habilitação jurídica, regularidade fiscal, qualificação técnica e econômico-financeira.</w:t>
      </w:r>
    </w:p>
    <w:p w14:paraId="382DB4F4" w14:textId="77777777" w:rsidR="009334A2" w:rsidRPr="000739D4" w:rsidRDefault="009334A2" w:rsidP="009334A2">
      <w:pPr>
        <w:pStyle w:val="Item"/>
        <w:tabs>
          <w:tab w:val="left" w:pos="567"/>
        </w:tabs>
        <w:spacing w:before="120" w:line="240" w:lineRule="auto"/>
        <w:ind w:left="0" w:firstLine="0"/>
        <w:rPr>
          <w:rFonts w:ascii="Arial" w:hAnsi="Arial" w:cs="Arial"/>
          <w:color w:val="auto"/>
        </w:rPr>
      </w:pPr>
      <w:r w:rsidRPr="000739D4">
        <w:rPr>
          <w:rFonts w:ascii="Arial" w:hAnsi="Arial" w:cs="Arial"/>
          <w:b/>
          <w:color w:val="auto"/>
        </w:rPr>
        <w:t>8.2.2</w:t>
      </w:r>
      <w:r w:rsidRPr="000739D4">
        <w:rPr>
          <w:rFonts w:ascii="Arial" w:hAnsi="Arial" w:cs="Arial"/>
          <w:color w:val="auto"/>
        </w:rPr>
        <w:t xml:space="preserve"> </w:t>
      </w:r>
      <w:r w:rsidRPr="000739D4">
        <w:rPr>
          <w:rFonts w:ascii="Arial" w:hAnsi="Arial" w:cs="Arial"/>
          <w:b/>
          <w:color w:val="auto"/>
        </w:rPr>
        <w:t>- ENVELOPE II – PROPOSTA TÉCNICA</w:t>
      </w:r>
      <w:r w:rsidRPr="000739D4">
        <w:rPr>
          <w:rFonts w:ascii="Arial" w:hAnsi="Arial" w:cs="Arial"/>
          <w:color w:val="auto"/>
        </w:rPr>
        <w:t xml:space="preserve">, conforme o especificado no </w:t>
      </w:r>
      <w:r w:rsidRPr="000739D4">
        <w:rPr>
          <w:rFonts w:ascii="Arial" w:hAnsi="Arial" w:cs="Arial"/>
          <w:b/>
          <w:color w:val="auto"/>
        </w:rPr>
        <w:t>ANEXO I</w:t>
      </w:r>
      <w:r w:rsidRPr="000739D4">
        <w:rPr>
          <w:rFonts w:ascii="Arial" w:hAnsi="Arial" w:cs="Arial"/>
          <w:color w:val="auto"/>
        </w:rPr>
        <w:t>.</w:t>
      </w:r>
    </w:p>
    <w:p w14:paraId="4C83C7F6" w14:textId="77777777" w:rsidR="009334A2" w:rsidRPr="000739D4" w:rsidRDefault="009334A2" w:rsidP="009334A2">
      <w:pPr>
        <w:pStyle w:val="Item"/>
        <w:tabs>
          <w:tab w:val="left" w:pos="567"/>
        </w:tabs>
        <w:spacing w:before="120" w:line="240" w:lineRule="auto"/>
        <w:ind w:left="0" w:firstLine="0"/>
        <w:rPr>
          <w:rFonts w:ascii="Arial" w:hAnsi="Arial" w:cs="Arial"/>
          <w:color w:val="auto"/>
        </w:rPr>
      </w:pPr>
      <w:r w:rsidRPr="000739D4">
        <w:rPr>
          <w:rFonts w:ascii="Arial" w:hAnsi="Arial" w:cs="Arial"/>
          <w:b/>
          <w:color w:val="auto"/>
        </w:rPr>
        <w:t>8.2.3</w:t>
      </w:r>
      <w:r w:rsidRPr="000739D4">
        <w:rPr>
          <w:rFonts w:ascii="Arial" w:hAnsi="Arial" w:cs="Arial"/>
          <w:color w:val="auto"/>
        </w:rPr>
        <w:t xml:space="preserve"> </w:t>
      </w:r>
      <w:r w:rsidRPr="000739D4">
        <w:rPr>
          <w:rFonts w:ascii="Arial" w:hAnsi="Arial" w:cs="Arial"/>
          <w:b/>
          <w:color w:val="auto"/>
        </w:rPr>
        <w:t>- ENVELOPE III – PROPOSTA DE PREÇO</w:t>
      </w:r>
      <w:r w:rsidRPr="000739D4">
        <w:rPr>
          <w:rFonts w:ascii="Arial" w:hAnsi="Arial" w:cs="Arial"/>
          <w:color w:val="auto"/>
        </w:rPr>
        <w:t xml:space="preserve">, conforme modelo do </w:t>
      </w:r>
      <w:r w:rsidRPr="000739D4">
        <w:rPr>
          <w:rFonts w:ascii="Arial" w:hAnsi="Arial" w:cs="Arial"/>
          <w:b/>
          <w:color w:val="auto"/>
        </w:rPr>
        <w:t>ANEXO III</w:t>
      </w:r>
      <w:r w:rsidRPr="000739D4">
        <w:rPr>
          <w:rFonts w:ascii="Arial" w:hAnsi="Arial" w:cs="Arial"/>
          <w:color w:val="auto"/>
        </w:rPr>
        <w:t>.</w:t>
      </w:r>
    </w:p>
    <w:p w14:paraId="769B019B" w14:textId="77777777" w:rsidR="009334A2" w:rsidRPr="000739D4" w:rsidRDefault="009334A2" w:rsidP="009334A2">
      <w:pPr>
        <w:pStyle w:val="Item"/>
        <w:tabs>
          <w:tab w:val="left" w:pos="567"/>
        </w:tabs>
        <w:spacing w:before="120" w:line="240" w:lineRule="auto"/>
        <w:ind w:left="0" w:firstLine="0"/>
        <w:rPr>
          <w:rFonts w:ascii="Arial" w:hAnsi="Arial" w:cs="Arial"/>
          <w:color w:val="auto"/>
        </w:rPr>
      </w:pPr>
      <w:r w:rsidRPr="000739D4">
        <w:rPr>
          <w:rFonts w:ascii="Arial" w:hAnsi="Arial" w:cs="Arial"/>
          <w:b/>
          <w:color w:val="auto"/>
        </w:rPr>
        <w:t>8.3</w:t>
      </w:r>
      <w:r w:rsidRPr="000739D4">
        <w:rPr>
          <w:rFonts w:ascii="Arial" w:hAnsi="Arial" w:cs="Arial"/>
          <w:color w:val="auto"/>
        </w:rPr>
        <w:t xml:space="preserve"> - A empresa proponente deverá se fazer representar na reunião de abertura dos envelopes, mediante respectivos credenciamentos por:</w:t>
      </w:r>
    </w:p>
    <w:p w14:paraId="33997DF6" w14:textId="77777777" w:rsidR="009334A2" w:rsidRPr="000739D4" w:rsidRDefault="009334A2" w:rsidP="009334A2">
      <w:pPr>
        <w:pStyle w:val="Letras"/>
        <w:spacing w:before="120" w:line="240" w:lineRule="auto"/>
        <w:ind w:left="0"/>
        <w:rPr>
          <w:rFonts w:ascii="Arial" w:hAnsi="Arial" w:cs="Arial"/>
          <w:color w:val="auto"/>
        </w:rPr>
      </w:pPr>
      <w:r w:rsidRPr="000739D4">
        <w:rPr>
          <w:rFonts w:ascii="Arial" w:hAnsi="Arial" w:cs="Arial"/>
          <w:color w:val="auto"/>
        </w:rPr>
        <w:t>a) procurador devidamente constituído (procuração pública ou particular), com poderes para impetrar ou desistir de eventuais recursos;</w:t>
      </w:r>
    </w:p>
    <w:p w14:paraId="22821A84" w14:textId="77777777" w:rsidR="009334A2" w:rsidRPr="000739D4" w:rsidRDefault="009334A2" w:rsidP="009334A2">
      <w:pPr>
        <w:pStyle w:val="Letras"/>
        <w:spacing w:before="120" w:line="240" w:lineRule="auto"/>
        <w:ind w:left="0"/>
        <w:rPr>
          <w:rFonts w:ascii="Arial" w:hAnsi="Arial" w:cs="Arial"/>
          <w:color w:val="auto"/>
        </w:rPr>
      </w:pPr>
      <w:r w:rsidRPr="000739D4">
        <w:rPr>
          <w:rFonts w:ascii="Arial" w:hAnsi="Arial" w:cs="Arial"/>
          <w:color w:val="auto"/>
        </w:rPr>
        <w:t>b) representante legal, que deverá apresentar cópia do contrato social, estatuto ou ata de eleição de dirigente da empresa proponente.</w:t>
      </w:r>
    </w:p>
    <w:p w14:paraId="743FECC0" w14:textId="77777777" w:rsidR="009334A2" w:rsidRPr="000739D4" w:rsidRDefault="009334A2" w:rsidP="009334A2">
      <w:pPr>
        <w:pStyle w:val="Item"/>
        <w:tabs>
          <w:tab w:val="left" w:pos="567"/>
        </w:tabs>
        <w:spacing w:before="120" w:line="240" w:lineRule="auto"/>
        <w:ind w:left="0" w:firstLine="0"/>
        <w:rPr>
          <w:rFonts w:ascii="Arial" w:hAnsi="Arial" w:cs="Arial"/>
          <w:color w:val="auto"/>
        </w:rPr>
      </w:pPr>
      <w:r w:rsidRPr="000739D4">
        <w:rPr>
          <w:rFonts w:ascii="Arial" w:hAnsi="Arial" w:cs="Arial"/>
          <w:b/>
          <w:color w:val="auto"/>
        </w:rPr>
        <w:t>8.3.1</w:t>
      </w:r>
      <w:r w:rsidRPr="000739D4">
        <w:rPr>
          <w:rFonts w:ascii="Arial" w:hAnsi="Arial" w:cs="Arial"/>
          <w:color w:val="auto"/>
        </w:rPr>
        <w:t xml:space="preserve"> - Nenhuma pessoa física, ainda que munida de procuração, poderá representar mais de uma pessoa jurídica proponente.</w:t>
      </w:r>
    </w:p>
    <w:p w14:paraId="536A87CC" w14:textId="77777777" w:rsidR="009334A2" w:rsidRPr="000739D4" w:rsidRDefault="009334A2" w:rsidP="009334A2">
      <w:pPr>
        <w:pStyle w:val="Item"/>
        <w:tabs>
          <w:tab w:val="left" w:pos="567"/>
        </w:tabs>
        <w:spacing w:before="120" w:line="240" w:lineRule="auto"/>
        <w:ind w:left="0" w:firstLine="0"/>
        <w:rPr>
          <w:rFonts w:ascii="Arial" w:hAnsi="Arial" w:cs="Arial"/>
          <w:color w:val="auto"/>
        </w:rPr>
      </w:pPr>
      <w:r w:rsidRPr="000739D4">
        <w:rPr>
          <w:rFonts w:ascii="Arial" w:hAnsi="Arial" w:cs="Arial"/>
          <w:b/>
          <w:color w:val="auto"/>
        </w:rPr>
        <w:t>8.4</w:t>
      </w:r>
      <w:r w:rsidRPr="000739D4">
        <w:rPr>
          <w:rFonts w:ascii="Arial" w:hAnsi="Arial" w:cs="Arial"/>
          <w:color w:val="auto"/>
        </w:rPr>
        <w:t xml:space="preserve"> - A ausência de representante legal não inabilitará ou desclassificará a licitante. Não obstante, se todos estiverem presentes e renunciarem o direito a eventual recurso da fase de habilitação, caso a Comissão Municipal de licitações entenda que todas as empresas devem ser habilitadas, a Comissão poderá proceder a abertura dos envelopes de proposta técnica, se assim decidir, tendo em vista o interesse público e a economia processual.</w:t>
      </w:r>
    </w:p>
    <w:p w14:paraId="38E8754D" w14:textId="77777777" w:rsidR="009334A2" w:rsidRPr="000739D4" w:rsidRDefault="009334A2" w:rsidP="009334A2">
      <w:pPr>
        <w:spacing w:before="120"/>
        <w:rPr>
          <w:rFonts w:ascii="Arial" w:hAnsi="Arial" w:cs="Arial"/>
          <w:sz w:val="24"/>
          <w:szCs w:val="24"/>
        </w:rPr>
      </w:pPr>
      <w:r w:rsidRPr="000739D4">
        <w:rPr>
          <w:rFonts w:ascii="Arial" w:hAnsi="Arial" w:cs="Arial"/>
          <w:b/>
          <w:sz w:val="24"/>
          <w:szCs w:val="24"/>
        </w:rPr>
        <w:t>8.5</w:t>
      </w:r>
      <w:r w:rsidRPr="000739D4">
        <w:rPr>
          <w:rFonts w:ascii="Arial" w:hAnsi="Arial" w:cs="Arial"/>
          <w:sz w:val="24"/>
          <w:szCs w:val="24"/>
        </w:rPr>
        <w:t xml:space="preserve"> - </w:t>
      </w:r>
      <w:r w:rsidRPr="000739D4">
        <w:rPr>
          <w:rFonts w:ascii="Arial" w:hAnsi="Arial" w:cs="Arial"/>
          <w:b/>
          <w:sz w:val="24"/>
          <w:szCs w:val="24"/>
        </w:rPr>
        <w:t>DOCUMENTAÇÃO DE HABILITAÇÃO</w:t>
      </w:r>
    </w:p>
    <w:p w14:paraId="48E8DCCB" w14:textId="77777777" w:rsidR="009334A2" w:rsidRPr="000739D4" w:rsidRDefault="009334A2" w:rsidP="009334A2">
      <w:pPr>
        <w:pStyle w:val="Item"/>
        <w:tabs>
          <w:tab w:val="left" w:pos="567"/>
        </w:tabs>
        <w:spacing w:before="120" w:line="240" w:lineRule="auto"/>
        <w:ind w:left="0" w:firstLine="0"/>
        <w:rPr>
          <w:rFonts w:ascii="Arial" w:hAnsi="Arial" w:cs="Arial"/>
          <w:color w:val="auto"/>
        </w:rPr>
      </w:pPr>
      <w:r w:rsidRPr="000739D4">
        <w:rPr>
          <w:rFonts w:ascii="Arial" w:hAnsi="Arial" w:cs="Arial"/>
          <w:b/>
          <w:color w:val="auto"/>
        </w:rPr>
        <w:t>8.5.1- Habilitação Jurídica</w:t>
      </w:r>
      <w:r w:rsidRPr="000739D4">
        <w:rPr>
          <w:rFonts w:ascii="Arial" w:hAnsi="Arial" w:cs="Arial"/>
          <w:color w:val="auto"/>
        </w:rPr>
        <w:t>:</w:t>
      </w:r>
    </w:p>
    <w:p w14:paraId="286B3F13" w14:textId="77777777" w:rsidR="009334A2" w:rsidRPr="000739D4" w:rsidRDefault="009334A2" w:rsidP="009334A2">
      <w:pPr>
        <w:pStyle w:val="Item"/>
        <w:spacing w:before="120" w:line="240" w:lineRule="auto"/>
        <w:ind w:left="0" w:firstLine="0"/>
        <w:rPr>
          <w:rFonts w:ascii="Arial" w:hAnsi="Arial" w:cs="Arial"/>
          <w:color w:val="auto"/>
        </w:rPr>
      </w:pPr>
      <w:r w:rsidRPr="000739D4">
        <w:rPr>
          <w:rFonts w:ascii="Arial" w:hAnsi="Arial" w:cs="Arial"/>
          <w:b/>
          <w:color w:val="auto"/>
        </w:rPr>
        <w:t>8.5.1.1</w:t>
      </w:r>
      <w:r w:rsidRPr="000739D4">
        <w:rPr>
          <w:rFonts w:ascii="Arial" w:hAnsi="Arial" w:cs="Arial"/>
          <w:color w:val="auto"/>
        </w:rPr>
        <w:t xml:space="preserve"> - </w:t>
      </w:r>
      <w:proofErr w:type="gramStart"/>
      <w:r w:rsidRPr="000739D4">
        <w:rPr>
          <w:rFonts w:ascii="Arial" w:hAnsi="Arial" w:cs="Arial"/>
          <w:color w:val="auto"/>
        </w:rPr>
        <w:t>registro</w:t>
      </w:r>
      <w:proofErr w:type="gramEnd"/>
      <w:r w:rsidRPr="000739D4">
        <w:rPr>
          <w:rFonts w:ascii="Arial" w:hAnsi="Arial" w:cs="Arial"/>
          <w:color w:val="auto"/>
        </w:rPr>
        <w:t xml:space="preserve"> Comercial, no caso de empresa individual;</w:t>
      </w:r>
    </w:p>
    <w:p w14:paraId="355F81E3" w14:textId="77777777" w:rsidR="009334A2" w:rsidRPr="000739D4" w:rsidRDefault="009334A2" w:rsidP="009334A2">
      <w:pPr>
        <w:pStyle w:val="Item"/>
        <w:spacing w:before="120" w:line="240" w:lineRule="auto"/>
        <w:ind w:left="0" w:firstLine="0"/>
        <w:rPr>
          <w:rFonts w:ascii="Arial" w:hAnsi="Arial" w:cs="Arial"/>
          <w:color w:val="auto"/>
        </w:rPr>
      </w:pPr>
      <w:r w:rsidRPr="000739D4">
        <w:rPr>
          <w:rFonts w:ascii="Arial" w:hAnsi="Arial" w:cs="Arial"/>
          <w:b/>
          <w:color w:val="auto"/>
        </w:rPr>
        <w:t>8.5.1.2</w:t>
      </w:r>
      <w:r w:rsidRPr="000739D4">
        <w:rPr>
          <w:rFonts w:ascii="Arial" w:hAnsi="Arial" w:cs="Arial"/>
          <w:color w:val="auto"/>
        </w:rPr>
        <w:t xml:space="preserve"> - </w:t>
      </w:r>
      <w:proofErr w:type="gramStart"/>
      <w:r w:rsidRPr="000739D4">
        <w:rPr>
          <w:rFonts w:ascii="Arial" w:hAnsi="Arial" w:cs="Arial"/>
          <w:color w:val="auto"/>
        </w:rPr>
        <w:t>ato</w:t>
      </w:r>
      <w:proofErr w:type="gramEnd"/>
      <w:r w:rsidRPr="000739D4">
        <w:rPr>
          <w:rFonts w:ascii="Arial" w:hAnsi="Arial" w:cs="Arial"/>
          <w:color w:val="auto"/>
        </w:rPr>
        <w:t xml:space="preserve"> constitutivo, estatuto ou contrato social em vigor devidamente registrado, em se tratando de sociedades comerciais e, no caso de sociedade por ações, acompanhados de documentos da eleição dos seus administradores;</w:t>
      </w:r>
    </w:p>
    <w:p w14:paraId="2C06ADF8" w14:textId="77777777" w:rsidR="009334A2" w:rsidRPr="000739D4" w:rsidRDefault="009334A2" w:rsidP="009334A2">
      <w:pPr>
        <w:pStyle w:val="Item"/>
        <w:spacing w:before="120" w:line="240" w:lineRule="auto"/>
        <w:ind w:left="0" w:firstLine="0"/>
        <w:rPr>
          <w:rFonts w:ascii="Arial" w:hAnsi="Arial" w:cs="Arial"/>
          <w:color w:val="auto"/>
        </w:rPr>
      </w:pPr>
      <w:r w:rsidRPr="000739D4">
        <w:rPr>
          <w:rFonts w:ascii="Arial" w:hAnsi="Arial" w:cs="Arial"/>
          <w:b/>
          <w:color w:val="auto"/>
        </w:rPr>
        <w:t>8.5.1.3</w:t>
      </w:r>
      <w:r w:rsidRPr="000739D4">
        <w:rPr>
          <w:rFonts w:ascii="Arial" w:hAnsi="Arial" w:cs="Arial"/>
          <w:color w:val="auto"/>
        </w:rPr>
        <w:t xml:space="preserve"> - </w:t>
      </w:r>
      <w:proofErr w:type="gramStart"/>
      <w:r w:rsidRPr="000739D4">
        <w:rPr>
          <w:rFonts w:ascii="Arial" w:hAnsi="Arial" w:cs="Arial"/>
          <w:color w:val="auto"/>
        </w:rPr>
        <w:t>inscrição</w:t>
      </w:r>
      <w:proofErr w:type="gramEnd"/>
      <w:r w:rsidRPr="000739D4">
        <w:rPr>
          <w:rFonts w:ascii="Arial" w:hAnsi="Arial" w:cs="Arial"/>
          <w:color w:val="auto"/>
        </w:rPr>
        <w:t xml:space="preserve"> do ato constitutivo, no caso de sociedades civis, acompanhada de prova da diretoria em exercício;</w:t>
      </w:r>
    </w:p>
    <w:p w14:paraId="174CC808" w14:textId="77777777" w:rsidR="009334A2" w:rsidRPr="000739D4" w:rsidRDefault="009334A2" w:rsidP="009334A2">
      <w:pPr>
        <w:pStyle w:val="Item"/>
        <w:spacing w:before="120" w:line="240" w:lineRule="auto"/>
        <w:ind w:left="0" w:firstLine="0"/>
        <w:rPr>
          <w:rFonts w:ascii="Arial" w:hAnsi="Arial" w:cs="Arial"/>
          <w:color w:val="auto"/>
        </w:rPr>
      </w:pPr>
      <w:r w:rsidRPr="000739D4">
        <w:rPr>
          <w:rFonts w:ascii="Arial" w:hAnsi="Arial" w:cs="Arial"/>
          <w:b/>
          <w:color w:val="auto"/>
        </w:rPr>
        <w:t>8.5.1.4</w:t>
      </w:r>
      <w:r w:rsidRPr="000739D4">
        <w:rPr>
          <w:rFonts w:ascii="Arial" w:hAnsi="Arial" w:cs="Arial"/>
          <w:color w:val="auto"/>
        </w:rPr>
        <w:t xml:space="preserve"> - </w:t>
      </w:r>
      <w:proofErr w:type="gramStart"/>
      <w:r w:rsidRPr="000739D4">
        <w:rPr>
          <w:rFonts w:ascii="Arial" w:hAnsi="Arial" w:cs="Arial"/>
          <w:color w:val="auto"/>
        </w:rPr>
        <w:t>decreto</w:t>
      </w:r>
      <w:proofErr w:type="gramEnd"/>
      <w:r w:rsidRPr="000739D4">
        <w:rPr>
          <w:rFonts w:ascii="Arial" w:hAnsi="Arial" w:cs="Arial"/>
          <w:color w:val="auto"/>
        </w:rPr>
        <w:t xml:space="preserve"> de autorização, devidamente arquivado, em se tratando de empresa ou sociedade estrangeira em funcionamento no país e ato de registro ou autorização para funcionamento expedido pelo órgão competente, quando a atividade o existir.</w:t>
      </w:r>
    </w:p>
    <w:p w14:paraId="77A29293" w14:textId="77777777" w:rsidR="009334A2" w:rsidRPr="000739D4" w:rsidRDefault="009334A2" w:rsidP="00777E45">
      <w:pPr>
        <w:pStyle w:val="Item"/>
        <w:tabs>
          <w:tab w:val="left" w:pos="567"/>
          <w:tab w:val="left" w:pos="709"/>
        </w:tabs>
        <w:spacing w:before="120" w:line="240" w:lineRule="auto"/>
        <w:ind w:left="0" w:firstLine="0"/>
        <w:rPr>
          <w:rFonts w:ascii="Arial" w:hAnsi="Arial" w:cs="Arial"/>
          <w:color w:val="auto"/>
        </w:rPr>
      </w:pPr>
      <w:r w:rsidRPr="000739D4">
        <w:rPr>
          <w:rFonts w:ascii="Arial" w:hAnsi="Arial" w:cs="Arial"/>
          <w:b/>
          <w:color w:val="auto"/>
        </w:rPr>
        <w:t>8.5.2-</w:t>
      </w:r>
      <w:r w:rsidRPr="000739D4">
        <w:rPr>
          <w:rFonts w:ascii="Arial" w:hAnsi="Arial" w:cs="Arial"/>
          <w:color w:val="auto"/>
        </w:rPr>
        <w:t xml:space="preserve"> </w:t>
      </w:r>
      <w:r w:rsidRPr="000739D4">
        <w:rPr>
          <w:rFonts w:ascii="Arial" w:hAnsi="Arial" w:cs="Arial"/>
          <w:b/>
          <w:color w:val="auto"/>
        </w:rPr>
        <w:t>Relativos à regularidade fiscal</w:t>
      </w:r>
      <w:r w:rsidRPr="000739D4">
        <w:rPr>
          <w:rFonts w:ascii="Arial" w:hAnsi="Arial" w:cs="Arial"/>
          <w:color w:val="auto"/>
        </w:rPr>
        <w:t>:</w:t>
      </w:r>
    </w:p>
    <w:p w14:paraId="32DE1008" w14:textId="77777777" w:rsidR="009334A2" w:rsidRPr="000739D4" w:rsidRDefault="009334A2" w:rsidP="009334A2">
      <w:pPr>
        <w:pStyle w:val="Item"/>
        <w:spacing w:before="120" w:line="240" w:lineRule="auto"/>
        <w:ind w:left="0" w:firstLine="0"/>
        <w:rPr>
          <w:rFonts w:ascii="Arial" w:hAnsi="Arial" w:cs="Arial"/>
          <w:color w:val="auto"/>
        </w:rPr>
      </w:pPr>
      <w:r w:rsidRPr="000739D4">
        <w:rPr>
          <w:rFonts w:ascii="Arial" w:hAnsi="Arial" w:cs="Arial"/>
          <w:b/>
          <w:color w:val="auto"/>
        </w:rPr>
        <w:t>8.5.2.1</w:t>
      </w:r>
      <w:r w:rsidR="00777E45" w:rsidRPr="000739D4">
        <w:rPr>
          <w:rFonts w:ascii="Arial" w:hAnsi="Arial" w:cs="Arial"/>
          <w:color w:val="auto"/>
        </w:rPr>
        <w:t xml:space="preserve"> </w:t>
      </w:r>
      <w:r w:rsidRPr="000739D4">
        <w:rPr>
          <w:rFonts w:ascii="Arial" w:hAnsi="Arial" w:cs="Arial"/>
          <w:color w:val="auto"/>
        </w:rPr>
        <w:t xml:space="preserve">- </w:t>
      </w:r>
      <w:proofErr w:type="gramStart"/>
      <w:r w:rsidRPr="000739D4">
        <w:rPr>
          <w:rFonts w:ascii="Arial" w:hAnsi="Arial" w:cs="Arial"/>
          <w:color w:val="auto"/>
        </w:rPr>
        <w:t>prova</w:t>
      </w:r>
      <w:proofErr w:type="gramEnd"/>
      <w:r w:rsidRPr="000739D4">
        <w:rPr>
          <w:rFonts w:ascii="Arial" w:hAnsi="Arial" w:cs="Arial"/>
          <w:color w:val="auto"/>
        </w:rPr>
        <w:t xml:space="preserve"> de inscrição no Cadastro Nacional de Pessoas Jurídicas (CNPJ);</w:t>
      </w:r>
    </w:p>
    <w:p w14:paraId="0C19DBDA" w14:textId="77777777" w:rsidR="009334A2" w:rsidRPr="000739D4" w:rsidRDefault="009334A2" w:rsidP="009334A2">
      <w:pPr>
        <w:pStyle w:val="Item"/>
        <w:spacing w:before="120" w:line="240" w:lineRule="auto"/>
        <w:ind w:left="0" w:firstLine="0"/>
        <w:rPr>
          <w:rFonts w:ascii="Arial" w:hAnsi="Arial" w:cs="Arial"/>
          <w:color w:val="auto"/>
        </w:rPr>
      </w:pPr>
      <w:r w:rsidRPr="000739D4">
        <w:rPr>
          <w:rFonts w:ascii="Arial" w:hAnsi="Arial" w:cs="Arial"/>
          <w:b/>
          <w:color w:val="auto"/>
        </w:rPr>
        <w:lastRenderedPageBreak/>
        <w:t>8.5.2.2</w:t>
      </w:r>
      <w:r w:rsidR="00777E45" w:rsidRPr="000739D4">
        <w:rPr>
          <w:rFonts w:ascii="Arial" w:hAnsi="Arial" w:cs="Arial"/>
          <w:color w:val="auto"/>
        </w:rPr>
        <w:t xml:space="preserve"> </w:t>
      </w:r>
      <w:r w:rsidRPr="000739D4">
        <w:rPr>
          <w:rFonts w:ascii="Arial" w:hAnsi="Arial" w:cs="Arial"/>
          <w:color w:val="auto"/>
        </w:rPr>
        <w:t xml:space="preserve">- </w:t>
      </w:r>
      <w:proofErr w:type="gramStart"/>
      <w:r w:rsidRPr="000739D4">
        <w:rPr>
          <w:rFonts w:ascii="Arial" w:hAnsi="Arial" w:cs="Arial"/>
          <w:color w:val="auto"/>
        </w:rPr>
        <w:t>prova</w:t>
      </w:r>
      <w:proofErr w:type="gramEnd"/>
      <w:r w:rsidRPr="000739D4">
        <w:rPr>
          <w:rFonts w:ascii="Arial" w:hAnsi="Arial" w:cs="Arial"/>
          <w:color w:val="auto"/>
        </w:rPr>
        <w:t xml:space="preserve"> de inscrição no Cadastro de Contribuintes Estadual ou Municipal da sede da proponente, pertinente ao seu ramo de atividade, compatível com o objeto desta Tomada de Preços;</w:t>
      </w:r>
    </w:p>
    <w:p w14:paraId="5713DE9C" w14:textId="77777777" w:rsidR="009334A2" w:rsidRPr="000739D4" w:rsidRDefault="009334A2" w:rsidP="009334A2">
      <w:pPr>
        <w:pStyle w:val="Item"/>
        <w:spacing w:before="120" w:line="240" w:lineRule="auto"/>
        <w:ind w:left="0" w:firstLine="0"/>
        <w:rPr>
          <w:rFonts w:ascii="Arial" w:hAnsi="Arial" w:cs="Arial"/>
          <w:color w:val="auto"/>
        </w:rPr>
      </w:pPr>
      <w:r w:rsidRPr="000739D4">
        <w:rPr>
          <w:rFonts w:ascii="Arial" w:hAnsi="Arial" w:cs="Arial"/>
          <w:b/>
          <w:color w:val="auto"/>
        </w:rPr>
        <w:t>8.5.2.3</w:t>
      </w:r>
      <w:r w:rsidR="00777E45" w:rsidRPr="000739D4">
        <w:rPr>
          <w:rFonts w:ascii="Arial" w:hAnsi="Arial" w:cs="Arial"/>
          <w:color w:val="auto"/>
        </w:rPr>
        <w:t xml:space="preserve"> </w:t>
      </w:r>
      <w:r w:rsidRPr="000739D4">
        <w:rPr>
          <w:rFonts w:ascii="Arial" w:hAnsi="Arial" w:cs="Arial"/>
          <w:color w:val="auto"/>
        </w:rPr>
        <w:t xml:space="preserve">- </w:t>
      </w:r>
      <w:proofErr w:type="gramStart"/>
      <w:r w:rsidRPr="000739D4">
        <w:rPr>
          <w:rFonts w:ascii="Arial" w:hAnsi="Arial" w:cs="Arial"/>
          <w:color w:val="auto"/>
        </w:rPr>
        <w:t>certidões</w:t>
      </w:r>
      <w:proofErr w:type="gramEnd"/>
      <w:r w:rsidRPr="000739D4">
        <w:rPr>
          <w:rFonts w:ascii="Arial" w:hAnsi="Arial" w:cs="Arial"/>
          <w:color w:val="auto"/>
        </w:rPr>
        <w:t xml:space="preserve"> negativas expedidas por órgãos da Secretaria da Receita Federal (Certidão de Quitação de Tributos e Contribuições Federais Administradas pela Secretaria da Receita Federal) e da Procuradoria da Fazenda Nacional (Certidão quanto à Dívida Ativa da União) da sede da empresa proponente;</w:t>
      </w:r>
    </w:p>
    <w:p w14:paraId="304FEB27" w14:textId="77777777" w:rsidR="009334A2" w:rsidRPr="000739D4" w:rsidRDefault="009334A2" w:rsidP="009334A2">
      <w:pPr>
        <w:pStyle w:val="Item"/>
        <w:spacing w:before="120" w:line="240" w:lineRule="auto"/>
        <w:ind w:left="0" w:firstLine="0"/>
        <w:rPr>
          <w:rFonts w:ascii="Arial" w:hAnsi="Arial" w:cs="Arial"/>
          <w:color w:val="auto"/>
        </w:rPr>
      </w:pPr>
      <w:r w:rsidRPr="000739D4">
        <w:rPr>
          <w:rFonts w:ascii="Arial" w:hAnsi="Arial" w:cs="Arial"/>
          <w:b/>
          <w:color w:val="auto"/>
        </w:rPr>
        <w:t>8.5.2.4</w:t>
      </w:r>
      <w:r w:rsidR="00777E45" w:rsidRPr="000739D4">
        <w:rPr>
          <w:rFonts w:ascii="Arial" w:hAnsi="Arial" w:cs="Arial"/>
          <w:color w:val="auto"/>
        </w:rPr>
        <w:t xml:space="preserve"> </w:t>
      </w:r>
      <w:r w:rsidRPr="000739D4">
        <w:rPr>
          <w:rFonts w:ascii="Arial" w:hAnsi="Arial" w:cs="Arial"/>
          <w:color w:val="auto"/>
        </w:rPr>
        <w:t xml:space="preserve">- </w:t>
      </w:r>
      <w:proofErr w:type="gramStart"/>
      <w:r w:rsidRPr="000739D4">
        <w:rPr>
          <w:rFonts w:ascii="Arial" w:hAnsi="Arial" w:cs="Arial"/>
          <w:color w:val="auto"/>
        </w:rPr>
        <w:t>certidões</w:t>
      </w:r>
      <w:proofErr w:type="gramEnd"/>
      <w:r w:rsidRPr="000739D4">
        <w:rPr>
          <w:rFonts w:ascii="Arial" w:hAnsi="Arial" w:cs="Arial"/>
          <w:color w:val="auto"/>
        </w:rPr>
        <w:t xml:space="preserve"> negativas de débitos ou de não-contribuinte expedidas por órgãos da Secretaria da Fazenda do Estado e do Município em que estiver localizada a sede da proponente;</w:t>
      </w:r>
    </w:p>
    <w:p w14:paraId="04FD00E7" w14:textId="77777777" w:rsidR="009334A2" w:rsidRPr="000739D4" w:rsidRDefault="009334A2" w:rsidP="009334A2">
      <w:pPr>
        <w:pStyle w:val="Item"/>
        <w:spacing w:before="120" w:line="240" w:lineRule="auto"/>
        <w:ind w:left="0" w:firstLine="0"/>
        <w:rPr>
          <w:rFonts w:ascii="Arial" w:hAnsi="Arial" w:cs="Arial"/>
          <w:color w:val="auto"/>
        </w:rPr>
      </w:pPr>
      <w:r w:rsidRPr="000739D4">
        <w:rPr>
          <w:rFonts w:ascii="Arial" w:hAnsi="Arial" w:cs="Arial"/>
          <w:b/>
          <w:color w:val="auto"/>
        </w:rPr>
        <w:t>8.5.2.5</w:t>
      </w:r>
      <w:r w:rsidR="00777E45" w:rsidRPr="000739D4">
        <w:rPr>
          <w:rFonts w:ascii="Arial" w:hAnsi="Arial" w:cs="Arial"/>
          <w:color w:val="auto"/>
        </w:rPr>
        <w:t xml:space="preserve"> </w:t>
      </w:r>
      <w:r w:rsidRPr="000739D4">
        <w:rPr>
          <w:rFonts w:ascii="Arial" w:hAnsi="Arial" w:cs="Arial"/>
          <w:color w:val="auto"/>
        </w:rPr>
        <w:t xml:space="preserve">- </w:t>
      </w:r>
      <w:proofErr w:type="gramStart"/>
      <w:r w:rsidRPr="000739D4">
        <w:rPr>
          <w:rFonts w:ascii="Arial" w:hAnsi="Arial" w:cs="Arial"/>
          <w:color w:val="auto"/>
        </w:rPr>
        <w:t>prova</w:t>
      </w:r>
      <w:proofErr w:type="gramEnd"/>
      <w:r w:rsidRPr="000739D4">
        <w:rPr>
          <w:rFonts w:ascii="Arial" w:hAnsi="Arial" w:cs="Arial"/>
          <w:color w:val="auto"/>
        </w:rPr>
        <w:t xml:space="preserve"> de regularidade relativa à Seguridade Social, demonstrando situação regular perante o Fundo de Garantia por Tempo de Serviço (FGTS) e o Instituto Nacional de Seguro Social (INSS), em vigência na data de apresentação;</w:t>
      </w:r>
    </w:p>
    <w:p w14:paraId="79184733" w14:textId="77777777" w:rsidR="009334A2" w:rsidRPr="000739D4" w:rsidRDefault="009334A2" w:rsidP="009334A2">
      <w:pPr>
        <w:autoSpaceDE w:val="0"/>
        <w:spacing w:before="120"/>
        <w:jc w:val="both"/>
        <w:rPr>
          <w:rFonts w:ascii="Arial" w:hAnsi="Arial" w:cs="Arial"/>
          <w:sz w:val="24"/>
          <w:szCs w:val="24"/>
        </w:rPr>
      </w:pPr>
      <w:r w:rsidRPr="000739D4">
        <w:rPr>
          <w:rFonts w:ascii="Arial" w:hAnsi="Arial" w:cs="Arial"/>
          <w:b/>
          <w:sz w:val="24"/>
          <w:szCs w:val="24"/>
        </w:rPr>
        <w:t>8.5.2.6</w:t>
      </w:r>
      <w:r w:rsidR="00777E45" w:rsidRPr="000739D4">
        <w:rPr>
          <w:rFonts w:ascii="Arial" w:hAnsi="Arial" w:cs="Arial"/>
          <w:sz w:val="24"/>
          <w:szCs w:val="24"/>
        </w:rPr>
        <w:t xml:space="preserve"> </w:t>
      </w:r>
      <w:r w:rsidR="0035601D" w:rsidRPr="000739D4">
        <w:rPr>
          <w:rFonts w:ascii="Arial" w:hAnsi="Arial" w:cs="Arial"/>
          <w:sz w:val="24"/>
          <w:szCs w:val="24"/>
        </w:rPr>
        <w:t>- P</w:t>
      </w:r>
      <w:r w:rsidRPr="000739D4">
        <w:rPr>
          <w:rFonts w:ascii="Arial" w:hAnsi="Arial" w:cs="Arial"/>
          <w:sz w:val="24"/>
          <w:szCs w:val="24"/>
        </w:rPr>
        <w:t>rova de regularidade para com o Ministério do Trabalho, mediante apresentação de Certidão de Regularidade, expedida pelo Tribunal Superior do Trabalho, na forma da lei nº 12.440/2011.</w:t>
      </w:r>
    </w:p>
    <w:p w14:paraId="337072F4" w14:textId="77777777" w:rsidR="009334A2" w:rsidRPr="000739D4" w:rsidRDefault="009334A2" w:rsidP="00777E45">
      <w:pPr>
        <w:pStyle w:val="Item"/>
        <w:tabs>
          <w:tab w:val="left" w:pos="1701"/>
        </w:tabs>
        <w:spacing w:before="120" w:line="240" w:lineRule="auto"/>
        <w:ind w:left="0" w:firstLine="0"/>
        <w:rPr>
          <w:rFonts w:ascii="Arial" w:hAnsi="Arial" w:cs="Arial"/>
          <w:color w:val="auto"/>
        </w:rPr>
      </w:pPr>
      <w:bookmarkStart w:id="3" w:name="_Hlk89677870"/>
      <w:r w:rsidRPr="000739D4">
        <w:rPr>
          <w:rFonts w:ascii="Arial" w:hAnsi="Arial" w:cs="Arial"/>
          <w:b/>
          <w:color w:val="auto"/>
        </w:rPr>
        <w:t>8.5.3-</w:t>
      </w:r>
      <w:r w:rsidRPr="000739D4">
        <w:rPr>
          <w:rFonts w:ascii="Arial" w:hAnsi="Arial" w:cs="Arial"/>
          <w:color w:val="auto"/>
        </w:rPr>
        <w:t xml:space="preserve"> </w:t>
      </w:r>
      <w:r w:rsidRPr="000739D4">
        <w:rPr>
          <w:rFonts w:ascii="Arial" w:hAnsi="Arial" w:cs="Arial"/>
          <w:b/>
          <w:color w:val="auto"/>
        </w:rPr>
        <w:t>Relativos à qualificação técnica</w:t>
      </w:r>
      <w:r w:rsidRPr="000739D4">
        <w:rPr>
          <w:rFonts w:ascii="Arial" w:hAnsi="Arial" w:cs="Arial"/>
          <w:color w:val="auto"/>
        </w:rPr>
        <w:t>:</w:t>
      </w:r>
    </w:p>
    <w:p w14:paraId="7BF6C531" w14:textId="77777777" w:rsidR="009334A2" w:rsidRPr="000739D4" w:rsidRDefault="009334A2" w:rsidP="009334A2">
      <w:pPr>
        <w:pStyle w:val="Item"/>
        <w:tabs>
          <w:tab w:val="left" w:pos="567"/>
        </w:tabs>
        <w:spacing w:before="120" w:line="240" w:lineRule="auto"/>
        <w:ind w:left="0" w:firstLine="0"/>
        <w:rPr>
          <w:rFonts w:ascii="Arial" w:hAnsi="Arial" w:cs="Arial"/>
          <w:color w:val="auto"/>
        </w:rPr>
      </w:pPr>
      <w:r w:rsidRPr="000739D4">
        <w:rPr>
          <w:rFonts w:ascii="Arial" w:hAnsi="Arial" w:cs="Arial"/>
          <w:b/>
          <w:color w:val="auto"/>
        </w:rPr>
        <w:t>8.5.3.1</w:t>
      </w:r>
      <w:r w:rsidR="00777E45" w:rsidRPr="000739D4">
        <w:rPr>
          <w:rFonts w:ascii="Arial" w:hAnsi="Arial" w:cs="Arial"/>
          <w:color w:val="auto"/>
        </w:rPr>
        <w:t xml:space="preserve"> </w:t>
      </w:r>
      <w:r w:rsidRPr="000739D4">
        <w:rPr>
          <w:rFonts w:ascii="Arial" w:hAnsi="Arial" w:cs="Arial"/>
          <w:color w:val="auto"/>
        </w:rPr>
        <w:t>- Comprovação, mediante atestado(s) fornecido por pessoas jurídicas de direito púbico ou privado, de aptidão técnica para o desempenho de atividade ou similar a desta licitação;</w:t>
      </w:r>
    </w:p>
    <w:p w14:paraId="44F7DEBD" w14:textId="77777777" w:rsidR="009334A2" w:rsidRPr="000739D4" w:rsidRDefault="009334A2" w:rsidP="009334A2">
      <w:pPr>
        <w:autoSpaceDE w:val="0"/>
        <w:spacing w:before="120"/>
        <w:jc w:val="both"/>
        <w:rPr>
          <w:rFonts w:ascii="Arial" w:hAnsi="Arial" w:cs="Arial"/>
          <w:sz w:val="24"/>
          <w:szCs w:val="24"/>
        </w:rPr>
      </w:pPr>
      <w:r w:rsidRPr="000739D4">
        <w:rPr>
          <w:rFonts w:ascii="Arial" w:hAnsi="Arial" w:cs="Arial"/>
          <w:b/>
          <w:sz w:val="24"/>
          <w:szCs w:val="24"/>
        </w:rPr>
        <w:t>8.5.3.1.1</w:t>
      </w:r>
      <w:r w:rsidR="00777E45" w:rsidRPr="000739D4">
        <w:rPr>
          <w:rFonts w:ascii="Arial" w:hAnsi="Arial" w:cs="Arial"/>
          <w:sz w:val="24"/>
          <w:szCs w:val="24"/>
        </w:rPr>
        <w:t xml:space="preserve"> </w:t>
      </w:r>
      <w:r w:rsidRPr="000739D4">
        <w:rPr>
          <w:rFonts w:ascii="Arial" w:hAnsi="Arial" w:cs="Arial"/>
          <w:sz w:val="24"/>
          <w:szCs w:val="24"/>
        </w:rPr>
        <w:t>- Somente será aceito atestado ou certidão que conter a descrição dos conteúdos do objeto e serviços prestados.</w:t>
      </w:r>
    </w:p>
    <w:p w14:paraId="7428CEE6" w14:textId="77777777" w:rsidR="009334A2" w:rsidRPr="000739D4" w:rsidRDefault="009334A2" w:rsidP="009334A2">
      <w:pPr>
        <w:pStyle w:val="Recuodecorpodetexto"/>
        <w:spacing w:before="120"/>
        <w:ind w:firstLine="0"/>
        <w:rPr>
          <w:rFonts w:cs="Arial"/>
          <w:sz w:val="24"/>
          <w:szCs w:val="24"/>
        </w:rPr>
      </w:pPr>
      <w:r w:rsidRPr="000739D4">
        <w:rPr>
          <w:rFonts w:cs="Arial"/>
          <w:sz w:val="24"/>
          <w:szCs w:val="24"/>
        </w:rPr>
        <w:t>8.5.3.1.2</w:t>
      </w:r>
      <w:r w:rsidR="00777E45" w:rsidRPr="000739D4">
        <w:rPr>
          <w:rFonts w:cs="Arial"/>
          <w:sz w:val="24"/>
          <w:szCs w:val="24"/>
        </w:rPr>
        <w:t xml:space="preserve"> </w:t>
      </w:r>
      <w:r w:rsidRPr="000739D4">
        <w:rPr>
          <w:rFonts w:cs="Arial"/>
          <w:sz w:val="24"/>
          <w:szCs w:val="24"/>
        </w:rPr>
        <w:t>- Em caso de dúvida sobre a veracidade do atestado ou certidão, a comissão permanente de licitações poderá estabelecer contato com o órgão ou empresa emitente visando confirmar a veracidade.</w:t>
      </w:r>
    </w:p>
    <w:p w14:paraId="5C965061" w14:textId="77777777" w:rsidR="009334A2" w:rsidRPr="000739D4" w:rsidRDefault="009334A2" w:rsidP="009334A2">
      <w:pPr>
        <w:spacing w:before="120"/>
        <w:jc w:val="both"/>
        <w:rPr>
          <w:rFonts w:ascii="Arial" w:hAnsi="Arial" w:cs="Arial"/>
          <w:sz w:val="24"/>
          <w:szCs w:val="24"/>
        </w:rPr>
      </w:pPr>
      <w:r w:rsidRPr="000739D4">
        <w:rPr>
          <w:rFonts w:ascii="Arial" w:hAnsi="Arial" w:cs="Arial"/>
          <w:b/>
          <w:sz w:val="24"/>
          <w:szCs w:val="24"/>
        </w:rPr>
        <w:t>8.5.3.3</w:t>
      </w:r>
      <w:r w:rsidR="00777E45" w:rsidRPr="000739D4">
        <w:rPr>
          <w:rFonts w:ascii="Arial" w:hAnsi="Arial" w:cs="Arial"/>
          <w:sz w:val="24"/>
          <w:szCs w:val="24"/>
        </w:rPr>
        <w:t xml:space="preserve"> </w:t>
      </w:r>
      <w:r w:rsidRPr="000739D4">
        <w:rPr>
          <w:rFonts w:ascii="Arial" w:hAnsi="Arial" w:cs="Arial"/>
          <w:sz w:val="24"/>
          <w:szCs w:val="24"/>
        </w:rPr>
        <w:t>- Comprovação de registro ou cadastro do material didático e do software, em entidades profissionais competentes, em nome da licitante;</w:t>
      </w:r>
    </w:p>
    <w:p w14:paraId="0D9678C6" w14:textId="77777777" w:rsidR="009334A2" w:rsidRPr="000739D4" w:rsidRDefault="009334A2" w:rsidP="009334A2">
      <w:pPr>
        <w:spacing w:before="120"/>
        <w:jc w:val="both"/>
        <w:rPr>
          <w:rFonts w:ascii="Arial" w:hAnsi="Arial" w:cs="Arial"/>
          <w:sz w:val="24"/>
          <w:szCs w:val="24"/>
        </w:rPr>
      </w:pPr>
      <w:r w:rsidRPr="000739D4">
        <w:rPr>
          <w:rFonts w:ascii="Arial" w:hAnsi="Arial" w:cs="Arial"/>
          <w:b/>
          <w:sz w:val="24"/>
          <w:szCs w:val="24"/>
        </w:rPr>
        <w:t>8.5.3.4</w:t>
      </w:r>
      <w:r w:rsidR="00777E45" w:rsidRPr="000739D4">
        <w:rPr>
          <w:rFonts w:ascii="Arial" w:hAnsi="Arial" w:cs="Arial"/>
          <w:sz w:val="24"/>
          <w:szCs w:val="24"/>
        </w:rPr>
        <w:t xml:space="preserve"> </w:t>
      </w:r>
      <w:r w:rsidRPr="000739D4">
        <w:rPr>
          <w:rFonts w:ascii="Arial" w:hAnsi="Arial" w:cs="Arial"/>
          <w:sz w:val="24"/>
          <w:szCs w:val="24"/>
        </w:rPr>
        <w:t>- Comprovação de registro ou cadastro na Agência Brasileira do ISBN, da Fundação Biblioteca Nacional, do Ministério da Cultura, em nome da licitante.</w:t>
      </w:r>
    </w:p>
    <w:bookmarkEnd w:id="3"/>
    <w:p w14:paraId="60A40E1B" w14:textId="77777777" w:rsidR="009334A2" w:rsidRPr="000739D4" w:rsidRDefault="009334A2" w:rsidP="00777E45">
      <w:pPr>
        <w:pStyle w:val="Item"/>
        <w:spacing w:before="240" w:line="240" w:lineRule="auto"/>
        <w:ind w:left="0" w:firstLine="0"/>
        <w:rPr>
          <w:rFonts w:ascii="Arial" w:hAnsi="Arial" w:cs="Arial"/>
          <w:color w:val="auto"/>
        </w:rPr>
      </w:pPr>
      <w:r w:rsidRPr="000739D4">
        <w:rPr>
          <w:rFonts w:ascii="Arial" w:hAnsi="Arial" w:cs="Arial"/>
          <w:b/>
          <w:color w:val="auto"/>
        </w:rPr>
        <w:t>8.5.4-</w:t>
      </w:r>
      <w:r w:rsidRPr="000739D4">
        <w:rPr>
          <w:rFonts w:ascii="Arial" w:hAnsi="Arial" w:cs="Arial"/>
          <w:color w:val="auto"/>
        </w:rPr>
        <w:t xml:space="preserve"> </w:t>
      </w:r>
      <w:r w:rsidRPr="000739D4">
        <w:rPr>
          <w:rFonts w:ascii="Arial" w:hAnsi="Arial" w:cs="Arial"/>
          <w:b/>
          <w:color w:val="auto"/>
        </w:rPr>
        <w:t>Relativos à qualificação econômico-financeira</w:t>
      </w:r>
      <w:r w:rsidRPr="000739D4">
        <w:rPr>
          <w:rFonts w:ascii="Arial" w:hAnsi="Arial" w:cs="Arial"/>
          <w:color w:val="auto"/>
        </w:rPr>
        <w:t>:</w:t>
      </w:r>
    </w:p>
    <w:p w14:paraId="10BE1B45" w14:textId="77777777" w:rsidR="009334A2" w:rsidRPr="000739D4" w:rsidRDefault="009334A2" w:rsidP="009334A2">
      <w:pPr>
        <w:pStyle w:val="Item"/>
        <w:tabs>
          <w:tab w:val="left" w:pos="567"/>
        </w:tabs>
        <w:spacing w:before="120" w:line="240" w:lineRule="auto"/>
        <w:ind w:left="0" w:firstLine="0"/>
        <w:rPr>
          <w:rFonts w:ascii="Arial" w:hAnsi="Arial" w:cs="Arial"/>
          <w:color w:val="auto"/>
        </w:rPr>
      </w:pPr>
      <w:r w:rsidRPr="000739D4">
        <w:rPr>
          <w:rFonts w:ascii="Arial" w:hAnsi="Arial" w:cs="Arial"/>
          <w:b/>
          <w:color w:val="auto"/>
        </w:rPr>
        <w:t>8.5.4.1</w:t>
      </w:r>
      <w:r w:rsidR="00777E45" w:rsidRPr="000739D4">
        <w:rPr>
          <w:rFonts w:ascii="Arial" w:hAnsi="Arial" w:cs="Arial"/>
          <w:color w:val="auto"/>
        </w:rPr>
        <w:t xml:space="preserve"> </w:t>
      </w:r>
      <w:r w:rsidRPr="000739D4">
        <w:rPr>
          <w:rFonts w:ascii="Arial" w:hAnsi="Arial" w:cs="Arial"/>
          <w:color w:val="auto"/>
        </w:rPr>
        <w:t>- Balanço Patrimonial e demonstrações contábeis do ultimo exercício social, já exigíveis e apresentados na forma da lei, que comprovem a boa situação financeira da empresa, vedada a sua substituição por balancetes ou por balanços provisórios, podendo ser atualizados por índices oficiais quando encerrados há mais de três meses da data da apresentação da proposta;</w:t>
      </w:r>
    </w:p>
    <w:p w14:paraId="6828EA66" w14:textId="77777777" w:rsidR="009334A2" w:rsidRPr="000739D4" w:rsidRDefault="009334A2" w:rsidP="009334A2">
      <w:pPr>
        <w:pStyle w:val="NoSpacing1"/>
        <w:spacing w:before="120"/>
        <w:jc w:val="both"/>
        <w:rPr>
          <w:rFonts w:ascii="Arial" w:hAnsi="Arial" w:cs="Arial"/>
          <w:sz w:val="24"/>
          <w:szCs w:val="24"/>
        </w:rPr>
      </w:pPr>
      <w:r w:rsidRPr="000739D4">
        <w:rPr>
          <w:rFonts w:ascii="Arial" w:hAnsi="Arial" w:cs="Arial"/>
          <w:b/>
          <w:sz w:val="24"/>
          <w:szCs w:val="24"/>
        </w:rPr>
        <w:t>8.5.4.2</w:t>
      </w:r>
      <w:r w:rsidR="00777E45" w:rsidRPr="000739D4">
        <w:rPr>
          <w:rFonts w:ascii="Arial" w:hAnsi="Arial" w:cs="Arial"/>
          <w:sz w:val="24"/>
          <w:szCs w:val="24"/>
        </w:rPr>
        <w:t xml:space="preserve"> </w:t>
      </w:r>
      <w:r w:rsidRPr="000739D4">
        <w:rPr>
          <w:rFonts w:ascii="Arial" w:hAnsi="Arial" w:cs="Arial"/>
          <w:sz w:val="24"/>
          <w:szCs w:val="24"/>
        </w:rPr>
        <w:t>- Declaração assinada pelo (a) contador (a), com indicação do número do CRC, e pelo responsável legal da empresa licitante, demonstrando com cálculos o Índice de Liquidez Corrente e o Índice de Liquidez Geral maior ou igual a 1,0 (um) e Índice de Endividamento Geral igual ou menor que 0,5 (meio), extraídos do balanço apresentado, o qual será conferido na presente sessão.</w:t>
      </w:r>
    </w:p>
    <w:p w14:paraId="04B53E13" w14:textId="77777777" w:rsidR="00777E45" w:rsidRPr="000739D4" w:rsidRDefault="009334A2" w:rsidP="009334A2">
      <w:pPr>
        <w:pStyle w:val="Item"/>
        <w:tabs>
          <w:tab w:val="left" w:pos="567"/>
        </w:tabs>
        <w:spacing w:before="120" w:line="240" w:lineRule="auto"/>
        <w:ind w:left="0" w:firstLine="0"/>
        <w:rPr>
          <w:rFonts w:ascii="Arial" w:hAnsi="Arial" w:cs="Arial"/>
          <w:color w:val="auto"/>
        </w:rPr>
      </w:pPr>
      <w:r w:rsidRPr="000739D4">
        <w:rPr>
          <w:rFonts w:ascii="Arial" w:hAnsi="Arial" w:cs="Arial"/>
          <w:b/>
          <w:color w:val="auto"/>
        </w:rPr>
        <w:lastRenderedPageBreak/>
        <w:t>8.5.1.3</w:t>
      </w:r>
      <w:r w:rsidR="00777E45" w:rsidRPr="000739D4">
        <w:rPr>
          <w:rFonts w:ascii="Arial" w:hAnsi="Arial" w:cs="Arial"/>
          <w:color w:val="auto"/>
        </w:rPr>
        <w:t xml:space="preserve"> </w:t>
      </w:r>
      <w:r w:rsidRPr="000739D4">
        <w:rPr>
          <w:rFonts w:ascii="Arial" w:hAnsi="Arial" w:cs="Arial"/>
          <w:color w:val="auto"/>
        </w:rPr>
        <w:t>- Certidão negativa de falência e concordata, expedida pelo distribuidor da sede da pessoa jurídica;</w:t>
      </w:r>
    </w:p>
    <w:p w14:paraId="381B0B69" w14:textId="77777777" w:rsidR="009334A2" w:rsidRPr="000739D4" w:rsidRDefault="009334A2" w:rsidP="009334A2">
      <w:pPr>
        <w:pStyle w:val="Item"/>
        <w:tabs>
          <w:tab w:val="left" w:pos="567"/>
        </w:tabs>
        <w:spacing w:before="120" w:line="240" w:lineRule="auto"/>
        <w:ind w:left="0" w:firstLine="0"/>
        <w:rPr>
          <w:rFonts w:ascii="Arial" w:hAnsi="Arial" w:cs="Arial"/>
          <w:color w:val="auto"/>
        </w:rPr>
      </w:pPr>
      <w:r w:rsidRPr="000739D4">
        <w:rPr>
          <w:rFonts w:ascii="Arial" w:hAnsi="Arial" w:cs="Arial"/>
          <w:b/>
          <w:color w:val="auto"/>
        </w:rPr>
        <w:t>8.5.1.4</w:t>
      </w:r>
      <w:r w:rsidR="00777E45" w:rsidRPr="000739D4">
        <w:rPr>
          <w:rFonts w:ascii="Arial" w:hAnsi="Arial" w:cs="Arial"/>
          <w:color w:val="auto"/>
        </w:rPr>
        <w:t xml:space="preserve"> </w:t>
      </w:r>
      <w:r w:rsidRPr="000739D4">
        <w:rPr>
          <w:rFonts w:ascii="Arial" w:hAnsi="Arial" w:cs="Arial"/>
          <w:color w:val="auto"/>
        </w:rPr>
        <w:t xml:space="preserve">- Prova de Capital Social registrado na Junta Comercial do Estado, sede da proponente de no mínimo R$ </w:t>
      </w:r>
      <w:r w:rsidR="00777E45" w:rsidRPr="000739D4">
        <w:rPr>
          <w:rFonts w:ascii="Arial" w:hAnsi="Arial" w:cs="Arial"/>
          <w:color w:val="auto"/>
        </w:rPr>
        <w:t>20.0</w:t>
      </w:r>
      <w:r w:rsidRPr="000739D4">
        <w:rPr>
          <w:rFonts w:ascii="Arial" w:hAnsi="Arial" w:cs="Arial"/>
          <w:color w:val="auto"/>
        </w:rPr>
        <w:t>00,00 (</w:t>
      </w:r>
      <w:r w:rsidR="00777E45" w:rsidRPr="000739D4">
        <w:rPr>
          <w:rFonts w:ascii="Arial" w:hAnsi="Arial" w:cs="Arial"/>
          <w:color w:val="auto"/>
        </w:rPr>
        <w:t>vinte</w:t>
      </w:r>
      <w:r w:rsidRPr="000739D4">
        <w:rPr>
          <w:rFonts w:ascii="Arial" w:hAnsi="Arial" w:cs="Arial"/>
          <w:color w:val="auto"/>
        </w:rPr>
        <w:t xml:space="preserve"> mil reais), podendo ser atualizado por índice oficial.</w:t>
      </w:r>
    </w:p>
    <w:p w14:paraId="009190F1" w14:textId="77777777" w:rsidR="009334A2" w:rsidRPr="000739D4" w:rsidRDefault="009334A2" w:rsidP="009334A2">
      <w:pPr>
        <w:pStyle w:val="Item"/>
        <w:spacing w:before="120" w:line="240" w:lineRule="auto"/>
        <w:ind w:left="0" w:firstLine="0"/>
        <w:rPr>
          <w:rFonts w:ascii="Arial" w:hAnsi="Arial" w:cs="Arial"/>
          <w:color w:val="auto"/>
        </w:rPr>
      </w:pPr>
      <w:r w:rsidRPr="000739D4">
        <w:rPr>
          <w:rFonts w:ascii="Arial" w:hAnsi="Arial" w:cs="Arial"/>
          <w:b/>
          <w:color w:val="auto"/>
        </w:rPr>
        <w:t>8.5.4.5</w:t>
      </w:r>
      <w:r w:rsidR="00777E45" w:rsidRPr="000739D4">
        <w:rPr>
          <w:rFonts w:ascii="Arial" w:hAnsi="Arial" w:cs="Arial"/>
          <w:color w:val="auto"/>
        </w:rPr>
        <w:t xml:space="preserve"> </w:t>
      </w:r>
      <w:r w:rsidRPr="000739D4">
        <w:rPr>
          <w:rFonts w:ascii="Arial" w:hAnsi="Arial" w:cs="Arial"/>
          <w:color w:val="auto"/>
        </w:rPr>
        <w:t>- Declaração de enquadramento em regime de tributação de micro empresa ou empresa de pequeno porte (na hipótese de o licitante ser uma ME ou EPP).</w:t>
      </w:r>
    </w:p>
    <w:p w14:paraId="6B722033" w14:textId="77777777" w:rsidR="0035601D" w:rsidRPr="000739D4" w:rsidRDefault="0035601D" w:rsidP="009334A2">
      <w:pPr>
        <w:pStyle w:val="Item"/>
        <w:spacing w:before="120" w:line="240" w:lineRule="auto"/>
        <w:ind w:left="0" w:firstLine="0"/>
        <w:rPr>
          <w:rFonts w:ascii="Arial" w:hAnsi="Arial" w:cs="Arial"/>
          <w:color w:val="auto"/>
        </w:rPr>
      </w:pPr>
    </w:p>
    <w:p w14:paraId="144A3CA4" w14:textId="77777777" w:rsidR="009334A2" w:rsidRPr="000739D4" w:rsidRDefault="009334A2" w:rsidP="00777E45">
      <w:pPr>
        <w:spacing w:before="240"/>
        <w:jc w:val="both"/>
        <w:rPr>
          <w:rFonts w:ascii="Arial" w:hAnsi="Arial" w:cs="Arial"/>
          <w:sz w:val="24"/>
          <w:szCs w:val="24"/>
        </w:rPr>
      </w:pPr>
      <w:r w:rsidRPr="000739D4">
        <w:rPr>
          <w:rFonts w:ascii="Arial" w:hAnsi="Arial" w:cs="Arial"/>
          <w:b/>
          <w:sz w:val="24"/>
          <w:szCs w:val="24"/>
        </w:rPr>
        <w:t>8.5.5- Relativo a outras comprovações</w:t>
      </w:r>
      <w:r w:rsidRPr="000739D4">
        <w:rPr>
          <w:rFonts w:ascii="Arial" w:hAnsi="Arial" w:cs="Arial"/>
          <w:sz w:val="24"/>
          <w:szCs w:val="24"/>
        </w:rPr>
        <w:t>:</w:t>
      </w:r>
    </w:p>
    <w:p w14:paraId="7F05252F" w14:textId="77777777" w:rsidR="009334A2" w:rsidRPr="000739D4" w:rsidRDefault="009334A2" w:rsidP="009334A2">
      <w:pPr>
        <w:tabs>
          <w:tab w:val="left" w:pos="1276"/>
        </w:tabs>
        <w:spacing w:before="120"/>
        <w:ind w:right="141"/>
        <w:jc w:val="both"/>
        <w:rPr>
          <w:rFonts w:ascii="Arial" w:hAnsi="Arial" w:cs="Arial"/>
          <w:sz w:val="24"/>
          <w:szCs w:val="24"/>
        </w:rPr>
      </w:pPr>
      <w:r w:rsidRPr="000739D4">
        <w:rPr>
          <w:rFonts w:ascii="Arial" w:hAnsi="Arial" w:cs="Arial"/>
          <w:b/>
          <w:sz w:val="24"/>
          <w:szCs w:val="24"/>
        </w:rPr>
        <w:t>8.5.5.1</w:t>
      </w:r>
      <w:r w:rsidR="00777E45" w:rsidRPr="000739D4">
        <w:rPr>
          <w:rFonts w:ascii="Arial" w:hAnsi="Arial" w:cs="Arial"/>
          <w:sz w:val="24"/>
          <w:szCs w:val="24"/>
        </w:rPr>
        <w:t xml:space="preserve"> </w:t>
      </w:r>
      <w:r w:rsidRPr="000739D4">
        <w:rPr>
          <w:rFonts w:ascii="Arial" w:hAnsi="Arial" w:cs="Arial"/>
          <w:sz w:val="24"/>
          <w:szCs w:val="24"/>
        </w:rPr>
        <w:t xml:space="preserve">- Declaração firmada pelo representante legal de cada </w:t>
      </w:r>
      <w:r w:rsidRPr="000739D4">
        <w:rPr>
          <w:rFonts w:ascii="Arial" w:hAnsi="Arial" w:cs="Arial"/>
          <w:b/>
          <w:sz w:val="24"/>
          <w:szCs w:val="24"/>
        </w:rPr>
        <w:t>LICITANTE</w:t>
      </w:r>
      <w:r w:rsidRPr="000739D4">
        <w:rPr>
          <w:rFonts w:ascii="Arial" w:hAnsi="Arial" w:cs="Arial"/>
          <w:sz w:val="24"/>
          <w:szCs w:val="24"/>
        </w:rPr>
        <w:t xml:space="preserve"> de que não está impedida de licitar com quaisquer Órgãos Públicos Federais, Estaduais e Municipais, nem com entidades vinculadas aos mesmos, e de que, desde a data de emissão de qualquer um dos documentos apresentados, não tenha ocorrido nenhum fato que possa tê-los invalidados.</w:t>
      </w:r>
    </w:p>
    <w:p w14:paraId="03707277" w14:textId="77777777" w:rsidR="009334A2" w:rsidRPr="000739D4" w:rsidRDefault="009334A2" w:rsidP="009334A2">
      <w:pPr>
        <w:spacing w:before="120"/>
        <w:jc w:val="both"/>
        <w:rPr>
          <w:rFonts w:ascii="Arial" w:hAnsi="Arial" w:cs="Arial"/>
          <w:sz w:val="24"/>
          <w:szCs w:val="24"/>
        </w:rPr>
      </w:pPr>
      <w:r w:rsidRPr="000739D4">
        <w:rPr>
          <w:rFonts w:ascii="Arial" w:hAnsi="Arial" w:cs="Arial"/>
          <w:b/>
          <w:sz w:val="24"/>
          <w:szCs w:val="24"/>
        </w:rPr>
        <w:t>8.5.5.2</w:t>
      </w:r>
      <w:r w:rsidR="00777E45" w:rsidRPr="000739D4">
        <w:rPr>
          <w:rFonts w:ascii="Arial" w:hAnsi="Arial" w:cs="Arial"/>
          <w:sz w:val="24"/>
          <w:szCs w:val="24"/>
        </w:rPr>
        <w:t xml:space="preserve"> </w:t>
      </w:r>
      <w:r w:rsidRPr="000739D4">
        <w:rPr>
          <w:rFonts w:ascii="Arial" w:hAnsi="Arial" w:cs="Arial"/>
          <w:sz w:val="24"/>
          <w:szCs w:val="24"/>
        </w:rPr>
        <w:t xml:space="preserve">- Declaração emitida pela empresa e firmada por seu representante legal de que, para fins do disposto no inciso V, do artigo 27, da Lei Federal nº 8.666/93, acrescido pela Lei Federal nº 9.854/99, que não emprega menor de dezoito anos em trabalho noturno, perigoso ou insalubre e não emprega menor de dezesseis anos. Se for o caso, mencionar a ressalva de que emprega menor, a partir de quatorze anos, na condição de aprendiz, conforme o modelo do </w:t>
      </w:r>
      <w:r w:rsidRPr="000739D4">
        <w:rPr>
          <w:rFonts w:ascii="Arial" w:eastAsia="Verdana" w:hAnsi="Arial" w:cs="Arial"/>
          <w:sz w:val="24"/>
          <w:szCs w:val="24"/>
        </w:rPr>
        <w:t>Anexo</w:t>
      </w:r>
      <w:r w:rsidRPr="000739D4">
        <w:rPr>
          <w:rFonts w:ascii="Arial" w:hAnsi="Arial" w:cs="Arial"/>
          <w:bCs/>
          <w:sz w:val="24"/>
          <w:szCs w:val="24"/>
        </w:rPr>
        <w:t xml:space="preserve"> VII</w:t>
      </w:r>
      <w:r w:rsidRPr="000739D4">
        <w:rPr>
          <w:rFonts w:ascii="Arial" w:hAnsi="Arial" w:cs="Arial"/>
          <w:sz w:val="24"/>
          <w:szCs w:val="24"/>
        </w:rPr>
        <w:t>.</w:t>
      </w:r>
    </w:p>
    <w:p w14:paraId="42D75BF1" w14:textId="77777777" w:rsidR="00777E45" w:rsidRPr="000739D4" w:rsidRDefault="00777E45" w:rsidP="009334A2">
      <w:pPr>
        <w:pStyle w:val="Recuodecorpodetexto3"/>
        <w:ind w:firstLine="0"/>
        <w:rPr>
          <w:rFonts w:ascii="Arial" w:hAnsi="Arial" w:cs="Arial"/>
          <w:sz w:val="24"/>
          <w:szCs w:val="24"/>
        </w:rPr>
      </w:pPr>
    </w:p>
    <w:p w14:paraId="5AEF166C" w14:textId="77777777" w:rsidR="00777E45" w:rsidRPr="000739D4" w:rsidRDefault="00777E45" w:rsidP="00777E45">
      <w:pPr>
        <w:autoSpaceDE w:val="0"/>
        <w:jc w:val="both"/>
        <w:rPr>
          <w:rFonts w:ascii="Arial" w:hAnsi="Arial" w:cs="Arial"/>
          <w:b/>
          <w:bCs/>
          <w:sz w:val="24"/>
          <w:szCs w:val="24"/>
        </w:rPr>
      </w:pPr>
      <w:r w:rsidRPr="000739D4">
        <w:rPr>
          <w:rFonts w:ascii="Arial" w:hAnsi="Arial" w:cs="Arial"/>
          <w:b/>
          <w:bCs/>
          <w:sz w:val="24"/>
          <w:szCs w:val="24"/>
        </w:rPr>
        <w:t>9- DISPOSIÇÕES GERAIS DA HABILITAÇÃO</w:t>
      </w:r>
    </w:p>
    <w:p w14:paraId="213C2054" w14:textId="77777777" w:rsidR="00777E45" w:rsidRPr="000739D4" w:rsidRDefault="00777E45" w:rsidP="00777E45">
      <w:pPr>
        <w:autoSpaceDE w:val="0"/>
        <w:spacing w:before="120"/>
        <w:jc w:val="both"/>
        <w:rPr>
          <w:rFonts w:ascii="Arial" w:hAnsi="Arial" w:cs="Arial"/>
          <w:sz w:val="24"/>
          <w:szCs w:val="24"/>
        </w:rPr>
      </w:pPr>
      <w:r w:rsidRPr="000739D4">
        <w:rPr>
          <w:rFonts w:ascii="Arial" w:hAnsi="Arial" w:cs="Arial"/>
          <w:sz w:val="24"/>
          <w:szCs w:val="24"/>
        </w:rPr>
        <w:t>9.1- Os documentos constantes dos itens 8.5.1 e 8.5.2 somente deverão ser apresentados novamente se contiverem alguma modificação, inclusive quanto à data de validade, relativamente aos que foram apresentados para e</w:t>
      </w:r>
      <w:r w:rsidR="003E6E65" w:rsidRPr="000739D4">
        <w:rPr>
          <w:rFonts w:ascii="Arial" w:hAnsi="Arial" w:cs="Arial"/>
          <w:sz w:val="24"/>
          <w:szCs w:val="24"/>
        </w:rPr>
        <w:t>missão</w:t>
      </w:r>
      <w:r w:rsidRPr="000739D4">
        <w:rPr>
          <w:rFonts w:ascii="Arial" w:hAnsi="Arial" w:cs="Arial"/>
          <w:sz w:val="24"/>
          <w:szCs w:val="24"/>
        </w:rPr>
        <w:t xml:space="preserve"> do Certificado de Registro Cadastral </w:t>
      </w:r>
      <w:r w:rsidR="003E6E65" w:rsidRPr="000739D4">
        <w:rPr>
          <w:rFonts w:ascii="Arial" w:hAnsi="Arial" w:cs="Arial"/>
          <w:sz w:val="24"/>
          <w:szCs w:val="24"/>
        </w:rPr>
        <w:t>junto à</w:t>
      </w:r>
      <w:r w:rsidRPr="000739D4">
        <w:rPr>
          <w:rFonts w:ascii="Arial" w:hAnsi="Arial" w:cs="Arial"/>
          <w:sz w:val="24"/>
          <w:szCs w:val="24"/>
        </w:rPr>
        <w:t xml:space="preserve"> Prefeitura Municipal de Rifaina</w:t>
      </w:r>
      <w:r w:rsidR="003E6E65" w:rsidRPr="000739D4">
        <w:rPr>
          <w:rFonts w:ascii="Arial" w:hAnsi="Arial" w:cs="Arial"/>
          <w:sz w:val="24"/>
          <w:szCs w:val="24"/>
        </w:rPr>
        <w:t>.</w:t>
      </w:r>
      <w:r w:rsidRPr="000739D4">
        <w:rPr>
          <w:rFonts w:ascii="Arial" w:hAnsi="Arial" w:cs="Arial"/>
          <w:sz w:val="24"/>
          <w:szCs w:val="24"/>
        </w:rPr>
        <w:t xml:space="preserve"> </w:t>
      </w:r>
    </w:p>
    <w:p w14:paraId="1AB0E9FE" w14:textId="77777777" w:rsidR="00777E45" w:rsidRPr="000739D4" w:rsidRDefault="003E6E65" w:rsidP="003E6E65">
      <w:pPr>
        <w:tabs>
          <w:tab w:val="left" w:pos="1843"/>
        </w:tabs>
        <w:suppressAutoHyphens/>
        <w:autoSpaceDE w:val="0"/>
        <w:spacing w:before="120"/>
        <w:jc w:val="both"/>
        <w:rPr>
          <w:rFonts w:ascii="Arial" w:hAnsi="Arial" w:cs="Arial"/>
          <w:sz w:val="24"/>
          <w:szCs w:val="24"/>
        </w:rPr>
      </w:pPr>
      <w:r w:rsidRPr="000739D4">
        <w:rPr>
          <w:rFonts w:ascii="Arial" w:hAnsi="Arial" w:cs="Arial"/>
          <w:sz w:val="24"/>
          <w:szCs w:val="24"/>
        </w:rPr>
        <w:t xml:space="preserve">9.1.1 - </w:t>
      </w:r>
      <w:r w:rsidR="00777E45" w:rsidRPr="000739D4">
        <w:rPr>
          <w:rFonts w:ascii="Arial" w:hAnsi="Arial" w:cs="Arial"/>
          <w:sz w:val="24"/>
          <w:szCs w:val="24"/>
        </w:rPr>
        <w:t>Na hipótese de não constar prazo de validade nas certidões apresentadas, a Administração aceitará como válidas as expedidas até 90 (noventa) dias imediatamente anteriores à data de apresentação das propostas.</w:t>
      </w:r>
    </w:p>
    <w:p w14:paraId="71FECB4D" w14:textId="77777777" w:rsidR="003E6E65" w:rsidRPr="000739D4" w:rsidRDefault="003E6E65" w:rsidP="00777E45">
      <w:pPr>
        <w:pStyle w:val="Corpodetexto"/>
        <w:tabs>
          <w:tab w:val="left" w:pos="0"/>
          <w:tab w:val="left" w:pos="1065"/>
        </w:tabs>
        <w:autoSpaceDE w:val="0"/>
        <w:rPr>
          <w:rFonts w:ascii="Arial" w:hAnsi="Arial" w:cs="Arial"/>
          <w:b/>
          <w:bCs/>
          <w:sz w:val="24"/>
          <w:szCs w:val="24"/>
        </w:rPr>
      </w:pPr>
    </w:p>
    <w:p w14:paraId="56CA3D8F" w14:textId="77777777" w:rsidR="00777E45" w:rsidRPr="000739D4" w:rsidRDefault="00777E45" w:rsidP="00777E45">
      <w:pPr>
        <w:pStyle w:val="NoSpacing1"/>
        <w:jc w:val="both"/>
        <w:rPr>
          <w:rFonts w:ascii="Arial" w:hAnsi="Arial" w:cs="Arial"/>
          <w:b/>
          <w:caps/>
          <w:sz w:val="24"/>
          <w:szCs w:val="24"/>
        </w:rPr>
      </w:pPr>
      <w:r w:rsidRPr="000739D4">
        <w:rPr>
          <w:rFonts w:ascii="Arial" w:hAnsi="Arial" w:cs="Arial"/>
          <w:b/>
          <w:caps/>
          <w:sz w:val="24"/>
          <w:szCs w:val="24"/>
        </w:rPr>
        <w:t>10- Condições de Apresentação do(s) Documento(s) de “Habilitação”</w:t>
      </w:r>
    </w:p>
    <w:p w14:paraId="27A88911" w14:textId="77777777" w:rsidR="00777E45" w:rsidRPr="000739D4" w:rsidRDefault="00777E45" w:rsidP="00777E45">
      <w:pPr>
        <w:pStyle w:val="TextosemFormatao1"/>
        <w:tabs>
          <w:tab w:val="left" w:pos="709"/>
          <w:tab w:val="left" w:pos="1418"/>
        </w:tabs>
        <w:spacing w:before="120"/>
        <w:ind w:right="141"/>
        <w:jc w:val="both"/>
        <w:rPr>
          <w:rFonts w:ascii="Arial" w:hAnsi="Arial" w:cs="Arial"/>
          <w:sz w:val="24"/>
          <w:szCs w:val="24"/>
        </w:rPr>
      </w:pPr>
      <w:r w:rsidRPr="000739D4">
        <w:rPr>
          <w:rFonts w:ascii="Arial" w:hAnsi="Arial" w:cs="Arial"/>
          <w:sz w:val="24"/>
          <w:szCs w:val="24"/>
        </w:rPr>
        <w:t xml:space="preserve">10.1- Os documentos descritos no </w:t>
      </w:r>
      <w:r w:rsidRPr="000739D4">
        <w:rPr>
          <w:rFonts w:ascii="Arial" w:hAnsi="Arial" w:cs="Arial"/>
          <w:b/>
          <w:sz w:val="24"/>
          <w:szCs w:val="24"/>
          <w:u w:val="single"/>
        </w:rPr>
        <w:t>item 8.5</w:t>
      </w:r>
      <w:r w:rsidRPr="000739D4">
        <w:rPr>
          <w:rFonts w:ascii="Arial" w:hAnsi="Arial" w:cs="Arial"/>
          <w:sz w:val="24"/>
          <w:szCs w:val="24"/>
        </w:rPr>
        <w:t xml:space="preserve"> poderão ser apresentados em original, por qualquer processo de cópia autenticada por cartório competente ou por servidor autorizado da </w:t>
      </w:r>
      <w:r w:rsidRPr="000739D4">
        <w:rPr>
          <w:rFonts w:ascii="Arial" w:hAnsi="Arial" w:cs="Arial"/>
          <w:b/>
          <w:sz w:val="24"/>
          <w:szCs w:val="24"/>
        </w:rPr>
        <w:t>PREFEITURA</w:t>
      </w:r>
      <w:r w:rsidRPr="000739D4">
        <w:rPr>
          <w:rFonts w:ascii="Arial" w:hAnsi="Arial" w:cs="Arial"/>
          <w:sz w:val="24"/>
          <w:szCs w:val="24"/>
        </w:rPr>
        <w:t>, mediante a apresentação do original.</w:t>
      </w:r>
    </w:p>
    <w:p w14:paraId="079F1D28" w14:textId="77777777" w:rsidR="00777E45" w:rsidRPr="000739D4" w:rsidRDefault="00777E45" w:rsidP="00777E45">
      <w:pPr>
        <w:pStyle w:val="TextosemFormatao1"/>
        <w:tabs>
          <w:tab w:val="left" w:pos="709"/>
          <w:tab w:val="left" w:pos="1418"/>
        </w:tabs>
        <w:spacing w:before="120"/>
        <w:ind w:right="141"/>
        <w:jc w:val="both"/>
        <w:rPr>
          <w:rFonts w:ascii="Arial" w:hAnsi="Arial" w:cs="Arial"/>
          <w:sz w:val="24"/>
          <w:szCs w:val="24"/>
        </w:rPr>
      </w:pPr>
      <w:r w:rsidRPr="000739D4">
        <w:rPr>
          <w:rFonts w:ascii="Arial" w:hAnsi="Arial" w:cs="Arial"/>
          <w:sz w:val="24"/>
          <w:szCs w:val="24"/>
        </w:rPr>
        <w:t xml:space="preserve">10.2- A autenticação de documentos por servidor da </w:t>
      </w:r>
      <w:r w:rsidRPr="000739D4">
        <w:rPr>
          <w:rFonts w:ascii="Arial" w:hAnsi="Arial" w:cs="Arial"/>
          <w:b/>
          <w:sz w:val="24"/>
          <w:szCs w:val="24"/>
        </w:rPr>
        <w:t>PREFEITURA</w:t>
      </w:r>
      <w:r w:rsidRPr="000739D4">
        <w:rPr>
          <w:rFonts w:ascii="Arial" w:hAnsi="Arial" w:cs="Arial"/>
          <w:sz w:val="24"/>
          <w:szCs w:val="24"/>
        </w:rPr>
        <w:t>, somente será realizada antes da abertura dos envelopes, não se admitindo autenticação de documentos após a abertura do</w:t>
      </w:r>
      <w:r w:rsidR="003E6E65" w:rsidRPr="000739D4">
        <w:rPr>
          <w:rFonts w:ascii="Arial" w:hAnsi="Arial" w:cs="Arial"/>
          <w:sz w:val="24"/>
          <w:szCs w:val="24"/>
        </w:rPr>
        <w:t>s</w:t>
      </w:r>
      <w:r w:rsidRPr="000739D4">
        <w:rPr>
          <w:rFonts w:ascii="Arial" w:hAnsi="Arial" w:cs="Arial"/>
          <w:sz w:val="24"/>
          <w:szCs w:val="24"/>
        </w:rPr>
        <w:t xml:space="preserve"> envelope</w:t>
      </w:r>
      <w:r w:rsidR="003E6E65" w:rsidRPr="000739D4">
        <w:rPr>
          <w:rFonts w:ascii="Arial" w:hAnsi="Arial" w:cs="Arial"/>
          <w:sz w:val="24"/>
          <w:szCs w:val="24"/>
        </w:rPr>
        <w:t>s</w:t>
      </w:r>
      <w:r w:rsidRPr="000739D4">
        <w:rPr>
          <w:rFonts w:ascii="Arial" w:hAnsi="Arial" w:cs="Arial"/>
          <w:sz w:val="24"/>
          <w:szCs w:val="24"/>
        </w:rPr>
        <w:t xml:space="preserve">. </w:t>
      </w:r>
    </w:p>
    <w:p w14:paraId="7E2E420C" w14:textId="77777777" w:rsidR="00777E45" w:rsidRPr="000739D4" w:rsidRDefault="00777E45" w:rsidP="00777E45">
      <w:pPr>
        <w:tabs>
          <w:tab w:val="left" w:pos="709"/>
          <w:tab w:val="left" w:pos="1418"/>
        </w:tabs>
        <w:spacing w:before="120"/>
        <w:ind w:right="141"/>
        <w:jc w:val="both"/>
        <w:rPr>
          <w:rFonts w:ascii="Arial" w:hAnsi="Arial" w:cs="Arial"/>
          <w:sz w:val="24"/>
          <w:szCs w:val="24"/>
        </w:rPr>
      </w:pPr>
      <w:r w:rsidRPr="000739D4">
        <w:rPr>
          <w:rFonts w:ascii="Arial" w:hAnsi="Arial" w:cs="Arial"/>
          <w:sz w:val="24"/>
          <w:szCs w:val="24"/>
        </w:rPr>
        <w:t xml:space="preserve">10.3- A apresentação da documentação em desacordo com o solicitado no </w:t>
      </w:r>
      <w:r w:rsidRPr="000739D4">
        <w:rPr>
          <w:rFonts w:ascii="Arial" w:hAnsi="Arial" w:cs="Arial"/>
          <w:b/>
          <w:sz w:val="24"/>
          <w:szCs w:val="24"/>
          <w:u w:val="single"/>
        </w:rPr>
        <w:t>item 8.5</w:t>
      </w:r>
      <w:r w:rsidRPr="000739D4">
        <w:rPr>
          <w:rFonts w:ascii="Arial" w:hAnsi="Arial" w:cs="Arial"/>
          <w:b/>
          <w:sz w:val="24"/>
          <w:szCs w:val="24"/>
        </w:rPr>
        <w:t xml:space="preserve"> </w:t>
      </w:r>
      <w:r w:rsidRPr="000739D4">
        <w:rPr>
          <w:rFonts w:ascii="Arial" w:hAnsi="Arial" w:cs="Arial"/>
          <w:sz w:val="24"/>
          <w:szCs w:val="24"/>
        </w:rPr>
        <w:t xml:space="preserve">acarretará a </w:t>
      </w:r>
      <w:r w:rsidRPr="000739D4">
        <w:rPr>
          <w:rFonts w:ascii="Arial" w:hAnsi="Arial" w:cs="Arial"/>
          <w:b/>
          <w:sz w:val="24"/>
          <w:szCs w:val="24"/>
        </w:rPr>
        <w:t>INABILITAÇÃO</w:t>
      </w:r>
      <w:r w:rsidRPr="000739D4">
        <w:rPr>
          <w:rFonts w:ascii="Arial" w:hAnsi="Arial" w:cs="Arial"/>
          <w:sz w:val="24"/>
          <w:szCs w:val="24"/>
        </w:rPr>
        <w:t xml:space="preserve"> d</w:t>
      </w:r>
      <w:r w:rsidR="003E6E65" w:rsidRPr="000739D4">
        <w:rPr>
          <w:rFonts w:ascii="Arial" w:hAnsi="Arial" w:cs="Arial"/>
          <w:sz w:val="24"/>
          <w:szCs w:val="24"/>
        </w:rPr>
        <w:t>o</w:t>
      </w:r>
      <w:r w:rsidRPr="000739D4">
        <w:rPr>
          <w:rFonts w:ascii="Arial" w:hAnsi="Arial" w:cs="Arial"/>
          <w:sz w:val="24"/>
          <w:szCs w:val="24"/>
        </w:rPr>
        <w:t xml:space="preserve">(s) </w:t>
      </w:r>
      <w:r w:rsidRPr="000739D4">
        <w:rPr>
          <w:rFonts w:ascii="Arial" w:hAnsi="Arial" w:cs="Arial"/>
          <w:b/>
          <w:sz w:val="24"/>
          <w:szCs w:val="24"/>
        </w:rPr>
        <w:t>LICITANTE(S)</w:t>
      </w:r>
      <w:r w:rsidRPr="000739D4">
        <w:rPr>
          <w:rFonts w:ascii="Arial" w:hAnsi="Arial" w:cs="Arial"/>
          <w:sz w:val="24"/>
          <w:szCs w:val="24"/>
        </w:rPr>
        <w:t>.</w:t>
      </w:r>
    </w:p>
    <w:p w14:paraId="4FA8C13E" w14:textId="77777777" w:rsidR="003E6E65" w:rsidRPr="000739D4" w:rsidRDefault="003E6E65" w:rsidP="00777E45">
      <w:pPr>
        <w:tabs>
          <w:tab w:val="left" w:pos="709"/>
          <w:tab w:val="left" w:pos="1418"/>
        </w:tabs>
        <w:spacing w:before="120"/>
        <w:ind w:right="141"/>
        <w:jc w:val="both"/>
        <w:rPr>
          <w:rFonts w:ascii="Arial" w:hAnsi="Arial" w:cs="Arial"/>
          <w:sz w:val="24"/>
          <w:szCs w:val="24"/>
        </w:rPr>
      </w:pPr>
    </w:p>
    <w:p w14:paraId="180A3D2B" w14:textId="77777777" w:rsidR="00777E45" w:rsidRPr="000739D4" w:rsidRDefault="00777E45" w:rsidP="00777E45">
      <w:pPr>
        <w:tabs>
          <w:tab w:val="left" w:pos="709"/>
          <w:tab w:val="left" w:pos="1418"/>
        </w:tabs>
        <w:ind w:right="141"/>
        <w:jc w:val="both"/>
        <w:rPr>
          <w:rFonts w:ascii="Arial" w:hAnsi="Arial" w:cs="Arial"/>
          <w:b/>
          <w:sz w:val="24"/>
          <w:szCs w:val="24"/>
        </w:rPr>
      </w:pPr>
      <w:r w:rsidRPr="000739D4">
        <w:rPr>
          <w:rFonts w:ascii="Arial" w:hAnsi="Arial" w:cs="Arial"/>
          <w:b/>
          <w:sz w:val="24"/>
          <w:szCs w:val="24"/>
        </w:rPr>
        <w:t>11 - FORMA DE APRESENTAÇÃO DOS ENVELOPES</w:t>
      </w:r>
    </w:p>
    <w:p w14:paraId="5BD965B3" w14:textId="77777777" w:rsidR="00777E45" w:rsidRPr="000739D4" w:rsidRDefault="00777E45" w:rsidP="00777E45">
      <w:pPr>
        <w:tabs>
          <w:tab w:val="left" w:pos="709"/>
          <w:tab w:val="left" w:pos="1418"/>
        </w:tabs>
        <w:spacing w:before="120"/>
        <w:ind w:right="141"/>
        <w:jc w:val="both"/>
        <w:rPr>
          <w:rFonts w:ascii="Arial" w:hAnsi="Arial" w:cs="Arial"/>
          <w:b/>
          <w:sz w:val="24"/>
          <w:szCs w:val="24"/>
        </w:rPr>
      </w:pPr>
      <w:r w:rsidRPr="000739D4">
        <w:rPr>
          <w:rFonts w:ascii="Arial" w:hAnsi="Arial" w:cs="Arial"/>
          <w:b/>
          <w:sz w:val="24"/>
          <w:szCs w:val="24"/>
        </w:rPr>
        <w:t>11.1- DA DOCUMENTAÇÃO</w:t>
      </w:r>
    </w:p>
    <w:p w14:paraId="3E1F5E04" w14:textId="77777777" w:rsidR="00777E45" w:rsidRPr="000739D4" w:rsidRDefault="00777E45" w:rsidP="00777E45">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11.1.1</w:t>
      </w:r>
      <w:r w:rsidR="003E6E65" w:rsidRPr="000739D4">
        <w:rPr>
          <w:rFonts w:ascii="Arial" w:hAnsi="Arial" w:cs="Arial"/>
          <w:sz w:val="24"/>
          <w:szCs w:val="24"/>
        </w:rPr>
        <w:t xml:space="preserve"> –</w:t>
      </w:r>
      <w:r w:rsidRPr="000739D4">
        <w:rPr>
          <w:rFonts w:ascii="Arial" w:hAnsi="Arial" w:cs="Arial"/>
          <w:sz w:val="24"/>
          <w:szCs w:val="24"/>
        </w:rPr>
        <w:t xml:space="preserve"> O</w:t>
      </w:r>
      <w:r w:rsidR="003E6E65" w:rsidRPr="000739D4">
        <w:rPr>
          <w:rFonts w:ascii="Arial" w:hAnsi="Arial" w:cs="Arial"/>
          <w:sz w:val="24"/>
          <w:szCs w:val="24"/>
        </w:rPr>
        <w:t xml:space="preserve"> Certificado de Registro Cadastral da Prefeitura Municipal de Rifaina bem como o</w:t>
      </w:r>
      <w:r w:rsidRPr="000739D4">
        <w:rPr>
          <w:rFonts w:ascii="Arial" w:hAnsi="Arial" w:cs="Arial"/>
          <w:sz w:val="24"/>
          <w:szCs w:val="24"/>
        </w:rPr>
        <w:t xml:space="preserve">s documentos necessários à habilitação, descritos no </w:t>
      </w:r>
      <w:r w:rsidRPr="000739D4">
        <w:rPr>
          <w:rFonts w:ascii="Arial" w:hAnsi="Arial" w:cs="Arial"/>
          <w:b/>
          <w:sz w:val="24"/>
          <w:szCs w:val="24"/>
          <w:u w:val="single"/>
        </w:rPr>
        <w:t>item 8.5</w:t>
      </w:r>
      <w:r w:rsidRPr="000739D4">
        <w:rPr>
          <w:rFonts w:ascii="Arial" w:hAnsi="Arial" w:cs="Arial"/>
          <w:sz w:val="24"/>
          <w:szCs w:val="24"/>
        </w:rPr>
        <w:t xml:space="preserve">, deverão ser apresentados no envelope </w:t>
      </w:r>
      <w:r w:rsidRPr="000739D4">
        <w:rPr>
          <w:rFonts w:ascii="Arial" w:hAnsi="Arial" w:cs="Arial"/>
          <w:b/>
          <w:sz w:val="24"/>
          <w:szCs w:val="24"/>
        </w:rPr>
        <w:t>N.º 01 – “DOCUMENTAÇÃO”</w:t>
      </w:r>
      <w:r w:rsidRPr="000739D4">
        <w:rPr>
          <w:rFonts w:ascii="Arial" w:hAnsi="Arial" w:cs="Arial"/>
          <w:sz w:val="24"/>
          <w:szCs w:val="24"/>
        </w:rPr>
        <w:t xml:space="preserve">, conforme item </w:t>
      </w:r>
      <w:r w:rsidRPr="000739D4">
        <w:rPr>
          <w:rFonts w:ascii="Arial" w:hAnsi="Arial" w:cs="Arial"/>
          <w:b/>
          <w:sz w:val="24"/>
          <w:szCs w:val="24"/>
          <w:u w:val="single"/>
        </w:rPr>
        <w:t>8.2.1</w:t>
      </w:r>
      <w:r w:rsidRPr="000739D4">
        <w:rPr>
          <w:rFonts w:ascii="Arial" w:hAnsi="Arial" w:cs="Arial"/>
          <w:sz w:val="24"/>
          <w:szCs w:val="24"/>
        </w:rPr>
        <w:t>, deste Edital.</w:t>
      </w:r>
    </w:p>
    <w:p w14:paraId="7FF0F9F5" w14:textId="77777777" w:rsidR="00B80B78" w:rsidRPr="000739D4" w:rsidRDefault="00B80B78" w:rsidP="00777E45">
      <w:pPr>
        <w:jc w:val="both"/>
        <w:rPr>
          <w:rFonts w:ascii="Arial" w:eastAsia="Arial Unicode MS" w:hAnsi="Arial" w:cs="Arial"/>
          <w:b/>
          <w:sz w:val="24"/>
          <w:szCs w:val="24"/>
        </w:rPr>
      </w:pPr>
    </w:p>
    <w:p w14:paraId="5AB22157" w14:textId="77777777" w:rsidR="00777E45" w:rsidRPr="000739D4" w:rsidRDefault="00777E45" w:rsidP="00777E45">
      <w:pPr>
        <w:jc w:val="both"/>
        <w:rPr>
          <w:rFonts w:ascii="Arial" w:eastAsia="Arial Unicode MS" w:hAnsi="Arial" w:cs="Arial"/>
          <w:b/>
          <w:bCs/>
          <w:sz w:val="24"/>
          <w:szCs w:val="24"/>
        </w:rPr>
      </w:pPr>
      <w:r w:rsidRPr="000739D4">
        <w:rPr>
          <w:rFonts w:ascii="Arial" w:eastAsia="Arial Unicode MS" w:hAnsi="Arial" w:cs="Arial"/>
          <w:b/>
          <w:bCs/>
          <w:sz w:val="24"/>
          <w:szCs w:val="24"/>
        </w:rPr>
        <w:t>11.2 - DA PROPOSTA TÉCNICA</w:t>
      </w:r>
    </w:p>
    <w:p w14:paraId="7EB5F1D3" w14:textId="77777777" w:rsidR="00777E45" w:rsidRPr="000739D4" w:rsidRDefault="00777E45" w:rsidP="00777E45">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11.2.1</w:t>
      </w:r>
      <w:r w:rsidR="003E6E65" w:rsidRPr="000739D4">
        <w:rPr>
          <w:rFonts w:ascii="Arial" w:hAnsi="Arial" w:cs="Arial"/>
          <w:sz w:val="24"/>
          <w:szCs w:val="24"/>
        </w:rPr>
        <w:t xml:space="preserve"> </w:t>
      </w:r>
      <w:r w:rsidRPr="000739D4">
        <w:rPr>
          <w:rFonts w:ascii="Arial" w:hAnsi="Arial" w:cs="Arial"/>
          <w:sz w:val="24"/>
          <w:szCs w:val="24"/>
        </w:rPr>
        <w:t xml:space="preserve">- Todos os documentos exigidos neste item deverão ser apresentados em original, e colocados no envelope </w:t>
      </w:r>
      <w:r w:rsidRPr="000739D4">
        <w:rPr>
          <w:rFonts w:ascii="Arial" w:hAnsi="Arial" w:cs="Arial"/>
          <w:b/>
          <w:sz w:val="24"/>
          <w:szCs w:val="24"/>
        </w:rPr>
        <w:t>N.º 02 – “PROPOSTA TÉCNICA”</w:t>
      </w:r>
      <w:r w:rsidRPr="000739D4">
        <w:rPr>
          <w:rFonts w:ascii="Arial" w:hAnsi="Arial" w:cs="Arial"/>
          <w:sz w:val="24"/>
          <w:szCs w:val="24"/>
        </w:rPr>
        <w:t>, conforme o</w:t>
      </w:r>
      <w:r w:rsidRPr="000739D4">
        <w:rPr>
          <w:rFonts w:ascii="Arial" w:hAnsi="Arial" w:cs="Arial"/>
          <w:b/>
          <w:sz w:val="24"/>
          <w:szCs w:val="24"/>
        </w:rPr>
        <w:t xml:space="preserve"> </w:t>
      </w:r>
      <w:r w:rsidRPr="000739D4">
        <w:rPr>
          <w:rFonts w:ascii="Arial" w:hAnsi="Arial" w:cs="Arial"/>
          <w:b/>
          <w:sz w:val="24"/>
          <w:szCs w:val="24"/>
          <w:u w:val="single"/>
        </w:rPr>
        <w:t>subitem 8.2.2</w:t>
      </w:r>
      <w:r w:rsidRPr="000739D4">
        <w:rPr>
          <w:rFonts w:ascii="Arial" w:hAnsi="Arial" w:cs="Arial"/>
          <w:sz w:val="24"/>
          <w:szCs w:val="24"/>
        </w:rPr>
        <w:t xml:space="preserve"> deste Edital.</w:t>
      </w:r>
    </w:p>
    <w:p w14:paraId="250B2916" w14:textId="77777777" w:rsidR="00777E45" w:rsidRPr="000739D4" w:rsidRDefault="00777E45" w:rsidP="00777E45">
      <w:pPr>
        <w:spacing w:before="120"/>
        <w:jc w:val="both"/>
        <w:rPr>
          <w:rFonts w:ascii="Arial" w:eastAsia="Arial Unicode MS" w:hAnsi="Arial" w:cs="Arial"/>
          <w:sz w:val="24"/>
          <w:szCs w:val="24"/>
        </w:rPr>
      </w:pPr>
      <w:r w:rsidRPr="000739D4">
        <w:rPr>
          <w:rFonts w:ascii="Arial" w:eastAsia="Arial Unicode MS" w:hAnsi="Arial" w:cs="Arial"/>
          <w:b/>
          <w:sz w:val="24"/>
          <w:szCs w:val="24"/>
        </w:rPr>
        <w:t>11.2.2</w:t>
      </w:r>
      <w:r w:rsidR="003E6E65" w:rsidRPr="000739D4">
        <w:rPr>
          <w:rFonts w:ascii="Arial" w:eastAsia="Arial Unicode MS" w:hAnsi="Arial" w:cs="Arial"/>
          <w:sz w:val="24"/>
          <w:szCs w:val="24"/>
        </w:rPr>
        <w:t xml:space="preserve"> </w:t>
      </w:r>
      <w:r w:rsidRPr="000739D4">
        <w:rPr>
          <w:rFonts w:ascii="Arial" w:eastAsia="Arial Unicode MS" w:hAnsi="Arial" w:cs="Arial"/>
          <w:sz w:val="24"/>
          <w:szCs w:val="24"/>
        </w:rPr>
        <w:t xml:space="preserve">- A proposta técnica deverá conter a descrição de todo o material didático e do software pedagógico para a Educação Infantil e para o Ensino Fundamental Anos iniciais a ser contratado (apresentação, especificações, conteúdos, instalação e assessoria) que serão fornecidas pela proponente para os alunos e professores, para avaliação pedagógica a ser efetuada pela Comissão Especial, de acordo com os critérios do Anexo II. </w:t>
      </w:r>
    </w:p>
    <w:p w14:paraId="3833E72B" w14:textId="77777777" w:rsidR="00777E45" w:rsidRPr="000739D4" w:rsidRDefault="00777E45" w:rsidP="00777E45">
      <w:pPr>
        <w:spacing w:before="120"/>
        <w:jc w:val="both"/>
        <w:rPr>
          <w:rFonts w:ascii="Arial" w:eastAsia="Arial Unicode MS" w:hAnsi="Arial" w:cs="Arial"/>
          <w:sz w:val="24"/>
          <w:szCs w:val="24"/>
        </w:rPr>
      </w:pPr>
      <w:r w:rsidRPr="000739D4">
        <w:rPr>
          <w:rFonts w:ascii="Arial" w:eastAsia="Arial Unicode MS" w:hAnsi="Arial" w:cs="Arial"/>
          <w:b/>
          <w:sz w:val="24"/>
          <w:szCs w:val="24"/>
        </w:rPr>
        <w:t>11.2.3</w:t>
      </w:r>
      <w:r w:rsidR="003E6E65" w:rsidRPr="000739D4">
        <w:rPr>
          <w:rFonts w:ascii="Arial" w:eastAsia="Arial Unicode MS" w:hAnsi="Arial" w:cs="Arial"/>
          <w:sz w:val="24"/>
          <w:szCs w:val="24"/>
        </w:rPr>
        <w:t xml:space="preserve"> </w:t>
      </w:r>
      <w:r w:rsidRPr="000739D4">
        <w:rPr>
          <w:rFonts w:ascii="Arial" w:eastAsia="Arial Unicode MS" w:hAnsi="Arial" w:cs="Arial"/>
          <w:sz w:val="24"/>
          <w:szCs w:val="24"/>
        </w:rPr>
        <w:t xml:space="preserve">- A licitante deverá apresentar amostras completas de todos os volumes do material didático, amostras completas dos softwares, através da entrega de mídia CD, DVD ou pen drive, senha para acesso ao Portal, tudo conforme a descrição do Anexo I, </w:t>
      </w:r>
      <w:proofErr w:type="gramStart"/>
      <w:r w:rsidRPr="000739D4">
        <w:rPr>
          <w:rFonts w:ascii="Arial" w:eastAsia="Arial Unicode MS" w:hAnsi="Arial" w:cs="Arial"/>
          <w:sz w:val="24"/>
          <w:szCs w:val="24"/>
        </w:rPr>
        <w:t>afim</w:t>
      </w:r>
      <w:proofErr w:type="gramEnd"/>
      <w:r w:rsidRPr="000739D4">
        <w:rPr>
          <w:rFonts w:ascii="Arial" w:eastAsia="Arial Unicode MS" w:hAnsi="Arial" w:cs="Arial"/>
          <w:sz w:val="24"/>
          <w:szCs w:val="24"/>
        </w:rPr>
        <w:t xml:space="preserve"> de que a Comissão de Licitação, por intermédio de técnicos do Departamento de Educação especialmente designados, possam efetuar a avaliação dos mesmos, verificando se atendem aos critérios de pontuação exigidos no presente edital.</w:t>
      </w:r>
    </w:p>
    <w:p w14:paraId="3A381C9C" w14:textId="77777777" w:rsidR="00777E45" w:rsidRPr="000739D4" w:rsidRDefault="00777E45" w:rsidP="00777E45">
      <w:pPr>
        <w:spacing w:before="120"/>
        <w:jc w:val="both"/>
        <w:rPr>
          <w:rFonts w:ascii="Arial" w:eastAsia="Arial Unicode MS" w:hAnsi="Arial" w:cs="Arial"/>
          <w:sz w:val="24"/>
          <w:szCs w:val="24"/>
        </w:rPr>
      </w:pPr>
      <w:r w:rsidRPr="000739D4">
        <w:rPr>
          <w:rFonts w:ascii="Arial" w:eastAsia="Arial Unicode MS" w:hAnsi="Arial" w:cs="Arial"/>
          <w:b/>
          <w:sz w:val="24"/>
          <w:szCs w:val="24"/>
        </w:rPr>
        <w:t>11.2.4</w:t>
      </w:r>
      <w:r w:rsidR="003E6E65" w:rsidRPr="000739D4">
        <w:rPr>
          <w:rFonts w:ascii="Arial" w:eastAsia="Arial Unicode MS" w:hAnsi="Arial" w:cs="Arial"/>
          <w:sz w:val="24"/>
          <w:szCs w:val="24"/>
        </w:rPr>
        <w:t xml:space="preserve"> </w:t>
      </w:r>
      <w:r w:rsidRPr="000739D4">
        <w:rPr>
          <w:rFonts w:ascii="Arial" w:eastAsia="Arial Unicode MS" w:hAnsi="Arial" w:cs="Arial"/>
          <w:sz w:val="24"/>
          <w:szCs w:val="24"/>
        </w:rPr>
        <w:t xml:space="preserve">- A licitante deverá apresentar declaração de que os serviços de assessoria pedagógica, para o corpo docente da Rede Municipal de Ensino de </w:t>
      </w:r>
      <w:r w:rsidR="003E6E65" w:rsidRPr="000739D4">
        <w:rPr>
          <w:rFonts w:ascii="Arial" w:eastAsia="Arial Unicode MS" w:hAnsi="Arial" w:cs="Arial"/>
          <w:sz w:val="24"/>
          <w:szCs w:val="24"/>
        </w:rPr>
        <w:t>Rifaina</w:t>
      </w:r>
      <w:r w:rsidRPr="000739D4">
        <w:rPr>
          <w:rFonts w:ascii="Arial" w:eastAsia="Arial Unicode MS" w:hAnsi="Arial" w:cs="Arial"/>
          <w:sz w:val="24"/>
          <w:szCs w:val="24"/>
        </w:rPr>
        <w:t>, serão estruturadas conforme abaixo discriminado e no anexo I do presente Edital.</w:t>
      </w:r>
    </w:p>
    <w:p w14:paraId="15AE6B29" w14:textId="77777777" w:rsidR="00777E45" w:rsidRPr="000739D4" w:rsidRDefault="00777E45" w:rsidP="00777E45">
      <w:pPr>
        <w:spacing w:before="120"/>
        <w:jc w:val="both"/>
        <w:rPr>
          <w:rFonts w:ascii="Arial" w:eastAsia="Arial Unicode MS" w:hAnsi="Arial" w:cs="Arial"/>
          <w:sz w:val="24"/>
          <w:szCs w:val="24"/>
        </w:rPr>
      </w:pPr>
      <w:r w:rsidRPr="000739D4">
        <w:rPr>
          <w:rFonts w:ascii="Arial" w:eastAsia="Arial Unicode MS" w:hAnsi="Arial" w:cs="Arial"/>
          <w:sz w:val="24"/>
          <w:szCs w:val="24"/>
        </w:rPr>
        <w:t>a) assessoria pedagógica: implantação, capacitação, treinamentos e suporte;</w:t>
      </w:r>
    </w:p>
    <w:p w14:paraId="5F51B93E" w14:textId="77777777" w:rsidR="00777E45" w:rsidRPr="000739D4" w:rsidRDefault="00777E45" w:rsidP="00777E45">
      <w:pPr>
        <w:spacing w:before="120"/>
        <w:jc w:val="both"/>
        <w:rPr>
          <w:rFonts w:ascii="Arial" w:eastAsia="Arial Unicode MS" w:hAnsi="Arial" w:cs="Arial"/>
          <w:sz w:val="24"/>
          <w:szCs w:val="24"/>
        </w:rPr>
      </w:pPr>
      <w:r w:rsidRPr="000739D4">
        <w:rPr>
          <w:rFonts w:ascii="Arial" w:eastAsia="Arial Unicode MS" w:hAnsi="Arial" w:cs="Arial"/>
          <w:sz w:val="24"/>
          <w:szCs w:val="24"/>
        </w:rPr>
        <w:t>b) portal educacional: gestão (núcleo escolar), apostila digital, conteúdos multimídia, formação continuada e avaliação diagnóstica;</w:t>
      </w:r>
    </w:p>
    <w:p w14:paraId="5D3C65F3" w14:textId="77777777" w:rsidR="00777E45" w:rsidRPr="000739D4" w:rsidRDefault="00777E45" w:rsidP="00777E45">
      <w:pPr>
        <w:spacing w:before="120"/>
        <w:jc w:val="both"/>
        <w:rPr>
          <w:rFonts w:ascii="Arial" w:eastAsia="Arial Unicode MS" w:hAnsi="Arial" w:cs="Arial"/>
          <w:sz w:val="24"/>
          <w:szCs w:val="24"/>
        </w:rPr>
      </w:pPr>
      <w:r w:rsidRPr="000739D4">
        <w:rPr>
          <w:rFonts w:ascii="Arial" w:eastAsia="Arial Unicode MS" w:hAnsi="Arial" w:cs="Arial"/>
          <w:sz w:val="24"/>
          <w:szCs w:val="24"/>
        </w:rPr>
        <w:t>c) licença de uso de softwares pedagógicos: instalação, implantação, treinamentos;</w:t>
      </w:r>
    </w:p>
    <w:p w14:paraId="712000BA" w14:textId="77777777" w:rsidR="00777E45" w:rsidRPr="000739D4" w:rsidRDefault="00777E45" w:rsidP="00777E45">
      <w:pPr>
        <w:spacing w:before="120"/>
        <w:jc w:val="both"/>
        <w:rPr>
          <w:rFonts w:ascii="Arial" w:eastAsia="Arial Unicode MS" w:hAnsi="Arial" w:cs="Arial"/>
          <w:sz w:val="24"/>
          <w:szCs w:val="24"/>
        </w:rPr>
      </w:pPr>
      <w:r w:rsidRPr="000739D4">
        <w:rPr>
          <w:rFonts w:ascii="Arial" w:eastAsia="Arial Unicode MS" w:hAnsi="Arial" w:cs="Arial"/>
          <w:sz w:val="24"/>
          <w:szCs w:val="24"/>
        </w:rPr>
        <w:t>d) portal educacional: treinamento e suporte.</w:t>
      </w:r>
    </w:p>
    <w:p w14:paraId="73C8DD86" w14:textId="77777777" w:rsidR="00777E45" w:rsidRPr="000739D4" w:rsidRDefault="00777E45" w:rsidP="00777E45">
      <w:pPr>
        <w:spacing w:before="120"/>
        <w:jc w:val="both"/>
        <w:rPr>
          <w:rFonts w:ascii="Arial" w:eastAsia="Arial Unicode MS" w:hAnsi="Arial" w:cs="Arial"/>
          <w:sz w:val="24"/>
          <w:szCs w:val="24"/>
        </w:rPr>
      </w:pPr>
      <w:r w:rsidRPr="000739D4">
        <w:rPr>
          <w:rFonts w:ascii="Arial" w:eastAsia="Arial Unicode MS" w:hAnsi="Arial" w:cs="Arial"/>
          <w:b/>
          <w:sz w:val="24"/>
          <w:szCs w:val="24"/>
        </w:rPr>
        <w:t>11.2.5</w:t>
      </w:r>
      <w:r w:rsidR="003E6E65" w:rsidRPr="000739D4">
        <w:rPr>
          <w:rFonts w:ascii="Arial" w:eastAsia="Arial Unicode MS" w:hAnsi="Arial" w:cs="Arial"/>
          <w:sz w:val="24"/>
          <w:szCs w:val="24"/>
        </w:rPr>
        <w:t xml:space="preserve"> -</w:t>
      </w:r>
      <w:r w:rsidRPr="000739D4">
        <w:rPr>
          <w:rFonts w:ascii="Arial" w:eastAsia="Arial Unicode MS" w:hAnsi="Arial" w:cs="Arial"/>
          <w:sz w:val="24"/>
          <w:szCs w:val="24"/>
        </w:rPr>
        <w:t xml:space="preserve"> A Comissão de Licitação terá até </w:t>
      </w:r>
      <w:r w:rsidRPr="000739D4">
        <w:rPr>
          <w:rFonts w:ascii="Arial" w:eastAsia="Arial Unicode MS" w:hAnsi="Arial" w:cs="Arial"/>
          <w:b/>
          <w:sz w:val="24"/>
          <w:szCs w:val="24"/>
        </w:rPr>
        <w:t>03 (três) dias úteis</w:t>
      </w:r>
      <w:r w:rsidRPr="000739D4">
        <w:rPr>
          <w:rFonts w:ascii="Arial" w:eastAsia="Arial Unicode MS" w:hAnsi="Arial" w:cs="Arial"/>
          <w:sz w:val="24"/>
          <w:szCs w:val="24"/>
        </w:rPr>
        <w:t xml:space="preserve"> para proceder à avaliação d</w:t>
      </w:r>
      <w:r w:rsidR="003E6E65" w:rsidRPr="000739D4">
        <w:rPr>
          <w:rFonts w:ascii="Arial" w:eastAsia="Arial Unicode MS" w:hAnsi="Arial" w:cs="Arial"/>
          <w:sz w:val="24"/>
          <w:szCs w:val="24"/>
        </w:rPr>
        <w:t>e cad</w:t>
      </w:r>
      <w:r w:rsidRPr="000739D4">
        <w:rPr>
          <w:rFonts w:ascii="Arial" w:eastAsia="Arial Unicode MS" w:hAnsi="Arial" w:cs="Arial"/>
          <w:sz w:val="24"/>
          <w:szCs w:val="24"/>
        </w:rPr>
        <w:t>a proposta técnica</w:t>
      </w:r>
      <w:r w:rsidR="003E6E65" w:rsidRPr="000739D4">
        <w:rPr>
          <w:rFonts w:ascii="Arial" w:eastAsia="Arial Unicode MS" w:hAnsi="Arial" w:cs="Arial"/>
          <w:sz w:val="24"/>
          <w:szCs w:val="24"/>
        </w:rPr>
        <w:t>.</w:t>
      </w:r>
    </w:p>
    <w:p w14:paraId="7BE7448E" w14:textId="77777777" w:rsidR="00777E45" w:rsidRPr="000739D4" w:rsidRDefault="00777E45" w:rsidP="00777E45">
      <w:pPr>
        <w:spacing w:before="120"/>
        <w:jc w:val="both"/>
        <w:rPr>
          <w:rFonts w:ascii="Arial" w:eastAsia="Arial Unicode MS" w:hAnsi="Arial" w:cs="Arial"/>
          <w:sz w:val="24"/>
          <w:szCs w:val="24"/>
        </w:rPr>
      </w:pPr>
      <w:r w:rsidRPr="000739D4">
        <w:rPr>
          <w:rFonts w:ascii="Arial" w:eastAsia="Arial Unicode MS" w:hAnsi="Arial" w:cs="Arial"/>
          <w:b/>
          <w:sz w:val="24"/>
          <w:szCs w:val="24"/>
        </w:rPr>
        <w:t>11.2.6</w:t>
      </w:r>
      <w:r w:rsidRPr="000739D4">
        <w:rPr>
          <w:rFonts w:ascii="Arial" w:eastAsia="Arial Unicode MS" w:hAnsi="Arial" w:cs="Arial"/>
          <w:sz w:val="24"/>
          <w:szCs w:val="24"/>
        </w:rPr>
        <w:t xml:space="preserve"> </w:t>
      </w:r>
      <w:r w:rsidR="003E6E65" w:rsidRPr="000739D4">
        <w:rPr>
          <w:rFonts w:ascii="Arial" w:eastAsia="Arial Unicode MS" w:hAnsi="Arial" w:cs="Arial"/>
          <w:sz w:val="24"/>
          <w:szCs w:val="24"/>
        </w:rPr>
        <w:t xml:space="preserve">- </w:t>
      </w:r>
      <w:r w:rsidR="00B80B78" w:rsidRPr="000739D4">
        <w:rPr>
          <w:rFonts w:ascii="Arial" w:eastAsia="Arial Unicode MS" w:hAnsi="Arial" w:cs="Arial"/>
          <w:sz w:val="24"/>
          <w:szCs w:val="24"/>
        </w:rPr>
        <w:t>Serão</w:t>
      </w:r>
      <w:r w:rsidRPr="000739D4">
        <w:rPr>
          <w:rFonts w:ascii="Arial" w:eastAsia="Arial Unicode MS" w:hAnsi="Arial" w:cs="Arial"/>
          <w:sz w:val="24"/>
          <w:szCs w:val="24"/>
        </w:rPr>
        <w:t xml:space="preserve"> desclassificad</w:t>
      </w:r>
      <w:r w:rsidR="00B80B78" w:rsidRPr="000739D4">
        <w:rPr>
          <w:rFonts w:ascii="Arial" w:eastAsia="Arial Unicode MS" w:hAnsi="Arial" w:cs="Arial"/>
          <w:sz w:val="24"/>
          <w:szCs w:val="24"/>
        </w:rPr>
        <w:t>os</w:t>
      </w:r>
      <w:r w:rsidRPr="000739D4">
        <w:rPr>
          <w:rFonts w:ascii="Arial" w:eastAsia="Arial Unicode MS" w:hAnsi="Arial" w:cs="Arial"/>
          <w:sz w:val="24"/>
          <w:szCs w:val="24"/>
        </w:rPr>
        <w:t xml:space="preserve"> à etapa seguinte, abertura do envelope nº 03 da proposta de preços, </w:t>
      </w:r>
      <w:r w:rsidR="00B80B78" w:rsidRPr="000739D4">
        <w:rPr>
          <w:rFonts w:ascii="Arial" w:eastAsia="Arial Unicode MS" w:hAnsi="Arial" w:cs="Arial"/>
          <w:sz w:val="24"/>
          <w:szCs w:val="24"/>
        </w:rPr>
        <w:t>o</w:t>
      </w:r>
      <w:r w:rsidRPr="000739D4">
        <w:rPr>
          <w:rFonts w:ascii="Arial" w:eastAsia="Arial Unicode MS" w:hAnsi="Arial" w:cs="Arial"/>
          <w:sz w:val="24"/>
          <w:szCs w:val="24"/>
        </w:rPr>
        <w:t>s licitantes que não atingirem 70% da pontuação máxima de pontos.</w:t>
      </w:r>
    </w:p>
    <w:p w14:paraId="723DE48F" w14:textId="77777777" w:rsidR="00777E45" w:rsidRPr="000739D4" w:rsidRDefault="00777E45" w:rsidP="00777E45">
      <w:pPr>
        <w:tabs>
          <w:tab w:val="left" w:pos="1418"/>
        </w:tabs>
        <w:spacing w:before="120"/>
        <w:ind w:right="141"/>
        <w:jc w:val="both"/>
        <w:rPr>
          <w:rFonts w:ascii="Arial" w:hAnsi="Arial" w:cs="Arial"/>
          <w:sz w:val="24"/>
          <w:szCs w:val="24"/>
        </w:rPr>
      </w:pPr>
      <w:r w:rsidRPr="000739D4">
        <w:rPr>
          <w:rFonts w:ascii="Arial" w:hAnsi="Arial" w:cs="Arial"/>
          <w:b/>
          <w:sz w:val="24"/>
          <w:szCs w:val="24"/>
        </w:rPr>
        <w:t>11.2.7</w:t>
      </w:r>
      <w:r w:rsidR="00B80B78" w:rsidRPr="000739D4">
        <w:rPr>
          <w:rFonts w:ascii="Arial" w:hAnsi="Arial" w:cs="Arial"/>
          <w:sz w:val="24"/>
          <w:szCs w:val="24"/>
        </w:rPr>
        <w:t xml:space="preserve"> -</w:t>
      </w:r>
      <w:r w:rsidRPr="000739D4">
        <w:rPr>
          <w:rFonts w:ascii="Arial" w:hAnsi="Arial" w:cs="Arial"/>
          <w:sz w:val="24"/>
          <w:szCs w:val="24"/>
        </w:rPr>
        <w:t xml:space="preserve"> As amostras indicadas nos </w:t>
      </w:r>
      <w:r w:rsidRPr="000739D4">
        <w:rPr>
          <w:rFonts w:ascii="Arial" w:hAnsi="Arial" w:cs="Arial"/>
          <w:b/>
          <w:sz w:val="24"/>
          <w:szCs w:val="24"/>
          <w:u w:val="single"/>
        </w:rPr>
        <w:t>itens 12.3</w:t>
      </w:r>
      <w:r w:rsidRPr="000739D4">
        <w:rPr>
          <w:rFonts w:ascii="Arial" w:hAnsi="Arial" w:cs="Arial"/>
          <w:sz w:val="24"/>
          <w:szCs w:val="24"/>
        </w:rPr>
        <w:t>,</w:t>
      </w:r>
      <w:r w:rsidRPr="000739D4">
        <w:rPr>
          <w:rFonts w:ascii="Arial" w:hAnsi="Arial" w:cs="Arial"/>
          <w:b/>
          <w:sz w:val="24"/>
          <w:szCs w:val="24"/>
        </w:rPr>
        <w:t xml:space="preserve"> </w:t>
      </w:r>
      <w:r w:rsidRPr="000739D4">
        <w:rPr>
          <w:rFonts w:ascii="Arial" w:hAnsi="Arial" w:cs="Arial"/>
          <w:sz w:val="24"/>
          <w:szCs w:val="24"/>
        </w:rPr>
        <w:t xml:space="preserve">servirão de base para que a Comissão Especial de Avaliação possa efetuar a pontuação indicada no </w:t>
      </w:r>
      <w:r w:rsidRPr="000739D4">
        <w:rPr>
          <w:rFonts w:ascii="Arial" w:hAnsi="Arial" w:cs="Arial"/>
          <w:b/>
          <w:sz w:val="24"/>
          <w:szCs w:val="24"/>
          <w:u w:val="single"/>
        </w:rPr>
        <w:lastRenderedPageBreak/>
        <w:t>ANEXO II – CRITÉRIO DE AVALIAÇÃO DA PROPOSTA TÉCNICA</w:t>
      </w:r>
      <w:r w:rsidRPr="000739D4">
        <w:rPr>
          <w:rFonts w:ascii="Arial" w:hAnsi="Arial" w:cs="Arial"/>
          <w:sz w:val="24"/>
          <w:szCs w:val="24"/>
        </w:rPr>
        <w:t xml:space="preserve"> e, ainda, para que a </w:t>
      </w:r>
      <w:r w:rsidRPr="000739D4">
        <w:rPr>
          <w:rFonts w:ascii="Arial" w:hAnsi="Arial" w:cs="Arial"/>
          <w:b/>
          <w:sz w:val="24"/>
          <w:szCs w:val="24"/>
        </w:rPr>
        <w:t xml:space="preserve">PREFEITURA </w:t>
      </w:r>
      <w:r w:rsidRPr="000739D4">
        <w:rPr>
          <w:rFonts w:ascii="Arial" w:hAnsi="Arial" w:cs="Arial"/>
          <w:sz w:val="24"/>
          <w:szCs w:val="24"/>
        </w:rPr>
        <w:t xml:space="preserve">possa exigir que a </w:t>
      </w:r>
      <w:r w:rsidRPr="000739D4">
        <w:rPr>
          <w:rFonts w:ascii="Arial" w:hAnsi="Arial" w:cs="Arial"/>
          <w:b/>
          <w:sz w:val="24"/>
          <w:szCs w:val="24"/>
        </w:rPr>
        <w:t xml:space="preserve">LICITANTE, </w:t>
      </w:r>
      <w:r w:rsidRPr="000739D4">
        <w:rPr>
          <w:rFonts w:ascii="Arial" w:hAnsi="Arial" w:cs="Arial"/>
          <w:sz w:val="24"/>
          <w:szCs w:val="24"/>
        </w:rPr>
        <w:t>caso venha a ser contratada, assuma os compromissos decorrentes das declarações e documentos por ela apresentados. A falta de quaisquer desses documentos e produtos não implicará na desclassificação d</w:t>
      </w:r>
      <w:r w:rsidR="00B80B78" w:rsidRPr="000739D4">
        <w:rPr>
          <w:rFonts w:ascii="Arial" w:hAnsi="Arial" w:cs="Arial"/>
          <w:sz w:val="24"/>
          <w:szCs w:val="24"/>
        </w:rPr>
        <w:t>o</w:t>
      </w:r>
      <w:r w:rsidRPr="000739D4">
        <w:rPr>
          <w:rFonts w:ascii="Arial" w:hAnsi="Arial" w:cs="Arial"/>
          <w:sz w:val="24"/>
          <w:szCs w:val="24"/>
        </w:rPr>
        <w:t xml:space="preserve"> </w:t>
      </w:r>
      <w:r w:rsidRPr="000739D4">
        <w:rPr>
          <w:rFonts w:ascii="Arial" w:hAnsi="Arial" w:cs="Arial"/>
          <w:b/>
          <w:sz w:val="24"/>
          <w:szCs w:val="24"/>
        </w:rPr>
        <w:t>LICITANTE</w:t>
      </w:r>
      <w:r w:rsidRPr="000739D4">
        <w:rPr>
          <w:rFonts w:ascii="Arial" w:hAnsi="Arial" w:cs="Arial"/>
          <w:sz w:val="24"/>
          <w:szCs w:val="24"/>
        </w:rPr>
        <w:t xml:space="preserve">, mas a pontuação técnica total da empresa licitante será </w:t>
      </w:r>
      <w:r w:rsidRPr="000739D4">
        <w:rPr>
          <w:rFonts w:ascii="Arial" w:hAnsi="Arial" w:cs="Arial"/>
          <w:b/>
          <w:sz w:val="24"/>
          <w:szCs w:val="24"/>
          <w:u w:val="single"/>
        </w:rPr>
        <w:t>zero</w:t>
      </w:r>
      <w:r w:rsidRPr="000739D4">
        <w:rPr>
          <w:rFonts w:ascii="Arial" w:hAnsi="Arial" w:cs="Arial"/>
          <w:sz w:val="24"/>
          <w:szCs w:val="24"/>
        </w:rPr>
        <w:t>.</w:t>
      </w:r>
    </w:p>
    <w:p w14:paraId="4B762E38" w14:textId="77777777" w:rsidR="00B80B78" w:rsidRPr="000739D4" w:rsidRDefault="00B80B78" w:rsidP="00777E45">
      <w:pPr>
        <w:tabs>
          <w:tab w:val="left" w:pos="1418"/>
        </w:tabs>
        <w:spacing w:before="120"/>
        <w:ind w:right="141"/>
        <w:jc w:val="both"/>
        <w:rPr>
          <w:rFonts w:ascii="Arial" w:hAnsi="Arial" w:cs="Arial"/>
          <w:sz w:val="24"/>
          <w:szCs w:val="24"/>
        </w:rPr>
      </w:pPr>
    </w:p>
    <w:p w14:paraId="0FD80652" w14:textId="77777777" w:rsidR="00777E45" w:rsidRPr="000739D4" w:rsidRDefault="00777E45" w:rsidP="00777E45">
      <w:pPr>
        <w:tabs>
          <w:tab w:val="left" w:pos="709"/>
          <w:tab w:val="left" w:pos="1418"/>
        </w:tabs>
        <w:ind w:right="141"/>
        <w:jc w:val="both"/>
        <w:rPr>
          <w:rFonts w:ascii="Arial" w:hAnsi="Arial" w:cs="Arial"/>
          <w:b/>
          <w:sz w:val="24"/>
          <w:szCs w:val="24"/>
        </w:rPr>
      </w:pPr>
      <w:r w:rsidRPr="000739D4">
        <w:rPr>
          <w:rFonts w:ascii="Arial" w:hAnsi="Arial" w:cs="Arial"/>
          <w:b/>
          <w:sz w:val="24"/>
          <w:szCs w:val="24"/>
        </w:rPr>
        <w:t>11.3 - DA PROPOSTA DE PREÇOS</w:t>
      </w:r>
    </w:p>
    <w:p w14:paraId="6D772172" w14:textId="77777777" w:rsidR="00777E45" w:rsidRPr="000739D4" w:rsidRDefault="00777E45" w:rsidP="00777E45">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11.3.1</w:t>
      </w:r>
      <w:r w:rsidR="00B80B78" w:rsidRPr="000739D4">
        <w:rPr>
          <w:rFonts w:ascii="Arial" w:hAnsi="Arial" w:cs="Arial"/>
          <w:sz w:val="24"/>
          <w:szCs w:val="24"/>
        </w:rPr>
        <w:t xml:space="preserve"> </w:t>
      </w:r>
      <w:r w:rsidRPr="000739D4">
        <w:rPr>
          <w:rFonts w:ascii="Arial" w:hAnsi="Arial" w:cs="Arial"/>
          <w:sz w:val="24"/>
          <w:szCs w:val="24"/>
        </w:rPr>
        <w:t xml:space="preserve">- Os formulários oficiais referentes aos anexos denominados </w:t>
      </w:r>
      <w:r w:rsidRPr="000739D4">
        <w:rPr>
          <w:rFonts w:ascii="Arial" w:hAnsi="Arial" w:cs="Arial"/>
          <w:b/>
          <w:sz w:val="24"/>
          <w:szCs w:val="24"/>
        </w:rPr>
        <w:t>ANEXO III – PROPOSTA DE PREÇOS</w:t>
      </w:r>
      <w:r w:rsidRPr="000739D4">
        <w:rPr>
          <w:rFonts w:ascii="Arial" w:hAnsi="Arial" w:cs="Arial"/>
          <w:sz w:val="24"/>
          <w:szCs w:val="24"/>
        </w:rPr>
        <w:t>, observado o disposto no Edital,</w:t>
      </w:r>
      <w:r w:rsidRPr="000739D4">
        <w:rPr>
          <w:rFonts w:ascii="Arial" w:hAnsi="Arial" w:cs="Arial"/>
          <w:b/>
          <w:sz w:val="24"/>
          <w:szCs w:val="24"/>
        </w:rPr>
        <w:t xml:space="preserve"> </w:t>
      </w:r>
      <w:r w:rsidRPr="000739D4">
        <w:rPr>
          <w:rFonts w:ascii="Arial" w:hAnsi="Arial" w:cs="Arial"/>
          <w:sz w:val="24"/>
          <w:szCs w:val="24"/>
        </w:rPr>
        <w:t xml:space="preserve">deverão ser colocados no envelope </w:t>
      </w:r>
      <w:r w:rsidRPr="000739D4">
        <w:rPr>
          <w:rFonts w:ascii="Arial" w:hAnsi="Arial" w:cs="Arial"/>
          <w:b/>
          <w:sz w:val="24"/>
          <w:szCs w:val="24"/>
        </w:rPr>
        <w:t>N.º 03 – “PROPOSTA DE PREÇOS”</w:t>
      </w:r>
      <w:r w:rsidRPr="000739D4">
        <w:rPr>
          <w:rFonts w:ascii="Arial" w:hAnsi="Arial" w:cs="Arial"/>
          <w:sz w:val="24"/>
          <w:szCs w:val="24"/>
        </w:rPr>
        <w:t>, conforme o</w:t>
      </w:r>
      <w:r w:rsidRPr="000739D4">
        <w:rPr>
          <w:rFonts w:ascii="Arial" w:hAnsi="Arial" w:cs="Arial"/>
          <w:b/>
          <w:sz w:val="24"/>
          <w:szCs w:val="24"/>
        </w:rPr>
        <w:t xml:space="preserve"> </w:t>
      </w:r>
      <w:r w:rsidRPr="000739D4">
        <w:rPr>
          <w:rFonts w:ascii="Arial" w:hAnsi="Arial" w:cs="Arial"/>
          <w:b/>
          <w:sz w:val="24"/>
          <w:szCs w:val="24"/>
          <w:u w:val="single"/>
        </w:rPr>
        <w:t>subitem 8.2.3</w:t>
      </w:r>
      <w:r w:rsidRPr="000739D4">
        <w:rPr>
          <w:rFonts w:ascii="Arial" w:hAnsi="Arial" w:cs="Arial"/>
          <w:sz w:val="24"/>
          <w:szCs w:val="24"/>
        </w:rPr>
        <w:t xml:space="preserve"> deste Edital e na forma a seguir descrita:</w:t>
      </w:r>
    </w:p>
    <w:p w14:paraId="0E4B1252" w14:textId="77777777" w:rsidR="00777E45" w:rsidRPr="000739D4" w:rsidRDefault="00777E45" w:rsidP="00777E45">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11.3.1.1</w:t>
      </w:r>
      <w:r w:rsidR="00B80B78" w:rsidRPr="000739D4">
        <w:rPr>
          <w:rFonts w:ascii="Arial" w:hAnsi="Arial" w:cs="Arial"/>
          <w:sz w:val="24"/>
          <w:szCs w:val="24"/>
        </w:rPr>
        <w:t xml:space="preserve"> </w:t>
      </w:r>
      <w:r w:rsidRPr="000739D4">
        <w:rPr>
          <w:rFonts w:ascii="Arial" w:hAnsi="Arial" w:cs="Arial"/>
          <w:sz w:val="24"/>
          <w:szCs w:val="24"/>
        </w:rPr>
        <w:t xml:space="preserve">- Serem preenchidos os campos da razão social da </w:t>
      </w:r>
      <w:r w:rsidRPr="000739D4">
        <w:rPr>
          <w:rFonts w:ascii="Arial" w:hAnsi="Arial" w:cs="Arial"/>
          <w:b/>
          <w:sz w:val="24"/>
          <w:szCs w:val="24"/>
        </w:rPr>
        <w:t>LICITANTE</w:t>
      </w:r>
      <w:r w:rsidRPr="000739D4">
        <w:rPr>
          <w:rFonts w:ascii="Arial" w:hAnsi="Arial" w:cs="Arial"/>
          <w:sz w:val="24"/>
          <w:szCs w:val="24"/>
        </w:rPr>
        <w:t>,</w:t>
      </w:r>
      <w:r w:rsidRPr="000739D4">
        <w:rPr>
          <w:rFonts w:ascii="Arial" w:hAnsi="Arial" w:cs="Arial"/>
          <w:b/>
          <w:sz w:val="24"/>
          <w:szCs w:val="24"/>
        </w:rPr>
        <w:t xml:space="preserve"> </w:t>
      </w:r>
      <w:r w:rsidRPr="000739D4">
        <w:rPr>
          <w:rFonts w:ascii="Arial" w:hAnsi="Arial" w:cs="Arial"/>
          <w:sz w:val="24"/>
          <w:szCs w:val="24"/>
        </w:rPr>
        <w:t>endereço completo, número de inscrição no Cadastro Nacional de Pessoa Jurídica do Ministério da Fazenda (CNPJ/MF), número da Inscrição Estadual, número do telefone e do fax, se houver.</w:t>
      </w:r>
    </w:p>
    <w:p w14:paraId="710A89A9" w14:textId="77777777" w:rsidR="00777E45" w:rsidRPr="000739D4" w:rsidRDefault="00777E45" w:rsidP="00777E45">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11.3.1.2</w:t>
      </w:r>
      <w:r w:rsidR="00B80B78" w:rsidRPr="000739D4">
        <w:rPr>
          <w:rFonts w:ascii="Arial" w:hAnsi="Arial" w:cs="Arial"/>
          <w:sz w:val="24"/>
          <w:szCs w:val="24"/>
        </w:rPr>
        <w:t xml:space="preserve"> </w:t>
      </w:r>
      <w:r w:rsidRPr="000739D4">
        <w:rPr>
          <w:rFonts w:ascii="Arial" w:hAnsi="Arial" w:cs="Arial"/>
          <w:sz w:val="24"/>
          <w:szCs w:val="24"/>
        </w:rPr>
        <w:t>- Serem apresentados nos formulários de igual título (</w:t>
      </w:r>
      <w:r w:rsidRPr="000739D4">
        <w:rPr>
          <w:rFonts w:ascii="Arial" w:hAnsi="Arial" w:cs="Arial"/>
          <w:b/>
          <w:sz w:val="24"/>
          <w:szCs w:val="24"/>
        </w:rPr>
        <w:t>ANEXO III – PROPOSTA DE PREÇOS</w:t>
      </w:r>
      <w:r w:rsidRPr="000739D4">
        <w:rPr>
          <w:rFonts w:ascii="Arial" w:hAnsi="Arial" w:cs="Arial"/>
          <w:sz w:val="24"/>
          <w:szCs w:val="24"/>
        </w:rPr>
        <w:t xml:space="preserve">), fornecidos juntamente com o presente Edital, assinados e datados por pessoa juridicamente habilitada, apondo-se o nome desta sem quaisquer emendas, rasuras ou entrelinhas. </w:t>
      </w:r>
    </w:p>
    <w:p w14:paraId="3C50093D" w14:textId="77777777" w:rsidR="00777E45" w:rsidRPr="000739D4" w:rsidRDefault="00777E45" w:rsidP="00777E45">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11.3.1.3</w:t>
      </w:r>
      <w:r w:rsidR="00B80B78" w:rsidRPr="000739D4">
        <w:rPr>
          <w:rFonts w:ascii="Arial" w:hAnsi="Arial" w:cs="Arial"/>
          <w:sz w:val="24"/>
          <w:szCs w:val="24"/>
        </w:rPr>
        <w:t xml:space="preserve"> </w:t>
      </w:r>
      <w:r w:rsidRPr="000739D4">
        <w:rPr>
          <w:rFonts w:ascii="Arial" w:hAnsi="Arial" w:cs="Arial"/>
          <w:sz w:val="24"/>
          <w:szCs w:val="24"/>
        </w:rPr>
        <w:t xml:space="preserve">- Serem preenchidos os campos referentes ao </w:t>
      </w:r>
      <w:r w:rsidRPr="000739D4">
        <w:rPr>
          <w:rFonts w:ascii="Arial" w:hAnsi="Arial" w:cs="Arial"/>
          <w:b/>
          <w:sz w:val="24"/>
          <w:szCs w:val="24"/>
          <w:u w:val="single"/>
        </w:rPr>
        <w:t>PREÇO UNITÁRIO</w:t>
      </w:r>
      <w:r w:rsidRPr="000739D4">
        <w:rPr>
          <w:rFonts w:ascii="Arial" w:hAnsi="Arial" w:cs="Arial"/>
          <w:sz w:val="24"/>
          <w:szCs w:val="24"/>
        </w:rPr>
        <w:t xml:space="preserve">, </w:t>
      </w:r>
      <w:r w:rsidRPr="000739D4">
        <w:rPr>
          <w:rFonts w:ascii="Arial" w:hAnsi="Arial" w:cs="Arial"/>
          <w:b/>
          <w:sz w:val="24"/>
          <w:szCs w:val="24"/>
          <w:u w:val="single"/>
        </w:rPr>
        <w:t xml:space="preserve">PREÇO TOTAL </w:t>
      </w:r>
      <w:r w:rsidRPr="000739D4">
        <w:rPr>
          <w:rFonts w:ascii="Arial" w:hAnsi="Arial" w:cs="Arial"/>
          <w:sz w:val="24"/>
          <w:szCs w:val="24"/>
          <w:u w:val="single"/>
        </w:rPr>
        <w:t>(em algarismos e por extenso)</w:t>
      </w:r>
      <w:r w:rsidRPr="000739D4">
        <w:rPr>
          <w:rFonts w:ascii="Arial" w:hAnsi="Arial" w:cs="Arial"/>
          <w:sz w:val="24"/>
          <w:szCs w:val="24"/>
        </w:rPr>
        <w:t xml:space="preserve"> e a </w:t>
      </w:r>
      <w:r w:rsidRPr="000739D4">
        <w:rPr>
          <w:rFonts w:ascii="Arial" w:hAnsi="Arial" w:cs="Arial"/>
          <w:b/>
          <w:sz w:val="24"/>
          <w:szCs w:val="24"/>
          <w:u w:val="single"/>
        </w:rPr>
        <w:t>VALIDADE DA PROPOSTA</w:t>
      </w:r>
      <w:r w:rsidRPr="000739D4">
        <w:rPr>
          <w:rFonts w:ascii="Arial" w:hAnsi="Arial" w:cs="Arial"/>
          <w:sz w:val="24"/>
          <w:szCs w:val="24"/>
        </w:rPr>
        <w:t xml:space="preserve"> sem que haja quaisquer emendas, rasuras ou entrelinhas.</w:t>
      </w:r>
    </w:p>
    <w:p w14:paraId="657F31EA" w14:textId="77777777" w:rsidR="00777E45" w:rsidRPr="000739D4" w:rsidRDefault="00777E45" w:rsidP="00777E45">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11.3</w:t>
      </w:r>
      <w:r w:rsidRPr="000739D4">
        <w:rPr>
          <w:rFonts w:ascii="Arial" w:hAnsi="Arial" w:cs="Arial"/>
          <w:b/>
          <w:caps/>
          <w:sz w:val="24"/>
          <w:szCs w:val="24"/>
        </w:rPr>
        <w:t>.1.4</w:t>
      </w:r>
      <w:r w:rsidR="00B80B78" w:rsidRPr="000739D4">
        <w:rPr>
          <w:rFonts w:ascii="Arial" w:hAnsi="Arial" w:cs="Arial"/>
          <w:caps/>
          <w:sz w:val="24"/>
          <w:szCs w:val="24"/>
        </w:rPr>
        <w:t xml:space="preserve"> </w:t>
      </w:r>
      <w:r w:rsidRPr="000739D4">
        <w:rPr>
          <w:rFonts w:ascii="Arial" w:hAnsi="Arial" w:cs="Arial"/>
          <w:caps/>
          <w:sz w:val="24"/>
          <w:szCs w:val="24"/>
        </w:rPr>
        <w:t xml:space="preserve">- O </w:t>
      </w:r>
      <w:r w:rsidRPr="000739D4">
        <w:rPr>
          <w:rFonts w:ascii="Arial" w:hAnsi="Arial" w:cs="Arial"/>
          <w:sz w:val="24"/>
          <w:szCs w:val="24"/>
        </w:rPr>
        <w:t xml:space="preserve">prazo de validade das propostas deverá ser de, no mínimo, </w:t>
      </w:r>
      <w:r w:rsidRPr="000739D4">
        <w:rPr>
          <w:rFonts w:ascii="Arial" w:hAnsi="Arial" w:cs="Arial"/>
          <w:b/>
          <w:sz w:val="24"/>
          <w:szCs w:val="24"/>
          <w:u w:val="single"/>
        </w:rPr>
        <w:t xml:space="preserve">60 (sessenta) dias </w:t>
      </w:r>
      <w:r w:rsidRPr="000739D4">
        <w:rPr>
          <w:rFonts w:ascii="Arial" w:hAnsi="Arial" w:cs="Arial"/>
          <w:sz w:val="24"/>
          <w:szCs w:val="24"/>
        </w:rPr>
        <w:t xml:space="preserve">contados da data limite da sua apresentação nesta </w:t>
      </w:r>
      <w:r w:rsidRPr="000739D4">
        <w:rPr>
          <w:rFonts w:ascii="Arial" w:hAnsi="Arial" w:cs="Arial"/>
          <w:b/>
          <w:sz w:val="24"/>
          <w:szCs w:val="24"/>
        </w:rPr>
        <w:t>PREFEITURA</w:t>
      </w:r>
      <w:r w:rsidRPr="000739D4">
        <w:rPr>
          <w:rFonts w:ascii="Arial" w:hAnsi="Arial" w:cs="Arial"/>
          <w:sz w:val="24"/>
          <w:szCs w:val="24"/>
        </w:rPr>
        <w:t xml:space="preserve">, conforme preceitua o artigo 64, parágrafo 3º, da Lei Federal nº 8.666/93 e suas posteriores atualizações. As propostas com prazo inferior ao estipulado serão automaticamente </w:t>
      </w:r>
      <w:r w:rsidRPr="000739D4">
        <w:rPr>
          <w:rFonts w:ascii="Arial" w:hAnsi="Arial" w:cs="Arial"/>
          <w:b/>
          <w:sz w:val="24"/>
          <w:szCs w:val="24"/>
        </w:rPr>
        <w:t>"DESCLASSIFICADAS"</w:t>
      </w:r>
      <w:r w:rsidRPr="000739D4">
        <w:rPr>
          <w:rFonts w:ascii="Arial" w:hAnsi="Arial" w:cs="Arial"/>
          <w:sz w:val="24"/>
          <w:szCs w:val="24"/>
        </w:rPr>
        <w:t>.</w:t>
      </w:r>
    </w:p>
    <w:p w14:paraId="5BAAC628" w14:textId="77777777" w:rsidR="00777E45" w:rsidRPr="000739D4" w:rsidRDefault="00777E45" w:rsidP="009334A2">
      <w:pPr>
        <w:pStyle w:val="Recuodecorpodetexto3"/>
        <w:ind w:firstLine="0"/>
        <w:rPr>
          <w:rFonts w:ascii="Arial" w:hAnsi="Arial" w:cs="Arial"/>
          <w:sz w:val="24"/>
          <w:szCs w:val="24"/>
        </w:rPr>
      </w:pPr>
    </w:p>
    <w:p w14:paraId="4180D8CE" w14:textId="77777777" w:rsidR="009B7E68" w:rsidRPr="000739D4" w:rsidRDefault="009B7E68" w:rsidP="00B80B78">
      <w:pPr>
        <w:pStyle w:val="Recuodecorpodetexto3"/>
        <w:ind w:firstLine="0"/>
        <w:rPr>
          <w:rFonts w:ascii="Arial" w:hAnsi="Arial" w:cs="Arial"/>
          <w:sz w:val="24"/>
          <w:szCs w:val="24"/>
        </w:rPr>
      </w:pPr>
    </w:p>
    <w:p w14:paraId="070A1C60" w14:textId="77777777" w:rsidR="00B80B78" w:rsidRPr="000739D4" w:rsidRDefault="00B80B78" w:rsidP="00B80B78">
      <w:pPr>
        <w:jc w:val="both"/>
        <w:rPr>
          <w:rFonts w:ascii="Arial" w:eastAsia="Arial Unicode MS" w:hAnsi="Arial" w:cs="Arial"/>
          <w:b/>
          <w:sz w:val="24"/>
          <w:szCs w:val="24"/>
        </w:rPr>
      </w:pPr>
      <w:r w:rsidRPr="000739D4">
        <w:rPr>
          <w:rFonts w:ascii="Arial" w:eastAsia="Arial Unicode MS" w:hAnsi="Arial" w:cs="Arial"/>
          <w:b/>
          <w:sz w:val="24"/>
          <w:szCs w:val="24"/>
        </w:rPr>
        <w:t>12 – DO PROCEDIMENTO</w:t>
      </w:r>
    </w:p>
    <w:p w14:paraId="29EF3192" w14:textId="77777777" w:rsidR="00B80B78" w:rsidRPr="000739D4" w:rsidRDefault="00B80B78" w:rsidP="00B80B78">
      <w:pPr>
        <w:spacing w:before="120"/>
        <w:jc w:val="both"/>
        <w:rPr>
          <w:rFonts w:ascii="Arial" w:eastAsia="Arial Unicode MS" w:hAnsi="Arial" w:cs="Arial"/>
          <w:sz w:val="24"/>
          <w:szCs w:val="24"/>
        </w:rPr>
      </w:pPr>
      <w:r w:rsidRPr="000739D4">
        <w:rPr>
          <w:rFonts w:ascii="Arial" w:eastAsia="Arial Unicode MS" w:hAnsi="Arial" w:cs="Arial"/>
          <w:b/>
          <w:sz w:val="24"/>
          <w:szCs w:val="24"/>
        </w:rPr>
        <w:t>12.1</w:t>
      </w:r>
      <w:r w:rsidRPr="000739D4">
        <w:rPr>
          <w:rFonts w:ascii="Arial" w:eastAsia="Arial Unicode MS" w:hAnsi="Arial" w:cs="Arial"/>
          <w:sz w:val="24"/>
          <w:szCs w:val="24"/>
        </w:rPr>
        <w:t xml:space="preserve"> - A Comissão Permanente de Licitação abrirá no dia, local e hora indicados neste edital, os ENVELOPES de Nº 01 HABILITAÇÃO, sendo um envelope por vez, de cada empresa licitante para a devida conferencia e rubrica.</w:t>
      </w:r>
    </w:p>
    <w:p w14:paraId="584D6556" w14:textId="77777777" w:rsidR="00B80B78" w:rsidRPr="000739D4" w:rsidRDefault="00B80B78" w:rsidP="00B80B78">
      <w:pPr>
        <w:spacing w:before="120"/>
        <w:jc w:val="both"/>
        <w:rPr>
          <w:rFonts w:ascii="Arial" w:eastAsia="Arial Unicode MS" w:hAnsi="Arial" w:cs="Arial"/>
          <w:sz w:val="24"/>
          <w:szCs w:val="24"/>
        </w:rPr>
      </w:pPr>
      <w:r w:rsidRPr="000739D4">
        <w:rPr>
          <w:rFonts w:ascii="Arial" w:eastAsia="Arial Unicode MS" w:hAnsi="Arial" w:cs="Arial"/>
          <w:b/>
          <w:sz w:val="24"/>
          <w:szCs w:val="24"/>
        </w:rPr>
        <w:t>12.2</w:t>
      </w:r>
      <w:r w:rsidRPr="000739D4">
        <w:rPr>
          <w:rFonts w:ascii="Arial" w:eastAsia="Arial Unicode MS" w:hAnsi="Arial" w:cs="Arial"/>
          <w:sz w:val="24"/>
          <w:szCs w:val="24"/>
        </w:rPr>
        <w:t xml:space="preserve"> - A mesma Comissão analisará a documentação, junto com os licitantes, para decidir sobre a habilitação ou não de cada empresa licitante, e o resultado será fornecido na mesma sessão, ou através de publicação.</w:t>
      </w:r>
    </w:p>
    <w:p w14:paraId="2C357008" w14:textId="77777777" w:rsidR="00B80B78" w:rsidRPr="000739D4" w:rsidRDefault="00B80B78" w:rsidP="00B80B78">
      <w:pPr>
        <w:spacing w:before="120"/>
        <w:jc w:val="both"/>
        <w:rPr>
          <w:rFonts w:ascii="Arial" w:eastAsia="Arial Unicode MS" w:hAnsi="Arial" w:cs="Arial"/>
          <w:sz w:val="24"/>
          <w:szCs w:val="24"/>
        </w:rPr>
      </w:pPr>
      <w:r w:rsidRPr="000739D4">
        <w:rPr>
          <w:rFonts w:ascii="Arial" w:eastAsia="Arial Unicode MS" w:hAnsi="Arial" w:cs="Arial"/>
          <w:b/>
          <w:sz w:val="24"/>
          <w:szCs w:val="24"/>
        </w:rPr>
        <w:t>12.3</w:t>
      </w:r>
      <w:r w:rsidRPr="000739D4">
        <w:rPr>
          <w:rFonts w:ascii="Arial" w:eastAsia="Arial Unicode MS" w:hAnsi="Arial" w:cs="Arial"/>
          <w:sz w:val="24"/>
          <w:szCs w:val="24"/>
        </w:rPr>
        <w:t xml:space="preserve"> - Aberto todos os envelopes de Habilitação, a Comissão de Licitação dará o resultado das empresas classificadas para a próxima fase, que será a abertura da PROPOSTA TÉCNICA.</w:t>
      </w:r>
    </w:p>
    <w:p w14:paraId="1917A9F1" w14:textId="77777777" w:rsidR="00B80B78" w:rsidRPr="000739D4" w:rsidRDefault="00B80B78" w:rsidP="00B80B78">
      <w:pPr>
        <w:spacing w:before="120"/>
        <w:jc w:val="both"/>
        <w:rPr>
          <w:rFonts w:ascii="Arial" w:eastAsia="Arial Unicode MS" w:hAnsi="Arial" w:cs="Arial"/>
          <w:sz w:val="24"/>
          <w:szCs w:val="24"/>
        </w:rPr>
      </w:pPr>
      <w:r w:rsidRPr="000739D4">
        <w:rPr>
          <w:rFonts w:ascii="Arial" w:eastAsia="Arial Unicode MS" w:hAnsi="Arial" w:cs="Arial"/>
          <w:b/>
          <w:sz w:val="24"/>
          <w:szCs w:val="24"/>
        </w:rPr>
        <w:t>12.4</w:t>
      </w:r>
      <w:r w:rsidRPr="000739D4">
        <w:rPr>
          <w:rFonts w:ascii="Arial" w:eastAsia="Arial Unicode MS" w:hAnsi="Arial" w:cs="Arial"/>
          <w:sz w:val="24"/>
          <w:szCs w:val="24"/>
        </w:rPr>
        <w:t xml:space="preserve"> - Os envelopes contendo a PROPOSTA TÉCNICA poderão ser abertos na mesma sessão de abertura dos envelopes de habilitação, desde que tenha havido desistência expressa do prazo recursal por parte de todos os licitantes inabilitados na fase da habilitação. Na inocorrência dessa desistência, serão </w:t>
      </w:r>
      <w:r w:rsidRPr="000739D4">
        <w:rPr>
          <w:rFonts w:ascii="Arial" w:eastAsia="Arial Unicode MS" w:hAnsi="Arial" w:cs="Arial"/>
          <w:sz w:val="24"/>
          <w:szCs w:val="24"/>
        </w:rPr>
        <w:lastRenderedPageBreak/>
        <w:t>rubricados e mantidos invioláveis até posterior abertura em data a ser estabelecida.</w:t>
      </w:r>
    </w:p>
    <w:p w14:paraId="3BDF3D85" w14:textId="77777777" w:rsidR="00B80B78" w:rsidRPr="000739D4" w:rsidRDefault="00B80B78" w:rsidP="00B80B78">
      <w:pPr>
        <w:spacing w:before="120"/>
        <w:jc w:val="both"/>
        <w:rPr>
          <w:rFonts w:ascii="Arial" w:eastAsia="Arial Unicode MS" w:hAnsi="Arial" w:cs="Arial"/>
          <w:sz w:val="24"/>
          <w:szCs w:val="24"/>
        </w:rPr>
      </w:pPr>
      <w:r w:rsidRPr="000739D4">
        <w:rPr>
          <w:rFonts w:ascii="Arial" w:eastAsia="Arial Unicode MS" w:hAnsi="Arial" w:cs="Arial"/>
          <w:b/>
          <w:sz w:val="24"/>
          <w:szCs w:val="24"/>
        </w:rPr>
        <w:t>12.4.1</w:t>
      </w:r>
      <w:r w:rsidRPr="000739D4">
        <w:rPr>
          <w:rFonts w:ascii="Arial" w:eastAsia="Arial Unicode MS" w:hAnsi="Arial" w:cs="Arial"/>
          <w:sz w:val="24"/>
          <w:szCs w:val="24"/>
        </w:rPr>
        <w:t xml:space="preserve"> - Serão abertos os envelopes “PROPOSTA TÉCNICA” pelos membros da Comissão, com os representantes das licitantes presentes, para que as mesmas sejam rubricadas.</w:t>
      </w:r>
    </w:p>
    <w:p w14:paraId="7E47EF47" w14:textId="77777777" w:rsidR="00B80B78" w:rsidRPr="000739D4" w:rsidRDefault="00B80B78" w:rsidP="00B80B78">
      <w:pPr>
        <w:spacing w:before="120"/>
        <w:jc w:val="both"/>
        <w:rPr>
          <w:rFonts w:ascii="Arial" w:eastAsia="Arial Unicode MS" w:hAnsi="Arial" w:cs="Arial"/>
          <w:sz w:val="24"/>
          <w:szCs w:val="24"/>
        </w:rPr>
      </w:pPr>
      <w:r w:rsidRPr="000739D4">
        <w:rPr>
          <w:rFonts w:ascii="Arial" w:eastAsia="Arial Unicode MS" w:hAnsi="Arial" w:cs="Arial"/>
          <w:b/>
          <w:sz w:val="24"/>
          <w:szCs w:val="24"/>
        </w:rPr>
        <w:t>12.5</w:t>
      </w:r>
      <w:r w:rsidRPr="000739D4">
        <w:rPr>
          <w:rFonts w:ascii="Arial" w:eastAsia="Arial Unicode MS" w:hAnsi="Arial" w:cs="Arial"/>
          <w:sz w:val="24"/>
          <w:szCs w:val="24"/>
        </w:rPr>
        <w:t xml:space="preserve"> - O prazo para análise da proposta técnica, que será realizada pela Comissão Especial indicada pela Secretaria Municipal de Educação, criada exclusivamente para este fim, será de até 03 (três) dias úteis. Após, lavrada a respectiva Ata, será comunicado o resultado aos representantes das licitantes via e-mail e mediante publicação na Imprensa Oficial, ou em data a ser estabelecida pela Comissão de Licitação, com a presença de todas as empresas licitantes.</w:t>
      </w:r>
    </w:p>
    <w:p w14:paraId="28B38070" w14:textId="77777777" w:rsidR="00B80B78" w:rsidRPr="000739D4" w:rsidRDefault="00B80B78" w:rsidP="00B80B78">
      <w:pPr>
        <w:spacing w:before="120"/>
        <w:jc w:val="both"/>
        <w:rPr>
          <w:rFonts w:ascii="Arial" w:eastAsia="Arial Unicode MS" w:hAnsi="Arial" w:cs="Arial"/>
          <w:sz w:val="24"/>
          <w:szCs w:val="24"/>
        </w:rPr>
      </w:pPr>
      <w:r w:rsidRPr="000739D4">
        <w:rPr>
          <w:rFonts w:ascii="Arial" w:eastAsia="Arial Unicode MS" w:hAnsi="Arial" w:cs="Arial"/>
          <w:b/>
          <w:sz w:val="24"/>
          <w:szCs w:val="24"/>
        </w:rPr>
        <w:t>12.5.1</w:t>
      </w:r>
      <w:r w:rsidRPr="000739D4">
        <w:rPr>
          <w:rFonts w:ascii="Arial" w:eastAsia="Arial Unicode MS" w:hAnsi="Arial" w:cs="Arial"/>
          <w:sz w:val="24"/>
          <w:szCs w:val="24"/>
        </w:rPr>
        <w:t xml:space="preserve"> - Conforme o número de empresas licitantes a análise da Proposta Técnica, poderá ocorrer na mesma sessão, a ser dado um intervalo para a devida análise, com posterior retorno após horário acordado com todos os licitantes presentes.</w:t>
      </w:r>
    </w:p>
    <w:p w14:paraId="09531618" w14:textId="77777777" w:rsidR="00B80B78" w:rsidRPr="000739D4" w:rsidRDefault="00B80B78" w:rsidP="00B80B78">
      <w:pPr>
        <w:spacing w:before="120"/>
        <w:jc w:val="both"/>
        <w:rPr>
          <w:rFonts w:ascii="Arial" w:eastAsia="Arial Unicode MS" w:hAnsi="Arial" w:cs="Arial"/>
          <w:sz w:val="24"/>
          <w:szCs w:val="24"/>
        </w:rPr>
      </w:pPr>
      <w:r w:rsidRPr="000739D4">
        <w:rPr>
          <w:rFonts w:ascii="Arial" w:eastAsia="Arial Unicode MS" w:hAnsi="Arial" w:cs="Arial"/>
          <w:b/>
          <w:sz w:val="24"/>
          <w:szCs w:val="24"/>
        </w:rPr>
        <w:t>12.6</w:t>
      </w:r>
      <w:r w:rsidRPr="000739D4">
        <w:rPr>
          <w:rFonts w:ascii="Arial" w:eastAsia="Arial Unicode MS" w:hAnsi="Arial" w:cs="Arial"/>
          <w:sz w:val="24"/>
          <w:szCs w:val="24"/>
        </w:rPr>
        <w:t xml:space="preserve"> - As amostras serão avaliadas de acordo com o solicitado e com as regras estabelecidas no presente edital, pelos membros da Comissão Especial da Secretaria Municipal de Educação.</w:t>
      </w:r>
    </w:p>
    <w:p w14:paraId="53833C2F" w14:textId="77777777" w:rsidR="00B80B78" w:rsidRPr="000739D4" w:rsidRDefault="00B80B78" w:rsidP="00B80B78">
      <w:pPr>
        <w:spacing w:before="120"/>
        <w:jc w:val="both"/>
        <w:rPr>
          <w:rFonts w:ascii="Arial" w:eastAsia="Arial Unicode MS" w:hAnsi="Arial" w:cs="Arial"/>
          <w:sz w:val="24"/>
          <w:szCs w:val="24"/>
        </w:rPr>
      </w:pPr>
      <w:r w:rsidRPr="000739D4">
        <w:rPr>
          <w:rFonts w:ascii="Arial" w:eastAsia="Arial Unicode MS" w:hAnsi="Arial" w:cs="Arial"/>
          <w:b/>
          <w:sz w:val="24"/>
          <w:szCs w:val="24"/>
        </w:rPr>
        <w:t>12.7</w:t>
      </w:r>
      <w:r w:rsidRPr="000739D4">
        <w:rPr>
          <w:rFonts w:ascii="Arial" w:eastAsia="Arial Unicode MS" w:hAnsi="Arial" w:cs="Arial"/>
          <w:sz w:val="24"/>
          <w:szCs w:val="24"/>
        </w:rPr>
        <w:t xml:space="preserve"> - Após a divulgação dos resultados de classificação das propostas técnicas, se todos os licitantes manifestarem, expressamente, desistência em interpor recursos, ou depois de transcorrido o prazo sem interposição de recursos ou, ainda, após o julgamento dos recursos interpostos, a Comissão Permanente de Licitação devolverá os envelopes “PROPOSTA DE PREÇOS”, devidamente fechados, aos licitantes que não tiverem suas propostas técnicas classificadas e procederá a abertura dos envelopes “PROPOSTA DE PREÇOS” dos licitantes remanescentes.</w:t>
      </w:r>
    </w:p>
    <w:p w14:paraId="6CA8AA04" w14:textId="77777777" w:rsidR="00B80B78" w:rsidRPr="000739D4" w:rsidRDefault="00B80B78" w:rsidP="00B80B78">
      <w:pPr>
        <w:pStyle w:val="NoSpacing1"/>
        <w:spacing w:before="120"/>
        <w:jc w:val="both"/>
        <w:rPr>
          <w:rFonts w:ascii="Arial" w:hAnsi="Arial" w:cs="Arial"/>
          <w:sz w:val="24"/>
          <w:szCs w:val="24"/>
        </w:rPr>
      </w:pPr>
      <w:r w:rsidRPr="000739D4">
        <w:rPr>
          <w:rFonts w:ascii="Arial" w:eastAsia="Arial Unicode MS" w:hAnsi="Arial" w:cs="Arial"/>
          <w:b/>
          <w:kern w:val="1"/>
          <w:sz w:val="24"/>
          <w:szCs w:val="24"/>
        </w:rPr>
        <w:t>12.8</w:t>
      </w:r>
      <w:r w:rsidRPr="000739D4">
        <w:rPr>
          <w:rFonts w:ascii="Arial" w:eastAsia="Arial Unicode MS" w:hAnsi="Arial" w:cs="Arial"/>
          <w:kern w:val="1"/>
          <w:sz w:val="24"/>
          <w:szCs w:val="24"/>
        </w:rPr>
        <w:t xml:space="preserve"> - </w:t>
      </w:r>
      <w:r w:rsidRPr="000739D4">
        <w:rPr>
          <w:rFonts w:ascii="Arial" w:hAnsi="Arial" w:cs="Arial"/>
          <w:sz w:val="24"/>
          <w:szCs w:val="24"/>
        </w:rPr>
        <w:t>Quando todos os licitantes forem inabilitados ou todas as propostas forem desclassificadas, a Administração poderá fixar aos licitantes o prazo de 08 (oito) dias úteis para a apresentação de nova documentação ou de outras propostas, escoimadas das causas que determinarem a inabilitação ou a desclassificação, de acordo com o art.48, § 3° da Lei Federal n° 8.666/93.</w:t>
      </w:r>
    </w:p>
    <w:p w14:paraId="1D8F5E94"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b/>
          <w:sz w:val="24"/>
          <w:szCs w:val="24"/>
        </w:rPr>
        <w:t>12.9</w:t>
      </w:r>
      <w:r w:rsidRPr="000739D4">
        <w:rPr>
          <w:rFonts w:ascii="Arial" w:hAnsi="Arial" w:cs="Arial"/>
          <w:sz w:val="24"/>
          <w:szCs w:val="24"/>
        </w:rPr>
        <w:t xml:space="preserve"> - Se por qualquer motivo a abertura dos envelopes não puder ser feita em uma única sessão, os envelopes não abertos, já rubricados pelos licitantes e membros da Comissão Permanente de Licitação, ficarão em poder do Presidente da Comissão de Licitação, até a data e horário oportunamente marcado para outra sessão, a ser previamente divulgado aos licitantes.</w:t>
      </w:r>
    </w:p>
    <w:p w14:paraId="202C28D0"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b/>
          <w:sz w:val="24"/>
          <w:szCs w:val="24"/>
        </w:rPr>
        <w:t>12.10</w:t>
      </w:r>
      <w:r w:rsidRPr="000739D4">
        <w:rPr>
          <w:rFonts w:ascii="Arial" w:hAnsi="Arial" w:cs="Arial"/>
          <w:sz w:val="24"/>
          <w:szCs w:val="24"/>
        </w:rPr>
        <w:t xml:space="preserve"> - Em todas as fases de abertura dos envelopes de HABILITAÇÃO, PROPOSTA TÉCNICA E PROPOSTA COMERCIAL, serão lavradas atas, no tocante a documentos, reclamações, recursos, impugnações e demais informações que interessarem ao julgamento desta licitação.</w:t>
      </w:r>
    </w:p>
    <w:p w14:paraId="59266D42" w14:textId="77777777" w:rsidR="00B80B78" w:rsidRPr="000739D4" w:rsidRDefault="00B80B78" w:rsidP="00B80B78">
      <w:pPr>
        <w:pStyle w:val="TextosemFormatao1"/>
        <w:tabs>
          <w:tab w:val="left" w:pos="709"/>
          <w:tab w:val="left" w:pos="1418"/>
        </w:tabs>
        <w:ind w:right="141"/>
        <w:jc w:val="both"/>
        <w:rPr>
          <w:rFonts w:ascii="Arial" w:hAnsi="Arial" w:cs="Arial"/>
          <w:sz w:val="24"/>
          <w:szCs w:val="24"/>
        </w:rPr>
      </w:pPr>
    </w:p>
    <w:p w14:paraId="323A5192" w14:textId="77777777" w:rsidR="00B80B78" w:rsidRPr="000739D4" w:rsidRDefault="00B80B78" w:rsidP="00B80B78">
      <w:pPr>
        <w:pStyle w:val="TextosemFormatao1"/>
        <w:tabs>
          <w:tab w:val="left" w:pos="709"/>
          <w:tab w:val="left" w:pos="1418"/>
        </w:tabs>
        <w:ind w:right="141"/>
        <w:jc w:val="both"/>
        <w:rPr>
          <w:rFonts w:ascii="Arial" w:hAnsi="Arial" w:cs="Arial"/>
          <w:b/>
          <w:sz w:val="24"/>
          <w:szCs w:val="24"/>
        </w:rPr>
      </w:pPr>
      <w:r w:rsidRPr="000739D4">
        <w:rPr>
          <w:rFonts w:ascii="Arial" w:hAnsi="Arial" w:cs="Arial"/>
          <w:b/>
          <w:sz w:val="24"/>
          <w:szCs w:val="24"/>
        </w:rPr>
        <w:t>13 - INABILITAÇÃO</w:t>
      </w:r>
    </w:p>
    <w:p w14:paraId="02582AA8" w14:textId="77777777" w:rsidR="00B80B78" w:rsidRPr="000739D4" w:rsidRDefault="00B80B78" w:rsidP="00B80B78">
      <w:pPr>
        <w:pStyle w:val="TextosemFormatao1"/>
        <w:tabs>
          <w:tab w:val="left" w:pos="709"/>
          <w:tab w:val="left" w:pos="1134"/>
        </w:tabs>
        <w:spacing w:before="120"/>
        <w:ind w:right="141"/>
        <w:jc w:val="both"/>
        <w:rPr>
          <w:rFonts w:ascii="Arial" w:hAnsi="Arial" w:cs="Arial"/>
          <w:sz w:val="24"/>
          <w:szCs w:val="24"/>
        </w:rPr>
      </w:pPr>
      <w:r w:rsidRPr="000739D4">
        <w:rPr>
          <w:rFonts w:ascii="Arial" w:hAnsi="Arial" w:cs="Arial"/>
          <w:b/>
          <w:sz w:val="24"/>
          <w:szCs w:val="24"/>
        </w:rPr>
        <w:t>13.1</w:t>
      </w:r>
      <w:r w:rsidRPr="000739D4">
        <w:rPr>
          <w:rFonts w:ascii="Arial" w:hAnsi="Arial" w:cs="Arial"/>
          <w:sz w:val="24"/>
          <w:szCs w:val="24"/>
        </w:rPr>
        <w:t xml:space="preserve"> - Será (</w:t>
      </w:r>
      <w:proofErr w:type="spellStart"/>
      <w:r w:rsidRPr="000739D4">
        <w:rPr>
          <w:rFonts w:ascii="Arial" w:hAnsi="Arial" w:cs="Arial"/>
          <w:sz w:val="24"/>
          <w:szCs w:val="24"/>
        </w:rPr>
        <w:t>ão</w:t>
      </w:r>
      <w:proofErr w:type="spellEnd"/>
      <w:r w:rsidRPr="000739D4">
        <w:rPr>
          <w:rFonts w:ascii="Arial" w:hAnsi="Arial" w:cs="Arial"/>
          <w:sz w:val="24"/>
          <w:szCs w:val="24"/>
        </w:rPr>
        <w:t xml:space="preserve">) inabilitada(s) a(s) </w:t>
      </w:r>
      <w:r w:rsidRPr="000739D4">
        <w:rPr>
          <w:rFonts w:ascii="Arial" w:hAnsi="Arial" w:cs="Arial"/>
          <w:b/>
          <w:sz w:val="24"/>
          <w:szCs w:val="24"/>
        </w:rPr>
        <w:t>LICITANTE(S)</w:t>
      </w:r>
      <w:r w:rsidRPr="000739D4">
        <w:rPr>
          <w:rFonts w:ascii="Arial" w:hAnsi="Arial" w:cs="Arial"/>
          <w:sz w:val="24"/>
          <w:szCs w:val="24"/>
        </w:rPr>
        <w:t xml:space="preserve"> que:</w:t>
      </w:r>
    </w:p>
    <w:p w14:paraId="0B690FA1" w14:textId="77777777" w:rsidR="00B80B78" w:rsidRPr="000739D4" w:rsidRDefault="00B80B78" w:rsidP="00B80B78">
      <w:pPr>
        <w:pStyle w:val="TextosemFormatao1"/>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lastRenderedPageBreak/>
        <w:t>13.1.1</w:t>
      </w:r>
      <w:r w:rsidRPr="000739D4">
        <w:rPr>
          <w:rFonts w:ascii="Arial" w:hAnsi="Arial" w:cs="Arial"/>
          <w:sz w:val="24"/>
          <w:szCs w:val="24"/>
        </w:rPr>
        <w:t xml:space="preserve"> - Não apresentar (em) a documentação estabelecida no </w:t>
      </w:r>
      <w:r w:rsidRPr="000739D4">
        <w:rPr>
          <w:rFonts w:ascii="Arial" w:hAnsi="Arial" w:cs="Arial"/>
          <w:b/>
          <w:sz w:val="24"/>
          <w:szCs w:val="24"/>
          <w:u w:val="single"/>
        </w:rPr>
        <w:t xml:space="preserve">item 8 </w:t>
      </w:r>
      <w:r w:rsidRPr="000739D4">
        <w:rPr>
          <w:rFonts w:ascii="Arial" w:hAnsi="Arial" w:cs="Arial"/>
          <w:sz w:val="24"/>
          <w:szCs w:val="24"/>
        </w:rPr>
        <w:t>do presente Edital;</w:t>
      </w:r>
    </w:p>
    <w:p w14:paraId="5889477D" w14:textId="77777777" w:rsidR="00B80B78" w:rsidRPr="000739D4" w:rsidRDefault="00B80B78" w:rsidP="00B80B78">
      <w:pPr>
        <w:pStyle w:val="TextosemFormatao1"/>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13.1.2</w:t>
      </w:r>
      <w:r w:rsidRPr="000739D4">
        <w:rPr>
          <w:rFonts w:ascii="Arial" w:hAnsi="Arial" w:cs="Arial"/>
          <w:sz w:val="24"/>
          <w:szCs w:val="24"/>
        </w:rPr>
        <w:t xml:space="preserve"> - Apresentar (em) a documentação em desconformidade com o </w:t>
      </w:r>
      <w:r w:rsidRPr="000739D4">
        <w:rPr>
          <w:rFonts w:ascii="Arial" w:hAnsi="Arial" w:cs="Arial"/>
          <w:b/>
          <w:sz w:val="24"/>
          <w:szCs w:val="24"/>
          <w:u w:val="single"/>
        </w:rPr>
        <w:t>item 8</w:t>
      </w:r>
      <w:r w:rsidRPr="000739D4">
        <w:rPr>
          <w:rFonts w:ascii="Arial" w:hAnsi="Arial" w:cs="Arial"/>
          <w:sz w:val="24"/>
          <w:szCs w:val="24"/>
        </w:rPr>
        <w:t>; e,</w:t>
      </w:r>
    </w:p>
    <w:p w14:paraId="2588797E" w14:textId="77777777" w:rsidR="00B80B78" w:rsidRPr="000739D4" w:rsidRDefault="00B80B78" w:rsidP="00B80B78">
      <w:pPr>
        <w:pStyle w:val="TextosemFormatao1"/>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13.1.3</w:t>
      </w:r>
      <w:r w:rsidRPr="000739D4">
        <w:rPr>
          <w:rFonts w:ascii="Arial" w:hAnsi="Arial" w:cs="Arial"/>
          <w:sz w:val="24"/>
          <w:szCs w:val="24"/>
        </w:rPr>
        <w:t xml:space="preserve"> - Não obedecer (em) às demais condições constantes neste Edital para sua habilitação no certame.</w:t>
      </w:r>
    </w:p>
    <w:p w14:paraId="7FA9A153" w14:textId="77777777" w:rsidR="00B80B78" w:rsidRPr="000739D4" w:rsidRDefault="00B80B78" w:rsidP="00B80B78">
      <w:pPr>
        <w:tabs>
          <w:tab w:val="left" w:pos="709"/>
          <w:tab w:val="left" w:pos="1418"/>
        </w:tabs>
        <w:ind w:right="141"/>
        <w:jc w:val="both"/>
        <w:rPr>
          <w:rFonts w:ascii="Arial" w:eastAsia="MS Mincho" w:hAnsi="Arial" w:cs="Arial"/>
          <w:kern w:val="1"/>
          <w:sz w:val="24"/>
          <w:szCs w:val="24"/>
          <w:lang w:eastAsia="ar-SA"/>
        </w:rPr>
      </w:pPr>
    </w:p>
    <w:p w14:paraId="299EE317" w14:textId="77777777" w:rsidR="00B80B78" w:rsidRPr="000739D4" w:rsidRDefault="00B80B78" w:rsidP="00B80B78">
      <w:pPr>
        <w:tabs>
          <w:tab w:val="left" w:pos="709"/>
          <w:tab w:val="left" w:pos="1418"/>
        </w:tabs>
        <w:ind w:right="141"/>
        <w:jc w:val="both"/>
        <w:rPr>
          <w:rFonts w:ascii="Arial" w:eastAsia="MS Mincho" w:hAnsi="Arial" w:cs="Arial"/>
          <w:kern w:val="1"/>
          <w:sz w:val="24"/>
          <w:szCs w:val="24"/>
          <w:lang w:eastAsia="ar-SA"/>
        </w:rPr>
      </w:pPr>
    </w:p>
    <w:p w14:paraId="4F7ABF99" w14:textId="77777777" w:rsidR="00B80B78" w:rsidRPr="000739D4" w:rsidRDefault="00B80B78" w:rsidP="00B80B78">
      <w:pPr>
        <w:tabs>
          <w:tab w:val="left" w:pos="709"/>
          <w:tab w:val="left" w:pos="1418"/>
        </w:tabs>
        <w:ind w:right="141"/>
        <w:jc w:val="both"/>
        <w:rPr>
          <w:rFonts w:ascii="Arial" w:hAnsi="Arial" w:cs="Arial"/>
          <w:b/>
          <w:sz w:val="24"/>
          <w:szCs w:val="24"/>
        </w:rPr>
      </w:pPr>
      <w:r w:rsidRPr="000739D4">
        <w:rPr>
          <w:rFonts w:ascii="Arial" w:hAnsi="Arial" w:cs="Arial"/>
          <w:b/>
          <w:sz w:val="24"/>
          <w:szCs w:val="24"/>
        </w:rPr>
        <w:t>14 - CRITÉRIO DE JULGAMENTO DAS PROPOSTAS</w:t>
      </w:r>
    </w:p>
    <w:p w14:paraId="33152D0B" w14:textId="63966E5B" w:rsidR="00B80B78" w:rsidRPr="000739D4" w:rsidRDefault="00B80B78" w:rsidP="00B80B78">
      <w:pPr>
        <w:pStyle w:val="Textoembloco1"/>
        <w:widowControl w:val="0"/>
        <w:tabs>
          <w:tab w:val="clear" w:pos="851"/>
        </w:tabs>
        <w:spacing w:before="120"/>
        <w:ind w:left="0"/>
        <w:rPr>
          <w:rFonts w:ascii="Arial" w:hAnsi="Arial" w:cs="Arial"/>
          <w:sz w:val="24"/>
          <w:szCs w:val="24"/>
        </w:rPr>
      </w:pPr>
      <w:r w:rsidRPr="000739D4">
        <w:rPr>
          <w:rFonts w:ascii="Arial" w:hAnsi="Arial" w:cs="Arial"/>
          <w:b/>
          <w:sz w:val="24"/>
          <w:szCs w:val="24"/>
        </w:rPr>
        <w:t>14.1</w:t>
      </w:r>
      <w:r w:rsidRPr="000739D4">
        <w:rPr>
          <w:rFonts w:ascii="Arial" w:hAnsi="Arial" w:cs="Arial"/>
          <w:sz w:val="24"/>
          <w:szCs w:val="24"/>
        </w:rPr>
        <w:t xml:space="preserve"> - O critério de julgamento está discriminado no </w:t>
      </w:r>
      <w:r w:rsidRPr="000739D4">
        <w:rPr>
          <w:rFonts w:ascii="Arial" w:hAnsi="Arial" w:cs="Arial"/>
          <w:b/>
          <w:sz w:val="24"/>
          <w:szCs w:val="24"/>
        </w:rPr>
        <w:t xml:space="preserve">ANEXO II – CRITÉRIO DE AVALIAÇÃO DA PROPOSTA TÉCNICA, </w:t>
      </w:r>
      <w:r w:rsidRPr="000739D4">
        <w:rPr>
          <w:rFonts w:ascii="Arial" w:hAnsi="Arial" w:cs="Arial"/>
          <w:sz w:val="24"/>
          <w:szCs w:val="24"/>
        </w:rPr>
        <w:t xml:space="preserve">que tem pontuação máxima de </w:t>
      </w:r>
      <w:r w:rsidR="00AB2C45">
        <w:rPr>
          <w:rFonts w:ascii="Arial" w:hAnsi="Arial" w:cs="Arial"/>
          <w:sz w:val="24"/>
          <w:szCs w:val="24"/>
          <w:highlight w:val="yellow"/>
        </w:rPr>
        <w:t>95</w:t>
      </w:r>
      <w:r w:rsidRPr="000739D4">
        <w:rPr>
          <w:rFonts w:ascii="Arial" w:hAnsi="Arial" w:cs="Arial"/>
          <w:sz w:val="24"/>
          <w:szCs w:val="24"/>
          <w:highlight w:val="yellow"/>
        </w:rPr>
        <w:t>0</w:t>
      </w:r>
      <w:r w:rsidRPr="000739D4">
        <w:rPr>
          <w:rFonts w:ascii="Arial" w:hAnsi="Arial" w:cs="Arial"/>
          <w:color w:val="FF0000"/>
          <w:sz w:val="24"/>
          <w:szCs w:val="24"/>
          <w:highlight w:val="yellow"/>
        </w:rPr>
        <w:t xml:space="preserve"> </w:t>
      </w:r>
      <w:r w:rsidRPr="000739D4">
        <w:rPr>
          <w:rFonts w:ascii="Arial" w:hAnsi="Arial" w:cs="Arial"/>
          <w:sz w:val="24"/>
          <w:szCs w:val="24"/>
          <w:highlight w:val="yellow"/>
        </w:rPr>
        <w:t>pontos.</w:t>
      </w:r>
    </w:p>
    <w:p w14:paraId="4E6DDE61" w14:textId="77777777" w:rsidR="00B80B78" w:rsidRPr="000739D4" w:rsidRDefault="00B80B78" w:rsidP="00B80B78">
      <w:pPr>
        <w:tabs>
          <w:tab w:val="left" w:pos="1418"/>
        </w:tabs>
        <w:spacing w:before="120"/>
        <w:ind w:right="141"/>
        <w:jc w:val="both"/>
        <w:rPr>
          <w:rFonts w:ascii="Arial" w:hAnsi="Arial" w:cs="Arial"/>
          <w:sz w:val="24"/>
          <w:szCs w:val="24"/>
        </w:rPr>
      </w:pPr>
      <w:r w:rsidRPr="000739D4">
        <w:rPr>
          <w:rFonts w:ascii="Arial" w:hAnsi="Arial" w:cs="Arial"/>
          <w:b/>
          <w:sz w:val="24"/>
          <w:szCs w:val="24"/>
        </w:rPr>
        <w:t>14.2</w:t>
      </w:r>
      <w:r w:rsidRPr="000739D4">
        <w:rPr>
          <w:rFonts w:ascii="Arial" w:hAnsi="Arial" w:cs="Arial"/>
          <w:sz w:val="24"/>
          <w:szCs w:val="24"/>
        </w:rPr>
        <w:t xml:space="preserve"> - A presente licitação é do tipo Técnica e Preço e seu julgamento obedecerá ao disposto no artigo 46 da Lei nº 8.666/93 com suas posteriores atualizações. </w:t>
      </w:r>
    </w:p>
    <w:p w14:paraId="67F911D8" w14:textId="77777777" w:rsidR="00B80B78" w:rsidRPr="000739D4" w:rsidRDefault="00B80B78" w:rsidP="00B80B78">
      <w:pPr>
        <w:tabs>
          <w:tab w:val="left" w:pos="1418"/>
        </w:tabs>
        <w:spacing w:before="120"/>
        <w:ind w:right="141"/>
        <w:jc w:val="both"/>
        <w:rPr>
          <w:rFonts w:ascii="Arial" w:hAnsi="Arial" w:cs="Arial"/>
          <w:sz w:val="24"/>
          <w:szCs w:val="24"/>
        </w:rPr>
      </w:pPr>
      <w:r w:rsidRPr="000739D4">
        <w:rPr>
          <w:rFonts w:ascii="Arial" w:hAnsi="Arial" w:cs="Arial"/>
          <w:b/>
          <w:sz w:val="24"/>
          <w:szCs w:val="24"/>
        </w:rPr>
        <w:t>14.3</w:t>
      </w:r>
      <w:r w:rsidRPr="000739D4">
        <w:rPr>
          <w:rFonts w:ascii="Arial" w:hAnsi="Arial" w:cs="Arial"/>
          <w:sz w:val="24"/>
          <w:szCs w:val="24"/>
        </w:rPr>
        <w:t xml:space="preserve"> - Todas as notas (pontuações) previstas neste Edital </w:t>
      </w:r>
      <w:r w:rsidRPr="000739D4">
        <w:rPr>
          <w:rFonts w:ascii="Arial" w:hAnsi="Arial" w:cs="Arial"/>
          <w:b/>
          <w:sz w:val="24"/>
          <w:szCs w:val="24"/>
          <w:u w:val="single"/>
        </w:rPr>
        <w:t>serão consideradas até a 2ª (segunda) casa decimal</w:t>
      </w:r>
      <w:r w:rsidRPr="000739D4">
        <w:rPr>
          <w:rFonts w:ascii="Arial" w:hAnsi="Arial" w:cs="Arial"/>
          <w:sz w:val="24"/>
          <w:szCs w:val="24"/>
        </w:rPr>
        <w:t>, desprezando-se a fração remanescente.</w:t>
      </w:r>
    </w:p>
    <w:p w14:paraId="592E66CE" w14:textId="77777777" w:rsidR="00B80B78" w:rsidRPr="000739D4" w:rsidRDefault="00B80B78" w:rsidP="00B80B78">
      <w:pPr>
        <w:tabs>
          <w:tab w:val="left" w:pos="1418"/>
        </w:tabs>
        <w:spacing w:before="120"/>
        <w:jc w:val="both"/>
        <w:rPr>
          <w:rFonts w:ascii="Arial" w:hAnsi="Arial" w:cs="Arial"/>
          <w:sz w:val="24"/>
          <w:szCs w:val="24"/>
        </w:rPr>
      </w:pPr>
      <w:r w:rsidRPr="000739D4">
        <w:rPr>
          <w:rFonts w:ascii="Arial" w:hAnsi="Arial" w:cs="Arial"/>
          <w:b/>
          <w:sz w:val="24"/>
          <w:szCs w:val="24"/>
        </w:rPr>
        <w:t>14.4</w:t>
      </w:r>
      <w:r w:rsidRPr="000739D4">
        <w:rPr>
          <w:rFonts w:ascii="Arial" w:hAnsi="Arial" w:cs="Arial"/>
          <w:sz w:val="24"/>
          <w:szCs w:val="24"/>
        </w:rPr>
        <w:t xml:space="preserve"> - No caso de duas ou mais </w:t>
      </w:r>
      <w:r w:rsidRPr="000739D4">
        <w:rPr>
          <w:rFonts w:ascii="Arial" w:hAnsi="Arial" w:cs="Arial"/>
          <w:b/>
          <w:sz w:val="24"/>
          <w:szCs w:val="24"/>
        </w:rPr>
        <w:t>LICITANTES</w:t>
      </w:r>
      <w:r w:rsidRPr="000739D4">
        <w:rPr>
          <w:rFonts w:ascii="Arial" w:hAnsi="Arial" w:cs="Arial"/>
          <w:sz w:val="24"/>
          <w:szCs w:val="24"/>
        </w:rPr>
        <w:t xml:space="preserve"> obterem </w:t>
      </w:r>
      <w:r w:rsidRPr="000739D4">
        <w:rPr>
          <w:rFonts w:ascii="Arial" w:hAnsi="Arial" w:cs="Arial"/>
          <w:b/>
          <w:sz w:val="24"/>
          <w:szCs w:val="24"/>
        </w:rPr>
        <w:t xml:space="preserve">Notas Finais </w:t>
      </w:r>
      <w:r w:rsidRPr="000739D4">
        <w:rPr>
          <w:rFonts w:ascii="Arial" w:hAnsi="Arial" w:cs="Arial"/>
          <w:sz w:val="24"/>
          <w:szCs w:val="24"/>
        </w:rPr>
        <w:t xml:space="preserve">iguais, para cada item, o desempate será feito com base nos critérios das Leis Federais nº 8.666/93, mediante sorteio em ato público, para o qual todas as </w:t>
      </w:r>
      <w:r w:rsidRPr="000739D4">
        <w:rPr>
          <w:rFonts w:ascii="Arial" w:hAnsi="Arial" w:cs="Arial"/>
          <w:b/>
          <w:sz w:val="24"/>
          <w:szCs w:val="24"/>
        </w:rPr>
        <w:t>LICITANTES</w:t>
      </w:r>
      <w:r w:rsidRPr="000739D4">
        <w:rPr>
          <w:rFonts w:ascii="Arial" w:hAnsi="Arial" w:cs="Arial"/>
          <w:sz w:val="24"/>
          <w:szCs w:val="24"/>
        </w:rPr>
        <w:t xml:space="preserve"> serão convocadas, obedecidas as regras estabelecidas no §2º, do artigo 45, da Lei Federal nº 8.666/93 e suas posteriores alterações.</w:t>
      </w:r>
    </w:p>
    <w:p w14:paraId="642AD6C8" w14:textId="77777777" w:rsidR="00B80B78" w:rsidRPr="000739D4" w:rsidRDefault="00B80B78" w:rsidP="00B80B78">
      <w:pPr>
        <w:tabs>
          <w:tab w:val="left" w:pos="1418"/>
        </w:tabs>
        <w:spacing w:before="120"/>
        <w:jc w:val="both"/>
        <w:rPr>
          <w:rFonts w:ascii="Arial" w:hAnsi="Arial" w:cs="Arial"/>
          <w:sz w:val="24"/>
          <w:szCs w:val="24"/>
        </w:rPr>
      </w:pPr>
      <w:r w:rsidRPr="000739D4">
        <w:rPr>
          <w:rFonts w:ascii="Arial" w:hAnsi="Arial" w:cs="Arial"/>
          <w:b/>
          <w:sz w:val="24"/>
          <w:szCs w:val="24"/>
        </w:rPr>
        <w:t>14.5</w:t>
      </w:r>
      <w:r w:rsidRPr="000739D4">
        <w:rPr>
          <w:rFonts w:ascii="Arial" w:hAnsi="Arial" w:cs="Arial"/>
          <w:sz w:val="24"/>
          <w:szCs w:val="24"/>
        </w:rPr>
        <w:t xml:space="preserve"> - No julgamento desta licitação será considerada vencedora a </w:t>
      </w:r>
      <w:r w:rsidRPr="000739D4">
        <w:rPr>
          <w:rFonts w:ascii="Arial" w:hAnsi="Arial" w:cs="Arial"/>
          <w:b/>
          <w:sz w:val="24"/>
          <w:szCs w:val="24"/>
        </w:rPr>
        <w:t xml:space="preserve">LICITANTE </w:t>
      </w:r>
      <w:r w:rsidRPr="000739D4">
        <w:rPr>
          <w:rFonts w:ascii="Arial" w:hAnsi="Arial" w:cs="Arial"/>
          <w:sz w:val="24"/>
          <w:szCs w:val="24"/>
        </w:rPr>
        <w:t>que, atendendo às exigências e condições deste Edital em face do objeto licitado, oferecer a proposta mais vantajosa para a</w:t>
      </w:r>
      <w:r w:rsidRPr="000739D4">
        <w:rPr>
          <w:rFonts w:ascii="Arial" w:hAnsi="Arial" w:cs="Arial"/>
          <w:b/>
          <w:sz w:val="24"/>
          <w:szCs w:val="24"/>
        </w:rPr>
        <w:t xml:space="preserve"> PREFEITURA</w:t>
      </w:r>
      <w:r w:rsidRPr="000739D4">
        <w:rPr>
          <w:rFonts w:ascii="Arial" w:hAnsi="Arial" w:cs="Arial"/>
          <w:sz w:val="24"/>
          <w:szCs w:val="24"/>
        </w:rPr>
        <w:t xml:space="preserve">, levando-se em consideração a </w:t>
      </w:r>
      <w:r w:rsidRPr="000739D4">
        <w:rPr>
          <w:rFonts w:ascii="Arial" w:hAnsi="Arial" w:cs="Arial"/>
          <w:b/>
          <w:sz w:val="24"/>
          <w:szCs w:val="24"/>
        </w:rPr>
        <w:t>MAIOR NOTA FINAL,</w:t>
      </w:r>
      <w:r w:rsidRPr="000739D4">
        <w:rPr>
          <w:rFonts w:ascii="Arial" w:hAnsi="Arial" w:cs="Arial"/>
          <w:sz w:val="24"/>
          <w:szCs w:val="24"/>
        </w:rPr>
        <w:t xml:space="preserve"> a ser apurada pelos critérios estabelecidos neste Edital e seus Anexos.</w:t>
      </w:r>
    </w:p>
    <w:p w14:paraId="5A7EB0B7" w14:textId="77777777" w:rsidR="00B80B78" w:rsidRPr="000739D4" w:rsidRDefault="00B80B78" w:rsidP="00B80B78">
      <w:pPr>
        <w:tabs>
          <w:tab w:val="left" w:pos="1418"/>
        </w:tabs>
        <w:spacing w:before="120"/>
        <w:jc w:val="both"/>
        <w:rPr>
          <w:rFonts w:ascii="Arial" w:hAnsi="Arial" w:cs="Arial"/>
          <w:sz w:val="24"/>
          <w:szCs w:val="24"/>
        </w:rPr>
      </w:pPr>
      <w:r w:rsidRPr="000739D4">
        <w:rPr>
          <w:rFonts w:ascii="Arial" w:hAnsi="Arial" w:cs="Arial"/>
          <w:b/>
          <w:sz w:val="24"/>
          <w:szCs w:val="24"/>
        </w:rPr>
        <w:t>14.6</w:t>
      </w:r>
      <w:r w:rsidRPr="000739D4">
        <w:rPr>
          <w:rFonts w:ascii="Arial" w:hAnsi="Arial" w:cs="Arial"/>
          <w:sz w:val="24"/>
          <w:szCs w:val="24"/>
        </w:rPr>
        <w:t xml:space="preserve"> - As </w:t>
      </w:r>
      <w:r w:rsidRPr="000739D4">
        <w:rPr>
          <w:rFonts w:ascii="Arial" w:hAnsi="Arial" w:cs="Arial"/>
          <w:b/>
          <w:sz w:val="24"/>
          <w:szCs w:val="24"/>
        </w:rPr>
        <w:t xml:space="preserve">Notas Finais </w:t>
      </w:r>
      <w:r w:rsidRPr="000739D4">
        <w:rPr>
          <w:rFonts w:ascii="Arial" w:hAnsi="Arial" w:cs="Arial"/>
          <w:sz w:val="24"/>
          <w:szCs w:val="24"/>
        </w:rPr>
        <w:t>das propostas serão classificadas na ordem decrescente de valores.</w:t>
      </w:r>
    </w:p>
    <w:p w14:paraId="494E3233" w14:textId="77777777" w:rsidR="00B80B78" w:rsidRPr="000739D4" w:rsidRDefault="00B80B78" w:rsidP="00B80B78">
      <w:pPr>
        <w:pStyle w:val="TextosemFormatao1"/>
        <w:tabs>
          <w:tab w:val="left" w:pos="1418"/>
        </w:tabs>
        <w:spacing w:before="120"/>
        <w:ind w:right="5"/>
        <w:jc w:val="both"/>
        <w:rPr>
          <w:rFonts w:ascii="Arial" w:hAnsi="Arial" w:cs="Arial"/>
          <w:sz w:val="24"/>
          <w:szCs w:val="24"/>
        </w:rPr>
      </w:pPr>
      <w:r w:rsidRPr="000739D4">
        <w:rPr>
          <w:rFonts w:ascii="Arial" w:hAnsi="Arial" w:cs="Arial"/>
          <w:b/>
          <w:sz w:val="24"/>
          <w:szCs w:val="24"/>
        </w:rPr>
        <w:t>14.7</w:t>
      </w:r>
      <w:r w:rsidRPr="000739D4">
        <w:rPr>
          <w:rFonts w:ascii="Arial" w:hAnsi="Arial" w:cs="Arial"/>
          <w:sz w:val="24"/>
          <w:szCs w:val="24"/>
        </w:rPr>
        <w:t xml:space="preserve"> - O resultado do julgamento da classificação das </w:t>
      </w:r>
      <w:r w:rsidRPr="000739D4">
        <w:rPr>
          <w:rFonts w:ascii="Arial" w:hAnsi="Arial" w:cs="Arial"/>
          <w:b/>
          <w:sz w:val="24"/>
          <w:szCs w:val="24"/>
        </w:rPr>
        <w:t xml:space="preserve">LICITANTES </w:t>
      </w:r>
      <w:r w:rsidRPr="000739D4">
        <w:rPr>
          <w:rFonts w:ascii="Arial" w:hAnsi="Arial" w:cs="Arial"/>
          <w:sz w:val="24"/>
          <w:szCs w:val="24"/>
        </w:rPr>
        <w:t xml:space="preserve">será publicado no </w:t>
      </w:r>
      <w:r w:rsidRPr="000739D4">
        <w:rPr>
          <w:rFonts w:ascii="Arial" w:hAnsi="Arial" w:cs="Arial"/>
          <w:b/>
          <w:sz w:val="24"/>
          <w:szCs w:val="24"/>
          <w:u w:val="single"/>
        </w:rPr>
        <w:t>Diário Oficial do Estado de São Paulo</w:t>
      </w:r>
      <w:r w:rsidRPr="000739D4">
        <w:rPr>
          <w:rFonts w:ascii="Arial" w:hAnsi="Arial" w:cs="Arial"/>
          <w:sz w:val="24"/>
          <w:szCs w:val="24"/>
        </w:rPr>
        <w:t xml:space="preserve"> para os efeitos recursais de que trata o artigo 109, da Lei Federal nº 8.666/93 e suas posteriores atualizações.</w:t>
      </w:r>
    </w:p>
    <w:p w14:paraId="57E8A093" w14:textId="77777777" w:rsidR="00B80B78" w:rsidRPr="000739D4" w:rsidRDefault="00B80B78" w:rsidP="00B80B78">
      <w:pPr>
        <w:pStyle w:val="TextosemFormatao1"/>
        <w:tabs>
          <w:tab w:val="left" w:pos="1418"/>
        </w:tabs>
        <w:spacing w:before="120"/>
        <w:ind w:right="5"/>
        <w:jc w:val="both"/>
        <w:rPr>
          <w:rFonts w:ascii="Arial" w:hAnsi="Arial" w:cs="Arial"/>
          <w:sz w:val="24"/>
          <w:szCs w:val="24"/>
        </w:rPr>
      </w:pPr>
      <w:r w:rsidRPr="000739D4">
        <w:rPr>
          <w:rFonts w:ascii="Arial" w:hAnsi="Arial" w:cs="Arial"/>
          <w:b/>
          <w:sz w:val="24"/>
          <w:szCs w:val="24"/>
        </w:rPr>
        <w:t>14.8</w:t>
      </w:r>
      <w:r w:rsidRPr="000739D4">
        <w:rPr>
          <w:rFonts w:ascii="Arial" w:hAnsi="Arial" w:cs="Arial"/>
          <w:sz w:val="24"/>
          <w:szCs w:val="24"/>
        </w:rPr>
        <w:t xml:space="preserve"> - Decorrido o prazo de interposição de recurso ou julgado o recurso interposto, a </w:t>
      </w:r>
      <w:r w:rsidRPr="000739D4">
        <w:rPr>
          <w:rFonts w:ascii="Arial" w:hAnsi="Arial" w:cs="Arial"/>
          <w:b/>
          <w:sz w:val="24"/>
          <w:szCs w:val="24"/>
        </w:rPr>
        <w:t>Comissão Permanente de Licitação</w:t>
      </w:r>
      <w:r w:rsidRPr="000739D4">
        <w:rPr>
          <w:rFonts w:ascii="Arial" w:hAnsi="Arial" w:cs="Arial"/>
          <w:sz w:val="24"/>
          <w:szCs w:val="24"/>
        </w:rPr>
        <w:t xml:space="preserve"> encaminhará o processo licitatório para </w:t>
      </w:r>
      <w:r w:rsidRPr="000739D4">
        <w:rPr>
          <w:rFonts w:ascii="Arial" w:hAnsi="Arial" w:cs="Arial"/>
          <w:b/>
          <w:sz w:val="24"/>
          <w:szCs w:val="24"/>
        </w:rPr>
        <w:t>HOMOLOGAÇÃO</w:t>
      </w:r>
      <w:r w:rsidRPr="000739D4">
        <w:rPr>
          <w:rFonts w:ascii="Arial" w:hAnsi="Arial" w:cs="Arial"/>
          <w:sz w:val="24"/>
          <w:szCs w:val="24"/>
        </w:rPr>
        <w:t xml:space="preserve"> e </w:t>
      </w:r>
      <w:r w:rsidRPr="000739D4">
        <w:rPr>
          <w:rFonts w:ascii="Arial" w:hAnsi="Arial" w:cs="Arial"/>
          <w:b/>
          <w:sz w:val="24"/>
          <w:szCs w:val="24"/>
        </w:rPr>
        <w:t>ADJUDICAÇÃO</w:t>
      </w:r>
      <w:r w:rsidRPr="000739D4">
        <w:rPr>
          <w:rFonts w:ascii="Arial" w:hAnsi="Arial" w:cs="Arial"/>
          <w:sz w:val="24"/>
          <w:szCs w:val="24"/>
        </w:rPr>
        <w:t>.</w:t>
      </w:r>
    </w:p>
    <w:p w14:paraId="1264FD46" w14:textId="424E13E5" w:rsidR="00D07999" w:rsidRDefault="00D07999" w:rsidP="00B80B78">
      <w:pPr>
        <w:pStyle w:val="Corpodetexto"/>
        <w:tabs>
          <w:tab w:val="left" w:pos="0"/>
          <w:tab w:val="left" w:pos="1065"/>
        </w:tabs>
        <w:autoSpaceDE w:val="0"/>
        <w:rPr>
          <w:rFonts w:ascii="Arial" w:hAnsi="Arial" w:cs="Arial"/>
          <w:b/>
          <w:bCs/>
          <w:sz w:val="24"/>
          <w:szCs w:val="24"/>
        </w:rPr>
      </w:pPr>
    </w:p>
    <w:p w14:paraId="485E0811" w14:textId="77777777" w:rsidR="00F824E9" w:rsidRPr="000739D4" w:rsidRDefault="00F824E9" w:rsidP="00B80B78">
      <w:pPr>
        <w:pStyle w:val="Corpodetexto"/>
        <w:tabs>
          <w:tab w:val="left" w:pos="0"/>
          <w:tab w:val="left" w:pos="1065"/>
        </w:tabs>
        <w:autoSpaceDE w:val="0"/>
        <w:rPr>
          <w:rFonts w:ascii="Arial" w:hAnsi="Arial" w:cs="Arial"/>
          <w:b/>
          <w:bCs/>
          <w:sz w:val="24"/>
          <w:szCs w:val="24"/>
        </w:rPr>
      </w:pPr>
    </w:p>
    <w:p w14:paraId="4755200D" w14:textId="77777777" w:rsidR="00B80B78" w:rsidRPr="000739D4" w:rsidRDefault="00B80B78" w:rsidP="00B80B78">
      <w:pPr>
        <w:pStyle w:val="Ttulo"/>
        <w:jc w:val="both"/>
        <w:rPr>
          <w:rFonts w:ascii="Arial" w:hAnsi="Arial" w:cs="Arial"/>
          <w:szCs w:val="24"/>
        </w:rPr>
      </w:pPr>
      <w:r w:rsidRPr="000739D4">
        <w:rPr>
          <w:rFonts w:ascii="Arial" w:hAnsi="Arial" w:cs="Arial"/>
          <w:szCs w:val="24"/>
        </w:rPr>
        <w:t>15 – REGRAS PARA O JULGAMENTO DAS PROPOSTAS</w:t>
      </w:r>
    </w:p>
    <w:p w14:paraId="27BB605A" w14:textId="77777777" w:rsidR="00B80B78" w:rsidRPr="000739D4" w:rsidRDefault="00B80B78" w:rsidP="00D07999">
      <w:pPr>
        <w:spacing w:before="120"/>
        <w:ind w:right="79"/>
        <w:jc w:val="both"/>
        <w:rPr>
          <w:rFonts w:ascii="Arial" w:hAnsi="Arial" w:cs="Arial"/>
          <w:sz w:val="24"/>
          <w:szCs w:val="24"/>
        </w:rPr>
      </w:pPr>
      <w:r w:rsidRPr="000739D4">
        <w:rPr>
          <w:rFonts w:ascii="Arial" w:hAnsi="Arial" w:cs="Arial"/>
          <w:b/>
          <w:bCs/>
          <w:sz w:val="24"/>
          <w:szCs w:val="24"/>
        </w:rPr>
        <w:t>15.1</w:t>
      </w:r>
      <w:r w:rsidR="007A1E8F" w:rsidRPr="000739D4">
        <w:rPr>
          <w:rFonts w:ascii="Arial" w:hAnsi="Arial" w:cs="Arial"/>
          <w:b/>
          <w:bCs/>
          <w:sz w:val="24"/>
          <w:szCs w:val="24"/>
        </w:rPr>
        <w:t xml:space="preserve"> </w:t>
      </w:r>
      <w:r w:rsidRPr="000739D4">
        <w:rPr>
          <w:rFonts w:ascii="Arial" w:hAnsi="Arial" w:cs="Arial"/>
          <w:b/>
          <w:bCs/>
          <w:sz w:val="24"/>
          <w:szCs w:val="24"/>
        </w:rPr>
        <w:t xml:space="preserve">- </w:t>
      </w:r>
      <w:r w:rsidRPr="000739D4">
        <w:rPr>
          <w:rFonts w:ascii="Arial" w:hAnsi="Arial" w:cs="Arial"/>
          <w:b/>
          <w:sz w:val="24"/>
          <w:szCs w:val="24"/>
        </w:rPr>
        <w:t>Da Nota da Proposta Técnica</w:t>
      </w:r>
      <w:r w:rsidRPr="000739D4">
        <w:rPr>
          <w:rFonts w:ascii="Arial" w:hAnsi="Arial" w:cs="Arial"/>
          <w:sz w:val="24"/>
          <w:szCs w:val="24"/>
        </w:rPr>
        <w:t>:</w:t>
      </w:r>
    </w:p>
    <w:p w14:paraId="5A6C1710" w14:textId="77777777" w:rsidR="00B80B78" w:rsidRPr="000739D4" w:rsidRDefault="00B80B78" w:rsidP="00B80B78">
      <w:pPr>
        <w:tabs>
          <w:tab w:val="left" w:pos="0"/>
        </w:tabs>
        <w:spacing w:before="120"/>
        <w:ind w:right="79"/>
        <w:jc w:val="both"/>
        <w:rPr>
          <w:rFonts w:ascii="Arial" w:hAnsi="Arial" w:cs="Arial"/>
          <w:sz w:val="24"/>
          <w:szCs w:val="24"/>
        </w:rPr>
      </w:pPr>
    </w:p>
    <w:p w14:paraId="7FBDADC1" w14:textId="77777777" w:rsidR="00B80B78" w:rsidRPr="000739D4" w:rsidRDefault="00B80B78" w:rsidP="00B80B78">
      <w:pPr>
        <w:tabs>
          <w:tab w:val="left" w:pos="0"/>
        </w:tabs>
        <w:spacing w:before="120"/>
        <w:ind w:right="79"/>
        <w:jc w:val="both"/>
        <w:rPr>
          <w:rFonts w:ascii="Arial" w:hAnsi="Arial" w:cs="Arial"/>
          <w:sz w:val="24"/>
          <w:szCs w:val="24"/>
        </w:rPr>
      </w:pPr>
      <w:r w:rsidRPr="000739D4">
        <w:rPr>
          <w:rFonts w:ascii="Arial" w:hAnsi="Arial" w:cs="Arial"/>
          <w:sz w:val="24"/>
          <w:szCs w:val="24"/>
        </w:rPr>
        <w:lastRenderedPageBreak/>
        <w:t>A proposta técnica de cada licitante receberá uma NOTA TÉCNICA (NT) com peso 7 (sete) na nota final, que será atribuída através da pontuação da avaliação dos quesitos, conforme fórmula abaixo:</w:t>
      </w:r>
    </w:p>
    <w:p w14:paraId="2ABFC95D" w14:textId="77777777" w:rsidR="00B80B78" w:rsidRPr="000739D4" w:rsidRDefault="00B80B78" w:rsidP="00B80B78">
      <w:pPr>
        <w:tabs>
          <w:tab w:val="left" w:pos="550"/>
        </w:tabs>
        <w:ind w:right="79"/>
        <w:jc w:val="both"/>
        <w:rPr>
          <w:rFonts w:ascii="Arial" w:hAnsi="Arial" w:cs="Arial"/>
          <w:sz w:val="24"/>
          <w:szCs w:val="24"/>
        </w:rPr>
      </w:pPr>
      <w:r w:rsidRPr="000739D4">
        <w:rPr>
          <w:rFonts w:ascii="Arial" w:hAnsi="Arial" w:cs="Arial"/>
          <w:sz w:val="24"/>
          <w:szCs w:val="24"/>
        </w:rPr>
        <w:t xml:space="preserve">                                </w:t>
      </w:r>
    </w:p>
    <w:p w14:paraId="1A9CBF31" w14:textId="77777777" w:rsidR="00B80B78" w:rsidRPr="000739D4" w:rsidRDefault="00B80B78" w:rsidP="00B80B78">
      <w:pPr>
        <w:tabs>
          <w:tab w:val="left" w:pos="550"/>
        </w:tabs>
        <w:ind w:right="79"/>
        <w:jc w:val="both"/>
        <w:rPr>
          <w:rFonts w:ascii="Arial" w:hAnsi="Arial" w:cs="Arial"/>
          <w:sz w:val="24"/>
          <w:szCs w:val="24"/>
        </w:rPr>
      </w:pPr>
      <w:r w:rsidRPr="000739D4">
        <w:rPr>
          <w:rFonts w:ascii="Arial" w:hAnsi="Arial" w:cs="Arial"/>
          <w:sz w:val="24"/>
          <w:szCs w:val="24"/>
        </w:rPr>
        <w:t xml:space="preserve"> NT = Npj   x  100  :  Mnp</w:t>
      </w:r>
    </w:p>
    <w:p w14:paraId="0A5F7C71" w14:textId="77777777" w:rsidR="00B80B78" w:rsidRPr="000739D4" w:rsidRDefault="00B80B78" w:rsidP="00B80B78">
      <w:pPr>
        <w:tabs>
          <w:tab w:val="left" w:pos="550"/>
        </w:tabs>
        <w:ind w:right="79"/>
        <w:jc w:val="both"/>
        <w:rPr>
          <w:rFonts w:ascii="Arial" w:hAnsi="Arial" w:cs="Arial"/>
          <w:sz w:val="24"/>
          <w:szCs w:val="24"/>
        </w:rPr>
      </w:pPr>
    </w:p>
    <w:p w14:paraId="0C35B307" w14:textId="77777777" w:rsidR="00B80B78" w:rsidRPr="000739D4" w:rsidRDefault="00B80B78" w:rsidP="00B80B78">
      <w:pPr>
        <w:tabs>
          <w:tab w:val="left" w:pos="550"/>
        </w:tabs>
        <w:ind w:right="79"/>
        <w:jc w:val="both"/>
        <w:rPr>
          <w:rFonts w:ascii="Arial" w:hAnsi="Arial" w:cs="Arial"/>
          <w:sz w:val="24"/>
          <w:szCs w:val="24"/>
        </w:rPr>
      </w:pPr>
      <w:r w:rsidRPr="000739D4">
        <w:rPr>
          <w:rFonts w:ascii="Arial" w:hAnsi="Arial" w:cs="Arial"/>
          <w:sz w:val="24"/>
          <w:szCs w:val="24"/>
        </w:rPr>
        <w:t>onde:</w:t>
      </w:r>
    </w:p>
    <w:p w14:paraId="0321BAF6" w14:textId="77777777" w:rsidR="00B80B78" w:rsidRPr="000739D4" w:rsidRDefault="00B80B78" w:rsidP="00B80B78">
      <w:pPr>
        <w:tabs>
          <w:tab w:val="left" w:pos="550"/>
        </w:tabs>
        <w:ind w:right="79"/>
        <w:jc w:val="both"/>
        <w:rPr>
          <w:rFonts w:ascii="Arial" w:hAnsi="Arial" w:cs="Arial"/>
          <w:sz w:val="24"/>
          <w:szCs w:val="24"/>
        </w:rPr>
      </w:pPr>
      <w:r w:rsidRPr="000739D4">
        <w:rPr>
          <w:rFonts w:ascii="Arial" w:hAnsi="Arial" w:cs="Arial"/>
          <w:sz w:val="24"/>
          <w:szCs w:val="24"/>
        </w:rPr>
        <w:t>NT é a nota técnica da proposta em julgamento</w:t>
      </w:r>
    </w:p>
    <w:p w14:paraId="400E114F" w14:textId="77777777" w:rsidR="00B80B78" w:rsidRPr="000739D4" w:rsidRDefault="00B80B78" w:rsidP="00B80B78">
      <w:pPr>
        <w:tabs>
          <w:tab w:val="left" w:pos="550"/>
        </w:tabs>
        <w:ind w:right="79"/>
        <w:jc w:val="both"/>
        <w:rPr>
          <w:rFonts w:ascii="Arial" w:hAnsi="Arial" w:cs="Arial"/>
          <w:sz w:val="24"/>
          <w:szCs w:val="24"/>
        </w:rPr>
      </w:pPr>
      <w:r w:rsidRPr="000739D4">
        <w:rPr>
          <w:rFonts w:ascii="Arial" w:hAnsi="Arial" w:cs="Arial"/>
          <w:sz w:val="24"/>
          <w:szCs w:val="24"/>
        </w:rPr>
        <w:t>Npj é o número de pontos da proposta em julgamento</w:t>
      </w:r>
    </w:p>
    <w:p w14:paraId="76BAE867" w14:textId="77777777" w:rsidR="00B80B78" w:rsidRPr="000739D4" w:rsidRDefault="00B80B78" w:rsidP="00B80B78">
      <w:pPr>
        <w:tabs>
          <w:tab w:val="left" w:pos="851"/>
        </w:tabs>
        <w:ind w:right="79"/>
        <w:jc w:val="both"/>
        <w:rPr>
          <w:rFonts w:ascii="Arial" w:hAnsi="Arial" w:cs="Arial"/>
          <w:sz w:val="24"/>
          <w:szCs w:val="24"/>
        </w:rPr>
      </w:pPr>
      <w:r w:rsidRPr="000739D4">
        <w:rPr>
          <w:rFonts w:ascii="Arial" w:hAnsi="Arial" w:cs="Arial"/>
          <w:sz w:val="24"/>
          <w:szCs w:val="24"/>
        </w:rPr>
        <w:t>Mnp é o maior número de pontos das propostas em julgamento</w:t>
      </w:r>
    </w:p>
    <w:p w14:paraId="7B72AD0D" w14:textId="77777777" w:rsidR="00B80B78" w:rsidRPr="000739D4" w:rsidRDefault="00B80B78" w:rsidP="00B80B78">
      <w:pPr>
        <w:tabs>
          <w:tab w:val="left" w:pos="851"/>
        </w:tabs>
        <w:ind w:right="79"/>
        <w:jc w:val="both"/>
        <w:rPr>
          <w:rFonts w:ascii="Arial" w:hAnsi="Arial" w:cs="Arial"/>
          <w:sz w:val="24"/>
          <w:szCs w:val="24"/>
        </w:rPr>
      </w:pPr>
    </w:p>
    <w:p w14:paraId="7965D2D1" w14:textId="77777777" w:rsidR="00B80B78" w:rsidRPr="000739D4" w:rsidRDefault="00B80B78" w:rsidP="00B80B78">
      <w:pPr>
        <w:tabs>
          <w:tab w:val="left" w:pos="851"/>
        </w:tabs>
        <w:ind w:right="79"/>
        <w:jc w:val="both"/>
        <w:rPr>
          <w:rFonts w:ascii="Arial" w:hAnsi="Arial" w:cs="Arial"/>
          <w:b/>
          <w:sz w:val="24"/>
          <w:szCs w:val="24"/>
        </w:rPr>
      </w:pPr>
      <w:r w:rsidRPr="000739D4">
        <w:rPr>
          <w:rFonts w:ascii="Arial" w:hAnsi="Arial" w:cs="Arial"/>
          <w:b/>
          <w:bCs/>
          <w:sz w:val="24"/>
          <w:szCs w:val="24"/>
        </w:rPr>
        <w:t>15.2</w:t>
      </w:r>
      <w:r w:rsidR="007A1E8F" w:rsidRPr="000739D4">
        <w:rPr>
          <w:rFonts w:ascii="Arial" w:hAnsi="Arial" w:cs="Arial"/>
          <w:b/>
          <w:bCs/>
          <w:sz w:val="24"/>
          <w:szCs w:val="24"/>
        </w:rPr>
        <w:t xml:space="preserve"> </w:t>
      </w:r>
      <w:r w:rsidRPr="000739D4">
        <w:rPr>
          <w:rFonts w:ascii="Arial" w:hAnsi="Arial" w:cs="Arial"/>
          <w:b/>
          <w:bCs/>
          <w:sz w:val="24"/>
          <w:szCs w:val="24"/>
        </w:rPr>
        <w:t xml:space="preserve">- </w:t>
      </w:r>
      <w:r w:rsidRPr="000739D4">
        <w:rPr>
          <w:rFonts w:ascii="Arial" w:hAnsi="Arial" w:cs="Arial"/>
          <w:b/>
          <w:sz w:val="24"/>
          <w:szCs w:val="24"/>
        </w:rPr>
        <w:t>Da nota da Proposta de Preços</w:t>
      </w:r>
    </w:p>
    <w:p w14:paraId="525588F2" w14:textId="77777777" w:rsidR="00B80B78" w:rsidRPr="000739D4" w:rsidRDefault="00B80B78" w:rsidP="00B80B78">
      <w:pPr>
        <w:tabs>
          <w:tab w:val="left" w:pos="993"/>
        </w:tabs>
        <w:spacing w:before="120"/>
        <w:ind w:right="79"/>
        <w:jc w:val="both"/>
        <w:rPr>
          <w:rFonts w:ascii="Arial" w:hAnsi="Arial" w:cs="Arial"/>
          <w:sz w:val="24"/>
          <w:szCs w:val="24"/>
        </w:rPr>
      </w:pPr>
      <w:r w:rsidRPr="000739D4">
        <w:rPr>
          <w:rFonts w:ascii="Arial" w:hAnsi="Arial" w:cs="Arial"/>
          <w:sz w:val="24"/>
          <w:szCs w:val="24"/>
        </w:rPr>
        <w:t>Após abertura dos envelopes nº 03, se levará em conta, para julgamento das propostas de preços apresentadas, os seguintes critérios:</w:t>
      </w:r>
    </w:p>
    <w:p w14:paraId="367390D8" w14:textId="77777777" w:rsidR="00B80B78" w:rsidRPr="000739D4" w:rsidRDefault="00B80B78" w:rsidP="00B80B78">
      <w:pPr>
        <w:spacing w:before="120"/>
        <w:ind w:right="79"/>
        <w:jc w:val="both"/>
        <w:rPr>
          <w:rFonts w:ascii="Arial" w:hAnsi="Arial" w:cs="Arial"/>
          <w:sz w:val="24"/>
          <w:szCs w:val="24"/>
        </w:rPr>
      </w:pPr>
      <w:r w:rsidRPr="000739D4">
        <w:rPr>
          <w:rFonts w:ascii="Arial" w:hAnsi="Arial" w:cs="Arial"/>
          <w:sz w:val="24"/>
          <w:szCs w:val="24"/>
        </w:rPr>
        <w:t>Será atribuída uma NOTA COMERCIAL (NC) com peso 3 (três) na nota final, para cada proposta de preços, encontrada através da aplicação da seguinte fórmula:</w:t>
      </w:r>
    </w:p>
    <w:p w14:paraId="0A887BA6" w14:textId="77777777" w:rsidR="00B80B78" w:rsidRPr="000739D4" w:rsidRDefault="00B80B78" w:rsidP="00B80B78">
      <w:pPr>
        <w:tabs>
          <w:tab w:val="left" w:pos="550"/>
        </w:tabs>
        <w:spacing w:before="120"/>
        <w:ind w:right="79"/>
        <w:jc w:val="both"/>
        <w:rPr>
          <w:rFonts w:ascii="Arial" w:hAnsi="Arial" w:cs="Arial"/>
          <w:sz w:val="24"/>
          <w:szCs w:val="24"/>
        </w:rPr>
      </w:pPr>
      <w:r w:rsidRPr="000739D4">
        <w:rPr>
          <w:rFonts w:ascii="Arial" w:hAnsi="Arial" w:cs="Arial"/>
          <w:sz w:val="24"/>
          <w:szCs w:val="24"/>
        </w:rPr>
        <w:t xml:space="preserve">                                        NC = Mpp  x  100  : Ptp</w:t>
      </w:r>
    </w:p>
    <w:p w14:paraId="30FC463A" w14:textId="77777777" w:rsidR="00B80B78" w:rsidRPr="000739D4" w:rsidRDefault="00B80B78" w:rsidP="00B80B78">
      <w:pPr>
        <w:tabs>
          <w:tab w:val="left" w:pos="550"/>
        </w:tabs>
        <w:ind w:right="79"/>
        <w:jc w:val="both"/>
        <w:rPr>
          <w:rFonts w:ascii="Arial" w:hAnsi="Arial" w:cs="Arial"/>
          <w:sz w:val="24"/>
          <w:szCs w:val="24"/>
        </w:rPr>
      </w:pPr>
    </w:p>
    <w:p w14:paraId="591EFE61" w14:textId="77777777" w:rsidR="00B80B78" w:rsidRPr="000739D4" w:rsidRDefault="00B80B78" w:rsidP="00B80B78">
      <w:pPr>
        <w:tabs>
          <w:tab w:val="left" w:pos="550"/>
        </w:tabs>
        <w:ind w:right="79"/>
        <w:jc w:val="both"/>
        <w:rPr>
          <w:rFonts w:ascii="Arial" w:hAnsi="Arial" w:cs="Arial"/>
          <w:sz w:val="24"/>
          <w:szCs w:val="24"/>
        </w:rPr>
      </w:pPr>
      <w:r w:rsidRPr="000739D4">
        <w:rPr>
          <w:rFonts w:ascii="Arial" w:hAnsi="Arial" w:cs="Arial"/>
          <w:sz w:val="24"/>
          <w:szCs w:val="24"/>
        </w:rPr>
        <w:t>onde:</w:t>
      </w:r>
    </w:p>
    <w:p w14:paraId="1511AAE1" w14:textId="77777777" w:rsidR="00B80B78" w:rsidRPr="000739D4" w:rsidRDefault="00B80B78" w:rsidP="00B80B78">
      <w:pPr>
        <w:tabs>
          <w:tab w:val="left" w:pos="550"/>
        </w:tabs>
        <w:ind w:right="79"/>
        <w:jc w:val="both"/>
        <w:rPr>
          <w:rFonts w:ascii="Arial" w:hAnsi="Arial" w:cs="Arial"/>
          <w:sz w:val="24"/>
          <w:szCs w:val="24"/>
        </w:rPr>
      </w:pPr>
      <w:r w:rsidRPr="000739D4">
        <w:rPr>
          <w:rFonts w:ascii="Arial" w:hAnsi="Arial" w:cs="Arial"/>
          <w:sz w:val="24"/>
          <w:szCs w:val="24"/>
        </w:rPr>
        <w:t>NC é a nota comercial da proposta em julgamento;</w:t>
      </w:r>
    </w:p>
    <w:p w14:paraId="61D532D5" w14:textId="77777777" w:rsidR="00B80B78" w:rsidRPr="000739D4" w:rsidRDefault="00B80B78" w:rsidP="00B80B78">
      <w:pPr>
        <w:tabs>
          <w:tab w:val="left" w:pos="550"/>
        </w:tabs>
        <w:ind w:right="79"/>
        <w:jc w:val="both"/>
        <w:rPr>
          <w:rFonts w:ascii="Arial" w:hAnsi="Arial" w:cs="Arial"/>
          <w:sz w:val="24"/>
          <w:szCs w:val="24"/>
        </w:rPr>
      </w:pPr>
      <w:r w:rsidRPr="000739D4">
        <w:rPr>
          <w:rFonts w:ascii="Arial" w:hAnsi="Arial" w:cs="Arial"/>
          <w:sz w:val="24"/>
          <w:szCs w:val="24"/>
        </w:rPr>
        <w:t>Mpp é o menor preço das propostas de preços em julgamento;</w:t>
      </w:r>
    </w:p>
    <w:p w14:paraId="4B0BFEF4" w14:textId="77777777" w:rsidR="00B80B78" w:rsidRPr="000739D4" w:rsidRDefault="00B80B78" w:rsidP="00B80B78">
      <w:pPr>
        <w:tabs>
          <w:tab w:val="left" w:pos="550"/>
        </w:tabs>
        <w:ind w:right="79"/>
        <w:jc w:val="both"/>
        <w:rPr>
          <w:rFonts w:ascii="Arial" w:hAnsi="Arial" w:cs="Arial"/>
          <w:sz w:val="24"/>
          <w:szCs w:val="24"/>
        </w:rPr>
      </w:pPr>
      <w:r w:rsidRPr="000739D4">
        <w:rPr>
          <w:rFonts w:ascii="Arial" w:hAnsi="Arial" w:cs="Arial"/>
          <w:sz w:val="24"/>
          <w:szCs w:val="24"/>
        </w:rPr>
        <w:t>Ptp é o preço total da proposta de preço em julgamento.</w:t>
      </w:r>
    </w:p>
    <w:p w14:paraId="2640ADDC" w14:textId="77777777" w:rsidR="00B80B78" w:rsidRPr="000739D4" w:rsidRDefault="00B80B78" w:rsidP="00B80B78">
      <w:pPr>
        <w:tabs>
          <w:tab w:val="left" w:pos="550"/>
        </w:tabs>
        <w:ind w:right="79"/>
        <w:jc w:val="both"/>
        <w:rPr>
          <w:rFonts w:ascii="Arial" w:hAnsi="Arial" w:cs="Arial"/>
          <w:b/>
          <w:sz w:val="24"/>
          <w:szCs w:val="24"/>
        </w:rPr>
      </w:pPr>
    </w:p>
    <w:p w14:paraId="1A5A94E2" w14:textId="77777777" w:rsidR="00B80B78" w:rsidRPr="000739D4" w:rsidRDefault="00B80B78" w:rsidP="00B80B78">
      <w:pPr>
        <w:tabs>
          <w:tab w:val="left" w:pos="550"/>
        </w:tabs>
        <w:ind w:right="79"/>
        <w:jc w:val="both"/>
        <w:rPr>
          <w:rFonts w:ascii="Arial" w:hAnsi="Arial" w:cs="Arial"/>
          <w:b/>
          <w:sz w:val="24"/>
          <w:szCs w:val="24"/>
        </w:rPr>
      </w:pPr>
      <w:r w:rsidRPr="000739D4">
        <w:rPr>
          <w:rFonts w:ascii="Arial" w:hAnsi="Arial" w:cs="Arial"/>
          <w:b/>
          <w:sz w:val="24"/>
          <w:szCs w:val="24"/>
        </w:rPr>
        <w:t>15.3</w:t>
      </w:r>
      <w:r w:rsidR="007A1E8F" w:rsidRPr="000739D4">
        <w:rPr>
          <w:rFonts w:ascii="Arial" w:hAnsi="Arial" w:cs="Arial"/>
          <w:b/>
          <w:sz w:val="24"/>
          <w:szCs w:val="24"/>
        </w:rPr>
        <w:t xml:space="preserve"> </w:t>
      </w:r>
      <w:r w:rsidRPr="000739D4">
        <w:rPr>
          <w:rFonts w:ascii="Arial" w:hAnsi="Arial" w:cs="Arial"/>
          <w:b/>
          <w:sz w:val="24"/>
          <w:szCs w:val="24"/>
        </w:rPr>
        <w:t>- Do cálculo</w:t>
      </w:r>
    </w:p>
    <w:p w14:paraId="200E7247" w14:textId="77777777" w:rsidR="00B80B78" w:rsidRPr="000739D4" w:rsidRDefault="00B80B78" w:rsidP="00B80B78">
      <w:pPr>
        <w:tabs>
          <w:tab w:val="left" w:pos="550"/>
        </w:tabs>
        <w:spacing w:before="120"/>
        <w:ind w:right="79"/>
        <w:jc w:val="both"/>
        <w:rPr>
          <w:rFonts w:ascii="Arial" w:hAnsi="Arial" w:cs="Arial"/>
          <w:sz w:val="24"/>
          <w:szCs w:val="24"/>
        </w:rPr>
      </w:pPr>
      <w:r w:rsidRPr="000739D4">
        <w:rPr>
          <w:rFonts w:ascii="Arial" w:hAnsi="Arial" w:cs="Arial"/>
          <w:b/>
          <w:sz w:val="24"/>
          <w:szCs w:val="24"/>
        </w:rPr>
        <w:t>15.3.1</w:t>
      </w:r>
      <w:r w:rsidR="007A1E8F" w:rsidRPr="000739D4">
        <w:rPr>
          <w:rFonts w:ascii="Arial" w:hAnsi="Arial" w:cs="Arial"/>
          <w:sz w:val="24"/>
          <w:szCs w:val="24"/>
        </w:rPr>
        <w:t xml:space="preserve"> </w:t>
      </w:r>
      <w:r w:rsidRPr="000739D4">
        <w:rPr>
          <w:rFonts w:ascii="Arial" w:hAnsi="Arial" w:cs="Arial"/>
          <w:sz w:val="24"/>
          <w:szCs w:val="24"/>
        </w:rPr>
        <w:t>- Para efeito de c</w:t>
      </w:r>
      <w:r w:rsidR="007A1E8F" w:rsidRPr="000739D4">
        <w:rPr>
          <w:rFonts w:ascii="Arial" w:hAnsi="Arial" w:cs="Arial"/>
          <w:sz w:val="24"/>
          <w:szCs w:val="24"/>
        </w:rPr>
        <w:t>á</w:t>
      </w:r>
      <w:r w:rsidRPr="000739D4">
        <w:rPr>
          <w:rFonts w:ascii="Arial" w:hAnsi="Arial" w:cs="Arial"/>
          <w:sz w:val="24"/>
          <w:szCs w:val="24"/>
        </w:rPr>
        <w:t xml:space="preserve">lculo será considerada o valor total da proposta, de acordo com o modelo (Anexo III). </w:t>
      </w:r>
    </w:p>
    <w:p w14:paraId="6542CEE7" w14:textId="77777777" w:rsidR="00B80B78" w:rsidRPr="000739D4" w:rsidRDefault="00B80B78" w:rsidP="00B80B78">
      <w:pPr>
        <w:ind w:right="79"/>
        <w:jc w:val="both"/>
        <w:rPr>
          <w:rFonts w:ascii="Arial" w:hAnsi="Arial" w:cs="Arial"/>
          <w:b/>
          <w:bCs/>
          <w:sz w:val="24"/>
          <w:szCs w:val="24"/>
        </w:rPr>
      </w:pPr>
    </w:p>
    <w:p w14:paraId="4F086E33" w14:textId="77777777" w:rsidR="00B80B78" w:rsidRPr="000739D4" w:rsidRDefault="00B80B78" w:rsidP="00B80B78">
      <w:pPr>
        <w:ind w:right="79"/>
        <w:jc w:val="both"/>
        <w:rPr>
          <w:rFonts w:ascii="Arial" w:hAnsi="Arial" w:cs="Arial"/>
          <w:b/>
          <w:bCs/>
          <w:sz w:val="24"/>
          <w:szCs w:val="24"/>
        </w:rPr>
      </w:pPr>
      <w:r w:rsidRPr="000739D4">
        <w:rPr>
          <w:rFonts w:ascii="Arial" w:hAnsi="Arial" w:cs="Arial"/>
          <w:b/>
          <w:bCs/>
          <w:sz w:val="24"/>
          <w:szCs w:val="24"/>
        </w:rPr>
        <w:t>15.4</w:t>
      </w:r>
      <w:r w:rsidR="007A1E8F" w:rsidRPr="000739D4">
        <w:rPr>
          <w:rFonts w:ascii="Arial" w:hAnsi="Arial" w:cs="Arial"/>
          <w:b/>
          <w:bCs/>
          <w:sz w:val="24"/>
          <w:szCs w:val="24"/>
        </w:rPr>
        <w:t xml:space="preserve"> </w:t>
      </w:r>
      <w:r w:rsidRPr="000739D4">
        <w:rPr>
          <w:rFonts w:ascii="Arial" w:hAnsi="Arial" w:cs="Arial"/>
          <w:b/>
          <w:bCs/>
          <w:sz w:val="24"/>
          <w:szCs w:val="24"/>
        </w:rPr>
        <w:t>- Da Apuração Final</w:t>
      </w:r>
    </w:p>
    <w:p w14:paraId="11788527" w14:textId="77777777" w:rsidR="00B80B78" w:rsidRPr="000739D4" w:rsidRDefault="00B80B78" w:rsidP="00B80B78">
      <w:pPr>
        <w:spacing w:before="120"/>
        <w:ind w:right="79"/>
        <w:rPr>
          <w:rFonts w:ascii="Arial" w:hAnsi="Arial" w:cs="Arial"/>
          <w:sz w:val="24"/>
          <w:szCs w:val="24"/>
        </w:rPr>
      </w:pPr>
      <w:r w:rsidRPr="000739D4">
        <w:rPr>
          <w:rFonts w:ascii="Arial" w:hAnsi="Arial" w:cs="Arial"/>
          <w:sz w:val="24"/>
          <w:szCs w:val="24"/>
        </w:rPr>
        <w:t xml:space="preserve">A NOTA FINAL (NF) de cada licitante será encontrada mediante a aplicação da seguinte fórmula: </w:t>
      </w:r>
    </w:p>
    <w:p w14:paraId="5798EEDA" w14:textId="77777777" w:rsidR="00B80B78" w:rsidRPr="000739D4" w:rsidRDefault="00B80B78" w:rsidP="00B80B78">
      <w:pPr>
        <w:ind w:right="79"/>
        <w:jc w:val="both"/>
        <w:rPr>
          <w:rFonts w:ascii="Arial" w:hAnsi="Arial" w:cs="Arial"/>
          <w:sz w:val="24"/>
          <w:szCs w:val="24"/>
        </w:rPr>
      </w:pPr>
    </w:p>
    <w:p w14:paraId="210FF830" w14:textId="77777777" w:rsidR="00B80B78" w:rsidRPr="000739D4" w:rsidRDefault="00B80B78" w:rsidP="00B80B78">
      <w:pPr>
        <w:tabs>
          <w:tab w:val="left" w:pos="1440"/>
        </w:tabs>
        <w:ind w:right="79"/>
        <w:jc w:val="both"/>
        <w:rPr>
          <w:rFonts w:ascii="Arial" w:hAnsi="Arial" w:cs="Arial"/>
          <w:b/>
          <w:sz w:val="24"/>
          <w:szCs w:val="24"/>
        </w:rPr>
      </w:pPr>
      <w:r w:rsidRPr="000739D4">
        <w:rPr>
          <w:rFonts w:ascii="Arial" w:hAnsi="Arial" w:cs="Arial"/>
          <w:sz w:val="24"/>
          <w:szCs w:val="24"/>
        </w:rPr>
        <w:t xml:space="preserve">               </w:t>
      </w:r>
      <w:r w:rsidRPr="000739D4">
        <w:rPr>
          <w:rFonts w:ascii="Arial" w:hAnsi="Arial" w:cs="Arial"/>
          <w:b/>
          <w:sz w:val="24"/>
          <w:szCs w:val="24"/>
        </w:rPr>
        <w:t>NF =  (NTt</w:t>
      </w:r>
      <w:r w:rsidRPr="000739D4">
        <w:rPr>
          <w:rFonts w:ascii="Arial" w:hAnsi="Arial" w:cs="Arial"/>
          <w:b/>
          <w:sz w:val="24"/>
          <w:szCs w:val="24"/>
          <w:lang w:val="en-US"/>
        </w:rPr>
        <w:t xml:space="preserve"> x </w:t>
      </w:r>
      <w:r w:rsidRPr="000739D4">
        <w:rPr>
          <w:rFonts w:ascii="Arial" w:hAnsi="Arial" w:cs="Arial"/>
          <w:b/>
          <w:sz w:val="24"/>
          <w:szCs w:val="24"/>
        </w:rPr>
        <w:t>7  +  NCt</w:t>
      </w:r>
      <w:r w:rsidRPr="000739D4">
        <w:rPr>
          <w:rFonts w:ascii="Arial" w:hAnsi="Arial" w:cs="Arial"/>
          <w:b/>
          <w:sz w:val="24"/>
          <w:szCs w:val="24"/>
          <w:lang w:val="en-US"/>
        </w:rPr>
        <w:t xml:space="preserve"> x </w:t>
      </w:r>
      <w:r w:rsidRPr="000739D4">
        <w:rPr>
          <w:rFonts w:ascii="Arial" w:hAnsi="Arial" w:cs="Arial"/>
          <w:b/>
          <w:sz w:val="24"/>
          <w:szCs w:val="24"/>
        </w:rPr>
        <w:t>3)  :  10</w:t>
      </w:r>
    </w:p>
    <w:p w14:paraId="7CB11EDA" w14:textId="77777777" w:rsidR="00B80B78" w:rsidRPr="000739D4" w:rsidRDefault="00B80B78" w:rsidP="00B80B78">
      <w:pPr>
        <w:tabs>
          <w:tab w:val="left" w:pos="550"/>
        </w:tabs>
        <w:ind w:right="79"/>
        <w:jc w:val="both"/>
        <w:rPr>
          <w:rFonts w:ascii="Arial" w:hAnsi="Arial" w:cs="Arial"/>
          <w:sz w:val="24"/>
          <w:szCs w:val="24"/>
        </w:rPr>
      </w:pPr>
      <w:r w:rsidRPr="000739D4">
        <w:rPr>
          <w:rFonts w:ascii="Arial" w:hAnsi="Arial" w:cs="Arial"/>
          <w:sz w:val="24"/>
          <w:szCs w:val="24"/>
        </w:rPr>
        <w:t>onde:</w:t>
      </w:r>
    </w:p>
    <w:p w14:paraId="31F99419" w14:textId="77777777" w:rsidR="00B80B78" w:rsidRPr="000739D4" w:rsidRDefault="00B80B78" w:rsidP="00B80B78">
      <w:pPr>
        <w:spacing w:before="120"/>
        <w:ind w:right="79"/>
        <w:jc w:val="both"/>
        <w:rPr>
          <w:rFonts w:ascii="Arial" w:hAnsi="Arial" w:cs="Arial"/>
          <w:sz w:val="24"/>
          <w:szCs w:val="24"/>
        </w:rPr>
      </w:pPr>
      <w:r w:rsidRPr="000739D4">
        <w:rPr>
          <w:rFonts w:ascii="Arial" w:hAnsi="Arial" w:cs="Arial"/>
          <w:sz w:val="24"/>
          <w:szCs w:val="24"/>
        </w:rPr>
        <w:t>NF é a Nota Total Final (é a pontuação total da soma das propostas técnicas e de preços)</w:t>
      </w:r>
    </w:p>
    <w:p w14:paraId="4EB34325" w14:textId="77777777" w:rsidR="00B80B78" w:rsidRPr="000739D4" w:rsidRDefault="00B80B78" w:rsidP="00B80B78">
      <w:pPr>
        <w:tabs>
          <w:tab w:val="left" w:pos="480"/>
        </w:tabs>
        <w:spacing w:before="120"/>
        <w:ind w:right="79"/>
        <w:jc w:val="both"/>
        <w:rPr>
          <w:rFonts w:ascii="Arial" w:hAnsi="Arial" w:cs="Arial"/>
          <w:sz w:val="24"/>
          <w:szCs w:val="24"/>
        </w:rPr>
      </w:pPr>
      <w:r w:rsidRPr="000739D4">
        <w:rPr>
          <w:rFonts w:ascii="Arial" w:hAnsi="Arial" w:cs="Arial"/>
          <w:sz w:val="24"/>
          <w:szCs w:val="24"/>
        </w:rPr>
        <w:t>NTt é a Nota Técnica total (total de pontos da proposta técnica) da proposta em julgamento</w:t>
      </w:r>
    </w:p>
    <w:p w14:paraId="4E23C7E5" w14:textId="77777777" w:rsidR="00B80B78" w:rsidRPr="000739D4" w:rsidRDefault="00B80B78" w:rsidP="00B80B78">
      <w:pPr>
        <w:spacing w:before="120"/>
        <w:ind w:right="79"/>
        <w:jc w:val="both"/>
        <w:rPr>
          <w:rFonts w:ascii="Arial" w:hAnsi="Arial" w:cs="Arial"/>
          <w:sz w:val="24"/>
          <w:szCs w:val="24"/>
        </w:rPr>
      </w:pPr>
      <w:r w:rsidRPr="000739D4">
        <w:rPr>
          <w:rFonts w:ascii="Arial" w:hAnsi="Arial" w:cs="Arial"/>
          <w:sz w:val="24"/>
          <w:szCs w:val="24"/>
        </w:rPr>
        <w:t>NCt é a Nota Comercial Total (total de pontos da proposta comercial) da proposta em julgamento .</w:t>
      </w:r>
    </w:p>
    <w:p w14:paraId="4DB873C8" w14:textId="77777777" w:rsidR="00B80B78" w:rsidRPr="000739D4" w:rsidRDefault="00B80B78" w:rsidP="00B80B78">
      <w:pPr>
        <w:spacing w:before="120"/>
        <w:ind w:right="79"/>
        <w:jc w:val="both"/>
        <w:rPr>
          <w:rFonts w:ascii="Arial" w:hAnsi="Arial" w:cs="Arial"/>
          <w:sz w:val="24"/>
          <w:szCs w:val="24"/>
        </w:rPr>
      </w:pPr>
      <w:r w:rsidRPr="000739D4">
        <w:rPr>
          <w:rFonts w:ascii="Arial" w:hAnsi="Arial" w:cs="Arial"/>
          <w:b/>
          <w:sz w:val="24"/>
          <w:szCs w:val="24"/>
        </w:rPr>
        <w:t>15.4.1</w:t>
      </w:r>
      <w:r w:rsidR="007A1E8F" w:rsidRPr="000739D4">
        <w:rPr>
          <w:rFonts w:ascii="Arial" w:hAnsi="Arial" w:cs="Arial"/>
          <w:sz w:val="24"/>
          <w:szCs w:val="24"/>
        </w:rPr>
        <w:t xml:space="preserve"> </w:t>
      </w:r>
      <w:r w:rsidRPr="000739D4">
        <w:rPr>
          <w:rFonts w:ascii="Arial" w:hAnsi="Arial" w:cs="Arial"/>
          <w:sz w:val="24"/>
          <w:szCs w:val="24"/>
        </w:rPr>
        <w:t>- Será declarado vencedor do certame a empresa que obtiver maior nota final.</w:t>
      </w:r>
    </w:p>
    <w:p w14:paraId="383EA675" w14:textId="5FF28C57" w:rsidR="00B80B78" w:rsidRPr="000739D4" w:rsidRDefault="00B80B78" w:rsidP="00B80B78">
      <w:pPr>
        <w:tabs>
          <w:tab w:val="left" w:pos="240"/>
        </w:tabs>
        <w:spacing w:before="120"/>
        <w:ind w:right="79"/>
        <w:jc w:val="both"/>
        <w:rPr>
          <w:rFonts w:ascii="Arial" w:hAnsi="Arial" w:cs="Arial"/>
          <w:sz w:val="24"/>
          <w:szCs w:val="24"/>
        </w:rPr>
      </w:pPr>
      <w:r w:rsidRPr="000739D4">
        <w:rPr>
          <w:rFonts w:ascii="Arial" w:hAnsi="Arial" w:cs="Arial"/>
          <w:b/>
          <w:sz w:val="24"/>
          <w:szCs w:val="24"/>
        </w:rPr>
        <w:t>15.4.2</w:t>
      </w:r>
      <w:r w:rsidR="007A1E8F" w:rsidRPr="000739D4">
        <w:rPr>
          <w:rFonts w:ascii="Arial" w:hAnsi="Arial" w:cs="Arial"/>
          <w:sz w:val="24"/>
          <w:szCs w:val="24"/>
        </w:rPr>
        <w:t xml:space="preserve"> </w:t>
      </w:r>
      <w:r w:rsidRPr="000739D4">
        <w:rPr>
          <w:rFonts w:ascii="Arial" w:hAnsi="Arial" w:cs="Arial"/>
          <w:sz w:val="24"/>
          <w:szCs w:val="24"/>
        </w:rPr>
        <w:t>- No julgamento das propostas serão levados em conta os critérios fixados no Artigo 44 da Lei nº 8.666/93</w:t>
      </w:r>
      <w:r w:rsidR="00C369E2">
        <w:rPr>
          <w:rFonts w:ascii="Arial" w:hAnsi="Arial" w:cs="Arial"/>
          <w:sz w:val="24"/>
          <w:szCs w:val="24"/>
        </w:rPr>
        <w:t xml:space="preserve"> </w:t>
      </w:r>
      <w:r w:rsidRPr="000739D4">
        <w:rPr>
          <w:rFonts w:ascii="Arial" w:hAnsi="Arial" w:cs="Arial"/>
          <w:sz w:val="24"/>
          <w:szCs w:val="24"/>
        </w:rPr>
        <w:t xml:space="preserve">e serão desclassificadas as propostas </w:t>
      </w:r>
      <w:r w:rsidRPr="000739D4">
        <w:rPr>
          <w:rFonts w:ascii="Arial" w:hAnsi="Arial" w:cs="Arial"/>
          <w:sz w:val="24"/>
          <w:szCs w:val="24"/>
        </w:rPr>
        <w:lastRenderedPageBreak/>
        <w:t>que não atenderem às exigências do presente Edital, bem como as que apresentarem preços excessivos ou manifestadamente inexequíveis, ou cujo produto apresentado seja incompatível com o plano de ensino d</w:t>
      </w:r>
      <w:r w:rsidR="007A1E8F" w:rsidRPr="000739D4">
        <w:rPr>
          <w:rFonts w:ascii="Arial" w:hAnsi="Arial" w:cs="Arial"/>
          <w:sz w:val="24"/>
          <w:szCs w:val="24"/>
        </w:rPr>
        <w:t>a Secretaria de Educação.</w:t>
      </w:r>
    </w:p>
    <w:p w14:paraId="5684B86F" w14:textId="77777777" w:rsidR="00B80B78" w:rsidRPr="000739D4" w:rsidRDefault="00B80B78" w:rsidP="00B80B78">
      <w:pPr>
        <w:spacing w:before="120"/>
        <w:ind w:right="79"/>
        <w:jc w:val="both"/>
        <w:rPr>
          <w:rFonts w:ascii="Arial" w:hAnsi="Arial" w:cs="Arial"/>
          <w:sz w:val="24"/>
          <w:szCs w:val="24"/>
        </w:rPr>
      </w:pPr>
      <w:r w:rsidRPr="000739D4">
        <w:rPr>
          <w:rFonts w:ascii="Arial" w:hAnsi="Arial" w:cs="Arial"/>
          <w:b/>
          <w:sz w:val="24"/>
          <w:szCs w:val="24"/>
        </w:rPr>
        <w:t>15.4.3</w:t>
      </w:r>
      <w:r w:rsidR="007A1E8F" w:rsidRPr="000739D4">
        <w:rPr>
          <w:rFonts w:ascii="Arial" w:hAnsi="Arial" w:cs="Arial"/>
          <w:sz w:val="24"/>
          <w:szCs w:val="24"/>
        </w:rPr>
        <w:t xml:space="preserve"> </w:t>
      </w:r>
      <w:r w:rsidRPr="000739D4">
        <w:rPr>
          <w:rFonts w:ascii="Arial" w:hAnsi="Arial" w:cs="Arial"/>
          <w:sz w:val="24"/>
          <w:szCs w:val="24"/>
        </w:rPr>
        <w:t>- Em caso de empate, o critério de desempate será o sorteio.</w:t>
      </w:r>
    </w:p>
    <w:p w14:paraId="3CA463AD" w14:textId="77777777" w:rsidR="00B80B78" w:rsidRPr="000739D4" w:rsidRDefault="00B80B78" w:rsidP="00B80B78">
      <w:pPr>
        <w:tabs>
          <w:tab w:val="left" w:pos="0"/>
          <w:tab w:val="left" w:pos="567"/>
        </w:tabs>
        <w:spacing w:before="120"/>
        <w:ind w:right="79"/>
        <w:jc w:val="both"/>
        <w:rPr>
          <w:rFonts w:ascii="Arial" w:hAnsi="Arial" w:cs="Arial"/>
          <w:sz w:val="24"/>
          <w:szCs w:val="24"/>
        </w:rPr>
      </w:pPr>
      <w:r w:rsidRPr="000739D4">
        <w:rPr>
          <w:rFonts w:ascii="Arial" w:hAnsi="Arial" w:cs="Arial"/>
          <w:b/>
          <w:sz w:val="24"/>
          <w:szCs w:val="24"/>
        </w:rPr>
        <w:t>15.4.4</w:t>
      </w:r>
      <w:r w:rsidR="007A1E8F" w:rsidRPr="000739D4">
        <w:rPr>
          <w:rFonts w:ascii="Arial" w:hAnsi="Arial" w:cs="Arial"/>
          <w:sz w:val="24"/>
          <w:szCs w:val="24"/>
        </w:rPr>
        <w:t xml:space="preserve"> </w:t>
      </w:r>
      <w:r w:rsidRPr="000739D4">
        <w:rPr>
          <w:rFonts w:ascii="Arial" w:hAnsi="Arial" w:cs="Arial"/>
          <w:sz w:val="24"/>
          <w:szCs w:val="24"/>
        </w:rPr>
        <w:t>- No dia e horário estabelecidos os membros da Comissão Municipal Permanente de Licitação, dirigidos pelo seu Presidente e/ou substituto, se reunirão com os representantes das firmas participantes visando à abertura dos envelopes.</w:t>
      </w:r>
    </w:p>
    <w:p w14:paraId="0990A62A" w14:textId="6A8F5B3B" w:rsidR="00B80B78" w:rsidRDefault="00B80B78" w:rsidP="00B80B78">
      <w:pPr>
        <w:tabs>
          <w:tab w:val="left" w:pos="709"/>
          <w:tab w:val="left" w:pos="1418"/>
        </w:tabs>
        <w:jc w:val="both"/>
        <w:rPr>
          <w:rFonts w:ascii="Arial" w:hAnsi="Arial" w:cs="Arial"/>
          <w:b/>
          <w:sz w:val="24"/>
          <w:szCs w:val="24"/>
        </w:rPr>
      </w:pPr>
    </w:p>
    <w:p w14:paraId="18ABCBE4" w14:textId="77777777" w:rsidR="00C369E2" w:rsidRPr="000739D4" w:rsidRDefault="00C369E2" w:rsidP="00B80B78">
      <w:pPr>
        <w:tabs>
          <w:tab w:val="left" w:pos="709"/>
          <w:tab w:val="left" w:pos="1418"/>
        </w:tabs>
        <w:jc w:val="both"/>
        <w:rPr>
          <w:rFonts w:ascii="Arial" w:hAnsi="Arial" w:cs="Arial"/>
          <w:b/>
          <w:sz w:val="24"/>
          <w:szCs w:val="24"/>
        </w:rPr>
      </w:pPr>
    </w:p>
    <w:p w14:paraId="0D434339" w14:textId="77777777" w:rsidR="00B80B78" w:rsidRPr="000739D4" w:rsidRDefault="00B80B78" w:rsidP="00B80B78">
      <w:pPr>
        <w:tabs>
          <w:tab w:val="left" w:pos="709"/>
          <w:tab w:val="left" w:pos="1418"/>
        </w:tabs>
        <w:jc w:val="both"/>
        <w:rPr>
          <w:rFonts w:ascii="Arial" w:hAnsi="Arial" w:cs="Arial"/>
          <w:b/>
          <w:sz w:val="24"/>
          <w:szCs w:val="24"/>
        </w:rPr>
      </w:pPr>
      <w:r w:rsidRPr="000739D4">
        <w:rPr>
          <w:rFonts w:ascii="Arial" w:hAnsi="Arial" w:cs="Arial"/>
          <w:b/>
          <w:sz w:val="24"/>
          <w:szCs w:val="24"/>
        </w:rPr>
        <w:t>16 - DESCLASSIFICAÇÃO DAS PROPOSTAS TÉCNICAS</w:t>
      </w:r>
    </w:p>
    <w:p w14:paraId="68768A64" w14:textId="29BD9F27" w:rsidR="00B80B78" w:rsidRPr="000739D4" w:rsidRDefault="00B80B78" w:rsidP="00B80B78">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16.1</w:t>
      </w:r>
      <w:r w:rsidR="007A1E8F" w:rsidRPr="000739D4">
        <w:rPr>
          <w:rFonts w:ascii="Arial" w:hAnsi="Arial" w:cs="Arial"/>
          <w:sz w:val="24"/>
          <w:szCs w:val="24"/>
        </w:rPr>
        <w:t xml:space="preserve"> </w:t>
      </w:r>
      <w:r w:rsidRPr="000739D4">
        <w:rPr>
          <w:rFonts w:ascii="Arial" w:hAnsi="Arial" w:cs="Arial"/>
          <w:sz w:val="24"/>
          <w:szCs w:val="24"/>
        </w:rPr>
        <w:t>- Será(</w:t>
      </w:r>
      <w:proofErr w:type="spellStart"/>
      <w:r w:rsidRPr="000739D4">
        <w:rPr>
          <w:rFonts w:ascii="Arial" w:hAnsi="Arial" w:cs="Arial"/>
          <w:sz w:val="24"/>
          <w:szCs w:val="24"/>
        </w:rPr>
        <w:t>ão</w:t>
      </w:r>
      <w:proofErr w:type="spellEnd"/>
      <w:r w:rsidRPr="000739D4">
        <w:rPr>
          <w:rFonts w:ascii="Arial" w:hAnsi="Arial" w:cs="Arial"/>
          <w:sz w:val="24"/>
          <w:szCs w:val="24"/>
        </w:rPr>
        <w:t>) desclassificada(s) a(s) proposta(s) que:</w:t>
      </w:r>
    </w:p>
    <w:p w14:paraId="26A8105F" w14:textId="76FED851" w:rsidR="00B80B78" w:rsidRPr="000739D4" w:rsidRDefault="00B80B78" w:rsidP="00F824E9">
      <w:pPr>
        <w:pStyle w:val="Corpodetexto24"/>
        <w:tabs>
          <w:tab w:val="left" w:pos="709"/>
          <w:tab w:val="left" w:pos="1418"/>
        </w:tabs>
        <w:spacing w:before="120" w:after="0" w:line="240" w:lineRule="auto"/>
        <w:ind w:right="141"/>
        <w:jc w:val="both"/>
        <w:rPr>
          <w:rFonts w:ascii="Arial" w:hAnsi="Arial" w:cs="Arial"/>
        </w:rPr>
      </w:pPr>
      <w:r w:rsidRPr="000739D4">
        <w:rPr>
          <w:rFonts w:ascii="Arial" w:hAnsi="Arial" w:cs="Arial"/>
          <w:b/>
        </w:rPr>
        <w:t>16.1.1</w:t>
      </w:r>
      <w:r w:rsidR="007A1E8F" w:rsidRPr="000739D4">
        <w:rPr>
          <w:rFonts w:ascii="Arial" w:hAnsi="Arial" w:cs="Arial"/>
        </w:rPr>
        <w:t xml:space="preserve"> </w:t>
      </w:r>
      <w:r w:rsidRPr="000739D4">
        <w:rPr>
          <w:rFonts w:ascii="Arial" w:hAnsi="Arial" w:cs="Arial"/>
        </w:rPr>
        <w:t>- Não atender(em) as condições deste Edital e/ou as especificações contidas nos anexos.</w:t>
      </w:r>
    </w:p>
    <w:p w14:paraId="1888D186" w14:textId="11B99B0F" w:rsidR="00B80B78" w:rsidRDefault="00B80B78" w:rsidP="00B80B78">
      <w:pPr>
        <w:pStyle w:val="Corpodetexto24"/>
        <w:tabs>
          <w:tab w:val="left" w:pos="709"/>
          <w:tab w:val="left" w:pos="1418"/>
        </w:tabs>
        <w:spacing w:after="0" w:line="240" w:lineRule="auto"/>
        <w:ind w:right="141"/>
        <w:rPr>
          <w:rFonts w:ascii="Arial" w:hAnsi="Arial" w:cs="Arial"/>
        </w:rPr>
      </w:pPr>
    </w:p>
    <w:p w14:paraId="187E4EE4" w14:textId="77777777" w:rsidR="00C369E2" w:rsidRPr="000739D4" w:rsidRDefault="00C369E2" w:rsidP="00B80B78">
      <w:pPr>
        <w:pStyle w:val="Corpodetexto24"/>
        <w:tabs>
          <w:tab w:val="left" w:pos="709"/>
          <w:tab w:val="left" w:pos="1418"/>
        </w:tabs>
        <w:spacing w:after="0" w:line="240" w:lineRule="auto"/>
        <w:ind w:right="141"/>
        <w:rPr>
          <w:rFonts w:ascii="Arial" w:hAnsi="Arial" w:cs="Arial"/>
        </w:rPr>
      </w:pPr>
    </w:p>
    <w:p w14:paraId="53DAC052" w14:textId="77777777" w:rsidR="00B80B78" w:rsidRPr="000739D4" w:rsidRDefault="00B80B78" w:rsidP="00B80B78">
      <w:pPr>
        <w:tabs>
          <w:tab w:val="left" w:pos="709"/>
          <w:tab w:val="left" w:pos="1418"/>
        </w:tabs>
        <w:ind w:right="141"/>
        <w:jc w:val="both"/>
        <w:rPr>
          <w:rFonts w:ascii="Arial" w:hAnsi="Arial" w:cs="Arial"/>
          <w:b/>
          <w:sz w:val="24"/>
          <w:szCs w:val="24"/>
        </w:rPr>
      </w:pPr>
      <w:r w:rsidRPr="000739D4">
        <w:rPr>
          <w:rFonts w:ascii="Arial" w:hAnsi="Arial" w:cs="Arial"/>
          <w:b/>
          <w:sz w:val="24"/>
          <w:szCs w:val="24"/>
        </w:rPr>
        <w:t>17 - CLASSIFICAÇÃO</w:t>
      </w:r>
    </w:p>
    <w:p w14:paraId="0A10DDF0" w14:textId="77777777" w:rsidR="00B80B78" w:rsidRPr="000739D4" w:rsidRDefault="00B80B78" w:rsidP="00B80B78">
      <w:pPr>
        <w:tabs>
          <w:tab w:val="left" w:pos="709"/>
          <w:tab w:val="left" w:pos="1418"/>
        </w:tabs>
        <w:spacing w:before="120"/>
        <w:jc w:val="both"/>
        <w:rPr>
          <w:rFonts w:ascii="Arial" w:hAnsi="Arial" w:cs="Arial"/>
          <w:sz w:val="24"/>
          <w:szCs w:val="24"/>
        </w:rPr>
      </w:pPr>
      <w:r w:rsidRPr="000739D4">
        <w:rPr>
          <w:rFonts w:ascii="Arial" w:hAnsi="Arial" w:cs="Arial"/>
          <w:b/>
          <w:sz w:val="24"/>
          <w:szCs w:val="24"/>
        </w:rPr>
        <w:t>17.1</w:t>
      </w:r>
      <w:r w:rsidR="007A1E8F" w:rsidRPr="000739D4">
        <w:rPr>
          <w:rFonts w:ascii="Arial" w:hAnsi="Arial" w:cs="Arial"/>
          <w:sz w:val="24"/>
          <w:szCs w:val="24"/>
        </w:rPr>
        <w:t xml:space="preserve"> </w:t>
      </w:r>
      <w:r w:rsidRPr="000739D4">
        <w:rPr>
          <w:rFonts w:ascii="Arial" w:hAnsi="Arial" w:cs="Arial"/>
          <w:sz w:val="24"/>
          <w:szCs w:val="24"/>
        </w:rPr>
        <w:t xml:space="preserve">- As propostas de preços que atenderem às exigências deste Edital e a legislação vigente e aplicável à matéria serão analisadas pela </w:t>
      </w:r>
      <w:r w:rsidRPr="000739D4">
        <w:rPr>
          <w:rFonts w:ascii="Arial" w:hAnsi="Arial" w:cs="Arial"/>
          <w:b/>
          <w:sz w:val="24"/>
          <w:szCs w:val="24"/>
        </w:rPr>
        <w:t>Comissão Permanente de Licitação</w:t>
      </w:r>
      <w:r w:rsidRPr="000739D4">
        <w:rPr>
          <w:rFonts w:ascii="Arial" w:hAnsi="Arial" w:cs="Arial"/>
          <w:sz w:val="24"/>
          <w:szCs w:val="24"/>
        </w:rPr>
        <w:t>.</w:t>
      </w:r>
    </w:p>
    <w:p w14:paraId="441EF2FD" w14:textId="77777777" w:rsidR="00B80B78" w:rsidRPr="000739D4" w:rsidRDefault="00B80B78" w:rsidP="00B80B78">
      <w:pPr>
        <w:tabs>
          <w:tab w:val="left" w:pos="709"/>
          <w:tab w:val="left" w:pos="1418"/>
        </w:tabs>
        <w:spacing w:before="120"/>
        <w:jc w:val="both"/>
        <w:rPr>
          <w:rFonts w:ascii="Arial" w:hAnsi="Arial" w:cs="Arial"/>
          <w:sz w:val="24"/>
          <w:szCs w:val="24"/>
        </w:rPr>
      </w:pPr>
      <w:r w:rsidRPr="000739D4">
        <w:rPr>
          <w:rFonts w:ascii="Arial" w:hAnsi="Arial" w:cs="Arial"/>
          <w:b/>
          <w:sz w:val="24"/>
          <w:szCs w:val="24"/>
        </w:rPr>
        <w:t>17.2</w:t>
      </w:r>
      <w:r w:rsidR="007A1E8F" w:rsidRPr="000739D4">
        <w:rPr>
          <w:rFonts w:ascii="Arial" w:hAnsi="Arial" w:cs="Arial"/>
          <w:sz w:val="24"/>
          <w:szCs w:val="24"/>
        </w:rPr>
        <w:t xml:space="preserve"> </w:t>
      </w:r>
      <w:r w:rsidRPr="000739D4">
        <w:rPr>
          <w:rFonts w:ascii="Arial" w:hAnsi="Arial" w:cs="Arial"/>
          <w:sz w:val="24"/>
          <w:szCs w:val="24"/>
        </w:rPr>
        <w:t>- Havendo discrepância entre os valores unitários e totais prevalecerão, para efeito inclusive de classificação e julgamento das propostas de preços, os valores unitários.</w:t>
      </w:r>
    </w:p>
    <w:p w14:paraId="725CB397" w14:textId="77777777" w:rsidR="00B80B78" w:rsidRPr="000739D4" w:rsidRDefault="00B80B78" w:rsidP="00B80B78">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17.3</w:t>
      </w:r>
      <w:r w:rsidR="007A1E8F" w:rsidRPr="000739D4">
        <w:rPr>
          <w:rFonts w:ascii="Arial" w:hAnsi="Arial" w:cs="Arial"/>
          <w:sz w:val="24"/>
          <w:szCs w:val="24"/>
        </w:rPr>
        <w:t xml:space="preserve"> </w:t>
      </w:r>
      <w:r w:rsidRPr="000739D4">
        <w:rPr>
          <w:rFonts w:ascii="Arial" w:hAnsi="Arial" w:cs="Arial"/>
          <w:sz w:val="24"/>
          <w:szCs w:val="24"/>
        </w:rPr>
        <w:t xml:space="preserve">- Quaisquer vantagens não expressamente previstas neste Edital não serão consideradas pela </w:t>
      </w:r>
      <w:r w:rsidRPr="000739D4">
        <w:rPr>
          <w:rFonts w:ascii="Arial" w:hAnsi="Arial" w:cs="Arial"/>
          <w:b/>
          <w:sz w:val="24"/>
          <w:szCs w:val="24"/>
        </w:rPr>
        <w:t>Comissão Permanente de Licitação</w:t>
      </w:r>
      <w:r w:rsidRPr="000739D4">
        <w:rPr>
          <w:rFonts w:ascii="Arial" w:hAnsi="Arial" w:cs="Arial"/>
          <w:sz w:val="24"/>
          <w:szCs w:val="24"/>
        </w:rPr>
        <w:t>.</w:t>
      </w:r>
    </w:p>
    <w:p w14:paraId="6962A655" w14:textId="40A53C65" w:rsidR="00B80B78" w:rsidRDefault="00B80B78" w:rsidP="00B80B78">
      <w:pPr>
        <w:pStyle w:val="TextosemFormatao1"/>
        <w:tabs>
          <w:tab w:val="left" w:pos="709"/>
          <w:tab w:val="left" w:pos="1418"/>
        </w:tabs>
        <w:spacing w:before="120"/>
        <w:ind w:right="141"/>
        <w:jc w:val="both"/>
        <w:rPr>
          <w:rFonts w:ascii="Arial" w:hAnsi="Arial" w:cs="Arial"/>
          <w:sz w:val="24"/>
          <w:szCs w:val="24"/>
        </w:rPr>
      </w:pPr>
    </w:p>
    <w:p w14:paraId="0893FC19" w14:textId="77777777" w:rsidR="00B80B78" w:rsidRPr="000739D4" w:rsidRDefault="00B80B78" w:rsidP="00B80B78">
      <w:pPr>
        <w:pStyle w:val="Corpodetexto24"/>
        <w:tabs>
          <w:tab w:val="left" w:pos="709"/>
          <w:tab w:val="left" w:pos="1418"/>
        </w:tabs>
        <w:spacing w:after="0" w:line="240" w:lineRule="auto"/>
        <w:ind w:right="141"/>
        <w:jc w:val="both"/>
        <w:rPr>
          <w:rFonts w:ascii="Arial" w:hAnsi="Arial" w:cs="Arial"/>
          <w:b/>
        </w:rPr>
      </w:pPr>
      <w:r w:rsidRPr="000739D4">
        <w:rPr>
          <w:rFonts w:ascii="Arial" w:hAnsi="Arial" w:cs="Arial"/>
          <w:b/>
        </w:rPr>
        <w:t>18</w:t>
      </w:r>
      <w:r w:rsidR="007A1E8F" w:rsidRPr="000739D4">
        <w:rPr>
          <w:rFonts w:ascii="Arial" w:hAnsi="Arial" w:cs="Arial"/>
          <w:b/>
        </w:rPr>
        <w:t xml:space="preserve"> </w:t>
      </w:r>
      <w:r w:rsidRPr="000739D4">
        <w:rPr>
          <w:rFonts w:ascii="Arial" w:hAnsi="Arial" w:cs="Arial"/>
          <w:b/>
        </w:rPr>
        <w:t>- DESCLASSIFICAÇÃO DAS PROPOSTAS DE PREÇOS</w:t>
      </w:r>
    </w:p>
    <w:p w14:paraId="303B102B" w14:textId="52C00706" w:rsidR="00B80B78" w:rsidRPr="000739D4" w:rsidRDefault="00B80B78" w:rsidP="00B80B78">
      <w:pPr>
        <w:tabs>
          <w:tab w:val="left" w:pos="567"/>
          <w:tab w:val="left" w:pos="1418"/>
        </w:tabs>
        <w:spacing w:before="120"/>
        <w:ind w:right="141"/>
        <w:jc w:val="both"/>
        <w:rPr>
          <w:rFonts w:ascii="Arial" w:hAnsi="Arial" w:cs="Arial"/>
          <w:sz w:val="24"/>
          <w:szCs w:val="24"/>
        </w:rPr>
      </w:pPr>
      <w:r w:rsidRPr="000739D4">
        <w:rPr>
          <w:rFonts w:ascii="Arial" w:hAnsi="Arial" w:cs="Arial"/>
          <w:b/>
          <w:sz w:val="24"/>
          <w:szCs w:val="24"/>
        </w:rPr>
        <w:t>18.1</w:t>
      </w:r>
      <w:r w:rsidR="007A1E8F" w:rsidRPr="000739D4">
        <w:rPr>
          <w:rFonts w:ascii="Arial" w:hAnsi="Arial" w:cs="Arial"/>
          <w:sz w:val="24"/>
          <w:szCs w:val="24"/>
        </w:rPr>
        <w:t xml:space="preserve"> </w:t>
      </w:r>
      <w:r w:rsidRPr="000739D4">
        <w:rPr>
          <w:rFonts w:ascii="Arial" w:hAnsi="Arial" w:cs="Arial"/>
          <w:sz w:val="24"/>
          <w:szCs w:val="24"/>
        </w:rPr>
        <w:t>- Será(</w:t>
      </w:r>
      <w:proofErr w:type="spellStart"/>
      <w:r w:rsidRPr="000739D4">
        <w:rPr>
          <w:rFonts w:ascii="Arial" w:hAnsi="Arial" w:cs="Arial"/>
          <w:sz w:val="24"/>
          <w:szCs w:val="24"/>
        </w:rPr>
        <w:t>ão</w:t>
      </w:r>
      <w:proofErr w:type="spellEnd"/>
      <w:r w:rsidRPr="000739D4">
        <w:rPr>
          <w:rFonts w:ascii="Arial" w:hAnsi="Arial" w:cs="Arial"/>
          <w:sz w:val="24"/>
          <w:szCs w:val="24"/>
        </w:rPr>
        <w:t>) desclassificada(s) a(s) proposta(s) que:</w:t>
      </w:r>
    </w:p>
    <w:p w14:paraId="64E8073A" w14:textId="210EE04F" w:rsidR="00B80B78" w:rsidRPr="000739D4" w:rsidRDefault="00B80B78" w:rsidP="00B80B78">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18.1.1</w:t>
      </w:r>
      <w:r w:rsidR="007A1E8F" w:rsidRPr="000739D4">
        <w:rPr>
          <w:rFonts w:ascii="Arial" w:hAnsi="Arial" w:cs="Arial"/>
          <w:sz w:val="24"/>
          <w:szCs w:val="24"/>
        </w:rPr>
        <w:t xml:space="preserve"> </w:t>
      </w:r>
      <w:r w:rsidRPr="000739D4">
        <w:rPr>
          <w:rFonts w:ascii="Arial" w:hAnsi="Arial" w:cs="Arial"/>
          <w:sz w:val="24"/>
          <w:szCs w:val="24"/>
        </w:rPr>
        <w:t>- Não apresentar(em) todas as informações solicitadas;</w:t>
      </w:r>
    </w:p>
    <w:p w14:paraId="346A3275" w14:textId="7C9AEF74" w:rsidR="00B80B78" w:rsidRPr="000739D4" w:rsidRDefault="00B80B78" w:rsidP="00B80B78">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18.1.2</w:t>
      </w:r>
      <w:r w:rsidR="007A1E8F" w:rsidRPr="000739D4">
        <w:rPr>
          <w:rFonts w:ascii="Arial" w:hAnsi="Arial" w:cs="Arial"/>
          <w:sz w:val="24"/>
          <w:szCs w:val="24"/>
        </w:rPr>
        <w:t xml:space="preserve"> </w:t>
      </w:r>
      <w:r w:rsidRPr="000739D4">
        <w:rPr>
          <w:rFonts w:ascii="Arial" w:hAnsi="Arial" w:cs="Arial"/>
          <w:sz w:val="24"/>
          <w:szCs w:val="24"/>
        </w:rPr>
        <w:t xml:space="preserve">- Não for(em) apresentada(s) nos formulários oficiais intitulados nos </w:t>
      </w:r>
      <w:r w:rsidRPr="000739D4">
        <w:rPr>
          <w:rFonts w:ascii="Arial" w:hAnsi="Arial" w:cs="Arial"/>
          <w:b/>
          <w:sz w:val="24"/>
          <w:szCs w:val="24"/>
        </w:rPr>
        <w:t>ANEXOS.</w:t>
      </w:r>
      <w:r w:rsidRPr="000739D4">
        <w:rPr>
          <w:rFonts w:ascii="Arial" w:hAnsi="Arial" w:cs="Arial"/>
          <w:sz w:val="24"/>
          <w:szCs w:val="24"/>
        </w:rPr>
        <w:t xml:space="preserve"> </w:t>
      </w:r>
    </w:p>
    <w:p w14:paraId="691E8C0B" w14:textId="6CB2A3F5" w:rsidR="00B80B78" w:rsidRPr="000739D4" w:rsidRDefault="00B80B78" w:rsidP="00B80B78">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18.1.3</w:t>
      </w:r>
      <w:r w:rsidR="007A1E8F" w:rsidRPr="000739D4">
        <w:rPr>
          <w:rFonts w:ascii="Arial" w:hAnsi="Arial" w:cs="Arial"/>
          <w:sz w:val="24"/>
          <w:szCs w:val="24"/>
        </w:rPr>
        <w:t xml:space="preserve"> </w:t>
      </w:r>
      <w:r w:rsidRPr="000739D4">
        <w:rPr>
          <w:rFonts w:ascii="Arial" w:hAnsi="Arial" w:cs="Arial"/>
          <w:sz w:val="24"/>
          <w:szCs w:val="24"/>
        </w:rPr>
        <w:t>- Não estive</w:t>
      </w:r>
      <w:r w:rsidR="00633CB4">
        <w:rPr>
          <w:rFonts w:ascii="Arial" w:hAnsi="Arial" w:cs="Arial"/>
          <w:sz w:val="24"/>
          <w:szCs w:val="24"/>
        </w:rPr>
        <w:t>r</w:t>
      </w:r>
      <w:r w:rsidRPr="000739D4">
        <w:rPr>
          <w:rFonts w:ascii="Arial" w:hAnsi="Arial" w:cs="Arial"/>
          <w:sz w:val="24"/>
          <w:szCs w:val="24"/>
        </w:rPr>
        <w:t xml:space="preserve">(em) devidamente datada(s) e assinada(s) pelo representante legal ou outro devidamente autorizado da(s) </w:t>
      </w:r>
      <w:r w:rsidRPr="000739D4">
        <w:rPr>
          <w:rFonts w:ascii="Arial" w:hAnsi="Arial" w:cs="Arial"/>
          <w:b/>
          <w:sz w:val="24"/>
          <w:szCs w:val="24"/>
        </w:rPr>
        <w:t>LICITANTE(S)</w:t>
      </w:r>
      <w:r w:rsidRPr="000739D4">
        <w:rPr>
          <w:rFonts w:ascii="Arial" w:hAnsi="Arial" w:cs="Arial"/>
          <w:sz w:val="24"/>
          <w:szCs w:val="24"/>
        </w:rPr>
        <w:t>;</w:t>
      </w:r>
    </w:p>
    <w:p w14:paraId="53EF5E28" w14:textId="31945F48" w:rsidR="00B80B78" w:rsidRPr="000739D4" w:rsidRDefault="00B80B78" w:rsidP="00B80B78">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18.1.4</w:t>
      </w:r>
      <w:r w:rsidR="007A1E8F" w:rsidRPr="000739D4">
        <w:rPr>
          <w:rFonts w:ascii="Arial" w:hAnsi="Arial" w:cs="Arial"/>
          <w:sz w:val="24"/>
          <w:szCs w:val="24"/>
        </w:rPr>
        <w:t xml:space="preserve"> </w:t>
      </w:r>
      <w:r w:rsidRPr="000739D4">
        <w:rPr>
          <w:rFonts w:ascii="Arial" w:hAnsi="Arial" w:cs="Arial"/>
          <w:sz w:val="24"/>
          <w:szCs w:val="24"/>
        </w:rPr>
        <w:t>- Tive (em) seu(s) preço(s) baseado(s) no(s) de outra(s) proposta(s);</w:t>
      </w:r>
    </w:p>
    <w:p w14:paraId="20FC0E68" w14:textId="4D6BF882" w:rsidR="00B80B78" w:rsidRPr="000739D4" w:rsidRDefault="00B80B78" w:rsidP="00B80B78">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18.1.5</w:t>
      </w:r>
      <w:r w:rsidR="007A1E8F" w:rsidRPr="000739D4">
        <w:rPr>
          <w:rFonts w:ascii="Arial" w:hAnsi="Arial" w:cs="Arial"/>
          <w:sz w:val="24"/>
          <w:szCs w:val="24"/>
        </w:rPr>
        <w:t xml:space="preserve"> </w:t>
      </w:r>
      <w:r w:rsidRPr="000739D4">
        <w:rPr>
          <w:rFonts w:ascii="Arial" w:hAnsi="Arial" w:cs="Arial"/>
          <w:sz w:val="24"/>
          <w:szCs w:val="24"/>
        </w:rPr>
        <w:t>- Apresentar(em) condição(</w:t>
      </w:r>
      <w:proofErr w:type="spellStart"/>
      <w:r w:rsidRPr="000739D4">
        <w:rPr>
          <w:rFonts w:ascii="Arial" w:hAnsi="Arial" w:cs="Arial"/>
          <w:sz w:val="24"/>
          <w:szCs w:val="24"/>
        </w:rPr>
        <w:t>ões</w:t>
      </w:r>
      <w:proofErr w:type="spellEnd"/>
      <w:r w:rsidRPr="000739D4">
        <w:rPr>
          <w:rFonts w:ascii="Arial" w:hAnsi="Arial" w:cs="Arial"/>
          <w:sz w:val="24"/>
          <w:szCs w:val="24"/>
        </w:rPr>
        <w:t>) não prevista(s) neste Edital;</w:t>
      </w:r>
    </w:p>
    <w:p w14:paraId="00C17883" w14:textId="422965F3" w:rsidR="007A1E8F" w:rsidRPr="000739D4" w:rsidRDefault="00B80B78" w:rsidP="00B80B78">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18.1.6</w:t>
      </w:r>
      <w:r w:rsidR="007A1E8F" w:rsidRPr="000739D4">
        <w:rPr>
          <w:rFonts w:ascii="Arial" w:hAnsi="Arial" w:cs="Arial"/>
          <w:sz w:val="24"/>
          <w:szCs w:val="24"/>
        </w:rPr>
        <w:t xml:space="preserve"> </w:t>
      </w:r>
      <w:r w:rsidRPr="000739D4">
        <w:rPr>
          <w:rFonts w:ascii="Arial" w:hAnsi="Arial" w:cs="Arial"/>
          <w:sz w:val="24"/>
          <w:szCs w:val="24"/>
        </w:rPr>
        <w:t xml:space="preserve">- Tiver(em) preço(s) com valor total superior ao estimado para esta licitação ou manifestamente inexequível (eis), conforme disposto no artigo 48, da Lei Federal nº 8.666/93 e suas posteriores atualizações. Neste caso, poderá a </w:t>
      </w:r>
      <w:r w:rsidRPr="000739D4">
        <w:rPr>
          <w:rFonts w:ascii="Arial" w:hAnsi="Arial" w:cs="Arial"/>
          <w:b/>
          <w:sz w:val="24"/>
          <w:szCs w:val="24"/>
        </w:rPr>
        <w:t>Comissão Permanente de Licitação</w:t>
      </w:r>
      <w:r w:rsidRPr="000739D4">
        <w:rPr>
          <w:rFonts w:ascii="Arial" w:hAnsi="Arial" w:cs="Arial"/>
          <w:sz w:val="24"/>
          <w:szCs w:val="24"/>
        </w:rPr>
        <w:t xml:space="preserve"> solicitar justificativa para avaliação da </w:t>
      </w:r>
      <w:r w:rsidRPr="000739D4">
        <w:rPr>
          <w:rFonts w:ascii="Arial" w:hAnsi="Arial" w:cs="Arial"/>
          <w:sz w:val="24"/>
          <w:szCs w:val="24"/>
        </w:rPr>
        <w:lastRenderedPageBreak/>
        <w:t>capacidade de realização, através de documentação que comprove que os custos de insumos são coerentes com o mercado;</w:t>
      </w:r>
    </w:p>
    <w:p w14:paraId="266E709C" w14:textId="4287ECD8" w:rsidR="00633CB4" w:rsidRPr="000739D4" w:rsidRDefault="00B80B78" w:rsidP="00B80B78">
      <w:pPr>
        <w:tabs>
          <w:tab w:val="left" w:pos="709"/>
          <w:tab w:val="left" w:pos="1418"/>
        </w:tabs>
        <w:spacing w:before="120"/>
        <w:ind w:right="141"/>
        <w:jc w:val="both"/>
        <w:rPr>
          <w:rFonts w:ascii="Arial" w:hAnsi="Arial" w:cs="Arial"/>
          <w:sz w:val="24"/>
          <w:szCs w:val="24"/>
        </w:rPr>
      </w:pPr>
      <w:r w:rsidRPr="000739D4">
        <w:rPr>
          <w:rFonts w:ascii="Arial" w:hAnsi="Arial" w:cs="Arial"/>
          <w:b/>
          <w:sz w:val="24"/>
          <w:szCs w:val="24"/>
        </w:rPr>
        <w:t>18.1.7</w:t>
      </w:r>
      <w:r w:rsidR="007A1E8F" w:rsidRPr="000739D4">
        <w:rPr>
          <w:rFonts w:ascii="Arial" w:hAnsi="Arial" w:cs="Arial"/>
          <w:sz w:val="24"/>
          <w:szCs w:val="24"/>
        </w:rPr>
        <w:t xml:space="preserve"> </w:t>
      </w:r>
      <w:r w:rsidRPr="000739D4">
        <w:rPr>
          <w:rFonts w:ascii="Arial" w:hAnsi="Arial" w:cs="Arial"/>
          <w:sz w:val="24"/>
          <w:szCs w:val="24"/>
        </w:rPr>
        <w:t>- Não obedecer (em) às demais condições estabelecidas no Edital para sua classificação no certame.</w:t>
      </w:r>
    </w:p>
    <w:p w14:paraId="37EB76DA" w14:textId="77777777" w:rsidR="00B80B78" w:rsidRPr="000739D4" w:rsidRDefault="00B80B78" w:rsidP="00B80B78">
      <w:pPr>
        <w:pStyle w:val="Ttulo"/>
        <w:spacing w:before="240"/>
        <w:jc w:val="both"/>
        <w:rPr>
          <w:rFonts w:ascii="Arial" w:hAnsi="Arial" w:cs="Arial"/>
          <w:szCs w:val="24"/>
        </w:rPr>
      </w:pPr>
      <w:r w:rsidRPr="000739D4">
        <w:rPr>
          <w:rFonts w:ascii="Arial" w:hAnsi="Arial" w:cs="Arial"/>
          <w:szCs w:val="24"/>
        </w:rPr>
        <w:t>19- DOS RECURSOS</w:t>
      </w:r>
    </w:p>
    <w:p w14:paraId="5F3B47B9" w14:textId="77777777" w:rsidR="00B80B78" w:rsidRPr="000739D4" w:rsidRDefault="00B80B78" w:rsidP="00B80B78">
      <w:pPr>
        <w:pStyle w:val="Subttulo"/>
        <w:spacing w:before="120"/>
        <w:jc w:val="left"/>
        <w:rPr>
          <w:rFonts w:ascii="Arial" w:hAnsi="Arial" w:cs="Arial"/>
          <w:b w:val="0"/>
          <w:sz w:val="24"/>
          <w:szCs w:val="24"/>
        </w:rPr>
      </w:pPr>
      <w:r w:rsidRPr="000739D4">
        <w:rPr>
          <w:rFonts w:ascii="Arial" w:hAnsi="Arial" w:cs="Arial"/>
          <w:sz w:val="24"/>
          <w:szCs w:val="24"/>
        </w:rPr>
        <w:t>19.1</w:t>
      </w:r>
      <w:r w:rsidR="007A1E8F" w:rsidRPr="000739D4">
        <w:rPr>
          <w:rFonts w:ascii="Arial" w:hAnsi="Arial" w:cs="Arial"/>
          <w:b w:val="0"/>
          <w:sz w:val="24"/>
          <w:szCs w:val="24"/>
        </w:rPr>
        <w:t xml:space="preserve"> </w:t>
      </w:r>
      <w:r w:rsidRPr="000739D4">
        <w:rPr>
          <w:rFonts w:ascii="Arial" w:hAnsi="Arial" w:cs="Arial"/>
          <w:b w:val="0"/>
          <w:sz w:val="24"/>
          <w:szCs w:val="24"/>
        </w:rPr>
        <w:t>- É facultado a qualquer proponente formular reclamações e impugnações.</w:t>
      </w:r>
    </w:p>
    <w:p w14:paraId="003B611F" w14:textId="77777777" w:rsidR="00B80B78" w:rsidRPr="000739D4" w:rsidRDefault="00B80B78" w:rsidP="00B80B78">
      <w:pPr>
        <w:pStyle w:val="Item"/>
        <w:spacing w:before="120" w:line="240" w:lineRule="auto"/>
        <w:ind w:left="0" w:firstLine="0"/>
        <w:rPr>
          <w:rFonts w:ascii="Arial" w:hAnsi="Arial" w:cs="Arial"/>
          <w:color w:val="auto"/>
        </w:rPr>
      </w:pPr>
      <w:r w:rsidRPr="000739D4">
        <w:rPr>
          <w:rFonts w:ascii="Arial" w:hAnsi="Arial" w:cs="Arial"/>
          <w:b/>
          <w:color w:val="auto"/>
        </w:rPr>
        <w:t>19.2</w:t>
      </w:r>
      <w:r w:rsidR="007A1E8F" w:rsidRPr="000739D4">
        <w:rPr>
          <w:rFonts w:ascii="Arial" w:hAnsi="Arial" w:cs="Arial"/>
          <w:color w:val="auto"/>
        </w:rPr>
        <w:t xml:space="preserve"> </w:t>
      </w:r>
      <w:r w:rsidRPr="000739D4">
        <w:rPr>
          <w:rFonts w:ascii="Arial" w:hAnsi="Arial" w:cs="Arial"/>
          <w:color w:val="auto"/>
        </w:rPr>
        <w:t>- Aos proponentes é assegurado o direito de interposição do recurso administrativo, nos termos do art. 109, I “a” da Lei n° 8.666/93 e alterações, o qual será recebido e processado nos termos ali estabelecidos.</w:t>
      </w:r>
    </w:p>
    <w:p w14:paraId="01099EBC" w14:textId="77777777" w:rsidR="00B80B78" w:rsidRPr="000739D4" w:rsidRDefault="00B80B78" w:rsidP="00B80B78">
      <w:pPr>
        <w:pStyle w:val="Item"/>
        <w:tabs>
          <w:tab w:val="clear" w:pos="2553"/>
          <w:tab w:val="clear" w:pos="3118"/>
          <w:tab w:val="left" w:pos="567"/>
          <w:tab w:val="left" w:pos="1418"/>
        </w:tabs>
        <w:spacing w:before="120" w:line="240" w:lineRule="auto"/>
        <w:ind w:left="0" w:firstLine="0"/>
        <w:rPr>
          <w:rFonts w:ascii="Arial" w:hAnsi="Arial" w:cs="Arial"/>
          <w:color w:val="auto"/>
        </w:rPr>
      </w:pPr>
      <w:r w:rsidRPr="000739D4">
        <w:rPr>
          <w:rFonts w:ascii="Arial" w:hAnsi="Arial" w:cs="Arial"/>
          <w:b/>
          <w:color w:val="auto"/>
        </w:rPr>
        <w:t>19.3</w:t>
      </w:r>
      <w:r w:rsidR="007A1E8F" w:rsidRPr="000739D4">
        <w:rPr>
          <w:rFonts w:ascii="Arial" w:hAnsi="Arial" w:cs="Arial"/>
          <w:color w:val="auto"/>
        </w:rPr>
        <w:t xml:space="preserve"> </w:t>
      </w:r>
      <w:r w:rsidRPr="000739D4">
        <w:rPr>
          <w:rFonts w:ascii="Arial" w:hAnsi="Arial" w:cs="Arial"/>
          <w:color w:val="auto"/>
        </w:rPr>
        <w:t>- Na data de abertura das propostas poderão ser registradas observações feitas por parte das proponentes. Elas poderão ou não ser levadas em consideração pela Comissão de Licitação para efeito de julgamento. No prazo de 05 (cinco) dias úteis, qualquer proponente poderá interpor recurso administrativo junto à licitante.</w:t>
      </w:r>
    </w:p>
    <w:p w14:paraId="691B35D0" w14:textId="77777777" w:rsidR="00B80B78" w:rsidRPr="000739D4" w:rsidRDefault="00B80B78" w:rsidP="00B80B78">
      <w:pPr>
        <w:pStyle w:val="Item"/>
        <w:tabs>
          <w:tab w:val="clear" w:pos="2553"/>
          <w:tab w:val="clear" w:pos="3118"/>
          <w:tab w:val="left" w:pos="567"/>
          <w:tab w:val="left" w:pos="1418"/>
        </w:tabs>
        <w:spacing w:before="120" w:line="240" w:lineRule="auto"/>
        <w:ind w:left="0" w:firstLine="0"/>
        <w:rPr>
          <w:rFonts w:ascii="Arial" w:hAnsi="Arial" w:cs="Arial"/>
          <w:color w:val="auto"/>
        </w:rPr>
      </w:pPr>
      <w:r w:rsidRPr="000739D4">
        <w:rPr>
          <w:rFonts w:ascii="Arial" w:hAnsi="Arial" w:cs="Arial"/>
          <w:b/>
          <w:color w:val="auto"/>
        </w:rPr>
        <w:t>19.4</w:t>
      </w:r>
      <w:r w:rsidR="007A1E8F" w:rsidRPr="000739D4">
        <w:rPr>
          <w:rFonts w:ascii="Arial" w:hAnsi="Arial" w:cs="Arial"/>
          <w:color w:val="auto"/>
        </w:rPr>
        <w:t xml:space="preserve"> </w:t>
      </w:r>
      <w:r w:rsidRPr="000739D4">
        <w:rPr>
          <w:rFonts w:ascii="Arial" w:hAnsi="Arial" w:cs="Arial"/>
          <w:color w:val="auto"/>
        </w:rPr>
        <w:t>- Cabe à proponente observar o disposto no artigo 109 da Lei Federal nº 8.666/93 e suas alterações.</w:t>
      </w:r>
    </w:p>
    <w:p w14:paraId="53EC5885" w14:textId="77777777" w:rsidR="00B80B78" w:rsidRPr="000739D4" w:rsidRDefault="00B80B78" w:rsidP="00B80B78">
      <w:pPr>
        <w:pStyle w:val="Item"/>
        <w:tabs>
          <w:tab w:val="clear" w:pos="2553"/>
          <w:tab w:val="clear" w:pos="3118"/>
          <w:tab w:val="left" w:pos="567"/>
          <w:tab w:val="left" w:pos="1418"/>
        </w:tabs>
        <w:spacing w:before="120" w:line="240" w:lineRule="auto"/>
        <w:ind w:left="0" w:firstLine="0"/>
        <w:rPr>
          <w:rFonts w:ascii="Arial" w:hAnsi="Arial" w:cs="Arial"/>
          <w:color w:val="auto"/>
        </w:rPr>
      </w:pPr>
      <w:r w:rsidRPr="000739D4">
        <w:rPr>
          <w:rFonts w:ascii="Arial" w:hAnsi="Arial" w:cs="Arial"/>
          <w:b/>
          <w:color w:val="auto"/>
        </w:rPr>
        <w:t>19.5</w:t>
      </w:r>
      <w:r w:rsidR="007A1E8F" w:rsidRPr="000739D4">
        <w:rPr>
          <w:rFonts w:ascii="Arial" w:hAnsi="Arial" w:cs="Arial"/>
          <w:color w:val="auto"/>
        </w:rPr>
        <w:t xml:space="preserve"> </w:t>
      </w:r>
      <w:r w:rsidRPr="000739D4">
        <w:rPr>
          <w:rFonts w:ascii="Arial" w:hAnsi="Arial" w:cs="Arial"/>
          <w:color w:val="auto"/>
        </w:rPr>
        <w:t>- Os recursos interpostos fora do prazo não serão recebidos, decaindo o direito ao recurso administrativo.</w:t>
      </w:r>
    </w:p>
    <w:p w14:paraId="2D0CD151" w14:textId="77777777" w:rsidR="00B80B78" w:rsidRPr="000739D4" w:rsidRDefault="00B80B78" w:rsidP="00B80B78">
      <w:pPr>
        <w:pStyle w:val="Item"/>
        <w:tabs>
          <w:tab w:val="clear" w:pos="2553"/>
          <w:tab w:val="clear" w:pos="3118"/>
          <w:tab w:val="left" w:pos="567"/>
          <w:tab w:val="left" w:pos="1418"/>
        </w:tabs>
        <w:spacing w:before="120" w:line="240" w:lineRule="auto"/>
        <w:ind w:left="0" w:firstLine="0"/>
        <w:rPr>
          <w:rFonts w:ascii="Arial" w:hAnsi="Arial" w:cs="Arial"/>
          <w:color w:val="auto"/>
        </w:rPr>
      </w:pPr>
      <w:r w:rsidRPr="000739D4">
        <w:rPr>
          <w:rFonts w:ascii="Arial" w:hAnsi="Arial" w:cs="Arial"/>
          <w:b/>
          <w:color w:val="auto"/>
        </w:rPr>
        <w:t>19.6</w:t>
      </w:r>
      <w:r w:rsidR="007A1E8F" w:rsidRPr="000739D4">
        <w:rPr>
          <w:rFonts w:ascii="Arial" w:hAnsi="Arial" w:cs="Arial"/>
          <w:color w:val="auto"/>
        </w:rPr>
        <w:t xml:space="preserve"> </w:t>
      </w:r>
      <w:r w:rsidRPr="000739D4">
        <w:rPr>
          <w:rFonts w:ascii="Arial" w:hAnsi="Arial" w:cs="Arial"/>
          <w:color w:val="auto"/>
        </w:rPr>
        <w:t xml:space="preserve">- Os recursos e respectivas impugnações deverão ser interpostos por escrito, dirigidos a Prefeitura Municipal de </w:t>
      </w:r>
      <w:r w:rsidR="007A1E8F" w:rsidRPr="000739D4">
        <w:rPr>
          <w:rFonts w:ascii="Arial" w:hAnsi="Arial" w:cs="Arial"/>
          <w:color w:val="auto"/>
        </w:rPr>
        <w:t>Rifaina</w:t>
      </w:r>
      <w:r w:rsidRPr="000739D4">
        <w:rPr>
          <w:rFonts w:ascii="Arial" w:hAnsi="Arial" w:cs="Arial"/>
          <w:color w:val="auto"/>
        </w:rPr>
        <w:t>, e entregues a Comissão Permanente de Licitação, em 05 (cinco) dias úteis, até as 16h30min, no endereço, sito na Rua</w:t>
      </w:r>
      <w:r w:rsidR="007A1E8F" w:rsidRPr="000739D4">
        <w:rPr>
          <w:rFonts w:ascii="Arial" w:hAnsi="Arial" w:cs="Arial"/>
          <w:color w:val="auto"/>
        </w:rPr>
        <w:t xml:space="preserve"> Barão de Rifaina</w:t>
      </w:r>
      <w:r w:rsidRPr="000739D4">
        <w:rPr>
          <w:rFonts w:ascii="Arial" w:hAnsi="Arial" w:cs="Arial"/>
          <w:color w:val="auto"/>
        </w:rPr>
        <w:t xml:space="preserve">, nº </w:t>
      </w:r>
      <w:r w:rsidR="007A1E8F" w:rsidRPr="000739D4">
        <w:rPr>
          <w:rFonts w:ascii="Arial" w:hAnsi="Arial" w:cs="Arial"/>
          <w:color w:val="auto"/>
        </w:rPr>
        <w:t>251</w:t>
      </w:r>
      <w:r w:rsidRPr="000739D4">
        <w:rPr>
          <w:rFonts w:ascii="Arial" w:hAnsi="Arial" w:cs="Arial"/>
          <w:color w:val="auto"/>
        </w:rPr>
        <w:t>, Centro, Setor de Licitaç</w:t>
      </w:r>
      <w:r w:rsidR="007752AF" w:rsidRPr="000739D4">
        <w:rPr>
          <w:rFonts w:ascii="Arial" w:hAnsi="Arial" w:cs="Arial"/>
          <w:color w:val="auto"/>
        </w:rPr>
        <w:t>ões</w:t>
      </w:r>
      <w:r w:rsidRPr="000739D4">
        <w:rPr>
          <w:rFonts w:ascii="Arial" w:hAnsi="Arial" w:cs="Arial"/>
          <w:color w:val="auto"/>
        </w:rPr>
        <w:t>, dentro do prazo estabelecido.</w:t>
      </w:r>
    </w:p>
    <w:p w14:paraId="5FC6D296" w14:textId="77777777" w:rsidR="00B80B78" w:rsidRPr="000739D4" w:rsidRDefault="00B80B78" w:rsidP="00B80B78">
      <w:pPr>
        <w:pStyle w:val="Item"/>
        <w:tabs>
          <w:tab w:val="clear" w:pos="2553"/>
          <w:tab w:val="clear" w:pos="3118"/>
          <w:tab w:val="left" w:pos="567"/>
          <w:tab w:val="left" w:pos="1418"/>
        </w:tabs>
        <w:spacing w:before="120" w:line="240" w:lineRule="auto"/>
        <w:ind w:left="0" w:firstLine="0"/>
        <w:rPr>
          <w:rFonts w:ascii="Arial" w:hAnsi="Arial" w:cs="Arial"/>
          <w:color w:val="auto"/>
        </w:rPr>
      </w:pPr>
    </w:p>
    <w:p w14:paraId="6989AD3D" w14:textId="77777777" w:rsidR="00B80B78" w:rsidRPr="000739D4" w:rsidRDefault="00B80B78" w:rsidP="00B80B78">
      <w:pPr>
        <w:tabs>
          <w:tab w:val="left" w:pos="709"/>
          <w:tab w:val="left" w:pos="1418"/>
        </w:tabs>
        <w:ind w:right="141"/>
        <w:rPr>
          <w:rFonts w:ascii="Arial" w:hAnsi="Arial" w:cs="Arial"/>
          <w:b/>
          <w:caps/>
          <w:sz w:val="24"/>
          <w:szCs w:val="24"/>
        </w:rPr>
      </w:pPr>
      <w:r w:rsidRPr="000739D4">
        <w:rPr>
          <w:rFonts w:ascii="Arial" w:hAnsi="Arial" w:cs="Arial"/>
          <w:b/>
          <w:caps/>
          <w:sz w:val="24"/>
          <w:szCs w:val="24"/>
        </w:rPr>
        <w:t>20</w:t>
      </w:r>
      <w:r w:rsidR="007A1E8F" w:rsidRPr="000739D4">
        <w:rPr>
          <w:rFonts w:ascii="Arial" w:hAnsi="Arial" w:cs="Arial"/>
          <w:b/>
          <w:caps/>
          <w:sz w:val="24"/>
          <w:szCs w:val="24"/>
        </w:rPr>
        <w:t xml:space="preserve"> </w:t>
      </w:r>
      <w:r w:rsidRPr="000739D4">
        <w:rPr>
          <w:rFonts w:ascii="Arial" w:hAnsi="Arial" w:cs="Arial"/>
          <w:b/>
          <w:caps/>
          <w:sz w:val="24"/>
          <w:szCs w:val="24"/>
        </w:rPr>
        <w:t>- REVOGAÇÃO do procedimento LICITATÓRIO</w:t>
      </w:r>
    </w:p>
    <w:p w14:paraId="61C7FAD0" w14:textId="77777777" w:rsidR="00B80B78" w:rsidRPr="000739D4" w:rsidRDefault="00B80B78" w:rsidP="00B80B78">
      <w:pPr>
        <w:tabs>
          <w:tab w:val="left" w:pos="709"/>
          <w:tab w:val="left" w:pos="1418"/>
        </w:tabs>
        <w:spacing w:before="120"/>
        <w:ind w:right="141"/>
        <w:jc w:val="both"/>
        <w:rPr>
          <w:rFonts w:ascii="Arial" w:hAnsi="Arial" w:cs="Arial"/>
          <w:b/>
          <w:sz w:val="24"/>
          <w:szCs w:val="24"/>
        </w:rPr>
      </w:pPr>
      <w:r w:rsidRPr="000739D4">
        <w:rPr>
          <w:rFonts w:ascii="Arial" w:hAnsi="Arial" w:cs="Arial"/>
          <w:b/>
          <w:smallCaps/>
          <w:sz w:val="24"/>
          <w:szCs w:val="24"/>
        </w:rPr>
        <w:t>20.1</w:t>
      </w:r>
      <w:r w:rsidR="007A1E8F" w:rsidRPr="000739D4">
        <w:rPr>
          <w:rFonts w:ascii="Arial" w:hAnsi="Arial" w:cs="Arial"/>
          <w:smallCaps/>
          <w:sz w:val="24"/>
          <w:szCs w:val="24"/>
        </w:rPr>
        <w:t xml:space="preserve"> </w:t>
      </w:r>
      <w:r w:rsidRPr="000739D4">
        <w:rPr>
          <w:rFonts w:ascii="Arial" w:hAnsi="Arial" w:cs="Arial"/>
          <w:smallCaps/>
          <w:sz w:val="24"/>
          <w:szCs w:val="24"/>
        </w:rPr>
        <w:t xml:space="preserve">- </w:t>
      </w:r>
      <w:r w:rsidRPr="000739D4">
        <w:rPr>
          <w:rFonts w:ascii="Arial" w:hAnsi="Arial" w:cs="Arial"/>
          <w:sz w:val="24"/>
          <w:szCs w:val="24"/>
        </w:rPr>
        <w:t xml:space="preserve">A </w:t>
      </w:r>
      <w:r w:rsidRPr="000739D4">
        <w:rPr>
          <w:rFonts w:ascii="Arial" w:hAnsi="Arial" w:cs="Arial"/>
          <w:b/>
          <w:sz w:val="24"/>
          <w:szCs w:val="24"/>
        </w:rPr>
        <w:t>PREFEITURA</w:t>
      </w:r>
      <w:r w:rsidRPr="000739D4">
        <w:rPr>
          <w:rFonts w:ascii="Arial" w:hAnsi="Arial" w:cs="Arial"/>
          <w:sz w:val="24"/>
          <w:szCs w:val="24"/>
        </w:rPr>
        <w:t xml:space="preserve"> poderá revogar o procedimento licitatório a qualquer tempo, por razões de interesse público devidamente fundamentado, sem que caiba qualquer direito à indenização para a </w:t>
      </w:r>
      <w:r w:rsidRPr="000739D4">
        <w:rPr>
          <w:rFonts w:ascii="Arial" w:hAnsi="Arial" w:cs="Arial"/>
          <w:b/>
          <w:sz w:val="24"/>
          <w:szCs w:val="24"/>
        </w:rPr>
        <w:t>LICITANTE.</w:t>
      </w:r>
    </w:p>
    <w:p w14:paraId="4FEDEEDA" w14:textId="75E2E1AB" w:rsidR="00B80B78" w:rsidRDefault="00B80B78" w:rsidP="00B80B78">
      <w:pPr>
        <w:pStyle w:val="NoSpacing1"/>
        <w:tabs>
          <w:tab w:val="left" w:pos="1701"/>
        </w:tabs>
        <w:rPr>
          <w:rFonts w:ascii="Arial" w:hAnsi="Arial" w:cs="Arial"/>
          <w:b/>
          <w:sz w:val="24"/>
          <w:szCs w:val="24"/>
        </w:rPr>
      </w:pPr>
    </w:p>
    <w:p w14:paraId="1BF84486" w14:textId="77777777" w:rsidR="00633CB4" w:rsidRPr="000739D4" w:rsidRDefault="00633CB4" w:rsidP="00B80B78">
      <w:pPr>
        <w:pStyle w:val="NoSpacing1"/>
        <w:tabs>
          <w:tab w:val="left" w:pos="1701"/>
        </w:tabs>
        <w:rPr>
          <w:rFonts w:ascii="Arial" w:hAnsi="Arial" w:cs="Arial"/>
          <w:b/>
          <w:sz w:val="24"/>
          <w:szCs w:val="24"/>
        </w:rPr>
      </w:pPr>
    </w:p>
    <w:p w14:paraId="75F1139C" w14:textId="77777777" w:rsidR="00B80B78" w:rsidRPr="000739D4" w:rsidRDefault="00B80B78" w:rsidP="00B80B78">
      <w:pPr>
        <w:pStyle w:val="NoSpacing1"/>
        <w:tabs>
          <w:tab w:val="left" w:pos="1701"/>
        </w:tabs>
        <w:rPr>
          <w:rFonts w:ascii="Arial" w:hAnsi="Arial" w:cs="Arial"/>
          <w:b/>
          <w:sz w:val="24"/>
          <w:szCs w:val="24"/>
        </w:rPr>
      </w:pPr>
      <w:r w:rsidRPr="000739D4">
        <w:rPr>
          <w:rFonts w:ascii="Arial" w:hAnsi="Arial" w:cs="Arial"/>
          <w:b/>
          <w:sz w:val="24"/>
          <w:szCs w:val="24"/>
        </w:rPr>
        <w:t>21</w:t>
      </w:r>
      <w:r w:rsidR="007A1E8F" w:rsidRPr="000739D4">
        <w:rPr>
          <w:rFonts w:ascii="Arial" w:hAnsi="Arial" w:cs="Arial"/>
          <w:b/>
          <w:sz w:val="24"/>
          <w:szCs w:val="24"/>
        </w:rPr>
        <w:t xml:space="preserve"> </w:t>
      </w:r>
      <w:r w:rsidRPr="000739D4">
        <w:rPr>
          <w:rFonts w:ascii="Arial" w:hAnsi="Arial" w:cs="Arial"/>
          <w:b/>
          <w:sz w:val="24"/>
          <w:szCs w:val="24"/>
        </w:rPr>
        <w:t>- DA HOMOLOGAÇÃO E ADJUDICAÇÃO</w:t>
      </w:r>
    </w:p>
    <w:p w14:paraId="3C8A2F86"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b/>
          <w:sz w:val="24"/>
          <w:szCs w:val="24"/>
        </w:rPr>
        <w:t>21.1</w:t>
      </w:r>
      <w:r w:rsidR="007A1E8F" w:rsidRPr="000739D4">
        <w:rPr>
          <w:rFonts w:ascii="Arial" w:hAnsi="Arial" w:cs="Arial"/>
          <w:sz w:val="24"/>
          <w:szCs w:val="24"/>
        </w:rPr>
        <w:t xml:space="preserve"> </w:t>
      </w:r>
      <w:r w:rsidRPr="000739D4">
        <w:rPr>
          <w:rFonts w:ascii="Arial" w:hAnsi="Arial" w:cs="Arial"/>
          <w:sz w:val="24"/>
          <w:szCs w:val="24"/>
        </w:rPr>
        <w:t xml:space="preserve">- O julgamento e a respectiva classificação final das propostas, mediante parecer da Comissão Permanente de Licitações, após sua publicação no Diário Oficial, em uma única edição, para efeitos de recursos, serão submetidos à apreciação da autoridade superior, o Senhor Prefeito Municipal, a quem cabe: </w:t>
      </w:r>
    </w:p>
    <w:p w14:paraId="1C4DF83B"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sz w:val="24"/>
          <w:szCs w:val="24"/>
        </w:rPr>
        <w:t>a) aceitar a classificação e julgamento final, homologando-a e adjudicando os objetos licitados à licitante vencedora.</w:t>
      </w:r>
    </w:p>
    <w:p w14:paraId="7638AD06"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sz w:val="24"/>
          <w:szCs w:val="24"/>
        </w:rPr>
        <w:t xml:space="preserve">b) anular o presente certame total ou parcialmente nos casos de ilegalidade no procedimento ou julgamento, mediante decisão fundamentada; </w:t>
      </w:r>
    </w:p>
    <w:p w14:paraId="7752A4DB"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sz w:val="24"/>
          <w:szCs w:val="24"/>
        </w:rPr>
        <w:lastRenderedPageBreak/>
        <w:t xml:space="preserve">c) revogá-la por razões de interesse público decorrente de fato superveniente devidamente comprovado, pertinente e suficientemente justificado.  </w:t>
      </w:r>
    </w:p>
    <w:p w14:paraId="388B5221"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b/>
          <w:sz w:val="24"/>
          <w:szCs w:val="24"/>
        </w:rPr>
        <w:t>21.2</w:t>
      </w:r>
      <w:r w:rsidR="007A1E8F" w:rsidRPr="000739D4">
        <w:rPr>
          <w:rFonts w:ascii="Arial" w:hAnsi="Arial" w:cs="Arial"/>
          <w:sz w:val="24"/>
          <w:szCs w:val="24"/>
        </w:rPr>
        <w:t xml:space="preserve"> </w:t>
      </w:r>
      <w:r w:rsidRPr="000739D4">
        <w:rPr>
          <w:rFonts w:ascii="Arial" w:hAnsi="Arial" w:cs="Arial"/>
          <w:sz w:val="24"/>
          <w:szCs w:val="24"/>
        </w:rPr>
        <w:t>- Homologada esta licitação, o seu objeto será contratado com a licitante vencedora, através da expedição do contrato administrativo.</w:t>
      </w:r>
    </w:p>
    <w:p w14:paraId="53DA9D78" w14:textId="77777777" w:rsidR="00B80B78" w:rsidRPr="000739D4" w:rsidRDefault="00B80B78" w:rsidP="00B80B78">
      <w:pPr>
        <w:pStyle w:val="NoSpacing1"/>
        <w:spacing w:before="120"/>
        <w:jc w:val="both"/>
        <w:rPr>
          <w:rFonts w:ascii="Arial" w:hAnsi="Arial" w:cs="Arial"/>
          <w:b/>
          <w:bCs/>
          <w:sz w:val="24"/>
          <w:szCs w:val="24"/>
        </w:rPr>
      </w:pPr>
      <w:r w:rsidRPr="000739D4">
        <w:rPr>
          <w:rFonts w:ascii="Arial" w:hAnsi="Arial" w:cs="Arial"/>
          <w:b/>
          <w:sz w:val="24"/>
          <w:szCs w:val="24"/>
        </w:rPr>
        <w:t>21.3</w:t>
      </w:r>
      <w:r w:rsidR="007A1E8F" w:rsidRPr="000739D4">
        <w:rPr>
          <w:rFonts w:ascii="Arial" w:hAnsi="Arial" w:cs="Arial"/>
          <w:sz w:val="24"/>
          <w:szCs w:val="24"/>
        </w:rPr>
        <w:t xml:space="preserve"> </w:t>
      </w:r>
      <w:r w:rsidRPr="000739D4">
        <w:rPr>
          <w:rFonts w:ascii="Arial" w:hAnsi="Arial" w:cs="Arial"/>
          <w:sz w:val="24"/>
          <w:szCs w:val="24"/>
        </w:rPr>
        <w:t>- No caso em que a adjudicatária decair do direito à aquisição do objeto desta licitação a Prefeitura poderá revogar esta licitação, ou convocar os licitantes remanescentes, na ordem de classificação para adquirir os produtos, em igual prazo e nas mesmas condições propostas pelo primeiro classificado.</w:t>
      </w:r>
      <w:r w:rsidRPr="000739D4">
        <w:rPr>
          <w:rFonts w:ascii="Arial" w:hAnsi="Arial" w:cs="Arial"/>
          <w:b/>
          <w:bCs/>
          <w:sz w:val="24"/>
          <w:szCs w:val="24"/>
        </w:rPr>
        <w:t xml:space="preserve"> </w:t>
      </w:r>
    </w:p>
    <w:p w14:paraId="04D7EA80" w14:textId="1E6995A2" w:rsidR="00B80B78" w:rsidRDefault="00B80B78" w:rsidP="00B80B78">
      <w:pPr>
        <w:pStyle w:val="NoSpacing1"/>
        <w:jc w:val="both"/>
        <w:rPr>
          <w:rFonts w:ascii="Arial" w:hAnsi="Arial" w:cs="Arial"/>
          <w:b/>
          <w:bCs/>
          <w:sz w:val="24"/>
          <w:szCs w:val="24"/>
        </w:rPr>
      </w:pPr>
    </w:p>
    <w:p w14:paraId="539E303B" w14:textId="77777777" w:rsidR="00633CB4" w:rsidRPr="000739D4" w:rsidRDefault="00633CB4" w:rsidP="00B80B78">
      <w:pPr>
        <w:pStyle w:val="NoSpacing1"/>
        <w:jc w:val="both"/>
        <w:rPr>
          <w:rFonts w:ascii="Arial" w:hAnsi="Arial" w:cs="Arial"/>
          <w:b/>
          <w:bCs/>
          <w:sz w:val="24"/>
          <w:szCs w:val="24"/>
        </w:rPr>
      </w:pPr>
    </w:p>
    <w:p w14:paraId="6A4BE52C" w14:textId="77777777" w:rsidR="00B80B78" w:rsidRPr="000739D4" w:rsidRDefault="00B80B78" w:rsidP="00B80B78">
      <w:pPr>
        <w:pStyle w:val="NoSpacing1"/>
        <w:rPr>
          <w:rFonts w:ascii="Arial" w:hAnsi="Arial" w:cs="Arial"/>
          <w:b/>
          <w:bCs/>
          <w:sz w:val="24"/>
          <w:szCs w:val="24"/>
        </w:rPr>
      </w:pPr>
      <w:r w:rsidRPr="000739D4">
        <w:rPr>
          <w:rFonts w:ascii="Arial" w:hAnsi="Arial" w:cs="Arial"/>
          <w:b/>
          <w:bCs/>
          <w:sz w:val="24"/>
          <w:szCs w:val="24"/>
        </w:rPr>
        <w:t xml:space="preserve">22 - DA FORMALIZAÇÃO </w:t>
      </w:r>
      <w:r w:rsidR="007752AF" w:rsidRPr="000739D4">
        <w:rPr>
          <w:rFonts w:ascii="Arial" w:hAnsi="Arial" w:cs="Arial"/>
          <w:b/>
          <w:bCs/>
          <w:sz w:val="24"/>
          <w:szCs w:val="24"/>
        </w:rPr>
        <w:t>E</w:t>
      </w:r>
      <w:r w:rsidRPr="000739D4">
        <w:rPr>
          <w:rFonts w:ascii="Arial" w:hAnsi="Arial" w:cs="Arial"/>
          <w:b/>
          <w:bCs/>
          <w:sz w:val="24"/>
          <w:szCs w:val="24"/>
        </w:rPr>
        <w:t xml:space="preserve"> VIG</w:t>
      </w:r>
      <w:r w:rsidR="007752AF" w:rsidRPr="000739D4">
        <w:rPr>
          <w:rFonts w:ascii="Arial" w:hAnsi="Arial" w:cs="Arial"/>
          <w:b/>
          <w:bCs/>
          <w:sz w:val="24"/>
          <w:szCs w:val="24"/>
        </w:rPr>
        <w:t>Ê</w:t>
      </w:r>
      <w:r w:rsidRPr="000739D4">
        <w:rPr>
          <w:rFonts w:ascii="Arial" w:hAnsi="Arial" w:cs="Arial"/>
          <w:b/>
          <w:bCs/>
          <w:sz w:val="24"/>
          <w:szCs w:val="24"/>
        </w:rPr>
        <w:t>NCIA DO CONTRATO</w:t>
      </w:r>
    </w:p>
    <w:p w14:paraId="7CA3BD6B"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b/>
          <w:sz w:val="24"/>
          <w:szCs w:val="24"/>
        </w:rPr>
        <w:t>22.1</w:t>
      </w:r>
      <w:r w:rsidR="007A1E8F" w:rsidRPr="000739D4">
        <w:rPr>
          <w:rFonts w:ascii="Arial" w:hAnsi="Arial" w:cs="Arial"/>
          <w:sz w:val="24"/>
          <w:szCs w:val="24"/>
        </w:rPr>
        <w:t xml:space="preserve"> </w:t>
      </w:r>
      <w:r w:rsidRPr="000739D4">
        <w:rPr>
          <w:rFonts w:ascii="Arial" w:hAnsi="Arial" w:cs="Arial"/>
          <w:sz w:val="24"/>
          <w:szCs w:val="24"/>
        </w:rPr>
        <w:t xml:space="preserve">- A contratação deste objeto referente à Tomada de Preços será efetuada mediante contrato, (conforme modelo no Anexo IX), por um período de 12 meses, a contar da data da assinatura. Homologado o certame, e adjudicado o objeto da licitação, será convocada a vencedora da licitação para, dentro de 05 (cinco) dias úteis, ter assinado o termo do contrato, sob pena de decair do direito à contratação, sofrendo as penalidades a que alude o artigo 81 da Lei n° 8.666/93 e suas alterações. </w:t>
      </w:r>
    </w:p>
    <w:p w14:paraId="30A6BC6A" w14:textId="77777777" w:rsidR="00B80B78" w:rsidRPr="000739D4" w:rsidRDefault="007A1E8F" w:rsidP="007A1E8F">
      <w:pPr>
        <w:tabs>
          <w:tab w:val="left" w:pos="567"/>
        </w:tabs>
        <w:suppressAutoHyphens/>
        <w:spacing w:before="120"/>
        <w:jc w:val="both"/>
        <w:rPr>
          <w:rFonts w:ascii="Arial" w:hAnsi="Arial" w:cs="Arial"/>
          <w:sz w:val="24"/>
          <w:szCs w:val="24"/>
        </w:rPr>
      </w:pPr>
      <w:r w:rsidRPr="000739D4">
        <w:rPr>
          <w:rFonts w:ascii="Arial" w:hAnsi="Arial" w:cs="Arial"/>
          <w:b/>
          <w:sz w:val="24"/>
          <w:szCs w:val="24"/>
        </w:rPr>
        <w:t>22.2</w:t>
      </w:r>
      <w:r w:rsidRPr="000739D4">
        <w:rPr>
          <w:rFonts w:ascii="Arial" w:hAnsi="Arial" w:cs="Arial"/>
          <w:sz w:val="24"/>
          <w:szCs w:val="24"/>
        </w:rPr>
        <w:t xml:space="preserve"> - </w:t>
      </w:r>
      <w:r w:rsidR="00B80B78" w:rsidRPr="000739D4">
        <w:rPr>
          <w:rFonts w:ascii="Arial" w:hAnsi="Arial" w:cs="Arial"/>
          <w:sz w:val="24"/>
          <w:szCs w:val="24"/>
        </w:rPr>
        <w:t>Se, por ocasião da formalização do contrato, as certidões de regularidade de débito da contratada perante o Sistema de Seguridade Social (INSS) e o Fundo de Garantia por Tempo de Serviço (FGTS),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14:paraId="079702CE" w14:textId="77777777" w:rsidR="00B80B78" w:rsidRPr="000739D4" w:rsidRDefault="007A1E8F" w:rsidP="007A1E8F">
      <w:pPr>
        <w:suppressAutoHyphens/>
        <w:spacing w:before="120"/>
        <w:jc w:val="both"/>
        <w:rPr>
          <w:rFonts w:ascii="Arial" w:hAnsi="Arial" w:cs="Arial"/>
          <w:sz w:val="24"/>
          <w:szCs w:val="24"/>
        </w:rPr>
      </w:pPr>
      <w:r w:rsidRPr="000739D4">
        <w:rPr>
          <w:rFonts w:ascii="Arial" w:hAnsi="Arial" w:cs="Arial"/>
          <w:b/>
          <w:sz w:val="24"/>
          <w:szCs w:val="24"/>
        </w:rPr>
        <w:t>22.3</w:t>
      </w:r>
      <w:r w:rsidRPr="000739D4">
        <w:rPr>
          <w:rFonts w:ascii="Arial" w:hAnsi="Arial" w:cs="Arial"/>
          <w:sz w:val="24"/>
          <w:szCs w:val="24"/>
        </w:rPr>
        <w:t xml:space="preserve"> - </w:t>
      </w:r>
      <w:r w:rsidR="00B80B78" w:rsidRPr="000739D4">
        <w:rPr>
          <w:rFonts w:ascii="Arial" w:hAnsi="Arial" w:cs="Arial"/>
          <w:sz w:val="24"/>
          <w:szCs w:val="24"/>
        </w:rPr>
        <w:t>Se não for possível atualizá-las por meio eletrônico hábil de informações a contratada será notificada para, no prazo de 03 (três) dias úteis, para comprovar a situação de regularidade de que trata o item acima, mediante a apresentação das certidões respectivas, com prazos de validade em vigência, sob pena de a contratação não se realizar.</w:t>
      </w:r>
    </w:p>
    <w:p w14:paraId="47535993"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b/>
          <w:sz w:val="24"/>
          <w:szCs w:val="24"/>
        </w:rPr>
        <w:t>22.4</w:t>
      </w:r>
      <w:r w:rsidR="007A1E8F" w:rsidRPr="000739D4">
        <w:rPr>
          <w:rFonts w:ascii="Arial" w:hAnsi="Arial" w:cs="Arial"/>
          <w:sz w:val="24"/>
          <w:szCs w:val="24"/>
        </w:rPr>
        <w:t xml:space="preserve"> </w:t>
      </w:r>
      <w:r w:rsidRPr="000739D4">
        <w:rPr>
          <w:rFonts w:ascii="Arial" w:hAnsi="Arial" w:cs="Arial"/>
          <w:sz w:val="24"/>
          <w:szCs w:val="24"/>
        </w:rPr>
        <w:t>- O prazo de vigência do contrato referente ao objeto ora licitado será de 12 (doze) meses, contados da data de sua assinatura, podendo o mesmo ser prorrogado até o limite de 60 (meses), conforme os termos do art. 57, II da Lei nº 8.666/93.</w:t>
      </w:r>
    </w:p>
    <w:p w14:paraId="63A033D8"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b/>
          <w:sz w:val="24"/>
          <w:szCs w:val="24"/>
        </w:rPr>
        <w:t>22.5</w:t>
      </w:r>
      <w:r w:rsidR="007A1E8F" w:rsidRPr="000739D4">
        <w:rPr>
          <w:rFonts w:ascii="Arial" w:hAnsi="Arial" w:cs="Arial"/>
          <w:sz w:val="24"/>
          <w:szCs w:val="24"/>
        </w:rPr>
        <w:t xml:space="preserve"> </w:t>
      </w:r>
      <w:r w:rsidRPr="000739D4">
        <w:rPr>
          <w:rFonts w:ascii="Arial" w:hAnsi="Arial" w:cs="Arial"/>
          <w:sz w:val="24"/>
          <w:szCs w:val="24"/>
        </w:rPr>
        <w:t xml:space="preserve">- O prazo de convocação poderá ser prorrogado uma vez, por igual período, quando solicitado pela parte durante o seu transcurso, e desde que ocorra motivo justificado, aceito pela Administração. </w:t>
      </w:r>
    </w:p>
    <w:p w14:paraId="13F1BE56"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b/>
          <w:sz w:val="24"/>
          <w:szCs w:val="24"/>
        </w:rPr>
        <w:t>22.6</w:t>
      </w:r>
      <w:r w:rsidR="007A1E8F" w:rsidRPr="000739D4">
        <w:rPr>
          <w:rFonts w:ascii="Arial" w:hAnsi="Arial" w:cs="Arial"/>
          <w:sz w:val="24"/>
          <w:szCs w:val="24"/>
        </w:rPr>
        <w:t xml:space="preserve"> </w:t>
      </w:r>
      <w:r w:rsidRPr="000739D4">
        <w:rPr>
          <w:rFonts w:ascii="Arial" w:hAnsi="Arial" w:cs="Arial"/>
          <w:sz w:val="24"/>
          <w:szCs w:val="24"/>
        </w:rPr>
        <w:t xml:space="preserve">- O não comparecimento implicará desistência da adjudicatária pela contratação, aplicando as penalidades cabíveis, previstas na Lei Federal n° 8.666/93 e suas alterações. </w:t>
      </w:r>
    </w:p>
    <w:p w14:paraId="3C1FAD0E"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b/>
          <w:sz w:val="24"/>
          <w:szCs w:val="24"/>
        </w:rPr>
        <w:t>22.6.1</w:t>
      </w:r>
      <w:r w:rsidR="007A1E8F" w:rsidRPr="000739D4">
        <w:rPr>
          <w:rFonts w:ascii="Arial" w:hAnsi="Arial" w:cs="Arial"/>
          <w:sz w:val="24"/>
          <w:szCs w:val="24"/>
        </w:rPr>
        <w:t xml:space="preserve"> </w:t>
      </w:r>
      <w:r w:rsidRPr="000739D4">
        <w:rPr>
          <w:rFonts w:ascii="Arial" w:hAnsi="Arial" w:cs="Arial"/>
          <w:sz w:val="24"/>
          <w:szCs w:val="24"/>
        </w:rPr>
        <w:t xml:space="preserve">- Ocorrendo a hipótese prevista no item anterior, será convocada a licitante que tiver sido classificada em segundo lugar, e assim sucessivamente, observando-se a ordem de classificação, nas mesmas condições previstas no Edital, inclusive quanto a prazos e preços, atualizados, de conformidade com </w:t>
      </w:r>
      <w:r w:rsidRPr="000739D4">
        <w:rPr>
          <w:rFonts w:ascii="Arial" w:hAnsi="Arial" w:cs="Arial"/>
          <w:sz w:val="24"/>
          <w:szCs w:val="24"/>
        </w:rPr>
        <w:lastRenderedPageBreak/>
        <w:t xml:space="preserve">este Edital, ou, não se obtendo um classificado, a sua revogação, tudo de acordo com a legislação em vigor. </w:t>
      </w:r>
    </w:p>
    <w:p w14:paraId="263EB453" w14:textId="77777777" w:rsidR="007752AF" w:rsidRPr="000739D4" w:rsidRDefault="00B80B78" w:rsidP="00B80B78">
      <w:pPr>
        <w:pStyle w:val="NoSpacing1"/>
        <w:spacing w:before="120"/>
        <w:jc w:val="both"/>
        <w:rPr>
          <w:rFonts w:ascii="Arial" w:hAnsi="Arial" w:cs="Arial"/>
          <w:sz w:val="24"/>
          <w:szCs w:val="24"/>
        </w:rPr>
      </w:pPr>
      <w:r w:rsidRPr="000739D4">
        <w:rPr>
          <w:rFonts w:ascii="Arial" w:hAnsi="Arial" w:cs="Arial"/>
          <w:b/>
          <w:sz w:val="24"/>
          <w:szCs w:val="24"/>
        </w:rPr>
        <w:t>22.7</w:t>
      </w:r>
      <w:r w:rsidR="007A1E8F" w:rsidRPr="000739D4">
        <w:rPr>
          <w:rFonts w:ascii="Arial" w:hAnsi="Arial" w:cs="Arial"/>
          <w:sz w:val="24"/>
          <w:szCs w:val="24"/>
        </w:rPr>
        <w:t xml:space="preserve"> </w:t>
      </w:r>
      <w:r w:rsidRPr="000739D4">
        <w:rPr>
          <w:rFonts w:ascii="Arial" w:hAnsi="Arial" w:cs="Arial"/>
          <w:sz w:val="24"/>
          <w:szCs w:val="24"/>
        </w:rPr>
        <w:t>- Se não houver convocação, decorridos 60 (sessenta) dias da entrega das propostas, os licitantes ficarão liberados dos compromissos assumidos, conforme previsto no parágrafo 3º, do artigo 64, da Lei Federal nº 8.666/93.</w:t>
      </w:r>
    </w:p>
    <w:p w14:paraId="4E989D82"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b/>
          <w:sz w:val="24"/>
          <w:szCs w:val="24"/>
        </w:rPr>
        <w:t>22.8</w:t>
      </w:r>
      <w:r w:rsidR="007A1E8F" w:rsidRPr="000739D4">
        <w:rPr>
          <w:rFonts w:ascii="Arial" w:hAnsi="Arial" w:cs="Arial"/>
          <w:sz w:val="24"/>
          <w:szCs w:val="24"/>
        </w:rPr>
        <w:t xml:space="preserve"> </w:t>
      </w:r>
      <w:r w:rsidRPr="000739D4">
        <w:rPr>
          <w:rFonts w:ascii="Arial" w:hAnsi="Arial" w:cs="Arial"/>
          <w:sz w:val="24"/>
          <w:szCs w:val="24"/>
        </w:rPr>
        <w:t>- Não será aceita a subcontratação, cessão ou transferência, da execução deste contrato, sob pena de rescisão contratual.</w:t>
      </w:r>
    </w:p>
    <w:p w14:paraId="4FDF5765"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b/>
          <w:sz w:val="24"/>
          <w:szCs w:val="24"/>
        </w:rPr>
        <w:t>22.9</w:t>
      </w:r>
      <w:r w:rsidR="007A1E8F" w:rsidRPr="000739D4">
        <w:rPr>
          <w:rFonts w:ascii="Arial" w:hAnsi="Arial" w:cs="Arial"/>
          <w:sz w:val="24"/>
          <w:szCs w:val="24"/>
        </w:rPr>
        <w:t xml:space="preserve"> </w:t>
      </w:r>
      <w:r w:rsidRPr="000739D4">
        <w:rPr>
          <w:rFonts w:ascii="Arial" w:hAnsi="Arial" w:cs="Arial"/>
          <w:sz w:val="24"/>
          <w:szCs w:val="24"/>
        </w:rPr>
        <w:t>- A assinatura do contrato poderá ser feita por procurador através de procuração pública, ou por pessoa com poderes expressos para assiná-lo.</w:t>
      </w:r>
    </w:p>
    <w:p w14:paraId="4628AF5C" w14:textId="77777777" w:rsidR="00B80B78" w:rsidRPr="000739D4" w:rsidRDefault="00B80B78" w:rsidP="00B80B78">
      <w:pPr>
        <w:spacing w:after="120"/>
        <w:jc w:val="both"/>
        <w:rPr>
          <w:rFonts w:ascii="Arial" w:hAnsi="Arial" w:cs="Arial"/>
          <w:b/>
          <w:bCs/>
          <w:sz w:val="24"/>
          <w:szCs w:val="24"/>
        </w:rPr>
      </w:pPr>
    </w:p>
    <w:p w14:paraId="21DC24F4" w14:textId="77777777" w:rsidR="00B80B78" w:rsidRPr="000739D4" w:rsidRDefault="00B80B78" w:rsidP="00B80B78">
      <w:pPr>
        <w:spacing w:after="120"/>
        <w:jc w:val="both"/>
        <w:rPr>
          <w:rFonts w:ascii="Arial" w:hAnsi="Arial" w:cs="Arial"/>
          <w:b/>
          <w:bCs/>
          <w:sz w:val="24"/>
          <w:szCs w:val="24"/>
        </w:rPr>
      </w:pPr>
      <w:r w:rsidRPr="000739D4">
        <w:rPr>
          <w:rFonts w:ascii="Arial" w:hAnsi="Arial" w:cs="Arial"/>
          <w:b/>
          <w:bCs/>
          <w:sz w:val="24"/>
          <w:szCs w:val="24"/>
        </w:rPr>
        <w:t xml:space="preserve">23- </w:t>
      </w:r>
      <w:r w:rsidR="007A1E8F" w:rsidRPr="000739D4">
        <w:rPr>
          <w:rFonts w:ascii="Arial" w:hAnsi="Arial" w:cs="Arial"/>
          <w:b/>
          <w:bCs/>
          <w:sz w:val="24"/>
          <w:szCs w:val="24"/>
        </w:rPr>
        <w:t xml:space="preserve">- </w:t>
      </w:r>
      <w:r w:rsidRPr="000739D4">
        <w:rPr>
          <w:rFonts w:ascii="Arial" w:hAnsi="Arial" w:cs="Arial"/>
          <w:b/>
          <w:bCs/>
          <w:sz w:val="24"/>
          <w:szCs w:val="24"/>
        </w:rPr>
        <w:t>DO CRITÉRIO DE REAJUSTE</w:t>
      </w:r>
    </w:p>
    <w:p w14:paraId="158277E4" w14:textId="77777777" w:rsidR="00B80B78" w:rsidRPr="000739D4" w:rsidRDefault="00B80B78" w:rsidP="00B80B78">
      <w:pPr>
        <w:pStyle w:val="NoSpacing1"/>
        <w:tabs>
          <w:tab w:val="left" w:pos="851"/>
        </w:tabs>
        <w:spacing w:before="120"/>
        <w:jc w:val="both"/>
        <w:rPr>
          <w:rFonts w:ascii="Arial" w:hAnsi="Arial" w:cs="Arial"/>
          <w:sz w:val="24"/>
          <w:szCs w:val="24"/>
        </w:rPr>
      </w:pPr>
      <w:r w:rsidRPr="000739D4">
        <w:rPr>
          <w:rFonts w:ascii="Arial" w:hAnsi="Arial" w:cs="Arial"/>
          <w:b/>
          <w:sz w:val="24"/>
          <w:szCs w:val="24"/>
        </w:rPr>
        <w:t>23.1</w:t>
      </w:r>
      <w:r w:rsidR="007A1E8F" w:rsidRPr="000739D4">
        <w:rPr>
          <w:rFonts w:ascii="Arial" w:hAnsi="Arial" w:cs="Arial"/>
          <w:sz w:val="24"/>
          <w:szCs w:val="24"/>
        </w:rPr>
        <w:t xml:space="preserve"> </w:t>
      </w:r>
      <w:r w:rsidRPr="000739D4">
        <w:rPr>
          <w:rFonts w:ascii="Arial" w:hAnsi="Arial" w:cs="Arial"/>
          <w:sz w:val="24"/>
          <w:szCs w:val="24"/>
        </w:rPr>
        <w:t>-</w:t>
      </w:r>
      <w:r w:rsidR="007A1E8F" w:rsidRPr="000739D4">
        <w:rPr>
          <w:rFonts w:ascii="Arial" w:hAnsi="Arial" w:cs="Arial"/>
          <w:sz w:val="24"/>
          <w:szCs w:val="24"/>
        </w:rPr>
        <w:t xml:space="preserve"> </w:t>
      </w:r>
      <w:r w:rsidRPr="000739D4">
        <w:rPr>
          <w:rFonts w:ascii="Arial" w:hAnsi="Arial" w:cs="Arial"/>
          <w:sz w:val="24"/>
          <w:szCs w:val="24"/>
        </w:rPr>
        <w:t>O valor contratual será reajustado quando de sua prorrogação, (depois de decorridos dos doze meses) tomando-se como termo inicial a data de apresentação da proposta ou do orçamento a que ela se referir, de acordo com a variação do I</w:t>
      </w:r>
      <w:r w:rsidR="007752AF" w:rsidRPr="000739D4">
        <w:rPr>
          <w:rFonts w:ascii="Arial" w:hAnsi="Arial" w:cs="Arial"/>
          <w:sz w:val="24"/>
          <w:szCs w:val="24"/>
        </w:rPr>
        <w:t>PC-FIPE</w:t>
      </w:r>
      <w:r w:rsidRPr="000739D4">
        <w:rPr>
          <w:rFonts w:ascii="Arial" w:hAnsi="Arial" w:cs="Arial"/>
          <w:sz w:val="24"/>
          <w:szCs w:val="24"/>
        </w:rPr>
        <w:t>, ou outro índice que vier a sucedê-lo, nos termos da legislação em vigor.</w:t>
      </w:r>
    </w:p>
    <w:p w14:paraId="493E11BC" w14:textId="77777777" w:rsidR="00B80B78" w:rsidRPr="000739D4" w:rsidRDefault="00B80B78" w:rsidP="00B80B78">
      <w:pPr>
        <w:spacing w:before="120"/>
        <w:ind w:left="567"/>
        <w:jc w:val="both"/>
        <w:rPr>
          <w:rFonts w:ascii="Arial" w:hAnsi="Arial" w:cs="Arial"/>
          <w:b/>
          <w:sz w:val="24"/>
          <w:szCs w:val="24"/>
          <w:highlight w:val="yellow"/>
        </w:rPr>
      </w:pPr>
    </w:p>
    <w:p w14:paraId="6D3B4411" w14:textId="77777777" w:rsidR="00B80B78" w:rsidRPr="000739D4" w:rsidRDefault="00B80B78" w:rsidP="00B80B78">
      <w:pPr>
        <w:pStyle w:val="NoSpacing1"/>
        <w:rPr>
          <w:rFonts w:ascii="Arial" w:hAnsi="Arial" w:cs="Arial"/>
          <w:b/>
          <w:sz w:val="24"/>
          <w:szCs w:val="24"/>
        </w:rPr>
      </w:pPr>
      <w:r w:rsidRPr="000739D4">
        <w:rPr>
          <w:rFonts w:ascii="Arial" w:hAnsi="Arial" w:cs="Arial"/>
          <w:b/>
          <w:sz w:val="24"/>
          <w:szCs w:val="24"/>
        </w:rPr>
        <w:t>24</w:t>
      </w:r>
      <w:r w:rsidR="007A1E8F" w:rsidRPr="000739D4">
        <w:rPr>
          <w:rFonts w:ascii="Arial" w:hAnsi="Arial" w:cs="Arial"/>
          <w:b/>
          <w:sz w:val="24"/>
          <w:szCs w:val="24"/>
        </w:rPr>
        <w:t xml:space="preserve"> </w:t>
      </w:r>
      <w:r w:rsidRPr="000739D4">
        <w:rPr>
          <w:rFonts w:ascii="Arial" w:hAnsi="Arial" w:cs="Arial"/>
          <w:b/>
          <w:sz w:val="24"/>
          <w:szCs w:val="24"/>
        </w:rPr>
        <w:t>- DAS CONDIÇOES E RECEBIMENTO DO PRESENTE OBJETO</w:t>
      </w:r>
    </w:p>
    <w:p w14:paraId="15AF3A29" w14:textId="77777777" w:rsidR="00B80B78" w:rsidRPr="000739D4" w:rsidRDefault="00B80B78" w:rsidP="00B80B78">
      <w:pPr>
        <w:tabs>
          <w:tab w:val="left" w:pos="567"/>
        </w:tabs>
        <w:spacing w:before="120"/>
        <w:jc w:val="both"/>
        <w:rPr>
          <w:rFonts w:ascii="Arial" w:hAnsi="Arial" w:cs="Arial"/>
          <w:sz w:val="24"/>
          <w:szCs w:val="24"/>
        </w:rPr>
      </w:pPr>
      <w:r w:rsidRPr="000739D4">
        <w:rPr>
          <w:rFonts w:ascii="Arial" w:hAnsi="Arial" w:cs="Arial"/>
          <w:b/>
          <w:sz w:val="24"/>
          <w:szCs w:val="24"/>
        </w:rPr>
        <w:t>24.1</w:t>
      </w:r>
      <w:r w:rsidR="007A1E8F" w:rsidRPr="000739D4">
        <w:rPr>
          <w:rFonts w:ascii="Arial" w:hAnsi="Arial" w:cs="Arial"/>
          <w:sz w:val="24"/>
          <w:szCs w:val="24"/>
        </w:rPr>
        <w:t xml:space="preserve"> </w:t>
      </w:r>
      <w:r w:rsidRPr="000739D4">
        <w:rPr>
          <w:rFonts w:ascii="Arial" w:hAnsi="Arial" w:cs="Arial"/>
          <w:sz w:val="24"/>
          <w:szCs w:val="24"/>
        </w:rPr>
        <w:t xml:space="preserve">- Fornecer os produtos e prestar todos os serviços condizentes com o Anexo I do presente edital. </w:t>
      </w:r>
    </w:p>
    <w:p w14:paraId="7E5705A4" w14:textId="77777777" w:rsidR="00B80B78" w:rsidRPr="000739D4" w:rsidRDefault="00B80B78" w:rsidP="00B80B78">
      <w:pPr>
        <w:tabs>
          <w:tab w:val="left" w:pos="792"/>
        </w:tabs>
        <w:spacing w:before="120"/>
        <w:jc w:val="both"/>
        <w:rPr>
          <w:rFonts w:ascii="Arial" w:hAnsi="Arial" w:cs="Arial"/>
          <w:sz w:val="24"/>
          <w:szCs w:val="24"/>
        </w:rPr>
      </w:pPr>
      <w:r w:rsidRPr="000739D4">
        <w:rPr>
          <w:rFonts w:ascii="Arial" w:hAnsi="Arial" w:cs="Arial"/>
          <w:b/>
          <w:sz w:val="24"/>
          <w:szCs w:val="24"/>
        </w:rPr>
        <w:t>24.2</w:t>
      </w:r>
      <w:r w:rsidR="007A1E8F" w:rsidRPr="000739D4">
        <w:rPr>
          <w:rFonts w:ascii="Arial" w:hAnsi="Arial" w:cs="Arial"/>
          <w:sz w:val="24"/>
          <w:szCs w:val="24"/>
        </w:rPr>
        <w:t xml:space="preserve"> </w:t>
      </w:r>
      <w:r w:rsidRPr="000739D4">
        <w:rPr>
          <w:rFonts w:ascii="Arial" w:hAnsi="Arial" w:cs="Arial"/>
          <w:sz w:val="24"/>
          <w:szCs w:val="24"/>
        </w:rPr>
        <w:t>- Assumir inteira responsabilidade com todas as despesas diretas e indiretas com a entrega dos materiais, das licenças e da prestação dos serviços.</w:t>
      </w:r>
    </w:p>
    <w:p w14:paraId="6B80611B" w14:textId="77777777" w:rsidR="00B80B78" w:rsidRPr="000739D4" w:rsidRDefault="00B80B78" w:rsidP="00B80B78">
      <w:pPr>
        <w:tabs>
          <w:tab w:val="left" w:pos="792"/>
        </w:tabs>
        <w:spacing w:before="120"/>
        <w:jc w:val="both"/>
        <w:rPr>
          <w:rFonts w:ascii="Arial" w:hAnsi="Arial" w:cs="Arial"/>
          <w:sz w:val="24"/>
          <w:szCs w:val="24"/>
        </w:rPr>
      </w:pPr>
      <w:r w:rsidRPr="000739D4">
        <w:rPr>
          <w:rFonts w:ascii="Arial" w:hAnsi="Arial" w:cs="Arial"/>
          <w:b/>
          <w:sz w:val="24"/>
          <w:szCs w:val="24"/>
        </w:rPr>
        <w:t>24.3</w:t>
      </w:r>
      <w:r w:rsidR="007A1E8F" w:rsidRPr="000739D4">
        <w:rPr>
          <w:rFonts w:ascii="Arial" w:hAnsi="Arial" w:cs="Arial"/>
          <w:sz w:val="24"/>
          <w:szCs w:val="24"/>
        </w:rPr>
        <w:t xml:space="preserve"> </w:t>
      </w:r>
      <w:r w:rsidRPr="000739D4">
        <w:rPr>
          <w:rFonts w:ascii="Arial" w:hAnsi="Arial" w:cs="Arial"/>
          <w:sz w:val="24"/>
          <w:szCs w:val="24"/>
        </w:rPr>
        <w:t>- Assumir total responsabilidade por qualquer dano pessoal ou material que seus subordinados venham a causar ao patrimônio da licitadora ou a terceiros, quando da prestação dos serviços e da instalação das licenças objeto deste Edital.</w:t>
      </w:r>
    </w:p>
    <w:p w14:paraId="371A44D1" w14:textId="77777777" w:rsidR="00B80B78" w:rsidRPr="000739D4" w:rsidRDefault="00B80B78" w:rsidP="00B80B78">
      <w:pPr>
        <w:tabs>
          <w:tab w:val="left" w:pos="0"/>
        </w:tabs>
        <w:spacing w:before="120"/>
        <w:jc w:val="both"/>
        <w:rPr>
          <w:rFonts w:ascii="Arial" w:hAnsi="Arial" w:cs="Arial"/>
          <w:sz w:val="24"/>
          <w:szCs w:val="24"/>
        </w:rPr>
      </w:pPr>
      <w:r w:rsidRPr="000739D4">
        <w:rPr>
          <w:rFonts w:ascii="Arial" w:hAnsi="Arial" w:cs="Arial"/>
          <w:b/>
          <w:sz w:val="24"/>
          <w:szCs w:val="24"/>
        </w:rPr>
        <w:t>24.4</w:t>
      </w:r>
      <w:r w:rsidR="007A1E8F" w:rsidRPr="000739D4">
        <w:rPr>
          <w:rFonts w:ascii="Arial" w:hAnsi="Arial" w:cs="Arial"/>
          <w:sz w:val="24"/>
          <w:szCs w:val="24"/>
        </w:rPr>
        <w:t xml:space="preserve"> </w:t>
      </w:r>
      <w:r w:rsidRPr="000739D4">
        <w:rPr>
          <w:rFonts w:ascii="Arial" w:hAnsi="Arial" w:cs="Arial"/>
          <w:sz w:val="24"/>
          <w:szCs w:val="24"/>
        </w:rPr>
        <w:t xml:space="preserve">- Os materiais didáticos e as licenças deverão ser entregues/instaladas no prazo máximo de 15 (quinze) dias, após assinatura do contrato e solicitação </w:t>
      </w:r>
      <w:r w:rsidR="007752AF" w:rsidRPr="000739D4">
        <w:rPr>
          <w:rFonts w:ascii="Arial" w:hAnsi="Arial" w:cs="Arial"/>
          <w:sz w:val="24"/>
          <w:szCs w:val="24"/>
        </w:rPr>
        <w:t>da Secretaria de Educação</w:t>
      </w:r>
      <w:r w:rsidRPr="000739D4">
        <w:rPr>
          <w:rFonts w:ascii="Arial" w:hAnsi="Arial" w:cs="Arial"/>
          <w:sz w:val="24"/>
          <w:szCs w:val="24"/>
        </w:rPr>
        <w:t>.</w:t>
      </w:r>
    </w:p>
    <w:p w14:paraId="05CED115" w14:textId="77777777" w:rsidR="00B80B78" w:rsidRPr="000739D4" w:rsidRDefault="00B80B78" w:rsidP="00B80B78">
      <w:pPr>
        <w:tabs>
          <w:tab w:val="left" w:pos="0"/>
          <w:tab w:val="left" w:pos="426"/>
        </w:tabs>
        <w:spacing w:before="120"/>
        <w:jc w:val="both"/>
        <w:rPr>
          <w:rFonts w:ascii="Arial" w:hAnsi="Arial" w:cs="Arial"/>
          <w:sz w:val="24"/>
          <w:szCs w:val="24"/>
        </w:rPr>
      </w:pPr>
      <w:r w:rsidRPr="000739D4">
        <w:rPr>
          <w:rFonts w:ascii="Arial" w:hAnsi="Arial" w:cs="Arial"/>
          <w:b/>
          <w:sz w:val="24"/>
          <w:szCs w:val="24"/>
        </w:rPr>
        <w:t>24.5</w:t>
      </w:r>
      <w:r w:rsidR="007A1E8F" w:rsidRPr="000739D4">
        <w:rPr>
          <w:rFonts w:ascii="Arial" w:hAnsi="Arial" w:cs="Arial"/>
          <w:sz w:val="24"/>
          <w:szCs w:val="24"/>
        </w:rPr>
        <w:t xml:space="preserve"> </w:t>
      </w:r>
      <w:r w:rsidRPr="000739D4">
        <w:rPr>
          <w:rFonts w:ascii="Arial" w:hAnsi="Arial" w:cs="Arial"/>
          <w:sz w:val="24"/>
          <w:szCs w:val="24"/>
        </w:rPr>
        <w:t>- A assessoria pedagógica presencial para os gestores será devidamente agendada pel</w:t>
      </w:r>
      <w:r w:rsidR="007752AF" w:rsidRPr="000739D4">
        <w:rPr>
          <w:rFonts w:ascii="Arial" w:hAnsi="Arial" w:cs="Arial"/>
          <w:sz w:val="24"/>
          <w:szCs w:val="24"/>
        </w:rPr>
        <w:t>a</w:t>
      </w:r>
      <w:r w:rsidRPr="000739D4">
        <w:rPr>
          <w:rFonts w:ascii="Arial" w:hAnsi="Arial" w:cs="Arial"/>
          <w:sz w:val="24"/>
          <w:szCs w:val="24"/>
        </w:rPr>
        <w:t xml:space="preserve"> </w:t>
      </w:r>
      <w:r w:rsidR="007752AF" w:rsidRPr="000739D4">
        <w:rPr>
          <w:rFonts w:ascii="Arial" w:hAnsi="Arial" w:cs="Arial"/>
          <w:sz w:val="24"/>
          <w:szCs w:val="24"/>
        </w:rPr>
        <w:t>Secretaria</w:t>
      </w:r>
      <w:r w:rsidRPr="000739D4">
        <w:rPr>
          <w:rFonts w:ascii="Arial" w:hAnsi="Arial" w:cs="Arial"/>
          <w:sz w:val="24"/>
          <w:szCs w:val="24"/>
        </w:rPr>
        <w:t xml:space="preserve"> de Educação em conjunto com a contratada, correndo as despesas por conta desta, bem como os encargos trabalhistas e previdenciários decorrentes do pessoal disponibilizado para tanto. </w:t>
      </w:r>
    </w:p>
    <w:p w14:paraId="6A37CD38" w14:textId="77777777" w:rsidR="00B80B78" w:rsidRPr="000739D4" w:rsidRDefault="00B80B78" w:rsidP="00B80B78">
      <w:pPr>
        <w:pStyle w:val="texto1"/>
        <w:spacing w:before="120" w:after="0" w:line="240" w:lineRule="auto"/>
        <w:rPr>
          <w:sz w:val="24"/>
          <w:szCs w:val="24"/>
        </w:rPr>
      </w:pPr>
      <w:r w:rsidRPr="000739D4">
        <w:rPr>
          <w:b/>
          <w:sz w:val="24"/>
          <w:szCs w:val="24"/>
        </w:rPr>
        <w:t>24.6</w:t>
      </w:r>
      <w:r w:rsidR="007A1E8F" w:rsidRPr="000739D4">
        <w:rPr>
          <w:sz w:val="24"/>
          <w:szCs w:val="24"/>
        </w:rPr>
        <w:t xml:space="preserve"> </w:t>
      </w:r>
      <w:r w:rsidRPr="000739D4">
        <w:rPr>
          <w:sz w:val="24"/>
          <w:szCs w:val="24"/>
        </w:rPr>
        <w:t>- Havendo necessidade de alteração do local ou dos serviços a serem prestados, deverá ser solicitado à contratada para que apresente planilha com o aumento do custo, se houver, devendo este custo ser acrescido no valor do contrato, mediante aditivo.</w:t>
      </w:r>
    </w:p>
    <w:p w14:paraId="79C8DF31" w14:textId="77777777" w:rsidR="00B80B78" w:rsidRPr="000739D4" w:rsidRDefault="00B80B78" w:rsidP="00B80B78">
      <w:pPr>
        <w:pStyle w:val="texto1"/>
        <w:spacing w:before="120" w:after="0" w:line="240" w:lineRule="auto"/>
        <w:rPr>
          <w:sz w:val="24"/>
          <w:szCs w:val="24"/>
        </w:rPr>
      </w:pPr>
    </w:p>
    <w:p w14:paraId="2A2752B0" w14:textId="77777777" w:rsidR="00B80B78" w:rsidRPr="000739D4" w:rsidRDefault="00B80B78" w:rsidP="007A1E8F">
      <w:pPr>
        <w:jc w:val="both"/>
        <w:rPr>
          <w:rFonts w:ascii="Arial" w:hAnsi="Arial" w:cs="Arial"/>
          <w:b/>
          <w:bCs/>
          <w:sz w:val="24"/>
          <w:szCs w:val="24"/>
        </w:rPr>
      </w:pPr>
      <w:r w:rsidRPr="000739D4">
        <w:rPr>
          <w:rFonts w:ascii="Arial" w:hAnsi="Arial" w:cs="Arial"/>
          <w:b/>
          <w:sz w:val="24"/>
          <w:szCs w:val="24"/>
        </w:rPr>
        <w:t>25</w:t>
      </w:r>
      <w:r w:rsidR="007A1E8F" w:rsidRPr="000739D4">
        <w:rPr>
          <w:rFonts w:ascii="Arial" w:hAnsi="Arial" w:cs="Arial"/>
          <w:b/>
          <w:sz w:val="24"/>
          <w:szCs w:val="24"/>
        </w:rPr>
        <w:t xml:space="preserve"> </w:t>
      </w:r>
      <w:r w:rsidRPr="000739D4">
        <w:rPr>
          <w:rFonts w:ascii="Arial" w:hAnsi="Arial" w:cs="Arial"/>
          <w:b/>
          <w:sz w:val="24"/>
          <w:szCs w:val="24"/>
        </w:rPr>
        <w:t xml:space="preserve">– </w:t>
      </w:r>
      <w:r w:rsidRPr="000739D4">
        <w:rPr>
          <w:rFonts w:ascii="Arial" w:hAnsi="Arial" w:cs="Arial"/>
          <w:b/>
          <w:bCs/>
          <w:sz w:val="24"/>
          <w:szCs w:val="24"/>
        </w:rPr>
        <w:t>DO VALOR E CONDIÇÕES DE PAGAMENTO</w:t>
      </w:r>
    </w:p>
    <w:p w14:paraId="419BF564" w14:textId="77777777" w:rsidR="00B80B78" w:rsidRPr="000739D4" w:rsidRDefault="00B80B78" w:rsidP="007A1E8F">
      <w:pPr>
        <w:spacing w:before="120"/>
        <w:jc w:val="both"/>
        <w:rPr>
          <w:rFonts w:ascii="Arial" w:hAnsi="Arial" w:cs="Arial"/>
          <w:b/>
          <w:bCs/>
          <w:sz w:val="24"/>
          <w:szCs w:val="24"/>
        </w:rPr>
      </w:pPr>
      <w:r w:rsidRPr="000739D4">
        <w:rPr>
          <w:rFonts w:ascii="Arial" w:hAnsi="Arial" w:cs="Arial"/>
          <w:b/>
          <w:bCs/>
          <w:sz w:val="24"/>
          <w:szCs w:val="24"/>
        </w:rPr>
        <w:t>25.1</w:t>
      </w:r>
      <w:r w:rsidR="007A1E8F" w:rsidRPr="000739D4">
        <w:rPr>
          <w:rFonts w:ascii="Arial" w:hAnsi="Arial" w:cs="Arial"/>
          <w:b/>
          <w:bCs/>
          <w:sz w:val="24"/>
          <w:szCs w:val="24"/>
        </w:rPr>
        <w:t xml:space="preserve"> </w:t>
      </w:r>
      <w:r w:rsidRPr="000739D4">
        <w:rPr>
          <w:rFonts w:ascii="Arial" w:hAnsi="Arial" w:cs="Arial"/>
          <w:b/>
          <w:bCs/>
          <w:sz w:val="24"/>
          <w:szCs w:val="24"/>
        </w:rPr>
        <w:t>- DO VALOR:</w:t>
      </w:r>
    </w:p>
    <w:p w14:paraId="1721D3CC" w14:textId="77777777" w:rsidR="00B80B78" w:rsidRPr="000739D4" w:rsidRDefault="00B80B78" w:rsidP="00B80B78">
      <w:pPr>
        <w:spacing w:before="120"/>
        <w:jc w:val="both"/>
        <w:rPr>
          <w:rFonts w:ascii="Arial" w:hAnsi="Arial" w:cs="Arial"/>
          <w:sz w:val="24"/>
          <w:szCs w:val="24"/>
        </w:rPr>
      </w:pPr>
      <w:r w:rsidRPr="000739D4">
        <w:rPr>
          <w:rFonts w:ascii="Arial" w:hAnsi="Arial" w:cs="Arial"/>
          <w:b/>
          <w:bCs/>
          <w:sz w:val="24"/>
          <w:szCs w:val="24"/>
        </w:rPr>
        <w:lastRenderedPageBreak/>
        <w:t>25.1.1</w:t>
      </w:r>
      <w:r w:rsidR="007A1E8F" w:rsidRPr="000739D4">
        <w:rPr>
          <w:rFonts w:ascii="Arial" w:hAnsi="Arial" w:cs="Arial"/>
          <w:bCs/>
          <w:sz w:val="24"/>
          <w:szCs w:val="24"/>
        </w:rPr>
        <w:t xml:space="preserve"> </w:t>
      </w:r>
      <w:r w:rsidRPr="000739D4">
        <w:rPr>
          <w:rFonts w:ascii="Arial" w:hAnsi="Arial" w:cs="Arial"/>
          <w:bCs/>
          <w:sz w:val="24"/>
          <w:szCs w:val="24"/>
        </w:rPr>
        <w:t xml:space="preserve">- </w:t>
      </w:r>
      <w:r w:rsidRPr="000739D4">
        <w:rPr>
          <w:rFonts w:ascii="Arial" w:hAnsi="Arial" w:cs="Arial"/>
          <w:sz w:val="24"/>
          <w:szCs w:val="24"/>
        </w:rPr>
        <w:t>Deverão estar contidos nos valores: tributos, impostos, taxas, emolumentos, contribuições fiscais e parafiscais, encargos sociais e trabalhistas, despesas de transporte, fretes, seguro, pedágio e todas as despesas decorrentes ao atendimento do objeto licitado.</w:t>
      </w:r>
    </w:p>
    <w:p w14:paraId="07C7041E" w14:textId="77777777" w:rsidR="00B80B78" w:rsidRPr="000739D4" w:rsidRDefault="00B80B78" w:rsidP="00B80B78">
      <w:pPr>
        <w:spacing w:before="120"/>
        <w:jc w:val="both"/>
        <w:rPr>
          <w:rFonts w:ascii="Arial" w:hAnsi="Arial" w:cs="Arial"/>
          <w:b/>
          <w:sz w:val="24"/>
          <w:szCs w:val="24"/>
        </w:rPr>
      </w:pPr>
      <w:r w:rsidRPr="000739D4">
        <w:rPr>
          <w:rFonts w:ascii="Arial" w:hAnsi="Arial" w:cs="Arial"/>
          <w:b/>
          <w:sz w:val="24"/>
          <w:szCs w:val="24"/>
        </w:rPr>
        <w:t>25.2</w:t>
      </w:r>
      <w:r w:rsidR="007A1E8F" w:rsidRPr="000739D4">
        <w:rPr>
          <w:rFonts w:ascii="Arial" w:hAnsi="Arial" w:cs="Arial"/>
          <w:b/>
          <w:sz w:val="24"/>
          <w:szCs w:val="24"/>
        </w:rPr>
        <w:t xml:space="preserve"> </w:t>
      </w:r>
      <w:r w:rsidRPr="000739D4">
        <w:rPr>
          <w:rFonts w:ascii="Arial" w:hAnsi="Arial" w:cs="Arial"/>
          <w:b/>
          <w:sz w:val="24"/>
          <w:szCs w:val="24"/>
        </w:rPr>
        <w:t>- CONDIÇÕES DE PAGAMENTO:</w:t>
      </w:r>
    </w:p>
    <w:p w14:paraId="78F59F8D" w14:textId="77777777" w:rsidR="00B80B78" w:rsidRPr="000739D4" w:rsidRDefault="00B80B78" w:rsidP="00B80B78">
      <w:pPr>
        <w:pStyle w:val="TextosemFormatao1"/>
        <w:tabs>
          <w:tab w:val="left" w:pos="709"/>
          <w:tab w:val="left" w:pos="851"/>
        </w:tabs>
        <w:spacing w:before="120"/>
        <w:ind w:right="141"/>
        <w:jc w:val="both"/>
        <w:rPr>
          <w:rFonts w:ascii="Arial" w:hAnsi="Arial" w:cs="Arial"/>
          <w:sz w:val="24"/>
          <w:szCs w:val="24"/>
        </w:rPr>
      </w:pPr>
      <w:r w:rsidRPr="000739D4">
        <w:rPr>
          <w:rFonts w:ascii="Arial" w:hAnsi="Arial" w:cs="Arial"/>
          <w:b/>
          <w:sz w:val="24"/>
          <w:szCs w:val="24"/>
        </w:rPr>
        <w:t>25.2.1</w:t>
      </w:r>
      <w:r w:rsidR="007A1E8F" w:rsidRPr="000739D4">
        <w:rPr>
          <w:rFonts w:ascii="Arial" w:hAnsi="Arial" w:cs="Arial"/>
          <w:sz w:val="24"/>
          <w:szCs w:val="24"/>
        </w:rPr>
        <w:t xml:space="preserve"> </w:t>
      </w:r>
      <w:r w:rsidRPr="000739D4">
        <w:rPr>
          <w:rFonts w:ascii="Arial" w:hAnsi="Arial" w:cs="Arial"/>
          <w:sz w:val="24"/>
          <w:szCs w:val="24"/>
        </w:rPr>
        <w:t xml:space="preserve">- O Departamento de Administração e Finanças da </w:t>
      </w:r>
      <w:r w:rsidRPr="000739D4">
        <w:rPr>
          <w:rFonts w:ascii="Arial" w:hAnsi="Arial" w:cs="Arial"/>
          <w:b/>
          <w:sz w:val="24"/>
          <w:szCs w:val="24"/>
        </w:rPr>
        <w:t xml:space="preserve">PREFEITURA </w:t>
      </w:r>
      <w:r w:rsidRPr="000739D4">
        <w:rPr>
          <w:rFonts w:ascii="Arial" w:hAnsi="Arial" w:cs="Arial"/>
          <w:sz w:val="24"/>
          <w:szCs w:val="24"/>
        </w:rPr>
        <w:t xml:space="preserve">efetuará os pagamentos à </w:t>
      </w:r>
      <w:r w:rsidRPr="000739D4">
        <w:rPr>
          <w:rFonts w:ascii="Arial" w:hAnsi="Arial" w:cs="Arial"/>
          <w:b/>
          <w:sz w:val="24"/>
          <w:szCs w:val="24"/>
        </w:rPr>
        <w:t>LICITANTE VENCEDORA</w:t>
      </w:r>
      <w:r w:rsidRPr="000739D4">
        <w:rPr>
          <w:rFonts w:ascii="Arial" w:hAnsi="Arial" w:cs="Arial"/>
          <w:sz w:val="24"/>
          <w:szCs w:val="24"/>
        </w:rPr>
        <w:t xml:space="preserve"> no prazo de vencimento de 10 (dez) dias após a entrega da nota fiscal, através de depósito bancário.  </w:t>
      </w:r>
    </w:p>
    <w:p w14:paraId="01F6EE52" w14:textId="77777777" w:rsidR="00B80B78" w:rsidRPr="000739D4" w:rsidRDefault="00B80B78" w:rsidP="00B80B78">
      <w:pPr>
        <w:pStyle w:val="NoSpacing1"/>
        <w:spacing w:before="120"/>
        <w:jc w:val="both"/>
        <w:rPr>
          <w:rFonts w:ascii="Arial" w:hAnsi="Arial" w:cs="Arial"/>
          <w:sz w:val="24"/>
          <w:szCs w:val="24"/>
        </w:rPr>
      </w:pPr>
      <w:r w:rsidRPr="000739D4">
        <w:rPr>
          <w:rFonts w:ascii="Arial" w:hAnsi="Arial" w:cs="Arial"/>
          <w:b/>
          <w:sz w:val="24"/>
          <w:szCs w:val="24"/>
        </w:rPr>
        <w:t>25.2.2</w:t>
      </w:r>
      <w:r w:rsidR="007A1E8F" w:rsidRPr="000739D4">
        <w:rPr>
          <w:rFonts w:ascii="Arial" w:hAnsi="Arial" w:cs="Arial"/>
          <w:sz w:val="24"/>
          <w:szCs w:val="24"/>
        </w:rPr>
        <w:t xml:space="preserve"> </w:t>
      </w:r>
      <w:r w:rsidRPr="000739D4">
        <w:rPr>
          <w:rFonts w:ascii="Arial" w:hAnsi="Arial" w:cs="Arial"/>
          <w:sz w:val="24"/>
          <w:szCs w:val="24"/>
        </w:rPr>
        <w:t>- Sendo constatadas falhas ou irregularidades nos produtos e serviços prestados, os pagamentos serão sustados até o cumprimento da obrigação assumida, sem prejuízo das sanções previstas nesta Tomada de Preços.</w:t>
      </w:r>
    </w:p>
    <w:p w14:paraId="79216A45" w14:textId="77777777" w:rsidR="00B80B78" w:rsidRPr="000739D4" w:rsidRDefault="00B80B78" w:rsidP="00B80B78">
      <w:pPr>
        <w:spacing w:before="120"/>
        <w:jc w:val="both"/>
        <w:rPr>
          <w:rFonts w:ascii="Arial" w:hAnsi="Arial" w:cs="Arial"/>
          <w:sz w:val="24"/>
          <w:szCs w:val="24"/>
        </w:rPr>
      </w:pPr>
      <w:r w:rsidRPr="000739D4">
        <w:rPr>
          <w:rFonts w:ascii="Arial" w:hAnsi="Arial" w:cs="Arial"/>
          <w:b/>
          <w:sz w:val="24"/>
          <w:szCs w:val="24"/>
        </w:rPr>
        <w:t>25.3</w:t>
      </w:r>
      <w:r w:rsidR="007A1E8F" w:rsidRPr="000739D4">
        <w:rPr>
          <w:rFonts w:ascii="Arial" w:hAnsi="Arial" w:cs="Arial"/>
          <w:sz w:val="24"/>
          <w:szCs w:val="24"/>
        </w:rPr>
        <w:t xml:space="preserve"> </w:t>
      </w:r>
      <w:r w:rsidRPr="000739D4">
        <w:rPr>
          <w:rFonts w:ascii="Arial" w:hAnsi="Arial" w:cs="Arial"/>
          <w:sz w:val="24"/>
          <w:szCs w:val="24"/>
        </w:rPr>
        <w:t>- As notas fiscais/faturas que apresentarem incorreções serão devolvidas à contratada e o seu vencimento ocorrerá em 10 (dez) dias após a data de sua apresentação válida.</w:t>
      </w:r>
    </w:p>
    <w:p w14:paraId="11F6D8E6" w14:textId="77777777" w:rsidR="00B80B78" w:rsidRPr="000739D4" w:rsidRDefault="00B80B78" w:rsidP="00B80B78">
      <w:pPr>
        <w:spacing w:before="120"/>
        <w:jc w:val="both"/>
        <w:rPr>
          <w:rFonts w:ascii="Arial" w:hAnsi="Arial" w:cs="Arial"/>
          <w:sz w:val="24"/>
          <w:szCs w:val="24"/>
        </w:rPr>
      </w:pPr>
      <w:r w:rsidRPr="000739D4">
        <w:rPr>
          <w:rFonts w:ascii="Arial" w:hAnsi="Arial" w:cs="Arial"/>
          <w:b/>
          <w:sz w:val="24"/>
          <w:szCs w:val="24"/>
        </w:rPr>
        <w:t>25.4</w:t>
      </w:r>
      <w:r w:rsidR="007A1E8F" w:rsidRPr="000739D4">
        <w:rPr>
          <w:rFonts w:ascii="Arial" w:hAnsi="Arial" w:cs="Arial"/>
          <w:sz w:val="24"/>
          <w:szCs w:val="24"/>
        </w:rPr>
        <w:t xml:space="preserve"> </w:t>
      </w:r>
      <w:r w:rsidRPr="000739D4">
        <w:rPr>
          <w:rFonts w:ascii="Arial" w:hAnsi="Arial" w:cs="Arial"/>
          <w:sz w:val="24"/>
          <w:szCs w:val="24"/>
        </w:rPr>
        <w:t>- Em caso de ocorrer pagamento com atraso, haverá incidência de juros de mora de 0,01% ao dia sobre o montante devido, sem prejuízo da correção monetária.</w:t>
      </w:r>
    </w:p>
    <w:p w14:paraId="45EBB576" w14:textId="77777777" w:rsidR="00B80B78" w:rsidRPr="000739D4" w:rsidRDefault="00B80B78" w:rsidP="00B80B78">
      <w:pPr>
        <w:ind w:left="567"/>
        <w:jc w:val="both"/>
        <w:rPr>
          <w:rFonts w:ascii="Arial" w:hAnsi="Arial" w:cs="Arial"/>
          <w:b/>
          <w:sz w:val="24"/>
          <w:szCs w:val="24"/>
        </w:rPr>
      </w:pPr>
    </w:p>
    <w:p w14:paraId="7E9D5BC3" w14:textId="77777777" w:rsidR="00B80B78" w:rsidRPr="000739D4" w:rsidRDefault="00B80B78" w:rsidP="007752AF">
      <w:pPr>
        <w:tabs>
          <w:tab w:val="left" w:pos="142"/>
          <w:tab w:val="left" w:pos="993"/>
        </w:tabs>
        <w:autoSpaceDE w:val="0"/>
        <w:jc w:val="both"/>
        <w:rPr>
          <w:rFonts w:ascii="Arial" w:hAnsi="Arial" w:cs="Arial"/>
          <w:b/>
          <w:bCs/>
          <w:sz w:val="24"/>
          <w:szCs w:val="24"/>
        </w:rPr>
      </w:pPr>
      <w:r w:rsidRPr="000739D4">
        <w:rPr>
          <w:rFonts w:ascii="Arial" w:hAnsi="Arial" w:cs="Arial"/>
          <w:b/>
          <w:bCs/>
          <w:sz w:val="24"/>
          <w:szCs w:val="24"/>
        </w:rPr>
        <w:t>26</w:t>
      </w:r>
      <w:r w:rsidR="007A1E8F" w:rsidRPr="000739D4">
        <w:rPr>
          <w:rFonts w:ascii="Arial" w:hAnsi="Arial" w:cs="Arial"/>
          <w:b/>
          <w:bCs/>
          <w:sz w:val="24"/>
          <w:szCs w:val="24"/>
        </w:rPr>
        <w:t xml:space="preserve"> -</w:t>
      </w:r>
      <w:r w:rsidRPr="000739D4">
        <w:rPr>
          <w:rFonts w:ascii="Arial" w:hAnsi="Arial" w:cs="Arial"/>
          <w:b/>
          <w:bCs/>
          <w:sz w:val="24"/>
          <w:szCs w:val="24"/>
        </w:rPr>
        <w:t>- DOS RECURSOS FINANCEIROS</w:t>
      </w:r>
    </w:p>
    <w:p w14:paraId="75D63741" w14:textId="77777777" w:rsidR="0035601D" w:rsidRPr="000739D4" w:rsidRDefault="00B80B78" w:rsidP="00B80B78">
      <w:pPr>
        <w:autoSpaceDE w:val="0"/>
        <w:spacing w:before="120"/>
        <w:jc w:val="both"/>
        <w:rPr>
          <w:rFonts w:ascii="Arial" w:hAnsi="Arial" w:cs="Arial"/>
          <w:sz w:val="24"/>
          <w:szCs w:val="24"/>
        </w:rPr>
      </w:pPr>
      <w:r w:rsidRPr="000739D4">
        <w:rPr>
          <w:rFonts w:ascii="Arial" w:hAnsi="Arial" w:cs="Arial"/>
          <w:b/>
          <w:sz w:val="24"/>
          <w:szCs w:val="24"/>
        </w:rPr>
        <w:t>26.1</w:t>
      </w:r>
      <w:r w:rsidR="007A1E8F" w:rsidRPr="000739D4">
        <w:rPr>
          <w:rFonts w:ascii="Arial" w:hAnsi="Arial" w:cs="Arial"/>
          <w:sz w:val="24"/>
          <w:szCs w:val="24"/>
        </w:rPr>
        <w:t xml:space="preserve"> </w:t>
      </w:r>
      <w:r w:rsidRPr="000739D4">
        <w:rPr>
          <w:rFonts w:ascii="Arial" w:hAnsi="Arial" w:cs="Arial"/>
          <w:sz w:val="24"/>
          <w:szCs w:val="24"/>
        </w:rPr>
        <w:t>- A despesa supra será atendida pela dotação orçamentária</w:t>
      </w:r>
    </w:p>
    <w:p w14:paraId="3612BCB6" w14:textId="77777777" w:rsidR="007D415D" w:rsidRPr="000739D4" w:rsidRDefault="007D415D" w:rsidP="00B80B78">
      <w:pPr>
        <w:autoSpaceDE w:val="0"/>
        <w:spacing w:before="120"/>
        <w:jc w:val="both"/>
        <w:rPr>
          <w:rFonts w:ascii="Arial" w:hAnsi="Arial" w:cs="Arial"/>
          <w:sz w:val="24"/>
          <w:szCs w:val="24"/>
        </w:rPr>
      </w:pPr>
    </w:p>
    <w:p w14:paraId="3FFD52DE" w14:textId="77777777" w:rsidR="00296081" w:rsidRPr="00296081" w:rsidRDefault="00296081" w:rsidP="00296081">
      <w:pPr>
        <w:pStyle w:val="TITULOPRINCIPAL"/>
        <w:autoSpaceDE w:val="0"/>
        <w:autoSpaceDN w:val="0"/>
        <w:adjustRightInd w:val="0"/>
        <w:rPr>
          <w:rFonts w:cs="Arial"/>
          <w:b/>
        </w:rPr>
      </w:pPr>
      <w:r w:rsidRPr="00296081">
        <w:rPr>
          <w:rFonts w:cs="Arial"/>
          <w:b/>
        </w:rPr>
        <w:t>02.08 Secretaria Municipal de Educação</w:t>
      </w:r>
    </w:p>
    <w:p w14:paraId="7460F2C0" w14:textId="77777777" w:rsidR="00296081" w:rsidRPr="00296081" w:rsidRDefault="00296081" w:rsidP="00296081">
      <w:pPr>
        <w:pStyle w:val="TITULOPRINCIPAL"/>
        <w:autoSpaceDE w:val="0"/>
        <w:autoSpaceDN w:val="0"/>
        <w:adjustRightInd w:val="0"/>
        <w:rPr>
          <w:rFonts w:cs="Arial"/>
          <w:b/>
        </w:rPr>
      </w:pPr>
      <w:r w:rsidRPr="00296081">
        <w:rPr>
          <w:rFonts w:cs="Arial"/>
          <w:b/>
        </w:rPr>
        <w:t xml:space="preserve">12.365.0011.2027.0213 Ensino Infantil - </w:t>
      </w:r>
      <w:proofErr w:type="spellStart"/>
      <w:r w:rsidRPr="00296081">
        <w:rPr>
          <w:rFonts w:cs="Arial"/>
          <w:b/>
        </w:rPr>
        <w:t>Pré</w:t>
      </w:r>
      <w:proofErr w:type="spellEnd"/>
      <w:r w:rsidRPr="00296081">
        <w:rPr>
          <w:rFonts w:cs="Arial"/>
          <w:b/>
        </w:rPr>
        <w:t xml:space="preserve"> Escola</w:t>
      </w:r>
    </w:p>
    <w:p w14:paraId="464DA35D" w14:textId="77777777" w:rsidR="00296081" w:rsidRPr="00296081" w:rsidRDefault="00296081" w:rsidP="00296081">
      <w:pPr>
        <w:pStyle w:val="TITULOPRINCIPAL"/>
        <w:autoSpaceDE w:val="0"/>
        <w:autoSpaceDN w:val="0"/>
        <w:adjustRightInd w:val="0"/>
        <w:rPr>
          <w:rFonts w:cs="Arial"/>
          <w:b/>
        </w:rPr>
      </w:pPr>
      <w:r w:rsidRPr="00296081">
        <w:rPr>
          <w:rFonts w:cs="Arial"/>
          <w:b/>
        </w:rPr>
        <w:t>3.3.90.30.00 - Material de Consumo</w:t>
      </w:r>
    </w:p>
    <w:p w14:paraId="2B810B1E" w14:textId="77777777" w:rsidR="00296081" w:rsidRPr="00296081" w:rsidRDefault="00296081" w:rsidP="00296081">
      <w:pPr>
        <w:pStyle w:val="TITULOPRINCIPAL"/>
        <w:autoSpaceDE w:val="0"/>
        <w:autoSpaceDN w:val="0"/>
        <w:adjustRightInd w:val="0"/>
        <w:rPr>
          <w:rFonts w:cs="Arial"/>
          <w:b/>
        </w:rPr>
      </w:pPr>
    </w:p>
    <w:p w14:paraId="109439B2" w14:textId="77777777" w:rsidR="00296081" w:rsidRPr="00296081" w:rsidRDefault="00296081" w:rsidP="00296081">
      <w:pPr>
        <w:ind w:right="-5"/>
        <w:jc w:val="both"/>
        <w:rPr>
          <w:rFonts w:ascii="Arial" w:hAnsi="Arial" w:cs="Arial"/>
          <w:b/>
          <w:sz w:val="24"/>
        </w:rPr>
      </w:pPr>
      <w:r w:rsidRPr="00296081">
        <w:rPr>
          <w:rFonts w:ascii="Arial" w:hAnsi="Arial" w:cs="Arial"/>
          <w:b/>
          <w:sz w:val="24"/>
        </w:rPr>
        <w:t>02.08 Secretaria Municipal de Educação</w:t>
      </w:r>
    </w:p>
    <w:p w14:paraId="21761332" w14:textId="77777777" w:rsidR="00296081" w:rsidRPr="00296081" w:rsidRDefault="00296081" w:rsidP="00296081">
      <w:pPr>
        <w:ind w:right="-5"/>
        <w:jc w:val="both"/>
        <w:rPr>
          <w:rFonts w:ascii="Arial" w:hAnsi="Arial" w:cs="Arial"/>
          <w:b/>
          <w:sz w:val="24"/>
        </w:rPr>
      </w:pPr>
      <w:r w:rsidRPr="00296081">
        <w:rPr>
          <w:rFonts w:ascii="Arial" w:hAnsi="Arial" w:cs="Arial"/>
          <w:b/>
          <w:sz w:val="24"/>
        </w:rPr>
        <w:t xml:space="preserve">12.365.0011.2009.0000 </w:t>
      </w:r>
      <w:proofErr w:type="spellStart"/>
      <w:r w:rsidRPr="00296081">
        <w:rPr>
          <w:rFonts w:ascii="Arial" w:hAnsi="Arial" w:cs="Arial"/>
          <w:b/>
          <w:sz w:val="24"/>
        </w:rPr>
        <w:t>Desenvolv.Manutenção</w:t>
      </w:r>
      <w:proofErr w:type="spellEnd"/>
      <w:r w:rsidRPr="00296081">
        <w:rPr>
          <w:rFonts w:ascii="Arial" w:hAnsi="Arial" w:cs="Arial"/>
          <w:b/>
          <w:sz w:val="24"/>
        </w:rPr>
        <w:t xml:space="preserve"> Ensino Fundamental</w:t>
      </w:r>
    </w:p>
    <w:p w14:paraId="49CB1B1D" w14:textId="77777777" w:rsidR="00296081" w:rsidRPr="00296081" w:rsidRDefault="00296081" w:rsidP="00296081">
      <w:pPr>
        <w:ind w:right="-5"/>
        <w:jc w:val="both"/>
        <w:rPr>
          <w:rFonts w:ascii="Arial" w:hAnsi="Arial" w:cs="Arial"/>
          <w:b/>
          <w:sz w:val="24"/>
        </w:rPr>
      </w:pPr>
      <w:r w:rsidRPr="00296081">
        <w:rPr>
          <w:rFonts w:ascii="Arial" w:hAnsi="Arial" w:cs="Arial"/>
          <w:b/>
          <w:sz w:val="24"/>
        </w:rPr>
        <w:t>3.3.90.30.00 - Material de Consumo</w:t>
      </w:r>
    </w:p>
    <w:p w14:paraId="30656701" w14:textId="77777777" w:rsidR="00EF6DC3" w:rsidRDefault="00EF6DC3" w:rsidP="00EF6DC3">
      <w:pPr>
        <w:ind w:right="-5"/>
        <w:jc w:val="both"/>
        <w:rPr>
          <w:rFonts w:ascii="Arial" w:hAnsi="Arial" w:cs="Arial"/>
          <w:b/>
          <w:spacing w:val="14"/>
          <w:sz w:val="24"/>
          <w:szCs w:val="24"/>
        </w:rPr>
      </w:pPr>
    </w:p>
    <w:p w14:paraId="3D2D6DD3" w14:textId="77777777" w:rsidR="00EF6DC3" w:rsidRPr="00296081" w:rsidRDefault="00EF6DC3" w:rsidP="00EF6DC3">
      <w:pPr>
        <w:ind w:right="-5"/>
        <w:jc w:val="both"/>
        <w:rPr>
          <w:rFonts w:ascii="Arial" w:hAnsi="Arial" w:cs="Arial"/>
          <w:b/>
          <w:sz w:val="24"/>
        </w:rPr>
      </w:pPr>
      <w:r w:rsidRPr="00296081">
        <w:rPr>
          <w:rFonts w:ascii="Arial" w:hAnsi="Arial" w:cs="Arial"/>
          <w:b/>
          <w:sz w:val="24"/>
        </w:rPr>
        <w:t>02.08 Secretaria Municipal de Educação</w:t>
      </w:r>
    </w:p>
    <w:p w14:paraId="12DB170A" w14:textId="77777777" w:rsidR="00EF6DC3" w:rsidRPr="00296081" w:rsidRDefault="00EF6DC3" w:rsidP="00EF6DC3">
      <w:pPr>
        <w:ind w:right="-5"/>
        <w:jc w:val="both"/>
        <w:rPr>
          <w:rFonts w:ascii="Arial" w:hAnsi="Arial" w:cs="Arial"/>
          <w:b/>
          <w:sz w:val="24"/>
        </w:rPr>
      </w:pPr>
      <w:r w:rsidRPr="00296081">
        <w:rPr>
          <w:rFonts w:ascii="Arial" w:hAnsi="Arial" w:cs="Arial"/>
          <w:b/>
          <w:sz w:val="24"/>
        </w:rPr>
        <w:t xml:space="preserve">12.365.0011.2009.0000 </w:t>
      </w:r>
      <w:proofErr w:type="spellStart"/>
      <w:r w:rsidRPr="00296081">
        <w:rPr>
          <w:rFonts w:ascii="Arial" w:hAnsi="Arial" w:cs="Arial"/>
          <w:b/>
          <w:sz w:val="24"/>
        </w:rPr>
        <w:t>Desenvolv.Manutenção</w:t>
      </w:r>
      <w:proofErr w:type="spellEnd"/>
      <w:r w:rsidRPr="00296081">
        <w:rPr>
          <w:rFonts w:ascii="Arial" w:hAnsi="Arial" w:cs="Arial"/>
          <w:b/>
          <w:sz w:val="24"/>
        </w:rPr>
        <w:t xml:space="preserve"> Ensino Fundamental</w:t>
      </w:r>
    </w:p>
    <w:p w14:paraId="7A0F96DF" w14:textId="77777777" w:rsidR="00EF6DC3" w:rsidRPr="00913791" w:rsidRDefault="00EF6DC3" w:rsidP="00EF6DC3">
      <w:pPr>
        <w:ind w:right="-5"/>
        <w:jc w:val="both"/>
        <w:rPr>
          <w:rFonts w:ascii="Arial" w:hAnsi="Arial" w:cs="Arial"/>
          <w:b/>
          <w:bCs/>
          <w:sz w:val="24"/>
          <w:szCs w:val="24"/>
        </w:rPr>
      </w:pPr>
      <w:r w:rsidRPr="00913791">
        <w:rPr>
          <w:rFonts w:ascii="Arial" w:hAnsi="Arial" w:cs="Arial"/>
          <w:b/>
          <w:bCs/>
          <w:sz w:val="24"/>
          <w:szCs w:val="24"/>
        </w:rPr>
        <w:t>3.3.90.39.00 OUTROS SERVIÇOS DE TERCEIROS - PESSOA JURÍDICA</w:t>
      </w:r>
    </w:p>
    <w:p w14:paraId="7FB50ED5" w14:textId="77777777" w:rsidR="00EF6DC3" w:rsidRDefault="00EF6DC3" w:rsidP="007D415D">
      <w:pPr>
        <w:autoSpaceDE w:val="0"/>
        <w:jc w:val="both"/>
        <w:rPr>
          <w:rFonts w:ascii="Arial" w:hAnsi="Arial" w:cs="Arial"/>
          <w:bCs/>
          <w:sz w:val="24"/>
          <w:szCs w:val="24"/>
        </w:rPr>
      </w:pPr>
    </w:p>
    <w:p w14:paraId="6D8E6D52" w14:textId="77777777" w:rsidR="00633CB4" w:rsidRPr="000739D4" w:rsidRDefault="00633CB4" w:rsidP="007D415D">
      <w:pPr>
        <w:autoSpaceDE w:val="0"/>
        <w:jc w:val="both"/>
        <w:rPr>
          <w:rFonts w:ascii="Arial" w:hAnsi="Arial" w:cs="Arial"/>
          <w:bCs/>
          <w:sz w:val="24"/>
          <w:szCs w:val="24"/>
        </w:rPr>
      </w:pPr>
    </w:p>
    <w:p w14:paraId="25892778" w14:textId="77777777" w:rsidR="00B80B78" w:rsidRPr="000739D4" w:rsidRDefault="00B80B78" w:rsidP="00B80B78">
      <w:pPr>
        <w:jc w:val="both"/>
        <w:rPr>
          <w:rFonts w:ascii="Arial" w:hAnsi="Arial" w:cs="Arial"/>
          <w:b/>
          <w:bCs/>
          <w:sz w:val="24"/>
          <w:szCs w:val="24"/>
        </w:rPr>
      </w:pPr>
      <w:r w:rsidRPr="000739D4">
        <w:rPr>
          <w:rFonts w:ascii="Arial" w:hAnsi="Arial" w:cs="Arial"/>
          <w:b/>
          <w:sz w:val="24"/>
          <w:szCs w:val="24"/>
        </w:rPr>
        <w:t>27</w:t>
      </w:r>
      <w:r w:rsidR="007A1E8F" w:rsidRPr="000739D4">
        <w:rPr>
          <w:rFonts w:ascii="Arial" w:hAnsi="Arial" w:cs="Arial"/>
          <w:b/>
          <w:sz w:val="24"/>
          <w:szCs w:val="24"/>
        </w:rPr>
        <w:t xml:space="preserve"> </w:t>
      </w:r>
      <w:r w:rsidRPr="000739D4">
        <w:rPr>
          <w:rFonts w:ascii="Arial" w:hAnsi="Arial" w:cs="Arial"/>
          <w:b/>
          <w:sz w:val="24"/>
          <w:szCs w:val="24"/>
        </w:rPr>
        <w:t xml:space="preserve">- </w:t>
      </w:r>
      <w:r w:rsidRPr="000739D4">
        <w:rPr>
          <w:rFonts w:ascii="Arial" w:hAnsi="Arial" w:cs="Arial"/>
          <w:b/>
          <w:bCs/>
          <w:sz w:val="24"/>
          <w:szCs w:val="24"/>
        </w:rPr>
        <w:t>DAS SANÇÕES PARA O CASO DE INADIMPLEMENTO</w:t>
      </w:r>
    </w:p>
    <w:p w14:paraId="19BBDF3E" w14:textId="77777777" w:rsidR="00B80B78" w:rsidRPr="000739D4" w:rsidRDefault="00B80B78" w:rsidP="00B80B78">
      <w:pPr>
        <w:spacing w:before="120"/>
        <w:jc w:val="both"/>
        <w:rPr>
          <w:rFonts w:ascii="Arial" w:hAnsi="Arial" w:cs="Arial"/>
          <w:sz w:val="24"/>
          <w:szCs w:val="24"/>
        </w:rPr>
      </w:pPr>
      <w:r w:rsidRPr="000739D4">
        <w:rPr>
          <w:rFonts w:ascii="Arial" w:hAnsi="Arial" w:cs="Arial"/>
          <w:b/>
          <w:sz w:val="24"/>
          <w:szCs w:val="24"/>
        </w:rPr>
        <w:t>27.1</w:t>
      </w:r>
      <w:r w:rsidR="007A1E8F" w:rsidRPr="000739D4">
        <w:rPr>
          <w:rFonts w:ascii="Arial" w:hAnsi="Arial" w:cs="Arial"/>
          <w:sz w:val="24"/>
          <w:szCs w:val="24"/>
        </w:rPr>
        <w:t xml:space="preserve"> </w:t>
      </w:r>
      <w:r w:rsidRPr="000739D4">
        <w:rPr>
          <w:rFonts w:ascii="Arial" w:hAnsi="Arial" w:cs="Arial"/>
          <w:sz w:val="24"/>
          <w:szCs w:val="24"/>
        </w:rPr>
        <w:t xml:space="preserve">- Ficará impedida de licitar e contratar com a Administração direta e autárquica da Prefeitura Municipal de </w:t>
      </w:r>
      <w:r w:rsidR="007752AF" w:rsidRPr="000739D4">
        <w:rPr>
          <w:rFonts w:ascii="Arial" w:hAnsi="Arial" w:cs="Arial"/>
          <w:sz w:val="24"/>
          <w:szCs w:val="24"/>
        </w:rPr>
        <w:t>Rifaina</w:t>
      </w:r>
      <w:r w:rsidRPr="000739D4">
        <w:rPr>
          <w:rFonts w:ascii="Arial" w:hAnsi="Arial" w:cs="Arial"/>
          <w:sz w:val="24"/>
          <w:szCs w:val="24"/>
        </w:rPr>
        <w:t xml:space="preserve"> pelo prazo de até 02 (dois) anos, ou enquanto perdurarem os motivos determinantes da punição, a pessoa, física ou jurídica, que </w:t>
      </w:r>
      <w:r w:rsidR="007752AF" w:rsidRPr="000739D4">
        <w:rPr>
          <w:rFonts w:ascii="Arial" w:hAnsi="Arial" w:cs="Arial"/>
          <w:sz w:val="24"/>
          <w:szCs w:val="24"/>
        </w:rPr>
        <w:t>for enquadrada no inciso III do artigo 87 da Lei Federal nº 8.666/93</w:t>
      </w:r>
      <w:r w:rsidRPr="000739D4">
        <w:rPr>
          <w:rFonts w:ascii="Arial" w:hAnsi="Arial" w:cs="Arial"/>
          <w:sz w:val="24"/>
          <w:szCs w:val="24"/>
        </w:rPr>
        <w:t>.</w:t>
      </w:r>
    </w:p>
    <w:p w14:paraId="57700D49" w14:textId="77777777" w:rsidR="00B80B78" w:rsidRPr="000739D4" w:rsidRDefault="00B80B78" w:rsidP="00B80B78">
      <w:pPr>
        <w:spacing w:before="120"/>
        <w:jc w:val="both"/>
        <w:rPr>
          <w:rFonts w:ascii="Arial" w:hAnsi="Arial" w:cs="Arial"/>
          <w:sz w:val="24"/>
          <w:szCs w:val="24"/>
        </w:rPr>
      </w:pPr>
      <w:r w:rsidRPr="000739D4">
        <w:rPr>
          <w:rFonts w:ascii="Arial" w:hAnsi="Arial" w:cs="Arial"/>
          <w:b/>
          <w:sz w:val="24"/>
          <w:szCs w:val="24"/>
        </w:rPr>
        <w:t>27.2</w:t>
      </w:r>
      <w:r w:rsidR="007A1E8F" w:rsidRPr="000739D4">
        <w:rPr>
          <w:rFonts w:ascii="Arial" w:hAnsi="Arial" w:cs="Arial"/>
          <w:sz w:val="24"/>
          <w:szCs w:val="24"/>
        </w:rPr>
        <w:t xml:space="preserve"> </w:t>
      </w:r>
      <w:r w:rsidRPr="000739D4">
        <w:rPr>
          <w:rFonts w:ascii="Arial" w:hAnsi="Arial" w:cs="Arial"/>
          <w:sz w:val="24"/>
          <w:szCs w:val="24"/>
        </w:rPr>
        <w:t>- A sanção de que trata o subitem anterior poderá ser aplicada, garantido o exercício de prévia e ampla defesa, e deverá ser registrada no CADASTRO DE FORNECEDORES desta Municipalidade.</w:t>
      </w:r>
    </w:p>
    <w:p w14:paraId="00BA9977" w14:textId="77777777" w:rsidR="00B80B78" w:rsidRPr="000739D4" w:rsidRDefault="00B80B78" w:rsidP="00B80B78">
      <w:pPr>
        <w:spacing w:before="120"/>
        <w:jc w:val="both"/>
        <w:rPr>
          <w:rFonts w:ascii="Arial" w:hAnsi="Arial" w:cs="Arial"/>
          <w:sz w:val="24"/>
          <w:szCs w:val="24"/>
        </w:rPr>
      </w:pPr>
      <w:r w:rsidRPr="000739D4">
        <w:rPr>
          <w:rFonts w:ascii="Arial" w:hAnsi="Arial" w:cs="Arial"/>
          <w:b/>
          <w:sz w:val="24"/>
          <w:szCs w:val="24"/>
        </w:rPr>
        <w:lastRenderedPageBreak/>
        <w:t>27.3</w:t>
      </w:r>
      <w:r w:rsidR="007A1E8F" w:rsidRPr="000739D4">
        <w:rPr>
          <w:rFonts w:ascii="Arial" w:hAnsi="Arial" w:cs="Arial"/>
          <w:sz w:val="24"/>
          <w:szCs w:val="24"/>
        </w:rPr>
        <w:t xml:space="preserve"> </w:t>
      </w:r>
      <w:r w:rsidRPr="000739D4">
        <w:rPr>
          <w:rFonts w:ascii="Arial" w:hAnsi="Arial" w:cs="Arial"/>
          <w:sz w:val="24"/>
          <w:szCs w:val="24"/>
        </w:rPr>
        <w:t>- Pelo descumprimento das condições estabelecidas na proposta, a contratada fica sujeita às seguintes penalidades:</w:t>
      </w:r>
    </w:p>
    <w:p w14:paraId="119E2BF2" w14:textId="77777777" w:rsidR="00B80B78" w:rsidRPr="000739D4" w:rsidRDefault="007A1E8F" w:rsidP="007A1E8F">
      <w:pPr>
        <w:suppressAutoHyphens/>
        <w:autoSpaceDE w:val="0"/>
        <w:spacing w:before="120"/>
        <w:jc w:val="both"/>
        <w:rPr>
          <w:rFonts w:ascii="Arial" w:hAnsi="Arial" w:cs="Arial"/>
          <w:sz w:val="24"/>
          <w:szCs w:val="24"/>
        </w:rPr>
      </w:pPr>
      <w:r w:rsidRPr="000739D4">
        <w:rPr>
          <w:rFonts w:ascii="Arial" w:hAnsi="Arial" w:cs="Arial"/>
          <w:b/>
          <w:sz w:val="24"/>
          <w:szCs w:val="24"/>
        </w:rPr>
        <w:t xml:space="preserve">a) </w:t>
      </w:r>
      <w:r w:rsidR="00B80B78" w:rsidRPr="000739D4">
        <w:rPr>
          <w:rFonts w:ascii="Arial" w:hAnsi="Arial" w:cs="Arial"/>
          <w:sz w:val="24"/>
          <w:szCs w:val="24"/>
        </w:rPr>
        <w:t>Pelo atraso injustificado na execução dos serviços:</w:t>
      </w:r>
    </w:p>
    <w:p w14:paraId="7C08A1DA" w14:textId="77777777" w:rsidR="00B80B78" w:rsidRPr="000739D4" w:rsidRDefault="00B80B78" w:rsidP="00B80B78">
      <w:pPr>
        <w:autoSpaceDE w:val="0"/>
        <w:spacing w:before="120"/>
        <w:jc w:val="both"/>
        <w:rPr>
          <w:rFonts w:ascii="Arial" w:hAnsi="Arial" w:cs="Arial"/>
          <w:sz w:val="24"/>
          <w:szCs w:val="24"/>
        </w:rPr>
      </w:pPr>
      <w:r w:rsidRPr="000739D4">
        <w:rPr>
          <w:rFonts w:ascii="Arial" w:hAnsi="Arial" w:cs="Arial"/>
          <w:sz w:val="24"/>
          <w:szCs w:val="24"/>
        </w:rPr>
        <w:t xml:space="preserve">- </w:t>
      </w:r>
      <w:proofErr w:type="gramStart"/>
      <w:r w:rsidRPr="000739D4">
        <w:rPr>
          <w:rFonts w:ascii="Arial" w:hAnsi="Arial" w:cs="Arial"/>
          <w:sz w:val="24"/>
          <w:szCs w:val="24"/>
        </w:rPr>
        <w:t>até</w:t>
      </w:r>
      <w:proofErr w:type="gramEnd"/>
      <w:r w:rsidRPr="000739D4">
        <w:rPr>
          <w:rFonts w:ascii="Arial" w:hAnsi="Arial" w:cs="Arial"/>
          <w:sz w:val="24"/>
          <w:szCs w:val="24"/>
        </w:rPr>
        <w:t xml:space="preserve"> 30 (trinta) dias corridos, multa de 0,5% (meio por cento), sobre o valor da obrigação, por dia de atraso;</w:t>
      </w:r>
    </w:p>
    <w:p w14:paraId="723623B6" w14:textId="77777777" w:rsidR="00B80B78" w:rsidRPr="000739D4" w:rsidRDefault="00B80B78" w:rsidP="00B80B78">
      <w:pPr>
        <w:autoSpaceDE w:val="0"/>
        <w:spacing w:before="120"/>
        <w:jc w:val="both"/>
        <w:rPr>
          <w:rFonts w:ascii="Arial" w:hAnsi="Arial" w:cs="Arial"/>
          <w:sz w:val="24"/>
          <w:szCs w:val="24"/>
        </w:rPr>
      </w:pPr>
      <w:r w:rsidRPr="000739D4">
        <w:rPr>
          <w:rFonts w:ascii="Arial" w:hAnsi="Arial" w:cs="Arial"/>
          <w:sz w:val="24"/>
          <w:szCs w:val="24"/>
        </w:rPr>
        <w:t xml:space="preserve">- </w:t>
      </w:r>
      <w:proofErr w:type="gramStart"/>
      <w:r w:rsidRPr="000739D4">
        <w:rPr>
          <w:rFonts w:ascii="Arial" w:hAnsi="Arial" w:cs="Arial"/>
          <w:sz w:val="24"/>
          <w:szCs w:val="24"/>
        </w:rPr>
        <w:t>superior</w:t>
      </w:r>
      <w:proofErr w:type="gramEnd"/>
      <w:r w:rsidRPr="000739D4">
        <w:rPr>
          <w:rFonts w:ascii="Arial" w:hAnsi="Arial" w:cs="Arial"/>
          <w:sz w:val="24"/>
          <w:szCs w:val="24"/>
        </w:rPr>
        <w:t xml:space="preserve"> a 30 (trinta) dias corridos, multa de 1 % (um por cento), sobre o valor da obrigação, por dia de atraso;</w:t>
      </w:r>
    </w:p>
    <w:p w14:paraId="2204FAED" w14:textId="77777777" w:rsidR="00B80B78" w:rsidRPr="000739D4" w:rsidRDefault="00B80B78" w:rsidP="00B80B78">
      <w:pPr>
        <w:autoSpaceDE w:val="0"/>
        <w:spacing w:before="120"/>
        <w:jc w:val="both"/>
        <w:rPr>
          <w:rFonts w:ascii="Arial" w:hAnsi="Arial" w:cs="Arial"/>
          <w:sz w:val="24"/>
          <w:szCs w:val="24"/>
        </w:rPr>
      </w:pPr>
      <w:r w:rsidRPr="000739D4">
        <w:rPr>
          <w:rFonts w:ascii="Arial" w:hAnsi="Arial" w:cs="Arial"/>
          <w:b/>
          <w:bCs/>
          <w:sz w:val="24"/>
          <w:szCs w:val="24"/>
        </w:rPr>
        <w:t xml:space="preserve">b) </w:t>
      </w:r>
      <w:r w:rsidRPr="000739D4">
        <w:rPr>
          <w:rFonts w:ascii="Arial" w:hAnsi="Arial" w:cs="Arial"/>
          <w:sz w:val="24"/>
          <w:szCs w:val="24"/>
        </w:rPr>
        <w:t>Pela inexecução total ou parcial do ajuste, multa de 10% (dez por cento).</w:t>
      </w:r>
    </w:p>
    <w:p w14:paraId="341B08AD" w14:textId="77777777" w:rsidR="00B80B78" w:rsidRPr="000739D4" w:rsidRDefault="00B80B78" w:rsidP="00B80B78">
      <w:pPr>
        <w:spacing w:before="120"/>
        <w:jc w:val="both"/>
        <w:rPr>
          <w:rFonts w:ascii="Arial" w:hAnsi="Arial" w:cs="Arial"/>
          <w:sz w:val="24"/>
          <w:szCs w:val="24"/>
        </w:rPr>
      </w:pPr>
      <w:r w:rsidRPr="000739D4">
        <w:rPr>
          <w:rFonts w:ascii="Arial" w:hAnsi="Arial" w:cs="Arial"/>
          <w:sz w:val="24"/>
          <w:szCs w:val="24"/>
        </w:rPr>
        <w:t>27.4</w:t>
      </w:r>
      <w:r w:rsidR="007A1E8F" w:rsidRPr="000739D4">
        <w:rPr>
          <w:rFonts w:ascii="Arial" w:hAnsi="Arial" w:cs="Arial"/>
          <w:sz w:val="24"/>
          <w:szCs w:val="24"/>
        </w:rPr>
        <w:t xml:space="preserve"> </w:t>
      </w:r>
      <w:r w:rsidRPr="000739D4">
        <w:rPr>
          <w:rFonts w:ascii="Arial" w:hAnsi="Arial" w:cs="Arial"/>
          <w:sz w:val="24"/>
          <w:szCs w:val="24"/>
        </w:rPr>
        <w:t>- Pelo descumprimento das condições estabelecidas na proposta, a Contratante fica sujeita às seguintes penalidades:</w:t>
      </w:r>
    </w:p>
    <w:p w14:paraId="0C289FA1" w14:textId="0C04CCD1" w:rsidR="00B80B78" w:rsidRDefault="00B80B78" w:rsidP="00B80B78">
      <w:pPr>
        <w:autoSpaceDE w:val="0"/>
        <w:spacing w:before="120"/>
        <w:jc w:val="both"/>
        <w:rPr>
          <w:rFonts w:ascii="Arial" w:hAnsi="Arial" w:cs="Arial"/>
          <w:sz w:val="24"/>
          <w:szCs w:val="24"/>
        </w:rPr>
      </w:pPr>
      <w:r w:rsidRPr="000739D4">
        <w:rPr>
          <w:rFonts w:ascii="Arial" w:hAnsi="Arial" w:cs="Arial"/>
          <w:b/>
          <w:sz w:val="24"/>
          <w:szCs w:val="24"/>
        </w:rPr>
        <w:t>a)</w:t>
      </w:r>
      <w:r w:rsidRPr="000739D4">
        <w:rPr>
          <w:rFonts w:ascii="Arial" w:hAnsi="Arial" w:cs="Arial"/>
          <w:sz w:val="24"/>
          <w:szCs w:val="24"/>
        </w:rPr>
        <w:t xml:space="preserve"> Pelo atraso injustificado nos pagamentos das notas fiscais, por mais de 60 (sessenta) dias, a suspensão no fornecimento do sistema de ensino (material didático e licença) e na execução dos serviços de assessoria.</w:t>
      </w:r>
    </w:p>
    <w:p w14:paraId="2F32224D" w14:textId="315ABC8A" w:rsidR="00633CB4" w:rsidRDefault="00633CB4" w:rsidP="00B80B78">
      <w:pPr>
        <w:autoSpaceDE w:val="0"/>
        <w:spacing w:before="120"/>
        <w:jc w:val="both"/>
        <w:rPr>
          <w:rFonts w:ascii="Arial" w:hAnsi="Arial" w:cs="Arial"/>
          <w:sz w:val="24"/>
          <w:szCs w:val="24"/>
        </w:rPr>
      </w:pPr>
    </w:p>
    <w:p w14:paraId="0D80A19B" w14:textId="77777777" w:rsidR="00B80B78" w:rsidRPr="000739D4" w:rsidRDefault="00B80B78" w:rsidP="007A1E8F">
      <w:pPr>
        <w:tabs>
          <w:tab w:val="left" w:pos="993"/>
        </w:tabs>
        <w:jc w:val="both"/>
        <w:rPr>
          <w:rFonts w:ascii="Arial" w:hAnsi="Arial" w:cs="Arial"/>
          <w:b/>
          <w:bCs/>
          <w:sz w:val="24"/>
          <w:szCs w:val="24"/>
        </w:rPr>
      </w:pPr>
      <w:r w:rsidRPr="000739D4">
        <w:rPr>
          <w:rFonts w:ascii="Arial" w:hAnsi="Arial" w:cs="Arial"/>
          <w:b/>
          <w:bCs/>
          <w:sz w:val="24"/>
          <w:szCs w:val="24"/>
        </w:rPr>
        <w:t>28</w:t>
      </w:r>
      <w:r w:rsidR="007A1E8F" w:rsidRPr="000739D4">
        <w:rPr>
          <w:rFonts w:ascii="Arial" w:hAnsi="Arial" w:cs="Arial"/>
          <w:b/>
          <w:bCs/>
          <w:sz w:val="24"/>
          <w:szCs w:val="24"/>
        </w:rPr>
        <w:t xml:space="preserve"> </w:t>
      </w:r>
      <w:r w:rsidRPr="000739D4">
        <w:rPr>
          <w:rFonts w:ascii="Arial" w:hAnsi="Arial" w:cs="Arial"/>
          <w:b/>
          <w:bCs/>
          <w:sz w:val="24"/>
          <w:szCs w:val="24"/>
        </w:rPr>
        <w:t>- DA GARANTIA CONTRATUAL</w:t>
      </w:r>
    </w:p>
    <w:p w14:paraId="1AC4810A" w14:textId="77777777" w:rsidR="00B80B78" w:rsidRPr="000739D4" w:rsidRDefault="00B80B78" w:rsidP="00B80B78">
      <w:pPr>
        <w:pStyle w:val="Recuodecorpodetexto"/>
        <w:tabs>
          <w:tab w:val="left" w:pos="1418"/>
        </w:tabs>
        <w:spacing w:before="120"/>
        <w:ind w:firstLine="0"/>
        <w:rPr>
          <w:rFonts w:cs="Arial"/>
          <w:sz w:val="24"/>
          <w:szCs w:val="24"/>
        </w:rPr>
      </w:pPr>
      <w:r w:rsidRPr="000739D4">
        <w:rPr>
          <w:rFonts w:cs="Arial"/>
          <w:sz w:val="24"/>
          <w:szCs w:val="24"/>
          <w:highlight w:val="yellow"/>
        </w:rPr>
        <w:t>28.1</w:t>
      </w:r>
      <w:r w:rsidR="007A1E8F" w:rsidRPr="000739D4">
        <w:rPr>
          <w:rFonts w:cs="Arial"/>
          <w:sz w:val="24"/>
          <w:szCs w:val="24"/>
          <w:highlight w:val="yellow"/>
        </w:rPr>
        <w:t xml:space="preserve"> </w:t>
      </w:r>
      <w:r w:rsidRPr="000739D4">
        <w:rPr>
          <w:rFonts w:cs="Arial"/>
          <w:sz w:val="24"/>
          <w:szCs w:val="24"/>
          <w:highlight w:val="yellow"/>
        </w:rPr>
        <w:t>- Não será exigida a prestação de garantia para a contratação resultante desta licitação</w:t>
      </w:r>
      <w:r w:rsidRPr="000739D4">
        <w:rPr>
          <w:rFonts w:cs="Arial"/>
          <w:sz w:val="24"/>
          <w:szCs w:val="24"/>
        </w:rPr>
        <w:t>.</w:t>
      </w:r>
    </w:p>
    <w:p w14:paraId="7F972C47" w14:textId="77777777" w:rsidR="00B80B78" w:rsidRPr="000739D4" w:rsidRDefault="00B80B78" w:rsidP="00B80B78">
      <w:pPr>
        <w:pStyle w:val="Recuodecorpodetexto"/>
        <w:ind w:firstLine="0"/>
        <w:rPr>
          <w:rFonts w:cs="Arial"/>
          <w:sz w:val="24"/>
          <w:szCs w:val="24"/>
        </w:rPr>
      </w:pPr>
    </w:p>
    <w:p w14:paraId="2B9C1D38" w14:textId="77777777" w:rsidR="00633CB4" w:rsidRDefault="00633CB4" w:rsidP="00B80B78">
      <w:pPr>
        <w:autoSpaceDE w:val="0"/>
        <w:jc w:val="both"/>
        <w:rPr>
          <w:rFonts w:ascii="Arial" w:hAnsi="Arial" w:cs="Arial"/>
          <w:b/>
          <w:bCs/>
          <w:sz w:val="24"/>
          <w:szCs w:val="24"/>
        </w:rPr>
      </w:pPr>
    </w:p>
    <w:p w14:paraId="658AA337" w14:textId="6FB91D0B" w:rsidR="00B80B78" w:rsidRPr="000739D4" w:rsidRDefault="00B80B78" w:rsidP="00B80B78">
      <w:pPr>
        <w:autoSpaceDE w:val="0"/>
        <w:jc w:val="both"/>
        <w:rPr>
          <w:rFonts w:ascii="Arial" w:hAnsi="Arial" w:cs="Arial"/>
          <w:b/>
          <w:bCs/>
          <w:sz w:val="24"/>
          <w:szCs w:val="24"/>
        </w:rPr>
      </w:pPr>
      <w:r w:rsidRPr="000739D4">
        <w:rPr>
          <w:rFonts w:ascii="Arial" w:hAnsi="Arial" w:cs="Arial"/>
          <w:b/>
          <w:bCs/>
          <w:sz w:val="24"/>
          <w:szCs w:val="24"/>
        </w:rPr>
        <w:t>29</w:t>
      </w:r>
      <w:r w:rsidR="007A1E8F" w:rsidRPr="000739D4">
        <w:rPr>
          <w:rFonts w:ascii="Arial" w:hAnsi="Arial" w:cs="Arial"/>
          <w:b/>
          <w:bCs/>
          <w:sz w:val="24"/>
          <w:szCs w:val="24"/>
        </w:rPr>
        <w:t xml:space="preserve"> </w:t>
      </w:r>
      <w:r w:rsidRPr="000739D4">
        <w:rPr>
          <w:rFonts w:ascii="Arial" w:hAnsi="Arial" w:cs="Arial"/>
          <w:b/>
          <w:bCs/>
          <w:sz w:val="24"/>
          <w:szCs w:val="24"/>
        </w:rPr>
        <w:t>– DAS NORMAS DISCIPLINADORAS</w:t>
      </w:r>
    </w:p>
    <w:p w14:paraId="12A465E7" w14:textId="77777777" w:rsidR="00B80B78" w:rsidRPr="000739D4" w:rsidRDefault="00B80B78" w:rsidP="00B80B78">
      <w:pPr>
        <w:autoSpaceDE w:val="0"/>
        <w:spacing w:before="120"/>
        <w:jc w:val="both"/>
        <w:rPr>
          <w:rFonts w:ascii="Arial" w:hAnsi="Arial" w:cs="Arial"/>
          <w:sz w:val="24"/>
          <w:szCs w:val="24"/>
        </w:rPr>
      </w:pPr>
      <w:r w:rsidRPr="000739D4">
        <w:rPr>
          <w:rFonts w:ascii="Arial" w:hAnsi="Arial" w:cs="Arial"/>
          <w:b/>
          <w:sz w:val="24"/>
          <w:szCs w:val="24"/>
        </w:rPr>
        <w:t>29.1</w:t>
      </w:r>
      <w:r w:rsidR="007A1E8F" w:rsidRPr="000739D4">
        <w:rPr>
          <w:rFonts w:ascii="Arial" w:hAnsi="Arial" w:cs="Arial"/>
          <w:sz w:val="24"/>
          <w:szCs w:val="24"/>
        </w:rPr>
        <w:t xml:space="preserve"> </w:t>
      </w:r>
      <w:r w:rsidRPr="000739D4">
        <w:rPr>
          <w:rFonts w:ascii="Arial" w:hAnsi="Arial" w:cs="Arial"/>
          <w:sz w:val="24"/>
          <w:szCs w:val="24"/>
        </w:rPr>
        <w:t>- As normas disciplinadoras desta licitação serão interpretadas em favor da ampliação da disputa, respeitada a igualdade de oportunidade entre as licitantes e desde que não comprometam o interesse público, a finalidade e a segurança da contratação.</w:t>
      </w:r>
    </w:p>
    <w:p w14:paraId="47E5F821" w14:textId="77777777" w:rsidR="00B80B78" w:rsidRPr="000739D4" w:rsidRDefault="00B80B78" w:rsidP="00B80B78">
      <w:pPr>
        <w:tabs>
          <w:tab w:val="left" w:pos="851"/>
        </w:tabs>
        <w:autoSpaceDE w:val="0"/>
        <w:spacing w:before="120"/>
        <w:jc w:val="both"/>
        <w:rPr>
          <w:rFonts w:ascii="Arial" w:hAnsi="Arial" w:cs="Arial"/>
          <w:bCs/>
          <w:sz w:val="24"/>
          <w:szCs w:val="24"/>
        </w:rPr>
      </w:pPr>
      <w:r w:rsidRPr="000739D4">
        <w:rPr>
          <w:rFonts w:ascii="Arial" w:hAnsi="Arial" w:cs="Arial"/>
          <w:b/>
          <w:bCs/>
          <w:sz w:val="24"/>
          <w:szCs w:val="24"/>
        </w:rPr>
        <w:t>29.2</w:t>
      </w:r>
      <w:r w:rsidR="007A1E8F" w:rsidRPr="000739D4">
        <w:rPr>
          <w:rFonts w:ascii="Arial" w:hAnsi="Arial" w:cs="Arial"/>
          <w:bCs/>
          <w:sz w:val="24"/>
          <w:szCs w:val="24"/>
        </w:rPr>
        <w:t xml:space="preserve"> </w:t>
      </w:r>
      <w:r w:rsidRPr="000739D4">
        <w:rPr>
          <w:rFonts w:ascii="Arial" w:hAnsi="Arial" w:cs="Arial"/>
          <w:bCs/>
          <w:sz w:val="24"/>
          <w:szCs w:val="24"/>
        </w:rPr>
        <w:t>- A presente licitação é efetuada de acordo com o determinado pela Lei Federal nº 8.666/93 e alterações havidas pelas Leis nº 8.883/94, 9.032/95, 9.648/98 e demais pertinentes.</w:t>
      </w:r>
    </w:p>
    <w:p w14:paraId="5C6CE014" w14:textId="77777777" w:rsidR="00B80B78" w:rsidRPr="000739D4" w:rsidRDefault="00B80B78" w:rsidP="00B80B78">
      <w:pPr>
        <w:autoSpaceDE w:val="0"/>
        <w:spacing w:before="120"/>
        <w:jc w:val="both"/>
        <w:rPr>
          <w:rFonts w:ascii="Arial" w:hAnsi="Arial" w:cs="Arial"/>
          <w:sz w:val="24"/>
          <w:szCs w:val="24"/>
        </w:rPr>
      </w:pPr>
      <w:r w:rsidRPr="000739D4">
        <w:rPr>
          <w:rFonts w:ascii="Arial" w:hAnsi="Arial" w:cs="Arial"/>
          <w:b/>
          <w:sz w:val="24"/>
          <w:szCs w:val="24"/>
        </w:rPr>
        <w:t>29.3</w:t>
      </w:r>
      <w:r w:rsidR="007A1E8F" w:rsidRPr="000739D4">
        <w:rPr>
          <w:rFonts w:ascii="Arial" w:hAnsi="Arial" w:cs="Arial"/>
          <w:sz w:val="24"/>
          <w:szCs w:val="24"/>
        </w:rPr>
        <w:t xml:space="preserve"> </w:t>
      </w:r>
      <w:r w:rsidRPr="000739D4">
        <w:rPr>
          <w:rFonts w:ascii="Arial" w:hAnsi="Arial" w:cs="Arial"/>
          <w:sz w:val="24"/>
          <w:szCs w:val="24"/>
        </w:rPr>
        <w:t>- As recusas ou as impossibilidades de assinaturas devem ser registradas expressamente na própria ata.</w:t>
      </w:r>
    </w:p>
    <w:p w14:paraId="57DD5427" w14:textId="77777777" w:rsidR="00B80B78" w:rsidRPr="000739D4" w:rsidRDefault="00B80B78" w:rsidP="00B80B78">
      <w:pPr>
        <w:autoSpaceDE w:val="0"/>
        <w:spacing w:before="120"/>
        <w:jc w:val="both"/>
        <w:rPr>
          <w:rFonts w:ascii="Arial" w:hAnsi="Arial" w:cs="Arial"/>
          <w:sz w:val="24"/>
          <w:szCs w:val="24"/>
        </w:rPr>
      </w:pPr>
      <w:r w:rsidRPr="000739D4">
        <w:rPr>
          <w:rFonts w:ascii="Arial" w:hAnsi="Arial" w:cs="Arial"/>
          <w:b/>
          <w:sz w:val="24"/>
          <w:szCs w:val="24"/>
        </w:rPr>
        <w:t>29.4</w:t>
      </w:r>
      <w:r w:rsidR="007A1E8F" w:rsidRPr="000739D4">
        <w:rPr>
          <w:rFonts w:ascii="Arial" w:hAnsi="Arial" w:cs="Arial"/>
          <w:sz w:val="24"/>
          <w:szCs w:val="24"/>
        </w:rPr>
        <w:t xml:space="preserve"> </w:t>
      </w:r>
      <w:r w:rsidRPr="000739D4">
        <w:rPr>
          <w:rFonts w:ascii="Arial" w:hAnsi="Arial" w:cs="Arial"/>
          <w:sz w:val="24"/>
          <w:szCs w:val="24"/>
        </w:rPr>
        <w:t xml:space="preserve">- Todos os documentos de habilitação cujos envelopes forem abertos na sessão e as propostas serão rubricados pelos membros da Comissão e pelos licitantes presentes que desejarem. Caso haja muitos licitantes presentes, poderá ser nomeada, de comum acordo, comissão formada por menor número dos mesmos para que apenas os membros desta </w:t>
      </w:r>
      <w:proofErr w:type="spellStart"/>
      <w:r w:rsidRPr="000739D4">
        <w:rPr>
          <w:rFonts w:ascii="Arial" w:hAnsi="Arial" w:cs="Arial"/>
          <w:sz w:val="24"/>
          <w:szCs w:val="24"/>
        </w:rPr>
        <w:t>vistem</w:t>
      </w:r>
      <w:proofErr w:type="spellEnd"/>
      <w:r w:rsidRPr="000739D4">
        <w:rPr>
          <w:rFonts w:ascii="Arial" w:hAnsi="Arial" w:cs="Arial"/>
          <w:sz w:val="24"/>
          <w:szCs w:val="24"/>
        </w:rPr>
        <w:t xml:space="preserve"> os documentos.</w:t>
      </w:r>
    </w:p>
    <w:p w14:paraId="60F243CB" w14:textId="77777777" w:rsidR="00B80B78" w:rsidRPr="000739D4" w:rsidRDefault="00B80B78" w:rsidP="00B80B78">
      <w:pPr>
        <w:autoSpaceDE w:val="0"/>
        <w:spacing w:before="120"/>
        <w:jc w:val="both"/>
        <w:rPr>
          <w:rFonts w:ascii="Arial" w:hAnsi="Arial" w:cs="Arial"/>
          <w:sz w:val="24"/>
          <w:szCs w:val="24"/>
        </w:rPr>
      </w:pPr>
      <w:r w:rsidRPr="000739D4">
        <w:rPr>
          <w:rFonts w:ascii="Arial" w:hAnsi="Arial" w:cs="Arial"/>
          <w:b/>
          <w:bCs/>
          <w:sz w:val="24"/>
          <w:szCs w:val="24"/>
        </w:rPr>
        <w:t>29.5</w:t>
      </w:r>
      <w:r w:rsidR="007A1E8F" w:rsidRPr="000739D4">
        <w:rPr>
          <w:rFonts w:ascii="Arial" w:hAnsi="Arial" w:cs="Arial"/>
          <w:bCs/>
          <w:sz w:val="24"/>
          <w:szCs w:val="24"/>
        </w:rPr>
        <w:t xml:space="preserve"> </w:t>
      </w:r>
      <w:r w:rsidRPr="000739D4">
        <w:rPr>
          <w:rFonts w:ascii="Arial" w:hAnsi="Arial" w:cs="Arial"/>
          <w:bCs/>
          <w:sz w:val="24"/>
          <w:szCs w:val="24"/>
        </w:rPr>
        <w:t>- Q</w:t>
      </w:r>
      <w:r w:rsidRPr="000739D4">
        <w:rPr>
          <w:rFonts w:ascii="Arial" w:hAnsi="Arial" w:cs="Arial"/>
          <w:sz w:val="24"/>
          <w:szCs w:val="24"/>
        </w:rPr>
        <w:t xml:space="preserve">ualquer pessoa poderá solicitar esclarecimentos, providenciar ou impugnar disposições deste Edital, desde que sejam devidamente protocolados no </w:t>
      </w:r>
      <w:r w:rsidR="00EA1B81" w:rsidRPr="000739D4">
        <w:rPr>
          <w:rFonts w:ascii="Arial" w:hAnsi="Arial" w:cs="Arial"/>
          <w:sz w:val="24"/>
          <w:szCs w:val="24"/>
        </w:rPr>
        <w:t>Departamento de Licitações</w:t>
      </w:r>
      <w:r w:rsidRPr="000739D4">
        <w:rPr>
          <w:rFonts w:ascii="Arial" w:hAnsi="Arial" w:cs="Arial"/>
          <w:sz w:val="24"/>
          <w:szCs w:val="24"/>
        </w:rPr>
        <w:t xml:space="preserve"> do Município de </w:t>
      </w:r>
      <w:r w:rsidR="00EA1B81" w:rsidRPr="000739D4">
        <w:rPr>
          <w:rFonts w:ascii="Arial" w:hAnsi="Arial" w:cs="Arial"/>
          <w:sz w:val="24"/>
          <w:szCs w:val="24"/>
        </w:rPr>
        <w:t>Rifaina</w:t>
      </w:r>
      <w:r w:rsidRPr="000739D4">
        <w:rPr>
          <w:rFonts w:ascii="Arial" w:hAnsi="Arial" w:cs="Arial"/>
          <w:sz w:val="24"/>
          <w:szCs w:val="24"/>
        </w:rPr>
        <w:t xml:space="preserve">, situado na Rua </w:t>
      </w:r>
      <w:r w:rsidR="00EA1B81" w:rsidRPr="000739D4">
        <w:rPr>
          <w:rFonts w:ascii="Arial" w:hAnsi="Arial" w:cs="Arial"/>
          <w:sz w:val="24"/>
          <w:szCs w:val="24"/>
        </w:rPr>
        <w:t>Barão de Rifaina</w:t>
      </w:r>
      <w:r w:rsidRPr="000739D4">
        <w:rPr>
          <w:rFonts w:ascii="Arial" w:hAnsi="Arial" w:cs="Arial"/>
          <w:sz w:val="24"/>
          <w:szCs w:val="24"/>
        </w:rPr>
        <w:t xml:space="preserve">, nº </w:t>
      </w:r>
      <w:r w:rsidR="00EA1B81" w:rsidRPr="000739D4">
        <w:rPr>
          <w:rFonts w:ascii="Arial" w:hAnsi="Arial" w:cs="Arial"/>
          <w:sz w:val="24"/>
          <w:szCs w:val="24"/>
        </w:rPr>
        <w:t>251</w:t>
      </w:r>
      <w:r w:rsidRPr="000739D4">
        <w:rPr>
          <w:rFonts w:ascii="Arial" w:hAnsi="Arial" w:cs="Arial"/>
          <w:sz w:val="24"/>
          <w:szCs w:val="24"/>
        </w:rPr>
        <w:t xml:space="preserve">, Centro, </w:t>
      </w:r>
      <w:r w:rsidR="00EA1B81" w:rsidRPr="000739D4">
        <w:rPr>
          <w:rFonts w:ascii="Arial" w:hAnsi="Arial" w:cs="Arial"/>
          <w:sz w:val="24"/>
          <w:szCs w:val="24"/>
        </w:rPr>
        <w:t>Rifaina</w:t>
      </w:r>
      <w:r w:rsidRPr="000739D4">
        <w:rPr>
          <w:rFonts w:ascii="Arial" w:hAnsi="Arial" w:cs="Arial"/>
          <w:sz w:val="24"/>
          <w:szCs w:val="24"/>
        </w:rPr>
        <w:t>, nos termos do art. 41 da Lei Federal nº 8.666/93. Não serão aceitos esclarecimentos, impugnações ou providências via fax ou e-mail.</w:t>
      </w:r>
    </w:p>
    <w:p w14:paraId="491FA49A" w14:textId="77777777" w:rsidR="00B80B78" w:rsidRPr="000739D4" w:rsidRDefault="00B80B78" w:rsidP="00B80B78">
      <w:pPr>
        <w:autoSpaceDE w:val="0"/>
        <w:spacing w:before="120"/>
        <w:jc w:val="both"/>
        <w:rPr>
          <w:rFonts w:ascii="Arial" w:hAnsi="Arial" w:cs="Arial"/>
          <w:sz w:val="24"/>
          <w:szCs w:val="24"/>
        </w:rPr>
      </w:pPr>
      <w:r w:rsidRPr="000739D4">
        <w:rPr>
          <w:rFonts w:ascii="Arial" w:hAnsi="Arial" w:cs="Arial"/>
          <w:b/>
          <w:sz w:val="24"/>
          <w:szCs w:val="24"/>
        </w:rPr>
        <w:t>29.6</w:t>
      </w:r>
      <w:r w:rsidR="007A1E8F" w:rsidRPr="000739D4">
        <w:rPr>
          <w:rFonts w:ascii="Arial" w:hAnsi="Arial" w:cs="Arial"/>
          <w:sz w:val="24"/>
          <w:szCs w:val="24"/>
        </w:rPr>
        <w:t xml:space="preserve"> </w:t>
      </w:r>
      <w:r w:rsidRPr="000739D4">
        <w:rPr>
          <w:rFonts w:ascii="Arial" w:hAnsi="Arial" w:cs="Arial"/>
          <w:sz w:val="24"/>
          <w:szCs w:val="24"/>
        </w:rPr>
        <w:t>- Os casos omissos da presente licitação serão solucionados pela autoridade subscritora deste edital.</w:t>
      </w:r>
    </w:p>
    <w:p w14:paraId="5DFA8A53" w14:textId="77777777" w:rsidR="00B80B78" w:rsidRPr="000739D4" w:rsidRDefault="00B80B78" w:rsidP="00B80B78">
      <w:pPr>
        <w:autoSpaceDE w:val="0"/>
        <w:spacing w:before="120"/>
        <w:jc w:val="both"/>
        <w:rPr>
          <w:rFonts w:ascii="Arial" w:hAnsi="Arial" w:cs="Arial"/>
          <w:color w:val="000000"/>
          <w:sz w:val="24"/>
          <w:szCs w:val="24"/>
        </w:rPr>
      </w:pPr>
      <w:r w:rsidRPr="000739D4">
        <w:rPr>
          <w:rFonts w:ascii="Arial" w:hAnsi="Arial" w:cs="Arial"/>
          <w:b/>
          <w:color w:val="000000"/>
          <w:sz w:val="24"/>
          <w:szCs w:val="24"/>
        </w:rPr>
        <w:lastRenderedPageBreak/>
        <w:t>29.7</w:t>
      </w:r>
      <w:r w:rsidR="007A1E8F" w:rsidRPr="000739D4">
        <w:rPr>
          <w:rFonts w:ascii="Arial" w:hAnsi="Arial" w:cs="Arial"/>
          <w:color w:val="000000"/>
          <w:sz w:val="24"/>
          <w:szCs w:val="24"/>
        </w:rPr>
        <w:t xml:space="preserve"> </w:t>
      </w:r>
      <w:r w:rsidRPr="000739D4">
        <w:rPr>
          <w:rFonts w:ascii="Arial" w:hAnsi="Arial" w:cs="Arial"/>
          <w:color w:val="000000"/>
          <w:sz w:val="24"/>
          <w:szCs w:val="24"/>
        </w:rPr>
        <w:t xml:space="preserve">- Para dirimir quaisquer questões decorrentes da licitação, não resolvidas na esfera administrativa, será competente o foro da Comarca de </w:t>
      </w:r>
      <w:r w:rsidR="00EA1B81" w:rsidRPr="000739D4">
        <w:rPr>
          <w:rFonts w:ascii="Arial" w:hAnsi="Arial" w:cs="Arial"/>
          <w:color w:val="000000"/>
          <w:sz w:val="24"/>
          <w:szCs w:val="24"/>
        </w:rPr>
        <w:t>Pedregulho</w:t>
      </w:r>
      <w:r w:rsidRPr="000739D4">
        <w:rPr>
          <w:rFonts w:ascii="Arial" w:hAnsi="Arial" w:cs="Arial"/>
          <w:color w:val="000000"/>
          <w:sz w:val="24"/>
          <w:szCs w:val="24"/>
        </w:rPr>
        <w:t>, Estado de São Paulo</w:t>
      </w:r>
      <w:r w:rsidR="008034C4" w:rsidRPr="000739D4">
        <w:rPr>
          <w:rFonts w:ascii="Arial" w:hAnsi="Arial" w:cs="Arial"/>
          <w:color w:val="000000"/>
          <w:sz w:val="24"/>
          <w:szCs w:val="24"/>
        </w:rPr>
        <w:t xml:space="preserve"> excluindo-se qualquer outro por mais privilegiado que seja</w:t>
      </w:r>
      <w:r w:rsidRPr="000739D4">
        <w:rPr>
          <w:rFonts w:ascii="Arial" w:hAnsi="Arial" w:cs="Arial"/>
          <w:color w:val="000000"/>
          <w:sz w:val="24"/>
          <w:szCs w:val="24"/>
        </w:rPr>
        <w:t>.</w:t>
      </w:r>
    </w:p>
    <w:p w14:paraId="6F997EF2" w14:textId="77777777" w:rsidR="00B80B78" w:rsidRPr="000739D4" w:rsidRDefault="00B80B78" w:rsidP="00B80B78">
      <w:pPr>
        <w:autoSpaceDE w:val="0"/>
        <w:spacing w:before="120"/>
        <w:jc w:val="both"/>
        <w:rPr>
          <w:rFonts w:ascii="Arial" w:hAnsi="Arial" w:cs="Arial"/>
          <w:sz w:val="24"/>
          <w:szCs w:val="24"/>
        </w:rPr>
      </w:pPr>
      <w:r w:rsidRPr="000739D4">
        <w:rPr>
          <w:rFonts w:ascii="Arial" w:hAnsi="Arial" w:cs="Arial"/>
          <w:b/>
          <w:sz w:val="24"/>
          <w:szCs w:val="24"/>
        </w:rPr>
        <w:t>29.8</w:t>
      </w:r>
      <w:r w:rsidR="007A1E8F" w:rsidRPr="000739D4">
        <w:rPr>
          <w:rFonts w:ascii="Arial" w:hAnsi="Arial" w:cs="Arial"/>
          <w:sz w:val="24"/>
          <w:szCs w:val="24"/>
        </w:rPr>
        <w:t xml:space="preserve"> </w:t>
      </w:r>
      <w:r w:rsidRPr="000739D4">
        <w:rPr>
          <w:rFonts w:ascii="Arial" w:hAnsi="Arial" w:cs="Arial"/>
          <w:sz w:val="24"/>
          <w:szCs w:val="24"/>
        </w:rPr>
        <w:t xml:space="preserve">- As cópias do presente Edital poderão ser retiradas no Departamento de </w:t>
      </w:r>
      <w:r w:rsidR="00EA1B81" w:rsidRPr="000739D4">
        <w:rPr>
          <w:rFonts w:ascii="Arial" w:hAnsi="Arial" w:cs="Arial"/>
          <w:sz w:val="24"/>
          <w:szCs w:val="24"/>
        </w:rPr>
        <w:t>Licitações</w:t>
      </w:r>
      <w:r w:rsidRPr="000739D4">
        <w:rPr>
          <w:rFonts w:ascii="Arial" w:hAnsi="Arial" w:cs="Arial"/>
          <w:sz w:val="24"/>
          <w:szCs w:val="24"/>
        </w:rPr>
        <w:t xml:space="preserve"> do Município de </w:t>
      </w:r>
      <w:r w:rsidR="00EA1B81" w:rsidRPr="000739D4">
        <w:rPr>
          <w:rFonts w:ascii="Arial" w:hAnsi="Arial" w:cs="Arial"/>
          <w:sz w:val="24"/>
          <w:szCs w:val="24"/>
        </w:rPr>
        <w:t>Rifaina</w:t>
      </w:r>
      <w:r w:rsidRPr="000739D4">
        <w:rPr>
          <w:rFonts w:ascii="Arial" w:hAnsi="Arial" w:cs="Arial"/>
          <w:sz w:val="24"/>
          <w:szCs w:val="24"/>
        </w:rPr>
        <w:t xml:space="preserve">, sito na Rua </w:t>
      </w:r>
      <w:r w:rsidR="00EA1B81" w:rsidRPr="000739D4">
        <w:rPr>
          <w:rFonts w:ascii="Arial" w:hAnsi="Arial" w:cs="Arial"/>
          <w:sz w:val="24"/>
          <w:szCs w:val="24"/>
        </w:rPr>
        <w:t>Barão de Rifaina</w:t>
      </w:r>
      <w:r w:rsidRPr="000739D4">
        <w:rPr>
          <w:rFonts w:ascii="Arial" w:hAnsi="Arial" w:cs="Arial"/>
          <w:sz w:val="24"/>
          <w:szCs w:val="24"/>
        </w:rPr>
        <w:t xml:space="preserve">, nº </w:t>
      </w:r>
      <w:r w:rsidR="00EA1B81" w:rsidRPr="000739D4">
        <w:rPr>
          <w:rFonts w:ascii="Arial" w:hAnsi="Arial" w:cs="Arial"/>
          <w:sz w:val="24"/>
          <w:szCs w:val="24"/>
        </w:rPr>
        <w:t>251</w:t>
      </w:r>
      <w:r w:rsidRPr="000739D4">
        <w:rPr>
          <w:rFonts w:ascii="Arial" w:hAnsi="Arial" w:cs="Arial"/>
          <w:sz w:val="24"/>
          <w:szCs w:val="24"/>
        </w:rPr>
        <w:t xml:space="preserve">, Centro, </w:t>
      </w:r>
      <w:r w:rsidR="00EA1B81" w:rsidRPr="000739D4">
        <w:rPr>
          <w:rFonts w:ascii="Arial" w:hAnsi="Arial" w:cs="Arial"/>
          <w:sz w:val="24"/>
          <w:szCs w:val="24"/>
        </w:rPr>
        <w:t>Rifaina.</w:t>
      </w:r>
    </w:p>
    <w:p w14:paraId="3815891D" w14:textId="77777777" w:rsidR="00633CB4" w:rsidRDefault="00633CB4" w:rsidP="00B80B78">
      <w:pPr>
        <w:tabs>
          <w:tab w:val="left" w:pos="851"/>
        </w:tabs>
        <w:jc w:val="both"/>
        <w:rPr>
          <w:rFonts w:ascii="Arial" w:hAnsi="Arial" w:cs="Arial"/>
          <w:b/>
          <w:sz w:val="24"/>
          <w:szCs w:val="24"/>
        </w:rPr>
      </w:pPr>
    </w:p>
    <w:p w14:paraId="221F0335" w14:textId="77777777" w:rsidR="00633CB4" w:rsidRDefault="00633CB4" w:rsidP="00B80B78">
      <w:pPr>
        <w:tabs>
          <w:tab w:val="left" w:pos="851"/>
        </w:tabs>
        <w:jc w:val="both"/>
        <w:rPr>
          <w:rFonts w:ascii="Arial" w:hAnsi="Arial" w:cs="Arial"/>
          <w:b/>
          <w:sz w:val="24"/>
          <w:szCs w:val="24"/>
        </w:rPr>
      </w:pPr>
    </w:p>
    <w:p w14:paraId="6EA80039" w14:textId="2D39EBFD" w:rsidR="00B80B78" w:rsidRPr="000739D4" w:rsidRDefault="00B80B78" w:rsidP="00B80B78">
      <w:pPr>
        <w:tabs>
          <w:tab w:val="left" w:pos="851"/>
        </w:tabs>
        <w:jc w:val="both"/>
        <w:rPr>
          <w:rFonts w:ascii="Arial" w:hAnsi="Arial" w:cs="Arial"/>
          <w:b/>
          <w:bCs/>
          <w:sz w:val="24"/>
          <w:szCs w:val="24"/>
        </w:rPr>
      </w:pPr>
      <w:r w:rsidRPr="000739D4">
        <w:rPr>
          <w:rFonts w:ascii="Arial" w:hAnsi="Arial" w:cs="Arial"/>
          <w:b/>
          <w:sz w:val="24"/>
          <w:szCs w:val="24"/>
        </w:rPr>
        <w:t>30</w:t>
      </w:r>
      <w:r w:rsidR="007A1E8F" w:rsidRPr="000739D4">
        <w:rPr>
          <w:rFonts w:ascii="Arial" w:hAnsi="Arial" w:cs="Arial"/>
          <w:b/>
          <w:sz w:val="24"/>
          <w:szCs w:val="24"/>
        </w:rPr>
        <w:t xml:space="preserve"> </w:t>
      </w:r>
      <w:r w:rsidRPr="000739D4">
        <w:rPr>
          <w:rFonts w:ascii="Arial" w:hAnsi="Arial" w:cs="Arial"/>
          <w:b/>
          <w:sz w:val="24"/>
          <w:szCs w:val="24"/>
        </w:rPr>
        <w:t xml:space="preserve">- </w:t>
      </w:r>
      <w:r w:rsidRPr="000739D4">
        <w:rPr>
          <w:rFonts w:ascii="Arial" w:hAnsi="Arial" w:cs="Arial"/>
          <w:b/>
          <w:bCs/>
          <w:sz w:val="24"/>
          <w:szCs w:val="24"/>
        </w:rPr>
        <w:t>DAS DISPOSIÇÕES FINAIS</w:t>
      </w:r>
    </w:p>
    <w:p w14:paraId="3E1D83B7" w14:textId="77777777" w:rsidR="00B80B78" w:rsidRPr="000739D4" w:rsidRDefault="00B80B78" w:rsidP="00B80B78">
      <w:pPr>
        <w:spacing w:before="120"/>
        <w:jc w:val="both"/>
        <w:rPr>
          <w:rFonts w:ascii="Arial" w:hAnsi="Arial" w:cs="Arial"/>
          <w:sz w:val="24"/>
          <w:szCs w:val="24"/>
        </w:rPr>
      </w:pPr>
      <w:r w:rsidRPr="000739D4">
        <w:rPr>
          <w:rFonts w:ascii="Arial" w:hAnsi="Arial" w:cs="Arial"/>
          <w:b/>
          <w:sz w:val="24"/>
          <w:szCs w:val="24"/>
        </w:rPr>
        <w:t>30.1</w:t>
      </w:r>
      <w:r w:rsidR="007A1E8F" w:rsidRPr="000739D4">
        <w:rPr>
          <w:rFonts w:ascii="Arial" w:hAnsi="Arial" w:cs="Arial"/>
          <w:sz w:val="24"/>
          <w:szCs w:val="24"/>
        </w:rPr>
        <w:t xml:space="preserve"> </w:t>
      </w:r>
      <w:r w:rsidRPr="000739D4">
        <w:rPr>
          <w:rFonts w:ascii="Arial" w:hAnsi="Arial" w:cs="Arial"/>
          <w:sz w:val="24"/>
          <w:szCs w:val="24"/>
        </w:rPr>
        <w:t>- As normas disciplinadoras desta licitação serão interpretadas em favor da ampliação da disputa, respeitada a igualdade de oportunidade entre os licitantes e desde que não comprometam o interesse público, a finalidade e a segurança da contratação.</w:t>
      </w:r>
    </w:p>
    <w:p w14:paraId="0D52EACF" w14:textId="77777777" w:rsidR="00B80B78" w:rsidRPr="000739D4" w:rsidRDefault="00B80B78" w:rsidP="00B80B78">
      <w:pPr>
        <w:spacing w:before="120"/>
        <w:jc w:val="both"/>
        <w:rPr>
          <w:rFonts w:ascii="Arial" w:hAnsi="Arial" w:cs="Arial"/>
          <w:sz w:val="24"/>
          <w:szCs w:val="24"/>
        </w:rPr>
      </w:pPr>
      <w:r w:rsidRPr="000739D4">
        <w:rPr>
          <w:rFonts w:ascii="Arial" w:hAnsi="Arial" w:cs="Arial"/>
          <w:b/>
          <w:sz w:val="24"/>
          <w:szCs w:val="24"/>
        </w:rPr>
        <w:t>30.2</w:t>
      </w:r>
      <w:r w:rsidR="007A1E8F" w:rsidRPr="000739D4">
        <w:rPr>
          <w:rFonts w:ascii="Arial" w:hAnsi="Arial" w:cs="Arial"/>
          <w:sz w:val="24"/>
          <w:szCs w:val="24"/>
        </w:rPr>
        <w:t xml:space="preserve"> </w:t>
      </w:r>
      <w:r w:rsidRPr="000739D4">
        <w:rPr>
          <w:rFonts w:ascii="Arial" w:hAnsi="Arial" w:cs="Arial"/>
          <w:sz w:val="24"/>
          <w:szCs w:val="24"/>
        </w:rPr>
        <w:t>- Os casos omissos da presente licitação serão solucionados pela autoridade subscritora deste Edital.</w:t>
      </w:r>
    </w:p>
    <w:p w14:paraId="4106CD2F" w14:textId="77777777" w:rsidR="00B80B78" w:rsidRPr="000739D4" w:rsidRDefault="00B80B78" w:rsidP="00B80B78">
      <w:pPr>
        <w:spacing w:before="120"/>
        <w:jc w:val="both"/>
        <w:rPr>
          <w:rFonts w:ascii="Arial" w:hAnsi="Arial" w:cs="Arial"/>
          <w:sz w:val="24"/>
          <w:szCs w:val="24"/>
        </w:rPr>
      </w:pPr>
      <w:r w:rsidRPr="000739D4">
        <w:rPr>
          <w:rFonts w:ascii="Arial" w:hAnsi="Arial" w:cs="Arial"/>
          <w:b/>
          <w:sz w:val="24"/>
          <w:szCs w:val="24"/>
        </w:rPr>
        <w:t>30.3</w:t>
      </w:r>
      <w:r w:rsidR="007A1E8F" w:rsidRPr="000739D4">
        <w:rPr>
          <w:rFonts w:ascii="Arial" w:hAnsi="Arial" w:cs="Arial"/>
          <w:sz w:val="24"/>
          <w:szCs w:val="24"/>
        </w:rPr>
        <w:t xml:space="preserve"> </w:t>
      </w:r>
      <w:r w:rsidRPr="000739D4">
        <w:rPr>
          <w:rFonts w:ascii="Arial" w:hAnsi="Arial" w:cs="Arial"/>
          <w:sz w:val="24"/>
          <w:szCs w:val="24"/>
        </w:rPr>
        <w:t>- A participação nesta licitação implicará aceitação integral e irretratável de suas normas, bem como na observância dos preceitos legais e regulamentares, ressalvando o direito de impugnação e recurso.</w:t>
      </w:r>
    </w:p>
    <w:p w14:paraId="3CFA5094" w14:textId="77777777" w:rsidR="00B80B78" w:rsidRPr="000739D4" w:rsidRDefault="00B80B78" w:rsidP="00B80B78">
      <w:pPr>
        <w:spacing w:before="120"/>
        <w:jc w:val="both"/>
        <w:rPr>
          <w:rFonts w:ascii="Arial" w:hAnsi="Arial" w:cs="Arial"/>
          <w:sz w:val="24"/>
          <w:szCs w:val="24"/>
        </w:rPr>
      </w:pPr>
      <w:r w:rsidRPr="000739D4">
        <w:rPr>
          <w:rFonts w:ascii="Arial" w:hAnsi="Arial" w:cs="Arial"/>
          <w:b/>
          <w:sz w:val="24"/>
          <w:szCs w:val="24"/>
        </w:rPr>
        <w:t>3</w:t>
      </w:r>
      <w:r w:rsidR="008034C4" w:rsidRPr="000739D4">
        <w:rPr>
          <w:rFonts w:ascii="Arial" w:hAnsi="Arial" w:cs="Arial"/>
          <w:b/>
          <w:sz w:val="24"/>
          <w:szCs w:val="24"/>
        </w:rPr>
        <w:t>0</w:t>
      </w:r>
      <w:r w:rsidRPr="000739D4">
        <w:rPr>
          <w:rFonts w:ascii="Arial" w:hAnsi="Arial" w:cs="Arial"/>
          <w:b/>
          <w:sz w:val="24"/>
          <w:szCs w:val="24"/>
        </w:rPr>
        <w:t>.</w:t>
      </w:r>
      <w:r w:rsidR="008034C4" w:rsidRPr="000739D4">
        <w:rPr>
          <w:rFonts w:ascii="Arial" w:hAnsi="Arial" w:cs="Arial"/>
          <w:b/>
          <w:sz w:val="24"/>
          <w:szCs w:val="24"/>
        </w:rPr>
        <w:t>4</w:t>
      </w:r>
      <w:r w:rsidR="008034C4" w:rsidRPr="000739D4">
        <w:rPr>
          <w:rFonts w:ascii="Arial" w:hAnsi="Arial" w:cs="Arial"/>
          <w:sz w:val="24"/>
          <w:szCs w:val="24"/>
        </w:rPr>
        <w:t xml:space="preserve"> </w:t>
      </w:r>
      <w:r w:rsidRPr="000739D4">
        <w:rPr>
          <w:rFonts w:ascii="Arial" w:hAnsi="Arial" w:cs="Arial"/>
          <w:sz w:val="24"/>
          <w:szCs w:val="24"/>
        </w:rPr>
        <w:t>- Faz parte deste Edital os seguintes anexos:</w:t>
      </w:r>
    </w:p>
    <w:p w14:paraId="69F202B3" w14:textId="77777777" w:rsidR="00B80B78" w:rsidRPr="000739D4" w:rsidRDefault="00B80B78" w:rsidP="007A1E8F">
      <w:pPr>
        <w:pStyle w:val="Item"/>
        <w:tabs>
          <w:tab w:val="clear" w:pos="2553"/>
          <w:tab w:val="left" w:pos="567"/>
        </w:tabs>
        <w:spacing w:before="120" w:line="240" w:lineRule="auto"/>
        <w:ind w:left="0" w:firstLine="0"/>
        <w:rPr>
          <w:rFonts w:ascii="Arial" w:hAnsi="Arial" w:cs="Arial"/>
          <w:color w:val="auto"/>
        </w:rPr>
      </w:pPr>
      <w:r w:rsidRPr="000739D4">
        <w:rPr>
          <w:rFonts w:ascii="Arial" w:hAnsi="Arial" w:cs="Arial"/>
          <w:color w:val="auto"/>
        </w:rPr>
        <w:t>a) ANEXO I - Especificações gerais do objeto;</w:t>
      </w:r>
    </w:p>
    <w:p w14:paraId="045E6B11" w14:textId="77777777" w:rsidR="00B80B78" w:rsidRPr="000739D4" w:rsidRDefault="00B80B78" w:rsidP="00B80B78">
      <w:pPr>
        <w:pStyle w:val="Item"/>
        <w:spacing w:before="120" w:line="240" w:lineRule="auto"/>
        <w:ind w:left="0" w:firstLine="0"/>
        <w:rPr>
          <w:rFonts w:ascii="Arial" w:hAnsi="Arial" w:cs="Arial"/>
          <w:color w:val="auto"/>
        </w:rPr>
      </w:pPr>
      <w:r w:rsidRPr="000739D4">
        <w:rPr>
          <w:rFonts w:ascii="Arial" w:hAnsi="Arial" w:cs="Arial"/>
          <w:color w:val="auto"/>
        </w:rPr>
        <w:t>b) ANEXO II - Critérios de avaliação da Proposta Técnica;</w:t>
      </w:r>
    </w:p>
    <w:p w14:paraId="353E1D14" w14:textId="77777777" w:rsidR="00B80B78" w:rsidRPr="000739D4" w:rsidRDefault="00B80B78" w:rsidP="007A1E8F">
      <w:pPr>
        <w:pStyle w:val="Item"/>
        <w:spacing w:before="120" w:line="240" w:lineRule="auto"/>
        <w:ind w:left="0" w:firstLine="0"/>
        <w:rPr>
          <w:rFonts w:ascii="Arial" w:hAnsi="Arial" w:cs="Arial"/>
          <w:color w:val="auto"/>
        </w:rPr>
      </w:pPr>
      <w:r w:rsidRPr="000739D4">
        <w:rPr>
          <w:rFonts w:ascii="Arial" w:hAnsi="Arial" w:cs="Arial"/>
          <w:color w:val="auto"/>
        </w:rPr>
        <w:t>c) ANEXO III - Modelo de Proposta de Preços;</w:t>
      </w:r>
    </w:p>
    <w:p w14:paraId="2AEE610F" w14:textId="77777777" w:rsidR="00B80B78" w:rsidRPr="000739D4" w:rsidRDefault="00B80B78" w:rsidP="00B80B78">
      <w:pPr>
        <w:spacing w:before="120"/>
        <w:jc w:val="both"/>
        <w:rPr>
          <w:rFonts w:ascii="Arial" w:hAnsi="Arial" w:cs="Arial"/>
          <w:sz w:val="24"/>
          <w:szCs w:val="24"/>
        </w:rPr>
      </w:pPr>
      <w:r w:rsidRPr="000739D4">
        <w:rPr>
          <w:rFonts w:ascii="Arial" w:hAnsi="Arial" w:cs="Arial"/>
          <w:sz w:val="24"/>
          <w:szCs w:val="24"/>
        </w:rPr>
        <w:t>d) ANEXO IV- Modelo de Procuração;</w:t>
      </w:r>
    </w:p>
    <w:p w14:paraId="160E394B" w14:textId="77777777" w:rsidR="00B80B78" w:rsidRPr="000739D4" w:rsidRDefault="00B80B78" w:rsidP="00B80B78">
      <w:pPr>
        <w:tabs>
          <w:tab w:val="left" w:pos="1701"/>
          <w:tab w:val="left" w:pos="3119"/>
        </w:tabs>
        <w:spacing w:before="120"/>
        <w:jc w:val="both"/>
        <w:rPr>
          <w:rFonts w:ascii="Arial" w:hAnsi="Arial" w:cs="Arial"/>
          <w:sz w:val="24"/>
          <w:szCs w:val="24"/>
        </w:rPr>
      </w:pPr>
      <w:r w:rsidRPr="000739D4">
        <w:rPr>
          <w:rFonts w:ascii="Arial" w:hAnsi="Arial" w:cs="Arial"/>
          <w:sz w:val="24"/>
          <w:szCs w:val="24"/>
        </w:rPr>
        <w:t>e) ANEXO V- Modelo de Declaração de pleno atendimento aos requisitos de habilitação;</w:t>
      </w:r>
    </w:p>
    <w:p w14:paraId="3AB8B89B" w14:textId="77777777" w:rsidR="00B80B78" w:rsidRPr="000739D4" w:rsidRDefault="00B80B78" w:rsidP="00B80B78">
      <w:pPr>
        <w:spacing w:before="120"/>
        <w:jc w:val="both"/>
        <w:rPr>
          <w:rFonts w:ascii="Arial" w:hAnsi="Arial" w:cs="Arial"/>
          <w:sz w:val="24"/>
          <w:szCs w:val="24"/>
        </w:rPr>
      </w:pPr>
      <w:r w:rsidRPr="000739D4">
        <w:rPr>
          <w:rFonts w:ascii="Arial" w:hAnsi="Arial" w:cs="Arial"/>
          <w:sz w:val="24"/>
          <w:szCs w:val="24"/>
        </w:rPr>
        <w:t xml:space="preserve">f) ANEXO VI – Declaração de inexistência de fato superveniente; </w:t>
      </w:r>
    </w:p>
    <w:p w14:paraId="5B8EDB4A" w14:textId="77777777" w:rsidR="00B80B78" w:rsidRPr="000739D4" w:rsidRDefault="00B80B78" w:rsidP="00B80B78">
      <w:pPr>
        <w:tabs>
          <w:tab w:val="left" w:pos="567"/>
        </w:tabs>
        <w:spacing w:before="120"/>
        <w:jc w:val="both"/>
        <w:rPr>
          <w:rFonts w:ascii="Arial" w:hAnsi="Arial" w:cs="Arial"/>
          <w:sz w:val="24"/>
          <w:szCs w:val="24"/>
        </w:rPr>
      </w:pPr>
      <w:r w:rsidRPr="000739D4">
        <w:rPr>
          <w:rFonts w:ascii="Arial" w:hAnsi="Arial" w:cs="Arial"/>
          <w:sz w:val="24"/>
          <w:szCs w:val="24"/>
        </w:rPr>
        <w:t>g) ANEXO VII - Modelo de Declaração de cumprimento ao disposto no inciso XXXIII do art. 7º da Constituição Federal;</w:t>
      </w:r>
    </w:p>
    <w:p w14:paraId="127F7C94" w14:textId="77777777" w:rsidR="00B80B78" w:rsidRPr="000739D4" w:rsidRDefault="00B80B78" w:rsidP="00B80B78">
      <w:pPr>
        <w:tabs>
          <w:tab w:val="left" w:pos="1843"/>
        </w:tabs>
        <w:spacing w:before="120"/>
        <w:jc w:val="both"/>
        <w:rPr>
          <w:rFonts w:ascii="Arial" w:hAnsi="Arial" w:cs="Arial"/>
          <w:sz w:val="24"/>
          <w:szCs w:val="24"/>
        </w:rPr>
      </w:pPr>
      <w:r w:rsidRPr="000739D4">
        <w:rPr>
          <w:rFonts w:ascii="Arial" w:hAnsi="Arial" w:cs="Arial"/>
          <w:sz w:val="24"/>
          <w:szCs w:val="24"/>
        </w:rPr>
        <w:t>i) ANEXO VIII – Modelo de Declaração de enquadramento em regime de tributação de micro empresa ou empresa de pequeno porte (na hipótese de o licitante ser uma ME ou EPP).</w:t>
      </w:r>
    </w:p>
    <w:p w14:paraId="3FDAF350" w14:textId="77777777" w:rsidR="00B80B78" w:rsidRPr="000739D4" w:rsidRDefault="00B80B78" w:rsidP="00B80B78">
      <w:pPr>
        <w:tabs>
          <w:tab w:val="left" w:pos="567"/>
        </w:tabs>
        <w:spacing w:before="120"/>
        <w:jc w:val="both"/>
        <w:rPr>
          <w:rFonts w:ascii="Arial" w:hAnsi="Arial" w:cs="Arial"/>
          <w:sz w:val="24"/>
          <w:szCs w:val="24"/>
        </w:rPr>
      </w:pPr>
      <w:r w:rsidRPr="000739D4">
        <w:rPr>
          <w:rFonts w:ascii="Arial" w:hAnsi="Arial" w:cs="Arial"/>
          <w:sz w:val="24"/>
          <w:szCs w:val="24"/>
        </w:rPr>
        <w:t>h) ANEXO IX - Minuta do Contrato;</w:t>
      </w:r>
    </w:p>
    <w:p w14:paraId="356919B3" w14:textId="77777777" w:rsidR="00B80B78" w:rsidRPr="000739D4" w:rsidRDefault="00B80B78" w:rsidP="00B80B78">
      <w:pPr>
        <w:tabs>
          <w:tab w:val="left" w:pos="1701"/>
          <w:tab w:val="left" w:pos="3119"/>
        </w:tabs>
        <w:spacing w:before="120"/>
        <w:jc w:val="both"/>
        <w:rPr>
          <w:rFonts w:ascii="Arial" w:hAnsi="Arial" w:cs="Arial"/>
          <w:sz w:val="24"/>
          <w:szCs w:val="24"/>
        </w:rPr>
      </w:pPr>
    </w:p>
    <w:p w14:paraId="1C0BAE3D" w14:textId="14570E1F" w:rsidR="00B80B78" w:rsidRPr="000739D4" w:rsidRDefault="007D415D" w:rsidP="0035601D">
      <w:pPr>
        <w:autoSpaceDE w:val="0"/>
        <w:jc w:val="center"/>
        <w:rPr>
          <w:rFonts w:ascii="Arial" w:hAnsi="Arial" w:cs="Arial"/>
          <w:bCs/>
          <w:sz w:val="24"/>
          <w:szCs w:val="24"/>
        </w:rPr>
      </w:pPr>
      <w:r w:rsidRPr="000739D4">
        <w:rPr>
          <w:rFonts w:ascii="Arial" w:hAnsi="Arial" w:cs="Arial"/>
          <w:bCs/>
          <w:sz w:val="24"/>
          <w:szCs w:val="24"/>
        </w:rPr>
        <w:t>Rifaina, 0</w:t>
      </w:r>
      <w:r w:rsidR="00913791">
        <w:rPr>
          <w:rFonts w:ascii="Arial" w:hAnsi="Arial" w:cs="Arial"/>
          <w:bCs/>
          <w:sz w:val="24"/>
          <w:szCs w:val="24"/>
        </w:rPr>
        <w:t>7</w:t>
      </w:r>
      <w:r w:rsidR="00B80B78" w:rsidRPr="000739D4">
        <w:rPr>
          <w:rFonts w:ascii="Arial" w:hAnsi="Arial" w:cs="Arial"/>
          <w:bCs/>
          <w:sz w:val="24"/>
          <w:szCs w:val="24"/>
        </w:rPr>
        <w:t xml:space="preserve"> de </w:t>
      </w:r>
      <w:r w:rsidR="008C63D5">
        <w:rPr>
          <w:rFonts w:ascii="Arial" w:hAnsi="Arial" w:cs="Arial"/>
          <w:bCs/>
          <w:sz w:val="24"/>
          <w:szCs w:val="24"/>
        </w:rPr>
        <w:t>dezembro</w:t>
      </w:r>
      <w:r w:rsidR="00B80B78" w:rsidRPr="000739D4">
        <w:rPr>
          <w:rFonts w:ascii="Arial" w:hAnsi="Arial" w:cs="Arial"/>
          <w:bCs/>
          <w:sz w:val="24"/>
          <w:szCs w:val="24"/>
        </w:rPr>
        <w:t xml:space="preserve"> de 2.0</w:t>
      </w:r>
      <w:r w:rsidR="002661E3" w:rsidRPr="000739D4">
        <w:rPr>
          <w:rFonts w:ascii="Arial" w:hAnsi="Arial" w:cs="Arial"/>
          <w:bCs/>
          <w:sz w:val="24"/>
          <w:szCs w:val="24"/>
        </w:rPr>
        <w:t>2</w:t>
      </w:r>
      <w:r w:rsidR="008C63D5">
        <w:rPr>
          <w:rFonts w:ascii="Arial" w:hAnsi="Arial" w:cs="Arial"/>
          <w:bCs/>
          <w:sz w:val="24"/>
          <w:szCs w:val="24"/>
        </w:rPr>
        <w:t>1</w:t>
      </w:r>
      <w:r w:rsidR="00B80B78" w:rsidRPr="000739D4">
        <w:rPr>
          <w:rFonts w:ascii="Arial" w:hAnsi="Arial" w:cs="Arial"/>
          <w:bCs/>
          <w:sz w:val="24"/>
          <w:szCs w:val="24"/>
        </w:rPr>
        <w:t>.</w:t>
      </w:r>
    </w:p>
    <w:p w14:paraId="07281535" w14:textId="77777777" w:rsidR="00B80B78" w:rsidRPr="000739D4" w:rsidRDefault="00B80B78" w:rsidP="00B80B78">
      <w:pPr>
        <w:autoSpaceDE w:val="0"/>
        <w:jc w:val="center"/>
        <w:rPr>
          <w:rFonts w:ascii="Arial" w:hAnsi="Arial" w:cs="Arial"/>
          <w:b/>
          <w:bCs/>
          <w:sz w:val="24"/>
          <w:szCs w:val="24"/>
        </w:rPr>
      </w:pPr>
    </w:p>
    <w:p w14:paraId="73117C43" w14:textId="77777777" w:rsidR="00B80B78" w:rsidRPr="000739D4" w:rsidRDefault="00B80B78" w:rsidP="00EF6DC3">
      <w:pPr>
        <w:autoSpaceDE w:val="0"/>
        <w:rPr>
          <w:rFonts w:ascii="Arial" w:hAnsi="Arial" w:cs="Arial"/>
          <w:b/>
          <w:bCs/>
          <w:sz w:val="24"/>
          <w:szCs w:val="24"/>
        </w:rPr>
      </w:pPr>
    </w:p>
    <w:p w14:paraId="00D8FE0B" w14:textId="77777777" w:rsidR="00B80B78" w:rsidRPr="000739D4" w:rsidRDefault="008034C4" w:rsidP="00B80B78">
      <w:pPr>
        <w:autoSpaceDE w:val="0"/>
        <w:jc w:val="center"/>
        <w:rPr>
          <w:rFonts w:ascii="Arial" w:hAnsi="Arial" w:cs="Arial"/>
          <w:bCs/>
          <w:sz w:val="24"/>
          <w:szCs w:val="24"/>
        </w:rPr>
      </w:pPr>
      <w:r w:rsidRPr="000739D4">
        <w:rPr>
          <w:rFonts w:ascii="Arial" w:hAnsi="Arial" w:cs="Arial"/>
          <w:bCs/>
          <w:sz w:val="24"/>
          <w:szCs w:val="24"/>
        </w:rPr>
        <w:t>___________</w:t>
      </w:r>
      <w:r w:rsidR="0035601D" w:rsidRPr="000739D4">
        <w:rPr>
          <w:rFonts w:ascii="Arial" w:hAnsi="Arial" w:cs="Arial"/>
          <w:bCs/>
          <w:sz w:val="24"/>
          <w:szCs w:val="24"/>
        </w:rPr>
        <w:t>______________</w:t>
      </w:r>
    </w:p>
    <w:p w14:paraId="1F96AE76" w14:textId="77777777" w:rsidR="008034C4" w:rsidRPr="000739D4" w:rsidRDefault="008034C4" w:rsidP="008034C4">
      <w:pPr>
        <w:tabs>
          <w:tab w:val="center" w:pos="4252"/>
          <w:tab w:val="left" w:pos="6370"/>
        </w:tabs>
        <w:jc w:val="center"/>
        <w:rPr>
          <w:rFonts w:ascii="Arial" w:hAnsi="Arial" w:cs="Arial"/>
          <w:bCs/>
          <w:sz w:val="24"/>
          <w:szCs w:val="24"/>
        </w:rPr>
      </w:pPr>
      <w:r w:rsidRPr="000739D4">
        <w:rPr>
          <w:rFonts w:ascii="Arial" w:hAnsi="Arial" w:cs="Arial"/>
          <w:bCs/>
          <w:sz w:val="24"/>
          <w:szCs w:val="24"/>
        </w:rPr>
        <w:t>HUGO CESAR LOURENÇO</w:t>
      </w:r>
    </w:p>
    <w:p w14:paraId="72AF9CC3" w14:textId="77777777" w:rsidR="00B80B78" w:rsidRPr="000739D4" w:rsidRDefault="00B80B78" w:rsidP="0035601D">
      <w:pPr>
        <w:tabs>
          <w:tab w:val="center" w:pos="4252"/>
          <w:tab w:val="left" w:pos="6370"/>
        </w:tabs>
        <w:jc w:val="center"/>
        <w:rPr>
          <w:rFonts w:ascii="Arial" w:hAnsi="Arial" w:cs="Arial"/>
          <w:bCs/>
          <w:sz w:val="24"/>
          <w:szCs w:val="24"/>
        </w:rPr>
      </w:pPr>
      <w:r w:rsidRPr="000739D4">
        <w:rPr>
          <w:rFonts w:ascii="Arial" w:hAnsi="Arial" w:cs="Arial"/>
          <w:bCs/>
          <w:sz w:val="24"/>
          <w:szCs w:val="24"/>
        </w:rPr>
        <w:t xml:space="preserve">PREFEITO </w:t>
      </w:r>
    </w:p>
    <w:p w14:paraId="561DDD83" w14:textId="77777777" w:rsidR="00B80B78" w:rsidRPr="000739D4" w:rsidRDefault="00B80B78">
      <w:pPr>
        <w:pStyle w:val="Recuodecorpodetexto3"/>
        <w:ind w:firstLine="0"/>
        <w:rPr>
          <w:rFonts w:ascii="Arial" w:hAnsi="Arial" w:cs="Arial"/>
          <w:sz w:val="24"/>
          <w:szCs w:val="24"/>
        </w:rPr>
      </w:pPr>
    </w:p>
    <w:p w14:paraId="52C7C5C7" w14:textId="77777777" w:rsidR="00DC0174" w:rsidRPr="000739D4" w:rsidRDefault="00DC0174">
      <w:pPr>
        <w:autoSpaceDE w:val="0"/>
        <w:autoSpaceDN w:val="0"/>
        <w:adjustRightInd w:val="0"/>
        <w:rPr>
          <w:rFonts w:ascii="Arial" w:hAnsi="Arial" w:cs="Arial"/>
          <w:sz w:val="24"/>
          <w:szCs w:val="24"/>
        </w:rPr>
      </w:pPr>
    </w:p>
    <w:p w14:paraId="54FB3F4E" w14:textId="77777777" w:rsidR="00187A0F" w:rsidRPr="000739D4" w:rsidRDefault="00DC0174" w:rsidP="0035601D">
      <w:pPr>
        <w:autoSpaceDE w:val="0"/>
        <w:autoSpaceDN w:val="0"/>
        <w:adjustRightInd w:val="0"/>
        <w:rPr>
          <w:rFonts w:ascii="Arial" w:hAnsi="Arial" w:cs="Arial"/>
          <w:b/>
        </w:rPr>
      </w:pPr>
      <w:r w:rsidRPr="000739D4">
        <w:rPr>
          <w:rFonts w:ascii="Arial" w:hAnsi="Arial" w:cs="Arial"/>
          <w:sz w:val="24"/>
          <w:szCs w:val="24"/>
        </w:rPr>
        <w:br w:type="page"/>
      </w:r>
    </w:p>
    <w:p w14:paraId="45B86F46" w14:textId="6B65BAEA" w:rsidR="008034C4" w:rsidRPr="000739D4" w:rsidRDefault="008034C4" w:rsidP="008034C4">
      <w:pPr>
        <w:pStyle w:val="Ttulo"/>
        <w:rPr>
          <w:rFonts w:ascii="Arial" w:hAnsi="Arial" w:cs="Arial"/>
          <w:szCs w:val="24"/>
        </w:rPr>
      </w:pPr>
      <w:r w:rsidRPr="000739D4">
        <w:rPr>
          <w:rFonts w:ascii="Arial" w:hAnsi="Arial" w:cs="Arial"/>
          <w:szCs w:val="24"/>
        </w:rPr>
        <w:lastRenderedPageBreak/>
        <w:t xml:space="preserve">TOMADA DE PREÇOS Nº </w:t>
      </w:r>
      <w:r w:rsidR="004C5AF9">
        <w:rPr>
          <w:rFonts w:ascii="Arial" w:hAnsi="Arial" w:cs="Arial"/>
          <w:szCs w:val="24"/>
        </w:rPr>
        <w:t>08</w:t>
      </w:r>
      <w:r w:rsidRPr="000739D4">
        <w:rPr>
          <w:rFonts w:ascii="Arial" w:hAnsi="Arial" w:cs="Arial"/>
          <w:szCs w:val="24"/>
        </w:rPr>
        <w:t>/</w:t>
      </w:r>
      <w:r w:rsidR="0035601D" w:rsidRPr="000739D4">
        <w:rPr>
          <w:rFonts w:ascii="Arial" w:hAnsi="Arial" w:cs="Arial"/>
          <w:szCs w:val="24"/>
        </w:rPr>
        <w:t>20</w:t>
      </w:r>
      <w:r w:rsidR="002661E3" w:rsidRPr="000739D4">
        <w:rPr>
          <w:rFonts w:ascii="Arial" w:hAnsi="Arial" w:cs="Arial"/>
          <w:szCs w:val="24"/>
        </w:rPr>
        <w:t>21</w:t>
      </w:r>
    </w:p>
    <w:p w14:paraId="21831326" w14:textId="77777777" w:rsidR="008034C4" w:rsidRPr="000739D4" w:rsidRDefault="008034C4" w:rsidP="00EF6DC3">
      <w:pPr>
        <w:pStyle w:val="Ttulo"/>
        <w:jc w:val="left"/>
        <w:rPr>
          <w:rFonts w:ascii="Arial" w:hAnsi="Arial" w:cs="Arial"/>
          <w:szCs w:val="24"/>
        </w:rPr>
      </w:pPr>
    </w:p>
    <w:p w14:paraId="3C824B28" w14:textId="77777777" w:rsidR="008034C4" w:rsidRPr="000739D4" w:rsidRDefault="008034C4" w:rsidP="008034C4">
      <w:pPr>
        <w:pStyle w:val="Ttulo"/>
        <w:rPr>
          <w:rFonts w:ascii="Arial" w:hAnsi="Arial" w:cs="Arial"/>
          <w:szCs w:val="24"/>
        </w:rPr>
      </w:pPr>
      <w:r w:rsidRPr="000739D4">
        <w:rPr>
          <w:rFonts w:ascii="Arial" w:hAnsi="Arial" w:cs="Arial"/>
          <w:szCs w:val="24"/>
        </w:rPr>
        <w:t xml:space="preserve">ANEXO I </w:t>
      </w:r>
    </w:p>
    <w:p w14:paraId="6D8A19C4" w14:textId="77777777" w:rsidR="008034C4" w:rsidRPr="000739D4" w:rsidRDefault="008034C4" w:rsidP="008034C4">
      <w:pPr>
        <w:autoSpaceDE w:val="0"/>
        <w:autoSpaceDN w:val="0"/>
        <w:adjustRightInd w:val="0"/>
        <w:rPr>
          <w:rFonts w:ascii="Arial" w:hAnsi="Arial" w:cs="Arial"/>
          <w:sz w:val="24"/>
          <w:szCs w:val="24"/>
        </w:rPr>
      </w:pPr>
    </w:p>
    <w:p w14:paraId="1BEE8EFA" w14:textId="77777777" w:rsidR="00450CCD" w:rsidRPr="000739D4" w:rsidRDefault="00450CCD" w:rsidP="00450CCD">
      <w:pPr>
        <w:suppressAutoHyphens/>
        <w:jc w:val="center"/>
        <w:rPr>
          <w:rFonts w:ascii="Arial" w:eastAsia="SimSun" w:hAnsi="Arial" w:cs="Arial"/>
          <w:b/>
          <w:kern w:val="1"/>
          <w:sz w:val="32"/>
          <w:szCs w:val="24"/>
          <w:lang w:eastAsia="zh-CN" w:bidi="hi-IN"/>
        </w:rPr>
      </w:pPr>
      <w:r w:rsidRPr="000739D4">
        <w:rPr>
          <w:rFonts w:ascii="Arial" w:eastAsia="SimSun" w:hAnsi="Arial" w:cs="Arial"/>
          <w:b/>
          <w:bCs/>
          <w:color w:val="000000"/>
          <w:kern w:val="1"/>
          <w:sz w:val="24"/>
          <w:szCs w:val="24"/>
          <w:lang w:eastAsia="zh-CN" w:bidi="hi-IN"/>
        </w:rPr>
        <w:t>TERMO DE REFERÊNCIA</w:t>
      </w:r>
    </w:p>
    <w:p w14:paraId="29EFD281" w14:textId="77777777" w:rsidR="00450CCD" w:rsidRPr="000739D4" w:rsidRDefault="00450CCD" w:rsidP="00450CCD">
      <w:pPr>
        <w:suppressAutoHyphens/>
        <w:jc w:val="center"/>
        <w:rPr>
          <w:rFonts w:ascii="Arial" w:eastAsia="SimSun" w:hAnsi="Arial" w:cs="Arial"/>
          <w:b/>
          <w:color w:val="000000"/>
          <w:kern w:val="1"/>
          <w:sz w:val="24"/>
          <w:szCs w:val="24"/>
          <w:lang w:eastAsia="zh-CN" w:bidi="hi-IN"/>
        </w:rPr>
      </w:pPr>
    </w:p>
    <w:p w14:paraId="706B75DA" w14:textId="77777777" w:rsidR="00450CCD" w:rsidRPr="000739D4" w:rsidRDefault="00450CCD" w:rsidP="00450CCD">
      <w:pPr>
        <w:suppressAutoHyphens/>
        <w:jc w:val="center"/>
        <w:rPr>
          <w:rFonts w:ascii="Arial" w:eastAsia="SimSun" w:hAnsi="Arial" w:cs="Arial"/>
          <w:b/>
          <w:color w:val="000000"/>
          <w:kern w:val="1"/>
          <w:sz w:val="24"/>
          <w:szCs w:val="24"/>
          <w:lang w:eastAsia="zh-CN" w:bidi="hi-IN"/>
        </w:rPr>
      </w:pPr>
    </w:p>
    <w:p w14:paraId="659527FA" w14:textId="77777777" w:rsidR="00450CCD" w:rsidRPr="000739D4" w:rsidRDefault="00450CCD" w:rsidP="00450CCD">
      <w:pPr>
        <w:suppressAutoHyphens/>
        <w:jc w:val="center"/>
        <w:rPr>
          <w:rFonts w:ascii="Arial" w:eastAsia="SimSun" w:hAnsi="Arial" w:cs="Arial"/>
          <w:b/>
          <w:color w:val="000000"/>
          <w:kern w:val="1"/>
          <w:sz w:val="24"/>
          <w:szCs w:val="24"/>
          <w:lang w:eastAsia="zh-CN" w:bidi="hi-IN"/>
        </w:rPr>
      </w:pPr>
    </w:p>
    <w:p w14:paraId="262B7E5C"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1- OBJETO</w:t>
      </w:r>
    </w:p>
    <w:p w14:paraId="6D9B4F68"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1.1- Contratação de empresa para o fornecimento de solução pedagógica de ensino, composto de material didático a ser utilizado por alunos e professores da Rede Municipal de Ensino, abrangendo a Educação Infantil e Ensino Fundamental Anos Iniciais, software educacional, assessoria pedagógica com formação continuada e disponibilização de um portal educacional on-line para acesso dos gestores, professores, responsáveis e alunos.</w:t>
      </w:r>
    </w:p>
    <w:p w14:paraId="7A424DA0" w14:textId="77777777" w:rsidR="00450CCD" w:rsidRPr="000739D4" w:rsidRDefault="00450CCD" w:rsidP="00450CCD">
      <w:pPr>
        <w:suppressAutoHyphens/>
        <w:spacing w:before="120"/>
        <w:rPr>
          <w:rFonts w:ascii="Arial" w:eastAsia="SimSun" w:hAnsi="Arial" w:cs="Arial"/>
          <w:color w:val="000000"/>
          <w:kern w:val="1"/>
          <w:sz w:val="24"/>
          <w:szCs w:val="24"/>
          <w:lang w:eastAsia="zh-CN" w:bidi="hi-IN"/>
        </w:rPr>
      </w:pPr>
    </w:p>
    <w:p w14:paraId="5CA8F546" w14:textId="77777777" w:rsidR="00450CCD" w:rsidRPr="000739D4" w:rsidRDefault="00450CCD" w:rsidP="00450CCD">
      <w:pPr>
        <w:suppressAutoHyphens/>
        <w:spacing w:before="120"/>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2- ESTIMATIVA DE QUANTIDADES</w:t>
      </w:r>
    </w:p>
    <w:p w14:paraId="58D66BE6"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2.1- Estão previstas para o ano letivo de 2022 as seguintes quantidades de alunos e professores: </w:t>
      </w:r>
    </w:p>
    <w:p w14:paraId="34F63EDB" w14:textId="77777777" w:rsidR="00450CCD" w:rsidRPr="000739D4" w:rsidRDefault="00450CCD" w:rsidP="00450CCD">
      <w:pPr>
        <w:suppressAutoHyphens/>
        <w:spacing w:before="120"/>
        <w:ind w:firstLine="567"/>
        <w:jc w:val="both"/>
        <w:rPr>
          <w:rFonts w:ascii="Arial" w:eastAsia="SimSun" w:hAnsi="Arial" w:cs="Arial"/>
          <w:color w:val="000000"/>
          <w:kern w:val="1"/>
          <w:sz w:val="24"/>
          <w:szCs w:val="24"/>
          <w:lang w:eastAsia="zh-CN" w:bidi="hi-IN"/>
        </w:rPr>
      </w:pPr>
    </w:p>
    <w:tbl>
      <w:tblPr>
        <w:tblW w:w="8977" w:type="dxa"/>
        <w:tblInd w:w="-1" w:type="dxa"/>
        <w:tblLayout w:type="fixed"/>
        <w:tblCellMar>
          <w:top w:w="55" w:type="dxa"/>
          <w:left w:w="55" w:type="dxa"/>
          <w:bottom w:w="55" w:type="dxa"/>
          <w:right w:w="55" w:type="dxa"/>
        </w:tblCellMar>
        <w:tblLook w:val="0000" w:firstRow="0" w:lastRow="0" w:firstColumn="0" w:lastColumn="0" w:noHBand="0" w:noVBand="0"/>
      </w:tblPr>
      <w:tblGrid>
        <w:gridCol w:w="911"/>
        <w:gridCol w:w="5443"/>
        <w:gridCol w:w="1017"/>
        <w:gridCol w:w="1606"/>
      </w:tblGrid>
      <w:tr w:rsidR="00450CCD" w:rsidRPr="000739D4" w14:paraId="4F8F5F73" w14:textId="77777777" w:rsidTr="000A5FFF">
        <w:tc>
          <w:tcPr>
            <w:tcW w:w="911" w:type="dxa"/>
            <w:tcBorders>
              <w:top w:val="single" w:sz="1" w:space="0" w:color="000001"/>
              <w:left w:val="single" w:sz="1" w:space="0" w:color="000001"/>
              <w:bottom w:val="single" w:sz="1" w:space="0" w:color="000001"/>
            </w:tcBorders>
            <w:shd w:val="clear" w:color="auto" w:fill="FFFFFF"/>
          </w:tcPr>
          <w:p w14:paraId="65D62B67" w14:textId="77777777" w:rsidR="00450CCD" w:rsidRPr="000739D4" w:rsidRDefault="00450CCD" w:rsidP="00450CCD">
            <w:pPr>
              <w:suppressLineNumbers/>
              <w:suppressAutoHyphens/>
              <w:jc w:val="center"/>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Item</w:t>
            </w:r>
          </w:p>
        </w:tc>
        <w:tc>
          <w:tcPr>
            <w:tcW w:w="5443" w:type="dxa"/>
            <w:tcBorders>
              <w:top w:val="single" w:sz="1" w:space="0" w:color="000001"/>
              <w:left w:val="single" w:sz="1" w:space="0" w:color="000001"/>
              <w:bottom w:val="single" w:sz="1" w:space="0" w:color="000001"/>
            </w:tcBorders>
            <w:shd w:val="clear" w:color="auto" w:fill="FFFFFF"/>
          </w:tcPr>
          <w:p w14:paraId="644BF212" w14:textId="77777777" w:rsidR="00450CCD" w:rsidRPr="000739D4" w:rsidRDefault="00450CCD" w:rsidP="00450CCD">
            <w:pPr>
              <w:suppressLineNumbers/>
              <w:suppressAutoHyphens/>
              <w:jc w:val="center"/>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Segmento</w:t>
            </w:r>
          </w:p>
        </w:tc>
        <w:tc>
          <w:tcPr>
            <w:tcW w:w="1017" w:type="dxa"/>
            <w:tcBorders>
              <w:top w:val="single" w:sz="1" w:space="0" w:color="000001"/>
              <w:left w:val="single" w:sz="1" w:space="0" w:color="000001"/>
              <w:bottom w:val="single" w:sz="1" w:space="0" w:color="000001"/>
            </w:tcBorders>
            <w:shd w:val="clear" w:color="auto" w:fill="FFFFFF"/>
          </w:tcPr>
          <w:p w14:paraId="50928CB5" w14:textId="77777777" w:rsidR="00450CCD" w:rsidRPr="000739D4" w:rsidRDefault="00450CCD" w:rsidP="00450CCD">
            <w:pPr>
              <w:suppressLineNumbers/>
              <w:suppressAutoHyphens/>
              <w:jc w:val="center"/>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N. Alunos</w:t>
            </w:r>
          </w:p>
        </w:tc>
        <w:tc>
          <w:tcPr>
            <w:tcW w:w="1606" w:type="dxa"/>
            <w:tcBorders>
              <w:top w:val="single" w:sz="1" w:space="0" w:color="000001"/>
              <w:left w:val="single" w:sz="1" w:space="0" w:color="000001"/>
              <w:bottom w:val="single" w:sz="1" w:space="0" w:color="000001"/>
              <w:right w:val="single" w:sz="1" w:space="0" w:color="000001"/>
            </w:tcBorders>
            <w:shd w:val="clear" w:color="auto" w:fill="FFFFFF"/>
          </w:tcPr>
          <w:p w14:paraId="212CD260" w14:textId="77777777" w:rsidR="00450CCD" w:rsidRPr="000739D4" w:rsidRDefault="00450CCD" w:rsidP="00450CCD">
            <w:pPr>
              <w:suppressLineNumbers/>
              <w:suppressAutoHyphens/>
              <w:jc w:val="center"/>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N. Professores</w:t>
            </w:r>
          </w:p>
        </w:tc>
      </w:tr>
      <w:tr w:rsidR="004E53D8" w:rsidRPr="004E53D8" w14:paraId="423B1D73" w14:textId="77777777" w:rsidTr="000A5FFF">
        <w:tc>
          <w:tcPr>
            <w:tcW w:w="911" w:type="dxa"/>
            <w:tcBorders>
              <w:left w:val="single" w:sz="1" w:space="0" w:color="000001"/>
              <w:bottom w:val="single" w:sz="1" w:space="0" w:color="000001"/>
            </w:tcBorders>
            <w:shd w:val="clear" w:color="auto" w:fill="FFFFFF"/>
          </w:tcPr>
          <w:p w14:paraId="4A4DAFEB"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w:t>
            </w:r>
          </w:p>
        </w:tc>
        <w:tc>
          <w:tcPr>
            <w:tcW w:w="5443" w:type="dxa"/>
            <w:tcBorders>
              <w:left w:val="single" w:sz="1" w:space="0" w:color="000001"/>
              <w:bottom w:val="single" w:sz="1" w:space="0" w:color="000001"/>
            </w:tcBorders>
            <w:shd w:val="clear" w:color="auto" w:fill="FFFFFF"/>
          </w:tcPr>
          <w:p w14:paraId="2162AEDA"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Educação Infantil (</w:t>
            </w:r>
            <w:proofErr w:type="spellStart"/>
            <w:r w:rsidRPr="000739D4">
              <w:rPr>
                <w:rFonts w:ascii="Arial" w:eastAsia="SimSun" w:hAnsi="Arial" w:cs="Arial"/>
                <w:color w:val="000000"/>
                <w:kern w:val="1"/>
                <w:sz w:val="24"/>
                <w:szCs w:val="24"/>
                <w:lang w:eastAsia="zh-CN" w:bidi="hi-IN"/>
              </w:rPr>
              <w:t>Pré</w:t>
            </w:r>
            <w:proofErr w:type="spellEnd"/>
            <w:r w:rsidRPr="000739D4">
              <w:rPr>
                <w:rFonts w:ascii="Arial" w:eastAsia="SimSun" w:hAnsi="Arial" w:cs="Arial"/>
                <w:color w:val="000000"/>
                <w:kern w:val="1"/>
                <w:sz w:val="24"/>
                <w:szCs w:val="24"/>
                <w:lang w:eastAsia="zh-CN" w:bidi="hi-IN"/>
              </w:rPr>
              <w:t xml:space="preserve"> I: 4 a 5 anos)</w:t>
            </w:r>
          </w:p>
        </w:tc>
        <w:tc>
          <w:tcPr>
            <w:tcW w:w="1017" w:type="dxa"/>
            <w:tcBorders>
              <w:left w:val="single" w:sz="1" w:space="0" w:color="000001"/>
              <w:bottom w:val="single" w:sz="1" w:space="0" w:color="000001"/>
            </w:tcBorders>
            <w:shd w:val="clear" w:color="auto" w:fill="FFFFFF"/>
          </w:tcPr>
          <w:p w14:paraId="61DAAAEC" w14:textId="77D9A9AA" w:rsidR="00450CCD" w:rsidRPr="004E53D8" w:rsidRDefault="004E53D8"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60</w:t>
            </w:r>
          </w:p>
        </w:tc>
        <w:tc>
          <w:tcPr>
            <w:tcW w:w="1606" w:type="dxa"/>
            <w:tcBorders>
              <w:left w:val="single" w:sz="1" w:space="0" w:color="000001"/>
              <w:bottom w:val="single" w:sz="1" w:space="0" w:color="000001"/>
              <w:right w:val="single" w:sz="1" w:space="0" w:color="000001"/>
            </w:tcBorders>
            <w:shd w:val="clear" w:color="auto" w:fill="FFFFFF"/>
          </w:tcPr>
          <w:p w14:paraId="1CDC15C0" w14:textId="2B23BBE4" w:rsidR="00450CCD" w:rsidRPr="004E53D8" w:rsidRDefault="004E53D8"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03</w:t>
            </w:r>
          </w:p>
        </w:tc>
      </w:tr>
      <w:tr w:rsidR="004E53D8" w:rsidRPr="004E53D8" w14:paraId="4BEF11AD" w14:textId="77777777" w:rsidTr="000A5FFF">
        <w:tc>
          <w:tcPr>
            <w:tcW w:w="911" w:type="dxa"/>
            <w:tcBorders>
              <w:left w:val="single" w:sz="1" w:space="0" w:color="000001"/>
              <w:bottom w:val="single" w:sz="1" w:space="0" w:color="000001"/>
            </w:tcBorders>
            <w:shd w:val="clear" w:color="auto" w:fill="FFFFFF"/>
          </w:tcPr>
          <w:p w14:paraId="70E58F2E"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2</w:t>
            </w:r>
          </w:p>
        </w:tc>
        <w:tc>
          <w:tcPr>
            <w:tcW w:w="5443" w:type="dxa"/>
            <w:tcBorders>
              <w:left w:val="single" w:sz="1" w:space="0" w:color="000001"/>
              <w:bottom w:val="single" w:sz="1" w:space="0" w:color="000001"/>
            </w:tcBorders>
            <w:shd w:val="clear" w:color="auto" w:fill="FFFFFF"/>
          </w:tcPr>
          <w:p w14:paraId="31B2BFB6"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Educação Infantil (</w:t>
            </w:r>
            <w:proofErr w:type="spellStart"/>
            <w:r w:rsidRPr="000739D4">
              <w:rPr>
                <w:rFonts w:ascii="Arial" w:eastAsia="SimSun" w:hAnsi="Arial" w:cs="Arial"/>
                <w:color w:val="000000"/>
                <w:kern w:val="1"/>
                <w:sz w:val="24"/>
                <w:szCs w:val="24"/>
                <w:lang w:eastAsia="zh-CN" w:bidi="hi-IN"/>
              </w:rPr>
              <w:t>Pré</w:t>
            </w:r>
            <w:proofErr w:type="spellEnd"/>
            <w:r w:rsidRPr="000739D4">
              <w:rPr>
                <w:rFonts w:ascii="Arial" w:eastAsia="SimSun" w:hAnsi="Arial" w:cs="Arial"/>
                <w:color w:val="000000"/>
                <w:kern w:val="1"/>
                <w:sz w:val="24"/>
                <w:szCs w:val="24"/>
                <w:lang w:eastAsia="zh-CN" w:bidi="hi-IN"/>
              </w:rPr>
              <w:t xml:space="preserve"> II: 5 a 6 anos)</w:t>
            </w:r>
          </w:p>
        </w:tc>
        <w:tc>
          <w:tcPr>
            <w:tcW w:w="1017" w:type="dxa"/>
            <w:tcBorders>
              <w:left w:val="single" w:sz="1" w:space="0" w:color="000001"/>
              <w:bottom w:val="single" w:sz="1" w:space="0" w:color="000001"/>
            </w:tcBorders>
            <w:shd w:val="clear" w:color="auto" w:fill="FFFFFF"/>
          </w:tcPr>
          <w:p w14:paraId="31718774" w14:textId="3C66E52B" w:rsidR="00450CCD" w:rsidRPr="004E53D8" w:rsidRDefault="004E53D8"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100</w:t>
            </w:r>
          </w:p>
        </w:tc>
        <w:tc>
          <w:tcPr>
            <w:tcW w:w="1606" w:type="dxa"/>
            <w:tcBorders>
              <w:left w:val="single" w:sz="1" w:space="0" w:color="000001"/>
              <w:bottom w:val="single" w:sz="1" w:space="0" w:color="000001"/>
              <w:right w:val="single" w:sz="1" w:space="0" w:color="000001"/>
            </w:tcBorders>
            <w:shd w:val="clear" w:color="auto" w:fill="FFFFFF"/>
          </w:tcPr>
          <w:p w14:paraId="6B663AEA" w14:textId="63390814" w:rsidR="00450CCD" w:rsidRPr="004E53D8" w:rsidRDefault="004E53D8"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03</w:t>
            </w:r>
          </w:p>
        </w:tc>
      </w:tr>
      <w:tr w:rsidR="004E53D8" w:rsidRPr="004E53D8" w14:paraId="4576E542" w14:textId="77777777" w:rsidTr="000A5FFF">
        <w:tc>
          <w:tcPr>
            <w:tcW w:w="911" w:type="dxa"/>
            <w:tcBorders>
              <w:left w:val="single" w:sz="1" w:space="0" w:color="000001"/>
              <w:bottom w:val="single" w:sz="1" w:space="0" w:color="000001"/>
            </w:tcBorders>
            <w:shd w:val="clear" w:color="auto" w:fill="FFFFFF"/>
          </w:tcPr>
          <w:p w14:paraId="2D85FEA1"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w:t>
            </w:r>
          </w:p>
        </w:tc>
        <w:tc>
          <w:tcPr>
            <w:tcW w:w="5443" w:type="dxa"/>
            <w:tcBorders>
              <w:left w:val="single" w:sz="1" w:space="0" w:color="000001"/>
              <w:bottom w:val="single" w:sz="1" w:space="0" w:color="000001"/>
            </w:tcBorders>
            <w:shd w:val="clear" w:color="auto" w:fill="FFFFFF"/>
          </w:tcPr>
          <w:p w14:paraId="088625BB"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 Ano do Ensino Fundamental</w:t>
            </w:r>
          </w:p>
        </w:tc>
        <w:tc>
          <w:tcPr>
            <w:tcW w:w="1017" w:type="dxa"/>
            <w:tcBorders>
              <w:left w:val="single" w:sz="1" w:space="0" w:color="000001"/>
              <w:bottom w:val="single" w:sz="1" w:space="0" w:color="000001"/>
            </w:tcBorders>
            <w:shd w:val="clear" w:color="auto" w:fill="FFFFFF"/>
          </w:tcPr>
          <w:p w14:paraId="1D62361A" w14:textId="1D0C914D" w:rsidR="00450CCD" w:rsidRPr="004E53D8" w:rsidRDefault="004E53D8"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100</w:t>
            </w:r>
          </w:p>
        </w:tc>
        <w:tc>
          <w:tcPr>
            <w:tcW w:w="1606" w:type="dxa"/>
            <w:tcBorders>
              <w:left w:val="single" w:sz="1" w:space="0" w:color="000001"/>
              <w:bottom w:val="single" w:sz="1" w:space="0" w:color="000001"/>
              <w:right w:val="single" w:sz="1" w:space="0" w:color="000001"/>
            </w:tcBorders>
            <w:shd w:val="clear" w:color="auto" w:fill="FFFFFF"/>
          </w:tcPr>
          <w:p w14:paraId="5BC23BA4" w14:textId="55855A2A" w:rsidR="00450CCD" w:rsidRPr="004E53D8" w:rsidRDefault="00450CCD"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0</w:t>
            </w:r>
            <w:r w:rsidR="004E53D8" w:rsidRPr="004E53D8">
              <w:rPr>
                <w:rFonts w:ascii="Arial" w:eastAsia="SimSun" w:hAnsi="Arial" w:cs="Arial"/>
                <w:kern w:val="1"/>
                <w:sz w:val="24"/>
                <w:szCs w:val="24"/>
                <w:lang w:eastAsia="zh-CN" w:bidi="hi-IN"/>
              </w:rPr>
              <w:t>4</w:t>
            </w:r>
          </w:p>
        </w:tc>
      </w:tr>
      <w:tr w:rsidR="004E53D8" w:rsidRPr="004E53D8" w14:paraId="3F67E74D" w14:textId="77777777" w:rsidTr="000A5FFF">
        <w:tc>
          <w:tcPr>
            <w:tcW w:w="911" w:type="dxa"/>
            <w:tcBorders>
              <w:left w:val="single" w:sz="1" w:space="0" w:color="000001"/>
              <w:bottom w:val="single" w:sz="1" w:space="0" w:color="000001"/>
            </w:tcBorders>
            <w:shd w:val="clear" w:color="auto" w:fill="FFFFFF"/>
          </w:tcPr>
          <w:p w14:paraId="7D45F747"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4</w:t>
            </w:r>
          </w:p>
        </w:tc>
        <w:tc>
          <w:tcPr>
            <w:tcW w:w="5443" w:type="dxa"/>
            <w:tcBorders>
              <w:left w:val="single" w:sz="1" w:space="0" w:color="000001"/>
              <w:bottom w:val="single" w:sz="1" w:space="0" w:color="000001"/>
            </w:tcBorders>
            <w:shd w:val="clear" w:color="auto" w:fill="FFFFFF"/>
          </w:tcPr>
          <w:p w14:paraId="002C6AFD"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2 Ano do Ensino Fundamental</w:t>
            </w:r>
          </w:p>
        </w:tc>
        <w:tc>
          <w:tcPr>
            <w:tcW w:w="1017" w:type="dxa"/>
            <w:tcBorders>
              <w:left w:val="single" w:sz="1" w:space="0" w:color="000001"/>
              <w:bottom w:val="single" w:sz="1" w:space="0" w:color="000001"/>
            </w:tcBorders>
            <w:shd w:val="clear" w:color="auto" w:fill="FFFFFF"/>
          </w:tcPr>
          <w:p w14:paraId="431119B1" w14:textId="6C099D1C" w:rsidR="00450CCD" w:rsidRPr="004E53D8" w:rsidRDefault="004E53D8"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130</w:t>
            </w:r>
          </w:p>
        </w:tc>
        <w:tc>
          <w:tcPr>
            <w:tcW w:w="1606" w:type="dxa"/>
            <w:tcBorders>
              <w:left w:val="single" w:sz="1" w:space="0" w:color="000001"/>
              <w:bottom w:val="single" w:sz="1" w:space="0" w:color="000001"/>
              <w:right w:val="single" w:sz="1" w:space="0" w:color="000001"/>
            </w:tcBorders>
            <w:shd w:val="clear" w:color="auto" w:fill="FFFFFF"/>
          </w:tcPr>
          <w:p w14:paraId="02137479" w14:textId="0BDA1375" w:rsidR="00450CCD" w:rsidRPr="004E53D8" w:rsidRDefault="00450CCD"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0</w:t>
            </w:r>
            <w:r w:rsidR="004E53D8" w:rsidRPr="004E53D8">
              <w:rPr>
                <w:rFonts w:ascii="Arial" w:eastAsia="SimSun" w:hAnsi="Arial" w:cs="Arial"/>
                <w:kern w:val="1"/>
                <w:sz w:val="24"/>
                <w:szCs w:val="24"/>
                <w:lang w:eastAsia="zh-CN" w:bidi="hi-IN"/>
              </w:rPr>
              <w:t>4</w:t>
            </w:r>
          </w:p>
        </w:tc>
      </w:tr>
      <w:tr w:rsidR="004E53D8" w:rsidRPr="004E53D8" w14:paraId="281653A9" w14:textId="77777777" w:rsidTr="000A5FFF">
        <w:tc>
          <w:tcPr>
            <w:tcW w:w="911" w:type="dxa"/>
            <w:tcBorders>
              <w:left w:val="single" w:sz="1" w:space="0" w:color="000001"/>
              <w:bottom w:val="single" w:sz="1" w:space="0" w:color="000001"/>
            </w:tcBorders>
            <w:shd w:val="clear" w:color="auto" w:fill="FFFFFF"/>
          </w:tcPr>
          <w:p w14:paraId="1021484C"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5</w:t>
            </w:r>
          </w:p>
        </w:tc>
        <w:tc>
          <w:tcPr>
            <w:tcW w:w="5443" w:type="dxa"/>
            <w:tcBorders>
              <w:left w:val="single" w:sz="1" w:space="0" w:color="000001"/>
              <w:bottom w:val="single" w:sz="1" w:space="0" w:color="000001"/>
            </w:tcBorders>
            <w:shd w:val="clear" w:color="auto" w:fill="FFFFFF"/>
          </w:tcPr>
          <w:p w14:paraId="67DF557D"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 Ano do Ensino Fundamental</w:t>
            </w:r>
          </w:p>
        </w:tc>
        <w:tc>
          <w:tcPr>
            <w:tcW w:w="1017" w:type="dxa"/>
            <w:tcBorders>
              <w:left w:val="single" w:sz="1" w:space="0" w:color="000001"/>
              <w:bottom w:val="single" w:sz="1" w:space="0" w:color="000001"/>
            </w:tcBorders>
            <w:shd w:val="clear" w:color="auto" w:fill="FFFFFF"/>
          </w:tcPr>
          <w:p w14:paraId="7DDF79FE" w14:textId="48292AB2" w:rsidR="00450CCD" w:rsidRPr="004E53D8" w:rsidRDefault="004E53D8"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1</w:t>
            </w:r>
            <w:r w:rsidR="00450CCD" w:rsidRPr="004E53D8">
              <w:rPr>
                <w:rFonts w:ascii="Arial" w:eastAsia="SimSun" w:hAnsi="Arial" w:cs="Arial"/>
                <w:kern w:val="1"/>
                <w:sz w:val="24"/>
                <w:szCs w:val="24"/>
                <w:lang w:eastAsia="zh-CN" w:bidi="hi-IN"/>
              </w:rPr>
              <w:t>00</w:t>
            </w:r>
          </w:p>
        </w:tc>
        <w:tc>
          <w:tcPr>
            <w:tcW w:w="1606" w:type="dxa"/>
            <w:tcBorders>
              <w:left w:val="single" w:sz="1" w:space="0" w:color="000001"/>
              <w:bottom w:val="single" w:sz="1" w:space="0" w:color="000001"/>
              <w:right w:val="single" w:sz="1" w:space="0" w:color="000001"/>
            </w:tcBorders>
            <w:shd w:val="clear" w:color="auto" w:fill="FFFFFF"/>
          </w:tcPr>
          <w:p w14:paraId="01580076" w14:textId="5A03B2AA" w:rsidR="00450CCD" w:rsidRPr="004E53D8" w:rsidRDefault="00450CCD"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0</w:t>
            </w:r>
            <w:r w:rsidR="004E53D8" w:rsidRPr="004E53D8">
              <w:rPr>
                <w:rFonts w:ascii="Arial" w:eastAsia="SimSun" w:hAnsi="Arial" w:cs="Arial"/>
                <w:kern w:val="1"/>
                <w:sz w:val="24"/>
                <w:szCs w:val="24"/>
                <w:lang w:eastAsia="zh-CN" w:bidi="hi-IN"/>
              </w:rPr>
              <w:t>4</w:t>
            </w:r>
          </w:p>
        </w:tc>
      </w:tr>
      <w:tr w:rsidR="004E53D8" w:rsidRPr="004E53D8" w14:paraId="0B80FCA5" w14:textId="77777777" w:rsidTr="000A5FFF">
        <w:tc>
          <w:tcPr>
            <w:tcW w:w="911" w:type="dxa"/>
            <w:tcBorders>
              <w:left w:val="single" w:sz="1" w:space="0" w:color="000001"/>
              <w:bottom w:val="single" w:sz="1" w:space="0" w:color="000001"/>
            </w:tcBorders>
            <w:shd w:val="clear" w:color="auto" w:fill="FFFFFF"/>
          </w:tcPr>
          <w:p w14:paraId="7B9434FC"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6</w:t>
            </w:r>
          </w:p>
        </w:tc>
        <w:tc>
          <w:tcPr>
            <w:tcW w:w="5443" w:type="dxa"/>
            <w:tcBorders>
              <w:left w:val="single" w:sz="1" w:space="0" w:color="000001"/>
              <w:bottom w:val="single" w:sz="1" w:space="0" w:color="000001"/>
            </w:tcBorders>
            <w:shd w:val="clear" w:color="auto" w:fill="FFFFFF"/>
          </w:tcPr>
          <w:p w14:paraId="7FC1B4E5"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4 Ano do Ensino Fundamental</w:t>
            </w:r>
          </w:p>
        </w:tc>
        <w:tc>
          <w:tcPr>
            <w:tcW w:w="1017" w:type="dxa"/>
            <w:tcBorders>
              <w:left w:val="single" w:sz="1" w:space="0" w:color="000001"/>
              <w:bottom w:val="single" w:sz="1" w:space="0" w:color="000001"/>
            </w:tcBorders>
            <w:shd w:val="clear" w:color="auto" w:fill="FFFFFF"/>
          </w:tcPr>
          <w:p w14:paraId="4545BBD6" w14:textId="4EE44763" w:rsidR="00450CCD" w:rsidRPr="004E53D8" w:rsidRDefault="004E53D8"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12</w:t>
            </w:r>
            <w:r w:rsidR="00450CCD" w:rsidRPr="004E53D8">
              <w:rPr>
                <w:rFonts w:ascii="Arial" w:eastAsia="SimSun" w:hAnsi="Arial" w:cs="Arial"/>
                <w:kern w:val="1"/>
                <w:sz w:val="24"/>
                <w:szCs w:val="24"/>
                <w:lang w:eastAsia="zh-CN" w:bidi="hi-IN"/>
              </w:rPr>
              <w:t>0</w:t>
            </w:r>
          </w:p>
        </w:tc>
        <w:tc>
          <w:tcPr>
            <w:tcW w:w="1606" w:type="dxa"/>
            <w:tcBorders>
              <w:left w:val="single" w:sz="1" w:space="0" w:color="000001"/>
              <w:bottom w:val="single" w:sz="1" w:space="0" w:color="000001"/>
              <w:right w:val="single" w:sz="1" w:space="0" w:color="000001"/>
            </w:tcBorders>
            <w:shd w:val="clear" w:color="auto" w:fill="FFFFFF"/>
          </w:tcPr>
          <w:p w14:paraId="1F43EA52" w14:textId="61110174" w:rsidR="00450CCD" w:rsidRPr="004E53D8" w:rsidRDefault="00450CCD"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0</w:t>
            </w:r>
            <w:r w:rsidR="004E53D8" w:rsidRPr="004E53D8">
              <w:rPr>
                <w:rFonts w:ascii="Arial" w:eastAsia="SimSun" w:hAnsi="Arial" w:cs="Arial"/>
                <w:kern w:val="1"/>
                <w:sz w:val="24"/>
                <w:szCs w:val="24"/>
                <w:lang w:eastAsia="zh-CN" w:bidi="hi-IN"/>
              </w:rPr>
              <w:t>4</w:t>
            </w:r>
          </w:p>
        </w:tc>
      </w:tr>
      <w:tr w:rsidR="004E53D8" w:rsidRPr="004E53D8" w14:paraId="7A07E529" w14:textId="77777777" w:rsidTr="000A5FFF">
        <w:tc>
          <w:tcPr>
            <w:tcW w:w="911" w:type="dxa"/>
            <w:tcBorders>
              <w:left w:val="single" w:sz="1" w:space="0" w:color="000001"/>
              <w:bottom w:val="single" w:sz="1" w:space="0" w:color="000001"/>
            </w:tcBorders>
            <w:shd w:val="clear" w:color="auto" w:fill="FFFFFF"/>
          </w:tcPr>
          <w:p w14:paraId="6E6909E6"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w:t>
            </w:r>
          </w:p>
        </w:tc>
        <w:tc>
          <w:tcPr>
            <w:tcW w:w="5443" w:type="dxa"/>
            <w:tcBorders>
              <w:left w:val="single" w:sz="1" w:space="0" w:color="000001"/>
              <w:bottom w:val="single" w:sz="1" w:space="0" w:color="000001"/>
            </w:tcBorders>
            <w:shd w:val="clear" w:color="auto" w:fill="FFFFFF"/>
          </w:tcPr>
          <w:p w14:paraId="4EADB317"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5 Ano do Ensino Fundamental</w:t>
            </w:r>
          </w:p>
        </w:tc>
        <w:tc>
          <w:tcPr>
            <w:tcW w:w="1017" w:type="dxa"/>
            <w:tcBorders>
              <w:left w:val="single" w:sz="1" w:space="0" w:color="000001"/>
              <w:bottom w:val="single" w:sz="1" w:space="0" w:color="000001"/>
            </w:tcBorders>
            <w:shd w:val="clear" w:color="auto" w:fill="FFFFFF"/>
          </w:tcPr>
          <w:p w14:paraId="78BC60FA" w14:textId="269381A0" w:rsidR="00450CCD" w:rsidRPr="004E53D8" w:rsidRDefault="004E53D8"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1</w:t>
            </w:r>
            <w:r w:rsidR="00450CCD" w:rsidRPr="004E53D8">
              <w:rPr>
                <w:rFonts w:ascii="Arial" w:eastAsia="SimSun" w:hAnsi="Arial" w:cs="Arial"/>
                <w:kern w:val="1"/>
                <w:sz w:val="24"/>
                <w:szCs w:val="24"/>
                <w:lang w:eastAsia="zh-CN" w:bidi="hi-IN"/>
              </w:rPr>
              <w:t>00</w:t>
            </w:r>
          </w:p>
        </w:tc>
        <w:tc>
          <w:tcPr>
            <w:tcW w:w="1606" w:type="dxa"/>
            <w:tcBorders>
              <w:left w:val="single" w:sz="1" w:space="0" w:color="000001"/>
              <w:bottom w:val="single" w:sz="1" w:space="0" w:color="000001"/>
              <w:right w:val="single" w:sz="1" w:space="0" w:color="000001"/>
            </w:tcBorders>
            <w:shd w:val="clear" w:color="auto" w:fill="FFFFFF"/>
          </w:tcPr>
          <w:p w14:paraId="6DE15F0A" w14:textId="7967B46A" w:rsidR="00450CCD" w:rsidRPr="004E53D8" w:rsidRDefault="00450CCD"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0</w:t>
            </w:r>
            <w:r w:rsidR="004E53D8" w:rsidRPr="004E53D8">
              <w:rPr>
                <w:rFonts w:ascii="Arial" w:eastAsia="SimSun" w:hAnsi="Arial" w:cs="Arial"/>
                <w:kern w:val="1"/>
                <w:sz w:val="24"/>
                <w:szCs w:val="24"/>
                <w:lang w:eastAsia="zh-CN" w:bidi="hi-IN"/>
              </w:rPr>
              <w:t>3</w:t>
            </w:r>
          </w:p>
        </w:tc>
      </w:tr>
      <w:tr w:rsidR="004E53D8" w:rsidRPr="004E53D8" w14:paraId="080D65BF" w14:textId="77777777" w:rsidTr="000A5FFF">
        <w:tc>
          <w:tcPr>
            <w:tcW w:w="911" w:type="dxa"/>
            <w:tcBorders>
              <w:left w:val="single" w:sz="1" w:space="0" w:color="000001"/>
              <w:bottom w:val="single" w:sz="1" w:space="0" w:color="000001"/>
            </w:tcBorders>
            <w:shd w:val="clear" w:color="auto" w:fill="FFFFFF"/>
          </w:tcPr>
          <w:p w14:paraId="1BEF50B4"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8</w:t>
            </w:r>
          </w:p>
        </w:tc>
        <w:tc>
          <w:tcPr>
            <w:tcW w:w="5443" w:type="dxa"/>
            <w:tcBorders>
              <w:left w:val="single" w:sz="1" w:space="0" w:color="000001"/>
              <w:bottom w:val="single" w:sz="1" w:space="0" w:color="000001"/>
            </w:tcBorders>
            <w:shd w:val="clear" w:color="auto" w:fill="FFFFFF"/>
          </w:tcPr>
          <w:p w14:paraId="46F7D824"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 Ano do Ensino Fundamental – Língua Inglesa</w:t>
            </w:r>
          </w:p>
        </w:tc>
        <w:tc>
          <w:tcPr>
            <w:tcW w:w="1017" w:type="dxa"/>
            <w:tcBorders>
              <w:left w:val="single" w:sz="1" w:space="0" w:color="000001"/>
              <w:bottom w:val="single" w:sz="1" w:space="0" w:color="000001"/>
            </w:tcBorders>
            <w:shd w:val="clear" w:color="auto" w:fill="FFFFFF"/>
          </w:tcPr>
          <w:p w14:paraId="2D2BB33F" w14:textId="77777777" w:rsidR="00450CCD" w:rsidRPr="004E53D8" w:rsidRDefault="00450CCD"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00</w:t>
            </w:r>
          </w:p>
        </w:tc>
        <w:tc>
          <w:tcPr>
            <w:tcW w:w="1606" w:type="dxa"/>
            <w:tcBorders>
              <w:left w:val="single" w:sz="1" w:space="0" w:color="000001"/>
              <w:bottom w:val="single" w:sz="1" w:space="0" w:color="000001"/>
              <w:right w:val="single" w:sz="1" w:space="0" w:color="000001"/>
            </w:tcBorders>
            <w:shd w:val="clear" w:color="auto" w:fill="FFFFFF"/>
          </w:tcPr>
          <w:p w14:paraId="00884D62" w14:textId="77777777" w:rsidR="00450CCD" w:rsidRPr="004E53D8" w:rsidRDefault="00450CCD"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00</w:t>
            </w:r>
          </w:p>
        </w:tc>
      </w:tr>
      <w:tr w:rsidR="004E53D8" w:rsidRPr="004E53D8" w14:paraId="00BAB19E" w14:textId="77777777" w:rsidTr="000A5FFF">
        <w:tc>
          <w:tcPr>
            <w:tcW w:w="911" w:type="dxa"/>
            <w:tcBorders>
              <w:left w:val="single" w:sz="1" w:space="0" w:color="000001"/>
              <w:bottom w:val="single" w:sz="1" w:space="0" w:color="000001"/>
            </w:tcBorders>
            <w:shd w:val="clear" w:color="auto" w:fill="FFFFFF"/>
          </w:tcPr>
          <w:p w14:paraId="05050C42"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9</w:t>
            </w:r>
          </w:p>
        </w:tc>
        <w:tc>
          <w:tcPr>
            <w:tcW w:w="5443" w:type="dxa"/>
            <w:tcBorders>
              <w:left w:val="single" w:sz="1" w:space="0" w:color="000001"/>
              <w:bottom w:val="single" w:sz="1" w:space="0" w:color="000001"/>
            </w:tcBorders>
            <w:shd w:val="clear" w:color="auto" w:fill="FFFFFF"/>
          </w:tcPr>
          <w:p w14:paraId="2DB403FA"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2 Ano do Ensino Fundamental – Língua Inglesa</w:t>
            </w:r>
          </w:p>
        </w:tc>
        <w:tc>
          <w:tcPr>
            <w:tcW w:w="1017" w:type="dxa"/>
            <w:tcBorders>
              <w:left w:val="single" w:sz="1" w:space="0" w:color="000001"/>
              <w:bottom w:val="single" w:sz="1" w:space="0" w:color="000001"/>
            </w:tcBorders>
            <w:shd w:val="clear" w:color="auto" w:fill="FFFFFF"/>
          </w:tcPr>
          <w:p w14:paraId="6E094E4B" w14:textId="138A2A66" w:rsidR="00450CCD" w:rsidRPr="004E53D8" w:rsidRDefault="004E53D8"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13</w:t>
            </w:r>
            <w:r w:rsidR="00450CCD" w:rsidRPr="004E53D8">
              <w:rPr>
                <w:rFonts w:ascii="Arial" w:eastAsia="SimSun" w:hAnsi="Arial" w:cs="Arial"/>
                <w:kern w:val="1"/>
                <w:sz w:val="24"/>
                <w:szCs w:val="24"/>
                <w:lang w:eastAsia="zh-CN" w:bidi="hi-IN"/>
              </w:rPr>
              <w:t>0</w:t>
            </w:r>
          </w:p>
        </w:tc>
        <w:tc>
          <w:tcPr>
            <w:tcW w:w="1606" w:type="dxa"/>
            <w:tcBorders>
              <w:left w:val="single" w:sz="1" w:space="0" w:color="000001"/>
              <w:bottom w:val="single" w:sz="1" w:space="0" w:color="000001"/>
              <w:right w:val="single" w:sz="1" w:space="0" w:color="000001"/>
            </w:tcBorders>
            <w:shd w:val="clear" w:color="auto" w:fill="FFFFFF"/>
          </w:tcPr>
          <w:p w14:paraId="760D8BD7" w14:textId="414B8857" w:rsidR="00450CCD" w:rsidRPr="004E53D8" w:rsidRDefault="00450CCD"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0</w:t>
            </w:r>
            <w:r w:rsidR="004E53D8" w:rsidRPr="004E53D8">
              <w:rPr>
                <w:rFonts w:ascii="Arial" w:eastAsia="SimSun" w:hAnsi="Arial" w:cs="Arial"/>
                <w:kern w:val="1"/>
                <w:sz w:val="24"/>
                <w:szCs w:val="24"/>
                <w:lang w:eastAsia="zh-CN" w:bidi="hi-IN"/>
              </w:rPr>
              <w:t>1</w:t>
            </w:r>
          </w:p>
        </w:tc>
      </w:tr>
      <w:tr w:rsidR="004E53D8" w:rsidRPr="004E53D8" w14:paraId="770695C5" w14:textId="77777777" w:rsidTr="000A5FFF">
        <w:tc>
          <w:tcPr>
            <w:tcW w:w="911" w:type="dxa"/>
            <w:tcBorders>
              <w:left w:val="single" w:sz="1" w:space="0" w:color="000001"/>
              <w:bottom w:val="single" w:sz="1" w:space="0" w:color="000001"/>
            </w:tcBorders>
            <w:shd w:val="clear" w:color="auto" w:fill="FFFFFF"/>
          </w:tcPr>
          <w:p w14:paraId="153CAD47"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10</w:t>
            </w:r>
          </w:p>
        </w:tc>
        <w:tc>
          <w:tcPr>
            <w:tcW w:w="5443" w:type="dxa"/>
            <w:tcBorders>
              <w:left w:val="single" w:sz="1" w:space="0" w:color="000001"/>
              <w:bottom w:val="single" w:sz="1" w:space="0" w:color="000001"/>
            </w:tcBorders>
            <w:shd w:val="clear" w:color="auto" w:fill="FFFFFF"/>
          </w:tcPr>
          <w:p w14:paraId="53D03D15"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 Ano do Ensino Fundamental – Língua Inglesa</w:t>
            </w:r>
          </w:p>
        </w:tc>
        <w:tc>
          <w:tcPr>
            <w:tcW w:w="1017" w:type="dxa"/>
            <w:tcBorders>
              <w:left w:val="single" w:sz="1" w:space="0" w:color="000001"/>
              <w:bottom w:val="single" w:sz="1" w:space="0" w:color="000001"/>
            </w:tcBorders>
            <w:shd w:val="clear" w:color="auto" w:fill="FFFFFF"/>
          </w:tcPr>
          <w:p w14:paraId="76C42E1F" w14:textId="368940EE" w:rsidR="00450CCD" w:rsidRPr="004E53D8" w:rsidRDefault="004E53D8"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1</w:t>
            </w:r>
            <w:r w:rsidR="00450CCD" w:rsidRPr="004E53D8">
              <w:rPr>
                <w:rFonts w:ascii="Arial" w:eastAsia="SimSun" w:hAnsi="Arial" w:cs="Arial"/>
                <w:kern w:val="1"/>
                <w:sz w:val="24"/>
                <w:szCs w:val="24"/>
                <w:lang w:eastAsia="zh-CN" w:bidi="hi-IN"/>
              </w:rPr>
              <w:t>00</w:t>
            </w:r>
          </w:p>
        </w:tc>
        <w:tc>
          <w:tcPr>
            <w:tcW w:w="1606" w:type="dxa"/>
            <w:tcBorders>
              <w:left w:val="single" w:sz="1" w:space="0" w:color="000001"/>
              <w:bottom w:val="single" w:sz="1" w:space="0" w:color="000001"/>
              <w:right w:val="single" w:sz="1" w:space="0" w:color="000001"/>
            </w:tcBorders>
            <w:shd w:val="clear" w:color="auto" w:fill="FFFFFF"/>
          </w:tcPr>
          <w:p w14:paraId="5F2A5B8A" w14:textId="4B4EE1B0" w:rsidR="00450CCD" w:rsidRPr="004E53D8" w:rsidRDefault="00450CCD"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0</w:t>
            </w:r>
            <w:r w:rsidR="004E53D8" w:rsidRPr="004E53D8">
              <w:rPr>
                <w:rFonts w:ascii="Arial" w:eastAsia="SimSun" w:hAnsi="Arial" w:cs="Arial"/>
                <w:kern w:val="1"/>
                <w:sz w:val="24"/>
                <w:szCs w:val="24"/>
                <w:lang w:eastAsia="zh-CN" w:bidi="hi-IN"/>
              </w:rPr>
              <w:t>1</w:t>
            </w:r>
          </w:p>
        </w:tc>
      </w:tr>
      <w:tr w:rsidR="004E53D8" w:rsidRPr="004E53D8" w14:paraId="3BC7076D" w14:textId="77777777" w:rsidTr="000A5FFF">
        <w:tc>
          <w:tcPr>
            <w:tcW w:w="911" w:type="dxa"/>
            <w:tcBorders>
              <w:left w:val="single" w:sz="1" w:space="0" w:color="000001"/>
              <w:bottom w:val="single" w:sz="1" w:space="0" w:color="000001"/>
            </w:tcBorders>
            <w:shd w:val="clear" w:color="auto" w:fill="FFFFFF"/>
          </w:tcPr>
          <w:p w14:paraId="52ACA233"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11</w:t>
            </w:r>
          </w:p>
        </w:tc>
        <w:tc>
          <w:tcPr>
            <w:tcW w:w="5443" w:type="dxa"/>
            <w:tcBorders>
              <w:left w:val="single" w:sz="1" w:space="0" w:color="000001"/>
              <w:bottom w:val="single" w:sz="1" w:space="0" w:color="000001"/>
            </w:tcBorders>
            <w:shd w:val="clear" w:color="auto" w:fill="FFFFFF"/>
          </w:tcPr>
          <w:p w14:paraId="43D74D47"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4 Ano do Ensino Fundamental – Língua Inglesa</w:t>
            </w:r>
          </w:p>
        </w:tc>
        <w:tc>
          <w:tcPr>
            <w:tcW w:w="1017" w:type="dxa"/>
            <w:tcBorders>
              <w:left w:val="single" w:sz="1" w:space="0" w:color="000001"/>
              <w:bottom w:val="single" w:sz="1" w:space="0" w:color="000001"/>
            </w:tcBorders>
            <w:shd w:val="clear" w:color="auto" w:fill="FFFFFF"/>
          </w:tcPr>
          <w:p w14:paraId="35BC72F6" w14:textId="7357BABE" w:rsidR="00450CCD" w:rsidRPr="004E53D8" w:rsidRDefault="004E53D8"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12</w:t>
            </w:r>
            <w:r w:rsidR="00450CCD" w:rsidRPr="004E53D8">
              <w:rPr>
                <w:rFonts w:ascii="Arial" w:eastAsia="SimSun" w:hAnsi="Arial" w:cs="Arial"/>
                <w:kern w:val="1"/>
                <w:sz w:val="24"/>
                <w:szCs w:val="24"/>
                <w:lang w:eastAsia="zh-CN" w:bidi="hi-IN"/>
              </w:rPr>
              <w:t>0</w:t>
            </w:r>
          </w:p>
        </w:tc>
        <w:tc>
          <w:tcPr>
            <w:tcW w:w="1606" w:type="dxa"/>
            <w:tcBorders>
              <w:left w:val="single" w:sz="1" w:space="0" w:color="000001"/>
              <w:bottom w:val="single" w:sz="1" w:space="0" w:color="000001"/>
              <w:right w:val="single" w:sz="1" w:space="0" w:color="000001"/>
            </w:tcBorders>
            <w:shd w:val="clear" w:color="auto" w:fill="FFFFFF"/>
          </w:tcPr>
          <w:p w14:paraId="19931CDD" w14:textId="08DA6BB9" w:rsidR="00450CCD" w:rsidRPr="004E53D8" w:rsidRDefault="00450CCD"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0</w:t>
            </w:r>
            <w:r w:rsidR="004E53D8" w:rsidRPr="004E53D8">
              <w:rPr>
                <w:rFonts w:ascii="Arial" w:eastAsia="SimSun" w:hAnsi="Arial" w:cs="Arial"/>
                <w:kern w:val="1"/>
                <w:sz w:val="24"/>
                <w:szCs w:val="24"/>
                <w:lang w:eastAsia="zh-CN" w:bidi="hi-IN"/>
              </w:rPr>
              <w:t>1</w:t>
            </w:r>
          </w:p>
        </w:tc>
      </w:tr>
      <w:tr w:rsidR="004E53D8" w:rsidRPr="004E53D8" w14:paraId="5001CD76" w14:textId="77777777" w:rsidTr="000A5FFF">
        <w:tc>
          <w:tcPr>
            <w:tcW w:w="911" w:type="dxa"/>
            <w:tcBorders>
              <w:left w:val="single" w:sz="1" w:space="0" w:color="000001"/>
              <w:bottom w:val="single" w:sz="1" w:space="0" w:color="000001"/>
            </w:tcBorders>
            <w:shd w:val="clear" w:color="auto" w:fill="FFFFFF"/>
          </w:tcPr>
          <w:p w14:paraId="5D74C2D4"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12</w:t>
            </w:r>
          </w:p>
        </w:tc>
        <w:tc>
          <w:tcPr>
            <w:tcW w:w="5443" w:type="dxa"/>
            <w:tcBorders>
              <w:left w:val="single" w:sz="1" w:space="0" w:color="000001"/>
              <w:bottom w:val="single" w:sz="1" w:space="0" w:color="000001"/>
            </w:tcBorders>
            <w:shd w:val="clear" w:color="auto" w:fill="FFFFFF"/>
          </w:tcPr>
          <w:p w14:paraId="63631DDF" w14:textId="77777777" w:rsidR="00450CCD" w:rsidRPr="000739D4" w:rsidRDefault="00450CCD" w:rsidP="00450CCD">
            <w:pPr>
              <w:suppressAutoHyphens/>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5 Ano do Ensino Fundamental – Língua Inglesa</w:t>
            </w:r>
          </w:p>
        </w:tc>
        <w:tc>
          <w:tcPr>
            <w:tcW w:w="1017" w:type="dxa"/>
            <w:tcBorders>
              <w:left w:val="single" w:sz="1" w:space="0" w:color="000001"/>
              <w:bottom w:val="single" w:sz="1" w:space="0" w:color="000001"/>
            </w:tcBorders>
            <w:shd w:val="clear" w:color="auto" w:fill="FFFFFF"/>
          </w:tcPr>
          <w:p w14:paraId="6C7DF290" w14:textId="07A3FF8A" w:rsidR="00450CCD" w:rsidRPr="004E53D8" w:rsidRDefault="004E53D8"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1</w:t>
            </w:r>
            <w:r w:rsidR="00450CCD" w:rsidRPr="004E53D8">
              <w:rPr>
                <w:rFonts w:ascii="Arial" w:eastAsia="SimSun" w:hAnsi="Arial" w:cs="Arial"/>
                <w:kern w:val="1"/>
                <w:sz w:val="24"/>
                <w:szCs w:val="24"/>
                <w:lang w:eastAsia="zh-CN" w:bidi="hi-IN"/>
              </w:rPr>
              <w:t>00</w:t>
            </w:r>
          </w:p>
        </w:tc>
        <w:tc>
          <w:tcPr>
            <w:tcW w:w="1606" w:type="dxa"/>
            <w:tcBorders>
              <w:left w:val="single" w:sz="1" w:space="0" w:color="000001"/>
              <w:bottom w:val="single" w:sz="1" w:space="0" w:color="000001"/>
              <w:right w:val="single" w:sz="1" w:space="0" w:color="000001"/>
            </w:tcBorders>
            <w:shd w:val="clear" w:color="auto" w:fill="FFFFFF"/>
          </w:tcPr>
          <w:p w14:paraId="36CF7680" w14:textId="054C685E" w:rsidR="00450CCD" w:rsidRPr="004E53D8" w:rsidRDefault="00450CCD" w:rsidP="00450CCD">
            <w:pPr>
              <w:suppressLineNumbers/>
              <w:suppressAutoHyphens/>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0</w:t>
            </w:r>
            <w:r w:rsidR="004E53D8" w:rsidRPr="004E53D8">
              <w:rPr>
                <w:rFonts w:ascii="Arial" w:eastAsia="SimSun" w:hAnsi="Arial" w:cs="Arial"/>
                <w:kern w:val="1"/>
                <w:sz w:val="24"/>
                <w:szCs w:val="24"/>
                <w:lang w:eastAsia="zh-CN" w:bidi="hi-IN"/>
              </w:rPr>
              <w:t>1</w:t>
            </w:r>
          </w:p>
        </w:tc>
      </w:tr>
    </w:tbl>
    <w:p w14:paraId="70341436" w14:textId="77777777" w:rsidR="00450CCD" w:rsidRPr="000739D4" w:rsidRDefault="00450CCD" w:rsidP="00450CCD">
      <w:pPr>
        <w:suppressAutoHyphens/>
        <w:spacing w:before="120"/>
        <w:ind w:firstLine="567"/>
        <w:jc w:val="both"/>
        <w:rPr>
          <w:rFonts w:ascii="Arial" w:eastAsia="SimSun" w:hAnsi="Arial" w:cs="Arial"/>
          <w:color w:val="000000"/>
          <w:kern w:val="1"/>
          <w:sz w:val="24"/>
          <w:szCs w:val="24"/>
          <w:lang w:eastAsia="zh-CN" w:bidi="hi-IN"/>
        </w:rPr>
      </w:pPr>
    </w:p>
    <w:p w14:paraId="18F84E7C"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2.2- Com relação aos aspectos envolvendo a distribuição/ entrega do material didático, deverão ser observadas as seguintes condições:</w:t>
      </w:r>
    </w:p>
    <w:p w14:paraId="08E7B00F" w14:textId="77777777" w:rsidR="00450CCD" w:rsidRPr="000739D4" w:rsidRDefault="00450CCD" w:rsidP="00450CCD">
      <w:pPr>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a) as entregas deverão ser efetuadas de acordo com o calendário e necessidade da Rede Municipal de Ensino, que emitirá pedido contendo as </w:t>
      </w:r>
      <w:r w:rsidRPr="000739D4">
        <w:rPr>
          <w:rFonts w:ascii="Arial" w:eastAsia="SimSun" w:hAnsi="Arial" w:cs="Arial"/>
          <w:color w:val="000000"/>
          <w:kern w:val="1"/>
          <w:sz w:val="24"/>
          <w:szCs w:val="24"/>
          <w:lang w:eastAsia="zh-CN" w:bidi="hi-IN"/>
        </w:rPr>
        <w:lastRenderedPageBreak/>
        <w:t>quantidades necessárias de cada ano (faixa etária) e identificação da unidade escolar, antecedendo a cada período letivo determinado;</w:t>
      </w:r>
    </w:p>
    <w:p w14:paraId="3B59EE17" w14:textId="77777777" w:rsidR="00450CCD" w:rsidRPr="000739D4" w:rsidRDefault="00450CCD" w:rsidP="00450CCD">
      <w:pPr>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b) as despesas com separação, logística, transporte, seguro e entrega do material didático correrão por conta da Contratada;</w:t>
      </w:r>
    </w:p>
    <w:p w14:paraId="040FBC81" w14:textId="77777777" w:rsidR="00450CCD" w:rsidRPr="000739D4" w:rsidRDefault="00450CCD" w:rsidP="00450CCD">
      <w:pPr>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c) a entrega dos materiais será realizada nos locais/ endereços definidos pela Secretaria de Educação, com frete incluso, devendo estão acomodados em caixas de papelão com identificação externa, devidamente acompanhado da respectiva nota fiscal.</w:t>
      </w:r>
    </w:p>
    <w:p w14:paraId="6ABF53AA" w14:textId="77777777" w:rsidR="00450CCD" w:rsidRPr="000739D4" w:rsidRDefault="00450CCD" w:rsidP="00450CCD">
      <w:pPr>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d) os pedidos complementares que forem solicitados no decorrer do ano, deverão ser entregues na unidade de ensino solicitante, em prazo não superior a 15 (quinze) dias corridos, da data do recebimento da solicitação.</w:t>
      </w:r>
    </w:p>
    <w:p w14:paraId="48F98071" w14:textId="77777777" w:rsidR="00450CCD" w:rsidRPr="000739D4" w:rsidRDefault="00450CCD" w:rsidP="00450CCD">
      <w:pPr>
        <w:suppressAutoHyphens/>
        <w:spacing w:before="120"/>
        <w:ind w:firstLine="567"/>
        <w:jc w:val="both"/>
        <w:rPr>
          <w:rFonts w:ascii="Arial" w:eastAsia="SimSun" w:hAnsi="Arial" w:cs="Arial"/>
          <w:color w:val="000000"/>
          <w:kern w:val="1"/>
          <w:sz w:val="24"/>
          <w:szCs w:val="24"/>
          <w:lang w:eastAsia="zh-CN" w:bidi="hi-IN"/>
        </w:rPr>
      </w:pPr>
    </w:p>
    <w:p w14:paraId="26C1472B" w14:textId="77777777" w:rsidR="00450CCD" w:rsidRPr="000739D4" w:rsidRDefault="00450CCD" w:rsidP="00450CCD">
      <w:pPr>
        <w:suppressAutoHyphens/>
        <w:spacing w:before="120"/>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3- JUSTIFICATIVA</w:t>
      </w:r>
    </w:p>
    <w:p w14:paraId="5FD40779"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3.1- Busca-se com a aquisição de uma solução pedagógica de ensino, colocar </w:t>
      </w:r>
      <w:proofErr w:type="spellStart"/>
      <w:r w:rsidRPr="000739D4">
        <w:rPr>
          <w:rFonts w:ascii="Arial" w:eastAsia="SimSun" w:hAnsi="Arial" w:cs="Arial"/>
          <w:color w:val="000000"/>
          <w:kern w:val="1"/>
          <w:sz w:val="24"/>
          <w:szCs w:val="24"/>
          <w:lang w:eastAsia="zh-CN" w:bidi="hi-IN"/>
        </w:rPr>
        <w:t>a</w:t>
      </w:r>
      <w:proofErr w:type="spellEnd"/>
      <w:r w:rsidRPr="000739D4">
        <w:rPr>
          <w:rFonts w:ascii="Arial" w:eastAsia="SimSun" w:hAnsi="Arial" w:cs="Arial"/>
          <w:color w:val="000000"/>
          <w:kern w:val="1"/>
          <w:sz w:val="24"/>
          <w:szCs w:val="24"/>
          <w:lang w:eastAsia="zh-CN" w:bidi="hi-IN"/>
        </w:rPr>
        <w:t xml:space="preserve"> disposição do aprendiz o conhecimento mais elaborado, de forma organizada, contribuindo significativamente para o desenvolvimento de funções psicológicas, como a imaginação, a capacidade de planejamento, a percepção, a memória e as habilidades mentais que se sofisticam na medida em que são impostas novas maneiras de pensar e novos desafios no processo de construção do conhecimento.</w:t>
      </w:r>
    </w:p>
    <w:p w14:paraId="642F9867"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3.2- Outrossim, acreditamos que uma das competências básicas inerentes ao trabalho docente é a de decidir sobre a qualidade e a quantidade de conhecimentos, ideias, conceitos e princípios a serem explorados nas atividades curriculares, estabelecendo uma relação intrínseca com a realidade social a qual esteja inserida e contextualizando o ensino.</w:t>
      </w:r>
    </w:p>
    <w:p w14:paraId="10F69365"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3.3- Nossos profissionais se encontram empenhados em investir na educação almejando melhorias na qualidade de ensino destinado as crianças que estão na Educação Infantil até os alunos que se encontram no último ano do Ensino Fundamental Anos Finais.</w:t>
      </w:r>
    </w:p>
    <w:p w14:paraId="5E81335A"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3.4- Dentro dessa perspectiva, a Secretaria Municipal de Educação deseja oferecer aos alunos e professores a oportunidade de aliar ao cotidiano escolar, novas tecnologias educativas, a cultura digital, buscando, com isso, disponibilizar um ensino que supra as atuais demandas educacionais.</w:t>
      </w:r>
    </w:p>
    <w:p w14:paraId="1D9BDD3D"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3.5- A equipe pedagógica busca uma solução pedagógica de ensino que melhor se adeque aos objetivos e a proposta educativa desta rede de ensino. Diante disso, concluímos que a solução mais adequada para esta comunidade contempla um ambiente digital concebido e desenvolvido com o objetivo de fornecer recursos que auxiliem o processo de ensino aprendizagem, pressupondo a mediação do professor (modelo híbrido) nesse processo, contendo os seguintes elementos: material didático, para docentes e discentes; portal educacional on-line, com a finalidade de apoiar e sustentar a construção de um novo projeto educacional, devendo articular informações, ferramentas e atividades num ambiente digital de aprendizagem; ferramentas para acompanhar os resultados educacionais do município e o processo de </w:t>
      </w:r>
      <w:r w:rsidRPr="000739D4">
        <w:rPr>
          <w:rFonts w:ascii="Arial" w:eastAsia="SimSun" w:hAnsi="Arial" w:cs="Arial"/>
          <w:color w:val="000000"/>
          <w:kern w:val="1"/>
          <w:sz w:val="24"/>
          <w:szCs w:val="24"/>
          <w:lang w:eastAsia="zh-CN" w:bidi="hi-IN"/>
        </w:rPr>
        <w:lastRenderedPageBreak/>
        <w:t>aprendizagem, permitindo identificar as aprendizagens e fragilidades dos alunos.</w:t>
      </w:r>
    </w:p>
    <w:p w14:paraId="7F8322F5"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3.6- Esse conjunto de elementos pedagógicos integrantes da solução pedagógica de ensino deverá, de maneira integrada, acompanhar as mudanças educacionais, incentivando a comunidade educativa, subsidiando-a com planos de estudos consistentes e qualificados para o alcance do aperfeiçoamento da mediação pedagógica, e, consequentemente, de melhores resultados de aprendizagens para o aluno. Os materiais da solução pedagógica de ensino estão deverão estar fundamentados nos documentos legais exigidos pela Lei de Diretrizes e Bases da Educação Nacional - LDB nº 9.394/96 e da portaria MEC 1570 de 20/12/17 de forma a proporcionar a integração e transversalidade da solução pedagógica de ensino a ser implantado, respeitando as normas e diretrizes relativas à Educação Básica. </w:t>
      </w:r>
    </w:p>
    <w:p w14:paraId="64E0FAE0"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3.7- </w:t>
      </w:r>
      <w:proofErr w:type="gramStart"/>
      <w:r w:rsidRPr="000739D4">
        <w:rPr>
          <w:rFonts w:ascii="Arial" w:eastAsia="SimSun" w:hAnsi="Arial" w:cs="Arial"/>
          <w:color w:val="000000"/>
          <w:kern w:val="1"/>
          <w:sz w:val="24"/>
          <w:szCs w:val="24"/>
          <w:lang w:eastAsia="zh-CN" w:bidi="hi-IN"/>
        </w:rPr>
        <w:t xml:space="preserve">A solução pedagógica de ensino na </w:t>
      </w:r>
      <w:r w:rsidRPr="000739D4">
        <w:rPr>
          <w:rFonts w:ascii="Arial" w:eastAsia="SimSun" w:hAnsi="Arial" w:cs="Arial"/>
          <w:b/>
          <w:bCs/>
          <w:color w:val="000000"/>
          <w:kern w:val="1"/>
          <w:sz w:val="24"/>
          <w:szCs w:val="24"/>
          <w:lang w:eastAsia="zh-CN" w:bidi="hi-IN"/>
        </w:rPr>
        <w:t>Educação Infantil</w:t>
      </w:r>
      <w:r w:rsidRPr="000739D4">
        <w:rPr>
          <w:rFonts w:ascii="Arial" w:eastAsia="SimSun" w:hAnsi="Arial" w:cs="Arial"/>
          <w:color w:val="000000"/>
          <w:kern w:val="1"/>
          <w:sz w:val="24"/>
          <w:szCs w:val="24"/>
          <w:lang w:eastAsia="zh-CN" w:bidi="hi-IN"/>
        </w:rPr>
        <w:t xml:space="preserve"> deverão</w:t>
      </w:r>
      <w:proofErr w:type="gramEnd"/>
      <w:r w:rsidRPr="000739D4">
        <w:rPr>
          <w:rFonts w:ascii="Arial" w:eastAsia="SimSun" w:hAnsi="Arial" w:cs="Arial"/>
          <w:color w:val="000000"/>
          <w:kern w:val="1"/>
          <w:sz w:val="24"/>
          <w:szCs w:val="24"/>
          <w:lang w:eastAsia="zh-CN" w:bidi="hi-IN"/>
        </w:rPr>
        <w:t xml:space="preserve"> contemplar os cinco campos de experiências da BNCC privilegiando as suas articulações</w:t>
      </w:r>
      <w:r w:rsidRPr="000739D4">
        <w:rPr>
          <w:rFonts w:ascii="Arial" w:eastAsia="Calibri" w:hAnsi="Arial" w:cs="Arial"/>
          <w:color w:val="000000"/>
          <w:kern w:val="1"/>
          <w:sz w:val="24"/>
          <w:szCs w:val="24"/>
          <w:lang w:eastAsia="en-US" w:bidi="hi-IN"/>
        </w:rPr>
        <w:t xml:space="preserve">. </w:t>
      </w:r>
      <w:r w:rsidRPr="000739D4">
        <w:rPr>
          <w:rFonts w:ascii="Arial" w:eastAsia="SimSun" w:hAnsi="Arial" w:cs="Arial"/>
          <w:color w:val="000000"/>
          <w:kern w:val="1"/>
          <w:sz w:val="24"/>
          <w:szCs w:val="24"/>
          <w:lang w:eastAsia="zh-CN" w:bidi="hi-IN"/>
        </w:rPr>
        <w:t xml:space="preserve">Para os alunos do </w:t>
      </w:r>
      <w:r w:rsidRPr="000739D4">
        <w:rPr>
          <w:rFonts w:ascii="Arial" w:eastAsia="SimSun" w:hAnsi="Arial" w:cs="Arial"/>
          <w:b/>
          <w:bCs/>
          <w:color w:val="000000"/>
          <w:kern w:val="1"/>
          <w:sz w:val="24"/>
          <w:szCs w:val="24"/>
          <w:lang w:eastAsia="zh-CN" w:bidi="hi-IN"/>
        </w:rPr>
        <w:t>Ensino Fundamental</w:t>
      </w:r>
      <w:r w:rsidRPr="000739D4">
        <w:rPr>
          <w:rFonts w:ascii="Arial" w:eastAsia="SimSun" w:hAnsi="Arial" w:cs="Arial"/>
          <w:color w:val="000000"/>
          <w:kern w:val="1"/>
          <w:sz w:val="24"/>
          <w:szCs w:val="24"/>
          <w:lang w:eastAsia="zh-CN" w:bidi="hi-IN"/>
        </w:rPr>
        <w:t xml:space="preserve">, a solução pedagógica de ensino deverá contemplar os seguintes Componentes Curriculares e Áreas de Conhecimento: Linguagens (Língua Portuguesa, Arte e Educação Física); Matemática (Matemática); Ciências da Natureza (Ciências); Ciências Humanas (História, Geografia), propondo em seus recursos didáticos, situações pedagógicas que envolvam a pesquisa de diferentes naturezas, oficinas, trabalhos em grupos, debates, estudos dirigidos, </w:t>
      </w:r>
      <w:proofErr w:type="spellStart"/>
      <w:r w:rsidRPr="000739D4">
        <w:rPr>
          <w:rFonts w:ascii="Arial" w:eastAsia="SimSun" w:hAnsi="Arial" w:cs="Arial"/>
          <w:color w:val="000000"/>
          <w:kern w:val="1"/>
          <w:sz w:val="24"/>
          <w:szCs w:val="24"/>
          <w:lang w:eastAsia="zh-CN" w:bidi="hi-IN"/>
        </w:rPr>
        <w:t>demostrações</w:t>
      </w:r>
      <w:proofErr w:type="spellEnd"/>
      <w:r w:rsidRPr="000739D4">
        <w:rPr>
          <w:rFonts w:ascii="Arial" w:eastAsia="SimSun" w:hAnsi="Arial" w:cs="Arial"/>
          <w:color w:val="000000"/>
          <w:kern w:val="1"/>
          <w:sz w:val="24"/>
          <w:szCs w:val="24"/>
          <w:lang w:eastAsia="zh-CN" w:bidi="hi-IN"/>
        </w:rPr>
        <w:t xml:space="preserve"> em laboratório, estudo de textos, entrevistas, visitas, observações, etc. Tais estratégias deverão favorecer o desenvolvimento de diferentes competências e estilos de pensar e argumentar, assim como de estabelecer a noção de participação, em que o aluno é o sujeito do seu próprio processo de conhecimento, saindo de um estado de passividade para atuar como protagonista consciente na natureza e na tecnologia que o rodeiam.</w:t>
      </w:r>
    </w:p>
    <w:p w14:paraId="2605568B"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3.8- Salienta-se que as situações de aprendizagem deverão promover o uso das diversas linguagens, e, com o intuito de envolver ainda mais os alunos no processo educativo, os materiais didáticos deverão atentar-se ao projeto gráfico, apresentando uma diagramação e programação visual de alta qualidade de resolução, sempre adequadas as metodologias propostas, as necessidades de aprendizagem e ao nível de escolaridade. Por último, os materiais também deverão conter materiais de apoio, com vistas a enriquecer as situações de ensino. </w:t>
      </w:r>
    </w:p>
    <w:p w14:paraId="35D5CCF1"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3.9- Quanto a inserção de tecnologias educativas no cotidiano escolar, a solução pedagógica de ensino deverá disciplinar um ambiente digital de aprendizagem composto por um conjunto de tecnologias e recursos que permitem potencializar o aprendizado e o engajamento individualizado do aluno, de acordo com as necessidades e o ritmo de cada um. Que contemple conteúdos didáticos, os quais abranjam todas as etapas e níveis de ensino, permitindo análise das progressões relacionadas ao ensino e a aprendizagem dos conteúdos de cada Campo de Experiência e ou Área do Conhecimento.</w:t>
      </w:r>
    </w:p>
    <w:p w14:paraId="66240719"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3.10- Pretende-se, ainda, que seja realizada uma formação continuada, como fonte de conhecimento para toda a equipe de profissionais da rede de </w:t>
      </w:r>
      <w:r w:rsidRPr="000739D4">
        <w:rPr>
          <w:rFonts w:ascii="Arial" w:eastAsia="SimSun" w:hAnsi="Arial" w:cs="Arial"/>
          <w:color w:val="000000"/>
          <w:kern w:val="1"/>
          <w:sz w:val="24"/>
          <w:szCs w:val="24"/>
          <w:lang w:eastAsia="zh-CN" w:bidi="hi-IN"/>
        </w:rPr>
        <w:lastRenderedPageBreak/>
        <w:t xml:space="preserve">ensino. Por isso, a assessoria deverá levar docentes e gestores a participarem de cursos e palestras, que objetivem apresentar o funcionamento e a estrutura da solução pedagógica de ensino, assim como, de cursos que favoreçam a reflexão sobre temas educacionais que estão em destaque. Além dos encontros presenciais, também deverão ser disponibilizados atendimentos personalizados por telefone, e-mail, </w:t>
      </w:r>
      <w:proofErr w:type="spellStart"/>
      <w:r w:rsidRPr="000739D4">
        <w:rPr>
          <w:rFonts w:ascii="Arial" w:eastAsia="SimSun" w:hAnsi="Arial" w:cs="Arial"/>
          <w:color w:val="000000"/>
          <w:kern w:val="1"/>
          <w:sz w:val="24"/>
          <w:szCs w:val="24"/>
          <w:lang w:eastAsia="zh-CN" w:bidi="hi-IN"/>
        </w:rPr>
        <w:t>Whatsapp</w:t>
      </w:r>
      <w:proofErr w:type="spellEnd"/>
      <w:r w:rsidRPr="000739D4">
        <w:rPr>
          <w:rFonts w:ascii="Arial" w:eastAsia="SimSun" w:hAnsi="Arial" w:cs="Arial"/>
          <w:color w:val="000000"/>
          <w:kern w:val="1"/>
          <w:sz w:val="24"/>
          <w:szCs w:val="24"/>
          <w:lang w:eastAsia="zh-CN" w:bidi="hi-IN"/>
        </w:rPr>
        <w:t xml:space="preserve"> e web conferência, garantindo a funcionalidade do sistema.</w:t>
      </w:r>
    </w:p>
    <w:p w14:paraId="0F314A36"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3.11- Para auxiliar nas necessidades administrativas do município, a solução pedagógica de ensino deverá disponibilizar uma ferramenta que permita traçar perfil de qualidade de ensino, apontando as suas forças e as suas fragilidades. Essa ferramenta é necessária para informar a qualidade da educação pública no município. Só que para isso, deve ser capaz de produzir informações, análises e devolutivas dos simulados aplicados com os alunos tendo por base os indicadores oficiais que medem a qualidade de ensino nas escolas do Brasil, tais como a avaliação do Sistema de Avaliação de Educação Básica (SAEB) que determina o Índice de Desenvolvimento da Educação Básica (IDEB), tornando possível compreender e aplicar de forma mais eficaz os investimentos na educação pública.</w:t>
      </w:r>
    </w:p>
    <w:p w14:paraId="70F8C451"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3.12- Por fim, objetivando analisar o aprendizado dos alunos e verificar os resultados entre as diferentes etapas em que o ensino é organizado, a solução pedagógica de ensino deve disponibilizar uma ferramenta na área de avaliação educacional. Essa avaliação deve ser aplicada bimestralmente, e deverá coletar e sistematizar informações sobre o desempenho dos alunos do 1 </w:t>
      </w:r>
      <w:proofErr w:type="gramStart"/>
      <w:r w:rsidRPr="000739D4">
        <w:rPr>
          <w:rFonts w:ascii="Arial" w:eastAsia="SimSun" w:hAnsi="Arial" w:cs="Arial"/>
          <w:color w:val="000000"/>
          <w:kern w:val="1"/>
          <w:sz w:val="24"/>
          <w:szCs w:val="24"/>
          <w:lang w:eastAsia="zh-CN" w:bidi="hi-IN"/>
        </w:rPr>
        <w:t>ao 5 anos</w:t>
      </w:r>
      <w:proofErr w:type="gramEnd"/>
      <w:r w:rsidRPr="000739D4">
        <w:rPr>
          <w:rFonts w:ascii="Arial" w:eastAsia="SimSun" w:hAnsi="Arial" w:cs="Arial"/>
          <w:color w:val="000000"/>
          <w:kern w:val="1"/>
          <w:sz w:val="24"/>
          <w:szCs w:val="24"/>
          <w:lang w:eastAsia="zh-CN" w:bidi="hi-IN"/>
        </w:rPr>
        <w:t xml:space="preserve"> do Ensino Fundamental, considerando suas competências e habilidades, por meio de testes e questionamentos contextuais nas áreas de Linguagens, Matemática, Ciências da Natureza e Ciências Humanas; para que as educações sejam melhor direcionadas, fundamentando uma gestão mais eficaz e contribuindo com a qualidade de ensino.</w:t>
      </w:r>
    </w:p>
    <w:p w14:paraId="12905B4D"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3.13- Para contribuir com o processo de inclusão na escola, a solução pedagógica de ensino a ser adotado deverá disponibilizar materiais didáticos para alunos portadores de necessidade especiais (visuais), oferecendo para tanto, materiais ampliados (A3), conforme relação de alunos a ser informada no pedido de fornecimento.</w:t>
      </w:r>
    </w:p>
    <w:p w14:paraId="470B66D3"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3.14- Diante do exposto acima, reafirma-se o desejo da equipe pedagógica da rede municipal de ensino, no sentido de que nossa comunidade escolar forme parceria com uma solução pedagógica de ensino que forneça para alunos e professores da Educação Infantil e do Ensino Fundamental Anos Iniciais e Finais, ferramentas pedagógicas inovadoras, com as características descritas anteriormente. Isso tudo para que esses mesmos alunos e professores possam usufruir de instrumentos, que farão a diferença na construção do processo de ensino e aprendizagem de maior qualidade.</w:t>
      </w:r>
    </w:p>
    <w:p w14:paraId="1B747BEE" w14:textId="77777777" w:rsidR="00450CCD" w:rsidRPr="000739D4" w:rsidRDefault="00450CCD" w:rsidP="00450CCD">
      <w:pPr>
        <w:suppressAutoHyphens/>
        <w:spacing w:before="120"/>
        <w:ind w:firstLine="567"/>
        <w:jc w:val="both"/>
        <w:rPr>
          <w:rFonts w:ascii="Arial" w:eastAsia="SimSun" w:hAnsi="Arial" w:cs="Arial"/>
          <w:color w:val="000000"/>
          <w:kern w:val="1"/>
          <w:sz w:val="24"/>
          <w:szCs w:val="24"/>
          <w:lang w:eastAsia="zh-CN" w:bidi="hi-IN"/>
        </w:rPr>
      </w:pPr>
    </w:p>
    <w:p w14:paraId="5EC313AE" w14:textId="77777777" w:rsidR="00450CCD" w:rsidRPr="000739D4" w:rsidRDefault="00450CCD" w:rsidP="00450CCD">
      <w:pPr>
        <w:suppressAutoHyphens/>
        <w:spacing w:before="120"/>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4- ESPECIFICAÇÕES DO OBJETO</w:t>
      </w:r>
    </w:p>
    <w:p w14:paraId="7CD6D937"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4.1- O material pedagógico integrante da solução pedagógica de ensino a ser aplicado no município deverá estar em conformidade em sua integralidade </w:t>
      </w:r>
      <w:r w:rsidRPr="000739D4">
        <w:rPr>
          <w:rFonts w:ascii="Arial" w:eastAsia="SimSun" w:hAnsi="Arial" w:cs="Arial"/>
          <w:color w:val="000000"/>
          <w:kern w:val="1"/>
          <w:sz w:val="24"/>
          <w:szCs w:val="24"/>
          <w:lang w:eastAsia="zh-CN" w:bidi="hi-IN"/>
        </w:rPr>
        <w:lastRenderedPageBreak/>
        <w:t>com os parâmetros e requisitos pedagógicos da Secretaria Municipal de Educação, conforme especificações técnicas descritas abaixo.</w:t>
      </w:r>
    </w:p>
    <w:p w14:paraId="59581F78"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4.2- As empresas licitantes deverão apresentar, juntamente com a proposta técnica, as amostras dos materiais didáticos e demais recursos, produtos e serviços que compreendem a solução pedagógica de ensino, conforme as características a seguir.</w:t>
      </w:r>
    </w:p>
    <w:p w14:paraId="24BC2E9D"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4.3- A falta de apresentação de quaisquer dos materiais/documentos/descritivos especificados neste item implicará na desclassificação da empresa participante.</w:t>
      </w:r>
    </w:p>
    <w:p w14:paraId="625505B7" w14:textId="77777777" w:rsidR="00450CCD" w:rsidRPr="000739D4" w:rsidRDefault="00450CCD" w:rsidP="00450CCD">
      <w:pPr>
        <w:suppressAutoHyphens/>
        <w:spacing w:before="120"/>
        <w:ind w:firstLine="567"/>
        <w:jc w:val="both"/>
        <w:rPr>
          <w:rFonts w:ascii="Arial" w:eastAsia="SimSun" w:hAnsi="Arial" w:cs="Arial"/>
          <w:color w:val="000000"/>
          <w:kern w:val="1"/>
          <w:sz w:val="24"/>
          <w:szCs w:val="24"/>
          <w:lang w:eastAsia="zh-CN" w:bidi="hi-IN"/>
        </w:rPr>
      </w:pPr>
    </w:p>
    <w:p w14:paraId="72C91EA9" w14:textId="77777777" w:rsidR="00450CCD" w:rsidRPr="000739D4" w:rsidRDefault="00450CCD" w:rsidP="00450CCD">
      <w:pPr>
        <w:suppressAutoHyphens/>
        <w:spacing w:before="120"/>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 xml:space="preserve">5- CARACTERÍSTICAS DOS MATERIAIS DIDÁTICOS </w:t>
      </w:r>
    </w:p>
    <w:p w14:paraId="28AA29CA" w14:textId="77777777" w:rsidR="00450CCD" w:rsidRPr="000739D4" w:rsidRDefault="00450CCD" w:rsidP="00450CCD">
      <w:pPr>
        <w:suppressAutoHyphens/>
        <w:spacing w:before="120"/>
        <w:ind w:firstLine="567"/>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5.1</w:t>
      </w:r>
      <w:proofErr w:type="gramStart"/>
      <w:r w:rsidRPr="000739D4">
        <w:rPr>
          <w:rFonts w:ascii="Arial" w:eastAsia="SimSun" w:hAnsi="Arial" w:cs="Arial"/>
          <w:b/>
          <w:bCs/>
          <w:color w:val="000000"/>
          <w:kern w:val="1"/>
          <w:sz w:val="24"/>
          <w:szCs w:val="24"/>
          <w:lang w:eastAsia="zh-CN" w:bidi="hi-IN"/>
        </w:rPr>
        <w:t>-  ALUNOS</w:t>
      </w:r>
      <w:proofErr w:type="gramEnd"/>
      <w:r w:rsidRPr="000739D4">
        <w:rPr>
          <w:rFonts w:ascii="Arial" w:eastAsia="SimSun" w:hAnsi="Arial" w:cs="Arial"/>
          <w:b/>
          <w:bCs/>
          <w:color w:val="000000"/>
          <w:kern w:val="1"/>
          <w:sz w:val="24"/>
          <w:szCs w:val="24"/>
          <w:lang w:eastAsia="zh-CN" w:bidi="hi-IN"/>
        </w:rPr>
        <w:t xml:space="preserve"> – Educação Infantil</w:t>
      </w:r>
    </w:p>
    <w:p w14:paraId="2311EF8B" w14:textId="77777777" w:rsidR="00450CCD" w:rsidRPr="000739D4" w:rsidRDefault="00450CCD" w:rsidP="00450CCD">
      <w:pPr>
        <w:suppressAutoHyphens/>
        <w:spacing w:before="120"/>
        <w:ind w:firstLine="567"/>
        <w:rPr>
          <w:rFonts w:ascii="Arial" w:eastAsia="SimSun" w:hAnsi="Arial" w:cs="Arial"/>
          <w:color w:val="000000"/>
          <w:kern w:val="1"/>
          <w:sz w:val="24"/>
          <w:szCs w:val="24"/>
          <w:lang w:eastAsia="zh-CN" w:bidi="hi-IN"/>
        </w:rPr>
      </w:pPr>
    </w:p>
    <w:tbl>
      <w:tblPr>
        <w:tblW w:w="8449" w:type="dxa"/>
        <w:tblInd w:w="55" w:type="dxa"/>
        <w:tblLayout w:type="fixed"/>
        <w:tblCellMar>
          <w:top w:w="55" w:type="dxa"/>
          <w:left w:w="55" w:type="dxa"/>
          <w:bottom w:w="55" w:type="dxa"/>
          <w:right w:w="55" w:type="dxa"/>
        </w:tblCellMar>
        <w:tblLook w:val="0000" w:firstRow="0" w:lastRow="0" w:firstColumn="0" w:lastColumn="0" w:noHBand="0" w:noVBand="0"/>
      </w:tblPr>
      <w:tblGrid>
        <w:gridCol w:w="3686"/>
        <w:gridCol w:w="4763"/>
      </w:tblGrid>
      <w:tr w:rsidR="00450CCD" w:rsidRPr="000739D4" w14:paraId="57F49562" w14:textId="77777777" w:rsidTr="00224F0A">
        <w:tc>
          <w:tcPr>
            <w:tcW w:w="3686" w:type="dxa"/>
            <w:tcBorders>
              <w:top w:val="single" w:sz="1" w:space="0" w:color="000000"/>
              <w:left w:val="single" w:sz="1" w:space="0" w:color="000000"/>
              <w:bottom w:val="single" w:sz="1" w:space="0" w:color="000000"/>
            </w:tcBorders>
            <w:shd w:val="clear" w:color="auto" w:fill="auto"/>
          </w:tcPr>
          <w:p w14:paraId="021F7414" w14:textId="77777777" w:rsidR="00450CCD" w:rsidRPr="000739D4" w:rsidRDefault="00450CCD" w:rsidP="00450CCD">
            <w:pPr>
              <w:suppressAutoHyphens/>
              <w:spacing w:before="120"/>
              <w:jc w:val="center"/>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u w:val="single"/>
                <w:lang w:eastAsia="zh-CN" w:bidi="hi-IN"/>
              </w:rPr>
              <w:t>Material didático 4 a 5 anos</w:t>
            </w:r>
            <w:r w:rsidRPr="000739D4">
              <w:rPr>
                <w:rFonts w:ascii="Arial" w:eastAsia="SimSun" w:hAnsi="Arial" w:cs="Arial"/>
                <w:b/>
                <w:bCs/>
                <w:color w:val="000000"/>
                <w:kern w:val="1"/>
                <w:sz w:val="24"/>
                <w:szCs w:val="24"/>
                <w:lang w:eastAsia="zh-CN" w:bidi="hi-IN"/>
              </w:rPr>
              <w:t xml:space="preserve">: </w:t>
            </w:r>
          </w:p>
        </w:tc>
        <w:tc>
          <w:tcPr>
            <w:tcW w:w="4763" w:type="dxa"/>
            <w:tcBorders>
              <w:top w:val="single" w:sz="1" w:space="0" w:color="000000"/>
              <w:left w:val="single" w:sz="1" w:space="0" w:color="000000"/>
              <w:bottom w:val="single" w:sz="1" w:space="0" w:color="000000"/>
              <w:right w:val="single" w:sz="1" w:space="0" w:color="000000"/>
            </w:tcBorders>
            <w:shd w:val="clear" w:color="auto" w:fill="auto"/>
          </w:tcPr>
          <w:p w14:paraId="0BB4C8CF" w14:textId="77777777" w:rsidR="00450CCD" w:rsidRPr="000739D4" w:rsidRDefault="00450CCD" w:rsidP="00450CCD">
            <w:pPr>
              <w:widowControl w:val="0"/>
              <w:tabs>
                <w:tab w:val="left" w:pos="-4678"/>
                <w:tab w:val="left" w:pos="-3261"/>
                <w:tab w:val="left" w:pos="1134"/>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- 04 (quatro) livros didáticos consumíveis, que atendem as propostas de trabalho docente, orientadas pela Base Nacional Comum Curricular (BNCC).</w:t>
            </w:r>
          </w:p>
          <w:p w14:paraId="318860C1" w14:textId="77777777" w:rsidR="00450CCD" w:rsidRPr="000739D4" w:rsidRDefault="00450CCD" w:rsidP="00450CCD">
            <w:pPr>
              <w:widowControl w:val="0"/>
              <w:tabs>
                <w:tab w:val="left" w:pos="-4678"/>
                <w:tab w:val="left" w:pos="-3261"/>
                <w:tab w:val="left" w:pos="1134"/>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Material no formato vertical (referência: tamanho A4).  Capa confeccionada em papel resistente, com impressão colorida; páginas destacáveis, com espaço para o registro do nome da criança e da data da produção, com destaque para o projeto gráfico adequado à faixa etária da criança; acabamento em espiral.</w:t>
            </w:r>
          </w:p>
        </w:tc>
      </w:tr>
      <w:tr w:rsidR="00450CCD" w:rsidRPr="000739D4" w14:paraId="75ED4482" w14:textId="77777777" w:rsidTr="00224F0A">
        <w:tc>
          <w:tcPr>
            <w:tcW w:w="3686" w:type="dxa"/>
            <w:tcBorders>
              <w:left w:val="single" w:sz="1" w:space="0" w:color="000000"/>
              <w:bottom w:val="single" w:sz="1" w:space="0" w:color="000000"/>
            </w:tcBorders>
            <w:shd w:val="clear" w:color="auto" w:fill="auto"/>
          </w:tcPr>
          <w:p w14:paraId="5D13B3EB" w14:textId="77777777" w:rsidR="00450CCD" w:rsidRPr="000739D4" w:rsidRDefault="00450CCD" w:rsidP="00450CCD">
            <w:pPr>
              <w:suppressAutoHyphens/>
              <w:spacing w:before="120"/>
              <w:jc w:val="center"/>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u w:val="single"/>
                <w:lang w:eastAsia="zh-CN" w:bidi="hi-IN"/>
              </w:rPr>
              <w:t>Material didático 5 a 6 anos</w:t>
            </w:r>
            <w:r w:rsidRPr="000739D4">
              <w:rPr>
                <w:rFonts w:ascii="Arial" w:eastAsia="SimSun" w:hAnsi="Arial" w:cs="Arial"/>
                <w:b/>
                <w:bCs/>
                <w:color w:val="000000"/>
                <w:kern w:val="1"/>
                <w:sz w:val="24"/>
                <w:szCs w:val="24"/>
                <w:lang w:eastAsia="zh-CN" w:bidi="hi-IN"/>
              </w:rPr>
              <w:t>:</w:t>
            </w:r>
          </w:p>
        </w:tc>
        <w:tc>
          <w:tcPr>
            <w:tcW w:w="4763" w:type="dxa"/>
            <w:tcBorders>
              <w:left w:val="single" w:sz="1" w:space="0" w:color="000000"/>
              <w:bottom w:val="single" w:sz="1" w:space="0" w:color="000000"/>
              <w:right w:val="single" w:sz="1" w:space="0" w:color="000000"/>
            </w:tcBorders>
            <w:shd w:val="clear" w:color="auto" w:fill="auto"/>
          </w:tcPr>
          <w:p w14:paraId="57EA2253" w14:textId="77777777" w:rsidR="00450CCD" w:rsidRPr="000739D4" w:rsidRDefault="00450CCD" w:rsidP="00450CCD">
            <w:pPr>
              <w:widowControl w:val="0"/>
              <w:tabs>
                <w:tab w:val="left" w:pos="-4678"/>
                <w:tab w:val="left" w:pos="-3261"/>
                <w:tab w:val="left" w:pos="1134"/>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- 04 (quatro) livros didáticos consumíveis, que atendem as propostas de trabalho docente, orientadas pela Base Nacional Comum Curricular (BNCC).</w:t>
            </w:r>
          </w:p>
          <w:p w14:paraId="4C33AFD4" w14:textId="77777777" w:rsidR="00450CCD" w:rsidRPr="000739D4" w:rsidRDefault="00450CCD" w:rsidP="00450CCD">
            <w:pPr>
              <w:widowControl w:val="0"/>
              <w:tabs>
                <w:tab w:val="left" w:pos="-4678"/>
                <w:tab w:val="left" w:pos="-3261"/>
                <w:tab w:val="left" w:pos="1134"/>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Material no formato vertical (referência: tamanho A4). Capa confeccionada em papel resistente, com impressão colorida; páginas destacáveis, com espaço para o registro do nome da criança e da data da produção, com destaque para o projeto gráfico adequado à faixa etária da criança; acabamento em espiral.</w:t>
            </w:r>
          </w:p>
        </w:tc>
      </w:tr>
    </w:tbl>
    <w:p w14:paraId="2A6A3008" w14:textId="77777777" w:rsidR="00450CCD" w:rsidRPr="000739D4" w:rsidRDefault="00450CCD" w:rsidP="00450CCD">
      <w:pPr>
        <w:suppressAutoHyphens/>
        <w:spacing w:before="120"/>
        <w:ind w:firstLine="567"/>
        <w:rPr>
          <w:rFonts w:ascii="Arial" w:eastAsia="SimSun" w:hAnsi="Arial" w:cs="Arial"/>
          <w:color w:val="000000"/>
          <w:kern w:val="1"/>
          <w:sz w:val="24"/>
          <w:szCs w:val="24"/>
          <w:lang w:eastAsia="zh-CN" w:bidi="hi-IN"/>
        </w:rPr>
      </w:pPr>
    </w:p>
    <w:p w14:paraId="46C15FAC" w14:textId="77777777" w:rsidR="00450CCD" w:rsidRPr="000739D4" w:rsidRDefault="00450CCD" w:rsidP="00450CCD">
      <w:pPr>
        <w:suppressAutoHyphens/>
        <w:spacing w:before="120"/>
        <w:ind w:firstLine="850"/>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5.1.1- Recursos tecnológicos</w:t>
      </w:r>
    </w:p>
    <w:p w14:paraId="03802F3E" w14:textId="77777777" w:rsidR="00450CCD" w:rsidRPr="000739D4" w:rsidRDefault="00450CCD" w:rsidP="00450CCD">
      <w:pPr>
        <w:widowControl w:val="0"/>
        <w:tabs>
          <w:tab w:val="left" w:pos="-4678"/>
          <w:tab w:val="left" w:pos="-3261"/>
          <w:tab w:val="left" w:pos="1134"/>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Para introdução da tecnologia e interatividade com as crianças, solicitamos que a partir da faixa etária de </w:t>
      </w:r>
      <w:r w:rsidRPr="000739D4">
        <w:rPr>
          <w:rFonts w:ascii="Arial" w:eastAsia="SimSun" w:hAnsi="Arial" w:cs="Arial"/>
          <w:b/>
          <w:bCs/>
          <w:color w:val="000000"/>
          <w:kern w:val="1"/>
          <w:sz w:val="24"/>
          <w:szCs w:val="24"/>
          <w:lang w:eastAsia="zh-CN" w:bidi="hi-IN"/>
        </w:rPr>
        <w:t>4 anos</w:t>
      </w:r>
      <w:r w:rsidRPr="000739D4">
        <w:rPr>
          <w:rFonts w:ascii="Arial" w:eastAsia="SimSun" w:hAnsi="Arial" w:cs="Arial"/>
          <w:color w:val="000000"/>
          <w:kern w:val="1"/>
          <w:sz w:val="24"/>
          <w:szCs w:val="24"/>
          <w:lang w:eastAsia="zh-CN" w:bidi="hi-IN"/>
        </w:rPr>
        <w:t xml:space="preserve">, as capas dos materiais </w:t>
      </w:r>
      <w:r w:rsidRPr="000739D4">
        <w:rPr>
          <w:rFonts w:ascii="Arial" w:eastAsia="SimSun" w:hAnsi="Arial" w:cs="Arial"/>
          <w:color w:val="000000"/>
          <w:kern w:val="1"/>
          <w:sz w:val="24"/>
          <w:szCs w:val="24"/>
          <w:lang w:eastAsia="zh-CN" w:bidi="hi-IN"/>
        </w:rPr>
        <w:lastRenderedPageBreak/>
        <w:t xml:space="preserve">contenham realidade aumentada (RA), possibilitando interação e uma nova dimensão na execução de tarefas e/ou brincadeiras, de forma que objetos pulem para fora da tela, e as crianças, professores e pais possam brincar e aprender enquanto se divertem. </w:t>
      </w:r>
    </w:p>
    <w:p w14:paraId="67A10442" w14:textId="77777777" w:rsidR="00450CCD" w:rsidRPr="000739D4" w:rsidRDefault="00450CCD" w:rsidP="00450CCD">
      <w:pPr>
        <w:widowControl w:val="0"/>
        <w:tabs>
          <w:tab w:val="left" w:pos="-4678"/>
          <w:tab w:val="left" w:pos="-3261"/>
          <w:tab w:val="left" w:pos="846"/>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Os conteúdos apresentados em cada bimestre do material didático, deverão disponibilizar recursos da gamificação (software educacional) articulados aos Campos de Experiência e objetivos de aprendizagem e desenvolvimento, que poderão ser acessados de maneira off-line para uso nas salas de aula multimídia e laboratórios de informática, como também em versão on-line, disponíveis no Portal Educacional para acesso junto dos alunos, com o intuito de desenvolver a cultura digital para melhorar o engajamento e a motivação, facilitando o aprendizado das crianças. </w:t>
      </w:r>
    </w:p>
    <w:p w14:paraId="272D54A9" w14:textId="77777777" w:rsidR="00450CCD" w:rsidRPr="000739D4" w:rsidRDefault="00450CCD" w:rsidP="00450CCD">
      <w:pPr>
        <w:widowControl w:val="0"/>
        <w:tabs>
          <w:tab w:val="left" w:pos="-4678"/>
          <w:tab w:val="left" w:pos="-3261"/>
          <w:tab w:val="left" w:pos="846"/>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Ainda em recursos, que o material didático em seus conteúdos, contenha vídeos com músicas, e o acesso seja por meio de QR </w:t>
      </w:r>
      <w:proofErr w:type="spellStart"/>
      <w:r w:rsidRPr="000739D4">
        <w:rPr>
          <w:rFonts w:ascii="Arial" w:eastAsia="SimSun" w:hAnsi="Arial" w:cs="Arial"/>
          <w:color w:val="000000"/>
          <w:kern w:val="1"/>
          <w:sz w:val="24"/>
          <w:szCs w:val="24"/>
          <w:lang w:eastAsia="zh-CN" w:bidi="hi-IN"/>
        </w:rPr>
        <w:t>Code</w:t>
      </w:r>
      <w:proofErr w:type="spellEnd"/>
      <w:r w:rsidRPr="000739D4">
        <w:rPr>
          <w:rFonts w:ascii="Arial" w:eastAsia="SimSun" w:hAnsi="Arial" w:cs="Arial"/>
          <w:color w:val="000000"/>
          <w:kern w:val="1"/>
          <w:sz w:val="24"/>
          <w:szCs w:val="24"/>
          <w:lang w:eastAsia="zh-CN" w:bidi="hi-IN"/>
        </w:rPr>
        <w:t>, para despertar habilidades criativas, favorecendo assim a ampliação de diversas áreas do cérebro e da linguagem, e a introdução de novas tecnologias desde pequeno nos alunos.</w:t>
      </w:r>
    </w:p>
    <w:p w14:paraId="11159477" w14:textId="77777777" w:rsidR="00450CCD" w:rsidRPr="000739D4" w:rsidRDefault="00450CCD" w:rsidP="00450CCD">
      <w:pPr>
        <w:widowControl w:val="0"/>
        <w:tabs>
          <w:tab w:val="left" w:pos="-4678"/>
          <w:tab w:val="left" w:pos="-3261"/>
          <w:tab w:val="left" w:pos="846"/>
        </w:tabs>
        <w:suppressAutoHyphens/>
        <w:spacing w:before="120"/>
        <w:jc w:val="both"/>
        <w:rPr>
          <w:rFonts w:ascii="Arial" w:eastAsia="SimSun" w:hAnsi="Arial" w:cs="Arial"/>
          <w:kern w:val="1"/>
          <w:sz w:val="24"/>
          <w:szCs w:val="24"/>
          <w:lang w:eastAsia="zh-CN" w:bidi="hi-IN"/>
        </w:rPr>
      </w:pPr>
      <w:r w:rsidRPr="000739D4">
        <w:rPr>
          <w:rFonts w:ascii="Arial" w:eastAsia="Arial" w:hAnsi="Arial" w:cs="Arial"/>
          <w:iCs/>
          <w:color w:val="000000"/>
          <w:kern w:val="1"/>
          <w:sz w:val="24"/>
          <w:szCs w:val="24"/>
          <w:lang w:eastAsia="zh-CN" w:bidi="hi-IN"/>
        </w:rPr>
        <w:tab/>
        <w:t xml:space="preserve">O material digital disponibilizado deverá ser idêntico ao impresso adquirido, para utilização dentro da sala de aula, de forma a facilitar o trabalho do professor, tornando o processo de ensino mais moderno, eficaz e atrativo ao aluno; o material digital deverá ser em versão compatível com computadores e/ou lousas digitais. </w:t>
      </w:r>
    </w:p>
    <w:p w14:paraId="03ED4E22" w14:textId="77777777" w:rsidR="00450CCD" w:rsidRPr="000739D4" w:rsidRDefault="00450CCD" w:rsidP="00450CCD">
      <w:pPr>
        <w:widowControl w:val="0"/>
        <w:tabs>
          <w:tab w:val="left" w:pos="-4678"/>
          <w:tab w:val="left" w:pos="-3261"/>
          <w:tab w:val="left" w:pos="1134"/>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r>
    </w:p>
    <w:p w14:paraId="41DB2AF8" w14:textId="77777777" w:rsidR="00450CCD" w:rsidRPr="000739D4" w:rsidRDefault="00450CCD" w:rsidP="00450CCD">
      <w:pPr>
        <w:suppressAutoHyphens/>
        <w:spacing w:before="120"/>
        <w:ind w:firstLine="567"/>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5.2</w:t>
      </w:r>
      <w:proofErr w:type="gramStart"/>
      <w:r w:rsidRPr="000739D4">
        <w:rPr>
          <w:rFonts w:ascii="Arial" w:eastAsia="SimSun" w:hAnsi="Arial" w:cs="Arial"/>
          <w:b/>
          <w:bCs/>
          <w:color w:val="000000"/>
          <w:kern w:val="1"/>
          <w:sz w:val="24"/>
          <w:szCs w:val="24"/>
          <w:lang w:eastAsia="zh-CN" w:bidi="hi-IN"/>
        </w:rPr>
        <w:t>-  ALUNOS</w:t>
      </w:r>
      <w:proofErr w:type="gramEnd"/>
      <w:r w:rsidRPr="000739D4">
        <w:rPr>
          <w:rFonts w:ascii="Arial" w:eastAsia="SimSun" w:hAnsi="Arial" w:cs="Arial"/>
          <w:b/>
          <w:bCs/>
          <w:color w:val="000000"/>
          <w:kern w:val="1"/>
          <w:sz w:val="24"/>
          <w:szCs w:val="24"/>
          <w:lang w:eastAsia="zh-CN" w:bidi="hi-IN"/>
        </w:rPr>
        <w:t xml:space="preserve"> – Ensino Fundamental</w:t>
      </w:r>
    </w:p>
    <w:p w14:paraId="100C43EA" w14:textId="77777777" w:rsidR="00450CCD" w:rsidRPr="000739D4" w:rsidRDefault="00450CCD" w:rsidP="00450CCD">
      <w:pPr>
        <w:suppressAutoHyphens/>
        <w:spacing w:before="120"/>
        <w:ind w:firstLine="567"/>
        <w:rPr>
          <w:rFonts w:ascii="Arial" w:eastAsia="SimSun" w:hAnsi="Arial" w:cs="Arial"/>
          <w:b/>
          <w:bCs/>
          <w:color w:val="000000"/>
          <w:kern w:val="1"/>
          <w:sz w:val="24"/>
          <w:szCs w:val="24"/>
          <w:lang w:eastAsia="zh-CN" w:bidi="hi-IN"/>
        </w:rPr>
      </w:pPr>
    </w:p>
    <w:tbl>
      <w:tblPr>
        <w:tblW w:w="8449"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3630"/>
      </w:tblGrid>
      <w:tr w:rsidR="00450CCD" w:rsidRPr="000739D4" w14:paraId="100F2B32" w14:textId="77777777" w:rsidTr="00224F0A">
        <w:tc>
          <w:tcPr>
            <w:tcW w:w="4819" w:type="dxa"/>
            <w:tcBorders>
              <w:top w:val="single" w:sz="1" w:space="0" w:color="000000"/>
              <w:left w:val="single" w:sz="1" w:space="0" w:color="000000"/>
              <w:bottom w:val="single" w:sz="1" w:space="0" w:color="000000"/>
            </w:tcBorders>
            <w:shd w:val="clear" w:color="auto" w:fill="auto"/>
          </w:tcPr>
          <w:p w14:paraId="419616FD" w14:textId="77777777" w:rsidR="00450CCD" w:rsidRPr="000739D4" w:rsidRDefault="00450CCD" w:rsidP="00450CCD">
            <w:pPr>
              <w:suppressAutoHyphens/>
              <w:snapToGrid w:val="0"/>
              <w:spacing w:before="120"/>
              <w:jc w:val="center"/>
              <w:rPr>
                <w:rFonts w:ascii="Arial" w:eastAsia="SimSun" w:hAnsi="Arial" w:cs="Arial"/>
                <w:color w:val="000000"/>
                <w:kern w:val="1"/>
                <w:sz w:val="24"/>
                <w:szCs w:val="24"/>
                <w:lang w:eastAsia="zh-CN" w:bidi="hi-IN"/>
              </w:rPr>
            </w:pPr>
          </w:p>
          <w:p w14:paraId="35FCBD7B" w14:textId="77777777" w:rsidR="00450CCD" w:rsidRPr="000739D4" w:rsidRDefault="00450CCD" w:rsidP="00450CCD">
            <w:pPr>
              <w:suppressAutoHyphens/>
              <w:spacing w:before="63"/>
              <w:jc w:val="center"/>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u w:val="single"/>
                <w:lang w:eastAsia="zh-CN" w:bidi="hi-IN"/>
              </w:rPr>
              <w:t>Material didático</w:t>
            </w:r>
          </w:p>
          <w:p w14:paraId="3BFDDBCB" w14:textId="77777777" w:rsidR="00450CCD" w:rsidRPr="000739D4" w:rsidRDefault="00450CCD" w:rsidP="00450CCD">
            <w:pPr>
              <w:suppressAutoHyphens/>
              <w:spacing w:before="63"/>
              <w:jc w:val="center"/>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u w:val="single"/>
                <w:lang w:eastAsia="zh-CN" w:bidi="hi-IN"/>
              </w:rPr>
              <w:t>Ensino Fundamental 1 ao 5 Ano</w:t>
            </w:r>
            <w:r w:rsidRPr="000739D4">
              <w:rPr>
                <w:rFonts w:ascii="Arial" w:eastAsia="SimSun" w:hAnsi="Arial" w:cs="Arial"/>
                <w:b/>
                <w:bCs/>
                <w:color w:val="000000"/>
                <w:kern w:val="1"/>
                <w:sz w:val="24"/>
                <w:szCs w:val="24"/>
                <w:lang w:eastAsia="zh-CN" w:bidi="hi-IN"/>
              </w:rPr>
              <w:t>:</w:t>
            </w:r>
          </w:p>
          <w:p w14:paraId="14E5D8DC" w14:textId="77777777" w:rsidR="00450CCD" w:rsidRPr="000739D4" w:rsidRDefault="00450CCD" w:rsidP="00450CCD">
            <w:pPr>
              <w:suppressAutoHyphens/>
              <w:spacing w:before="120"/>
              <w:jc w:val="center"/>
              <w:rPr>
                <w:rFonts w:ascii="Arial" w:eastAsia="SimSun" w:hAnsi="Arial" w:cs="Arial"/>
                <w:color w:val="000000"/>
                <w:kern w:val="1"/>
                <w:sz w:val="24"/>
                <w:szCs w:val="24"/>
                <w:lang w:eastAsia="zh-CN" w:bidi="hi-IN"/>
              </w:rPr>
            </w:pPr>
          </w:p>
        </w:tc>
        <w:tc>
          <w:tcPr>
            <w:tcW w:w="3630" w:type="dxa"/>
            <w:tcBorders>
              <w:top w:val="single" w:sz="1" w:space="0" w:color="000000"/>
              <w:left w:val="single" w:sz="1" w:space="0" w:color="000000"/>
              <w:bottom w:val="single" w:sz="1" w:space="0" w:color="000000"/>
              <w:right w:val="single" w:sz="1" w:space="0" w:color="000000"/>
            </w:tcBorders>
            <w:shd w:val="clear" w:color="auto" w:fill="auto"/>
          </w:tcPr>
          <w:p w14:paraId="50BD28CB" w14:textId="77777777" w:rsidR="00450CCD" w:rsidRPr="000739D4" w:rsidRDefault="00450CCD" w:rsidP="00450CCD">
            <w:pPr>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- 16 (dezesseis) volumes/ano para cada Ano Escolar, orientado pela Base Nacional Comum Curricular (BNCC), distribuídos por bimestres, sendo que os livros didáticos deverão ser separados da seguinte forma: 4 (quatro) livros bimestrais com os componentes curriculares (Língua Portuguesa, Matemática, Ciências, Geografia e História), 4 (quatro) livros bimestrais de lição de casa com atividades de (Língua Portuguesa, Matemática, Ciências, Geografia e História), 4 (quatro) livros de Educação Física, 4 (quatro) livros de Arte.</w:t>
            </w:r>
          </w:p>
          <w:p w14:paraId="03D2C86B" w14:textId="77777777" w:rsidR="00450CCD" w:rsidRPr="000739D4" w:rsidRDefault="00450CCD" w:rsidP="00450CCD">
            <w:pPr>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- 4 (quatro) volumes/ano para cada Ano Escolar para Língua </w:t>
            </w:r>
            <w:r w:rsidRPr="000739D4">
              <w:rPr>
                <w:rFonts w:ascii="Arial" w:eastAsia="SimSun" w:hAnsi="Arial" w:cs="Arial"/>
                <w:color w:val="000000"/>
                <w:kern w:val="1"/>
                <w:sz w:val="24"/>
                <w:szCs w:val="24"/>
                <w:lang w:eastAsia="zh-CN" w:bidi="hi-IN"/>
              </w:rPr>
              <w:lastRenderedPageBreak/>
              <w:t>Inglesa, sendo 2 (dois) livros didáticos e 2 (dois) paradidáticos.</w:t>
            </w:r>
          </w:p>
          <w:p w14:paraId="485F6E16" w14:textId="77777777" w:rsidR="00450CCD" w:rsidRPr="000739D4" w:rsidRDefault="00450CCD" w:rsidP="00450CCD">
            <w:pPr>
              <w:suppressAutoHyphens/>
              <w:spacing w:before="120"/>
              <w:jc w:val="both"/>
              <w:rPr>
                <w:rFonts w:ascii="Arial" w:eastAsia="SimSun" w:hAnsi="Arial" w:cs="Arial"/>
                <w:color w:val="000000"/>
                <w:kern w:val="1"/>
                <w:sz w:val="24"/>
                <w:szCs w:val="24"/>
                <w:lang w:eastAsia="zh-CN" w:bidi="hi-IN"/>
              </w:rPr>
            </w:pPr>
          </w:p>
        </w:tc>
      </w:tr>
    </w:tbl>
    <w:p w14:paraId="30F8D18A" w14:textId="77777777" w:rsidR="00450CCD" w:rsidRPr="000739D4" w:rsidRDefault="00450CCD" w:rsidP="00450CCD">
      <w:pPr>
        <w:suppressAutoHyphens/>
        <w:spacing w:before="120"/>
        <w:ind w:firstLine="567"/>
        <w:rPr>
          <w:rFonts w:ascii="Arial" w:eastAsia="SimSun" w:hAnsi="Arial" w:cs="Arial"/>
          <w:b/>
          <w:bCs/>
          <w:color w:val="000000"/>
          <w:kern w:val="1"/>
          <w:sz w:val="24"/>
          <w:szCs w:val="24"/>
          <w:lang w:eastAsia="zh-CN" w:bidi="hi-IN"/>
        </w:rPr>
      </w:pPr>
    </w:p>
    <w:p w14:paraId="548B73B2" w14:textId="77777777" w:rsidR="00450CCD" w:rsidRPr="000739D4" w:rsidRDefault="00450CCD" w:rsidP="00450CCD">
      <w:pPr>
        <w:suppressAutoHyphens/>
        <w:spacing w:before="120"/>
        <w:ind w:firstLine="850"/>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5.2.1- Recursos tecnológicos</w:t>
      </w:r>
    </w:p>
    <w:p w14:paraId="04E26855" w14:textId="77777777" w:rsidR="00450CCD" w:rsidRPr="000739D4" w:rsidRDefault="00450CCD" w:rsidP="00450CCD">
      <w:pPr>
        <w:widowControl w:val="0"/>
        <w:tabs>
          <w:tab w:val="left" w:pos="-4678"/>
          <w:tab w:val="left" w:pos="-3261"/>
          <w:tab w:val="left" w:pos="1134"/>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Para introdução da tecnologia e interatividade com os alunos, solicitamos que as capas dos materiais didáticos contenham realidade aumentada (RA), possibilitando interação e uma nova dimensão na execução de tarefas e/ou jogos, de forma que objetos pulem para fora da tela, e os alunos, professores e pais possam jogar e aprender enquanto se divertem. </w:t>
      </w:r>
    </w:p>
    <w:p w14:paraId="7CC9313C" w14:textId="77777777" w:rsidR="00450CCD" w:rsidRPr="000739D4" w:rsidRDefault="00450CCD" w:rsidP="00450CCD">
      <w:pPr>
        <w:widowControl w:val="0"/>
        <w:tabs>
          <w:tab w:val="left" w:pos="-4678"/>
          <w:tab w:val="left" w:pos="-3261"/>
          <w:tab w:val="left" w:pos="911"/>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Os conteúdos apresentados em cada bimestre do material didático, deverão  disponibilizar recursos da gamificação (software educacional) para os Componentes Curriculares e Áreas de Conhecimento (Língua Portuguesa, Língua Inglesa, Matemática, História, Geografia, Ciências) e poderão ser acessado de maneira off-line para uso nas salas de aula multimídia e laboratórios de informática, com o intuito de desenvolver a cultura digital para melhorar o engajamento, motivação e facilitando o aprendizado dos alunos. </w:t>
      </w:r>
    </w:p>
    <w:p w14:paraId="4D72B904" w14:textId="77777777" w:rsidR="00450CCD" w:rsidRPr="000739D4" w:rsidRDefault="00450CCD" w:rsidP="00450CCD">
      <w:pPr>
        <w:widowControl w:val="0"/>
        <w:tabs>
          <w:tab w:val="left" w:pos="846"/>
        </w:tabs>
        <w:suppressAutoHyphens/>
        <w:spacing w:before="120"/>
        <w:ind w:firstLine="850"/>
        <w:jc w:val="both"/>
        <w:rPr>
          <w:rFonts w:ascii="Arial" w:eastAsia="SimSun" w:hAnsi="Arial" w:cs="Arial"/>
          <w:kern w:val="1"/>
          <w:sz w:val="24"/>
          <w:szCs w:val="24"/>
          <w:lang w:eastAsia="zh-CN" w:bidi="hi-IN"/>
        </w:rPr>
      </w:pPr>
      <w:r w:rsidRPr="000739D4">
        <w:rPr>
          <w:rFonts w:ascii="Arial" w:eastAsia="Arial" w:hAnsi="Arial" w:cs="Arial"/>
          <w:iCs/>
          <w:color w:val="000000"/>
          <w:kern w:val="1"/>
          <w:sz w:val="24"/>
          <w:szCs w:val="24"/>
          <w:lang w:eastAsia="zh-CN" w:bidi="hi-IN"/>
        </w:rPr>
        <w:t xml:space="preserve">Ainda em recursos, que o material didático em seus conteúdos, contenham vídeos com músicas, e o acesso seja por meio de QR </w:t>
      </w:r>
      <w:proofErr w:type="spellStart"/>
      <w:r w:rsidRPr="000739D4">
        <w:rPr>
          <w:rFonts w:ascii="Arial" w:eastAsia="Arial" w:hAnsi="Arial" w:cs="Arial"/>
          <w:iCs/>
          <w:color w:val="000000"/>
          <w:kern w:val="1"/>
          <w:sz w:val="24"/>
          <w:szCs w:val="24"/>
          <w:lang w:eastAsia="zh-CN" w:bidi="hi-IN"/>
        </w:rPr>
        <w:t>Code</w:t>
      </w:r>
      <w:proofErr w:type="spellEnd"/>
      <w:r w:rsidRPr="000739D4">
        <w:rPr>
          <w:rFonts w:ascii="Arial" w:eastAsia="Arial" w:hAnsi="Arial" w:cs="Arial"/>
          <w:iCs/>
          <w:color w:val="000000"/>
          <w:kern w:val="1"/>
          <w:sz w:val="24"/>
          <w:szCs w:val="24"/>
          <w:lang w:eastAsia="zh-CN" w:bidi="hi-IN"/>
        </w:rPr>
        <w:t>, para despertar habilidades criativas, favorecendo assim a ampliação de diversas áreas do cérebro e da linguagem, e a introdução de novas tecnologias desde pequeno nos alunos.</w:t>
      </w:r>
    </w:p>
    <w:p w14:paraId="4530AFC9" w14:textId="77777777" w:rsidR="00450CCD" w:rsidRPr="000739D4" w:rsidRDefault="00450CCD" w:rsidP="00450CCD">
      <w:pPr>
        <w:widowControl w:val="0"/>
        <w:tabs>
          <w:tab w:val="left" w:pos="846"/>
        </w:tabs>
        <w:suppressAutoHyphens/>
        <w:spacing w:before="120"/>
        <w:ind w:firstLine="850"/>
        <w:jc w:val="both"/>
        <w:rPr>
          <w:rFonts w:ascii="Arial" w:eastAsia="SimSun" w:hAnsi="Arial" w:cs="Arial"/>
          <w:kern w:val="1"/>
          <w:sz w:val="24"/>
          <w:szCs w:val="24"/>
          <w:lang w:eastAsia="zh-CN" w:bidi="hi-IN"/>
        </w:rPr>
      </w:pPr>
      <w:r w:rsidRPr="000739D4">
        <w:rPr>
          <w:rFonts w:ascii="Arial" w:eastAsia="Arial" w:hAnsi="Arial" w:cs="Arial"/>
          <w:iCs/>
          <w:color w:val="000000"/>
          <w:kern w:val="1"/>
          <w:sz w:val="24"/>
          <w:szCs w:val="24"/>
          <w:lang w:eastAsia="zh-CN" w:bidi="hi-IN"/>
        </w:rPr>
        <w:t xml:space="preserve">O material digital disponibilizado deverá ser idêntico ao impresso adquirido, para utilização dentro da sala de aula, de forma a facilitar o trabalho do professor, tornando o processo de ensino mais moderno, eficaz e atrativo ao aluno; o material digital deverá ser em versão compatível com computadores e/ou lousas digitais. </w:t>
      </w:r>
    </w:p>
    <w:p w14:paraId="77D489FB" w14:textId="77777777" w:rsidR="00450CCD" w:rsidRPr="000739D4" w:rsidRDefault="00450CCD" w:rsidP="00450CCD">
      <w:pPr>
        <w:widowControl w:val="0"/>
        <w:tabs>
          <w:tab w:val="left" w:pos="-4678"/>
          <w:tab w:val="left" w:pos="-3261"/>
          <w:tab w:val="left" w:pos="514"/>
        </w:tabs>
        <w:suppressAutoHyphens/>
        <w:spacing w:before="120"/>
        <w:ind w:firstLine="567"/>
        <w:jc w:val="both"/>
        <w:rPr>
          <w:rFonts w:ascii="Arial" w:eastAsia="SimSun" w:hAnsi="Arial" w:cs="Arial"/>
          <w:kern w:val="1"/>
          <w:sz w:val="24"/>
          <w:szCs w:val="24"/>
          <w:lang w:eastAsia="zh-CN" w:bidi="hi-IN"/>
        </w:rPr>
      </w:pPr>
    </w:p>
    <w:p w14:paraId="2FBE6BD4" w14:textId="77777777" w:rsidR="00450CCD" w:rsidRPr="000739D4" w:rsidRDefault="00450CCD" w:rsidP="00450CCD">
      <w:pPr>
        <w:widowControl w:val="0"/>
        <w:tabs>
          <w:tab w:val="left" w:pos="-4678"/>
          <w:tab w:val="left" w:pos="-3261"/>
          <w:tab w:val="left" w:pos="514"/>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5.3- PROFESSORES – Educação Infantil</w:t>
      </w:r>
    </w:p>
    <w:p w14:paraId="373B716B" w14:textId="77777777" w:rsidR="00450CCD" w:rsidRPr="000739D4" w:rsidRDefault="00450CCD" w:rsidP="00450CCD">
      <w:pPr>
        <w:widowControl w:val="0"/>
        <w:tabs>
          <w:tab w:val="left" w:pos="-4678"/>
          <w:tab w:val="left" w:pos="-3261"/>
          <w:tab w:val="left" w:pos="514"/>
        </w:tabs>
        <w:suppressAutoHyphens/>
        <w:spacing w:before="120"/>
        <w:ind w:firstLine="567"/>
        <w:jc w:val="both"/>
        <w:rPr>
          <w:rFonts w:ascii="Arial" w:eastAsia="SimSun" w:hAnsi="Arial" w:cs="Arial"/>
          <w:b/>
          <w:bCs/>
          <w:color w:val="000000"/>
          <w:kern w:val="1"/>
          <w:sz w:val="24"/>
          <w:szCs w:val="24"/>
          <w:lang w:eastAsia="zh-CN" w:bidi="hi-IN"/>
        </w:rPr>
      </w:pPr>
    </w:p>
    <w:tbl>
      <w:tblPr>
        <w:tblW w:w="8449" w:type="dxa"/>
        <w:tblInd w:w="55" w:type="dxa"/>
        <w:tblLayout w:type="fixed"/>
        <w:tblCellMar>
          <w:top w:w="55" w:type="dxa"/>
          <w:left w:w="55" w:type="dxa"/>
          <w:bottom w:w="55" w:type="dxa"/>
          <w:right w:w="55" w:type="dxa"/>
        </w:tblCellMar>
        <w:tblLook w:val="0000" w:firstRow="0" w:lastRow="0" w:firstColumn="0" w:lastColumn="0" w:noHBand="0" w:noVBand="0"/>
      </w:tblPr>
      <w:tblGrid>
        <w:gridCol w:w="3686"/>
        <w:gridCol w:w="4763"/>
      </w:tblGrid>
      <w:tr w:rsidR="00450CCD" w:rsidRPr="000739D4" w14:paraId="431C0559" w14:textId="77777777" w:rsidTr="00224F0A">
        <w:tc>
          <w:tcPr>
            <w:tcW w:w="3686" w:type="dxa"/>
            <w:tcBorders>
              <w:top w:val="single" w:sz="1" w:space="0" w:color="000000"/>
              <w:left w:val="single" w:sz="1" w:space="0" w:color="000000"/>
              <w:bottom w:val="single" w:sz="1" w:space="0" w:color="000000"/>
            </w:tcBorders>
            <w:shd w:val="clear" w:color="auto" w:fill="auto"/>
          </w:tcPr>
          <w:p w14:paraId="7E7AE1B2" w14:textId="77777777" w:rsidR="00450CCD" w:rsidRPr="000739D4" w:rsidRDefault="00450CCD" w:rsidP="00450CCD">
            <w:pPr>
              <w:suppressAutoHyphens/>
              <w:snapToGrid w:val="0"/>
              <w:spacing w:before="120"/>
              <w:jc w:val="center"/>
              <w:rPr>
                <w:rFonts w:ascii="Arial" w:eastAsia="SimSun" w:hAnsi="Arial" w:cs="Arial"/>
                <w:b/>
                <w:bCs/>
                <w:color w:val="000000"/>
                <w:kern w:val="1"/>
                <w:sz w:val="24"/>
                <w:szCs w:val="24"/>
                <w:u w:val="single"/>
                <w:lang w:eastAsia="zh-CN" w:bidi="hi-IN"/>
              </w:rPr>
            </w:pPr>
          </w:p>
          <w:p w14:paraId="4B3162F9" w14:textId="77777777" w:rsidR="00450CCD" w:rsidRPr="000739D4" w:rsidRDefault="00450CCD" w:rsidP="00450CCD">
            <w:pPr>
              <w:suppressAutoHyphens/>
              <w:snapToGrid w:val="0"/>
              <w:spacing w:before="120"/>
              <w:jc w:val="center"/>
              <w:rPr>
                <w:rFonts w:ascii="Arial" w:eastAsia="SimSun" w:hAnsi="Arial" w:cs="Arial"/>
                <w:b/>
                <w:bCs/>
                <w:color w:val="000000"/>
                <w:kern w:val="1"/>
                <w:sz w:val="24"/>
                <w:szCs w:val="24"/>
                <w:u w:val="single"/>
                <w:lang w:eastAsia="zh-CN" w:bidi="hi-IN"/>
              </w:rPr>
            </w:pPr>
          </w:p>
          <w:p w14:paraId="40AEC74B" w14:textId="77777777" w:rsidR="00450CCD" w:rsidRPr="000739D4" w:rsidRDefault="00450CCD" w:rsidP="00450CCD">
            <w:pPr>
              <w:suppressAutoHyphens/>
              <w:snapToGrid w:val="0"/>
              <w:spacing w:before="120"/>
              <w:jc w:val="center"/>
              <w:rPr>
                <w:rFonts w:ascii="Arial" w:eastAsia="SimSun" w:hAnsi="Arial" w:cs="Arial"/>
                <w:b/>
                <w:bCs/>
                <w:color w:val="000000"/>
                <w:kern w:val="1"/>
                <w:sz w:val="24"/>
                <w:szCs w:val="24"/>
                <w:u w:val="single"/>
                <w:lang w:eastAsia="zh-CN" w:bidi="hi-IN"/>
              </w:rPr>
            </w:pPr>
          </w:p>
          <w:p w14:paraId="0C20641D" w14:textId="77777777" w:rsidR="00450CCD" w:rsidRPr="000739D4" w:rsidRDefault="00450CCD" w:rsidP="00450CCD">
            <w:pPr>
              <w:suppressAutoHyphens/>
              <w:snapToGrid w:val="0"/>
              <w:spacing w:before="120"/>
              <w:jc w:val="center"/>
              <w:rPr>
                <w:rFonts w:ascii="Arial" w:eastAsia="SimSun" w:hAnsi="Arial" w:cs="Arial"/>
                <w:b/>
                <w:bCs/>
                <w:color w:val="000000"/>
                <w:kern w:val="1"/>
                <w:sz w:val="24"/>
                <w:szCs w:val="24"/>
                <w:u w:val="single"/>
                <w:lang w:eastAsia="zh-CN" w:bidi="hi-IN"/>
              </w:rPr>
            </w:pPr>
          </w:p>
          <w:p w14:paraId="51AD542C" w14:textId="77777777" w:rsidR="00450CCD" w:rsidRPr="000739D4" w:rsidRDefault="00450CCD" w:rsidP="00450CCD">
            <w:pPr>
              <w:suppressAutoHyphens/>
              <w:snapToGrid w:val="0"/>
              <w:spacing w:before="120"/>
              <w:jc w:val="center"/>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u w:val="single"/>
                <w:lang w:eastAsia="zh-CN" w:bidi="hi-IN"/>
              </w:rPr>
              <w:t>Material didático: 4 a 5 anos</w:t>
            </w:r>
          </w:p>
        </w:tc>
        <w:tc>
          <w:tcPr>
            <w:tcW w:w="4763" w:type="dxa"/>
            <w:tcBorders>
              <w:top w:val="single" w:sz="1" w:space="0" w:color="000000"/>
              <w:left w:val="single" w:sz="1" w:space="0" w:color="000000"/>
              <w:bottom w:val="single" w:sz="1" w:space="0" w:color="000000"/>
              <w:right w:val="single" w:sz="1" w:space="0" w:color="000000"/>
            </w:tcBorders>
            <w:shd w:val="clear" w:color="auto" w:fill="auto"/>
          </w:tcPr>
          <w:p w14:paraId="0182F933" w14:textId="77777777" w:rsidR="00450CCD" w:rsidRPr="000739D4" w:rsidRDefault="00450CCD" w:rsidP="00450CCD">
            <w:pPr>
              <w:widowControl w:val="0"/>
              <w:tabs>
                <w:tab w:val="left" w:pos="-4678"/>
                <w:tab w:val="left" w:pos="-3261"/>
                <w:tab w:val="left" w:pos="1134"/>
              </w:tabs>
              <w:suppressAutoHyphens/>
              <w:spacing w:before="6"/>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- 04 (quatro) livros didáticos consumíveis, que atendem as propostas de trabalho docente, orientadas pela Base Nacional Comum Curricular (BNCC).</w:t>
            </w:r>
          </w:p>
          <w:p w14:paraId="189ECB82" w14:textId="77777777" w:rsidR="00450CCD" w:rsidRPr="000739D4" w:rsidRDefault="00450CCD" w:rsidP="00450CCD">
            <w:pPr>
              <w:widowControl w:val="0"/>
              <w:tabs>
                <w:tab w:val="left" w:pos="-4678"/>
                <w:tab w:val="left" w:pos="-3261"/>
                <w:tab w:val="left" w:pos="1134"/>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Material no formato vertical (referência: tamanho A4).  Capa confeccionada em papel resistente, com impressão colorida; páginas destacáveis, com espaço para o registro do nome da criança e da data da produção, com destaque para o projeto gráfico adequado à faixa etária da criança; acabamento em espiral.</w:t>
            </w:r>
          </w:p>
          <w:p w14:paraId="1EF1F3A0" w14:textId="77777777" w:rsidR="00450CCD" w:rsidRPr="000739D4" w:rsidRDefault="00450CCD" w:rsidP="00450CCD">
            <w:pPr>
              <w:widowControl w:val="0"/>
              <w:tabs>
                <w:tab w:val="left" w:pos="-4678"/>
                <w:tab w:val="left" w:pos="-3261"/>
                <w:tab w:val="left" w:pos="1134"/>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lastRenderedPageBreak/>
              <w:t>- O material deverá acompanhar como sugestão, o planejamento anual das atividades a serem desenvolvidas, subdivididos em Campos de Experiência, Conteúdos e Objetivos de Aprendizagem. Também deverá trazer orientações sobre o embasamento teórico e um cronograma para melhor distribuição do conteúdo ao longo do ano letivo.</w:t>
            </w:r>
          </w:p>
        </w:tc>
      </w:tr>
      <w:tr w:rsidR="00450CCD" w:rsidRPr="000739D4" w14:paraId="44027BF0" w14:textId="77777777" w:rsidTr="00224F0A">
        <w:tc>
          <w:tcPr>
            <w:tcW w:w="3686" w:type="dxa"/>
            <w:tcBorders>
              <w:left w:val="single" w:sz="1" w:space="0" w:color="000000"/>
              <w:bottom w:val="single" w:sz="1" w:space="0" w:color="000000"/>
            </w:tcBorders>
            <w:shd w:val="clear" w:color="auto" w:fill="auto"/>
          </w:tcPr>
          <w:p w14:paraId="2505FCB7" w14:textId="77777777" w:rsidR="00450CCD" w:rsidRPr="000739D4" w:rsidRDefault="00450CCD" w:rsidP="00450CCD">
            <w:pPr>
              <w:suppressAutoHyphens/>
              <w:snapToGrid w:val="0"/>
              <w:spacing w:before="120"/>
              <w:jc w:val="center"/>
              <w:rPr>
                <w:rFonts w:ascii="Arial" w:eastAsia="SimSun" w:hAnsi="Arial" w:cs="Arial"/>
                <w:b/>
                <w:bCs/>
                <w:color w:val="000000"/>
                <w:kern w:val="1"/>
                <w:sz w:val="24"/>
                <w:szCs w:val="24"/>
                <w:u w:val="single"/>
                <w:lang w:eastAsia="zh-CN" w:bidi="hi-IN"/>
              </w:rPr>
            </w:pPr>
          </w:p>
          <w:p w14:paraId="71BCBE50" w14:textId="77777777" w:rsidR="00450CCD" w:rsidRPr="000739D4" w:rsidRDefault="00450CCD" w:rsidP="00450CCD">
            <w:pPr>
              <w:suppressAutoHyphens/>
              <w:snapToGrid w:val="0"/>
              <w:spacing w:before="120"/>
              <w:jc w:val="center"/>
              <w:rPr>
                <w:rFonts w:ascii="Arial" w:eastAsia="SimSun" w:hAnsi="Arial" w:cs="Arial"/>
                <w:b/>
                <w:bCs/>
                <w:color w:val="000000"/>
                <w:kern w:val="1"/>
                <w:sz w:val="24"/>
                <w:szCs w:val="24"/>
                <w:u w:val="single"/>
                <w:lang w:eastAsia="zh-CN" w:bidi="hi-IN"/>
              </w:rPr>
            </w:pPr>
          </w:p>
          <w:p w14:paraId="70DDE7FD" w14:textId="77777777" w:rsidR="00450CCD" w:rsidRPr="000739D4" w:rsidRDefault="00450CCD" w:rsidP="00450CCD">
            <w:pPr>
              <w:suppressAutoHyphens/>
              <w:snapToGrid w:val="0"/>
              <w:spacing w:before="120"/>
              <w:jc w:val="center"/>
              <w:rPr>
                <w:rFonts w:ascii="Arial" w:eastAsia="SimSun" w:hAnsi="Arial" w:cs="Arial"/>
                <w:b/>
                <w:bCs/>
                <w:color w:val="000000"/>
                <w:kern w:val="1"/>
                <w:sz w:val="24"/>
                <w:szCs w:val="24"/>
                <w:u w:val="single"/>
                <w:lang w:eastAsia="zh-CN" w:bidi="hi-IN"/>
              </w:rPr>
            </w:pPr>
          </w:p>
          <w:p w14:paraId="0C19C887" w14:textId="77777777" w:rsidR="00450CCD" w:rsidRPr="000739D4" w:rsidRDefault="00450CCD" w:rsidP="00450CCD">
            <w:pPr>
              <w:suppressAutoHyphens/>
              <w:snapToGrid w:val="0"/>
              <w:spacing w:before="120"/>
              <w:jc w:val="center"/>
              <w:rPr>
                <w:rFonts w:ascii="Arial" w:eastAsia="SimSun" w:hAnsi="Arial" w:cs="Arial"/>
                <w:b/>
                <w:bCs/>
                <w:color w:val="000000"/>
                <w:kern w:val="1"/>
                <w:sz w:val="24"/>
                <w:szCs w:val="24"/>
                <w:u w:val="single"/>
                <w:lang w:eastAsia="zh-CN" w:bidi="hi-IN"/>
              </w:rPr>
            </w:pPr>
          </w:p>
          <w:p w14:paraId="542EA102" w14:textId="77777777" w:rsidR="00450CCD" w:rsidRPr="000739D4" w:rsidRDefault="00450CCD" w:rsidP="00450CCD">
            <w:pPr>
              <w:suppressAutoHyphens/>
              <w:snapToGrid w:val="0"/>
              <w:spacing w:before="120"/>
              <w:jc w:val="center"/>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u w:val="single"/>
                <w:lang w:eastAsia="zh-CN" w:bidi="hi-IN"/>
              </w:rPr>
              <w:t>Material didático: 5 a 6 anos</w:t>
            </w:r>
          </w:p>
        </w:tc>
        <w:tc>
          <w:tcPr>
            <w:tcW w:w="4763" w:type="dxa"/>
            <w:tcBorders>
              <w:left w:val="single" w:sz="1" w:space="0" w:color="000000"/>
              <w:bottom w:val="single" w:sz="1" w:space="0" w:color="000000"/>
              <w:right w:val="single" w:sz="1" w:space="0" w:color="000000"/>
            </w:tcBorders>
            <w:shd w:val="clear" w:color="auto" w:fill="auto"/>
          </w:tcPr>
          <w:p w14:paraId="1BE3ABE3" w14:textId="77777777" w:rsidR="00450CCD" w:rsidRPr="000739D4" w:rsidRDefault="00450CCD" w:rsidP="00450CCD">
            <w:pPr>
              <w:widowControl w:val="0"/>
              <w:tabs>
                <w:tab w:val="left" w:pos="-4678"/>
                <w:tab w:val="left" w:pos="-3261"/>
                <w:tab w:val="left" w:pos="1134"/>
              </w:tabs>
              <w:suppressAutoHyphens/>
              <w:spacing w:before="6"/>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- 04 (quatro) livros didáticos consumíveis, que atendem as propostas de trabalho docente, orientadas pela Base Nacional Comum Curricular (BNCC).</w:t>
            </w:r>
          </w:p>
          <w:p w14:paraId="0845D4FF" w14:textId="77777777" w:rsidR="00450CCD" w:rsidRPr="000739D4" w:rsidRDefault="00450CCD" w:rsidP="00450CCD">
            <w:pPr>
              <w:widowControl w:val="0"/>
              <w:tabs>
                <w:tab w:val="left" w:pos="-4678"/>
                <w:tab w:val="left" w:pos="-3261"/>
                <w:tab w:val="left" w:pos="1134"/>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Material no formato vertical (referência: tamanho A4). Capa confeccionada em papel resistente, com impressão colorida; páginas destacáveis, com espaço para o registro do nome da criança e da data da produção, com destaque para o projeto gráfico adequado à faixa etária da criança; acabamento em espiral.</w:t>
            </w:r>
          </w:p>
          <w:p w14:paraId="7A08F095" w14:textId="77777777" w:rsidR="00450CCD" w:rsidRPr="000739D4" w:rsidRDefault="00450CCD" w:rsidP="00450CCD">
            <w:pPr>
              <w:widowControl w:val="0"/>
              <w:tabs>
                <w:tab w:val="left" w:pos="-4678"/>
                <w:tab w:val="left" w:pos="-3261"/>
                <w:tab w:val="left" w:pos="1134"/>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O material deverá acompanhar como sugestão o planejamento anual das atividades a serem desenvolvidas, subdivididos em Campos de Experiência, Conteúdos e Objetivos de Aprendizagem. Também deverá trazer orientações sobre o embasamento teórico e um cronograma para melhor distribuição do conteúdo ao longo do ano letivo.</w:t>
            </w:r>
          </w:p>
        </w:tc>
      </w:tr>
    </w:tbl>
    <w:p w14:paraId="2E59911D" w14:textId="77777777" w:rsidR="00450CCD" w:rsidRPr="000739D4" w:rsidRDefault="00450CCD" w:rsidP="00450CCD">
      <w:pPr>
        <w:suppressAutoHyphens/>
        <w:spacing w:before="120"/>
        <w:rPr>
          <w:rFonts w:ascii="Arial" w:eastAsia="SimSun" w:hAnsi="Arial" w:cs="Arial"/>
          <w:kern w:val="1"/>
          <w:sz w:val="24"/>
          <w:szCs w:val="24"/>
          <w:lang w:eastAsia="zh-CN" w:bidi="hi-IN"/>
        </w:rPr>
      </w:pPr>
    </w:p>
    <w:p w14:paraId="3D20C0BB" w14:textId="77777777" w:rsidR="00450CCD" w:rsidRPr="000739D4" w:rsidRDefault="00450CCD" w:rsidP="00450CCD">
      <w:pPr>
        <w:suppressAutoHyphens/>
        <w:spacing w:before="120"/>
        <w:ind w:firstLine="850"/>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5.3.1- Recursos tecnológicos</w:t>
      </w:r>
    </w:p>
    <w:p w14:paraId="2C8E8C71" w14:textId="77777777" w:rsidR="00450CCD" w:rsidRPr="000739D4" w:rsidRDefault="00450CCD" w:rsidP="00450CCD">
      <w:pPr>
        <w:widowControl w:val="0"/>
        <w:tabs>
          <w:tab w:val="left" w:pos="-4678"/>
          <w:tab w:val="left" w:pos="-3261"/>
          <w:tab w:val="left" w:pos="1134"/>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Para introdução da tecnologia e interatividade com as crianças, solicitamos que a partir da faixa etária de 4</w:t>
      </w:r>
      <w:r w:rsidRPr="000739D4">
        <w:rPr>
          <w:rFonts w:ascii="Arial" w:eastAsia="SimSun" w:hAnsi="Arial" w:cs="Arial"/>
          <w:b/>
          <w:bCs/>
          <w:color w:val="000000"/>
          <w:kern w:val="1"/>
          <w:sz w:val="24"/>
          <w:szCs w:val="24"/>
          <w:lang w:eastAsia="zh-CN" w:bidi="hi-IN"/>
        </w:rPr>
        <w:t xml:space="preserve"> anos</w:t>
      </w:r>
      <w:r w:rsidRPr="000739D4">
        <w:rPr>
          <w:rFonts w:ascii="Arial" w:eastAsia="SimSun" w:hAnsi="Arial" w:cs="Arial"/>
          <w:color w:val="000000"/>
          <w:kern w:val="1"/>
          <w:sz w:val="24"/>
          <w:szCs w:val="24"/>
          <w:lang w:eastAsia="zh-CN" w:bidi="hi-IN"/>
        </w:rPr>
        <w:t xml:space="preserve">, as capas dos materiais contenham realidade aumentada (RA), possibilitando interação e uma nova dimensão na execução de tarefas e/ou brincadeiras, de forma que objetos pulem para fora da tela, e as crianças, professores e pais possam brincar e aprender enquanto se divertem. </w:t>
      </w:r>
    </w:p>
    <w:p w14:paraId="73AEA1F7" w14:textId="77777777" w:rsidR="00450CCD" w:rsidRPr="000739D4" w:rsidRDefault="00450CCD" w:rsidP="00450CCD">
      <w:pPr>
        <w:widowControl w:val="0"/>
        <w:tabs>
          <w:tab w:val="left" w:pos="-4678"/>
          <w:tab w:val="left" w:pos="-3261"/>
          <w:tab w:val="left" w:pos="846"/>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Os conteúdos apresentados em cada bimestre do material didático, deverão disponibilizar recursos da gamificação (software educacional) articulados aos Campos de Experiência e objetivos de aprendizagem e desenvolvimento, que poderão ser acessados de maneira off-line para uso nas salas de aula multimídia e laboratórios de informática, como também em versão on-line, disponíveis no Portal Educacional para acesso junto dos alunos, com o </w:t>
      </w:r>
      <w:r w:rsidRPr="000739D4">
        <w:rPr>
          <w:rFonts w:ascii="Arial" w:eastAsia="SimSun" w:hAnsi="Arial" w:cs="Arial"/>
          <w:color w:val="000000"/>
          <w:kern w:val="1"/>
          <w:sz w:val="24"/>
          <w:szCs w:val="24"/>
          <w:lang w:eastAsia="zh-CN" w:bidi="hi-IN"/>
        </w:rPr>
        <w:lastRenderedPageBreak/>
        <w:t xml:space="preserve">intuito de desenvolver a cultura digital para melhorar o engajamento e a motivação, facilitando o aprendizado das crianças. </w:t>
      </w:r>
    </w:p>
    <w:p w14:paraId="0D88758C" w14:textId="77777777" w:rsidR="00450CCD" w:rsidRPr="000739D4" w:rsidRDefault="00450CCD" w:rsidP="00450CCD">
      <w:pPr>
        <w:widowControl w:val="0"/>
        <w:tabs>
          <w:tab w:val="left" w:pos="-4678"/>
          <w:tab w:val="left" w:pos="-3261"/>
          <w:tab w:val="left" w:pos="846"/>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Ainda em recursos, que o material didático em seus conteúdos, contenha vídeos com músicas, e o acesso seja por meio de QR </w:t>
      </w:r>
      <w:proofErr w:type="spellStart"/>
      <w:r w:rsidRPr="000739D4">
        <w:rPr>
          <w:rFonts w:ascii="Arial" w:eastAsia="SimSun" w:hAnsi="Arial" w:cs="Arial"/>
          <w:color w:val="000000"/>
          <w:kern w:val="1"/>
          <w:sz w:val="24"/>
          <w:szCs w:val="24"/>
          <w:lang w:eastAsia="zh-CN" w:bidi="hi-IN"/>
        </w:rPr>
        <w:t>Code</w:t>
      </w:r>
      <w:proofErr w:type="spellEnd"/>
      <w:r w:rsidRPr="000739D4">
        <w:rPr>
          <w:rFonts w:ascii="Arial" w:eastAsia="SimSun" w:hAnsi="Arial" w:cs="Arial"/>
          <w:color w:val="000000"/>
          <w:kern w:val="1"/>
          <w:sz w:val="24"/>
          <w:szCs w:val="24"/>
          <w:lang w:eastAsia="zh-CN" w:bidi="hi-IN"/>
        </w:rPr>
        <w:t>, para despertar habilidades criativas, favorecendo assim a ampliação de diversas áreas do cérebro e da linguagem, e a introdução de novas tecnologias desde pequeno nos alunos.</w:t>
      </w:r>
    </w:p>
    <w:p w14:paraId="4712363A" w14:textId="77777777" w:rsidR="00450CCD" w:rsidRPr="000739D4" w:rsidRDefault="00450CCD" w:rsidP="00450CCD">
      <w:pPr>
        <w:widowControl w:val="0"/>
        <w:tabs>
          <w:tab w:val="left" w:pos="-4678"/>
          <w:tab w:val="left" w:pos="-3261"/>
          <w:tab w:val="left" w:pos="846"/>
        </w:tabs>
        <w:suppressAutoHyphens/>
        <w:spacing w:before="120"/>
        <w:jc w:val="both"/>
        <w:rPr>
          <w:rFonts w:ascii="Arial" w:eastAsia="SimSun" w:hAnsi="Arial" w:cs="Arial"/>
          <w:kern w:val="1"/>
          <w:sz w:val="24"/>
          <w:szCs w:val="24"/>
          <w:lang w:eastAsia="zh-CN" w:bidi="hi-IN"/>
        </w:rPr>
      </w:pPr>
      <w:r w:rsidRPr="000739D4">
        <w:rPr>
          <w:rFonts w:ascii="Arial" w:eastAsia="Arial" w:hAnsi="Arial" w:cs="Arial"/>
          <w:iCs/>
          <w:color w:val="000000"/>
          <w:kern w:val="1"/>
          <w:sz w:val="24"/>
          <w:szCs w:val="24"/>
          <w:lang w:eastAsia="zh-CN" w:bidi="hi-IN"/>
        </w:rPr>
        <w:tab/>
        <w:t xml:space="preserve">O material digital disponibilizado deverá ser idêntico ao impresso adquirido, para utilização dentro da sala de aula, de forma a facilitar o trabalho do professor, tornando o processo de ensino mais moderno, eficaz e atrativo ao aluno; o material digital deverá ser em versão compatível com computadores e/ou lousas digitais. </w:t>
      </w:r>
    </w:p>
    <w:p w14:paraId="20B73C05" w14:textId="77777777" w:rsidR="00450CCD" w:rsidRPr="000739D4" w:rsidRDefault="00450CCD" w:rsidP="00450CCD">
      <w:pPr>
        <w:widowControl w:val="0"/>
        <w:tabs>
          <w:tab w:val="left" w:pos="-4678"/>
          <w:tab w:val="left" w:pos="-3261"/>
          <w:tab w:val="left" w:pos="1134"/>
        </w:tabs>
        <w:suppressAutoHyphens/>
        <w:spacing w:before="120"/>
        <w:jc w:val="both"/>
        <w:rPr>
          <w:rFonts w:ascii="Arial" w:eastAsia="SimSun" w:hAnsi="Arial" w:cs="Arial"/>
          <w:b/>
          <w:bCs/>
          <w:color w:val="000000"/>
          <w:kern w:val="1"/>
          <w:sz w:val="24"/>
          <w:szCs w:val="24"/>
          <w:lang w:eastAsia="zh-CN" w:bidi="hi-IN"/>
        </w:rPr>
      </w:pPr>
    </w:p>
    <w:p w14:paraId="30864357" w14:textId="77777777" w:rsidR="00450CCD" w:rsidRPr="000739D4" w:rsidRDefault="00450CCD" w:rsidP="00450CCD">
      <w:pPr>
        <w:widowControl w:val="0"/>
        <w:tabs>
          <w:tab w:val="left" w:pos="-4678"/>
          <w:tab w:val="left" w:pos="-3261"/>
          <w:tab w:val="left" w:pos="514"/>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u w:val="single"/>
          <w:lang w:eastAsia="zh-CN" w:bidi="hi-IN"/>
        </w:rPr>
        <w:t>5.4- PROFESSORES – Ensino Fundamental</w:t>
      </w:r>
    </w:p>
    <w:p w14:paraId="29D22AF0" w14:textId="77777777" w:rsidR="00450CCD" w:rsidRPr="000739D4" w:rsidRDefault="00450CCD" w:rsidP="00450CCD">
      <w:pPr>
        <w:widowControl w:val="0"/>
        <w:tabs>
          <w:tab w:val="left" w:pos="-4678"/>
          <w:tab w:val="left" w:pos="-3261"/>
          <w:tab w:val="left" w:pos="514"/>
        </w:tabs>
        <w:suppressAutoHyphens/>
        <w:spacing w:before="120"/>
        <w:ind w:firstLine="567"/>
        <w:jc w:val="both"/>
        <w:rPr>
          <w:rFonts w:ascii="Arial" w:eastAsia="SimSun" w:hAnsi="Arial" w:cs="Arial"/>
          <w:b/>
          <w:bCs/>
          <w:color w:val="000000"/>
          <w:kern w:val="1"/>
          <w:sz w:val="24"/>
          <w:szCs w:val="24"/>
          <w:lang w:eastAsia="zh-CN" w:bidi="hi-IN"/>
        </w:rPr>
      </w:pPr>
    </w:p>
    <w:tbl>
      <w:tblPr>
        <w:tblW w:w="8449"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3630"/>
      </w:tblGrid>
      <w:tr w:rsidR="00450CCD" w:rsidRPr="000739D4" w14:paraId="0F76BDBD" w14:textId="77777777" w:rsidTr="00224F0A">
        <w:tc>
          <w:tcPr>
            <w:tcW w:w="4819" w:type="dxa"/>
            <w:tcBorders>
              <w:top w:val="single" w:sz="1" w:space="0" w:color="000000"/>
              <w:left w:val="single" w:sz="1" w:space="0" w:color="000000"/>
              <w:bottom w:val="single" w:sz="1" w:space="0" w:color="000000"/>
            </w:tcBorders>
            <w:shd w:val="clear" w:color="auto" w:fill="auto"/>
          </w:tcPr>
          <w:p w14:paraId="7EC5F3DA" w14:textId="77777777" w:rsidR="00450CCD" w:rsidRPr="000739D4" w:rsidRDefault="00450CCD" w:rsidP="00450CCD">
            <w:pPr>
              <w:suppressAutoHyphens/>
              <w:snapToGrid w:val="0"/>
              <w:spacing w:before="120"/>
              <w:jc w:val="center"/>
              <w:rPr>
                <w:rFonts w:ascii="Arial" w:eastAsia="SimSun" w:hAnsi="Arial" w:cs="Arial"/>
                <w:color w:val="000000"/>
                <w:kern w:val="1"/>
                <w:sz w:val="24"/>
                <w:szCs w:val="24"/>
                <w:lang w:eastAsia="zh-CN" w:bidi="hi-IN"/>
              </w:rPr>
            </w:pPr>
          </w:p>
          <w:p w14:paraId="0B28FB05" w14:textId="77777777" w:rsidR="00450CCD" w:rsidRPr="000739D4" w:rsidRDefault="00450CCD" w:rsidP="00450CCD">
            <w:pPr>
              <w:suppressAutoHyphens/>
              <w:spacing w:before="120"/>
              <w:jc w:val="center"/>
              <w:rPr>
                <w:rFonts w:ascii="Arial" w:eastAsia="SimSun" w:hAnsi="Arial" w:cs="Arial"/>
                <w:color w:val="000000"/>
                <w:kern w:val="1"/>
                <w:sz w:val="24"/>
                <w:szCs w:val="24"/>
                <w:lang w:eastAsia="zh-CN" w:bidi="hi-IN"/>
              </w:rPr>
            </w:pPr>
          </w:p>
          <w:p w14:paraId="3E329601" w14:textId="77777777" w:rsidR="00450CCD" w:rsidRPr="000739D4" w:rsidRDefault="00450CCD" w:rsidP="00450CCD">
            <w:pPr>
              <w:suppressAutoHyphens/>
              <w:spacing w:before="120"/>
              <w:jc w:val="center"/>
              <w:rPr>
                <w:rFonts w:ascii="Arial" w:eastAsia="SimSun" w:hAnsi="Arial" w:cs="Arial"/>
                <w:color w:val="000000"/>
                <w:kern w:val="1"/>
                <w:sz w:val="24"/>
                <w:szCs w:val="24"/>
                <w:lang w:eastAsia="zh-CN" w:bidi="hi-IN"/>
              </w:rPr>
            </w:pPr>
          </w:p>
          <w:p w14:paraId="35B17E21" w14:textId="77777777" w:rsidR="00450CCD" w:rsidRPr="000739D4" w:rsidRDefault="00450CCD" w:rsidP="00450CCD">
            <w:pPr>
              <w:suppressAutoHyphens/>
              <w:spacing w:before="120"/>
              <w:jc w:val="center"/>
              <w:rPr>
                <w:rFonts w:ascii="Arial" w:eastAsia="SimSun" w:hAnsi="Arial" w:cs="Arial"/>
                <w:color w:val="000000"/>
                <w:kern w:val="1"/>
                <w:sz w:val="24"/>
                <w:szCs w:val="24"/>
                <w:lang w:eastAsia="zh-CN" w:bidi="hi-IN"/>
              </w:rPr>
            </w:pPr>
          </w:p>
          <w:p w14:paraId="754082B0" w14:textId="77777777" w:rsidR="00450CCD" w:rsidRPr="000739D4" w:rsidRDefault="00450CCD" w:rsidP="00450CCD">
            <w:pPr>
              <w:suppressAutoHyphens/>
              <w:spacing w:before="63"/>
              <w:jc w:val="center"/>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u w:val="single"/>
                <w:lang w:eastAsia="zh-CN" w:bidi="hi-IN"/>
              </w:rPr>
              <w:t>Material didático</w:t>
            </w:r>
          </w:p>
          <w:p w14:paraId="46E29DD0" w14:textId="77777777" w:rsidR="00450CCD" w:rsidRPr="000739D4" w:rsidRDefault="00450CCD" w:rsidP="00450CCD">
            <w:pPr>
              <w:suppressAutoHyphens/>
              <w:spacing w:before="63"/>
              <w:jc w:val="center"/>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u w:val="single"/>
                <w:lang w:eastAsia="zh-CN" w:bidi="hi-IN"/>
              </w:rPr>
              <w:t>Ensino Fundamental 1 ao 5 Ano</w:t>
            </w:r>
            <w:r w:rsidRPr="000739D4">
              <w:rPr>
                <w:rFonts w:ascii="Arial" w:eastAsia="SimSun" w:hAnsi="Arial" w:cs="Arial"/>
                <w:b/>
                <w:bCs/>
                <w:color w:val="000000"/>
                <w:kern w:val="1"/>
                <w:sz w:val="24"/>
                <w:szCs w:val="24"/>
                <w:lang w:eastAsia="zh-CN" w:bidi="hi-IN"/>
              </w:rPr>
              <w:t>:</w:t>
            </w:r>
          </w:p>
          <w:p w14:paraId="7ECD0269" w14:textId="77777777" w:rsidR="00450CCD" w:rsidRPr="000739D4" w:rsidRDefault="00450CCD" w:rsidP="00450CCD">
            <w:pPr>
              <w:suppressAutoHyphens/>
              <w:spacing w:before="120"/>
              <w:jc w:val="center"/>
              <w:rPr>
                <w:rFonts w:ascii="Arial" w:eastAsia="SimSun" w:hAnsi="Arial" w:cs="Arial"/>
                <w:color w:val="000000"/>
                <w:kern w:val="1"/>
                <w:sz w:val="24"/>
                <w:szCs w:val="24"/>
                <w:lang w:eastAsia="zh-CN" w:bidi="hi-IN"/>
              </w:rPr>
            </w:pPr>
          </w:p>
        </w:tc>
        <w:tc>
          <w:tcPr>
            <w:tcW w:w="3630" w:type="dxa"/>
            <w:tcBorders>
              <w:top w:val="single" w:sz="1" w:space="0" w:color="000000"/>
              <w:left w:val="single" w:sz="1" w:space="0" w:color="000000"/>
              <w:bottom w:val="single" w:sz="1" w:space="0" w:color="000000"/>
              <w:right w:val="single" w:sz="1" w:space="0" w:color="000000"/>
            </w:tcBorders>
            <w:shd w:val="clear" w:color="auto" w:fill="auto"/>
          </w:tcPr>
          <w:p w14:paraId="19E26BC9" w14:textId="77777777" w:rsidR="00450CCD" w:rsidRPr="000739D4" w:rsidRDefault="00450CCD" w:rsidP="00450CCD">
            <w:pPr>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- 16 (dezesseis) volumes/ano para cada Ano Escolar, orientado pela Base Nacional Comum Curricular (BNCC), distribuídos por bimestres, sendo que os livros didáticos deverão ser separados da seguinte forma: 4 (quatro) livros bimestrais com os componentes curriculares (Língua Portuguesa, Matemática, Ciências, Geografia e História), 4 (quatro) livros bimestrais de lição de casa com atividades de (Língua Portuguesa, Matemática, Ciências, Geografia e História), 4 (quatro) livros de Educação Física, 4 (quatro) livros de Arte.</w:t>
            </w:r>
          </w:p>
          <w:p w14:paraId="1E4DB864" w14:textId="77777777" w:rsidR="00450CCD" w:rsidRPr="000739D4" w:rsidRDefault="00450CCD" w:rsidP="00450CCD">
            <w:pPr>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- 4 (quatro) volumes/ano para cada Ano Escolar para Língua Inglesa, sendo 2 (dois) livros didáticos e 2 (dois) paradidáticos.</w:t>
            </w:r>
          </w:p>
          <w:p w14:paraId="26A79AEA" w14:textId="77777777" w:rsidR="00450CCD" w:rsidRPr="000739D4" w:rsidRDefault="00450CCD" w:rsidP="00450CCD">
            <w:pPr>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 O material do professor deve contemplar a redução do livro do aluno, constando orientações metodológicas e sugestões de competências e habilidades, página a página para auxiliar na reflexão e conscientização do professor em todo o </w:t>
            </w:r>
            <w:r w:rsidRPr="000739D4">
              <w:rPr>
                <w:rFonts w:ascii="Arial" w:eastAsia="SimSun" w:hAnsi="Arial" w:cs="Arial"/>
                <w:color w:val="000000"/>
                <w:kern w:val="1"/>
                <w:sz w:val="24"/>
                <w:szCs w:val="24"/>
                <w:lang w:eastAsia="zh-CN" w:bidi="hi-IN"/>
              </w:rPr>
              <w:lastRenderedPageBreak/>
              <w:t>desenvolvimento do processo de aprendizagem.</w:t>
            </w:r>
          </w:p>
          <w:p w14:paraId="06EEBA89" w14:textId="77777777" w:rsidR="00450CCD" w:rsidRPr="000739D4" w:rsidRDefault="00450CCD" w:rsidP="00450CCD">
            <w:pPr>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O material deverá acompanhar como sugestão o planejamento anual das atividades a serem desenvolvidas, subdivididos em Unidades Temáticas, Objetos de Conhecimento e Habilidades. Também deverá trazer orientações sobre o embasamento teórico e um cronograma para melhor distribuição do conteúdo ao longo do ano letivo.</w:t>
            </w:r>
          </w:p>
        </w:tc>
      </w:tr>
    </w:tbl>
    <w:p w14:paraId="5959B654" w14:textId="77777777" w:rsidR="00450CCD" w:rsidRPr="000739D4" w:rsidRDefault="00450CCD" w:rsidP="00450CCD">
      <w:pPr>
        <w:widowControl w:val="0"/>
        <w:tabs>
          <w:tab w:val="left" w:pos="-4678"/>
          <w:tab w:val="left" w:pos="-3261"/>
          <w:tab w:val="left" w:pos="1134"/>
        </w:tabs>
        <w:suppressAutoHyphens/>
        <w:spacing w:before="120"/>
        <w:jc w:val="both"/>
        <w:rPr>
          <w:rFonts w:ascii="Arial" w:eastAsia="SimSun" w:hAnsi="Arial" w:cs="Arial"/>
          <w:kern w:val="1"/>
          <w:sz w:val="24"/>
          <w:szCs w:val="24"/>
          <w:lang w:eastAsia="zh-CN" w:bidi="hi-IN"/>
        </w:rPr>
      </w:pPr>
    </w:p>
    <w:p w14:paraId="61B496F8" w14:textId="77777777" w:rsidR="00450CCD" w:rsidRPr="000739D4" w:rsidRDefault="00450CCD" w:rsidP="00450CCD">
      <w:pPr>
        <w:suppressAutoHyphens/>
        <w:spacing w:before="120"/>
        <w:ind w:firstLine="850"/>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5.4.1- Recursos tecnológicos</w:t>
      </w:r>
    </w:p>
    <w:p w14:paraId="68109BDB" w14:textId="77777777" w:rsidR="00450CCD" w:rsidRPr="000739D4" w:rsidRDefault="00450CCD" w:rsidP="00450CCD">
      <w:pPr>
        <w:widowControl w:val="0"/>
        <w:tabs>
          <w:tab w:val="left" w:pos="-4678"/>
          <w:tab w:val="left" w:pos="-3261"/>
          <w:tab w:val="left" w:pos="1134"/>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Para introdução da tecnologia e interatividade com os alunos, solicitamos que as capas dos materiais didáticos contenham realidade aumentada (RA), possibilitando interação e uma nova dimensão na execução de tarefas e/ou jogos, de forma que objetos pulem para fora da tela, e os alunos, professores e pais possam jogar e aprender enquanto se divertem. </w:t>
      </w:r>
    </w:p>
    <w:p w14:paraId="603812BF" w14:textId="77777777" w:rsidR="00450CCD" w:rsidRPr="000739D4" w:rsidRDefault="00450CCD" w:rsidP="00450CCD">
      <w:pPr>
        <w:widowControl w:val="0"/>
        <w:tabs>
          <w:tab w:val="left" w:pos="-4678"/>
          <w:tab w:val="left" w:pos="-3261"/>
          <w:tab w:val="left" w:pos="911"/>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Os conteúdos apresentados em cada bimestre do material didático, deverão  disponibilizar recursos da gamificação (software educacional) para os Componentes Curriculares e Áreas de Conhecimento (Língua Portuguesa, Língua Portuguesa, Matemática, História, Geografia, Ciências) e poderão ser acessado de maneira off-line para uso nas salas de aula multimídia e laboratórios de informática, com o intuito de desenvolver a cultura digital para melhorar o engajamento, motivação e facilitando o aprendizado dos alunos. </w:t>
      </w:r>
    </w:p>
    <w:p w14:paraId="623422B2" w14:textId="77777777" w:rsidR="00450CCD" w:rsidRPr="000739D4" w:rsidRDefault="00450CCD" w:rsidP="00450CCD">
      <w:pPr>
        <w:widowControl w:val="0"/>
        <w:tabs>
          <w:tab w:val="left" w:pos="846"/>
        </w:tabs>
        <w:suppressAutoHyphens/>
        <w:spacing w:before="120"/>
        <w:ind w:firstLine="850"/>
        <w:jc w:val="both"/>
        <w:rPr>
          <w:rFonts w:ascii="Arial" w:eastAsia="SimSun" w:hAnsi="Arial" w:cs="Arial"/>
          <w:kern w:val="1"/>
          <w:sz w:val="24"/>
          <w:szCs w:val="24"/>
          <w:lang w:eastAsia="zh-CN" w:bidi="hi-IN"/>
        </w:rPr>
      </w:pPr>
      <w:r w:rsidRPr="000739D4">
        <w:rPr>
          <w:rFonts w:ascii="Arial" w:eastAsia="Arial" w:hAnsi="Arial" w:cs="Arial"/>
          <w:iCs/>
          <w:color w:val="000000"/>
          <w:kern w:val="1"/>
          <w:sz w:val="24"/>
          <w:szCs w:val="24"/>
          <w:lang w:eastAsia="zh-CN" w:bidi="hi-IN"/>
        </w:rPr>
        <w:t xml:space="preserve">Ainda em recursos, que o material didático em seus conteúdos, contenham vídeos com músicas, e o acesso seja por meio de QR </w:t>
      </w:r>
      <w:proofErr w:type="spellStart"/>
      <w:r w:rsidRPr="000739D4">
        <w:rPr>
          <w:rFonts w:ascii="Arial" w:eastAsia="Arial" w:hAnsi="Arial" w:cs="Arial"/>
          <w:iCs/>
          <w:color w:val="000000"/>
          <w:kern w:val="1"/>
          <w:sz w:val="24"/>
          <w:szCs w:val="24"/>
          <w:lang w:eastAsia="zh-CN" w:bidi="hi-IN"/>
        </w:rPr>
        <w:t>Code</w:t>
      </w:r>
      <w:proofErr w:type="spellEnd"/>
      <w:r w:rsidRPr="000739D4">
        <w:rPr>
          <w:rFonts w:ascii="Arial" w:eastAsia="Arial" w:hAnsi="Arial" w:cs="Arial"/>
          <w:iCs/>
          <w:color w:val="000000"/>
          <w:kern w:val="1"/>
          <w:sz w:val="24"/>
          <w:szCs w:val="24"/>
          <w:lang w:eastAsia="zh-CN" w:bidi="hi-IN"/>
        </w:rPr>
        <w:t>, para despertar habilidades criativas, favorecendo assim a ampliação de diversas áreas do cérebro e da linguagem, e a introdução de novas tecnologias desde pequeno nos alunos.</w:t>
      </w:r>
    </w:p>
    <w:p w14:paraId="0523E36E" w14:textId="77777777" w:rsidR="00450CCD" w:rsidRPr="000739D4" w:rsidRDefault="00450CCD" w:rsidP="00450CCD">
      <w:pPr>
        <w:widowControl w:val="0"/>
        <w:tabs>
          <w:tab w:val="left" w:pos="846"/>
        </w:tabs>
        <w:suppressAutoHyphens/>
        <w:spacing w:before="120"/>
        <w:ind w:firstLine="850"/>
        <w:jc w:val="both"/>
        <w:rPr>
          <w:rFonts w:ascii="Arial" w:eastAsia="SimSun" w:hAnsi="Arial" w:cs="Arial"/>
          <w:kern w:val="1"/>
          <w:sz w:val="24"/>
          <w:szCs w:val="24"/>
          <w:lang w:eastAsia="zh-CN" w:bidi="hi-IN"/>
        </w:rPr>
      </w:pPr>
      <w:r w:rsidRPr="000739D4">
        <w:rPr>
          <w:rFonts w:ascii="Arial" w:eastAsia="Arial" w:hAnsi="Arial" w:cs="Arial"/>
          <w:iCs/>
          <w:color w:val="000000"/>
          <w:kern w:val="1"/>
          <w:sz w:val="24"/>
          <w:szCs w:val="24"/>
          <w:lang w:eastAsia="zh-CN" w:bidi="hi-IN"/>
        </w:rPr>
        <w:t xml:space="preserve">O material digital disponibilizado deverá ser idêntico ao impresso adquirido, para utilização dentro da sala de aula, de forma a facilitar o trabalho do professor, tornando o processo de ensino mais moderno, eficaz e atrativo ao aluno; o material digital deverá ser em versão compatível com computadores e/ou lousas digitais. </w:t>
      </w:r>
    </w:p>
    <w:p w14:paraId="4CD8A17E" w14:textId="77777777" w:rsidR="00450CCD" w:rsidRPr="000739D4" w:rsidRDefault="00450CCD" w:rsidP="00450CCD">
      <w:pPr>
        <w:widowControl w:val="0"/>
        <w:tabs>
          <w:tab w:val="left" w:pos="-4678"/>
          <w:tab w:val="left" w:pos="-3261"/>
          <w:tab w:val="left" w:pos="675"/>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r>
    </w:p>
    <w:p w14:paraId="2DB830E5" w14:textId="77777777" w:rsidR="00450CCD" w:rsidRPr="000739D4" w:rsidRDefault="00450CCD" w:rsidP="00450CCD">
      <w:pPr>
        <w:widowControl w:val="0"/>
        <w:tabs>
          <w:tab w:val="left" w:pos="536"/>
        </w:tabs>
        <w:suppressAutoHyphens/>
        <w:spacing w:before="6"/>
        <w:ind w:firstLine="567"/>
        <w:jc w:val="both"/>
        <w:rPr>
          <w:rFonts w:ascii="Arial" w:eastAsia="SimSun" w:hAnsi="Arial" w:cs="Arial"/>
          <w:color w:val="000000"/>
          <w:kern w:val="1"/>
          <w:sz w:val="24"/>
          <w:szCs w:val="24"/>
          <w:lang w:eastAsia="zh-CN" w:bidi="hi-IN"/>
        </w:rPr>
      </w:pPr>
    </w:p>
    <w:p w14:paraId="0E389E08" w14:textId="77777777" w:rsidR="00450CCD" w:rsidRPr="000739D4" w:rsidRDefault="00450CCD" w:rsidP="00450CCD">
      <w:pPr>
        <w:tabs>
          <w:tab w:val="left" w:pos="851"/>
          <w:tab w:val="left" w:pos="1134"/>
        </w:tabs>
        <w:suppressAutoHyphens/>
        <w:spacing w:before="120"/>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6- SEGMENTO</w:t>
      </w:r>
    </w:p>
    <w:p w14:paraId="2D134E68" w14:textId="77777777" w:rsidR="00450CCD" w:rsidRPr="000739D4" w:rsidRDefault="00450CCD" w:rsidP="00450CCD">
      <w:pPr>
        <w:tabs>
          <w:tab w:val="left" w:pos="851"/>
          <w:tab w:val="left" w:pos="1134"/>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u w:val="single"/>
          <w:lang w:eastAsia="zh-CN" w:bidi="hi-IN"/>
        </w:rPr>
        <w:t xml:space="preserve">6.1- Educação Infantil </w:t>
      </w:r>
    </w:p>
    <w:p w14:paraId="58B3B9C8" w14:textId="77777777" w:rsidR="00450CCD" w:rsidRPr="000739D4" w:rsidRDefault="00450CCD" w:rsidP="00450CCD">
      <w:pPr>
        <w:tabs>
          <w:tab w:val="left" w:pos="851"/>
          <w:tab w:val="left" w:pos="1134"/>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lastRenderedPageBreak/>
        <w:t>A Educação Infantil do município, tem como objetivo ampliar o universo de experiências, conhecimento e habilidades na faixa etária (4 a 6 anos), diversificando e consolidando novas aprendizagens, de modo a complementar a educação familiar.</w:t>
      </w:r>
    </w:p>
    <w:p w14:paraId="01EB0ADF" w14:textId="77777777" w:rsidR="00450CCD" w:rsidRPr="000739D4" w:rsidRDefault="00450CCD" w:rsidP="00450CCD">
      <w:pPr>
        <w:tabs>
          <w:tab w:val="left" w:pos="557"/>
        </w:tabs>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O eixo estruturante das práticas pedagógicas dessa etapa devem ser i</w:t>
      </w:r>
      <w:r w:rsidRPr="000739D4">
        <w:rPr>
          <w:rFonts w:ascii="Arial" w:eastAsia="SimSun" w:hAnsi="Arial" w:cs="Arial"/>
          <w:color w:val="000000"/>
          <w:kern w:val="1"/>
          <w:sz w:val="24"/>
          <w:szCs w:val="24"/>
          <w:u w:val="single"/>
          <w:lang w:eastAsia="zh-CN" w:bidi="hi-IN"/>
        </w:rPr>
        <w:t>nterações e brincadeiras, buscando assegurar os direitos de aprendizagem e desenvolvimento</w:t>
      </w:r>
      <w:r w:rsidRPr="000739D4">
        <w:rPr>
          <w:rFonts w:ascii="Arial" w:eastAsia="SimSun" w:hAnsi="Arial" w:cs="Arial"/>
          <w:color w:val="000000"/>
          <w:kern w:val="1"/>
          <w:sz w:val="24"/>
          <w:szCs w:val="24"/>
          <w:lang w:eastAsia="zh-CN" w:bidi="hi-IN"/>
        </w:rPr>
        <w:t>.</w:t>
      </w:r>
    </w:p>
    <w:p w14:paraId="310CBEFD" w14:textId="77777777" w:rsidR="00450CCD" w:rsidRPr="000739D4" w:rsidRDefault="00450CCD" w:rsidP="00450CCD">
      <w:pPr>
        <w:tabs>
          <w:tab w:val="left" w:pos="536"/>
        </w:tabs>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A organização curricular deve estar estruturada em cinco </w:t>
      </w:r>
      <w:r w:rsidRPr="000739D4">
        <w:rPr>
          <w:rFonts w:ascii="Arial" w:eastAsia="SimSun" w:hAnsi="Arial" w:cs="Arial"/>
          <w:color w:val="000000"/>
          <w:kern w:val="1"/>
          <w:sz w:val="24"/>
          <w:szCs w:val="24"/>
          <w:u w:val="single"/>
          <w:lang w:eastAsia="zh-CN" w:bidi="hi-IN"/>
        </w:rPr>
        <w:t>Campos de experiências</w:t>
      </w:r>
      <w:r w:rsidRPr="000739D4">
        <w:rPr>
          <w:rFonts w:ascii="Arial" w:eastAsia="SimSun" w:hAnsi="Arial" w:cs="Arial"/>
          <w:color w:val="000000"/>
          <w:kern w:val="1"/>
          <w:sz w:val="24"/>
          <w:szCs w:val="24"/>
          <w:lang w:eastAsia="zh-CN" w:bidi="hi-IN"/>
        </w:rPr>
        <w:t xml:space="preserve">: </w:t>
      </w:r>
      <w:r w:rsidRPr="000739D4">
        <w:rPr>
          <w:rFonts w:ascii="Arial" w:eastAsia="SimSun" w:hAnsi="Arial" w:cs="Arial"/>
          <w:color w:val="000000"/>
          <w:kern w:val="1"/>
          <w:sz w:val="24"/>
          <w:szCs w:val="24"/>
          <w:u w:val="single"/>
          <w:lang w:eastAsia="zh-CN" w:bidi="hi-IN"/>
        </w:rPr>
        <w:t>O eu, o outro e o nós</w:t>
      </w:r>
      <w:r w:rsidRPr="000739D4">
        <w:rPr>
          <w:rFonts w:ascii="Arial" w:eastAsia="SimSun" w:hAnsi="Arial" w:cs="Arial"/>
          <w:color w:val="000000"/>
          <w:kern w:val="1"/>
          <w:sz w:val="24"/>
          <w:szCs w:val="24"/>
          <w:lang w:eastAsia="zh-CN" w:bidi="hi-IN"/>
        </w:rPr>
        <w:t xml:space="preserve">; </w:t>
      </w:r>
      <w:r w:rsidRPr="000739D4">
        <w:rPr>
          <w:rFonts w:ascii="Arial" w:eastAsia="SimSun" w:hAnsi="Arial" w:cs="Arial"/>
          <w:color w:val="000000"/>
          <w:kern w:val="1"/>
          <w:sz w:val="24"/>
          <w:szCs w:val="24"/>
          <w:u w:val="single"/>
          <w:lang w:eastAsia="zh-CN" w:bidi="hi-IN"/>
        </w:rPr>
        <w:t>Corpo, gestos e movimentos</w:t>
      </w:r>
      <w:r w:rsidRPr="000739D4">
        <w:rPr>
          <w:rFonts w:ascii="Arial" w:eastAsia="SimSun" w:hAnsi="Arial" w:cs="Arial"/>
          <w:color w:val="000000"/>
          <w:kern w:val="1"/>
          <w:sz w:val="24"/>
          <w:szCs w:val="24"/>
          <w:lang w:eastAsia="zh-CN" w:bidi="hi-IN"/>
        </w:rPr>
        <w:t xml:space="preserve">; </w:t>
      </w:r>
      <w:r w:rsidRPr="000739D4">
        <w:rPr>
          <w:rFonts w:ascii="Arial" w:eastAsia="SimSun" w:hAnsi="Arial" w:cs="Arial"/>
          <w:color w:val="000000"/>
          <w:kern w:val="1"/>
          <w:sz w:val="24"/>
          <w:szCs w:val="24"/>
          <w:u w:val="single"/>
          <w:lang w:eastAsia="zh-CN" w:bidi="hi-IN"/>
        </w:rPr>
        <w:t>Traços, sons cores e formas</w:t>
      </w:r>
      <w:r w:rsidRPr="000739D4">
        <w:rPr>
          <w:rFonts w:ascii="Arial" w:eastAsia="SimSun" w:hAnsi="Arial" w:cs="Arial"/>
          <w:color w:val="000000"/>
          <w:kern w:val="1"/>
          <w:sz w:val="24"/>
          <w:szCs w:val="24"/>
          <w:lang w:eastAsia="zh-CN" w:bidi="hi-IN"/>
        </w:rPr>
        <w:t xml:space="preserve">; </w:t>
      </w:r>
      <w:r w:rsidRPr="000739D4">
        <w:rPr>
          <w:rFonts w:ascii="Arial" w:eastAsia="SimSun" w:hAnsi="Arial" w:cs="Arial"/>
          <w:color w:val="000000"/>
          <w:kern w:val="1"/>
          <w:sz w:val="24"/>
          <w:szCs w:val="24"/>
          <w:u w:val="single"/>
          <w:lang w:eastAsia="zh-CN" w:bidi="hi-IN"/>
        </w:rPr>
        <w:t>Escuta, fala, pensamento e imaginação</w:t>
      </w:r>
      <w:r w:rsidRPr="000739D4">
        <w:rPr>
          <w:rFonts w:ascii="Arial" w:eastAsia="SimSun" w:hAnsi="Arial" w:cs="Arial"/>
          <w:color w:val="000000"/>
          <w:kern w:val="1"/>
          <w:sz w:val="24"/>
          <w:szCs w:val="24"/>
          <w:lang w:eastAsia="zh-CN" w:bidi="hi-IN"/>
        </w:rPr>
        <w:t>;</w:t>
      </w:r>
      <w:r w:rsidRPr="000739D4">
        <w:rPr>
          <w:rFonts w:ascii="Arial" w:eastAsia="SimSun" w:hAnsi="Arial" w:cs="Arial"/>
          <w:color w:val="000000"/>
          <w:kern w:val="1"/>
          <w:sz w:val="24"/>
          <w:szCs w:val="24"/>
          <w:u w:val="single"/>
          <w:lang w:eastAsia="zh-CN" w:bidi="hi-IN"/>
        </w:rPr>
        <w:t xml:space="preserve"> Espaços, tempos, quantidades, relações e transformações,</w:t>
      </w:r>
      <w:r w:rsidRPr="000739D4">
        <w:rPr>
          <w:rFonts w:ascii="Arial" w:eastAsia="SimSun" w:hAnsi="Arial" w:cs="Arial"/>
          <w:color w:val="000000"/>
          <w:kern w:val="1"/>
          <w:sz w:val="24"/>
          <w:szCs w:val="24"/>
          <w:lang w:eastAsia="zh-CN" w:bidi="hi-IN"/>
        </w:rPr>
        <w:t xml:space="preserve"> conforme organização da BNCC, sendo:</w:t>
      </w:r>
    </w:p>
    <w:p w14:paraId="5107CFAC" w14:textId="77777777" w:rsidR="00450CCD" w:rsidRPr="000739D4" w:rsidRDefault="00450CCD" w:rsidP="00450CCD">
      <w:pPr>
        <w:suppressAutoHyphens/>
        <w:jc w:val="both"/>
        <w:rPr>
          <w:rFonts w:ascii="Arial" w:eastAsia="SimSun" w:hAnsi="Arial" w:cs="Arial"/>
          <w:b/>
          <w:bCs/>
          <w:color w:val="000000"/>
          <w:kern w:val="1"/>
          <w:sz w:val="24"/>
          <w:szCs w:val="24"/>
          <w:lang w:eastAsia="zh-CN" w:bidi="hi-IN"/>
        </w:rPr>
      </w:pPr>
    </w:p>
    <w:p w14:paraId="33B6C936" w14:textId="77777777" w:rsidR="00450CCD" w:rsidRPr="000739D4" w:rsidRDefault="00450CCD" w:rsidP="00450CCD">
      <w:pPr>
        <w:suppressAutoHyphens/>
        <w:ind w:firstLine="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O eu, o outro e o nós –</w:t>
      </w:r>
      <w:r w:rsidRPr="000739D4">
        <w:rPr>
          <w:rFonts w:ascii="Arial" w:eastAsia="SimSun" w:hAnsi="Arial" w:cs="Arial"/>
          <w:color w:val="000000"/>
          <w:kern w:val="1"/>
          <w:sz w:val="24"/>
          <w:szCs w:val="24"/>
          <w:lang w:eastAsia="zh-CN" w:bidi="hi-IN"/>
        </w:rPr>
        <w:t xml:space="preserve"> É na interação com os pares e com adultos que as crianças vão constituindo um modo próprio de agir, sentir e pensar e vão descobrindo que existem outros modos de vida, pessoas diferentes, com outros pontos de vista. Conforme vivem suas primeiras experiências sociais (na família, na instituição escolar, na coletividade), constroem percepções e questionamentos sobre si e sobre os outros, diferenciando-se e, simultaneamente, identificando-se como seres individuais e sociais. Ao mesmo tempo que participam de relações sociais e de cuidados pessoais, as crianças constroem sua autonomia e senso de autocuidado, de reciprocidade e de interdependência com o meio. Por sua vez, na Educação Infantil, é preciso criar oportunidades para que as crianças entrem em contato com outros grupos sociais e culturais, outros modos de vida, diferentes atitudes, técnicas e rituais de cuidados pessoais e do grupo, costumes, celebrações e narrativas. Nessas experiências, elas podem ampliar o modo de perceber a si mesmas e ao outro, valorizar sua identidade, respeitar os outros e reconhecer as diferenças que nos constituem como seres humanos.</w:t>
      </w:r>
    </w:p>
    <w:p w14:paraId="0651DA49" w14:textId="77777777" w:rsidR="00450CCD" w:rsidRPr="000739D4" w:rsidRDefault="00450CCD" w:rsidP="00450CCD">
      <w:pPr>
        <w:suppressAutoHyphens/>
        <w:jc w:val="both"/>
        <w:rPr>
          <w:rFonts w:ascii="Arial" w:eastAsia="SimSun" w:hAnsi="Arial" w:cs="Arial"/>
          <w:color w:val="000000"/>
          <w:kern w:val="1"/>
          <w:sz w:val="24"/>
          <w:szCs w:val="24"/>
          <w:lang w:eastAsia="zh-CN" w:bidi="hi-IN"/>
        </w:rPr>
      </w:pPr>
    </w:p>
    <w:p w14:paraId="0D2FE8CE" w14:textId="77777777" w:rsidR="00450CCD" w:rsidRPr="000739D4" w:rsidRDefault="00450CCD" w:rsidP="00450CCD">
      <w:pPr>
        <w:suppressAutoHyphens/>
        <w:ind w:firstLine="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 xml:space="preserve">Corpo, gestos e movimentos – </w:t>
      </w:r>
      <w:r w:rsidRPr="000739D4">
        <w:rPr>
          <w:rFonts w:ascii="Arial" w:eastAsia="SimSun" w:hAnsi="Arial" w:cs="Arial"/>
          <w:color w:val="000000"/>
          <w:kern w:val="1"/>
          <w:sz w:val="24"/>
          <w:szCs w:val="24"/>
          <w:lang w:eastAsia="zh-CN" w:bidi="hi-IN"/>
        </w:rPr>
        <w:t xml:space="preserve">Com o corpo (por meio dos sentidos, gestos, movimentos impulsivos ou intencionais, coordenados ou espontâneos), as crianças, desde cedo, exploram o mundo, o espaço e os objetos do seu entorno, estabelecem relações, expressam-se, brincam e produzem conhecimentos sobre si, sobre o outro, sobre o universo social e cultural, tornando-se, progressivamente, conscientes dessa corporeidade. Por meio das diferentes linguagens, como a música, a dança, o teatro, as brincadeiras de faz de conta, elas se comunicam e se expressam no entrelaçamento entre corpo, emoção e linguagem. As crianças conhecem e reconhecem as sensações e funções de seu corpo e, com seus gestos e movimentos, identificam suas potencialidades e seus limites, desenvolvendo, ao mesmo tempo, a consciência sobre o que é seguro e o que pode ser um risco à sua integridade física. Na Educação Infantil, o corpo das crianças ganha centralidade, pois ele é o partícipe privilegiado das práticas pedagógicas de cuidado físico, orientadas para a emancipação e a liberdade, e não para a submissão. Assim, a instituição escolar precisa promover oportunidades ricas para que as crianças possam, sempre animadas pelo espírito lúdico e na interação com seus pares, explorar e </w:t>
      </w:r>
      <w:r w:rsidRPr="000739D4">
        <w:rPr>
          <w:rFonts w:ascii="Arial" w:eastAsia="SimSun" w:hAnsi="Arial" w:cs="Arial"/>
          <w:color w:val="000000"/>
          <w:kern w:val="1"/>
          <w:sz w:val="24"/>
          <w:szCs w:val="24"/>
          <w:lang w:eastAsia="zh-CN" w:bidi="hi-IN"/>
        </w:rPr>
        <w:lastRenderedPageBreak/>
        <w:t>vivenciar um amplo repertório de movimentos, gestos, olhares, sons e mímicas com o corpo, para descobrir variados modos de ocupação e uso do espaço com o corpo (tais como sentar com apoio, rastejar, engatinhar, escorregar, caminhar apoiando-se em berços, mesas e cordas, saltar, escalar, equilibrar-se, correr, dar cambalhotas, alongar-se etc.).</w:t>
      </w:r>
    </w:p>
    <w:p w14:paraId="0202E8DA" w14:textId="77777777" w:rsidR="00450CCD" w:rsidRPr="000739D4" w:rsidRDefault="00450CCD" w:rsidP="00450CCD">
      <w:pPr>
        <w:suppressAutoHyphens/>
        <w:jc w:val="both"/>
        <w:rPr>
          <w:rFonts w:ascii="Arial" w:eastAsia="SimSun" w:hAnsi="Arial" w:cs="Arial"/>
          <w:color w:val="000000"/>
          <w:kern w:val="1"/>
          <w:sz w:val="24"/>
          <w:szCs w:val="24"/>
          <w:lang w:eastAsia="zh-CN" w:bidi="hi-IN"/>
        </w:rPr>
      </w:pPr>
    </w:p>
    <w:p w14:paraId="44ABA7A5" w14:textId="77777777" w:rsidR="00450CCD" w:rsidRPr="000739D4" w:rsidRDefault="00450CCD" w:rsidP="00450CCD">
      <w:pPr>
        <w:suppressAutoHyphens/>
        <w:ind w:firstLine="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Traços, sons, cores e formas –</w:t>
      </w:r>
      <w:r w:rsidRPr="000739D4">
        <w:rPr>
          <w:rFonts w:ascii="Arial" w:eastAsia="SimSun" w:hAnsi="Arial" w:cs="Arial"/>
          <w:color w:val="000000"/>
          <w:kern w:val="1"/>
          <w:sz w:val="24"/>
          <w:szCs w:val="24"/>
          <w:lang w:eastAsia="zh-CN" w:bidi="hi-IN"/>
        </w:rPr>
        <w:t xml:space="preserve"> Conviver com diferentes manifestações artísticas, culturais e científicas, locais e universais, no cotidiano da instituição escolar, possibilita às crianças, por meio de experiências diversificadas, vivenciar diversas formas de expressão e linguagens, como as artes visuais (pintura, modelagem, colagem, fotografia etc.), a música, o teatro, a dança e o audiovisual, entre outras. Com base nessas experiências, elas se expressam por várias linguagens, criando suas próprias produções artísticas ou culturais, exercitando a autoria (coletiva e individual) com sons, traços, gestos, danças, mímicas, encenações, canções, desenhos, modelagens, manipulação de diversos materiais e de recursos tecnológicos. Essas experiências contribuem para que, desde muito pequenas, as crianças desenvolvam senso estético e crítico, o conhecimento de si mesmas, dos outros e da realidade que as cerca. Portanto, a Educação Infantil precisa promover a participação das crianças em tempos e espaços para a produção, manifestação e apreciação artística, de modo a favorecer o desenvolvimento da sensibilidade, da criatividade e da expressão pessoal das crianças, permitindo que se apropriem e reconfigurem, permanentemente, a cultura e potencializem suas singularidades, ao ampliar repertórios e interpretar suas experiências e vivências artísticas.</w:t>
      </w:r>
    </w:p>
    <w:p w14:paraId="084B447B" w14:textId="77777777" w:rsidR="00450CCD" w:rsidRPr="000739D4" w:rsidRDefault="00450CCD" w:rsidP="00450CCD">
      <w:pPr>
        <w:suppressAutoHyphens/>
        <w:jc w:val="both"/>
        <w:rPr>
          <w:rFonts w:ascii="Arial" w:eastAsia="SimSun" w:hAnsi="Arial" w:cs="Arial"/>
          <w:color w:val="000000"/>
          <w:kern w:val="1"/>
          <w:sz w:val="24"/>
          <w:szCs w:val="24"/>
          <w:lang w:eastAsia="zh-CN" w:bidi="hi-IN"/>
        </w:rPr>
      </w:pPr>
    </w:p>
    <w:p w14:paraId="4A8EDD81" w14:textId="77777777" w:rsidR="00450CCD" w:rsidRPr="000739D4" w:rsidRDefault="00450CCD" w:rsidP="00450CCD">
      <w:pPr>
        <w:suppressAutoHyphens/>
        <w:ind w:firstLine="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Escuta, fala, pensamento e imaginação –</w:t>
      </w:r>
      <w:r w:rsidRPr="000739D4">
        <w:rPr>
          <w:rFonts w:ascii="Arial" w:eastAsia="SimSun" w:hAnsi="Arial" w:cs="Arial"/>
          <w:color w:val="000000"/>
          <w:kern w:val="1"/>
          <w:sz w:val="24"/>
          <w:szCs w:val="24"/>
          <w:lang w:eastAsia="zh-CN" w:bidi="hi-IN"/>
        </w:rPr>
        <w:t xml:space="preserve"> Desde o nascimento, as crianças participam de situações comunicativas cotidianas com as pessoas com as quais interagem. As primeiras formas de interação</w:t>
      </w:r>
    </w:p>
    <w:p w14:paraId="65D467E4"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do bebê são os movimentos do seu corpo, o olhar, a postura corporal, o sorriso, o choro e outros recursos vocais, que ganham sentido com a interpretação do outro. Progressivamente, as crianças vão ampliando e enriquecendo seu vocabulário e demais recursos de expressão e de compreensão, apropriando-se da língua materna – que se torna, pouco a pouco, seu veículo privilegiado de interação. Na Educação Infantil, é importante promover experiências nas quais as crianças possam falar e ouvir, potencializando sua participação na cultura oral, pois é na escuta de histórias, na participação em conversas, nas descrições, nas narrativas elaboradas individualmente ou em grupo e nas implicações com as múltiplas linguagens que a criança se constitui ativamente como sujeito singular e pertencente a um grupo social.</w:t>
      </w:r>
    </w:p>
    <w:p w14:paraId="20A2815A"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Desde cedo, a criança manifesta curiosidade com relação à cultura escrita: ao ouvir e acompanhar a leitura de textos, ao observar os muitos textos que circulam no contexto familiar, comunitário e escolar, ela vai construindo sua concepção de língua escrita, reconhecendo diferentes usos sociais da escrita, dos gêneros, suportes e portadores. Na Educação Infantil, a imersão na cultura escrita deve partir do que as crianças conhecem e das curiosidades que deixam transparecer. As experiências com a literatura infantil, propostas pelo educador, mediador entre os textos e as crianças, contribuem para o desenvolvimento do gosto pela leitura, do estímulo à imaginação e da ampliação do conhecimento </w:t>
      </w:r>
      <w:r w:rsidRPr="000739D4">
        <w:rPr>
          <w:rFonts w:ascii="Arial" w:eastAsia="SimSun" w:hAnsi="Arial" w:cs="Arial"/>
          <w:color w:val="000000"/>
          <w:kern w:val="1"/>
          <w:sz w:val="24"/>
          <w:szCs w:val="24"/>
          <w:lang w:eastAsia="zh-CN" w:bidi="hi-IN"/>
        </w:rPr>
        <w:lastRenderedPageBreak/>
        <w:t xml:space="preserve">de mundo. Além disso, o contato com histórias, contos, fábulas, poemas, cordéis etc. Propicia a familiaridade com livros, com diferentes gêneros literários, a diferenciação entre ilustrações e escrita, a aprendizagem da direção da escrita e as formas corretas de manipulação de livros. Nesse convívio com textos escritos, as crianças vão construindo hipóteses sobre a escrita que se revelam, inicialmente, em rabiscos e garatujas e, à medida que vão conhecendo letras, em </w:t>
      </w:r>
      <w:r w:rsidRPr="000739D4">
        <w:rPr>
          <w:rFonts w:ascii="Arial" w:eastAsia="SimSun" w:hAnsi="Arial" w:cs="Arial"/>
          <w:i/>
          <w:color w:val="000000"/>
          <w:kern w:val="1"/>
          <w:sz w:val="24"/>
          <w:szCs w:val="24"/>
          <w:lang w:eastAsia="zh-CN" w:bidi="hi-IN"/>
        </w:rPr>
        <w:t>escritas espontâneas</w:t>
      </w:r>
      <w:r w:rsidRPr="000739D4">
        <w:rPr>
          <w:rFonts w:ascii="Arial" w:eastAsia="SimSun" w:hAnsi="Arial" w:cs="Arial"/>
          <w:color w:val="000000"/>
          <w:kern w:val="1"/>
          <w:sz w:val="24"/>
          <w:szCs w:val="24"/>
          <w:lang w:eastAsia="zh-CN" w:bidi="hi-IN"/>
        </w:rPr>
        <w:t>, não convencionais, mas já indicativas da compreensão da escrita como sistema de representação da língua.</w:t>
      </w:r>
    </w:p>
    <w:p w14:paraId="15492646" w14:textId="77777777" w:rsidR="00450CCD" w:rsidRPr="000739D4" w:rsidRDefault="00450CCD" w:rsidP="00450CCD">
      <w:pPr>
        <w:suppressAutoHyphens/>
        <w:jc w:val="both"/>
        <w:rPr>
          <w:rFonts w:ascii="Arial" w:eastAsia="SimSun" w:hAnsi="Arial" w:cs="Arial"/>
          <w:color w:val="000000"/>
          <w:kern w:val="1"/>
          <w:sz w:val="24"/>
          <w:szCs w:val="24"/>
          <w:lang w:eastAsia="zh-CN" w:bidi="hi-IN"/>
        </w:rPr>
      </w:pPr>
    </w:p>
    <w:p w14:paraId="324E1755" w14:textId="77777777" w:rsidR="00450CCD" w:rsidRPr="000739D4" w:rsidRDefault="00450CCD" w:rsidP="00450CCD">
      <w:pPr>
        <w:tabs>
          <w:tab w:val="left" w:pos="851"/>
          <w:tab w:val="left" w:pos="1134"/>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 xml:space="preserve">Espaços, tempos, quantidades, relações e transformações – </w:t>
      </w:r>
      <w:r w:rsidRPr="000739D4">
        <w:rPr>
          <w:rFonts w:ascii="Arial" w:eastAsia="SimSun" w:hAnsi="Arial" w:cs="Arial"/>
          <w:color w:val="000000"/>
          <w:kern w:val="1"/>
          <w:sz w:val="24"/>
          <w:szCs w:val="24"/>
          <w:lang w:eastAsia="zh-CN" w:bidi="hi-IN"/>
        </w:rPr>
        <w:t>As crianças vivem inseridas em espaços e tempos de diferentes dimensões, em um mundo constituído de fenômenos naturais e socioculturais. Desde muito pequenas, elas procuram se situar em diversos espaços (rua, bairro, cidade etc.) e tempos (dia e noite; hoje, ontem e amanhã etc.). Demonstram também curiosidade sobre o mundo físico (seu próprio corpo, os fenômenos atmosféricos, os animais, as plantas, as transformações da natureza, os diferentes tipos de materiais e as possibilidades de sua manipulação etc.) e o mundo sociocultural (as relações de parentesco e sociais entre as pessoas que conhece; como vivem e em que trabalham essas pessoas; quais suas tradições e seus costumes; a diversidade entre elas etc.). Além disso, nessas experiências e em muitas outras, as crianças também se deparam, frequentemente, com conhecimentos matemáticos (contagem, ordenação, relações entre quantidades, dimensões, medidas, comparação de pesos e de comprimentos, avaliação de distâncias, reconhecimento de formas geométricas, conhecimento e reconhecimento de numerais cardinais e ordinais etc.) que igualmente aguçam a curiosidade. Portanto, a Educação Infantil precisa promover experiências nas quais as crianças possam fazer observações, manipular objetos, investigar e explorar seu entorno, levantar hipóteses e consultar fontes de informação para buscar respostas às suas curiosidades e indagações. Assim, a instituição escolar está criando oportunidades para que as crianças ampliem seus conhecimentos do mundo físico e sociocultural e possam utilizá-los em seu cotidiano.</w:t>
      </w:r>
    </w:p>
    <w:p w14:paraId="78E1F1CA" w14:textId="77777777" w:rsidR="00450CCD" w:rsidRPr="000739D4" w:rsidRDefault="00450CCD" w:rsidP="00450CCD">
      <w:pPr>
        <w:tabs>
          <w:tab w:val="left" w:pos="851"/>
          <w:tab w:val="left" w:pos="1134"/>
        </w:tabs>
        <w:suppressAutoHyphens/>
        <w:spacing w:before="120"/>
        <w:jc w:val="both"/>
        <w:rPr>
          <w:rFonts w:ascii="Arial" w:eastAsia="SimSun" w:hAnsi="Arial" w:cs="Arial"/>
          <w:color w:val="000000"/>
          <w:kern w:val="1"/>
          <w:sz w:val="24"/>
          <w:szCs w:val="24"/>
          <w:lang w:eastAsia="zh-CN" w:bidi="hi-IN"/>
        </w:rPr>
      </w:pPr>
    </w:p>
    <w:p w14:paraId="0F05D164" w14:textId="77777777" w:rsidR="00450CCD" w:rsidRPr="000739D4" w:rsidRDefault="00450CCD" w:rsidP="00450CCD">
      <w:pPr>
        <w:suppressAutoHyphens/>
        <w:ind w:firstLine="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u w:val="single"/>
          <w:lang w:eastAsia="zh-CN" w:bidi="hi-IN"/>
        </w:rPr>
        <w:t>6.2- Ensino Fundamental Anos Iniciais</w:t>
      </w:r>
      <w:r w:rsidRPr="000739D4">
        <w:rPr>
          <w:rFonts w:ascii="Arial" w:eastAsia="SimSun" w:hAnsi="Arial" w:cs="Arial"/>
          <w:b/>
          <w:bCs/>
          <w:color w:val="000000"/>
          <w:kern w:val="1"/>
          <w:sz w:val="24"/>
          <w:szCs w:val="24"/>
          <w:lang w:eastAsia="zh-CN" w:bidi="hi-IN"/>
        </w:rPr>
        <w:t xml:space="preserve"> </w:t>
      </w:r>
    </w:p>
    <w:p w14:paraId="6D3E984E" w14:textId="77777777" w:rsidR="00450CCD" w:rsidRPr="000739D4" w:rsidRDefault="00450CCD" w:rsidP="00450CCD">
      <w:pPr>
        <w:suppressAutoHyphens/>
        <w:spacing w:before="57" w:after="57"/>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O material deverá proporcionar a progressão do conhecimento pela consolidação das aprendizagens anteriores e a ampliação do conhecimento, assegurando aos alunos um percurso contínuo de aprendizagem entre as fases de ensino, evitando a ruptura no processo de aprendizagem.</w:t>
      </w:r>
    </w:p>
    <w:p w14:paraId="1565E445" w14:textId="77777777" w:rsidR="00450CCD" w:rsidRPr="000739D4" w:rsidRDefault="00450CCD" w:rsidP="00450CCD">
      <w:pPr>
        <w:tabs>
          <w:tab w:val="left" w:pos="536"/>
        </w:tabs>
        <w:suppressAutoHyphens/>
        <w:spacing w:before="57" w:after="57"/>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 organização curricular deve estar estruturada nas cinco Áreas do Conhecimento, favorecendo a comunicação entre os conhecimentos e saberes dos diferentes componentes curriculares e estar estruturada nas áreas de conhecimento conforme a determinação da BNCC, sendo elas:</w:t>
      </w:r>
    </w:p>
    <w:p w14:paraId="00F2EF55" w14:textId="77777777" w:rsidR="00450CCD" w:rsidRPr="000739D4" w:rsidRDefault="00450CCD" w:rsidP="00450CCD">
      <w:pPr>
        <w:tabs>
          <w:tab w:val="left" w:pos="536"/>
        </w:tabs>
        <w:suppressAutoHyphens/>
        <w:spacing w:before="57" w:after="57"/>
        <w:ind w:firstLine="567"/>
        <w:jc w:val="both"/>
        <w:rPr>
          <w:rFonts w:ascii="Arial" w:eastAsia="SimSun" w:hAnsi="Arial" w:cs="Arial"/>
          <w:color w:val="000000"/>
          <w:kern w:val="1"/>
          <w:sz w:val="24"/>
          <w:szCs w:val="24"/>
          <w:lang w:eastAsia="zh-CN" w:bidi="hi-IN"/>
        </w:rPr>
      </w:pPr>
    </w:p>
    <w:p w14:paraId="02D42F34" w14:textId="77777777" w:rsidR="00450CCD" w:rsidRPr="000739D4" w:rsidRDefault="00450CCD" w:rsidP="00450CCD">
      <w:pPr>
        <w:tabs>
          <w:tab w:val="left" w:pos="536"/>
        </w:tabs>
        <w:suppressAutoHyphens/>
        <w:spacing w:before="57" w:after="57"/>
        <w:ind w:firstLine="567"/>
        <w:rPr>
          <w:rFonts w:ascii="Arial" w:eastAsia="SimSun" w:hAnsi="Arial" w:cs="Arial"/>
          <w:b/>
          <w:bCs/>
          <w:color w:val="000000"/>
          <w:kern w:val="1"/>
          <w:sz w:val="24"/>
          <w:szCs w:val="24"/>
          <w:lang w:eastAsia="zh-CN" w:bidi="hi-IN"/>
        </w:rPr>
      </w:pPr>
    </w:p>
    <w:p w14:paraId="21238E86" w14:textId="77777777" w:rsidR="00450CCD" w:rsidRPr="000739D4" w:rsidRDefault="00450CCD" w:rsidP="00450CCD">
      <w:pPr>
        <w:tabs>
          <w:tab w:val="left" w:pos="536"/>
        </w:tabs>
        <w:suppressAutoHyphens/>
        <w:spacing w:before="57" w:after="57"/>
        <w:ind w:firstLine="567"/>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Área de linguagens</w:t>
      </w:r>
    </w:p>
    <w:p w14:paraId="6C1F653B" w14:textId="77777777" w:rsidR="00450CCD" w:rsidRPr="000739D4" w:rsidRDefault="00450CCD" w:rsidP="00450CCD">
      <w:pPr>
        <w:suppressAutoHyphens/>
        <w:ind w:firstLine="567"/>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Componente curricular – Língua Portuguesa</w:t>
      </w:r>
    </w:p>
    <w:p w14:paraId="0B7B82FB"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lastRenderedPageBreak/>
        <w:tab/>
        <w:t xml:space="preserve">O material deverá assumir uma perspectiva enunciativa discursiva de linguagem, orientada para a interlocução que se realiza nas práticas sociais. </w:t>
      </w:r>
    </w:p>
    <w:p w14:paraId="1C5CA0B1"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O texto deverá assumir a centralidade, como unidade de trabalho, relacionando os textos e contextos da produção para usar de forma significativa na leitura, oralidade, escuta e uso em mídias variadas.</w:t>
      </w:r>
    </w:p>
    <w:p w14:paraId="288D610C"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O componente curricular Língua Portuguesa deverá proporcionar aos estudantes experiências que contribuam para ampliação do letramento e sua participação significativa e crítica nas práticas sociais, compreendendo as mudanças da língua e uso adequado em várias situações (campos). </w:t>
      </w:r>
    </w:p>
    <w:p w14:paraId="52D0CC6B"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Assim, no Ensino Fundamental – Anos Iniciais, no eixo Oralidade, aprofundam- se o conhecimento e o uso da língua oral, as características de interações discursivas e as estratégias de fala e escuta em intercâmbios orais; no eixo Conhecimentos linguísticos e gramaticais, sistematiza- se a alfabetização, particularmente nos dois primeiros anos, e desenvolvem-se, ao longo dos três anos seguintes, a observação das regularidades da língua e a aprendizagem de regras e processos gramaticais básicos; no eixo Leitura, amplia-se o letramento, por meio da progressiva incorporação de estratégias de leitura em textos de nível de complexidade crescente, assim como no eixo Escrita, pela progressiva incorporação de estratégias de produção de textos de diferentes gêneros textuais; no eixo Educação literária, desenvolve-se a formação do aluno para conhecer e apreciar textos literários, orais e escritos, com textos e livros de crescente grau de literariedade.</w:t>
      </w:r>
    </w:p>
    <w:p w14:paraId="2F3F1484" w14:textId="77777777" w:rsidR="00450CCD" w:rsidRPr="000739D4" w:rsidRDefault="00450CCD" w:rsidP="00450CCD">
      <w:pPr>
        <w:suppressAutoHyphens/>
        <w:ind w:firstLine="624"/>
        <w:rPr>
          <w:rFonts w:ascii="Arial" w:eastAsia="SimSun" w:hAnsi="Arial" w:cs="Arial"/>
          <w:kern w:val="1"/>
          <w:sz w:val="24"/>
          <w:szCs w:val="24"/>
          <w:lang w:eastAsia="zh-CN" w:bidi="hi-IN"/>
        </w:rPr>
      </w:pPr>
    </w:p>
    <w:p w14:paraId="2202D828" w14:textId="77777777" w:rsidR="00450CCD" w:rsidRPr="000739D4" w:rsidRDefault="00450CCD" w:rsidP="00450CCD">
      <w:pPr>
        <w:suppressAutoHyphens/>
        <w:ind w:firstLine="624"/>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Componente curricular – Língua Inglesa</w:t>
      </w:r>
    </w:p>
    <w:p w14:paraId="622B45F4" w14:textId="77777777" w:rsidR="00450CCD" w:rsidRPr="000739D4" w:rsidRDefault="00450CCD" w:rsidP="00450CCD">
      <w:pPr>
        <w:tabs>
          <w:tab w:val="left" w:pos="793"/>
        </w:tabs>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Aprender a Língua Inglesa propicia a criação de novas formas de engajamento e participação dos alunos em um mundo social cada vez mais globalizado e plural. O objetivo do estudo da língua é ampliar horizontes de comunicação e de intercâmbio cultural, científico e acadêmico e assim abre novos percursos de acesso na construção de conhecimentos. Para cumprir o seu papel formativo, a necessidade do letramento e o entendimento da necessidade de acolher as diferentes formas de expressão da língua, a Língua Inglesa está organizada em eixos, sendo eles:</w:t>
      </w:r>
      <w:r w:rsidRPr="000739D4">
        <w:rPr>
          <w:rFonts w:ascii="Arial" w:hAnsi="Arial" w:cs="Arial"/>
          <w:color w:val="000000"/>
          <w:kern w:val="1"/>
          <w:sz w:val="24"/>
          <w:szCs w:val="24"/>
          <w:lang w:eastAsia="zh-CN" w:bidi="hi-IN"/>
        </w:rPr>
        <w:t xml:space="preserve"> </w:t>
      </w:r>
      <w:r w:rsidRPr="000739D4">
        <w:rPr>
          <w:rFonts w:ascii="Arial" w:eastAsia="SimSun" w:hAnsi="Arial" w:cs="Arial"/>
          <w:color w:val="000000"/>
          <w:kern w:val="1"/>
          <w:sz w:val="24"/>
          <w:szCs w:val="24"/>
          <w:lang w:eastAsia="zh-CN" w:bidi="hi-IN"/>
        </w:rPr>
        <w:t>oralidade, leitura, conhecimentos linguísticos e gramaticais e dimensão intercultural.</w:t>
      </w:r>
    </w:p>
    <w:p w14:paraId="31279029" w14:textId="77777777" w:rsidR="00450CCD" w:rsidRPr="000739D4" w:rsidRDefault="00450CCD" w:rsidP="00450CCD">
      <w:pPr>
        <w:tabs>
          <w:tab w:val="left" w:pos="793"/>
        </w:tabs>
        <w:suppressAutoHyphens/>
        <w:spacing w:before="228" w:after="228"/>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O material deverá proporcionar a progressão do conhecimento através do </w:t>
      </w:r>
      <w:proofErr w:type="gramStart"/>
      <w:r w:rsidRPr="000739D4">
        <w:rPr>
          <w:rFonts w:ascii="Arial" w:eastAsia="SimSun" w:hAnsi="Arial" w:cs="Arial"/>
          <w:color w:val="000000"/>
          <w:kern w:val="1"/>
          <w:sz w:val="24"/>
          <w:szCs w:val="24"/>
          <w:lang w:eastAsia="zh-CN" w:bidi="hi-IN"/>
        </w:rPr>
        <w:t>levantamento  prévio</w:t>
      </w:r>
      <w:proofErr w:type="gramEnd"/>
      <w:r w:rsidRPr="000739D4">
        <w:rPr>
          <w:rFonts w:ascii="Arial" w:eastAsia="SimSun" w:hAnsi="Arial" w:cs="Arial"/>
          <w:color w:val="000000"/>
          <w:kern w:val="1"/>
          <w:sz w:val="24"/>
          <w:szCs w:val="24"/>
          <w:lang w:eastAsia="zh-CN" w:bidi="hi-IN"/>
        </w:rPr>
        <w:t>, pela consolidação das aprendizagens anteriores e a ampliação do conhecimento, assegurando aos alunos um percurso contínuo de aprendizagem entre as fases de ensino, evitando a ruptura no processo de aprendizagem.</w:t>
      </w:r>
    </w:p>
    <w:p w14:paraId="55D24BA9" w14:textId="77777777" w:rsidR="00450CCD" w:rsidRPr="000739D4" w:rsidRDefault="00450CCD" w:rsidP="00450CCD">
      <w:pPr>
        <w:tabs>
          <w:tab w:val="left" w:pos="536"/>
        </w:tabs>
        <w:suppressAutoHyphens/>
        <w:spacing w:before="57" w:after="57"/>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O material didático para o </w:t>
      </w:r>
      <w:r w:rsidRPr="000739D4">
        <w:rPr>
          <w:rFonts w:ascii="Arial" w:eastAsia="SimSun" w:hAnsi="Arial" w:cs="Arial"/>
          <w:b/>
          <w:bCs/>
          <w:color w:val="000000"/>
          <w:kern w:val="1"/>
          <w:sz w:val="24"/>
          <w:szCs w:val="24"/>
          <w:u w:val="single"/>
          <w:lang w:eastAsia="zh-CN" w:bidi="hi-IN"/>
        </w:rPr>
        <w:t>1 ano</w:t>
      </w:r>
      <w:r w:rsidRPr="000739D4">
        <w:rPr>
          <w:rFonts w:ascii="Arial" w:eastAsia="SimSun" w:hAnsi="Arial" w:cs="Arial"/>
          <w:b/>
          <w:bCs/>
          <w:color w:val="000000"/>
          <w:kern w:val="1"/>
          <w:sz w:val="24"/>
          <w:szCs w:val="24"/>
          <w:lang w:eastAsia="zh-CN" w:bidi="hi-IN"/>
        </w:rPr>
        <w:t xml:space="preserve"> </w:t>
      </w:r>
      <w:r w:rsidRPr="000739D4">
        <w:rPr>
          <w:rFonts w:ascii="Arial" w:eastAsia="SimSun" w:hAnsi="Arial" w:cs="Arial"/>
          <w:color w:val="000000"/>
          <w:kern w:val="1"/>
          <w:sz w:val="24"/>
          <w:szCs w:val="24"/>
          <w:lang w:eastAsia="zh-CN" w:bidi="hi-IN"/>
        </w:rPr>
        <w:t>deve ter</w:t>
      </w:r>
      <w:r w:rsidRPr="000739D4">
        <w:rPr>
          <w:rFonts w:ascii="Arial" w:eastAsia="SimSun" w:hAnsi="Arial" w:cs="Arial"/>
          <w:b/>
          <w:bCs/>
          <w:color w:val="000000"/>
          <w:kern w:val="1"/>
          <w:sz w:val="24"/>
          <w:szCs w:val="24"/>
          <w:lang w:eastAsia="zh-CN" w:bidi="hi-IN"/>
        </w:rPr>
        <w:t xml:space="preserve"> </w:t>
      </w:r>
      <w:r w:rsidRPr="000739D4">
        <w:rPr>
          <w:rFonts w:ascii="Arial" w:eastAsia="SimSun" w:hAnsi="Arial" w:cs="Arial"/>
          <w:color w:val="000000"/>
          <w:kern w:val="1"/>
          <w:sz w:val="24"/>
          <w:szCs w:val="24"/>
          <w:lang w:eastAsia="zh-CN" w:bidi="hi-IN"/>
        </w:rPr>
        <w:t xml:space="preserve">foco principal a oralidade e proporcionar: </w:t>
      </w:r>
    </w:p>
    <w:p w14:paraId="7FAD7944" w14:textId="77777777" w:rsidR="00450CCD" w:rsidRPr="000739D4" w:rsidRDefault="00450CCD" w:rsidP="00450CCD">
      <w:pPr>
        <w:tabs>
          <w:tab w:val="left" w:pos="536"/>
        </w:tabs>
        <w:suppressAutoHyphens/>
        <w:spacing w:before="57" w:after="57"/>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 </w:t>
      </w:r>
      <w:proofErr w:type="gramStart"/>
      <w:r w:rsidRPr="000739D4">
        <w:rPr>
          <w:rFonts w:ascii="Arial" w:eastAsia="SimSun" w:hAnsi="Arial" w:cs="Arial"/>
          <w:color w:val="000000"/>
          <w:kern w:val="1"/>
          <w:sz w:val="24"/>
          <w:szCs w:val="24"/>
          <w:lang w:eastAsia="zh-CN" w:bidi="hi-IN"/>
        </w:rPr>
        <w:t>atividades</w:t>
      </w:r>
      <w:proofErr w:type="gramEnd"/>
      <w:r w:rsidRPr="000739D4">
        <w:rPr>
          <w:rFonts w:ascii="Arial" w:eastAsia="SimSun" w:hAnsi="Arial" w:cs="Arial"/>
          <w:color w:val="000000"/>
          <w:kern w:val="1"/>
          <w:sz w:val="24"/>
          <w:szCs w:val="24"/>
          <w:lang w:eastAsia="zh-CN" w:bidi="hi-IN"/>
        </w:rPr>
        <w:t xml:space="preserve"> que trabalhem vocábulos relacionados a família e expressões utilizadas para identificação e apresentação de pessoas; atividades relacionadas aos materiais escolares e a cores; e atividades que privilegiam a apresentação, qualificação e a quantidade de animais.</w:t>
      </w:r>
    </w:p>
    <w:p w14:paraId="3D1234F7" w14:textId="77777777" w:rsidR="00450CCD" w:rsidRPr="000739D4" w:rsidRDefault="00450CCD" w:rsidP="00450CCD">
      <w:pPr>
        <w:tabs>
          <w:tab w:val="left" w:pos="536"/>
        </w:tabs>
        <w:suppressAutoHyphens/>
        <w:spacing w:before="171" w:after="171"/>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lastRenderedPageBreak/>
        <w:t xml:space="preserve">O material didático para o </w:t>
      </w:r>
      <w:r w:rsidRPr="000739D4">
        <w:rPr>
          <w:rFonts w:ascii="Arial" w:eastAsia="SimSun" w:hAnsi="Arial" w:cs="Arial"/>
          <w:b/>
          <w:bCs/>
          <w:color w:val="000000"/>
          <w:kern w:val="1"/>
          <w:sz w:val="24"/>
          <w:szCs w:val="24"/>
          <w:u w:val="single"/>
          <w:lang w:eastAsia="zh-CN" w:bidi="hi-IN"/>
        </w:rPr>
        <w:t>2 ano</w:t>
      </w:r>
      <w:r w:rsidRPr="000739D4">
        <w:rPr>
          <w:rFonts w:ascii="Arial" w:eastAsia="SimSun" w:hAnsi="Arial" w:cs="Arial"/>
          <w:b/>
          <w:bCs/>
          <w:color w:val="000000"/>
          <w:kern w:val="1"/>
          <w:sz w:val="24"/>
          <w:szCs w:val="24"/>
          <w:lang w:eastAsia="zh-CN" w:bidi="hi-IN"/>
        </w:rPr>
        <w:t xml:space="preserve"> </w:t>
      </w:r>
      <w:r w:rsidRPr="000739D4">
        <w:rPr>
          <w:rFonts w:ascii="Arial" w:eastAsia="SimSun" w:hAnsi="Arial" w:cs="Arial"/>
          <w:color w:val="000000"/>
          <w:kern w:val="1"/>
          <w:sz w:val="24"/>
          <w:szCs w:val="24"/>
          <w:lang w:eastAsia="zh-CN" w:bidi="hi-IN"/>
        </w:rPr>
        <w:t xml:space="preserve">deve proporcionar: </w:t>
      </w:r>
    </w:p>
    <w:p w14:paraId="7E86CCF5" w14:textId="77777777" w:rsidR="00450CCD" w:rsidRPr="000739D4" w:rsidRDefault="00450CCD" w:rsidP="00450CCD">
      <w:pPr>
        <w:tabs>
          <w:tab w:val="left" w:pos="536"/>
        </w:tabs>
        <w:suppressAutoHyphens/>
        <w:spacing w:before="57" w:after="57"/>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 </w:t>
      </w:r>
      <w:proofErr w:type="gramStart"/>
      <w:r w:rsidRPr="000739D4">
        <w:rPr>
          <w:rFonts w:ascii="Arial" w:eastAsia="SimSun" w:hAnsi="Arial" w:cs="Arial"/>
          <w:color w:val="000000"/>
          <w:kern w:val="1"/>
          <w:sz w:val="24"/>
          <w:szCs w:val="24"/>
          <w:lang w:eastAsia="zh-CN" w:bidi="hi-IN"/>
        </w:rPr>
        <w:t>atividades</w:t>
      </w:r>
      <w:proofErr w:type="gramEnd"/>
      <w:r w:rsidRPr="000739D4">
        <w:rPr>
          <w:rFonts w:ascii="Arial" w:eastAsia="SimSun" w:hAnsi="Arial" w:cs="Arial"/>
          <w:color w:val="000000"/>
          <w:kern w:val="1"/>
          <w:sz w:val="24"/>
          <w:szCs w:val="24"/>
          <w:lang w:eastAsia="zh-CN" w:bidi="hi-IN"/>
        </w:rPr>
        <w:t xml:space="preserve"> que destaque o diálogo entre os personagens para apresentar ao aluno o emprego de estruturas e vocábulos relacionados a apresentação e aos cumprimentos; atividades que envolvam compreensão oral, leitura textual e de imagens, associações, comparações e análises; praticas contextualizadas, o vocábulo relacionado as partes do corpo e da cabeça; atividades relacionadas ao tema família.</w:t>
      </w:r>
    </w:p>
    <w:p w14:paraId="1471BC0E" w14:textId="77777777" w:rsidR="00450CCD" w:rsidRPr="000739D4" w:rsidRDefault="00450CCD" w:rsidP="00450CCD">
      <w:pPr>
        <w:tabs>
          <w:tab w:val="left" w:pos="536"/>
        </w:tabs>
        <w:suppressAutoHyphens/>
        <w:spacing w:before="171" w:after="171"/>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O material didático para o </w:t>
      </w:r>
      <w:r w:rsidRPr="000739D4">
        <w:rPr>
          <w:rFonts w:ascii="Arial" w:eastAsia="SimSun" w:hAnsi="Arial" w:cs="Arial"/>
          <w:b/>
          <w:bCs/>
          <w:color w:val="000000"/>
          <w:kern w:val="1"/>
          <w:sz w:val="24"/>
          <w:szCs w:val="24"/>
          <w:u w:val="single"/>
          <w:lang w:eastAsia="zh-CN" w:bidi="hi-IN"/>
        </w:rPr>
        <w:t>3 ano</w:t>
      </w:r>
      <w:r w:rsidRPr="000739D4">
        <w:rPr>
          <w:rFonts w:ascii="Arial" w:eastAsia="SimSun" w:hAnsi="Arial" w:cs="Arial"/>
          <w:b/>
          <w:bCs/>
          <w:color w:val="000000"/>
          <w:kern w:val="1"/>
          <w:sz w:val="24"/>
          <w:szCs w:val="24"/>
          <w:lang w:eastAsia="zh-CN" w:bidi="hi-IN"/>
        </w:rPr>
        <w:t xml:space="preserve"> </w:t>
      </w:r>
      <w:r w:rsidRPr="000739D4">
        <w:rPr>
          <w:rFonts w:ascii="Arial" w:eastAsia="SimSun" w:hAnsi="Arial" w:cs="Arial"/>
          <w:color w:val="000000"/>
          <w:kern w:val="1"/>
          <w:sz w:val="24"/>
          <w:szCs w:val="24"/>
          <w:lang w:eastAsia="zh-CN" w:bidi="hi-IN"/>
        </w:rPr>
        <w:t xml:space="preserve">deve proporcionar: </w:t>
      </w:r>
    </w:p>
    <w:p w14:paraId="6A483209" w14:textId="77777777" w:rsidR="00450CCD" w:rsidRPr="000739D4" w:rsidRDefault="00450CCD" w:rsidP="00450CCD">
      <w:pPr>
        <w:tabs>
          <w:tab w:val="left" w:pos="536"/>
        </w:tabs>
        <w:suppressAutoHyphens/>
        <w:spacing w:before="57" w:after="57"/>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atividades que explorem de forma contextualizada os vocábulos conectados aos significados que eles tem no cotidiano do aluno; atividades com estrutura de perguntas e respostas por meio de temáticas referentes as características próprias dos alunos, tais como nome, idade, data de nascimento e de seus familiares; atividades diferenciadas de ampliação vocabular tanto na Língua Portuguesa, quanto na Língua Inglesa, que explorem o universo do aluno em relação as profissões; atividades que incentivem as habilidades de organização, seriação e contagem; atividades de identificação das fases da vida e dos membros da família.</w:t>
      </w:r>
    </w:p>
    <w:p w14:paraId="6EB47203" w14:textId="77777777" w:rsidR="00450CCD" w:rsidRPr="000739D4" w:rsidRDefault="00450CCD" w:rsidP="00450CCD">
      <w:pPr>
        <w:tabs>
          <w:tab w:val="left" w:pos="536"/>
        </w:tabs>
        <w:suppressAutoHyphens/>
        <w:spacing w:before="57" w:after="57"/>
        <w:ind w:firstLine="567"/>
        <w:jc w:val="both"/>
        <w:rPr>
          <w:rFonts w:ascii="Arial" w:eastAsia="SimSun" w:hAnsi="Arial" w:cs="Arial"/>
          <w:color w:val="000000"/>
          <w:kern w:val="1"/>
          <w:sz w:val="24"/>
          <w:szCs w:val="24"/>
          <w:lang w:eastAsia="zh-CN" w:bidi="hi-IN"/>
        </w:rPr>
      </w:pPr>
    </w:p>
    <w:p w14:paraId="1B86C8C4" w14:textId="77777777" w:rsidR="00450CCD" w:rsidRPr="000739D4" w:rsidRDefault="00450CCD" w:rsidP="00450CCD">
      <w:pPr>
        <w:tabs>
          <w:tab w:val="left" w:pos="536"/>
          <w:tab w:val="left" w:pos="857"/>
        </w:tabs>
        <w:suppressAutoHyphens/>
        <w:spacing w:before="57" w:after="57"/>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O material didático para o </w:t>
      </w:r>
      <w:r w:rsidRPr="000739D4">
        <w:rPr>
          <w:rFonts w:ascii="Arial" w:eastAsia="SimSun" w:hAnsi="Arial" w:cs="Arial"/>
          <w:b/>
          <w:bCs/>
          <w:color w:val="000000"/>
          <w:kern w:val="1"/>
          <w:sz w:val="24"/>
          <w:szCs w:val="24"/>
          <w:u w:val="single"/>
          <w:lang w:eastAsia="zh-CN" w:bidi="hi-IN"/>
        </w:rPr>
        <w:t>4 ano</w:t>
      </w:r>
      <w:r w:rsidRPr="000739D4">
        <w:rPr>
          <w:rFonts w:ascii="Arial" w:eastAsia="SimSun" w:hAnsi="Arial" w:cs="Arial"/>
          <w:b/>
          <w:bCs/>
          <w:color w:val="000000"/>
          <w:kern w:val="1"/>
          <w:sz w:val="24"/>
          <w:szCs w:val="24"/>
          <w:lang w:eastAsia="zh-CN" w:bidi="hi-IN"/>
        </w:rPr>
        <w:t xml:space="preserve"> </w:t>
      </w:r>
      <w:r w:rsidRPr="000739D4">
        <w:rPr>
          <w:rFonts w:ascii="Arial" w:eastAsia="SimSun" w:hAnsi="Arial" w:cs="Arial"/>
          <w:color w:val="000000"/>
          <w:kern w:val="1"/>
          <w:sz w:val="24"/>
          <w:szCs w:val="24"/>
          <w:lang w:eastAsia="zh-CN" w:bidi="hi-IN"/>
        </w:rPr>
        <w:t xml:space="preserve">deve proporcionar: </w:t>
      </w:r>
    </w:p>
    <w:p w14:paraId="1CD0BB6E" w14:textId="77777777" w:rsidR="00450CCD" w:rsidRPr="000739D4" w:rsidRDefault="00450CCD" w:rsidP="00450CCD">
      <w:pPr>
        <w:tabs>
          <w:tab w:val="left" w:pos="536"/>
          <w:tab w:val="left" w:pos="857"/>
        </w:tabs>
        <w:suppressAutoHyphens/>
        <w:spacing w:before="57" w:after="57"/>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 atividades que possibilitem o trabalho em grupo, incentivando trocas orais e diversas situações de comunicação em sala de aula; atividades lúdicas e jogos que tem a intenção de despertar o interesse no aluno em aprender vocábulos; atividades que trabalhem o idioma por meio dos cinco eixos: oralidade, leitura, escrita, conhecimentos linguísticos e dimensão intercultural; atividades que valorizem ferramentas tecnológicas que estão </w:t>
      </w:r>
      <w:proofErr w:type="spellStart"/>
      <w:r w:rsidRPr="000739D4">
        <w:rPr>
          <w:rFonts w:ascii="Arial" w:eastAsia="SimSun" w:hAnsi="Arial" w:cs="Arial"/>
          <w:color w:val="000000"/>
          <w:kern w:val="1"/>
          <w:sz w:val="24"/>
          <w:szCs w:val="24"/>
          <w:lang w:eastAsia="zh-CN" w:bidi="hi-IN"/>
        </w:rPr>
        <w:t>a</w:t>
      </w:r>
      <w:proofErr w:type="spellEnd"/>
      <w:r w:rsidRPr="000739D4">
        <w:rPr>
          <w:rFonts w:ascii="Arial" w:eastAsia="SimSun" w:hAnsi="Arial" w:cs="Arial"/>
          <w:color w:val="000000"/>
          <w:kern w:val="1"/>
          <w:sz w:val="24"/>
          <w:szCs w:val="24"/>
          <w:lang w:eastAsia="zh-CN" w:bidi="hi-IN"/>
        </w:rPr>
        <w:t xml:space="preserve"> disposição do aluno e a forma que elas podem auxiliar na apreensão de novos conhecimento, bem como os perigos que podem oferecer quando mal utilizadas; atividades que trabalhem os conhecimentos linguísticos, em especial o verbo </w:t>
      </w:r>
      <w:proofErr w:type="spellStart"/>
      <w:r w:rsidRPr="000739D4">
        <w:rPr>
          <w:rFonts w:ascii="Arial" w:eastAsia="SimSun" w:hAnsi="Arial" w:cs="Arial"/>
          <w:i/>
          <w:iCs/>
          <w:color w:val="000000"/>
          <w:kern w:val="1"/>
          <w:sz w:val="24"/>
          <w:szCs w:val="24"/>
          <w:lang w:eastAsia="zh-CN" w:bidi="hi-IN"/>
        </w:rPr>
        <w:t>to</w:t>
      </w:r>
      <w:proofErr w:type="spellEnd"/>
      <w:r w:rsidRPr="000739D4">
        <w:rPr>
          <w:rFonts w:ascii="Arial" w:eastAsia="SimSun" w:hAnsi="Arial" w:cs="Arial"/>
          <w:i/>
          <w:iCs/>
          <w:color w:val="000000"/>
          <w:kern w:val="1"/>
          <w:sz w:val="24"/>
          <w:szCs w:val="24"/>
          <w:lang w:eastAsia="zh-CN" w:bidi="hi-IN"/>
        </w:rPr>
        <w:t xml:space="preserve"> </w:t>
      </w:r>
      <w:proofErr w:type="spellStart"/>
      <w:r w:rsidRPr="000739D4">
        <w:rPr>
          <w:rFonts w:ascii="Arial" w:eastAsia="SimSun" w:hAnsi="Arial" w:cs="Arial"/>
          <w:i/>
          <w:iCs/>
          <w:color w:val="000000"/>
          <w:kern w:val="1"/>
          <w:sz w:val="24"/>
          <w:szCs w:val="24"/>
          <w:lang w:eastAsia="zh-CN" w:bidi="hi-IN"/>
        </w:rPr>
        <w:t>be</w:t>
      </w:r>
      <w:proofErr w:type="spellEnd"/>
      <w:r w:rsidRPr="000739D4">
        <w:rPr>
          <w:rFonts w:ascii="Arial" w:eastAsia="SimSun" w:hAnsi="Arial" w:cs="Arial"/>
          <w:i/>
          <w:iCs/>
          <w:color w:val="000000"/>
          <w:kern w:val="1"/>
          <w:sz w:val="24"/>
          <w:szCs w:val="24"/>
          <w:lang w:eastAsia="zh-CN" w:bidi="hi-IN"/>
        </w:rPr>
        <w:t xml:space="preserve">; </w:t>
      </w:r>
      <w:r w:rsidRPr="000739D4">
        <w:rPr>
          <w:rFonts w:ascii="Arial" w:eastAsia="SimSun" w:hAnsi="Arial" w:cs="Arial"/>
          <w:color w:val="000000"/>
          <w:kern w:val="1"/>
          <w:sz w:val="24"/>
          <w:szCs w:val="24"/>
          <w:lang w:eastAsia="zh-CN" w:bidi="hi-IN"/>
        </w:rPr>
        <w:t>atividades que valorizem os conceitos voltados à sustentabilidade, como reduzir, reutilizar e reciclar, enfatizando a importância da ação de cada um na preservação do planeta.</w:t>
      </w:r>
    </w:p>
    <w:p w14:paraId="0EB33598" w14:textId="77777777" w:rsidR="00450CCD" w:rsidRPr="000739D4" w:rsidRDefault="00450CCD" w:rsidP="00450CCD">
      <w:pPr>
        <w:tabs>
          <w:tab w:val="left" w:pos="536"/>
        </w:tabs>
        <w:suppressAutoHyphens/>
        <w:spacing w:before="57" w:after="57"/>
        <w:ind w:firstLine="567"/>
        <w:jc w:val="both"/>
        <w:rPr>
          <w:rFonts w:ascii="Arial" w:eastAsia="SimSun" w:hAnsi="Arial" w:cs="Arial"/>
          <w:color w:val="000000"/>
          <w:kern w:val="1"/>
          <w:sz w:val="24"/>
          <w:szCs w:val="24"/>
          <w:lang w:eastAsia="zh-CN" w:bidi="hi-IN"/>
        </w:rPr>
      </w:pPr>
    </w:p>
    <w:p w14:paraId="0C1BB867" w14:textId="77777777" w:rsidR="00450CCD" w:rsidRPr="000739D4" w:rsidRDefault="00450CCD" w:rsidP="00450CCD">
      <w:pPr>
        <w:tabs>
          <w:tab w:val="left" w:pos="536"/>
        </w:tabs>
        <w:suppressAutoHyphens/>
        <w:spacing w:before="57" w:after="57"/>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O material didático para o </w:t>
      </w:r>
      <w:r w:rsidRPr="000739D4">
        <w:rPr>
          <w:rFonts w:ascii="Arial" w:eastAsia="SimSun" w:hAnsi="Arial" w:cs="Arial"/>
          <w:b/>
          <w:bCs/>
          <w:color w:val="000000"/>
          <w:kern w:val="1"/>
          <w:sz w:val="24"/>
          <w:szCs w:val="24"/>
          <w:u w:val="single"/>
          <w:lang w:eastAsia="zh-CN" w:bidi="hi-IN"/>
        </w:rPr>
        <w:t>5 ano</w:t>
      </w:r>
      <w:r w:rsidRPr="000739D4">
        <w:rPr>
          <w:rFonts w:ascii="Arial" w:eastAsia="SimSun" w:hAnsi="Arial" w:cs="Arial"/>
          <w:b/>
          <w:bCs/>
          <w:color w:val="000000"/>
          <w:kern w:val="1"/>
          <w:sz w:val="24"/>
          <w:szCs w:val="24"/>
          <w:lang w:eastAsia="zh-CN" w:bidi="hi-IN"/>
        </w:rPr>
        <w:t xml:space="preserve"> </w:t>
      </w:r>
      <w:r w:rsidRPr="000739D4">
        <w:rPr>
          <w:rFonts w:ascii="Arial" w:eastAsia="SimSun" w:hAnsi="Arial" w:cs="Arial"/>
          <w:color w:val="000000"/>
          <w:kern w:val="1"/>
          <w:sz w:val="24"/>
          <w:szCs w:val="24"/>
          <w:lang w:eastAsia="zh-CN" w:bidi="hi-IN"/>
        </w:rPr>
        <w:t xml:space="preserve">deve proporcionar: </w:t>
      </w:r>
    </w:p>
    <w:p w14:paraId="1E7DF307" w14:textId="77777777" w:rsidR="00450CCD" w:rsidRPr="000739D4" w:rsidRDefault="00450CCD" w:rsidP="00450CCD">
      <w:pPr>
        <w:tabs>
          <w:tab w:val="left" w:pos="536"/>
        </w:tabs>
        <w:suppressAutoHyphens/>
        <w:spacing w:before="57" w:after="57"/>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 </w:t>
      </w:r>
      <w:proofErr w:type="gramStart"/>
      <w:r w:rsidRPr="000739D4">
        <w:rPr>
          <w:rFonts w:ascii="Arial" w:eastAsia="SimSun" w:hAnsi="Arial" w:cs="Arial"/>
          <w:color w:val="000000"/>
          <w:kern w:val="1"/>
          <w:sz w:val="24"/>
          <w:szCs w:val="24"/>
          <w:lang w:eastAsia="zh-CN" w:bidi="hi-IN"/>
        </w:rPr>
        <w:t>atividades</w:t>
      </w:r>
      <w:proofErr w:type="gramEnd"/>
      <w:r w:rsidRPr="000739D4">
        <w:rPr>
          <w:rFonts w:ascii="Arial" w:eastAsia="SimSun" w:hAnsi="Arial" w:cs="Arial"/>
          <w:color w:val="000000"/>
          <w:kern w:val="1"/>
          <w:sz w:val="24"/>
          <w:szCs w:val="24"/>
          <w:lang w:eastAsia="zh-CN" w:bidi="hi-IN"/>
        </w:rPr>
        <w:t xml:space="preserve"> relacionadas ao estudo das horas; atividades que permitem que o aluno identifique o uso de pronomes pessoais para discriminar o sujeito em uma ação; atividades que valorizem a arte como preservação e manifestação da cultura humana, promovendo um trabalho interdisciplinar entre a Língua Inglesa e a Arte; atividades que tem como foco comunicativo o uso dos pronomes interrogativos </w:t>
      </w:r>
      <w:proofErr w:type="spellStart"/>
      <w:r w:rsidRPr="000739D4">
        <w:rPr>
          <w:rFonts w:ascii="Arial" w:eastAsia="SimSun" w:hAnsi="Arial" w:cs="Arial"/>
          <w:i/>
          <w:iCs/>
          <w:color w:val="000000"/>
          <w:kern w:val="1"/>
          <w:sz w:val="24"/>
          <w:szCs w:val="24"/>
          <w:lang w:eastAsia="zh-CN" w:bidi="hi-IN"/>
        </w:rPr>
        <w:t>what</w:t>
      </w:r>
      <w:proofErr w:type="spellEnd"/>
      <w:r w:rsidRPr="000739D4">
        <w:rPr>
          <w:rFonts w:ascii="Arial" w:eastAsia="SimSun" w:hAnsi="Arial" w:cs="Arial"/>
          <w:color w:val="000000"/>
          <w:kern w:val="1"/>
          <w:sz w:val="24"/>
          <w:szCs w:val="24"/>
          <w:lang w:eastAsia="zh-CN" w:bidi="hi-IN"/>
        </w:rPr>
        <w:t xml:space="preserve"> e </w:t>
      </w:r>
      <w:proofErr w:type="spellStart"/>
      <w:r w:rsidRPr="000739D4">
        <w:rPr>
          <w:rFonts w:ascii="Arial" w:eastAsia="SimSun" w:hAnsi="Arial" w:cs="Arial"/>
          <w:i/>
          <w:iCs/>
          <w:color w:val="000000"/>
          <w:kern w:val="1"/>
          <w:sz w:val="24"/>
          <w:szCs w:val="24"/>
          <w:lang w:eastAsia="zh-CN" w:bidi="hi-IN"/>
        </w:rPr>
        <w:t>where</w:t>
      </w:r>
      <w:proofErr w:type="spellEnd"/>
      <w:r w:rsidRPr="000739D4">
        <w:rPr>
          <w:rFonts w:ascii="Arial" w:eastAsia="SimSun" w:hAnsi="Arial" w:cs="Arial"/>
          <w:color w:val="000000"/>
          <w:kern w:val="1"/>
          <w:sz w:val="24"/>
          <w:szCs w:val="24"/>
          <w:lang w:eastAsia="zh-CN" w:bidi="hi-IN"/>
        </w:rPr>
        <w:t xml:space="preserve"> para obter informações pessoais e identificar o país de origem de alguém.</w:t>
      </w:r>
    </w:p>
    <w:p w14:paraId="60E12271" w14:textId="77777777" w:rsidR="00450CCD" w:rsidRPr="000739D4" w:rsidRDefault="00450CCD" w:rsidP="00450CCD">
      <w:pPr>
        <w:suppressAutoHyphens/>
        <w:ind w:firstLine="567"/>
        <w:jc w:val="both"/>
        <w:rPr>
          <w:rFonts w:ascii="Arial" w:eastAsia="SimSun" w:hAnsi="Arial" w:cs="Arial"/>
          <w:color w:val="000000"/>
          <w:kern w:val="1"/>
          <w:sz w:val="24"/>
          <w:szCs w:val="24"/>
          <w:lang w:eastAsia="zh-CN" w:bidi="hi-IN"/>
        </w:rPr>
      </w:pPr>
    </w:p>
    <w:p w14:paraId="37F32D28" w14:textId="77777777" w:rsidR="00450CCD" w:rsidRPr="000739D4" w:rsidRDefault="00450CCD" w:rsidP="00450CCD">
      <w:pPr>
        <w:suppressAutoHyphens/>
        <w:ind w:firstLine="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Componente curricular – Arte</w:t>
      </w:r>
    </w:p>
    <w:p w14:paraId="071824C9" w14:textId="77777777" w:rsidR="00450CCD" w:rsidRPr="000739D4" w:rsidRDefault="00450CCD" w:rsidP="00450CCD">
      <w:pPr>
        <w:suppressAutoHyphens/>
        <w:spacing w:before="57" w:after="57"/>
        <w:ind w:firstLine="794"/>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 Arte é centrada em diferentes formas de manifestações, para isso subdivide as linguagens artísticas em: artes visuais, dança, música e teatro.</w:t>
      </w:r>
    </w:p>
    <w:p w14:paraId="4447F0E9" w14:textId="77777777" w:rsidR="00450CCD" w:rsidRPr="000739D4" w:rsidRDefault="00450CCD" w:rsidP="00450CCD">
      <w:pPr>
        <w:suppressAutoHyphens/>
        <w:ind w:firstLine="567"/>
        <w:jc w:val="both"/>
        <w:rPr>
          <w:rFonts w:ascii="Arial" w:eastAsia="SimSun" w:hAnsi="Arial" w:cs="Arial"/>
          <w:color w:val="000000"/>
          <w:kern w:val="1"/>
          <w:sz w:val="24"/>
          <w:szCs w:val="24"/>
          <w:lang w:eastAsia="zh-CN" w:bidi="hi-IN"/>
        </w:rPr>
      </w:pPr>
    </w:p>
    <w:p w14:paraId="16F1F5D6" w14:textId="77777777" w:rsidR="00450CCD" w:rsidRPr="000739D4" w:rsidRDefault="00450CCD" w:rsidP="00450CCD">
      <w:pPr>
        <w:suppressAutoHyphens/>
        <w:ind w:firstLine="73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Através destas linguagens devem desenvolver a sensibilidade, a intuição, as emoções e a criatividade, usadas para construir e refletir as suas expressões. A Arte também deve auxiliar no entendimento e respeito à diversidade e na criticidade dos acontecimentos do mundo.</w:t>
      </w:r>
    </w:p>
    <w:p w14:paraId="5B70C864" w14:textId="77777777" w:rsidR="00450CCD" w:rsidRPr="000739D4" w:rsidRDefault="00450CCD" w:rsidP="00450CCD">
      <w:pPr>
        <w:suppressAutoHyphens/>
        <w:ind w:firstLine="567"/>
        <w:jc w:val="both"/>
        <w:rPr>
          <w:rFonts w:ascii="Arial" w:eastAsia="SimSun" w:hAnsi="Arial" w:cs="Arial"/>
          <w:color w:val="000000"/>
          <w:kern w:val="1"/>
          <w:sz w:val="24"/>
          <w:szCs w:val="24"/>
          <w:lang w:eastAsia="zh-CN" w:bidi="hi-IN"/>
        </w:rPr>
      </w:pPr>
    </w:p>
    <w:p w14:paraId="10C48045" w14:textId="77777777" w:rsidR="00450CCD" w:rsidRPr="000739D4" w:rsidRDefault="00450CCD" w:rsidP="00450CCD">
      <w:pPr>
        <w:suppressAutoHyphens/>
        <w:ind w:firstLine="567"/>
        <w:jc w:val="both"/>
        <w:rPr>
          <w:rFonts w:ascii="Arial" w:eastAsia="SimSun" w:hAnsi="Arial" w:cs="Arial"/>
          <w:color w:val="000000"/>
          <w:kern w:val="1"/>
          <w:sz w:val="24"/>
          <w:szCs w:val="24"/>
          <w:lang w:eastAsia="zh-CN" w:bidi="hi-IN"/>
        </w:rPr>
      </w:pPr>
    </w:p>
    <w:p w14:paraId="5D7985AC" w14:textId="77777777" w:rsidR="00450CCD" w:rsidRPr="000739D4" w:rsidRDefault="00450CCD" w:rsidP="00450CCD">
      <w:pPr>
        <w:suppressAutoHyphens/>
        <w:ind w:firstLine="567"/>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Componente curricular – Educação Física</w:t>
      </w:r>
    </w:p>
    <w:p w14:paraId="1A09F094"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A Educação Física é o componente curricular que tematiza as práticas corporais em suas diversas formas, entendidas como manifestações das possibilidades expressivas do sujeito e patrimônio cultural da humanidade.</w:t>
      </w:r>
    </w:p>
    <w:p w14:paraId="0A5F101F"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A Educação Física busca consciência sobre os movimentos e a utilização da cultura corporal em diversas finalidades humanas no dia a dia, os recursos possíveis do seu uso do cuidado de si e do outro. Para este desenvolvimento divide em unidades temáticas de: brincadeiras e jogos, esportes, ginásticas, danças e lutas.</w:t>
      </w:r>
    </w:p>
    <w:p w14:paraId="7BFA2B22" w14:textId="77777777" w:rsidR="00450CCD" w:rsidRPr="000739D4" w:rsidRDefault="00450CCD" w:rsidP="00450CCD">
      <w:pPr>
        <w:suppressAutoHyphens/>
        <w:rPr>
          <w:rFonts w:ascii="Arial" w:eastAsia="SimSun" w:hAnsi="Arial" w:cs="Arial"/>
          <w:color w:val="000000"/>
          <w:kern w:val="1"/>
          <w:sz w:val="24"/>
          <w:szCs w:val="24"/>
          <w:lang w:eastAsia="zh-CN" w:bidi="hi-IN"/>
        </w:rPr>
      </w:pPr>
    </w:p>
    <w:p w14:paraId="4755A832" w14:textId="77777777" w:rsidR="00450CCD" w:rsidRPr="000739D4" w:rsidRDefault="00450CCD" w:rsidP="00450CCD">
      <w:pPr>
        <w:suppressAutoHyphens/>
        <w:rPr>
          <w:rFonts w:ascii="Arial" w:eastAsia="SimSun" w:hAnsi="Arial" w:cs="Arial"/>
          <w:color w:val="000000"/>
          <w:kern w:val="1"/>
          <w:sz w:val="24"/>
          <w:szCs w:val="24"/>
          <w:lang w:eastAsia="zh-CN" w:bidi="hi-IN"/>
        </w:rPr>
      </w:pPr>
    </w:p>
    <w:p w14:paraId="3C224EEC" w14:textId="77777777" w:rsidR="00450CCD" w:rsidRPr="000739D4" w:rsidRDefault="00450CCD" w:rsidP="00450CCD">
      <w:pPr>
        <w:suppressAutoHyphens/>
        <w:ind w:firstLine="567"/>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Área: Matemática</w:t>
      </w:r>
    </w:p>
    <w:p w14:paraId="0B3A7586" w14:textId="77777777" w:rsidR="00450CCD" w:rsidRPr="000739D4" w:rsidRDefault="00450CCD" w:rsidP="00450CCD">
      <w:pPr>
        <w:suppressAutoHyphens/>
        <w:ind w:firstLine="567"/>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Componente curricular – Matemática</w:t>
      </w:r>
    </w:p>
    <w:p w14:paraId="5CBB5B96"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A Matemática é importante para o desenvolvimento das potencialidades humanas, para formar cidadão críticos e responsáveis e pela necessidade da aplicação deste conhecimento em várias situações do mundo atual.</w:t>
      </w:r>
    </w:p>
    <w:p w14:paraId="1AB57564"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Com base nos recentes documentos curriculares brasileiros, a BNCC leva em conta que os diferentes campos que compõem a Matemática reúnem um conjunto de ideias fundamentais</w:t>
      </w:r>
      <w:r w:rsidRPr="000739D4">
        <w:rPr>
          <w:rFonts w:ascii="Arial" w:eastAsia="SimSun" w:hAnsi="Arial" w:cs="Arial"/>
          <w:b/>
          <w:color w:val="000000"/>
          <w:kern w:val="1"/>
          <w:sz w:val="24"/>
          <w:szCs w:val="24"/>
          <w:lang w:eastAsia="zh-CN" w:bidi="hi-IN"/>
        </w:rPr>
        <w:t xml:space="preserve"> </w:t>
      </w:r>
      <w:r w:rsidRPr="000739D4">
        <w:rPr>
          <w:rFonts w:ascii="Arial" w:eastAsia="SimSun" w:hAnsi="Arial" w:cs="Arial"/>
          <w:color w:val="000000"/>
          <w:kern w:val="1"/>
          <w:sz w:val="24"/>
          <w:szCs w:val="24"/>
          <w:lang w:eastAsia="zh-CN" w:bidi="hi-IN"/>
        </w:rPr>
        <w:t>que produzem articulações entre eles: equivalência, ordem, proporcionalidade, interdependência, representação, variação e aproximação. Essas ideias fundamentais são importantes para o desenvolvimento do pensamento matemático dos alunos.</w:t>
      </w:r>
    </w:p>
    <w:p w14:paraId="3E654662"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Nessa direção, a BNCC propõe cinco unidades temáticas, correlacionadas, que orientam a formulação de habilidades a serem desenvolvidas ao longo do Ensino Fundamental. Cada uma delas pode receber ênfase diferente, a depender do ano de escolarização.</w:t>
      </w:r>
    </w:p>
    <w:p w14:paraId="4E49FB43"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A unidade temática </w:t>
      </w:r>
      <w:r w:rsidRPr="000739D4">
        <w:rPr>
          <w:rFonts w:ascii="Arial" w:eastAsia="SimSun" w:hAnsi="Arial" w:cs="Arial"/>
          <w:bCs/>
          <w:color w:val="000000"/>
          <w:kern w:val="1"/>
          <w:sz w:val="24"/>
          <w:szCs w:val="24"/>
          <w:lang w:eastAsia="zh-CN" w:bidi="hi-IN"/>
        </w:rPr>
        <w:t>Números</w:t>
      </w:r>
      <w:r w:rsidRPr="000739D4">
        <w:rPr>
          <w:rFonts w:ascii="Arial" w:eastAsia="SimSun" w:hAnsi="Arial" w:cs="Arial"/>
          <w:color w:val="000000"/>
          <w:kern w:val="1"/>
          <w:sz w:val="24"/>
          <w:szCs w:val="24"/>
          <w:lang w:eastAsia="zh-CN" w:bidi="hi-IN"/>
        </w:rPr>
        <w:t xml:space="preserve"> tem como finalidade desenvolver o pensamento numérico, que implica o conhecimento de maneiras de quantificar atributos de objetos e de julgar e interpretar argumentos baseados em quantidades. No processo da construção da noção de número, os alunos precisam desenvolver, entre outras, as ideias de aproximação, proporcionalidade, equivalência e ordem, noções fundamentais da Matemática. Para essa construção, é importante propor, por meio de situações significativas, sucessivas ampliações dos campos numéricos. No estudo desses campos numéricos, devem ser enfatizados registros, usos, significados e operações.</w:t>
      </w:r>
    </w:p>
    <w:p w14:paraId="07391521" w14:textId="77777777" w:rsidR="00450CCD" w:rsidRPr="000739D4" w:rsidRDefault="00450CCD" w:rsidP="00450CCD">
      <w:pPr>
        <w:suppressAutoHyphens/>
        <w:jc w:val="both"/>
        <w:rPr>
          <w:rFonts w:ascii="Arial" w:eastAsia="SimSun" w:hAnsi="Arial" w:cs="Arial"/>
          <w:color w:val="000000"/>
          <w:kern w:val="1"/>
          <w:sz w:val="24"/>
          <w:szCs w:val="24"/>
          <w:lang w:eastAsia="zh-CN" w:bidi="hi-IN"/>
        </w:rPr>
      </w:pPr>
    </w:p>
    <w:p w14:paraId="33EC5A05"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No Ensino Fundamental Anos Iniciais, a expectativa em relação a essa temática é que os alunos resolvam problemas com números naturais e números racionais cuja representação decimal é finita, envolvendo diferentes significados </w:t>
      </w:r>
      <w:r w:rsidRPr="000739D4">
        <w:rPr>
          <w:rFonts w:ascii="Arial" w:eastAsia="SimSun" w:hAnsi="Arial" w:cs="Arial"/>
          <w:color w:val="000000"/>
          <w:kern w:val="1"/>
          <w:sz w:val="24"/>
          <w:szCs w:val="24"/>
          <w:lang w:eastAsia="zh-CN" w:bidi="hi-IN"/>
        </w:rPr>
        <w:lastRenderedPageBreak/>
        <w:t>das operações, argumentem e justifiquem os procedimentos utilizados para a resolução e avaliem a plausibilidade dos resultados encontrados. No tocante aos cálculos, espera-se que os alunos desenvolvam diferentes estratégias para a obtenção dos resultados, sobretudo por estimativa e cálculo mental, além de algoritmos e uso de calculadoras.</w:t>
      </w:r>
    </w:p>
    <w:p w14:paraId="0D465327" w14:textId="77777777" w:rsidR="00450CCD" w:rsidRPr="000739D4" w:rsidRDefault="00450CCD" w:rsidP="00450CCD">
      <w:pPr>
        <w:suppressAutoHyphens/>
        <w:jc w:val="both"/>
        <w:rPr>
          <w:rFonts w:ascii="Arial" w:eastAsia="SimSun" w:hAnsi="Arial" w:cs="Arial"/>
          <w:color w:val="000000"/>
          <w:kern w:val="1"/>
          <w:sz w:val="24"/>
          <w:szCs w:val="24"/>
          <w:lang w:eastAsia="zh-CN" w:bidi="hi-IN"/>
        </w:rPr>
      </w:pPr>
    </w:p>
    <w:p w14:paraId="5DF0B0C5"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A unidade temática </w:t>
      </w:r>
      <w:r w:rsidRPr="000739D4">
        <w:rPr>
          <w:rFonts w:ascii="Arial" w:eastAsia="SimSun" w:hAnsi="Arial" w:cs="Arial"/>
          <w:bCs/>
          <w:color w:val="000000"/>
          <w:kern w:val="1"/>
          <w:sz w:val="24"/>
          <w:szCs w:val="24"/>
          <w:lang w:eastAsia="zh-CN" w:bidi="hi-IN"/>
        </w:rPr>
        <w:t>Álgebra</w:t>
      </w:r>
      <w:r w:rsidRPr="000739D4">
        <w:rPr>
          <w:rFonts w:ascii="Arial" w:eastAsia="SimSun" w:hAnsi="Arial" w:cs="Arial"/>
          <w:color w:val="000000"/>
          <w:kern w:val="1"/>
          <w:sz w:val="24"/>
          <w:szCs w:val="24"/>
          <w:lang w:eastAsia="zh-CN" w:bidi="hi-IN"/>
        </w:rPr>
        <w:t>, por sua vez, tem como finalidade o desenvolvimento de um tipo especial de pensamento – pensamento algébrico – que é essencial para utilizar modelos matemáticos na compreensão, representação e análise de relações quantitativas de grandezas e, também, de situações e estruturas matemáticas, fazendo uso de letras e outros símbolos. Para esse desenvolvimento, é necessário que os alunos identifiquem regularidades e padrões de sequências numéricas e não numéricas, estabeleçam leis matemáticas que expressem a relação de interdependência entre grandezas em diferentes contextos, bem como criar, interpretar e transitar entre as diversas representações gráficas e simbólicas, para resolver problemas por meio de equações e inequações, com compreensão dos procedimentos utilizados. As ideias matemáticas fundamentais vinculadas a essa unidade são: equivalência, variação, interdependência e proporcionalidade. Em síntese, essa unidade temática deve enfatizar o desenvolvimento de uma linguagem, o estabelecimento de generalizações, a análise da interdependência de grandezas e a resolução de problemas por meio de equações ou inequações.</w:t>
      </w:r>
    </w:p>
    <w:p w14:paraId="75BA58D8" w14:textId="77777777" w:rsidR="00450CCD" w:rsidRPr="000739D4" w:rsidRDefault="00450CCD" w:rsidP="00450CCD">
      <w:pPr>
        <w:suppressAutoHyphens/>
        <w:rPr>
          <w:rFonts w:ascii="Arial" w:eastAsia="SimSun" w:hAnsi="Arial" w:cs="Arial"/>
          <w:color w:val="000000"/>
          <w:kern w:val="1"/>
          <w:sz w:val="24"/>
          <w:szCs w:val="24"/>
          <w:lang w:eastAsia="zh-CN" w:bidi="hi-IN"/>
        </w:rPr>
      </w:pPr>
    </w:p>
    <w:p w14:paraId="08EF4A29"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A </w:t>
      </w:r>
      <w:r w:rsidRPr="000739D4">
        <w:rPr>
          <w:rFonts w:ascii="Arial" w:eastAsia="SimSun" w:hAnsi="Arial" w:cs="Arial"/>
          <w:bCs/>
          <w:color w:val="000000"/>
          <w:kern w:val="1"/>
          <w:sz w:val="24"/>
          <w:szCs w:val="24"/>
          <w:lang w:eastAsia="zh-CN" w:bidi="hi-IN"/>
        </w:rPr>
        <w:t>Geometria</w:t>
      </w:r>
      <w:r w:rsidRPr="000739D4">
        <w:rPr>
          <w:rFonts w:ascii="Arial" w:eastAsia="SimSun" w:hAnsi="Arial" w:cs="Arial"/>
          <w:color w:val="000000"/>
          <w:kern w:val="1"/>
          <w:sz w:val="24"/>
          <w:szCs w:val="24"/>
          <w:lang w:eastAsia="zh-CN" w:bidi="hi-IN"/>
        </w:rPr>
        <w:t xml:space="preserve"> envolve o estudo de um amplo conjunto de conceitos e procedimentos necessários para resolver problemas do mundo físico e de diferentes áreas do conhecimento. Assim, nessa unidade temática, estudar posição e deslocamentos no espaço, formas e relações entre elementos de figuras planas e espaciais pode desenvolver o pensamento geométrico dos alunos. Esse pensamento é necessário para investigar propriedades, fazer conjecturas e produzir argumentos geométricos convincentes. É importante, também, considerar o aspecto funcional que deve estar presente no estudo da Geometria: as transformações geométricas, sobretudo as simetrias. As ideias matemáticas fundamentais associadas a essa temática são, principalmente, construção, representação e interdependência. </w:t>
      </w:r>
    </w:p>
    <w:p w14:paraId="5EFCCBC1" w14:textId="77777777" w:rsidR="00450CCD" w:rsidRPr="000739D4" w:rsidRDefault="00450CCD" w:rsidP="00450CCD">
      <w:pPr>
        <w:suppressAutoHyphens/>
        <w:jc w:val="both"/>
        <w:rPr>
          <w:rFonts w:ascii="Arial" w:eastAsia="SimSun" w:hAnsi="Arial" w:cs="Arial"/>
          <w:color w:val="000000"/>
          <w:kern w:val="1"/>
          <w:sz w:val="24"/>
          <w:szCs w:val="24"/>
          <w:lang w:eastAsia="zh-CN" w:bidi="hi-IN"/>
        </w:rPr>
      </w:pPr>
    </w:p>
    <w:p w14:paraId="2321822F"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No Ensino Fundamental Anos Iniciais, espera-se que os alunos identifiquem e estabeleçam pontos de referência para a localização e o deslocamento de objetos, construam representações de espaços conhecidos e estimem distâncias, usando, como suporte, mapas (em papel, </w:t>
      </w:r>
      <w:r w:rsidRPr="000739D4">
        <w:rPr>
          <w:rFonts w:ascii="Arial" w:eastAsia="SimSun" w:hAnsi="Arial" w:cs="Arial"/>
          <w:i/>
          <w:color w:val="000000"/>
          <w:kern w:val="1"/>
          <w:sz w:val="24"/>
          <w:szCs w:val="24"/>
          <w:lang w:eastAsia="zh-CN" w:bidi="hi-IN"/>
        </w:rPr>
        <w:t xml:space="preserve">tablets </w:t>
      </w:r>
      <w:r w:rsidRPr="000739D4">
        <w:rPr>
          <w:rFonts w:ascii="Arial" w:eastAsia="SimSun" w:hAnsi="Arial" w:cs="Arial"/>
          <w:color w:val="000000"/>
          <w:kern w:val="1"/>
          <w:sz w:val="24"/>
          <w:szCs w:val="24"/>
          <w:lang w:eastAsia="zh-CN" w:bidi="hi-IN"/>
        </w:rPr>
        <w:t xml:space="preserve">ou </w:t>
      </w:r>
      <w:r w:rsidRPr="000739D4">
        <w:rPr>
          <w:rFonts w:ascii="Arial" w:eastAsia="SimSun" w:hAnsi="Arial" w:cs="Arial"/>
          <w:i/>
          <w:color w:val="000000"/>
          <w:kern w:val="1"/>
          <w:sz w:val="24"/>
          <w:szCs w:val="24"/>
          <w:lang w:eastAsia="zh-CN" w:bidi="hi-IN"/>
        </w:rPr>
        <w:t>smartphones</w:t>
      </w:r>
      <w:r w:rsidRPr="000739D4">
        <w:rPr>
          <w:rFonts w:ascii="Arial" w:eastAsia="SimSun" w:hAnsi="Arial" w:cs="Arial"/>
          <w:color w:val="000000"/>
          <w:kern w:val="1"/>
          <w:sz w:val="24"/>
          <w:szCs w:val="24"/>
          <w:lang w:eastAsia="zh-CN" w:bidi="hi-IN"/>
        </w:rPr>
        <w:t xml:space="preserve">), croquis e outras representações. Em relação às formas, espera-se que os alunos indiquem características das formas geométricas tridimensionais e bidimensionais, associem figuras espaciais a suas planificações e vice-versa. Espera-se, também, que nomeiem e comparem polígonos, por meio de propriedades relativas aos lados, vértices e ângulos. O estudo das simetrias deve ser iniciado por meio da manipulação de representações de figuras geométricas planas em quadriculados ou no plano cartesiano, e com recurso de </w:t>
      </w:r>
      <w:r w:rsidRPr="000739D4">
        <w:rPr>
          <w:rFonts w:ascii="Arial" w:eastAsia="SimSun" w:hAnsi="Arial" w:cs="Arial"/>
          <w:i/>
          <w:color w:val="000000"/>
          <w:kern w:val="1"/>
          <w:sz w:val="24"/>
          <w:szCs w:val="24"/>
          <w:lang w:eastAsia="zh-CN" w:bidi="hi-IN"/>
        </w:rPr>
        <w:t>softwares.</w:t>
      </w:r>
    </w:p>
    <w:p w14:paraId="578BFB19" w14:textId="77777777" w:rsidR="00450CCD" w:rsidRPr="000739D4" w:rsidRDefault="00450CCD" w:rsidP="00450CCD">
      <w:pPr>
        <w:suppressAutoHyphens/>
        <w:jc w:val="both"/>
        <w:rPr>
          <w:rFonts w:ascii="Arial" w:eastAsia="SimSun" w:hAnsi="Arial" w:cs="Arial"/>
          <w:color w:val="000000"/>
          <w:kern w:val="1"/>
          <w:sz w:val="24"/>
          <w:szCs w:val="24"/>
          <w:lang w:eastAsia="zh-CN" w:bidi="hi-IN"/>
        </w:rPr>
      </w:pPr>
    </w:p>
    <w:p w14:paraId="302CC680"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lastRenderedPageBreak/>
        <w:tab/>
        <w:t>As medidas quantificam grandezas do mundo físico e são fundamentais para a compreensão da realidade. Assim, a unidade temática Grandezas e medidas, ao propor o estudo das medidas e das relações entre elas – ou seja, das relações métricas –, favorece a integração da Matemática a outras áreas de conhecimento, como Ciências (densidade, grandezas e escalas do Sistema Solar, energia elétrica etc.) ou Geografia (coordenadas geográficas, densidade demográfica, escalas de mapas e guias etc.). Essa unidade temática contribui ainda para a consolidação e ampliação da noção de número, a aplicação de noções geométricas e a construção do pensamento algébrico. No Ensino Fundamental – Anos Iniciais, a expectativa é que os alunos reconheçam que medir é comparar uma grandeza com uma unidade e expressar o resultado da comparação por meio de um número. Além disso, devem resolver problemas oriundos de situações cotidianas que envolvem grandezas como comprimento, massa, tempo, temperatura, área (de triângulos e retângulos) e capacidade e volume (de sólidos formados por blocos retangulares), sem uso de fórmulas, recorrendo, quando necessário, a transformações entre unidades de medida padronizadas mais usuais. Espera-se, também, que resolvam problemas sobre situações de compra e venda e desenvolvam, por exemplo, atitudes éticas</w:t>
      </w:r>
    </w:p>
    <w:p w14:paraId="40C7DCDD"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e responsáveis em relação ao consumo. Sugere-se que esse processo seja iniciado utilizando, preferencialmente, unidades não convencionais para fazer as comparações e medições, o que dá sentido à ação de medir, evitando a ênfase em procedimentos de transformação de unidades convencionais. No entanto, é preciso considerar o contexto em que a escola se encontra: em escolas de regiões agrícolas, por exemplo, as medidas agrárias podem merecer maior atenção em sala de aula.</w:t>
      </w:r>
    </w:p>
    <w:p w14:paraId="4E70E53F" w14:textId="77777777" w:rsidR="00450CCD" w:rsidRPr="000739D4" w:rsidRDefault="00450CCD" w:rsidP="00450CCD">
      <w:pPr>
        <w:suppressAutoHyphens/>
        <w:jc w:val="both"/>
        <w:rPr>
          <w:rFonts w:ascii="Arial" w:eastAsia="SimSun" w:hAnsi="Arial" w:cs="Arial"/>
          <w:color w:val="000000"/>
          <w:kern w:val="1"/>
          <w:sz w:val="24"/>
          <w:szCs w:val="24"/>
          <w:lang w:eastAsia="zh-CN" w:bidi="hi-IN"/>
        </w:rPr>
      </w:pPr>
    </w:p>
    <w:p w14:paraId="5C178F5B"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ab/>
      </w:r>
      <w:r w:rsidRPr="000739D4">
        <w:rPr>
          <w:rFonts w:ascii="Arial" w:eastAsia="SimSun" w:hAnsi="Arial" w:cs="Arial"/>
          <w:bCs/>
          <w:color w:val="000000"/>
          <w:kern w:val="1"/>
          <w:sz w:val="24"/>
          <w:szCs w:val="24"/>
          <w:lang w:eastAsia="zh-CN" w:bidi="hi-IN"/>
        </w:rPr>
        <w:t>Probabilidade e estatística</w:t>
      </w:r>
      <w:r w:rsidRPr="000739D4">
        <w:rPr>
          <w:rFonts w:ascii="Arial" w:eastAsia="SimSun" w:hAnsi="Arial" w:cs="Arial"/>
          <w:color w:val="000000"/>
          <w:kern w:val="1"/>
          <w:sz w:val="24"/>
          <w:szCs w:val="24"/>
          <w:lang w:eastAsia="zh-CN" w:bidi="hi-IN"/>
        </w:rPr>
        <w:t>. Ela propõe a abordagem de conceitos, fatos e procedimentos presentes em muitas situações- -problema da vida cotidiana, das ciências e da tecnologia. Assim, todos os cidadãos precisam desenvolver habilidades para coletar, organizar, representar, interpretar e analisar dados em uma variedade de contextos, de maneira a fazer julgamentos bem fundamentados e tomar as decisões adequadas. Isso inclui raciocinar e utilizar conceitos, representações e índices estatísticos para descrever, explicar e predizer fenômenos.</w:t>
      </w:r>
    </w:p>
    <w:p w14:paraId="0EE37E5D" w14:textId="77777777" w:rsidR="00450CCD" w:rsidRPr="000739D4" w:rsidRDefault="00450CCD" w:rsidP="00450CCD">
      <w:pPr>
        <w:suppressAutoHyphens/>
        <w:jc w:val="both"/>
        <w:rPr>
          <w:rFonts w:ascii="Arial" w:eastAsia="SimSun" w:hAnsi="Arial" w:cs="Arial"/>
          <w:color w:val="000000"/>
          <w:kern w:val="1"/>
          <w:sz w:val="24"/>
          <w:szCs w:val="24"/>
          <w:lang w:eastAsia="zh-CN" w:bidi="hi-IN"/>
        </w:rPr>
      </w:pPr>
    </w:p>
    <w:p w14:paraId="48736344" w14:textId="77777777" w:rsidR="00450CCD" w:rsidRPr="000739D4" w:rsidRDefault="00450CCD" w:rsidP="00450CCD">
      <w:pPr>
        <w:suppressAutoHyphens/>
        <w:jc w:val="both"/>
        <w:rPr>
          <w:rFonts w:ascii="Arial" w:eastAsia="SimSun" w:hAnsi="Arial" w:cs="Arial"/>
          <w:color w:val="000000"/>
          <w:kern w:val="1"/>
          <w:sz w:val="24"/>
          <w:szCs w:val="24"/>
          <w:lang w:eastAsia="zh-CN" w:bidi="hi-IN"/>
        </w:rPr>
      </w:pPr>
    </w:p>
    <w:p w14:paraId="0DB40B5C" w14:textId="77777777" w:rsidR="00450CCD" w:rsidRPr="000739D4" w:rsidRDefault="00450CCD" w:rsidP="00450CCD">
      <w:pPr>
        <w:suppressAutoHyphens/>
        <w:ind w:firstLine="567"/>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Área: Ciências da Natureza</w:t>
      </w:r>
    </w:p>
    <w:p w14:paraId="4F24923A" w14:textId="77777777" w:rsidR="00450CCD" w:rsidRPr="000739D4" w:rsidRDefault="00450CCD" w:rsidP="00450CCD">
      <w:pPr>
        <w:suppressAutoHyphens/>
        <w:ind w:firstLine="567"/>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Componente curricular – Ciências</w:t>
      </w:r>
    </w:p>
    <w:p w14:paraId="490A91B0" w14:textId="77777777" w:rsidR="00450CCD" w:rsidRPr="000739D4" w:rsidRDefault="00450CCD" w:rsidP="00450CCD">
      <w:pPr>
        <w:suppressAutoHyphens/>
        <w:jc w:val="center"/>
        <w:rPr>
          <w:rFonts w:ascii="Arial" w:eastAsia="SimSun" w:hAnsi="Arial" w:cs="Arial"/>
          <w:b/>
          <w:bCs/>
          <w:color w:val="000000"/>
          <w:kern w:val="1"/>
          <w:sz w:val="24"/>
          <w:szCs w:val="24"/>
          <w:lang w:eastAsia="zh-CN" w:bidi="hi-IN"/>
        </w:rPr>
      </w:pPr>
    </w:p>
    <w:p w14:paraId="3583E5E1"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No segmento da Ciências é necessário realizar o letramento cientifico, isto é, que o aluno consiga compreender e interpretar o mundo atual e as necessidades de transformação usando para isso, teoria e processos científicos, além de entender a necessidade do desenvolvimento </w:t>
      </w:r>
      <w:proofErr w:type="spellStart"/>
      <w:r w:rsidRPr="000739D4">
        <w:rPr>
          <w:rFonts w:ascii="Arial" w:eastAsia="SimSun" w:hAnsi="Arial" w:cs="Arial"/>
          <w:color w:val="000000"/>
          <w:kern w:val="1"/>
          <w:sz w:val="24"/>
          <w:szCs w:val="24"/>
          <w:lang w:eastAsia="zh-CN" w:bidi="hi-IN"/>
        </w:rPr>
        <w:t>humando</w:t>
      </w:r>
      <w:proofErr w:type="spellEnd"/>
      <w:r w:rsidRPr="000739D4">
        <w:rPr>
          <w:rFonts w:ascii="Arial" w:eastAsia="SimSun" w:hAnsi="Arial" w:cs="Arial"/>
          <w:color w:val="000000"/>
          <w:kern w:val="1"/>
          <w:sz w:val="24"/>
          <w:szCs w:val="24"/>
          <w:lang w:eastAsia="zh-CN" w:bidi="hi-IN"/>
        </w:rPr>
        <w:t xml:space="preserve"> em sintonia com os cuidados a serem tomados.</w:t>
      </w:r>
      <w:r w:rsidRPr="000739D4">
        <w:rPr>
          <w:rFonts w:ascii="Arial" w:eastAsia="SimSun" w:hAnsi="Arial" w:cs="Arial"/>
          <w:color w:val="000000"/>
          <w:kern w:val="1"/>
          <w:sz w:val="24"/>
          <w:szCs w:val="24"/>
          <w:lang w:eastAsia="zh-CN" w:bidi="hi-IN"/>
        </w:rPr>
        <w:tab/>
      </w:r>
    </w:p>
    <w:p w14:paraId="2016B385" w14:textId="77777777" w:rsidR="00450CCD" w:rsidRPr="000739D4" w:rsidRDefault="00450CCD" w:rsidP="00450CCD">
      <w:pPr>
        <w:suppressAutoHyphens/>
        <w:ind w:firstLine="709"/>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O material deverá assegurar o acesso à diversidade de conhecimentos científicos produzidos ao longo da história, bem como a aproximação gradativa aos principais processos, práticas e procedimentos de investigação científica.</w:t>
      </w:r>
    </w:p>
    <w:p w14:paraId="21F1B36F"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lastRenderedPageBreak/>
        <w:tab/>
        <w:t>Organizar as situações de aprendizagem partindo de questões desafiadoras.</w:t>
      </w:r>
    </w:p>
    <w:p w14:paraId="507D730E"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Ao estudar Ciências, as pessoas aprendem a respeito de si mesmas, da diversidade e dos processos de evolução e manutenção da vida, do mundo material – com os seus recursos naturais, suas transformações e fontes de energia –, do nosso planeta no Sistema Solar e no Universo e da aplicação dos conhecimentos científicos nas várias esferas da vida humana. Essas aprendizagens, entre outras, possibilitam que os alunos compreendam, expliquem e intervenham no mundo em que vivem.</w:t>
      </w:r>
    </w:p>
    <w:p w14:paraId="77B3AFBB"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Em Ciências, as aprendizagens essenciais foram organizadas em três unidades temáticas</w:t>
      </w:r>
      <w:r w:rsidRPr="000739D4">
        <w:rPr>
          <w:rFonts w:ascii="Arial" w:eastAsia="SimSun" w:hAnsi="Arial" w:cs="Arial"/>
          <w:b/>
          <w:color w:val="000000"/>
          <w:kern w:val="1"/>
          <w:sz w:val="24"/>
          <w:szCs w:val="24"/>
          <w:lang w:eastAsia="zh-CN" w:bidi="hi-IN"/>
        </w:rPr>
        <w:t xml:space="preserve"> </w:t>
      </w:r>
      <w:r w:rsidRPr="000739D4">
        <w:rPr>
          <w:rFonts w:ascii="Arial" w:eastAsia="SimSun" w:hAnsi="Arial" w:cs="Arial"/>
          <w:color w:val="000000"/>
          <w:kern w:val="1"/>
          <w:sz w:val="24"/>
          <w:szCs w:val="24"/>
          <w:lang w:eastAsia="zh-CN" w:bidi="hi-IN"/>
        </w:rPr>
        <w:t xml:space="preserve">que se repetem ao longo de todo o Ensino Fundamental. </w:t>
      </w:r>
    </w:p>
    <w:p w14:paraId="43699C5C"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A unidade temática Matéria e energia contempla o estudo de materiais e suas transformações, fontes e tipos de energia utilizados na vida em geral, na perspectiva de construir conhecimento sobre a natureza da matéria e dos diferentes usos da energia.</w:t>
      </w:r>
    </w:p>
    <w:p w14:paraId="45A03FFA"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Nos anos iniciais, as crianças já se envolvem com uma série de objetos, materiais e fenômenos, em sua vivência diária e na relação com o entorno. Tais experiências são o ponto de partida para possibilitar a construção das primeiras noções sobre os materiais, seus usos e propriedades, bem como suas interações com luz, som, calor, eletricidade e umidade, entre outros.</w:t>
      </w:r>
    </w:p>
    <w:p w14:paraId="2FC32965"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A unidade temática Vida e evolução propõe o estudo de questões relacionadas aos seres vivos (incluindo os seres humanos), suas características e necessidades, e a vida como fenômeno natural e social, os elementos essenciais à sua manutenção e à compreensão dos processos evolutivos que geram a diversidade de formas de vida no planeta. Estudam-se características dos ecossistemas destacando- se as interações dos seres vivos com outros seres vivos e com os fatores não vivos do ambiente, com destaque para as interações que os seres humanos estabelecem entre si e com os demais seres vivos e elementos não vivos do ambiente. Aborda-se, ainda, a importância da preservação da biodiversidade e como ela se distribui nos principais ecossistemas brasileiros.</w:t>
      </w:r>
    </w:p>
    <w:p w14:paraId="6D17DDC8"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Nos Anos Iniciais, as características dos seres vivos são trabalhadas a partir das ideias, representações, disposições emocionais e afetivas que os alunos trazem para a escola e na compreensão dos seres vivos do entorno, como também dos elos nutricionais que se estabelecem entre eles no ambiente natural.</w:t>
      </w:r>
    </w:p>
    <w:p w14:paraId="47A4368B"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Na unidade temática Terra e Universo, busca-se a compreensão de características da Terra, do Sol, da Lua e de outros corpos celestes– suas dimensões, composição, localizações, movimentos e forças que atuam entre eles. Ampliam-se experiências de observação do céu, do planeta Terra, particularmente das zonas habitadas pelo ser humano e demais seres vivos, bem como de observação dos principais fenômenos celestes. Além disso, ao salientar que a construção dos conhecimentos sobre a Terra e o céu se deu de diferentes formas em distintas culturas ao longo da história da humanidade, explora-se a riqueza envolvida nesses conhecimentos, o que permite, entre outras coisas, maior valorização de outras formas de conceber o mundo.</w:t>
      </w:r>
    </w:p>
    <w:p w14:paraId="01CD5A20"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lastRenderedPageBreak/>
        <w:tab/>
        <w:t>Os estudantes dos anos iniciais se interessam com facilidade pelos objetos celestes, muito por conta da exploração e valorização dessa temática pelos meios de comunicação, brinquedos, desenhos animados e livros infantis.</w:t>
      </w:r>
    </w:p>
    <w:p w14:paraId="3E07391E" w14:textId="77777777" w:rsidR="00450CCD" w:rsidRPr="000739D4" w:rsidRDefault="00450CCD" w:rsidP="00450CCD">
      <w:pPr>
        <w:suppressAutoHyphens/>
        <w:rPr>
          <w:rFonts w:ascii="Arial" w:eastAsia="SimSun" w:hAnsi="Arial" w:cs="Arial"/>
          <w:b/>
          <w:bCs/>
          <w:color w:val="000000"/>
          <w:kern w:val="1"/>
          <w:sz w:val="24"/>
          <w:szCs w:val="24"/>
          <w:lang w:eastAsia="zh-CN" w:bidi="hi-IN"/>
        </w:rPr>
      </w:pPr>
    </w:p>
    <w:p w14:paraId="36271648" w14:textId="77777777" w:rsidR="00450CCD" w:rsidRPr="000739D4" w:rsidRDefault="00450CCD" w:rsidP="00450CCD">
      <w:pPr>
        <w:suppressAutoHyphens/>
        <w:rPr>
          <w:rFonts w:ascii="Arial" w:eastAsia="SimSun" w:hAnsi="Arial" w:cs="Arial"/>
          <w:b/>
          <w:bCs/>
          <w:color w:val="000000"/>
          <w:kern w:val="1"/>
          <w:sz w:val="24"/>
          <w:szCs w:val="24"/>
          <w:lang w:eastAsia="zh-CN" w:bidi="hi-IN"/>
        </w:rPr>
      </w:pPr>
    </w:p>
    <w:p w14:paraId="148EA598" w14:textId="77777777" w:rsidR="00450CCD" w:rsidRPr="000739D4" w:rsidRDefault="00450CCD" w:rsidP="00450CCD">
      <w:pPr>
        <w:suppressAutoHyphens/>
        <w:ind w:firstLine="567"/>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Área: Ciências Humanas</w:t>
      </w:r>
    </w:p>
    <w:p w14:paraId="3F737F1A"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A área de Ciências Humanas contribui para que desenvolvam as noções de tempo, espaço e ação do homem.</w:t>
      </w:r>
    </w:p>
    <w:p w14:paraId="4CDFDBD7" w14:textId="77777777" w:rsidR="00450CCD" w:rsidRPr="000739D4" w:rsidRDefault="00450CCD" w:rsidP="00450CCD">
      <w:pPr>
        <w:suppressAutoHyphens/>
        <w:jc w:val="both"/>
        <w:rPr>
          <w:rFonts w:ascii="Arial" w:eastAsia="SimSun" w:hAnsi="Arial" w:cs="Arial"/>
          <w:color w:val="000000"/>
          <w:kern w:val="1"/>
          <w:sz w:val="24"/>
          <w:szCs w:val="24"/>
          <w:lang w:eastAsia="zh-CN" w:bidi="hi-IN"/>
        </w:rPr>
      </w:pPr>
    </w:p>
    <w:p w14:paraId="4301A750" w14:textId="77777777" w:rsidR="00450CCD" w:rsidRPr="000739D4" w:rsidRDefault="00450CCD" w:rsidP="00450CCD">
      <w:pPr>
        <w:suppressAutoHyphens/>
        <w:ind w:firstLine="567"/>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Componente curricular – História</w:t>
      </w:r>
    </w:p>
    <w:p w14:paraId="317C8A98"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Todo o conhecimento sobre o passado é também um conhecimento do presente, pois este o influencia.</w:t>
      </w:r>
    </w:p>
    <w:p w14:paraId="11DDBD97"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A relação passado/presente não se processa de forma automática, pois exige o conhecimento de referências históricas capazes de fazer compreender os objetos e fatos históricos.</w:t>
      </w:r>
    </w:p>
    <w:p w14:paraId="02BF1191"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Nos anos iniciais a história deverá contemplar a construção do sujeito. O processo tem início quando a criança toma consciência da existência de um “Eu” e </w:t>
      </w:r>
      <w:proofErr w:type="gramStart"/>
      <w:r w:rsidRPr="000739D4">
        <w:rPr>
          <w:rFonts w:ascii="Arial" w:eastAsia="SimSun" w:hAnsi="Arial" w:cs="Arial"/>
          <w:color w:val="000000"/>
          <w:kern w:val="1"/>
          <w:sz w:val="24"/>
          <w:szCs w:val="24"/>
          <w:lang w:eastAsia="zh-CN" w:bidi="hi-IN"/>
        </w:rPr>
        <w:t>do  “</w:t>
      </w:r>
      <w:proofErr w:type="gramEnd"/>
      <w:r w:rsidRPr="000739D4">
        <w:rPr>
          <w:rFonts w:ascii="Arial" w:eastAsia="SimSun" w:hAnsi="Arial" w:cs="Arial"/>
          <w:color w:val="000000"/>
          <w:kern w:val="1"/>
          <w:sz w:val="24"/>
          <w:szCs w:val="24"/>
          <w:lang w:eastAsia="zh-CN" w:bidi="hi-IN"/>
        </w:rPr>
        <w:t>Outro”, de uma forma cronológica vai ampliando a sua visão histórica. Para isso essa ciência se divide em unidades, sendo elas: mundo pessoal: meu lugar no mundo, mundo pessoal: eu, meu grupo social e meu tempo, a comunidade e seus registros, o trabalho e a sustentabilidade da comunidade, as pessoas e os grupos que compõe a cidade e o município, o lugar em que se vive, a noção de espaço público e privado, transformações e permanências nas trajetórias dos grupos humanos, circulação de pessoas, produtos e culturas, as questões históricas relativas às migrações, povos e culturas: meu lugar no mundo e meu grupo social e registros da história: linguagens e culturas.</w:t>
      </w:r>
    </w:p>
    <w:p w14:paraId="771194A1" w14:textId="77777777" w:rsidR="00450CCD" w:rsidRPr="000739D4" w:rsidRDefault="00450CCD" w:rsidP="00450CCD">
      <w:pPr>
        <w:suppressAutoHyphens/>
        <w:jc w:val="both"/>
        <w:rPr>
          <w:rFonts w:ascii="Arial" w:eastAsia="SimSun" w:hAnsi="Arial" w:cs="Arial"/>
          <w:color w:val="000000"/>
          <w:kern w:val="1"/>
          <w:sz w:val="24"/>
          <w:szCs w:val="24"/>
          <w:lang w:eastAsia="zh-CN" w:bidi="hi-IN"/>
        </w:rPr>
      </w:pPr>
    </w:p>
    <w:p w14:paraId="787FE417" w14:textId="77777777" w:rsidR="00450CCD" w:rsidRPr="000739D4" w:rsidRDefault="00450CCD" w:rsidP="00450CCD">
      <w:pPr>
        <w:suppressAutoHyphens/>
        <w:spacing w:before="57" w:after="57"/>
        <w:ind w:firstLine="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Componente curricular – Geografia</w:t>
      </w:r>
    </w:p>
    <w:p w14:paraId="5D5E4402"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A Geografia oportuniza a compreensão do mundo em que se vive, a medida em que aborda as ações humanas construídas nas diferentes sociedades existentes nas diversas regiões do planeta e desenvolver o pensar espacialmente e a ação do tempo. </w:t>
      </w:r>
    </w:p>
    <w:p w14:paraId="0463F219"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O tempo é uma construção social, que se associa à memória e às identidades sociais. Para a compreensão de si mesmo, do espaço e do tempo as unidades se desenvolvem em: o sujeito e o seu lugar no mundo, conexões e escalas, mundo do trabalho, formas de representação e pensamento espacial e natureza, ambientes e qualidade de vida.</w:t>
      </w:r>
    </w:p>
    <w:p w14:paraId="094B55BE" w14:textId="77777777" w:rsidR="00450CCD" w:rsidRPr="000739D4" w:rsidRDefault="00450CCD" w:rsidP="00450CCD">
      <w:pPr>
        <w:suppressAutoHyphens/>
        <w:jc w:val="both"/>
        <w:rPr>
          <w:rFonts w:ascii="Arial" w:eastAsia="SimSun" w:hAnsi="Arial" w:cs="Arial"/>
          <w:color w:val="000000"/>
          <w:kern w:val="1"/>
          <w:sz w:val="24"/>
          <w:szCs w:val="24"/>
          <w:lang w:eastAsia="zh-CN" w:bidi="hi-IN"/>
        </w:rPr>
      </w:pPr>
    </w:p>
    <w:p w14:paraId="2A251764"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Em todas as unidades temáticas destacam-se aspectos relacionados ao exercício da cidadania.</w:t>
      </w:r>
    </w:p>
    <w:p w14:paraId="6BFF2819" w14:textId="77777777" w:rsidR="00450CCD" w:rsidRPr="000739D4" w:rsidRDefault="00450CCD" w:rsidP="00450CCD">
      <w:pPr>
        <w:suppressAutoHyphens/>
        <w:spacing w:before="57" w:after="5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Os alunos deverão ser </w:t>
      </w:r>
      <w:proofErr w:type="gramStart"/>
      <w:r w:rsidRPr="000739D4">
        <w:rPr>
          <w:rFonts w:ascii="Arial" w:eastAsia="SimSun" w:hAnsi="Arial" w:cs="Arial"/>
          <w:color w:val="000000"/>
          <w:kern w:val="1"/>
          <w:sz w:val="24"/>
          <w:szCs w:val="24"/>
          <w:lang w:eastAsia="zh-CN" w:bidi="hi-IN"/>
        </w:rPr>
        <w:t>desafiadas</w:t>
      </w:r>
      <w:proofErr w:type="gramEnd"/>
      <w:r w:rsidRPr="000739D4">
        <w:rPr>
          <w:rFonts w:ascii="Arial" w:eastAsia="SimSun" w:hAnsi="Arial" w:cs="Arial"/>
          <w:color w:val="000000"/>
          <w:kern w:val="1"/>
          <w:sz w:val="24"/>
          <w:szCs w:val="24"/>
          <w:lang w:eastAsia="zh-CN" w:bidi="hi-IN"/>
        </w:rPr>
        <w:t xml:space="preserve"> a reconhecer e comparar as realidades de diversos lugares de vivência, assim como suas semelhanças e diferenças socioespaciais. </w:t>
      </w:r>
    </w:p>
    <w:p w14:paraId="36B23FF1" w14:textId="77777777" w:rsidR="00450CCD" w:rsidRPr="000739D4" w:rsidRDefault="00450CCD" w:rsidP="00450CCD">
      <w:pPr>
        <w:suppressAutoHyphens/>
        <w:spacing w:before="57" w:after="57"/>
        <w:jc w:val="both"/>
        <w:rPr>
          <w:rFonts w:ascii="Arial" w:eastAsia="SimSun" w:hAnsi="Arial" w:cs="Arial"/>
          <w:color w:val="000000"/>
          <w:kern w:val="1"/>
          <w:sz w:val="24"/>
          <w:szCs w:val="24"/>
          <w:lang w:eastAsia="zh-CN" w:bidi="hi-IN"/>
        </w:rPr>
      </w:pPr>
    </w:p>
    <w:p w14:paraId="6F4BD9F0" w14:textId="77777777" w:rsidR="00450CCD" w:rsidRPr="000739D4" w:rsidRDefault="00450CCD" w:rsidP="00450CCD">
      <w:pPr>
        <w:widowControl w:val="0"/>
        <w:tabs>
          <w:tab w:val="left" w:pos="-4678"/>
          <w:tab w:val="left" w:pos="-3261"/>
          <w:tab w:val="left" w:pos="1134"/>
        </w:tabs>
        <w:suppressAutoHyphens/>
        <w:spacing w:before="120"/>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 xml:space="preserve">7- SOFTWARE EDUCACIONAL </w:t>
      </w:r>
    </w:p>
    <w:p w14:paraId="4BF4C0C7"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lastRenderedPageBreak/>
        <w:t xml:space="preserve">7.1- O software educacional, será utilizado/ instalado sua licença nas lousas digitais existente nas unidades escolares, devendo ter como proposta pedagógica, atividades que auxiliam no desenvolvimento e no complemento de habilidades essenciais para a </w:t>
      </w:r>
      <w:r w:rsidRPr="000739D4">
        <w:rPr>
          <w:rFonts w:ascii="Arial" w:eastAsia="Verdana" w:hAnsi="Arial" w:cs="Arial"/>
          <w:color w:val="000000"/>
          <w:kern w:val="1"/>
          <w:sz w:val="24"/>
          <w:szCs w:val="24"/>
          <w:lang w:eastAsia="zh-CN" w:bidi="hi-IN"/>
        </w:rPr>
        <w:t>E</w:t>
      </w:r>
      <w:r w:rsidRPr="000739D4">
        <w:rPr>
          <w:rFonts w:ascii="Arial" w:eastAsia="SimSun" w:hAnsi="Arial" w:cs="Arial"/>
          <w:color w:val="000000"/>
          <w:kern w:val="1"/>
          <w:sz w:val="24"/>
          <w:szCs w:val="24"/>
          <w:lang w:eastAsia="zh-CN" w:bidi="hi-IN"/>
        </w:rPr>
        <w:t>ducação Infantil e Ensino Fundamental Anos Iniciais, através das atividades complementares adequadas e pertinentes aos componentes curriculares, contribuindo para que os alunos tenham uma ampla aprendizagem, nas mais diversas áreas, alcançando assim os objetivos educacionais propostos.</w:t>
      </w:r>
    </w:p>
    <w:p w14:paraId="07945E0D"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7.2- O software deverá contribuir com o diálogo, respeito e a convivência, possibilitando aos alunos e professores o acesso a informações corretas e necessárias ao crescimento pessoal, intelectual e social dos envolvidos no processo educativo, atuando como propagador de conceitos e informações necessárias à cidadania e ao convívio democrático, como o respeito, a ética e o reconhecimento da diversidade.</w:t>
      </w:r>
    </w:p>
    <w:p w14:paraId="61E8BE56" w14:textId="77777777" w:rsidR="00450CCD" w:rsidRPr="000739D4" w:rsidRDefault="00450CCD" w:rsidP="00450CCD">
      <w:pPr>
        <w:tabs>
          <w:tab w:val="left" w:pos="-4678"/>
          <w:tab w:val="left" w:pos="-3261"/>
          <w:tab w:val="left" w:pos="1134"/>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7.3- Características </w:t>
      </w:r>
    </w:p>
    <w:p w14:paraId="38DACA20" w14:textId="77777777" w:rsidR="00450CCD" w:rsidRPr="000739D4" w:rsidRDefault="00450CCD" w:rsidP="00450CCD">
      <w:pPr>
        <w:tabs>
          <w:tab w:val="left" w:pos="-4678"/>
          <w:tab w:val="left" w:pos="-3261"/>
          <w:tab w:val="left" w:pos="1134"/>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 grau de benefícios cognitivos;</w:t>
      </w:r>
    </w:p>
    <w:p w14:paraId="3C890225" w14:textId="77777777" w:rsidR="00450CCD" w:rsidRPr="000739D4" w:rsidRDefault="00450CCD" w:rsidP="00450CCD">
      <w:pPr>
        <w:tabs>
          <w:tab w:val="left" w:pos="-4678"/>
          <w:tab w:val="left" w:pos="-3261"/>
          <w:tab w:val="left" w:pos="1134"/>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b) versatilidade e número de estágios, ou atividades com facilidade de uso;</w:t>
      </w:r>
    </w:p>
    <w:p w14:paraId="6F241B15" w14:textId="77777777" w:rsidR="00450CCD" w:rsidRPr="000739D4" w:rsidRDefault="00450CCD" w:rsidP="00450CCD">
      <w:pPr>
        <w:tabs>
          <w:tab w:val="left" w:pos="-4678"/>
          <w:tab w:val="left" w:pos="-3261"/>
          <w:tab w:val="left" w:pos="1134"/>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c) clareza nas ilustrações, gráficos e contextos;</w:t>
      </w:r>
    </w:p>
    <w:p w14:paraId="572FE612" w14:textId="77777777" w:rsidR="00450CCD" w:rsidRPr="000739D4" w:rsidRDefault="00450CCD" w:rsidP="00450CCD">
      <w:pPr>
        <w:tabs>
          <w:tab w:val="left" w:pos="-4678"/>
          <w:tab w:val="left" w:pos="-3261"/>
          <w:tab w:val="left" w:pos="1134"/>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d) qualidade nos desafios;</w:t>
      </w:r>
    </w:p>
    <w:p w14:paraId="639A1AAD" w14:textId="77777777" w:rsidR="00450CCD" w:rsidRPr="000739D4" w:rsidRDefault="00450CCD" w:rsidP="00450CCD">
      <w:pPr>
        <w:tabs>
          <w:tab w:val="left" w:pos="-4678"/>
          <w:tab w:val="left" w:pos="-3261"/>
          <w:tab w:val="left" w:pos="1134"/>
        </w:tabs>
        <w:suppressAutoHyphens/>
        <w:spacing w:before="120"/>
        <w:ind w:firstLine="90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e) o aluno deve responder a perguntas de múltipla escolha, enquanto avança em direção ao seu objetivo;</w:t>
      </w:r>
    </w:p>
    <w:p w14:paraId="29FE4C65" w14:textId="77777777" w:rsidR="00450CCD" w:rsidRPr="000739D4" w:rsidRDefault="00450CCD" w:rsidP="00450CCD">
      <w:pPr>
        <w:tabs>
          <w:tab w:val="left" w:pos="-4678"/>
          <w:tab w:val="left" w:pos="-3261"/>
          <w:tab w:val="left" w:pos="1134"/>
        </w:tabs>
        <w:suppressAutoHyphens/>
        <w:spacing w:before="120"/>
        <w:ind w:firstLine="90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f) exercícios com lógica e estratégias, que reforçam o aprendizado;</w:t>
      </w:r>
    </w:p>
    <w:p w14:paraId="1BC58799" w14:textId="77777777" w:rsidR="00450CCD" w:rsidRPr="000739D4" w:rsidRDefault="00450CCD" w:rsidP="00450CCD">
      <w:pPr>
        <w:tabs>
          <w:tab w:val="left" w:pos="-4678"/>
          <w:tab w:val="left" w:pos="-3261"/>
          <w:tab w:val="left" w:pos="1134"/>
        </w:tabs>
        <w:suppressAutoHyphens/>
        <w:spacing w:before="120"/>
        <w:ind w:firstLine="90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g) atividades com desafios interessantes e criativos, usando de raciocínio, estratégias, cálculos e coordenação;</w:t>
      </w:r>
    </w:p>
    <w:p w14:paraId="03EFC84F" w14:textId="77777777" w:rsidR="00450CCD" w:rsidRPr="000739D4" w:rsidRDefault="00450CCD" w:rsidP="00450CCD">
      <w:pPr>
        <w:tabs>
          <w:tab w:val="left" w:pos="-4678"/>
          <w:tab w:val="left" w:pos="-3261"/>
          <w:tab w:val="left" w:pos="1134"/>
        </w:tabs>
        <w:suppressAutoHyphens/>
        <w:spacing w:before="120"/>
        <w:ind w:firstLine="90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h) devem estimular o raciocínio, buscando a solução dos problemas;</w:t>
      </w:r>
    </w:p>
    <w:p w14:paraId="20E43C5E" w14:textId="77777777" w:rsidR="00450CCD" w:rsidRPr="000739D4" w:rsidRDefault="00450CCD" w:rsidP="00450CCD">
      <w:pPr>
        <w:tabs>
          <w:tab w:val="left" w:pos="-4678"/>
          <w:tab w:val="left" w:pos="-3261"/>
          <w:tab w:val="left" w:pos="1134"/>
        </w:tabs>
        <w:suppressAutoHyphens/>
        <w:spacing w:before="120"/>
        <w:ind w:firstLine="90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i) as atividades devem apresentar níveis de dificuldade.</w:t>
      </w:r>
    </w:p>
    <w:p w14:paraId="6EECA86E" w14:textId="77777777" w:rsidR="00450CCD" w:rsidRPr="000739D4" w:rsidRDefault="00450CCD" w:rsidP="00450CCD">
      <w:pPr>
        <w:tabs>
          <w:tab w:val="left" w:pos="-4678"/>
          <w:tab w:val="left" w:pos="-3261"/>
          <w:tab w:val="left" w:pos="1134"/>
        </w:tabs>
        <w:suppressAutoHyphens/>
        <w:spacing w:before="120"/>
        <w:ind w:firstLine="907"/>
        <w:jc w:val="both"/>
        <w:rPr>
          <w:rFonts w:ascii="Arial" w:eastAsia="SimSun" w:hAnsi="Arial" w:cs="Arial"/>
          <w:kern w:val="1"/>
          <w:sz w:val="24"/>
          <w:szCs w:val="24"/>
          <w:lang w:eastAsia="zh-CN" w:bidi="hi-IN"/>
        </w:rPr>
      </w:pPr>
    </w:p>
    <w:p w14:paraId="08066C57" w14:textId="77777777" w:rsidR="00450CCD" w:rsidRPr="000739D4" w:rsidRDefault="00450CCD" w:rsidP="00450CCD">
      <w:pPr>
        <w:tabs>
          <w:tab w:val="left" w:pos="567"/>
        </w:tabs>
        <w:suppressAutoHyphens/>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7.4- </w:t>
      </w:r>
      <w:r w:rsidRPr="000739D4">
        <w:rPr>
          <w:rFonts w:ascii="Arial" w:eastAsia="SimSun" w:hAnsi="Arial" w:cs="Arial"/>
          <w:bCs/>
          <w:color w:val="000000"/>
          <w:kern w:val="1"/>
          <w:sz w:val="24"/>
          <w:szCs w:val="24"/>
          <w:lang w:eastAsia="zh-CN" w:bidi="hi-IN"/>
        </w:rPr>
        <w:t xml:space="preserve">O software deverá apresentar uma </w:t>
      </w:r>
      <w:r w:rsidRPr="000739D4">
        <w:rPr>
          <w:rFonts w:ascii="Arial" w:eastAsia="SimSun" w:hAnsi="Arial" w:cs="Arial"/>
          <w:color w:val="000000"/>
          <w:kern w:val="1"/>
          <w:sz w:val="24"/>
          <w:szCs w:val="24"/>
          <w:lang w:eastAsia="zh-CN" w:bidi="hi-IN"/>
        </w:rPr>
        <w:t>visão pedagógica com coerência e adequação à aprendizagem; conteúdos com atualização de conceitos, informações e procedimentos, com ênfase na pesquisa e experimentação; atividades com ênfase no interesse e nas necessidades naturais de cada período e ano, contemplando os diferentes níveis de complexidade dos assuntos; estruturas didáticas que observam os conhecimentos vindos do cotidiano dos alunos e do ambiente social em que ele está inserido;</w:t>
      </w:r>
    </w:p>
    <w:p w14:paraId="7976FA21" w14:textId="77777777" w:rsidR="00450CCD" w:rsidRPr="000739D4" w:rsidRDefault="00450CCD" w:rsidP="00450CCD">
      <w:pPr>
        <w:tabs>
          <w:tab w:val="left" w:pos="851"/>
          <w:tab w:val="left" w:pos="1134"/>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7.5- As atividades devem partir de problematizações, permitindo aos alunos questionamento e busca de respostas.</w:t>
      </w:r>
    </w:p>
    <w:p w14:paraId="6466AA7D" w14:textId="77777777" w:rsidR="00450CCD" w:rsidRPr="000739D4" w:rsidRDefault="00450CCD" w:rsidP="00450CCD">
      <w:pPr>
        <w:tabs>
          <w:tab w:val="left" w:pos="851"/>
          <w:tab w:val="left" w:pos="1134"/>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7.6- Os componentes curriculares devem ser considerados como saberes culturais selecionados pela relevância social, portanto, devem referir-se às atividades e práticas sociais. Permitir, também, a formação humana mediada por valores, princípios, normas e formas de ações, bem como o compromisso </w:t>
      </w:r>
      <w:r w:rsidRPr="000739D4">
        <w:rPr>
          <w:rFonts w:ascii="Arial" w:eastAsia="SimSun" w:hAnsi="Arial" w:cs="Arial"/>
          <w:color w:val="000000"/>
          <w:kern w:val="1"/>
          <w:sz w:val="24"/>
          <w:szCs w:val="24"/>
          <w:lang w:eastAsia="zh-CN" w:bidi="hi-IN"/>
        </w:rPr>
        <w:lastRenderedPageBreak/>
        <w:t>com o conhecimento científico, dinamizado por meio do trabalho com o saber escolar.</w:t>
      </w:r>
    </w:p>
    <w:p w14:paraId="51A769D5" w14:textId="77777777" w:rsidR="00450CCD" w:rsidRPr="000739D4" w:rsidRDefault="00450CCD" w:rsidP="00450CCD">
      <w:pPr>
        <w:tabs>
          <w:tab w:val="left" w:pos="851"/>
          <w:tab w:val="left" w:pos="1134"/>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7.7- Os </w:t>
      </w:r>
      <w:proofErr w:type="spellStart"/>
      <w:r w:rsidRPr="000739D4">
        <w:rPr>
          <w:rFonts w:ascii="Arial" w:eastAsia="SimSun" w:hAnsi="Arial" w:cs="Arial"/>
          <w:color w:val="000000"/>
          <w:kern w:val="1"/>
          <w:sz w:val="24"/>
          <w:szCs w:val="24"/>
          <w:lang w:eastAsia="zh-CN" w:bidi="hi-IN"/>
        </w:rPr>
        <w:t>conteúdos</w:t>
      </w:r>
      <w:proofErr w:type="spellEnd"/>
      <w:r w:rsidRPr="000739D4">
        <w:rPr>
          <w:rFonts w:ascii="Arial" w:eastAsia="SimSun" w:hAnsi="Arial" w:cs="Arial"/>
          <w:color w:val="000000"/>
          <w:kern w:val="1"/>
          <w:sz w:val="24"/>
          <w:szCs w:val="24"/>
          <w:lang w:eastAsia="zh-CN" w:bidi="hi-IN"/>
        </w:rPr>
        <w:t xml:space="preserve"> do software educacional para alunos da </w:t>
      </w:r>
      <w:r w:rsidRPr="000739D4">
        <w:rPr>
          <w:rFonts w:ascii="Arial" w:eastAsia="SimSun" w:hAnsi="Arial" w:cs="Arial"/>
          <w:color w:val="000000"/>
          <w:kern w:val="1"/>
          <w:sz w:val="24"/>
          <w:szCs w:val="24"/>
          <w:u w:val="single"/>
          <w:lang w:eastAsia="zh-CN" w:bidi="hi-IN"/>
        </w:rPr>
        <w:t>Educação Infantil de 4 a 6</w:t>
      </w:r>
      <w:r w:rsidRPr="000739D4">
        <w:rPr>
          <w:rFonts w:ascii="Arial" w:eastAsia="SimSun" w:hAnsi="Arial" w:cs="Arial"/>
          <w:kern w:val="1"/>
          <w:sz w:val="24"/>
          <w:szCs w:val="24"/>
          <w:u w:val="single"/>
          <w:lang w:eastAsia="zh-CN" w:bidi="hi-IN"/>
        </w:rPr>
        <w:t xml:space="preserve"> </w:t>
      </w:r>
      <w:r w:rsidRPr="000739D4">
        <w:rPr>
          <w:rFonts w:ascii="Arial" w:eastAsia="SimSun" w:hAnsi="Arial" w:cs="Arial"/>
          <w:color w:val="000000"/>
          <w:kern w:val="1"/>
          <w:sz w:val="24"/>
          <w:szCs w:val="24"/>
          <w:u w:val="single"/>
          <w:lang w:eastAsia="zh-CN" w:bidi="hi-IN"/>
        </w:rPr>
        <w:t>anos</w:t>
      </w:r>
      <w:r w:rsidRPr="000739D4">
        <w:rPr>
          <w:rFonts w:ascii="Arial" w:eastAsia="SimSun" w:hAnsi="Arial" w:cs="Arial"/>
          <w:color w:val="000000"/>
          <w:kern w:val="1"/>
          <w:sz w:val="24"/>
          <w:szCs w:val="24"/>
          <w:lang w:eastAsia="zh-CN" w:bidi="hi-IN"/>
        </w:rPr>
        <w:t>, deverão contemplar os 5 Campos de Experiências: O eu, o outro e o nós; Corpo, gestos e movimentos; Traços, sons, cores e formas; Escuta, fala, pensamento e imaginação; Espaços, tempos, quantidades, relações e transformações; considerando e auxiliando a construir os direitos de aprendizagem e desenvolvimento das crianças e proporcionando interações e brincadeiras,  com a finalidade de ser complemento das atividades docentes.</w:t>
      </w:r>
    </w:p>
    <w:p w14:paraId="1E93E3DA" w14:textId="77777777" w:rsidR="00450CCD" w:rsidRPr="000739D4" w:rsidRDefault="00450CCD" w:rsidP="00450CCD">
      <w:pPr>
        <w:tabs>
          <w:tab w:val="left" w:pos="851"/>
          <w:tab w:val="left" w:pos="1134"/>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7.8- Os </w:t>
      </w:r>
      <w:proofErr w:type="spellStart"/>
      <w:r w:rsidRPr="000739D4">
        <w:rPr>
          <w:rFonts w:ascii="Arial" w:eastAsia="SimSun" w:hAnsi="Arial" w:cs="Arial"/>
          <w:bCs/>
          <w:color w:val="000000"/>
          <w:kern w:val="1"/>
          <w:sz w:val="24"/>
          <w:szCs w:val="24"/>
          <w:lang w:eastAsia="zh-CN" w:bidi="hi-IN"/>
        </w:rPr>
        <w:t>conteúdos</w:t>
      </w:r>
      <w:proofErr w:type="spellEnd"/>
      <w:r w:rsidRPr="000739D4">
        <w:rPr>
          <w:rFonts w:ascii="Arial" w:eastAsia="SimSun" w:hAnsi="Arial" w:cs="Arial"/>
          <w:bCs/>
          <w:color w:val="000000"/>
          <w:kern w:val="1"/>
          <w:sz w:val="24"/>
          <w:szCs w:val="24"/>
          <w:lang w:eastAsia="zh-CN" w:bidi="hi-IN"/>
        </w:rPr>
        <w:t xml:space="preserve"> do software educacional para os alunos do </w:t>
      </w:r>
      <w:r w:rsidRPr="000739D4">
        <w:rPr>
          <w:rFonts w:ascii="Arial" w:eastAsia="SimSun" w:hAnsi="Arial" w:cs="Arial"/>
          <w:bCs/>
          <w:color w:val="000000"/>
          <w:kern w:val="1"/>
          <w:sz w:val="24"/>
          <w:szCs w:val="24"/>
          <w:u w:val="single"/>
          <w:lang w:eastAsia="zh-CN" w:bidi="hi-IN"/>
        </w:rPr>
        <w:t>Ensino Fundamental Anos</w:t>
      </w:r>
      <w:r w:rsidRPr="000739D4">
        <w:rPr>
          <w:rFonts w:ascii="Arial" w:eastAsia="SimSun" w:hAnsi="Arial" w:cs="Arial"/>
          <w:b/>
          <w:bCs/>
          <w:color w:val="FF0000"/>
          <w:kern w:val="1"/>
          <w:sz w:val="24"/>
          <w:szCs w:val="24"/>
          <w:lang w:eastAsia="zh-CN" w:bidi="hi-IN"/>
        </w:rPr>
        <w:t xml:space="preserve"> </w:t>
      </w:r>
      <w:r w:rsidRPr="000739D4">
        <w:rPr>
          <w:rFonts w:ascii="Arial" w:eastAsia="SimSun" w:hAnsi="Arial" w:cs="Arial"/>
          <w:bCs/>
          <w:color w:val="000000"/>
          <w:kern w:val="1"/>
          <w:sz w:val="24"/>
          <w:szCs w:val="24"/>
          <w:u w:val="single"/>
          <w:lang w:eastAsia="zh-CN" w:bidi="hi-IN"/>
        </w:rPr>
        <w:t>Iniciais</w:t>
      </w:r>
      <w:r w:rsidRPr="000739D4">
        <w:rPr>
          <w:rFonts w:ascii="Arial" w:eastAsia="SimSun" w:hAnsi="Arial" w:cs="Arial"/>
          <w:bCs/>
          <w:color w:val="000000"/>
          <w:kern w:val="1"/>
          <w:sz w:val="24"/>
          <w:szCs w:val="24"/>
          <w:lang w:eastAsia="zh-CN" w:bidi="hi-IN"/>
        </w:rPr>
        <w:t xml:space="preserve">, deverão contemplar as Áreas de Conhecimento e os Componentes Curriculares: Língua Portuguesa, Matemática, História, Geografia, Ciências e Língua Inglesa, com </w:t>
      </w:r>
      <w:r w:rsidRPr="000739D4">
        <w:rPr>
          <w:rFonts w:ascii="Arial" w:eastAsia="Arial" w:hAnsi="Arial" w:cs="Arial"/>
          <w:color w:val="000000"/>
          <w:kern w:val="1"/>
          <w:sz w:val="24"/>
          <w:szCs w:val="24"/>
          <w:lang w:eastAsia="zh-CN" w:bidi="hi-IN"/>
        </w:rPr>
        <w:t>atividades que serão abordados pelos educadores especialistas, conforme a necessidade e a proposta pedagógica.</w:t>
      </w:r>
    </w:p>
    <w:p w14:paraId="2A98E303" w14:textId="77777777" w:rsidR="00450CCD" w:rsidRPr="000739D4" w:rsidRDefault="00450CCD" w:rsidP="00450CCD">
      <w:pPr>
        <w:tabs>
          <w:tab w:val="left" w:pos="851"/>
          <w:tab w:val="left" w:pos="1134"/>
        </w:tabs>
        <w:suppressAutoHyphens/>
        <w:spacing w:before="120"/>
        <w:ind w:firstLine="567"/>
        <w:jc w:val="both"/>
        <w:rPr>
          <w:rFonts w:ascii="Arial" w:eastAsia="SimSun" w:hAnsi="Arial" w:cs="Arial"/>
          <w:kern w:val="1"/>
          <w:sz w:val="24"/>
          <w:szCs w:val="24"/>
          <w:lang w:eastAsia="zh-CN" w:bidi="hi-IN"/>
        </w:rPr>
      </w:pPr>
      <w:r w:rsidRPr="000739D4">
        <w:rPr>
          <w:rFonts w:ascii="Arial" w:eastAsia="Arial" w:hAnsi="Arial" w:cs="Arial"/>
          <w:color w:val="000000"/>
          <w:kern w:val="1"/>
          <w:sz w:val="24"/>
          <w:szCs w:val="24"/>
          <w:lang w:eastAsia="zh-CN" w:bidi="hi-IN"/>
        </w:rPr>
        <w:t xml:space="preserve">7.9- </w:t>
      </w:r>
      <w:r w:rsidRPr="000739D4">
        <w:rPr>
          <w:rFonts w:ascii="Arial" w:eastAsia="SimSun" w:hAnsi="Arial" w:cs="Arial"/>
          <w:color w:val="000000"/>
          <w:kern w:val="1"/>
          <w:sz w:val="24"/>
          <w:szCs w:val="24"/>
          <w:lang w:eastAsia="zh-CN" w:bidi="hi-IN"/>
        </w:rPr>
        <w:t>O software educacional deverá ser totalmente interativo, possibilitando ao educador, a realização de uma avaliação formativa utilizando o método da observação, podendo através de sua ação pedagógica, incentivar a oralidade e a compreensão dos assuntos apresentados.  Os conteúdos e suas atividades deverão dar possibilidades ao educador para que introduza conceitos, retome ou concretize conceitos sistematizados.</w:t>
      </w:r>
    </w:p>
    <w:p w14:paraId="4649A223" w14:textId="77777777" w:rsidR="00450CCD" w:rsidRPr="000739D4" w:rsidRDefault="00450CCD" w:rsidP="00450CCD">
      <w:pPr>
        <w:tabs>
          <w:tab w:val="left" w:pos="851"/>
          <w:tab w:val="left" w:pos="1134"/>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7.10- O software pedagógico com conteúdo educacional, digital, interativo e temático (jogos, atividades e brincadeiras) destinados à Educação Básica (</w:t>
      </w:r>
      <w:r w:rsidRPr="000739D4">
        <w:rPr>
          <w:rFonts w:ascii="Arial" w:eastAsia="Verdana" w:hAnsi="Arial" w:cs="Arial"/>
          <w:color w:val="000000"/>
          <w:kern w:val="1"/>
          <w:sz w:val="24"/>
          <w:szCs w:val="24"/>
          <w:lang w:eastAsia="zh-CN" w:bidi="hi-IN"/>
        </w:rPr>
        <w:t>E</w:t>
      </w:r>
      <w:r w:rsidRPr="000739D4">
        <w:rPr>
          <w:rFonts w:ascii="Arial" w:eastAsia="SimSun" w:hAnsi="Arial" w:cs="Arial"/>
          <w:color w:val="000000"/>
          <w:kern w:val="1"/>
          <w:sz w:val="24"/>
          <w:szCs w:val="24"/>
          <w:lang w:eastAsia="zh-CN" w:bidi="hi-IN"/>
        </w:rPr>
        <w:t xml:space="preserve">ducação Infantil e </w:t>
      </w:r>
      <w:r w:rsidRPr="000739D4">
        <w:rPr>
          <w:rFonts w:ascii="Arial" w:eastAsia="Arial" w:hAnsi="Arial" w:cs="Arial"/>
          <w:bCs/>
          <w:iCs/>
          <w:color w:val="000000"/>
          <w:kern w:val="1"/>
          <w:sz w:val="24"/>
          <w:szCs w:val="24"/>
          <w:lang w:eastAsia="zh-CN" w:bidi="hi-IN"/>
        </w:rPr>
        <w:t xml:space="preserve">Ensino Fundamental Anos </w:t>
      </w:r>
      <w:proofErr w:type="gramStart"/>
      <w:r w:rsidRPr="000739D4">
        <w:rPr>
          <w:rFonts w:ascii="Arial" w:eastAsia="Arial" w:hAnsi="Arial" w:cs="Arial"/>
          <w:bCs/>
          <w:iCs/>
          <w:color w:val="000000"/>
          <w:kern w:val="1"/>
          <w:sz w:val="24"/>
          <w:szCs w:val="24"/>
          <w:lang w:eastAsia="zh-CN" w:bidi="hi-IN"/>
        </w:rPr>
        <w:t>Iniciais )</w:t>
      </w:r>
      <w:proofErr w:type="gramEnd"/>
      <w:r w:rsidRPr="000739D4">
        <w:rPr>
          <w:rFonts w:ascii="Arial" w:eastAsia="Arial" w:hAnsi="Arial" w:cs="Arial"/>
          <w:bCs/>
          <w:iCs/>
          <w:color w:val="000000"/>
          <w:kern w:val="1"/>
          <w:sz w:val="24"/>
          <w:szCs w:val="24"/>
          <w:lang w:eastAsia="zh-CN" w:bidi="hi-IN"/>
        </w:rPr>
        <w:t xml:space="preserve"> devem complementar o aprendizado do aluno em sala de aula. </w:t>
      </w:r>
    </w:p>
    <w:p w14:paraId="11DDED76"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Arial" w:hAnsi="Arial" w:cs="Arial"/>
          <w:bCs/>
          <w:iCs/>
          <w:color w:val="000000"/>
          <w:kern w:val="1"/>
          <w:sz w:val="24"/>
          <w:szCs w:val="24"/>
          <w:lang w:eastAsia="zh-CN" w:bidi="hi-IN"/>
        </w:rPr>
        <w:t xml:space="preserve">7.11- Apresentar conteúdos desenvolvidos na modelagem Adobe Flash, </w:t>
      </w:r>
      <w:proofErr w:type="spellStart"/>
      <w:r w:rsidRPr="000739D4">
        <w:rPr>
          <w:rFonts w:ascii="Arial" w:eastAsia="Arial" w:hAnsi="Arial" w:cs="Arial"/>
          <w:bCs/>
          <w:iCs/>
          <w:color w:val="000000"/>
          <w:kern w:val="1"/>
          <w:sz w:val="24"/>
          <w:szCs w:val="24"/>
          <w:lang w:eastAsia="zh-CN" w:bidi="hi-IN"/>
        </w:rPr>
        <w:t>ActionScript</w:t>
      </w:r>
      <w:proofErr w:type="spellEnd"/>
      <w:r w:rsidRPr="000739D4">
        <w:rPr>
          <w:rFonts w:ascii="Arial" w:eastAsia="Arial" w:hAnsi="Arial" w:cs="Arial"/>
          <w:bCs/>
          <w:iCs/>
          <w:color w:val="000000"/>
          <w:kern w:val="1"/>
          <w:sz w:val="24"/>
          <w:szCs w:val="24"/>
          <w:lang w:eastAsia="zh-CN" w:bidi="hi-IN"/>
        </w:rPr>
        <w:t xml:space="preserve"> versão 2 e 3, Adobe Air e XML; serem multiplataformas, executando desta forma, em vários sistemas operacionais, tais como, Windows (7 e 8) e Linux. Deverão ainda, ser compatíveis com a utilização da lousa digital.</w:t>
      </w:r>
    </w:p>
    <w:p w14:paraId="09EB8C0E"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Arial" w:hAnsi="Arial" w:cs="Arial"/>
          <w:bCs/>
          <w:iCs/>
          <w:color w:val="000000"/>
          <w:kern w:val="1"/>
          <w:sz w:val="24"/>
          <w:szCs w:val="24"/>
          <w:lang w:eastAsia="zh-CN" w:bidi="hi-IN"/>
        </w:rPr>
        <w:t xml:space="preserve">7.12- Ser simples de usar, não exigindo conhecimentos em linguagem de programação, visto a faixa etária dos alunos; apresentar uma interface gráfica e na Língua Portuguesa do Brasil; possuir recursos para funcionamento independente de conexão com a internet; atender aos quesitos de: </w:t>
      </w:r>
      <w:r w:rsidRPr="000739D4">
        <w:rPr>
          <w:rFonts w:ascii="Arial" w:eastAsia="SimSun" w:hAnsi="Arial" w:cs="Arial"/>
          <w:color w:val="000000"/>
          <w:kern w:val="1"/>
          <w:sz w:val="24"/>
          <w:szCs w:val="24"/>
          <w:lang w:eastAsia="zh-CN" w:bidi="hi-IN"/>
        </w:rPr>
        <w:t xml:space="preserve"> </w:t>
      </w:r>
      <w:r w:rsidRPr="000739D4">
        <w:rPr>
          <w:rFonts w:ascii="Arial" w:eastAsia="SimSun" w:hAnsi="Arial" w:cs="Arial"/>
          <w:color w:val="000000"/>
          <w:kern w:val="1"/>
          <w:sz w:val="24"/>
          <w:szCs w:val="24"/>
          <w:u w:val="single"/>
          <w:lang w:eastAsia="zh-CN" w:bidi="hi-IN"/>
        </w:rPr>
        <w:t>acessibilidade, interatividade e executarem em multiplataformas;</w:t>
      </w:r>
      <w:r w:rsidRPr="000739D4">
        <w:rPr>
          <w:rFonts w:ascii="Arial" w:eastAsia="SimSun" w:hAnsi="Arial" w:cs="Arial"/>
          <w:color w:val="000000"/>
          <w:kern w:val="1"/>
          <w:sz w:val="24"/>
          <w:szCs w:val="24"/>
          <w:lang w:eastAsia="zh-CN" w:bidi="hi-IN"/>
        </w:rPr>
        <w:t xml:space="preserve"> as atividades pedagógicas devem trabalhar assuntos que possam ser utilizados de forma individual ou conjuntamente.</w:t>
      </w:r>
    </w:p>
    <w:p w14:paraId="2C68B3CD"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7.13- </w:t>
      </w:r>
      <w:proofErr w:type="gramStart"/>
      <w:r w:rsidRPr="000739D4">
        <w:rPr>
          <w:rFonts w:ascii="Arial" w:eastAsia="SimSun" w:hAnsi="Arial" w:cs="Arial"/>
          <w:color w:val="000000"/>
          <w:kern w:val="1"/>
          <w:sz w:val="24"/>
          <w:szCs w:val="24"/>
          <w:lang w:eastAsia="zh-CN" w:bidi="hi-IN"/>
        </w:rPr>
        <w:t>O softwares</w:t>
      </w:r>
      <w:proofErr w:type="gramEnd"/>
      <w:r w:rsidRPr="000739D4">
        <w:rPr>
          <w:rFonts w:ascii="Arial" w:eastAsia="SimSun" w:hAnsi="Arial" w:cs="Arial"/>
          <w:color w:val="000000"/>
          <w:kern w:val="1"/>
          <w:sz w:val="24"/>
          <w:szCs w:val="24"/>
          <w:lang w:eastAsia="zh-CN" w:bidi="hi-IN"/>
        </w:rPr>
        <w:t xml:space="preserve"> deverão apresentar uma interface clara, amigável e de fácil utilização, um layout de fácil entendimento, menus com textos autoexplicativos e conteúdos sistematizados, separados por ano, para utilização dos alunos que já estão alfabetizados, e uma interface </w:t>
      </w:r>
      <w:proofErr w:type="spellStart"/>
      <w:r w:rsidRPr="000739D4">
        <w:rPr>
          <w:rFonts w:ascii="Arial" w:eastAsia="SimSun" w:hAnsi="Arial" w:cs="Arial"/>
          <w:color w:val="000000"/>
          <w:kern w:val="1"/>
          <w:sz w:val="24"/>
          <w:szCs w:val="24"/>
          <w:lang w:eastAsia="zh-CN" w:bidi="hi-IN"/>
        </w:rPr>
        <w:t>ícono-gráfica</w:t>
      </w:r>
      <w:proofErr w:type="spellEnd"/>
      <w:r w:rsidRPr="000739D4">
        <w:rPr>
          <w:rFonts w:ascii="Arial" w:eastAsia="SimSun" w:hAnsi="Arial" w:cs="Arial"/>
          <w:color w:val="000000"/>
          <w:kern w:val="1"/>
          <w:sz w:val="24"/>
          <w:szCs w:val="24"/>
          <w:lang w:eastAsia="zh-CN" w:bidi="hi-IN"/>
        </w:rPr>
        <w:t xml:space="preserve">, para os alunos não alfabetizados, contribuindo no desenvolvimento do seu conhecimento. </w:t>
      </w:r>
    </w:p>
    <w:p w14:paraId="47C69A96"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lastRenderedPageBreak/>
        <w:t>7.14- Cada atividade deve estar associada a um plano de aula, em formato digital, que guie e auxilie o professor no manuseamento do conteúdo e que proponha estratégias pedagógicas.</w:t>
      </w:r>
    </w:p>
    <w:p w14:paraId="2925418A"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7.15- Os softwares deverão possuir as seguintes ferramentas:</w:t>
      </w:r>
    </w:p>
    <w:p w14:paraId="155004D5" w14:textId="77777777" w:rsidR="00450CCD" w:rsidRPr="000739D4" w:rsidRDefault="00450CCD" w:rsidP="00450CCD">
      <w:pPr>
        <w:suppressAutoHyphens/>
        <w:spacing w:before="120"/>
        <w:ind w:firstLine="85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 cadastro dos alunos;</w:t>
      </w:r>
    </w:p>
    <w:p w14:paraId="39D60D9C" w14:textId="77777777" w:rsidR="00450CCD" w:rsidRPr="000739D4" w:rsidRDefault="00450CCD" w:rsidP="00450CCD">
      <w:pPr>
        <w:suppressAutoHyphens/>
        <w:spacing w:before="120"/>
        <w:ind w:firstLine="85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b) aferição de desempenho, após realização das atividades, para que o professor possa acompanhar o desenvolvimento do aluno individualmente ou em conjunto.</w:t>
      </w:r>
    </w:p>
    <w:p w14:paraId="63D4F648" w14:textId="77777777" w:rsidR="00450CCD" w:rsidRPr="000739D4" w:rsidRDefault="00450CCD" w:rsidP="00450CCD">
      <w:pPr>
        <w:suppressAutoHyphens/>
        <w:spacing w:before="120"/>
        <w:ind w:firstLine="85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c) avaliação de aprendizagem nos exercícios, com nota, e apresentação de feedback da quantidade de erros e acertos e a nota final;</w:t>
      </w:r>
    </w:p>
    <w:p w14:paraId="7BF91579" w14:textId="77777777" w:rsidR="00450CCD" w:rsidRPr="000739D4" w:rsidRDefault="00450CCD" w:rsidP="00450CCD">
      <w:pPr>
        <w:suppressAutoHyphens/>
        <w:spacing w:before="120"/>
        <w:ind w:firstLine="85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d) exercícios de múltipla escolha com textos, múltipla escolha com imagens, pintura (trabalhando a coordenação motora), cruzadinha, liga pontos, quebra-cabeça (trabalhando a memória visual, auditiva, atenção, organização e o encaixa das palavras, letras, objetos), pegar e soltar imagens, pegar e soltar textos.</w:t>
      </w:r>
    </w:p>
    <w:p w14:paraId="1DB9C3B0" w14:textId="77777777" w:rsidR="00450CCD" w:rsidRPr="000739D4" w:rsidRDefault="00450CCD" w:rsidP="00450CCD">
      <w:pPr>
        <w:suppressAutoHyphens/>
        <w:spacing w:before="120"/>
        <w:ind w:firstLine="851"/>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e) as atividades devem trabalhar com a capacidade de solucionar problemas, trabalhando o senso direcional, planejamento, calculo e organização.  </w:t>
      </w:r>
    </w:p>
    <w:p w14:paraId="7A94ECCF" w14:textId="77777777" w:rsidR="00450CCD" w:rsidRPr="000739D4" w:rsidRDefault="00450CCD" w:rsidP="00450CCD">
      <w:pPr>
        <w:suppressAutoHyphens/>
        <w:spacing w:before="120"/>
        <w:ind w:firstLine="1134"/>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e.1) os exercícios deverão ser corrigidos automaticamente pelo sistema, com apresentação do total de erros e acertos.</w:t>
      </w:r>
    </w:p>
    <w:p w14:paraId="3E4DB20B" w14:textId="77777777" w:rsidR="00450CCD" w:rsidRPr="000739D4" w:rsidRDefault="00450CCD" w:rsidP="00450CCD">
      <w:pPr>
        <w:suppressAutoHyphens/>
        <w:spacing w:before="120"/>
        <w:ind w:firstLine="85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f) arquivamento do resultado do desempenho do aluno, para posterior análise do professor e diagnóstico das intervenções a serem tomadas.</w:t>
      </w:r>
    </w:p>
    <w:p w14:paraId="45B418C0" w14:textId="77777777" w:rsidR="00450CCD" w:rsidRPr="000739D4" w:rsidRDefault="00450CCD" w:rsidP="00450CCD">
      <w:pPr>
        <w:suppressAutoHyphens/>
        <w:spacing w:before="120"/>
        <w:ind w:firstLine="85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g) impressão: o software deve permitir a seleção das atividades a serem trabalhadas, a impressão da(s) atividade(s) a ser(em) executada(s) para distribuição na sala, e depois de realizada(s) o seu arquivamento.</w:t>
      </w:r>
    </w:p>
    <w:p w14:paraId="292665E7" w14:textId="77777777" w:rsidR="00450CCD" w:rsidRPr="000739D4" w:rsidRDefault="00450CCD" w:rsidP="00450CCD">
      <w:pPr>
        <w:suppressAutoHyphens/>
        <w:spacing w:before="120"/>
        <w:ind w:firstLine="85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h) criação de telas sequenciais;</w:t>
      </w:r>
    </w:p>
    <w:p w14:paraId="412014D4" w14:textId="77777777" w:rsidR="00450CCD" w:rsidRPr="000739D4" w:rsidRDefault="00450CCD" w:rsidP="00450CCD">
      <w:pPr>
        <w:suppressAutoHyphens/>
        <w:spacing w:before="120"/>
        <w:ind w:firstLine="85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i) exercícios para teste dos assuntos estudados;</w:t>
      </w:r>
    </w:p>
    <w:p w14:paraId="06CBCE8E" w14:textId="77777777" w:rsidR="00450CCD" w:rsidRPr="000739D4" w:rsidRDefault="00450CCD" w:rsidP="00450CCD">
      <w:pPr>
        <w:suppressAutoHyphens/>
        <w:spacing w:before="120"/>
        <w:ind w:firstLine="85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j) as atividades devem apresentar gabarito, de forma a auxiliar os professores. </w:t>
      </w:r>
    </w:p>
    <w:p w14:paraId="53BFC047" w14:textId="77777777" w:rsidR="00450CCD" w:rsidRPr="000739D4" w:rsidRDefault="00450CCD" w:rsidP="00450CCD">
      <w:pPr>
        <w:suppressAutoHyphens/>
        <w:spacing w:before="24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7.16- O software deverá permitir a integração em suas telas de sons, imagens e texto e disponibilizar:</w:t>
      </w:r>
    </w:p>
    <w:p w14:paraId="7E404173" w14:textId="77777777" w:rsidR="00450CCD" w:rsidRPr="000739D4" w:rsidRDefault="00450CCD" w:rsidP="00450CCD">
      <w:pPr>
        <w:suppressAutoHyphens/>
        <w:spacing w:before="120"/>
        <w:ind w:firstLine="85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 cenários que possam ser inseridos nas telas;</w:t>
      </w:r>
    </w:p>
    <w:p w14:paraId="021BDAEF" w14:textId="77777777" w:rsidR="00450CCD" w:rsidRPr="000739D4" w:rsidRDefault="00450CCD" w:rsidP="00450CCD">
      <w:pPr>
        <w:suppressAutoHyphens/>
        <w:spacing w:before="120"/>
        <w:ind w:firstLine="85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b) personagens para inserção nas telas;</w:t>
      </w:r>
    </w:p>
    <w:p w14:paraId="01AAA392" w14:textId="77777777" w:rsidR="00450CCD" w:rsidRPr="000739D4" w:rsidRDefault="00450CCD" w:rsidP="00450CCD">
      <w:pPr>
        <w:suppressAutoHyphens/>
        <w:spacing w:before="120"/>
        <w:ind w:firstLine="85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c) backup dos conteúdos criados;</w:t>
      </w:r>
    </w:p>
    <w:p w14:paraId="0A51D9FB" w14:textId="77777777" w:rsidR="00450CCD" w:rsidRPr="000739D4" w:rsidRDefault="00450CCD" w:rsidP="00450CCD">
      <w:pPr>
        <w:suppressAutoHyphens/>
        <w:spacing w:before="120"/>
        <w:ind w:firstLine="85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d) balões para diálogos e textos para inserção nas telas;</w:t>
      </w:r>
    </w:p>
    <w:p w14:paraId="012436AB" w14:textId="77777777" w:rsidR="00450CCD" w:rsidRPr="000739D4" w:rsidRDefault="00450CCD" w:rsidP="00450CCD">
      <w:pPr>
        <w:suppressAutoHyphens/>
        <w:spacing w:before="120"/>
        <w:ind w:firstLine="85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e) recursos para desenho livre com lápis;</w:t>
      </w:r>
    </w:p>
    <w:p w14:paraId="6551EAB8" w14:textId="77777777" w:rsidR="00450CCD" w:rsidRPr="000739D4" w:rsidRDefault="00450CCD" w:rsidP="00450CCD">
      <w:pPr>
        <w:suppressAutoHyphens/>
        <w:spacing w:before="183" w:after="57"/>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7.17- O software deverá possuir</w:t>
      </w:r>
    </w:p>
    <w:p w14:paraId="12A69020" w14:textId="77777777" w:rsidR="00450CCD" w:rsidRPr="000739D4" w:rsidRDefault="00450CCD" w:rsidP="00450CCD">
      <w:pPr>
        <w:suppressAutoHyphens/>
        <w:spacing w:before="69"/>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 barra de ferramentas de acesso rápido, que facilite o manuseio, e localização das atividades que se desejam executar.</w:t>
      </w:r>
    </w:p>
    <w:p w14:paraId="1AF3CB0F" w14:textId="77777777" w:rsidR="00450CCD" w:rsidRPr="000739D4" w:rsidRDefault="00450CCD" w:rsidP="00450CCD">
      <w:pPr>
        <w:suppressAutoHyphens/>
        <w:spacing w:before="69"/>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lastRenderedPageBreak/>
        <w:t xml:space="preserve">b) conter atividades que permitam escrever, inserir, mover e arrastar imagens, montar palavras, frases, imagens, tudo de forma automática em definição imediata.  </w:t>
      </w:r>
    </w:p>
    <w:p w14:paraId="15C1B11B" w14:textId="77777777" w:rsidR="00450CCD" w:rsidRPr="000739D4" w:rsidRDefault="00450CCD" w:rsidP="00450CCD">
      <w:pPr>
        <w:suppressAutoHyphens/>
        <w:spacing w:before="69"/>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c) atividades que abordem um tema e em sequência exercícios práticos que estimulem o pensamento, avancem no conhecimento e fixem os conteúdos trabalhados em sala de aula.</w:t>
      </w:r>
    </w:p>
    <w:p w14:paraId="42B40431" w14:textId="77777777" w:rsidR="00450CCD" w:rsidRPr="000739D4" w:rsidRDefault="00450CCD" w:rsidP="00450CCD">
      <w:pPr>
        <w:suppressAutoHyphens/>
        <w:spacing w:before="69"/>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d) as atividades devem mobilizar as experiências prévias dos alunos, sugerindo ou incentivando práticas de oralidade, favorecendo o desenvolvimento da imaginação criativa dos alunos, estimulando a resolução das atividades propostas.</w:t>
      </w:r>
    </w:p>
    <w:p w14:paraId="0F11AC29" w14:textId="77777777" w:rsidR="00450CCD" w:rsidRPr="000739D4" w:rsidRDefault="00450CCD" w:rsidP="00450CCD">
      <w:pPr>
        <w:suppressAutoHyphens/>
        <w:spacing w:before="69"/>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e) </w:t>
      </w:r>
      <w:r w:rsidRPr="000739D4">
        <w:rPr>
          <w:rFonts w:ascii="Arial" w:eastAsia="Arial" w:hAnsi="Arial" w:cs="Arial"/>
          <w:color w:val="000000"/>
          <w:kern w:val="1"/>
          <w:sz w:val="24"/>
          <w:szCs w:val="24"/>
          <w:lang w:eastAsia="zh-CN" w:bidi="hi-IN"/>
        </w:rPr>
        <w:t>conteúdos suficientes para serem executados ao longo do contrato, sendo assim, no mínimo 2.000 (duas mil) telas interativas para a Educação Infantil e 5.000 (cinco mil) telas para o Ensino Fundamental Anos Iniciais fundamentadas nos Campos e nas Áreas de Conhecimento.</w:t>
      </w:r>
    </w:p>
    <w:p w14:paraId="34066B00" w14:textId="77777777" w:rsidR="00450CCD" w:rsidRPr="000739D4" w:rsidRDefault="00450CCD" w:rsidP="00450CCD">
      <w:pPr>
        <w:tabs>
          <w:tab w:val="left" w:pos="0"/>
        </w:tabs>
        <w:suppressAutoHyphens/>
        <w:spacing w:before="126"/>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7.18- A empresa contratada deverá disponibilizar manual do software educacional, com instruções de instalação, localização rápida dos temas, componentes e objetivo das atividades.</w:t>
      </w:r>
    </w:p>
    <w:p w14:paraId="7543AB20" w14:textId="77777777" w:rsidR="00450CCD" w:rsidRPr="000739D4" w:rsidRDefault="00450CCD" w:rsidP="00450CCD">
      <w:pPr>
        <w:widowControl w:val="0"/>
        <w:tabs>
          <w:tab w:val="left" w:pos="0"/>
        </w:tabs>
        <w:suppressAutoHyphens/>
        <w:spacing w:before="120"/>
        <w:ind w:firstLine="567"/>
        <w:jc w:val="both"/>
        <w:rPr>
          <w:rFonts w:ascii="Arial" w:eastAsia="SimSun" w:hAnsi="Arial" w:cs="Arial"/>
          <w:color w:val="000000"/>
          <w:kern w:val="1"/>
          <w:sz w:val="24"/>
          <w:szCs w:val="24"/>
          <w:highlight w:val="yellow"/>
          <w:lang w:eastAsia="zh-CN" w:bidi="hi-IN"/>
        </w:rPr>
      </w:pPr>
    </w:p>
    <w:p w14:paraId="4008D972" w14:textId="77777777" w:rsidR="00450CCD" w:rsidRPr="000739D4" w:rsidRDefault="00450CCD" w:rsidP="00450CCD">
      <w:pPr>
        <w:tabs>
          <w:tab w:val="left" w:pos="570"/>
        </w:tabs>
        <w:suppressAutoHyphens/>
        <w:spacing w:before="57" w:after="57"/>
        <w:jc w:val="both"/>
        <w:rPr>
          <w:rFonts w:ascii="Arial" w:eastAsia="SimSun" w:hAnsi="Arial" w:cs="Arial"/>
          <w:kern w:val="1"/>
          <w:sz w:val="24"/>
          <w:szCs w:val="24"/>
          <w:lang w:eastAsia="zh-CN" w:bidi="hi-IN"/>
        </w:rPr>
      </w:pPr>
      <w:r w:rsidRPr="000739D4">
        <w:rPr>
          <w:rFonts w:ascii="Arial" w:hAnsi="Arial" w:cs="Arial"/>
          <w:b/>
          <w:bCs/>
          <w:color w:val="000000"/>
          <w:kern w:val="1"/>
          <w:sz w:val="24"/>
          <w:szCs w:val="24"/>
          <w:lang w:eastAsia="zh-CN" w:bidi="hi-IN"/>
        </w:rPr>
        <w:t>8</w:t>
      </w:r>
      <w:proofErr w:type="gramStart"/>
      <w:r w:rsidRPr="000739D4">
        <w:rPr>
          <w:rFonts w:ascii="Arial" w:eastAsia="SimSun" w:hAnsi="Arial" w:cs="Arial"/>
          <w:b/>
          <w:bCs/>
          <w:color w:val="000000"/>
          <w:kern w:val="1"/>
          <w:sz w:val="24"/>
          <w:szCs w:val="24"/>
          <w:lang w:eastAsia="zh-CN" w:bidi="hi-IN"/>
        </w:rPr>
        <w:t>-  D</w:t>
      </w:r>
      <w:r w:rsidRPr="000739D4">
        <w:rPr>
          <w:rFonts w:ascii="Arial" w:eastAsia="SimSun" w:hAnsi="Arial" w:cs="Arial"/>
          <w:b/>
          <w:color w:val="000000"/>
          <w:kern w:val="1"/>
          <w:sz w:val="24"/>
          <w:szCs w:val="24"/>
          <w:lang w:eastAsia="zh-CN" w:bidi="hi-IN"/>
        </w:rPr>
        <w:t>A</w:t>
      </w:r>
      <w:proofErr w:type="gramEnd"/>
      <w:r w:rsidRPr="000739D4">
        <w:rPr>
          <w:rFonts w:ascii="Arial" w:eastAsia="SimSun" w:hAnsi="Arial" w:cs="Arial"/>
          <w:b/>
          <w:color w:val="000000"/>
          <w:kern w:val="1"/>
          <w:sz w:val="24"/>
          <w:szCs w:val="24"/>
          <w:lang w:eastAsia="zh-CN" w:bidi="hi-IN"/>
        </w:rPr>
        <w:t xml:space="preserve"> ASSESSORIA PEDAGÓGICA</w:t>
      </w:r>
    </w:p>
    <w:p w14:paraId="2E8AB6C4" w14:textId="77777777" w:rsidR="00450CCD" w:rsidRPr="000739D4" w:rsidRDefault="00450CCD" w:rsidP="00450CCD">
      <w:pPr>
        <w:tabs>
          <w:tab w:val="left" w:pos="550"/>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8.1- Além de fornecer a solução pedagógica de ensino, a empresa contratada, deverá prestar  assessoria pedagógica, a será executada na forma presencial e on-line, compreendendo reuniões, palestras, oficinas, treinamentos, visitas, atendimentos e suporte, tendo como objetivo, o treinamento inicial, bem como orientar e preparar o corpo técnico no desenvolvimento das atividades acerca da implantação da solução pedagógica de ensino, incluindo a assessoria na direção e coordenação das atividades educacionais do município, na interação com os professores e nas atividades dentro e fora da classe.</w:t>
      </w:r>
    </w:p>
    <w:p w14:paraId="1A925A91" w14:textId="77777777" w:rsidR="00450CCD" w:rsidRPr="000739D4" w:rsidRDefault="00450CCD" w:rsidP="00450CCD">
      <w:pPr>
        <w:tabs>
          <w:tab w:val="left" w:pos="550"/>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8.2- Os serviços deverão ser executados em datas e horários com </w:t>
      </w:r>
      <w:proofErr w:type="spellStart"/>
      <w:r w:rsidRPr="000739D4">
        <w:rPr>
          <w:rFonts w:ascii="Arial" w:eastAsia="SimSun" w:hAnsi="Arial" w:cs="Arial"/>
          <w:bCs/>
          <w:color w:val="000000"/>
          <w:kern w:val="1"/>
          <w:sz w:val="24"/>
          <w:szCs w:val="24"/>
          <w:lang w:eastAsia="zh-CN" w:bidi="hi-IN"/>
        </w:rPr>
        <w:t>pré</w:t>
      </w:r>
      <w:proofErr w:type="spellEnd"/>
      <w:r w:rsidRPr="000739D4">
        <w:rPr>
          <w:rFonts w:ascii="Arial" w:eastAsia="SimSun" w:hAnsi="Arial" w:cs="Arial"/>
          <w:bCs/>
          <w:color w:val="000000"/>
          <w:kern w:val="1"/>
          <w:sz w:val="24"/>
          <w:szCs w:val="24"/>
          <w:lang w:eastAsia="zh-CN" w:bidi="hi-IN"/>
        </w:rPr>
        <w:t xml:space="preserve"> agendamento com o Departamento de Educação.</w:t>
      </w:r>
    </w:p>
    <w:p w14:paraId="7BA92C96" w14:textId="77777777" w:rsidR="00450CCD" w:rsidRPr="000739D4" w:rsidRDefault="00450CCD" w:rsidP="00450CCD">
      <w:pPr>
        <w:tabs>
          <w:tab w:val="left" w:pos="550"/>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8.3- A empresa contratada deverá oferecer serviços que completem o mínimo de </w:t>
      </w:r>
      <w:r w:rsidRPr="000739D4">
        <w:rPr>
          <w:rFonts w:ascii="Arial" w:eastAsia="SimSun" w:hAnsi="Arial" w:cs="Arial"/>
          <w:b/>
          <w:bCs/>
          <w:color w:val="000000"/>
          <w:kern w:val="1"/>
          <w:sz w:val="24"/>
          <w:szCs w:val="24"/>
          <w:u w:val="single"/>
          <w:lang w:eastAsia="zh-CN" w:bidi="hi-IN"/>
        </w:rPr>
        <w:t>60 (sessenta)</w:t>
      </w:r>
      <w:r w:rsidRPr="000739D4">
        <w:rPr>
          <w:rFonts w:ascii="Arial" w:eastAsia="SimSun" w:hAnsi="Arial" w:cs="Arial"/>
          <w:bCs/>
          <w:color w:val="000000"/>
          <w:kern w:val="1"/>
          <w:sz w:val="24"/>
          <w:szCs w:val="24"/>
          <w:lang w:eastAsia="zh-CN" w:bidi="hi-IN"/>
        </w:rPr>
        <w:t xml:space="preserve"> horas de trabalho efetivo, durante a vigência do contrato.</w:t>
      </w:r>
    </w:p>
    <w:p w14:paraId="24207460" w14:textId="77777777" w:rsidR="00450CCD" w:rsidRPr="000739D4" w:rsidRDefault="00450CCD" w:rsidP="00450CCD">
      <w:pPr>
        <w:tabs>
          <w:tab w:val="left" w:pos="0"/>
          <w:tab w:val="left" w:pos="851"/>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8.4- Os serviços prestados </w:t>
      </w:r>
      <w:r w:rsidRPr="000739D4">
        <w:rPr>
          <w:rFonts w:ascii="Arial" w:eastAsia="SimSun" w:hAnsi="Arial" w:cs="Arial"/>
          <w:b/>
          <w:bCs/>
          <w:color w:val="000000"/>
          <w:kern w:val="1"/>
          <w:sz w:val="24"/>
          <w:szCs w:val="24"/>
          <w:u w:val="single"/>
          <w:lang w:eastAsia="zh-CN" w:bidi="hi-IN"/>
        </w:rPr>
        <w:t>presencialmente</w:t>
      </w:r>
      <w:r w:rsidRPr="000739D4">
        <w:rPr>
          <w:rFonts w:ascii="Arial" w:eastAsia="SimSun" w:hAnsi="Arial" w:cs="Arial"/>
          <w:bCs/>
          <w:color w:val="000000"/>
          <w:kern w:val="1"/>
          <w:sz w:val="24"/>
          <w:szCs w:val="24"/>
          <w:lang w:eastAsia="zh-CN" w:bidi="hi-IN"/>
        </w:rPr>
        <w:t>, dividido entre os bimestres deverão contemplar:</w:t>
      </w:r>
    </w:p>
    <w:p w14:paraId="0C1D4059" w14:textId="77777777" w:rsidR="00450CCD" w:rsidRPr="000739D4" w:rsidRDefault="00450CCD" w:rsidP="00450CCD">
      <w:pPr>
        <w:tabs>
          <w:tab w:val="left" w:pos="0"/>
          <w:tab w:val="left" w:pos="851"/>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a) reunião com os gestores municipais para apresentação e implantação do sistema de ensino. Esta implantação poderá ainda orientar o planejamento do início das aulas.</w:t>
      </w:r>
    </w:p>
    <w:p w14:paraId="593A5605" w14:textId="77777777" w:rsidR="00450CCD" w:rsidRPr="000739D4" w:rsidRDefault="00450CCD" w:rsidP="00450CCD">
      <w:pPr>
        <w:tabs>
          <w:tab w:val="left" w:pos="0"/>
          <w:tab w:val="left" w:pos="851"/>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b) capacitações bimestrais para os professores, coordenadores, diretores, supervisores pedagógicos e outros profissionais da educação envolvidos na implantação e desenvolvimento do material didático para fundamentar teoricamente as práticas inerentes a proposta do sistema educacional;</w:t>
      </w:r>
    </w:p>
    <w:p w14:paraId="2E02E6CB" w14:textId="77777777" w:rsidR="00450CCD" w:rsidRPr="000739D4" w:rsidRDefault="00450CCD" w:rsidP="00450CCD">
      <w:pPr>
        <w:tabs>
          <w:tab w:val="left" w:pos="0"/>
          <w:tab w:val="left" w:pos="851"/>
        </w:tabs>
        <w:suppressAutoHyphens/>
        <w:spacing w:before="120"/>
        <w:ind w:firstLine="1134"/>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lastRenderedPageBreak/>
        <w:t>b.1) as capacitações deverão ser realizadas separadamente, conforme segmento: Educação Infantil e Ensino Fundamental Anos Iniciais.</w:t>
      </w:r>
    </w:p>
    <w:p w14:paraId="405CBF94" w14:textId="77777777" w:rsidR="00450CCD" w:rsidRPr="000739D4" w:rsidRDefault="00450CCD" w:rsidP="00450CCD">
      <w:pPr>
        <w:tabs>
          <w:tab w:val="left" w:pos="0"/>
          <w:tab w:val="left" w:pos="851"/>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c) capacitação anual para os professores, coordenadores, diretores, supervisores pedagógicos e outros profissionais da educação envolvidos na implantação e desenvolvimento do software educacional;</w:t>
      </w:r>
    </w:p>
    <w:p w14:paraId="412E75B2" w14:textId="77777777" w:rsidR="00450CCD" w:rsidRPr="000739D4" w:rsidRDefault="00450CCD" w:rsidP="00450CCD">
      <w:pPr>
        <w:tabs>
          <w:tab w:val="left" w:pos="0"/>
          <w:tab w:val="left" w:pos="851"/>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d) reunião com os gestores municipais e professores, para apresentação do Portal Educacional on-line, treinamento e orientações de uso;</w:t>
      </w:r>
    </w:p>
    <w:p w14:paraId="2E65FAD7" w14:textId="77777777" w:rsidR="00450CCD" w:rsidRPr="000739D4" w:rsidRDefault="00450CCD" w:rsidP="00450CCD">
      <w:pPr>
        <w:tabs>
          <w:tab w:val="left" w:pos="0"/>
          <w:tab w:val="left" w:pos="851"/>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e) reunião com os gestores municipais e professores, para apresentação do software educacional, treinamento e orientações de uso;</w:t>
      </w:r>
    </w:p>
    <w:p w14:paraId="1954E765" w14:textId="77777777" w:rsidR="00450CCD" w:rsidRPr="000739D4" w:rsidRDefault="00450CCD" w:rsidP="00450CCD">
      <w:pPr>
        <w:tabs>
          <w:tab w:val="left" w:pos="0"/>
          <w:tab w:val="left" w:pos="851"/>
        </w:tabs>
        <w:suppressAutoHyphens/>
        <w:spacing w:before="120"/>
        <w:ind w:firstLine="1134"/>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e.1) instalação das licenças por equipe técnica da empresa contratada.</w:t>
      </w:r>
    </w:p>
    <w:p w14:paraId="693DC6A2" w14:textId="77777777" w:rsidR="00450CCD" w:rsidRPr="000739D4" w:rsidRDefault="00450CCD" w:rsidP="00450CCD">
      <w:pPr>
        <w:tabs>
          <w:tab w:val="left" w:pos="0"/>
          <w:tab w:val="left" w:pos="851"/>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f) visitas técnicas pedagógicas bimestrais na Secretaria de Educação, por uma pedagoga da empresa, com o objetivo de verificar o desenvolvimento da proposta educacional, avaliar resultados e viabilizar ações que venham a contribuir para a melhoria constante de sua implementação;</w:t>
      </w:r>
    </w:p>
    <w:p w14:paraId="01FA36DB" w14:textId="77777777" w:rsidR="00450CCD" w:rsidRPr="000739D4" w:rsidRDefault="00450CCD" w:rsidP="00450CCD">
      <w:pPr>
        <w:tabs>
          <w:tab w:val="left" w:pos="0"/>
          <w:tab w:val="left" w:pos="851"/>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g) acompanhamento pedagógico permanente para os professores, tendo a oportunidade de questionar e discutir a melhor forma de utilização da solução educacional de ensino, com o propósito de dar uma formação continuada, para a equipe de gestores, e docentes que atuam no ensino desta municipalidade;</w:t>
      </w:r>
    </w:p>
    <w:p w14:paraId="771728A7" w14:textId="77777777" w:rsidR="00450CCD" w:rsidRPr="000739D4" w:rsidRDefault="00450CCD" w:rsidP="00450CCD">
      <w:pPr>
        <w:tabs>
          <w:tab w:val="left" w:pos="0"/>
          <w:tab w:val="left" w:pos="851"/>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h) emissão de relatórios à Secretaria Municipal de Educação, com referência aos serviços realizados, contendo informações relativas ao contexto educacional, sugestões apresentadas, resumo de ocorrências e equipe participante. Os relatórios serão usados como instrumento de controle de execução dos serviços, assim como, para apoio à gestão escolar, pois se trata de um documento que poderá contribuir para o replanejamento de ações necessárias a serem realizadas.</w:t>
      </w:r>
    </w:p>
    <w:p w14:paraId="4E7F783E" w14:textId="77777777" w:rsidR="00450CCD" w:rsidRPr="000739D4" w:rsidRDefault="00450CCD" w:rsidP="00450CCD">
      <w:pPr>
        <w:tabs>
          <w:tab w:val="left" w:pos="0"/>
          <w:tab w:val="left" w:pos="851"/>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i) oferecer no mínimo 2 (dois) simulados anuais, contemplando o formato aplicado pelo SAEB, com análise de dados e devolutiva.</w:t>
      </w:r>
    </w:p>
    <w:p w14:paraId="0B34D0BF" w14:textId="77777777" w:rsidR="00450CCD" w:rsidRPr="000739D4" w:rsidRDefault="00450CCD" w:rsidP="00450CCD">
      <w:pPr>
        <w:tabs>
          <w:tab w:val="left" w:pos="0"/>
          <w:tab w:val="left" w:pos="851"/>
        </w:tabs>
        <w:suppressAutoHyphens/>
        <w:spacing w:before="24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8.5- Os serviços prestados</w:t>
      </w:r>
      <w:r w:rsidRPr="000739D4">
        <w:rPr>
          <w:rFonts w:ascii="Arial" w:eastAsia="SimSun" w:hAnsi="Arial" w:cs="Arial"/>
          <w:b/>
          <w:bCs/>
          <w:color w:val="000000"/>
          <w:kern w:val="1"/>
          <w:sz w:val="24"/>
          <w:szCs w:val="24"/>
          <w:lang w:eastAsia="zh-CN" w:bidi="hi-IN"/>
        </w:rPr>
        <w:t xml:space="preserve"> </w:t>
      </w:r>
      <w:r w:rsidRPr="000739D4">
        <w:rPr>
          <w:rFonts w:ascii="Arial" w:eastAsia="SimSun" w:hAnsi="Arial" w:cs="Arial"/>
          <w:b/>
          <w:bCs/>
          <w:color w:val="000000"/>
          <w:kern w:val="1"/>
          <w:sz w:val="24"/>
          <w:szCs w:val="24"/>
          <w:u w:val="single"/>
          <w:lang w:eastAsia="zh-CN" w:bidi="hi-IN"/>
        </w:rPr>
        <w:t>on-line</w:t>
      </w:r>
      <w:r w:rsidRPr="000739D4">
        <w:rPr>
          <w:rFonts w:ascii="Arial" w:eastAsia="SimSun" w:hAnsi="Arial" w:cs="Arial"/>
          <w:color w:val="000000"/>
          <w:kern w:val="1"/>
          <w:sz w:val="24"/>
          <w:szCs w:val="24"/>
          <w:lang w:eastAsia="zh-CN" w:bidi="hi-IN"/>
        </w:rPr>
        <w:t>, deverão contemplar:</w:t>
      </w:r>
    </w:p>
    <w:p w14:paraId="0438EA49" w14:textId="77777777" w:rsidR="00450CCD" w:rsidRPr="000739D4" w:rsidRDefault="00450CCD" w:rsidP="00450CCD">
      <w:pPr>
        <w:tabs>
          <w:tab w:val="left" w:pos="0"/>
        </w:tabs>
        <w:suppressAutoHyphens/>
        <w:spacing w:before="120"/>
        <w:ind w:right="57" w:firstLine="850"/>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a) curso de formação continuada, composta por videoaulas com </w:t>
      </w:r>
      <w:proofErr w:type="spellStart"/>
      <w:r w:rsidRPr="000739D4">
        <w:rPr>
          <w:rFonts w:ascii="Arial" w:eastAsia="SimSun" w:hAnsi="Arial" w:cs="Arial"/>
          <w:bCs/>
          <w:color w:val="000000"/>
          <w:kern w:val="1"/>
          <w:sz w:val="24"/>
          <w:szCs w:val="24"/>
          <w:lang w:eastAsia="zh-CN" w:bidi="hi-IN"/>
        </w:rPr>
        <w:t>conteúdos</w:t>
      </w:r>
      <w:proofErr w:type="spellEnd"/>
      <w:r w:rsidRPr="000739D4">
        <w:rPr>
          <w:rFonts w:ascii="Arial" w:eastAsia="SimSun" w:hAnsi="Arial" w:cs="Arial"/>
          <w:bCs/>
          <w:color w:val="000000"/>
          <w:kern w:val="1"/>
          <w:sz w:val="24"/>
          <w:szCs w:val="24"/>
          <w:lang w:eastAsia="zh-CN" w:bidi="hi-IN"/>
        </w:rPr>
        <w:t xml:space="preserve"> ministrados por profissionais qualificados e com experiência em sala de aula, composta de atividades de estudo e reflexão, com ferramentas de participação e interação, conteúdos estes para auxiliarem os professores no aprimoramento de sua prática.</w:t>
      </w:r>
    </w:p>
    <w:p w14:paraId="16809D28" w14:textId="77777777" w:rsidR="00450CCD" w:rsidRPr="000739D4" w:rsidRDefault="00450CCD" w:rsidP="00450CCD">
      <w:pPr>
        <w:tabs>
          <w:tab w:val="left" w:pos="0"/>
        </w:tabs>
        <w:suppressAutoHyphens/>
        <w:spacing w:before="120"/>
        <w:ind w:right="57" w:firstLine="850"/>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b) os gestores e professores deverão ter acesso ao Portal Educacional online, que disponibilizará o curso de formação continuada, com livre acesso de hora, para assistir e realizar as atividades propostas quando e de onde estiverem.</w:t>
      </w:r>
    </w:p>
    <w:p w14:paraId="5F19C891" w14:textId="77777777" w:rsidR="00450CCD" w:rsidRPr="000739D4" w:rsidRDefault="00450CCD" w:rsidP="00450CCD">
      <w:pPr>
        <w:tabs>
          <w:tab w:val="left" w:pos="0"/>
        </w:tabs>
        <w:suppressAutoHyphens/>
        <w:spacing w:before="120"/>
        <w:ind w:right="57" w:firstLine="850"/>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c) ao final da formação, os gestores deverão entregar todos os relatórios de execução proposto pela empresa contratada.</w:t>
      </w:r>
    </w:p>
    <w:p w14:paraId="7B3055FD" w14:textId="77777777" w:rsidR="00450CCD" w:rsidRPr="000739D4" w:rsidRDefault="00450CCD" w:rsidP="00450CCD">
      <w:pPr>
        <w:widowControl w:val="0"/>
        <w:tabs>
          <w:tab w:val="left" w:pos="-4678"/>
          <w:tab w:val="left" w:pos="-3261"/>
          <w:tab w:val="left" w:pos="1134"/>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8.6- Os serviços de assessoria deverão ser prestados pelos próprios </w:t>
      </w:r>
      <w:r w:rsidRPr="000739D4">
        <w:rPr>
          <w:rFonts w:ascii="Arial" w:eastAsia="SimSun" w:hAnsi="Arial" w:cs="Arial"/>
          <w:bCs/>
          <w:color w:val="000000"/>
          <w:kern w:val="1"/>
          <w:sz w:val="24"/>
          <w:szCs w:val="24"/>
          <w:lang w:eastAsia="zh-CN" w:bidi="hi-IN"/>
        </w:rPr>
        <w:lastRenderedPageBreak/>
        <w:t>autores do sistema ou por profissionais contratados pela empresa, com qualificação e experiência, para ministrarem os trabalhos e promoverem os atendimentos pedagógicos.</w:t>
      </w:r>
    </w:p>
    <w:p w14:paraId="085FB9A8" w14:textId="77777777" w:rsidR="00450CCD" w:rsidRPr="000739D4" w:rsidRDefault="00450CCD" w:rsidP="00450CCD">
      <w:pPr>
        <w:widowControl w:val="0"/>
        <w:tabs>
          <w:tab w:val="left" w:pos="-4678"/>
          <w:tab w:val="left" w:pos="-3261"/>
          <w:tab w:val="left" w:pos="1134"/>
        </w:tabs>
        <w:suppressAutoHyphens/>
        <w:spacing w:before="120"/>
        <w:jc w:val="both"/>
        <w:rPr>
          <w:rFonts w:ascii="Arial" w:eastAsia="SimSun" w:hAnsi="Arial" w:cs="Arial"/>
          <w:color w:val="000000"/>
          <w:kern w:val="1"/>
          <w:sz w:val="24"/>
          <w:szCs w:val="24"/>
          <w:lang w:eastAsia="zh-CN" w:bidi="hi-IN"/>
        </w:rPr>
      </w:pPr>
    </w:p>
    <w:p w14:paraId="5B62277D" w14:textId="77777777" w:rsidR="00450CCD" w:rsidRPr="000739D4" w:rsidRDefault="00450CCD" w:rsidP="00450CCD">
      <w:pPr>
        <w:tabs>
          <w:tab w:val="left" w:pos="2268"/>
          <w:tab w:val="left" w:pos="3119"/>
        </w:tabs>
        <w:suppressAutoHyphens/>
        <w:spacing w:after="140"/>
        <w:ind w:left="567" w:hanging="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9- DO PORTAL EDUCACIONAL</w:t>
      </w:r>
    </w:p>
    <w:p w14:paraId="5F91CEDC" w14:textId="77777777" w:rsidR="00450CCD" w:rsidRPr="000739D4" w:rsidRDefault="00450CCD" w:rsidP="00450CCD">
      <w:pPr>
        <w:widowControl w:val="0"/>
        <w:tabs>
          <w:tab w:val="left" w:pos="-4678"/>
          <w:tab w:val="left" w:pos="-3261"/>
          <w:tab w:val="left" w:pos="1134"/>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9.1- Disponibilização de Portal Educacional on-line, para acesso por diferentes dispositivos, como desktops, notebooks, tablets e smartfones, por meio de login e senha individuais, para utilização dos gestores, professores, responsáveis e alunos, de forma segura e moderna.</w:t>
      </w:r>
    </w:p>
    <w:p w14:paraId="77B9AFB3" w14:textId="77777777" w:rsidR="00450CCD" w:rsidRPr="000739D4" w:rsidRDefault="00450CCD" w:rsidP="00450CCD">
      <w:pPr>
        <w:tabs>
          <w:tab w:val="left" w:pos="1136"/>
        </w:tabs>
        <w:suppressAutoHyphens/>
        <w:spacing w:before="120"/>
        <w:ind w:firstLine="567"/>
        <w:jc w:val="both"/>
        <w:rPr>
          <w:rFonts w:ascii="Arial" w:eastAsia="Calibri" w:hAnsi="Arial" w:cs="Arial"/>
          <w:color w:val="000000"/>
          <w:kern w:val="1"/>
          <w:sz w:val="24"/>
          <w:szCs w:val="24"/>
          <w:lang w:eastAsia="zh-CN"/>
        </w:rPr>
      </w:pPr>
      <w:r w:rsidRPr="000739D4">
        <w:rPr>
          <w:rFonts w:ascii="Arial" w:eastAsia="Calibri" w:hAnsi="Arial" w:cs="Arial"/>
          <w:color w:val="000000"/>
          <w:kern w:val="1"/>
          <w:sz w:val="24"/>
          <w:szCs w:val="24"/>
          <w:lang w:eastAsia="zh-CN"/>
        </w:rPr>
        <w:t>9.2- O portal deverá possuir vídeos tutoriais, de fácil acesso dentro de cada ferramenta, de maneira que o usuário possa através da tela que estiver acessando, abrir um vídeo tutorial com o passo a passo de como usar a ferramenta selecionada.</w:t>
      </w:r>
    </w:p>
    <w:p w14:paraId="299667CE" w14:textId="77777777" w:rsidR="00450CCD" w:rsidRPr="000739D4" w:rsidRDefault="00450CCD" w:rsidP="00450CCD">
      <w:pPr>
        <w:widowControl w:val="0"/>
        <w:tabs>
          <w:tab w:val="left" w:pos="-4678"/>
          <w:tab w:val="left" w:pos="-3261"/>
          <w:tab w:val="left" w:pos="284"/>
        </w:tabs>
        <w:suppressAutoHyphens/>
        <w:spacing w:before="120"/>
        <w:ind w:firstLine="567"/>
        <w:jc w:val="both"/>
        <w:rPr>
          <w:rFonts w:ascii="Arial" w:eastAsia="Calibri" w:hAnsi="Arial" w:cs="Arial"/>
          <w:color w:val="000000"/>
          <w:kern w:val="1"/>
          <w:sz w:val="24"/>
          <w:szCs w:val="24"/>
          <w:lang w:eastAsia="zh-CN"/>
        </w:rPr>
      </w:pPr>
      <w:r w:rsidRPr="000739D4">
        <w:rPr>
          <w:rFonts w:ascii="Arial" w:eastAsia="Calibri" w:hAnsi="Arial" w:cs="Arial"/>
          <w:color w:val="000000"/>
          <w:kern w:val="1"/>
          <w:sz w:val="24"/>
          <w:szCs w:val="24"/>
          <w:lang w:eastAsia="zh-CN"/>
        </w:rPr>
        <w:t>9.3- O Portal Educacional on-line deverá possuir total segurança dos dados cadastrados, sendo de responsabilidade da empresa contratada a proteção destas informações, estando de acordo com a LGPD n. 13.709/2018.</w:t>
      </w:r>
    </w:p>
    <w:p w14:paraId="0A191465"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9.4- O Portal Educacional on-line, deverá possuir um ambiente digital de aprendizagem, onde se pressupõe a mediação do professor (modelo híbrido) concebido e desenvolvido com o objetivo de fornecer recursos que auxiliem os processos de ensino e aprendizagem.</w:t>
      </w:r>
    </w:p>
    <w:p w14:paraId="7F300FE6" w14:textId="77777777" w:rsidR="00450CCD" w:rsidRPr="000739D4" w:rsidRDefault="00450CCD" w:rsidP="00450CCD">
      <w:pPr>
        <w:suppressAutoHyphens/>
        <w:spacing w:before="120"/>
        <w:jc w:val="both"/>
        <w:rPr>
          <w:rFonts w:ascii="Arial" w:eastAsia="SimSun" w:hAnsi="Arial" w:cs="Arial"/>
          <w:b/>
          <w:bCs/>
          <w:color w:val="000000"/>
          <w:kern w:val="1"/>
          <w:sz w:val="24"/>
          <w:szCs w:val="24"/>
          <w:lang w:eastAsia="zh-CN" w:bidi="hi-IN"/>
        </w:rPr>
      </w:pPr>
    </w:p>
    <w:p w14:paraId="71DEE702" w14:textId="77777777" w:rsidR="00450CCD" w:rsidRPr="000739D4" w:rsidRDefault="00450CCD" w:rsidP="00450CCD">
      <w:pPr>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9.5- FERRAMENTAS DO PORTAL:</w:t>
      </w:r>
    </w:p>
    <w:p w14:paraId="0F512CB1" w14:textId="77777777" w:rsidR="00450CCD" w:rsidRPr="000739D4" w:rsidRDefault="00450CCD" w:rsidP="00450CCD">
      <w:pPr>
        <w:suppressAutoHyphens/>
        <w:spacing w:before="234" w:after="114"/>
        <w:ind w:firstLine="850"/>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 xml:space="preserve">a) Gestão: </w:t>
      </w:r>
      <w:r w:rsidRPr="000739D4">
        <w:rPr>
          <w:rFonts w:ascii="Arial" w:eastAsia="SimSun" w:hAnsi="Arial" w:cs="Arial"/>
          <w:color w:val="000000"/>
          <w:kern w:val="1"/>
          <w:sz w:val="24"/>
          <w:szCs w:val="24"/>
          <w:lang w:eastAsia="zh-CN" w:bidi="hi-IN"/>
        </w:rPr>
        <w:t xml:space="preserve">o Portal deve permitir a personalização do Departamento de Educação, na utilização de ferramentas de comunicação, administração, informação, agenda (calendário on-line). Deve ser de acesso rápido, fácil manuseio e pesquisa, assim como fácil localização das ferramentas e </w:t>
      </w:r>
      <w:proofErr w:type="spellStart"/>
      <w:r w:rsidRPr="000739D4">
        <w:rPr>
          <w:rFonts w:ascii="Arial" w:eastAsia="SimSun" w:hAnsi="Arial" w:cs="Arial"/>
          <w:color w:val="000000"/>
          <w:kern w:val="1"/>
          <w:sz w:val="24"/>
          <w:szCs w:val="24"/>
          <w:lang w:eastAsia="zh-CN" w:bidi="hi-IN"/>
        </w:rPr>
        <w:t>conteúdos</w:t>
      </w:r>
      <w:proofErr w:type="spellEnd"/>
      <w:r w:rsidRPr="000739D4">
        <w:rPr>
          <w:rFonts w:ascii="Arial" w:eastAsia="SimSun" w:hAnsi="Arial" w:cs="Arial"/>
          <w:color w:val="000000"/>
          <w:kern w:val="1"/>
          <w:sz w:val="24"/>
          <w:szCs w:val="24"/>
          <w:lang w:eastAsia="zh-CN" w:bidi="hi-IN"/>
        </w:rPr>
        <w:t xml:space="preserve"> que se deseja executar/pesquisar.</w:t>
      </w:r>
    </w:p>
    <w:p w14:paraId="382C4A9B" w14:textId="77777777" w:rsidR="00450CCD" w:rsidRPr="000739D4" w:rsidRDefault="00450CCD" w:rsidP="00450CCD">
      <w:pPr>
        <w:widowControl w:val="0"/>
        <w:tabs>
          <w:tab w:val="left" w:pos="-4678"/>
          <w:tab w:val="left" w:pos="-3261"/>
          <w:tab w:val="left" w:pos="284"/>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O Portal deverá disponibilizar f</w:t>
      </w:r>
      <w:r w:rsidRPr="000739D4">
        <w:rPr>
          <w:rFonts w:ascii="Arial" w:eastAsia="SimSun" w:hAnsi="Arial" w:cs="Arial"/>
          <w:bCs/>
          <w:color w:val="000000"/>
          <w:kern w:val="1"/>
          <w:sz w:val="24"/>
          <w:szCs w:val="24"/>
          <w:lang w:eastAsia="zh-CN" w:bidi="hi-IN"/>
        </w:rPr>
        <w:t xml:space="preserve">erramenta de </w:t>
      </w:r>
      <w:proofErr w:type="spellStart"/>
      <w:r w:rsidRPr="000739D4">
        <w:rPr>
          <w:rFonts w:ascii="Arial" w:eastAsia="SimSun" w:hAnsi="Arial" w:cs="Arial"/>
          <w:bCs/>
          <w:color w:val="000000"/>
          <w:kern w:val="1"/>
          <w:sz w:val="24"/>
          <w:szCs w:val="24"/>
          <w:lang w:eastAsia="zh-CN" w:bidi="hi-IN"/>
        </w:rPr>
        <w:t>multigerenciamento</w:t>
      </w:r>
      <w:proofErr w:type="spellEnd"/>
      <w:r w:rsidRPr="000739D4">
        <w:rPr>
          <w:rFonts w:ascii="Arial" w:eastAsia="SimSun" w:hAnsi="Arial" w:cs="Arial"/>
          <w:bCs/>
          <w:color w:val="000000"/>
          <w:kern w:val="1"/>
          <w:sz w:val="24"/>
          <w:szCs w:val="24"/>
          <w:lang w:eastAsia="zh-CN" w:bidi="hi-IN"/>
        </w:rPr>
        <w:t>, tecnológica e comunicativa, respondendo plenamente as exigências de informação, capacitação e comunicação entre a Secretaria de Educação, escolas e seus professores em ambiente totalmente seguro. Ainda, que possibilite a interação entre aluno e professor, tornando possível a execução das aulas on-line.</w:t>
      </w:r>
    </w:p>
    <w:p w14:paraId="16370104" w14:textId="77777777" w:rsidR="00450CCD" w:rsidRPr="000739D4" w:rsidRDefault="00450CCD" w:rsidP="00450CCD">
      <w:pPr>
        <w:widowControl w:val="0"/>
        <w:tabs>
          <w:tab w:val="left" w:pos="-4678"/>
          <w:tab w:val="left" w:pos="-3261"/>
          <w:tab w:val="left" w:pos="284"/>
        </w:tabs>
        <w:suppressAutoHyphens/>
        <w:spacing w:before="120"/>
        <w:ind w:firstLine="850"/>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Essa ferramenta de gestão deverá organizar o gerenciamento e a administração da Secretaria de Educação e das unidades escolares, assim como toda a gestão envolvendo alunos, professores pais e responsáveis, na emissão de cadastro das escolas, </w:t>
      </w:r>
      <w:r w:rsidRPr="000739D4">
        <w:rPr>
          <w:rFonts w:ascii="Arial" w:eastAsia="SimSun" w:hAnsi="Arial" w:cs="Arial"/>
          <w:color w:val="000000"/>
          <w:kern w:val="1"/>
          <w:sz w:val="24"/>
          <w:szCs w:val="24"/>
          <w:lang w:eastAsia="zh-CN" w:bidi="hi-IN"/>
        </w:rPr>
        <w:t xml:space="preserve">da equipe gestora, </w:t>
      </w:r>
      <w:r w:rsidRPr="000739D4">
        <w:rPr>
          <w:rFonts w:ascii="Arial" w:eastAsia="SimSun" w:hAnsi="Arial" w:cs="Arial"/>
          <w:bCs/>
          <w:color w:val="000000"/>
          <w:kern w:val="1"/>
          <w:sz w:val="24"/>
          <w:szCs w:val="24"/>
          <w:lang w:eastAsia="zh-CN" w:bidi="hi-IN"/>
        </w:rPr>
        <w:t xml:space="preserve">do </w:t>
      </w:r>
      <w:r w:rsidRPr="000739D4">
        <w:rPr>
          <w:rFonts w:ascii="Arial" w:eastAsia="SimSun" w:hAnsi="Arial" w:cs="Arial"/>
          <w:color w:val="000000"/>
          <w:kern w:val="1"/>
          <w:sz w:val="24"/>
          <w:szCs w:val="24"/>
          <w:lang w:eastAsia="zh-CN" w:bidi="hi-IN"/>
        </w:rPr>
        <w:t>corpo docente, dos alunos, dos responsáveis, das turmas, boletim escolar, salas, grades de horários, aulas, faltas, diário de classe, comunicados e ocorrências, de forma a registrar e organizar todos os dados.</w:t>
      </w:r>
    </w:p>
    <w:p w14:paraId="572EAEB9" w14:textId="77777777" w:rsidR="00450CCD" w:rsidRPr="000739D4" w:rsidRDefault="00450CCD" w:rsidP="00450CCD">
      <w:pPr>
        <w:widowControl w:val="0"/>
        <w:tabs>
          <w:tab w:val="left" w:pos="-4678"/>
          <w:tab w:val="left" w:pos="-3261"/>
          <w:tab w:val="left" w:pos="284"/>
        </w:tabs>
        <w:suppressAutoHyphens/>
        <w:spacing w:before="120"/>
        <w:ind w:firstLine="850"/>
        <w:jc w:val="both"/>
        <w:rPr>
          <w:rFonts w:ascii="Arial" w:eastAsia="Calibri" w:hAnsi="Arial" w:cs="Arial"/>
          <w:color w:val="000000"/>
          <w:kern w:val="1"/>
          <w:sz w:val="24"/>
          <w:szCs w:val="24"/>
          <w:lang w:eastAsia="zh-CN"/>
        </w:rPr>
      </w:pPr>
      <w:r w:rsidRPr="000739D4">
        <w:rPr>
          <w:rFonts w:ascii="Arial" w:eastAsia="Calibri" w:hAnsi="Arial" w:cs="Arial"/>
          <w:bCs/>
          <w:color w:val="000000"/>
          <w:kern w:val="1"/>
          <w:sz w:val="24"/>
          <w:szCs w:val="24"/>
          <w:lang w:eastAsia="zh-CN"/>
        </w:rPr>
        <w:t xml:space="preserve">Os gestores cadastrados deverão ter acesso a uma senha individual no Portal, para fazerem uso dos dados, informativos, realização de pesquisas, consultas, divulgação de trabalhos, projetos e comunicação com outros </w:t>
      </w:r>
      <w:r w:rsidRPr="000739D4">
        <w:rPr>
          <w:rFonts w:ascii="Arial" w:eastAsia="Calibri" w:hAnsi="Arial" w:cs="Arial"/>
          <w:bCs/>
          <w:color w:val="000000"/>
          <w:kern w:val="1"/>
          <w:sz w:val="24"/>
          <w:szCs w:val="24"/>
          <w:lang w:eastAsia="zh-CN"/>
        </w:rPr>
        <w:lastRenderedPageBreak/>
        <w:t>profissionais da educação, assim como, colocar informações que acharem necessário.</w:t>
      </w:r>
    </w:p>
    <w:p w14:paraId="34F1D8DB" w14:textId="77777777" w:rsidR="00450CCD" w:rsidRPr="000739D4" w:rsidRDefault="00450CCD" w:rsidP="00450CCD">
      <w:pPr>
        <w:widowControl w:val="0"/>
        <w:tabs>
          <w:tab w:val="left" w:pos="-4678"/>
          <w:tab w:val="left" w:pos="-3261"/>
          <w:tab w:val="left" w:pos="284"/>
        </w:tabs>
        <w:suppressAutoHyphens/>
        <w:spacing w:before="120"/>
        <w:ind w:firstLine="850"/>
        <w:jc w:val="both"/>
        <w:rPr>
          <w:rFonts w:ascii="Arial" w:eastAsia="Calibri" w:hAnsi="Arial" w:cs="Arial"/>
          <w:color w:val="000000"/>
          <w:kern w:val="1"/>
          <w:sz w:val="24"/>
          <w:szCs w:val="24"/>
          <w:lang w:eastAsia="zh-CN"/>
        </w:rPr>
      </w:pPr>
      <w:r w:rsidRPr="000739D4">
        <w:rPr>
          <w:rFonts w:ascii="Arial" w:eastAsia="Calibri" w:hAnsi="Arial" w:cs="Arial"/>
          <w:b/>
          <w:bCs/>
          <w:color w:val="000000"/>
          <w:kern w:val="1"/>
          <w:sz w:val="24"/>
          <w:szCs w:val="24"/>
          <w:lang w:eastAsia="zh-CN"/>
        </w:rPr>
        <w:t>b) Permissões:</w:t>
      </w:r>
      <w:r w:rsidRPr="000739D4">
        <w:rPr>
          <w:rFonts w:ascii="Arial" w:eastAsia="Calibri" w:hAnsi="Arial" w:cs="Arial"/>
          <w:bCs/>
          <w:color w:val="000000"/>
          <w:kern w:val="1"/>
          <w:sz w:val="24"/>
          <w:szCs w:val="24"/>
          <w:lang w:eastAsia="zh-CN"/>
        </w:rPr>
        <w:t xml:space="preserve"> permitir que o acesso ao portal seja feito através de usuário e senha, de maneira que o portal reconheça de forma automática o perfil de acesso do usuário logado, visto que, este usuário poderá ser um gestor, diretor, coordenador, professor, responsável ou aluno. Desta forma, identificando o perfil, permite-se estabelecer uma hierarquia, onde, os que estão acima, possam visualizar todas as ações feitas pelos demais usuários.</w:t>
      </w:r>
    </w:p>
    <w:p w14:paraId="3D1927BE" w14:textId="77777777" w:rsidR="00450CCD" w:rsidRPr="000739D4" w:rsidRDefault="00450CCD" w:rsidP="00450CCD">
      <w:pPr>
        <w:widowControl w:val="0"/>
        <w:tabs>
          <w:tab w:val="left" w:pos="-4678"/>
          <w:tab w:val="left" w:pos="-3261"/>
          <w:tab w:val="left" w:pos="284"/>
        </w:tabs>
        <w:suppressAutoHyphens/>
        <w:spacing w:before="234" w:after="114"/>
        <w:ind w:firstLine="850"/>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 xml:space="preserve">c) Aula digital: </w:t>
      </w:r>
      <w:r w:rsidRPr="000739D4">
        <w:rPr>
          <w:rFonts w:ascii="Arial" w:eastAsia="SimSun" w:hAnsi="Arial" w:cs="Arial"/>
          <w:color w:val="000000"/>
          <w:kern w:val="1"/>
          <w:sz w:val="24"/>
          <w:szCs w:val="24"/>
          <w:lang w:eastAsia="zh-CN" w:bidi="hi-IN"/>
        </w:rPr>
        <w:t xml:space="preserve">ferramenta que permita a criação de aula online, para que o professor possa criar o conteúdo de sua aula, com recursos de edição de texto que incluam no mínimo os recursos de formatação: mudar o tipo, tamanho e estilo de fonte, justificação de texto, inserir tabelas, </w:t>
      </w:r>
      <w:proofErr w:type="spellStart"/>
      <w:r w:rsidRPr="000739D4">
        <w:rPr>
          <w:rFonts w:ascii="Arial" w:eastAsia="SimSun" w:hAnsi="Arial" w:cs="Arial"/>
          <w:color w:val="000000"/>
          <w:kern w:val="1"/>
          <w:sz w:val="24"/>
          <w:szCs w:val="24"/>
          <w:lang w:eastAsia="zh-CN" w:bidi="hi-IN"/>
        </w:rPr>
        <w:t>emojis</w:t>
      </w:r>
      <w:proofErr w:type="spellEnd"/>
      <w:r w:rsidRPr="000739D4">
        <w:rPr>
          <w:rFonts w:ascii="Arial" w:eastAsia="SimSun" w:hAnsi="Arial" w:cs="Arial"/>
          <w:color w:val="000000"/>
          <w:kern w:val="1"/>
          <w:sz w:val="24"/>
          <w:szCs w:val="24"/>
          <w:lang w:eastAsia="zh-CN" w:bidi="hi-IN"/>
        </w:rPr>
        <w:t xml:space="preserve">, imagens, links e vídeos. O professor precisa ter total liberdade de personalização da sua aula online, podendo definir data de início e de fim, com a opção de uso de videoconferência em data e horário selecionado pelo professor. Ainda nesta ferramenta, permitir que professores e alunos se comuniquem através de um chat para interação, podendo o professor definir se este chat estará disponível para que todos os alunos da turma possam ver as mensagens enviadas ou apenas o professor ter acesso às mensagens enviadas pelo aluno, assim como também a(s) resposta(s) terão visualização individual entre professor e o aluno que estiver interagindo, de maneira que os demais alunos da turma não visualizem as mensagens. A ferramenta também deverá permitir que tanto professores quanto alunos anexem arquivos das mais variadas extensões de imagem, PDF, DOC, XLS e PPT. </w:t>
      </w:r>
    </w:p>
    <w:p w14:paraId="09168A3B" w14:textId="77777777" w:rsidR="00450CCD" w:rsidRPr="000739D4" w:rsidRDefault="00450CCD" w:rsidP="00450CCD">
      <w:pPr>
        <w:widowControl w:val="0"/>
        <w:tabs>
          <w:tab w:val="left" w:pos="-4678"/>
          <w:tab w:val="left" w:pos="-3261"/>
          <w:tab w:val="left" w:pos="284"/>
        </w:tabs>
        <w:suppressAutoHyphens/>
        <w:spacing w:before="177" w:after="57"/>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A ferramenta de aula digital deverá permitir que o professor compartilhe as aulas criadas, com todos os alunos ou apenas alunos selecionados de uma turma, assim como, também permitir que em aulas interdisciplinares, compartilhe com quaisquer outros professores da mesma escola. </w:t>
      </w:r>
    </w:p>
    <w:p w14:paraId="40C1A39E" w14:textId="77777777" w:rsidR="00450CCD" w:rsidRPr="000739D4" w:rsidRDefault="00450CCD" w:rsidP="00450CCD">
      <w:pPr>
        <w:widowControl w:val="0"/>
        <w:tabs>
          <w:tab w:val="left" w:pos="-4678"/>
          <w:tab w:val="left" w:pos="-3261"/>
          <w:tab w:val="left" w:pos="284"/>
        </w:tabs>
        <w:suppressAutoHyphens/>
        <w:spacing w:before="177" w:after="57"/>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As aulas deverão ficar disponíveis para todos os alunos ao longo de todo o ano letivo para revisão e estudo, independente da data final estipulada pelo professor já ter expirado. </w:t>
      </w:r>
    </w:p>
    <w:p w14:paraId="5FAEC85A" w14:textId="77777777" w:rsidR="00450CCD" w:rsidRPr="000739D4" w:rsidRDefault="00450CCD" w:rsidP="00450CCD">
      <w:pPr>
        <w:widowControl w:val="0"/>
        <w:tabs>
          <w:tab w:val="left" w:pos="-4678"/>
          <w:tab w:val="left" w:pos="-3261"/>
          <w:tab w:val="left" w:pos="284"/>
        </w:tabs>
        <w:suppressAutoHyphens/>
        <w:spacing w:before="177" w:after="57"/>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O Portal Educacional deverá armazenar todas as aulas criadas em uma página que as organizam e que permitam através de legendas de cores, identificar se as aulas foram ou não abertas e se há mensagens não respondidas aos alunos, deverá também permitir ao professor visualizar e imprimir a lista de presença dos alunos com data e hora de acesso. Permitir também, que o professor possa editar a aula já criada e excluí-la, por segurança, quando solicitado a exclusão da aula digital, deverá ser solicitado que entre com o login e senha do usuário do professor que criou a aula ou seu coordenador ou gestor para confirmar a exclusão.</w:t>
      </w:r>
    </w:p>
    <w:p w14:paraId="4F490A5F" w14:textId="77777777" w:rsidR="00450CCD" w:rsidRPr="000739D4" w:rsidRDefault="00450CCD" w:rsidP="00450CCD">
      <w:pPr>
        <w:widowControl w:val="0"/>
        <w:tabs>
          <w:tab w:val="left" w:pos="-4678"/>
          <w:tab w:val="left" w:pos="-3261"/>
          <w:tab w:val="left" w:pos="284"/>
        </w:tabs>
        <w:suppressAutoHyphens/>
        <w:spacing w:before="291" w:after="171"/>
        <w:ind w:firstLine="850"/>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 xml:space="preserve">d) Agenda: </w:t>
      </w:r>
      <w:r w:rsidRPr="000739D4">
        <w:rPr>
          <w:rFonts w:ascii="Arial" w:eastAsia="SimSun" w:hAnsi="Arial" w:cs="Arial"/>
          <w:color w:val="000000"/>
          <w:kern w:val="1"/>
          <w:sz w:val="24"/>
          <w:szCs w:val="24"/>
          <w:lang w:eastAsia="zh-CN" w:bidi="hi-IN"/>
        </w:rPr>
        <w:t xml:space="preserve">ferramenta que permita à família e à escola, interagirem através de recados ou mensagens. Estes recados ou mensagens poderão ser enviados pelos professores ou gestores individualmente ou por turma, assim como os responsáveis poderão enviar a mensagem para um ou mais </w:t>
      </w:r>
      <w:r w:rsidRPr="000739D4">
        <w:rPr>
          <w:rFonts w:ascii="Arial" w:eastAsia="SimSun" w:hAnsi="Arial" w:cs="Arial"/>
          <w:color w:val="000000"/>
          <w:kern w:val="1"/>
          <w:sz w:val="24"/>
          <w:szCs w:val="24"/>
          <w:lang w:eastAsia="zh-CN" w:bidi="hi-IN"/>
        </w:rPr>
        <w:lastRenderedPageBreak/>
        <w:t>professores. A agenda deverá permitir que tanto a escola quanto a família incluam anexos, além de trocar mensagens dentro do recado ou mensagem enviada até que seja finalizado. Nesta mesma ferramenta, também deverá ter uma área para registro do comportamento, alimentação e saúde, podendo inserir campos com a indicação de medicamentos a serem tomados ou que foram tomados pelo aluno, além de indicativos de febre com a opção de inserir a temperatura.</w:t>
      </w:r>
    </w:p>
    <w:p w14:paraId="401FCB02" w14:textId="77777777" w:rsidR="00450CCD" w:rsidRPr="000739D4" w:rsidRDefault="00450CCD" w:rsidP="00450CCD">
      <w:pPr>
        <w:widowControl w:val="0"/>
        <w:tabs>
          <w:tab w:val="left" w:pos="-4678"/>
          <w:tab w:val="left" w:pos="-3261"/>
          <w:tab w:val="left" w:pos="284"/>
        </w:tabs>
        <w:suppressAutoHyphens/>
        <w:spacing w:before="177" w:after="57"/>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O Portal deverá sinalizar os comunicados e avisos da agenda em uma página, organizados por legenda de cores; as agendas que foram ou não abertas e se há recados ou mensagens com respostas não respondidas pelos professores, gestores ou responsáveis; e permitir através de uma listagem que poderá ser impressa com a informação de data e hora que o professor, gestor ou responsável visualizaram o recado ou mensagem enviada. </w:t>
      </w:r>
    </w:p>
    <w:p w14:paraId="1EBBE62B" w14:textId="77777777" w:rsidR="00450CCD" w:rsidRPr="000739D4" w:rsidRDefault="00450CCD" w:rsidP="00450CCD">
      <w:pPr>
        <w:widowControl w:val="0"/>
        <w:tabs>
          <w:tab w:val="left" w:pos="-4678"/>
          <w:tab w:val="left" w:pos="-3261"/>
          <w:tab w:val="left" w:pos="284"/>
        </w:tabs>
        <w:suppressAutoHyphens/>
        <w:spacing w:before="291" w:after="171"/>
        <w:ind w:firstLine="850"/>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 xml:space="preserve">e) Registro Pedagógico: </w:t>
      </w:r>
      <w:r w:rsidRPr="000739D4">
        <w:rPr>
          <w:rFonts w:ascii="Arial" w:eastAsia="SimSun" w:hAnsi="Arial" w:cs="Arial"/>
          <w:color w:val="000000"/>
          <w:kern w:val="1"/>
          <w:sz w:val="24"/>
          <w:szCs w:val="24"/>
          <w:lang w:eastAsia="zh-CN" w:bidi="hi-IN"/>
        </w:rPr>
        <w:t xml:space="preserve">ferramenta que permitirá acompanhar o desenvolvimento individualizado da criança, através de fotos e observações pedagógicas, em que o professor por meio da nomeação de uma atividade proposta, consiga destacar o objeto de aprendizagem e os Campos de Experiência trabalhados. Esta ferramenta deverá ter a opção de impressão, da seguinte forma: um único registro pedagógico selecionado ou de portfólios, contendo um conjunto de registros pedagógicos agrupados, definidos por um filtro com data inicial e final. O registro deverá conter cabeçalho com as informações como o logo da escola, nome do professor, nome da criança, data, atividade proposta, objetivo de aprendizagem e os Campos de Experiência. </w:t>
      </w:r>
    </w:p>
    <w:p w14:paraId="2979BC51" w14:textId="77777777" w:rsidR="00450CCD" w:rsidRPr="000739D4" w:rsidRDefault="00450CCD" w:rsidP="00450CCD">
      <w:pPr>
        <w:widowControl w:val="0"/>
        <w:tabs>
          <w:tab w:val="left" w:pos="-4678"/>
          <w:tab w:val="left" w:pos="-3261"/>
          <w:tab w:val="left" w:pos="284"/>
        </w:tabs>
        <w:suppressAutoHyphens/>
        <w:spacing w:before="177" w:after="57"/>
        <w:ind w:firstLine="850"/>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 xml:space="preserve">f) Avaliação de Aprendizagem: </w:t>
      </w:r>
      <w:r w:rsidRPr="000739D4">
        <w:rPr>
          <w:rFonts w:ascii="Arial" w:eastAsia="SimSun" w:hAnsi="Arial" w:cs="Arial"/>
          <w:color w:val="000000"/>
          <w:kern w:val="1"/>
          <w:sz w:val="24"/>
          <w:szCs w:val="24"/>
          <w:lang w:eastAsia="zh-CN" w:bidi="hi-IN"/>
        </w:rPr>
        <w:t xml:space="preserve">ferramenta composta por um banco de questões, para a aplicação de </w:t>
      </w:r>
      <w:r w:rsidRPr="000739D4">
        <w:rPr>
          <w:rFonts w:ascii="Arial" w:eastAsia="SimSun" w:hAnsi="Arial" w:cs="Arial"/>
          <w:b/>
          <w:bCs/>
          <w:color w:val="000000"/>
          <w:kern w:val="1"/>
          <w:sz w:val="24"/>
          <w:szCs w:val="24"/>
          <w:u w:val="single"/>
          <w:lang w:eastAsia="zh-CN" w:bidi="hi-IN"/>
        </w:rPr>
        <w:t>avaliações, simulados e lista de exercícios</w:t>
      </w:r>
      <w:r w:rsidRPr="000739D4">
        <w:rPr>
          <w:rFonts w:ascii="Arial" w:eastAsia="SimSun" w:hAnsi="Arial" w:cs="Arial"/>
          <w:color w:val="000000"/>
          <w:kern w:val="1"/>
          <w:sz w:val="24"/>
          <w:szCs w:val="24"/>
          <w:lang w:eastAsia="zh-CN" w:bidi="hi-IN"/>
        </w:rPr>
        <w:t xml:space="preserve">, acompanhamento, informação e identificação de fragilidades na aprendizagem, através dos indicadores, sobre a qualidade da rede de ensino pública, devendo ser utilizada via web e/ou impresso, com atualização periodicamente. </w:t>
      </w:r>
    </w:p>
    <w:p w14:paraId="3E3A27D9" w14:textId="77777777" w:rsidR="00450CCD" w:rsidRPr="000739D4" w:rsidRDefault="00450CCD" w:rsidP="00450CCD">
      <w:pPr>
        <w:widowControl w:val="0"/>
        <w:tabs>
          <w:tab w:val="left" w:pos="-4678"/>
          <w:tab w:val="left" w:pos="-3261"/>
          <w:tab w:val="left" w:pos="284"/>
        </w:tabs>
        <w:suppressAutoHyphens/>
        <w:spacing w:before="177" w:after="57"/>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As informações diagnósticas da avaliação devem ser retornadas por meio de gráficos, de acompanhamento e comparativos de dados mensurados, mostrando de forma clara e precisa as potencialidades e fragilidades, tendo como foco as informações capazes de fomentar relações significativas entre as unidades escolares e a Secretaria de Educação, </w:t>
      </w:r>
      <w:r w:rsidRPr="000739D4">
        <w:rPr>
          <w:rFonts w:ascii="Arial" w:eastAsia="ArialMT" w:hAnsi="Arial" w:cs="Arial"/>
          <w:color w:val="000000"/>
          <w:kern w:val="1"/>
          <w:sz w:val="24"/>
          <w:szCs w:val="24"/>
          <w:lang w:eastAsia="zh-CN" w:bidi="hi-IN"/>
        </w:rPr>
        <w:t>diagnosticando assim os pontos que necessitam ser reforçados.</w:t>
      </w:r>
    </w:p>
    <w:p w14:paraId="5817810E" w14:textId="77777777" w:rsidR="00450CCD" w:rsidRPr="000739D4" w:rsidRDefault="00450CCD" w:rsidP="00450CCD">
      <w:pPr>
        <w:suppressAutoHyphens/>
        <w:spacing w:before="120"/>
        <w:ind w:firstLine="850"/>
        <w:jc w:val="both"/>
        <w:rPr>
          <w:rFonts w:ascii="Arial" w:eastAsia="Calibri" w:hAnsi="Arial" w:cs="Arial"/>
          <w:color w:val="000000"/>
          <w:kern w:val="1"/>
          <w:sz w:val="24"/>
          <w:szCs w:val="24"/>
          <w:lang w:eastAsia="zh-CN"/>
        </w:rPr>
      </w:pPr>
      <w:r w:rsidRPr="000739D4">
        <w:rPr>
          <w:rFonts w:ascii="Arial" w:eastAsia="Calibri" w:hAnsi="Arial" w:cs="Arial"/>
          <w:color w:val="000000"/>
          <w:kern w:val="1"/>
          <w:sz w:val="24"/>
          <w:szCs w:val="24"/>
          <w:lang w:eastAsia="zh-CN"/>
        </w:rPr>
        <w:t>As avaliações serão aplicadas periodicamente, de forma optativa pela escola, devendo proporcionar um acompanhamento mais próximo do aprendizado e a possibilidade de se efetuar ajustes e correções dentro do próprio ano letivo, em relação ao planejamento pedagógico e ao desempenho individual dos alunos.</w:t>
      </w:r>
    </w:p>
    <w:p w14:paraId="18BECC08" w14:textId="77777777" w:rsidR="00450CCD" w:rsidRPr="000739D4" w:rsidRDefault="00450CCD" w:rsidP="00450CCD">
      <w:pPr>
        <w:suppressAutoHyphens/>
        <w:spacing w:before="120"/>
        <w:ind w:firstLine="850"/>
        <w:jc w:val="both"/>
        <w:rPr>
          <w:rFonts w:ascii="Arial" w:eastAsia="Calibri" w:hAnsi="Arial" w:cs="Arial"/>
          <w:color w:val="000000"/>
          <w:kern w:val="1"/>
          <w:sz w:val="24"/>
          <w:szCs w:val="24"/>
          <w:lang w:eastAsia="zh-CN"/>
        </w:rPr>
      </w:pPr>
      <w:r w:rsidRPr="000739D4">
        <w:rPr>
          <w:rFonts w:ascii="Arial" w:eastAsia="Calibri" w:hAnsi="Arial" w:cs="Arial"/>
          <w:color w:val="000000"/>
          <w:kern w:val="1"/>
          <w:sz w:val="24"/>
          <w:szCs w:val="24"/>
          <w:lang w:eastAsia="zh-CN"/>
        </w:rPr>
        <w:t xml:space="preserve">O Portal Educacional deverá disponibilizar acesso a esse banco de questões, permitindo a criação de provas e avaliações em formatos editáveis (com e sem gabarito) por meio da seleção das questões pelos professores, </w:t>
      </w:r>
      <w:r w:rsidRPr="000739D4">
        <w:rPr>
          <w:rFonts w:ascii="Arial" w:eastAsia="Calibri" w:hAnsi="Arial" w:cs="Arial"/>
          <w:bCs/>
          <w:color w:val="000000"/>
          <w:kern w:val="1"/>
          <w:sz w:val="24"/>
          <w:szCs w:val="24"/>
          <w:lang w:eastAsia="zh-CN"/>
        </w:rPr>
        <w:t xml:space="preserve">avaliações estas diagnósticas bimestrais, do </w:t>
      </w:r>
      <w:r w:rsidRPr="000739D4">
        <w:rPr>
          <w:rFonts w:ascii="Arial" w:eastAsia="Calibri" w:hAnsi="Arial" w:cs="Arial"/>
          <w:b/>
          <w:bCs/>
          <w:color w:val="000000"/>
          <w:kern w:val="1"/>
          <w:sz w:val="24"/>
          <w:szCs w:val="24"/>
          <w:u w:val="single"/>
          <w:lang w:eastAsia="zh-CN"/>
        </w:rPr>
        <w:t>1º ao 5º ano</w:t>
      </w:r>
      <w:r w:rsidRPr="000739D4">
        <w:rPr>
          <w:rFonts w:ascii="Arial" w:eastAsia="Calibri" w:hAnsi="Arial" w:cs="Arial"/>
          <w:color w:val="000000"/>
          <w:kern w:val="1"/>
          <w:sz w:val="24"/>
          <w:szCs w:val="24"/>
          <w:lang w:eastAsia="zh-CN"/>
        </w:rPr>
        <w:t xml:space="preserve">, </w:t>
      </w:r>
      <w:r w:rsidRPr="000739D4">
        <w:rPr>
          <w:rFonts w:ascii="Arial" w:eastAsia="Calibri" w:hAnsi="Arial" w:cs="Arial"/>
          <w:bCs/>
          <w:color w:val="000000"/>
          <w:kern w:val="1"/>
          <w:sz w:val="24"/>
          <w:szCs w:val="24"/>
          <w:lang w:eastAsia="zh-CN"/>
        </w:rPr>
        <w:t xml:space="preserve">para que através dos </w:t>
      </w:r>
      <w:r w:rsidRPr="000739D4">
        <w:rPr>
          <w:rFonts w:ascii="Arial" w:eastAsia="Calibri" w:hAnsi="Arial" w:cs="Arial"/>
          <w:bCs/>
          <w:color w:val="000000"/>
          <w:kern w:val="1"/>
          <w:sz w:val="24"/>
          <w:szCs w:val="24"/>
          <w:lang w:eastAsia="zh-CN"/>
        </w:rPr>
        <w:lastRenderedPageBreak/>
        <w:t xml:space="preserve">resultados, os professores possam identificar a necessidade de intervenções no(s) conteúdo(s) que apresentar(em) fragilidade. </w:t>
      </w:r>
    </w:p>
    <w:p w14:paraId="6AA60F7E" w14:textId="77777777" w:rsidR="00450CCD" w:rsidRPr="000739D4" w:rsidRDefault="00450CCD" w:rsidP="00450CCD">
      <w:pPr>
        <w:tabs>
          <w:tab w:val="left" w:pos="1136"/>
        </w:tabs>
        <w:suppressAutoHyphens/>
        <w:spacing w:before="120"/>
        <w:ind w:firstLine="850"/>
        <w:jc w:val="both"/>
        <w:rPr>
          <w:rFonts w:ascii="Arial" w:eastAsia="Calibri" w:hAnsi="Arial" w:cs="Arial"/>
          <w:color w:val="000000"/>
          <w:kern w:val="1"/>
          <w:sz w:val="24"/>
          <w:szCs w:val="24"/>
          <w:lang w:eastAsia="zh-CN"/>
        </w:rPr>
      </w:pPr>
      <w:r w:rsidRPr="000739D4">
        <w:rPr>
          <w:rFonts w:ascii="Arial" w:eastAsia="ArialMT" w:hAnsi="Arial" w:cs="Arial"/>
          <w:color w:val="000000"/>
          <w:kern w:val="1"/>
          <w:sz w:val="24"/>
          <w:szCs w:val="24"/>
          <w:lang w:eastAsia="zh-CN"/>
        </w:rPr>
        <w:t>O(s) professor(es) com acesso ao Portal Educacional, deverá(</w:t>
      </w:r>
      <w:proofErr w:type="spellStart"/>
      <w:r w:rsidRPr="000739D4">
        <w:rPr>
          <w:rFonts w:ascii="Arial" w:eastAsia="ArialMT" w:hAnsi="Arial" w:cs="Arial"/>
          <w:color w:val="000000"/>
          <w:kern w:val="1"/>
          <w:sz w:val="24"/>
          <w:szCs w:val="24"/>
          <w:lang w:eastAsia="zh-CN"/>
        </w:rPr>
        <w:t>ão</w:t>
      </w:r>
      <w:proofErr w:type="spellEnd"/>
      <w:r w:rsidRPr="000739D4">
        <w:rPr>
          <w:rFonts w:ascii="Arial" w:eastAsia="ArialMT" w:hAnsi="Arial" w:cs="Arial"/>
          <w:color w:val="000000"/>
          <w:kern w:val="1"/>
          <w:sz w:val="24"/>
          <w:szCs w:val="24"/>
          <w:lang w:eastAsia="zh-CN"/>
        </w:rPr>
        <w:t xml:space="preserve">) ter duas opções para aplicação da prova(s): impressa e on-line. Poderá realizar a seleção das questões disponibilizadas, montando a prova on-line e salvando-a no próprio portal educacional, ou impressão da(s) prova(s), ambas para aplicação em data oportuna. Após aplicação, os resultados farão parte de um gráfico mostrando as habilidades com fragilidades e potencialidades disponibilizada no portal educacional. </w:t>
      </w:r>
    </w:p>
    <w:p w14:paraId="7FAD44A3" w14:textId="77777777" w:rsidR="00450CCD" w:rsidRPr="000739D4" w:rsidRDefault="00450CCD" w:rsidP="00450CCD">
      <w:pPr>
        <w:suppressAutoHyphens/>
        <w:spacing w:before="120"/>
        <w:ind w:firstLine="850"/>
        <w:jc w:val="both"/>
        <w:rPr>
          <w:rFonts w:ascii="Arial" w:eastAsia="Calibri" w:hAnsi="Arial" w:cs="Arial"/>
          <w:color w:val="000000"/>
          <w:kern w:val="1"/>
          <w:sz w:val="24"/>
          <w:szCs w:val="24"/>
          <w:lang w:eastAsia="zh-CN"/>
        </w:rPr>
      </w:pPr>
      <w:r w:rsidRPr="000739D4">
        <w:rPr>
          <w:rFonts w:ascii="Arial" w:eastAsia="ArialMT" w:hAnsi="Arial" w:cs="Arial"/>
          <w:bCs/>
          <w:color w:val="000000"/>
          <w:kern w:val="1"/>
          <w:sz w:val="24"/>
          <w:szCs w:val="24"/>
          <w:lang w:eastAsia="zh-CN"/>
        </w:rPr>
        <w:t>A quantidade de questões distribuídas entre Língua Portuguesa, Matemática, História, Geografia, Ciências, Arte e Educação Física dos Anos Iniciais e Finais do Ensino Fundamental deverão ser de no mínimo 12.000 (doze mil) separadas por ano escolar e bimestre.</w:t>
      </w:r>
    </w:p>
    <w:p w14:paraId="352F28B0" w14:textId="77777777" w:rsidR="00450CCD" w:rsidRPr="000739D4" w:rsidRDefault="00450CCD" w:rsidP="00450CCD">
      <w:pPr>
        <w:suppressAutoHyphens/>
        <w:spacing w:before="120"/>
        <w:ind w:firstLine="850"/>
        <w:jc w:val="both"/>
        <w:rPr>
          <w:rFonts w:ascii="Arial" w:eastAsia="Calibri" w:hAnsi="Arial" w:cs="Arial"/>
          <w:color w:val="000000"/>
          <w:kern w:val="1"/>
          <w:sz w:val="24"/>
          <w:szCs w:val="24"/>
          <w:lang w:eastAsia="zh-CN"/>
        </w:rPr>
      </w:pPr>
      <w:r w:rsidRPr="000739D4">
        <w:rPr>
          <w:rFonts w:ascii="Arial" w:eastAsia="ArialMT" w:hAnsi="Arial" w:cs="Arial"/>
          <w:bCs/>
          <w:color w:val="000000"/>
          <w:kern w:val="1"/>
          <w:sz w:val="24"/>
          <w:szCs w:val="24"/>
          <w:lang w:eastAsia="zh-CN"/>
        </w:rPr>
        <w:t>As avaliações online deverão permitir que o(s) professor(es) acompanhe(m) em tempo real, os alunos que já terminaram suas provas, de forma que identifique as questões já respondidas e suas respectivas notas, de maneira automatizada. O professor poderá liberar ou não ao aluno o gabarito da prova, através de comandos na configuração da ferramenta.</w:t>
      </w:r>
    </w:p>
    <w:p w14:paraId="6D38AAFF" w14:textId="77777777" w:rsidR="00450CCD" w:rsidRPr="000739D4" w:rsidRDefault="00450CCD" w:rsidP="00450CCD">
      <w:pPr>
        <w:suppressAutoHyphens/>
        <w:spacing w:before="120"/>
        <w:ind w:firstLine="850"/>
        <w:jc w:val="both"/>
        <w:rPr>
          <w:rFonts w:ascii="Arial" w:eastAsia="Calibri" w:hAnsi="Arial" w:cs="Arial"/>
          <w:color w:val="000000"/>
          <w:kern w:val="1"/>
          <w:sz w:val="24"/>
          <w:szCs w:val="24"/>
          <w:lang w:eastAsia="zh-CN"/>
        </w:rPr>
      </w:pPr>
      <w:r w:rsidRPr="000739D4">
        <w:rPr>
          <w:rFonts w:ascii="Arial" w:eastAsia="ArialMT" w:hAnsi="Arial" w:cs="Arial"/>
          <w:bCs/>
          <w:color w:val="000000"/>
          <w:kern w:val="1"/>
          <w:sz w:val="24"/>
          <w:szCs w:val="24"/>
          <w:lang w:eastAsia="zh-CN"/>
        </w:rPr>
        <w:t>Nesta mesma ferramenta, as provas poderão ser impressas ou geradas em PDF, DOC, assim como a emissão de cartões de respostas para que os alunos possam responder as questões.</w:t>
      </w:r>
    </w:p>
    <w:p w14:paraId="3204E848" w14:textId="77777777" w:rsidR="00450CCD" w:rsidRPr="000739D4" w:rsidRDefault="00450CCD" w:rsidP="00450CCD">
      <w:pPr>
        <w:tabs>
          <w:tab w:val="left" w:pos="1136"/>
        </w:tabs>
        <w:suppressAutoHyphens/>
        <w:spacing w:before="120"/>
        <w:ind w:firstLine="850"/>
        <w:jc w:val="both"/>
        <w:rPr>
          <w:rFonts w:ascii="Arial" w:eastAsia="Calibri" w:hAnsi="Arial" w:cs="Arial"/>
          <w:color w:val="000000"/>
          <w:kern w:val="1"/>
          <w:sz w:val="24"/>
          <w:szCs w:val="24"/>
          <w:lang w:eastAsia="zh-CN"/>
        </w:rPr>
      </w:pPr>
      <w:r w:rsidRPr="000739D4">
        <w:rPr>
          <w:rFonts w:ascii="Arial" w:eastAsia="ArialMT" w:hAnsi="Arial" w:cs="Arial"/>
          <w:color w:val="000000"/>
          <w:kern w:val="1"/>
          <w:sz w:val="24"/>
          <w:szCs w:val="24"/>
          <w:lang w:eastAsia="zh-CN"/>
        </w:rPr>
        <w:t>Objetiva-se que estas avaliações produzam informações quantitativas e qualitativas à Secretaria de Educação e Prefeitura local, contribuindo assim, nos processos de reflexão e de tomada de decisões.</w:t>
      </w:r>
    </w:p>
    <w:p w14:paraId="014FDE83" w14:textId="77777777" w:rsidR="00450CCD" w:rsidRPr="000739D4" w:rsidRDefault="00450CCD" w:rsidP="00450CCD">
      <w:pPr>
        <w:tabs>
          <w:tab w:val="left" w:pos="1136"/>
        </w:tabs>
        <w:suppressAutoHyphens/>
        <w:spacing w:before="234" w:after="114"/>
        <w:ind w:firstLine="850"/>
        <w:jc w:val="both"/>
        <w:rPr>
          <w:rFonts w:ascii="Arial" w:eastAsia="Calibri" w:hAnsi="Arial" w:cs="Arial"/>
          <w:color w:val="000000"/>
          <w:kern w:val="1"/>
          <w:sz w:val="24"/>
          <w:szCs w:val="24"/>
          <w:lang w:eastAsia="zh-CN"/>
        </w:rPr>
      </w:pPr>
      <w:r w:rsidRPr="000739D4">
        <w:rPr>
          <w:rFonts w:ascii="Arial" w:eastAsia="ArialMT" w:hAnsi="Arial" w:cs="Arial"/>
          <w:b/>
          <w:bCs/>
          <w:color w:val="000000"/>
          <w:kern w:val="1"/>
          <w:sz w:val="24"/>
          <w:szCs w:val="24"/>
          <w:lang w:eastAsia="zh-CN"/>
        </w:rPr>
        <w:t>g) Cursos on-line</w:t>
      </w:r>
      <w:r w:rsidRPr="000739D4">
        <w:rPr>
          <w:rFonts w:ascii="Arial" w:eastAsia="ArialMT" w:hAnsi="Arial" w:cs="Arial"/>
          <w:color w:val="000000"/>
          <w:kern w:val="1"/>
          <w:sz w:val="24"/>
          <w:szCs w:val="24"/>
          <w:lang w:eastAsia="zh-CN"/>
        </w:rPr>
        <w:t>: ferramenta que disponibiliza c</w:t>
      </w:r>
      <w:r w:rsidRPr="000739D4">
        <w:rPr>
          <w:rFonts w:ascii="Arial" w:eastAsia="Calibri" w:hAnsi="Arial" w:cs="Arial"/>
          <w:bCs/>
          <w:color w:val="000000"/>
          <w:kern w:val="1"/>
          <w:sz w:val="24"/>
          <w:szCs w:val="24"/>
          <w:lang w:eastAsia="zh-CN"/>
        </w:rPr>
        <w:t xml:space="preserve">urso de formação continuada, composta por videoaulas com </w:t>
      </w:r>
      <w:proofErr w:type="spellStart"/>
      <w:r w:rsidRPr="000739D4">
        <w:rPr>
          <w:rFonts w:ascii="Arial" w:eastAsia="Calibri" w:hAnsi="Arial" w:cs="Arial"/>
          <w:bCs/>
          <w:color w:val="000000"/>
          <w:kern w:val="1"/>
          <w:sz w:val="24"/>
          <w:szCs w:val="24"/>
          <w:lang w:eastAsia="zh-CN"/>
        </w:rPr>
        <w:t>conteúdos</w:t>
      </w:r>
      <w:proofErr w:type="spellEnd"/>
      <w:r w:rsidRPr="000739D4">
        <w:rPr>
          <w:rFonts w:ascii="Arial" w:eastAsia="Calibri" w:hAnsi="Arial" w:cs="Arial"/>
          <w:bCs/>
          <w:color w:val="000000"/>
          <w:kern w:val="1"/>
          <w:sz w:val="24"/>
          <w:szCs w:val="24"/>
          <w:lang w:eastAsia="zh-CN"/>
        </w:rPr>
        <w:t xml:space="preserve"> ministrados por profissionais qualificados e com grande experiência em sala de aula, composto por atividades de estudo e reflexão, com ferramentas de participação e interação, conteúdos estes para auxiliarem os professores no planejamento e execução em sala de aula.</w:t>
      </w:r>
    </w:p>
    <w:p w14:paraId="7017FE96" w14:textId="77777777" w:rsidR="00450CCD" w:rsidRPr="000739D4" w:rsidRDefault="00450CCD" w:rsidP="00450CCD">
      <w:pPr>
        <w:tabs>
          <w:tab w:val="left" w:pos="565"/>
        </w:tabs>
        <w:suppressAutoHyphens/>
        <w:spacing w:before="120"/>
        <w:ind w:right="57" w:firstLine="850"/>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Os gestores deverão ter acesso a um Portal via internet, que disponibilizará o curso de formação continuada, para que os professores tenham livre acesso de hora, seja este em computador, notebook ou smartphone, podendo assistir e realizar as atividades propostas. A</w:t>
      </w:r>
      <w:r w:rsidRPr="000739D4">
        <w:rPr>
          <w:rFonts w:ascii="Arial" w:eastAsia="ArialMT" w:hAnsi="Arial" w:cs="Arial"/>
          <w:bCs/>
          <w:color w:val="000000"/>
          <w:kern w:val="1"/>
          <w:sz w:val="24"/>
          <w:szCs w:val="24"/>
          <w:lang w:eastAsia="zh-CN" w:bidi="hi-IN"/>
        </w:rPr>
        <w:t>o final da formação, o Portal deverá apontar a participação do professor, emitindo certificado de conclusão para os professores e gestores.</w:t>
      </w:r>
    </w:p>
    <w:p w14:paraId="638EA6C5" w14:textId="77777777" w:rsidR="00450CCD" w:rsidRPr="000739D4" w:rsidRDefault="00450CCD" w:rsidP="00450CCD">
      <w:pPr>
        <w:tabs>
          <w:tab w:val="left" w:pos="565"/>
        </w:tabs>
        <w:suppressAutoHyphens/>
        <w:spacing w:before="120"/>
        <w:ind w:right="57" w:firstLine="850"/>
        <w:jc w:val="both"/>
        <w:rPr>
          <w:rFonts w:ascii="Arial" w:eastAsia="SimSun" w:hAnsi="Arial" w:cs="Arial"/>
          <w:kern w:val="1"/>
          <w:sz w:val="24"/>
          <w:szCs w:val="24"/>
          <w:lang w:eastAsia="zh-CN" w:bidi="hi-IN"/>
        </w:rPr>
      </w:pPr>
      <w:r w:rsidRPr="000739D4">
        <w:rPr>
          <w:rFonts w:ascii="Arial" w:eastAsia="ArialMT" w:hAnsi="Arial" w:cs="Arial"/>
          <w:bCs/>
          <w:color w:val="000000"/>
          <w:kern w:val="1"/>
          <w:sz w:val="24"/>
          <w:szCs w:val="24"/>
          <w:lang w:eastAsia="zh-CN" w:bidi="hi-IN"/>
        </w:rPr>
        <w:t xml:space="preserve">A plataforma deverá disponibilizar no mínimo, 40 (quarenta) horas de curso, a serem executadas anualmente. </w:t>
      </w:r>
    </w:p>
    <w:p w14:paraId="72A0B6B2" w14:textId="77777777" w:rsidR="00450CCD" w:rsidRPr="000739D4" w:rsidRDefault="00450CCD" w:rsidP="00450CCD">
      <w:pPr>
        <w:tabs>
          <w:tab w:val="left" w:pos="1136"/>
        </w:tabs>
        <w:suppressAutoHyphens/>
        <w:spacing w:before="234" w:after="114"/>
        <w:ind w:firstLine="850"/>
        <w:jc w:val="both"/>
        <w:rPr>
          <w:rFonts w:ascii="Arial" w:eastAsia="Calibri" w:hAnsi="Arial" w:cs="Arial"/>
          <w:color w:val="000000"/>
          <w:kern w:val="1"/>
          <w:sz w:val="24"/>
          <w:szCs w:val="24"/>
          <w:lang w:eastAsia="zh-CN"/>
        </w:rPr>
      </w:pPr>
      <w:r w:rsidRPr="000739D4">
        <w:rPr>
          <w:rFonts w:ascii="Arial" w:eastAsia="Calibri" w:hAnsi="Arial" w:cs="Arial"/>
          <w:b/>
          <w:bCs/>
          <w:color w:val="000000"/>
          <w:kern w:val="1"/>
          <w:sz w:val="24"/>
          <w:szCs w:val="24"/>
          <w:lang w:eastAsia="zh-CN"/>
        </w:rPr>
        <w:t>h) Acessibilidade:</w:t>
      </w:r>
      <w:r w:rsidRPr="000739D4">
        <w:rPr>
          <w:rFonts w:ascii="Arial" w:eastAsia="Calibri" w:hAnsi="Arial" w:cs="Arial"/>
          <w:color w:val="000000"/>
          <w:kern w:val="1"/>
          <w:sz w:val="24"/>
          <w:szCs w:val="24"/>
          <w:lang w:eastAsia="zh-CN"/>
        </w:rPr>
        <w:t xml:space="preserve"> ferramenta que possua recursos que permita aumentar ou diminuir os textos, contraste para mudar o layout para preto e/ou branco e recurso de libras.</w:t>
      </w:r>
    </w:p>
    <w:p w14:paraId="1A8DB06B" w14:textId="77777777" w:rsidR="00450CCD" w:rsidRPr="000739D4" w:rsidRDefault="00450CCD" w:rsidP="00450CCD">
      <w:pPr>
        <w:tabs>
          <w:tab w:val="left" w:pos="1136"/>
        </w:tabs>
        <w:suppressAutoHyphens/>
        <w:spacing w:before="120"/>
        <w:ind w:firstLine="850"/>
        <w:jc w:val="both"/>
        <w:rPr>
          <w:rFonts w:ascii="Arial" w:eastAsia="Calibri" w:hAnsi="Arial" w:cs="Arial"/>
          <w:color w:val="000000"/>
          <w:kern w:val="1"/>
          <w:sz w:val="24"/>
          <w:szCs w:val="24"/>
          <w:lang w:eastAsia="zh-CN"/>
        </w:rPr>
      </w:pPr>
      <w:r w:rsidRPr="000739D4">
        <w:rPr>
          <w:rFonts w:ascii="Arial" w:eastAsia="Calibri" w:hAnsi="Arial" w:cs="Arial"/>
          <w:b/>
          <w:bCs/>
          <w:color w:val="000000"/>
          <w:kern w:val="1"/>
          <w:sz w:val="24"/>
          <w:szCs w:val="24"/>
          <w:lang w:eastAsia="zh-CN"/>
        </w:rPr>
        <w:t>i) FAQ:</w:t>
      </w:r>
      <w:r w:rsidRPr="000739D4">
        <w:rPr>
          <w:rFonts w:ascii="Arial" w:eastAsia="Calibri" w:hAnsi="Arial" w:cs="Arial"/>
          <w:color w:val="000000"/>
          <w:kern w:val="1"/>
          <w:sz w:val="24"/>
          <w:szCs w:val="24"/>
          <w:lang w:eastAsia="zh-CN"/>
        </w:rPr>
        <w:t xml:space="preserve"> disponibilizar uma página on-line de dúvidas frequentes que deverá dar acesso direto ao suporte técnico via aplicativo </w:t>
      </w:r>
      <w:proofErr w:type="spellStart"/>
      <w:r w:rsidRPr="000739D4">
        <w:rPr>
          <w:rFonts w:ascii="Arial" w:eastAsia="Calibri" w:hAnsi="Arial" w:cs="Arial"/>
          <w:color w:val="000000"/>
          <w:kern w:val="1"/>
          <w:sz w:val="24"/>
          <w:szCs w:val="24"/>
          <w:lang w:eastAsia="zh-CN"/>
        </w:rPr>
        <w:t>WhastApp</w:t>
      </w:r>
      <w:proofErr w:type="spellEnd"/>
      <w:r w:rsidRPr="000739D4">
        <w:rPr>
          <w:rFonts w:ascii="Arial" w:eastAsia="Calibri" w:hAnsi="Arial" w:cs="Arial"/>
          <w:color w:val="000000"/>
          <w:kern w:val="1"/>
          <w:sz w:val="24"/>
          <w:szCs w:val="24"/>
          <w:lang w:eastAsia="zh-CN"/>
        </w:rPr>
        <w:t xml:space="preserve">, de </w:t>
      </w:r>
      <w:r w:rsidRPr="000739D4">
        <w:rPr>
          <w:rFonts w:ascii="Arial" w:eastAsia="Calibri" w:hAnsi="Arial" w:cs="Arial"/>
          <w:color w:val="000000"/>
          <w:kern w:val="1"/>
          <w:sz w:val="24"/>
          <w:szCs w:val="24"/>
          <w:lang w:eastAsia="zh-CN"/>
        </w:rPr>
        <w:lastRenderedPageBreak/>
        <w:t xml:space="preserve">segunda a sexta das 8h </w:t>
      </w:r>
      <w:proofErr w:type="spellStart"/>
      <w:r w:rsidRPr="000739D4">
        <w:rPr>
          <w:rFonts w:ascii="Arial" w:eastAsia="Calibri" w:hAnsi="Arial" w:cs="Arial"/>
          <w:color w:val="000000"/>
          <w:kern w:val="1"/>
          <w:sz w:val="24"/>
          <w:szCs w:val="24"/>
          <w:lang w:eastAsia="zh-CN"/>
        </w:rPr>
        <w:t>as</w:t>
      </w:r>
      <w:proofErr w:type="spellEnd"/>
      <w:r w:rsidRPr="000739D4">
        <w:rPr>
          <w:rFonts w:ascii="Arial" w:eastAsia="Calibri" w:hAnsi="Arial" w:cs="Arial"/>
          <w:color w:val="000000"/>
          <w:kern w:val="1"/>
          <w:sz w:val="24"/>
          <w:szCs w:val="24"/>
          <w:lang w:eastAsia="zh-CN"/>
        </w:rPr>
        <w:t xml:space="preserve"> 17h. Este recurso deverá estar disponível para todos os usuários, não apenas os profissionais de educação, mas também para a comunidade de alunos e responsáveis.</w:t>
      </w:r>
    </w:p>
    <w:p w14:paraId="48B5C61F" w14:textId="77777777" w:rsidR="00450CCD" w:rsidRPr="000739D4" w:rsidRDefault="00450CCD" w:rsidP="00450CCD">
      <w:pPr>
        <w:tabs>
          <w:tab w:val="left" w:pos="1136"/>
        </w:tabs>
        <w:suppressAutoHyphens/>
        <w:spacing w:before="120"/>
        <w:ind w:firstLine="850"/>
        <w:jc w:val="both"/>
        <w:rPr>
          <w:rFonts w:ascii="Arial" w:eastAsia="Calibri" w:hAnsi="Arial" w:cs="Arial"/>
          <w:color w:val="000000"/>
          <w:kern w:val="1"/>
          <w:sz w:val="24"/>
          <w:szCs w:val="24"/>
          <w:lang w:eastAsia="zh-CN"/>
        </w:rPr>
      </w:pPr>
      <w:r w:rsidRPr="000739D4">
        <w:rPr>
          <w:rFonts w:ascii="Arial" w:eastAsia="Calibri" w:hAnsi="Arial" w:cs="Arial"/>
          <w:b/>
          <w:bCs/>
          <w:color w:val="000000"/>
          <w:kern w:val="1"/>
          <w:sz w:val="24"/>
          <w:szCs w:val="24"/>
          <w:lang w:eastAsia="zh-CN"/>
        </w:rPr>
        <w:t>j) Notificações:</w:t>
      </w:r>
      <w:r w:rsidRPr="000739D4">
        <w:rPr>
          <w:rFonts w:ascii="Arial" w:eastAsia="Calibri" w:hAnsi="Arial" w:cs="Arial"/>
          <w:color w:val="000000"/>
          <w:kern w:val="1"/>
          <w:sz w:val="24"/>
          <w:szCs w:val="24"/>
          <w:lang w:eastAsia="zh-CN"/>
        </w:rPr>
        <w:t xml:space="preserve"> disponibilizar para todos os usuários em sua tela principal de acesso ao portal educacional, um ícone de notificações, de maneira que facilite a visualização do usuário logado, onde todas as atividades que forem disponibilizadas para ele, sejam notificadas em tempo real, de maneira que sempre quando uma nova “aula digital”, “agenda” e “registro pedagógico”, assim como suas “respostas de aula” ou “recados e mensagens” enviados pelos gestores, professores, responsáveis e alunos de aulas digitais, agenda ou registro pedagógico criadas, sejam mostradas no ícone de notificação, e que também permita que quando mostrado a notificação, a mesma tenha acesso direto a atividade notificada através de um clique, e que no ícone de notificação sejam identificados as notificações já visualizadas e as não visualizadas por cores de seleção.</w:t>
      </w:r>
    </w:p>
    <w:p w14:paraId="007E7785" w14:textId="77777777" w:rsidR="00450CCD" w:rsidRPr="000739D4" w:rsidRDefault="00450CCD" w:rsidP="00450CCD">
      <w:pPr>
        <w:tabs>
          <w:tab w:val="left" w:pos="2835"/>
          <w:tab w:val="left" w:pos="3686"/>
        </w:tabs>
        <w:suppressAutoHyphens/>
        <w:spacing w:after="140" w:line="288" w:lineRule="auto"/>
        <w:ind w:left="567" w:hanging="567"/>
        <w:jc w:val="both"/>
        <w:rPr>
          <w:rFonts w:ascii="Arial" w:eastAsia="SimSun" w:hAnsi="Arial" w:cs="Arial"/>
          <w:b/>
          <w:bCs/>
          <w:color w:val="000000"/>
          <w:kern w:val="1"/>
          <w:sz w:val="24"/>
          <w:szCs w:val="24"/>
          <w:lang w:eastAsia="zh-CN" w:bidi="hi-IN"/>
        </w:rPr>
      </w:pPr>
    </w:p>
    <w:p w14:paraId="0EBBDE25" w14:textId="77777777" w:rsidR="00450CCD" w:rsidRPr="000739D4" w:rsidRDefault="00450CCD" w:rsidP="00450CCD">
      <w:pPr>
        <w:tabs>
          <w:tab w:val="left" w:pos="2835"/>
          <w:tab w:val="left" w:pos="3686"/>
        </w:tabs>
        <w:suppressAutoHyphens/>
        <w:spacing w:after="140" w:line="288" w:lineRule="auto"/>
        <w:ind w:left="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9.6- DA IMPLANTAÇÃO DO PORTAL EDUCACIONAL ON-LINE</w:t>
      </w:r>
    </w:p>
    <w:p w14:paraId="5845E717" w14:textId="77777777" w:rsidR="00450CCD" w:rsidRPr="000739D4" w:rsidRDefault="00450CCD" w:rsidP="00450CCD">
      <w:pPr>
        <w:tabs>
          <w:tab w:val="left" w:pos="846"/>
        </w:tabs>
        <w:suppressAutoHyphens/>
        <w:spacing w:after="14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b/>
        <w:t xml:space="preserve">O portal deverá ser implantado para todos os usuários de maneira simples e individualizada para cada tipo de usuário, por escola, podendo ser por videoconferência e </w:t>
      </w:r>
      <w:proofErr w:type="spellStart"/>
      <w:r w:rsidRPr="000739D4">
        <w:rPr>
          <w:rFonts w:ascii="Arial" w:eastAsia="SimSun" w:hAnsi="Arial" w:cs="Arial"/>
          <w:color w:val="000000"/>
          <w:kern w:val="1"/>
          <w:sz w:val="24"/>
          <w:szCs w:val="24"/>
          <w:lang w:eastAsia="zh-CN" w:bidi="hi-IN"/>
        </w:rPr>
        <w:t>esta</w:t>
      </w:r>
      <w:proofErr w:type="spellEnd"/>
      <w:r w:rsidRPr="000739D4">
        <w:rPr>
          <w:rFonts w:ascii="Arial" w:eastAsia="SimSun" w:hAnsi="Arial" w:cs="Arial"/>
          <w:color w:val="000000"/>
          <w:kern w:val="1"/>
          <w:sz w:val="24"/>
          <w:szCs w:val="24"/>
          <w:lang w:eastAsia="zh-CN" w:bidi="hi-IN"/>
        </w:rPr>
        <w:t xml:space="preserve"> deverá ser direcionada para seus responsáveis da seguinte forma: </w:t>
      </w:r>
    </w:p>
    <w:p w14:paraId="0CBF44CC" w14:textId="77777777" w:rsidR="00450CCD" w:rsidRPr="000739D4" w:rsidRDefault="00450CCD" w:rsidP="00450CCD">
      <w:pPr>
        <w:tabs>
          <w:tab w:val="left" w:pos="846"/>
        </w:tabs>
        <w:suppressAutoHyphens/>
        <w:spacing w:after="14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 Fase 01 – SECRETARIA: com orientações e acompanhamento de cadastro das escolas, diretores e gestores.</w:t>
      </w:r>
    </w:p>
    <w:p w14:paraId="20BF0367" w14:textId="77777777" w:rsidR="00450CCD" w:rsidRPr="000739D4" w:rsidRDefault="00450CCD" w:rsidP="00450CCD">
      <w:pPr>
        <w:tabs>
          <w:tab w:val="left" w:pos="567"/>
        </w:tabs>
        <w:suppressAutoHyphens/>
        <w:spacing w:after="14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2. Fase 02 – ESCOLA: para orientação e acompanhamento de cadastro de salas, turmas, grade de horário, professores e alunos.</w:t>
      </w:r>
    </w:p>
    <w:p w14:paraId="5AF25039" w14:textId="77777777" w:rsidR="00450CCD" w:rsidRPr="000739D4" w:rsidRDefault="00450CCD" w:rsidP="00450CCD">
      <w:pPr>
        <w:tabs>
          <w:tab w:val="left" w:pos="567"/>
        </w:tabs>
        <w:suppressAutoHyphens/>
        <w:spacing w:after="14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 Fase 03 – DIRETORES E COORDENADORES: para orientações de utilização inicial das ferramentas, além da entrega de um guia (impresso) de orientação para atendimento técnico.</w:t>
      </w:r>
    </w:p>
    <w:p w14:paraId="1CFC7154" w14:textId="77777777" w:rsidR="00450CCD" w:rsidRPr="000739D4" w:rsidRDefault="00450CCD" w:rsidP="00450CCD">
      <w:pPr>
        <w:tabs>
          <w:tab w:val="left" w:pos="567"/>
        </w:tabs>
        <w:suppressAutoHyphens/>
        <w:spacing w:after="140"/>
        <w:ind w:firstLine="85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4. Fase 04 – PROFESSORES: para as orientações de utilização inicial das aulas digitais, agenda, registro pedagógico, avaliações de aprendizagem e cursos.</w:t>
      </w:r>
    </w:p>
    <w:p w14:paraId="1B945618" w14:textId="77777777" w:rsidR="00450CCD" w:rsidRPr="000739D4" w:rsidRDefault="00450CCD" w:rsidP="00450CCD">
      <w:pPr>
        <w:tabs>
          <w:tab w:val="left" w:pos="2268"/>
          <w:tab w:val="left" w:pos="3119"/>
        </w:tabs>
        <w:suppressAutoHyphens/>
        <w:spacing w:after="140" w:line="288" w:lineRule="auto"/>
        <w:jc w:val="both"/>
        <w:rPr>
          <w:rFonts w:ascii="Arial" w:eastAsia="SimSun" w:hAnsi="Arial" w:cs="Arial"/>
          <w:b/>
          <w:bCs/>
          <w:color w:val="000000"/>
          <w:kern w:val="1"/>
          <w:sz w:val="24"/>
          <w:szCs w:val="24"/>
          <w:lang w:eastAsia="zh-CN" w:bidi="hi-IN"/>
        </w:rPr>
      </w:pPr>
    </w:p>
    <w:p w14:paraId="24B7A180" w14:textId="77777777" w:rsidR="00450CCD" w:rsidRPr="000739D4" w:rsidRDefault="00450CCD" w:rsidP="00450CCD">
      <w:pPr>
        <w:tabs>
          <w:tab w:val="left" w:pos="2268"/>
          <w:tab w:val="left" w:pos="3119"/>
        </w:tabs>
        <w:suppressAutoHyphens/>
        <w:spacing w:after="140" w:line="288" w:lineRule="auto"/>
        <w:ind w:left="567" w:hanging="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10- CANAIS DE COMUNICAÇÃO E INFORMAÇÃO</w:t>
      </w:r>
    </w:p>
    <w:p w14:paraId="33BB699E" w14:textId="77777777" w:rsidR="00450CCD" w:rsidRPr="000739D4" w:rsidRDefault="00450CCD" w:rsidP="00450CCD">
      <w:pPr>
        <w:tabs>
          <w:tab w:val="left" w:pos="0"/>
          <w:tab w:val="left" w:pos="1418"/>
        </w:tabs>
        <w:suppressAutoHyphens/>
        <w:ind w:firstLine="567"/>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10.1- A empresa contratada deverá oferecer durante a vigência do contrato, canais de atendimento permanente, para assessorar o corpo administrativo e docente da Secretaria Municipal de Educação e escolas, p</w:t>
      </w:r>
      <w:r w:rsidRPr="000739D4">
        <w:rPr>
          <w:rFonts w:ascii="Arial" w:eastAsia="SimSun" w:hAnsi="Arial" w:cs="Arial"/>
          <w:color w:val="000000"/>
          <w:kern w:val="1"/>
          <w:sz w:val="24"/>
          <w:szCs w:val="24"/>
          <w:lang w:eastAsia="zh-CN" w:bidi="hi-IN"/>
        </w:rPr>
        <w:t>ossibilitando a troca de informações, mensagens e pedidos entre professores, coordenadores e diretores;</w:t>
      </w:r>
    </w:p>
    <w:p w14:paraId="37CF9C21" w14:textId="77777777" w:rsidR="00450CCD" w:rsidRPr="000739D4" w:rsidRDefault="00450CCD" w:rsidP="00450CCD">
      <w:pPr>
        <w:tabs>
          <w:tab w:val="left" w:pos="0"/>
          <w:tab w:val="left" w:pos="1418"/>
        </w:tabs>
        <w:suppressAutoHyphens/>
        <w:ind w:firstLine="567"/>
        <w:jc w:val="both"/>
        <w:rPr>
          <w:rFonts w:ascii="Arial" w:eastAsia="SimSun" w:hAnsi="Arial" w:cs="Arial"/>
          <w:bCs/>
          <w:color w:val="000000"/>
          <w:kern w:val="1"/>
          <w:sz w:val="24"/>
          <w:szCs w:val="24"/>
          <w:lang w:eastAsia="zh-CN" w:bidi="hi-IN"/>
        </w:rPr>
      </w:pPr>
    </w:p>
    <w:p w14:paraId="32A56DA3" w14:textId="77777777" w:rsidR="00450CCD" w:rsidRPr="000739D4" w:rsidRDefault="00450CCD" w:rsidP="00450CCD">
      <w:pPr>
        <w:tabs>
          <w:tab w:val="left" w:pos="0"/>
          <w:tab w:val="left" w:pos="1418"/>
        </w:tabs>
        <w:suppressAutoHyphens/>
        <w:ind w:firstLine="567"/>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10.2- A empresa contratada deverá oferecer durante a vigência do contrato, canais de atendimento permanentes, que deem suporte ao corpo administrativo e docente da Secretaria Municipal de Educação e escolas, </w:t>
      </w:r>
      <w:r w:rsidRPr="000739D4">
        <w:rPr>
          <w:rFonts w:ascii="Arial" w:eastAsia="SimSun" w:hAnsi="Arial" w:cs="Arial"/>
          <w:bCs/>
          <w:color w:val="000000"/>
          <w:kern w:val="1"/>
          <w:sz w:val="24"/>
          <w:szCs w:val="24"/>
          <w:lang w:eastAsia="zh-CN" w:bidi="hi-IN"/>
        </w:rPr>
        <w:lastRenderedPageBreak/>
        <w:t>p</w:t>
      </w:r>
      <w:r w:rsidRPr="000739D4">
        <w:rPr>
          <w:rFonts w:ascii="Arial" w:eastAsia="SimSun" w:hAnsi="Arial" w:cs="Arial"/>
          <w:color w:val="000000"/>
          <w:kern w:val="1"/>
          <w:sz w:val="24"/>
          <w:szCs w:val="24"/>
          <w:lang w:eastAsia="zh-CN" w:bidi="hi-IN"/>
        </w:rPr>
        <w:t>ossibilitando a troca de informações, orientações, troca de mensagens e pedidos entre professores, coordenadores e diretores;</w:t>
      </w:r>
    </w:p>
    <w:p w14:paraId="0F6BE347" w14:textId="77777777" w:rsidR="00450CCD" w:rsidRPr="000739D4" w:rsidRDefault="00450CCD" w:rsidP="00450CCD">
      <w:pPr>
        <w:tabs>
          <w:tab w:val="left" w:pos="0"/>
          <w:tab w:val="left" w:pos="1418"/>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10.3- Atendimento especializado a dúvidas, que deverão ser encaminhadas para a central de atendimento da contratada, utilizando-se dos vários meios de comunicação (telefone fixo e móvel, e-mail, videoconferência).</w:t>
      </w:r>
    </w:p>
    <w:p w14:paraId="38FAE533" w14:textId="77777777" w:rsidR="00450CCD" w:rsidRPr="000739D4" w:rsidRDefault="00450CCD" w:rsidP="00450CCD">
      <w:pPr>
        <w:tabs>
          <w:tab w:val="left" w:pos="0"/>
          <w:tab w:val="left" w:pos="1418"/>
        </w:tabs>
        <w:suppressAutoHyphens/>
        <w:spacing w:before="120"/>
        <w:ind w:firstLine="567"/>
        <w:jc w:val="both"/>
        <w:rPr>
          <w:rFonts w:ascii="Arial" w:eastAsia="SimSun" w:hAnsi="Arial" w:cs="Arial"/>
          <w:color w:val="000000"/>
          <w:kern w:val="1"/>
          <w:sz w:val="24"/>
          <w:szCs w:val="24"/>
          <w:lang w:eastAsia="zh-CN" w:bidi="hi-IN"/>
        </w:rPr>
      </w:pPr>
    </w:p>
    <w:p w14:paraId="0C37972B" w14:textId="77777777" w:rsidR="00450CCD" w:rsidRPr="000739D4" w:rsidRDefault="00450CCD" w:rsidP="00450CCD">
      <w:pPr>
        <w:tabs>
          <w:tab w:val="left" w:pos="2268"/>
          <w:tab w:val="left" w:pos="3119"/>
        </w:tabs>
        <w:suppressAutoHyphens/>
        <w:spacing w:before="120"/>
        <w:ind w:left="567" w:hanging="567"/>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11- AMOSTRAS DO OBJETO</w:t>
      </w:r>
    </w:p>
    <w:p w14:paraId="4BAF0498" w14:textId="77777777" w:rsidR="00450CCD" w:rsidRPr="000739D4" w:rsidRDefault="00450CCD" w:rsidP="00450CCD">
      <w:pPr>
        <w:tabs>
          <w:tab w:val="left" w:pos="1134"/>
          <w:tab w:val="left" w:pos="1985"/>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11.1- As empresas participantes deverão apresentar amostras completas da solução educacional de ensino, uma licença do software educacional e senha para acesso ao Portal, junto de uma descrição técnica dos conteúdos e especificações dos materiais, do software e da assessoria pedagógica.</w:t>
      </w:r>
    </w:p>
    <w:p w14:paraId="145008FF" w14:textId="77777777" w:rsidR="00450CCD" w:rsidRPr="000739D4" w:rsidRDefault="00450CCD" w:rsidP="00450CCD">
      <w:pPr>
        <w:tabs>
          <w:tab w:val="left" w:pos="1134"/>
          <w:tab w:val="left" w:pos="1985"/>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11.2- A avaliação das amostras e das especificações apresentadas será realizada de acordo com os critérios de avaliação do Anexo II.</w:t>
      </w:r>
    </w:p>
    <w:p w14:paraId="5D75E6F1" w14:textId="77777777" w:rsidR="00450CCD" w:rsidRPr="000739D4" w:rsidRDefault="00450CCD" w:rsidP="00450CCD">
      <w:pPr>
        <w:tabs>
          <w:tab w:val="left" w:pos="0"/>
          <w:tab w:val="left" w:pos="1418"/>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11.3- A Comissão técnica fará a avaliação analisando as amostras e as propostas pedagógicas de todos os participantes, diante dos critérios de avaliação do Anexo II. Após a conclusão das avaliações, as devidas pontuações serão remetidas à Comissão de licitação para julgamento e classificação das propostas.</w:t>
      </w:r>
    </w:p>
    <w:p w14:paraId="488FEC3F" w14:textId="77777777" w:rsidR="00450CCD" w:rsidRPr="000739D4" w:rsidRDefault="00450CCD" w:rsidP="00450CCD">
      <w:pPr>
        <w:tabs>
          <w:tab w:val="left" w:pos="2268"/>
          <w:tab w:val="left" w:pos="3119"/>
        </w:tabs>
        <w:suppressAutoHyphens/>
        <w:spacing w:before="120"/>
        <w:ind w:left="567" w:hanging="567"/>
        <w:jc w:val="both"/>
        <w:rPr>
          <w:rFonts w:ascii="Arial" w:eastAsia="SimSun" w:hAnsi="Arial" w:cs="Arial"/>
          <w:bCs/>
          <w:color w:val="000000"/>
          <w:kern w:val="1"/>
          <w:sz w:val="24"/>
          <w:szCs w:val="24"/>
          <w:lang w:eastAsia="zh-CN" w:bidi="hi-IN"/>
        </w:rPr>
      </w:pPr>
    </w:p>
    <w:p w14:paraId="641526AF" w14:textId="77777777" w:rsidR="008034C4" w:rsidRPr="000739D4" w:rsidRDefault="008034C4" w:rsidP="008034C4">
      <w:pPr>
        <w:pStyle w:val="Corpodetexto"/>
        <w:tabs>
          <w:tab w:val="left" w:pos="567"/>
          <w:tab w:val="left" w:pos="1418"/>
        </w:tabs>
        <w:spacing w:before="120"/>
        <w:ind w:left="567"/>
        <w:jc w:val="right"/>
        <w:rPr>
          <w:rFonts w:ascii="Arial" w:hAnsi="Arial" w:cs="Arial"/>
          <w:bCs/>
          <w:sz w:val="24"/>
          <w:szCs w:val="24"/>
        </w:rPr>
      </w:pPr>
    </w:p>
    <w:p w14:paraId="1A7A00A9" w14:textId="0639B619" w:rsidR="008034C4" w:rsidRPr="000739D4" w:rsidRDefault="00B77564" w:rsidP="00542F5E">
      <w:pPr>
        <w:pStyle w:val="Corpodetexto"/>
        <w:tabs>
          <w:tab w:val="left" w:pos="567"/>
          <w:tab w:val="left" w:pos="1418"/>
        </w:tabs>
        <w:spacing w:before="120"/>
        <w:ind w:left="567"/>
        <w:jc w:val="center"/>
        <w:rPr>
          <w:rFonts w:ascii="Arial" w:hAnsi="Arial" w:cs="Arial"/>
          <w:bCs/>
          <w:sz w:val="24"/>
          <w:szCs w:val="24"/>
        </w:rPr>
      </w:pPr>
      <w:r w:rsidRPr="000739D4">
        <w:rPr>
          <w:rFonts w:ascii="Arial" w:hAnsi="Arial" w:cs="Arial"/>
          <w:bCs/>
          <w:sz w:val="24"/>
          <w:szCs w:val="24"/>
        </w:rPr>
        <w:t>Rifaina, 0</w:t>
      </w:r>
      <w:r w:rsidR="00AB2C45">
        <w:rPr>
          <w:rFonts w:ascii="Arial" w:hAnsi="Arial" w:cs="Arial"/>
          <w:bCs/>
          <w:sz w:val="24"/>
          <w:szCs w:val="24"/>
        </w:rPr>
        <w:t>7</w:t>
      </w:r>
      <w:r w:rsidRPr="000739D4">
        <w:rPr>
          <w:rFonts w:ascii="Arial" w:hAnsi="Arial" w:cs="Arial"/>
          <w:bCs/>
          <w:sz w:val="24"/>
          <w:szCs w:val="24"/>
        </w:rPr>
        <w:t xml:space="preserve"> de </w:t>
      </w:r>
      <w:r w:rsidR="00AB2C45">
        <w:rPr>
          <w:rFonts w:ascii="Arial" w:hAnsi="Arial" w:cs="Arial"/>
          <w:bCs/>
          <w:sz w:val="24"/>
          <w:szCs w:val="24"/>
        </w:rPr>
        <w:t>dezembro</w:t>
      </w:r>
      <w:r w:rsidRPr="000739D4">
        <w:rPr>
          <w:rFonts w:ascii="Arial" w:hAnsi="Arial" w:cs="Arial"/>
          <w:bCs/>
          <w:sz w:val="24"/>
          <w:szCs w:val="24"/>
        </w:rPr>
        <w:t xml:space="preserve"> de 2.0</w:t>
      </w:r>
      <w:r w:rsidR="002661E3" w:rsidRPr="000739D4">
        <w:rPr>
          <w:rFonts w:ascii="Arial" w:hAnsi="Arial" w:cs="Arial"/>
          <w:bCs/>
          <w:sz w:val="24"/>
          <w:szCs w:val="24"/>
        </w:rPr>
        <w:t>2</w:t>
      </w:r>
      <w:r w:rsidR="00AB2C45">
        <w:rPr>
          <w:rFonts w:ascii="Arial" w:hAnsi="Arial" w:cs="Arial"/>
          <w:bCs/>
          <w:sz w:val="24"/>
          <w:szCs w:val="24"/>
        </w:rPr>
        <w:t>1</w:t>
      </w:r>
      <w:r w:rsidR="008034C4" w:rsidRPr="000739D4">
        <w:rPr>
          <w:rFonts w:ascii="Arial" w:hAnsi="Arial" w:cs="Arial"/>
          <w:bCs/>
          <w:sz w:val="24"/>
          <w:szCs w:val="24"/>
        </w:rPr>
        <w:t>.</w:t>
      </w:r>
    </w:p>
    <w:p w14:paraId="55781B40" w14:textId="77777777" w:rsidR="008034C4" w:rsidRPr="000739D4" w:rsidRDefault="008034C4" w:rsidP="008034C4">
      <w:pPr>
        <w:pStyle w:val="Corpodetexto"/>
        <w:tabs>
          <w:tab w:val="left" w:pos="567"/>
          <w:tab w:val="left" w:pos="1418"/>
        </w:tabs>
        <w:spacing w:before="120"/>
        <w:ind w:left="567"/>
        <w:jc w:val="center"/>
        <w:rPr>
          <w:rFonts w:ascii="Arial" w:hAnsi="Arial" w:cs="Arial"/>
          <w:bCs/>
          <w:sz w:val="24"/>
          <w:szCs w:val="24"/>
        </w:rPr>
      </w:pPr>
    </w:p>
    <w:p w14:paraId="7BBA4781" w14:textId="77777777" w:rsidR="008034C4" w:rsidRPr="000739D4" w:rsidRDefault="008034C4" w:rsidP="008034C4">
      <w:pPr>
        <w:pStyle w:val="Corpodetexto"/>
        <w:tabs>
          <w:tab w:val="left" w:pos="567"/>
          <w:tab w:val="left" w:pos="1418"/>
        </w:tabs>
        <w:ind w:left="567"/>
        <w:jc w:val="center"/>
        <w:rPr>
          <w:rFonts w:ascii="Arial" w:hAnsi="Arial" w:cs="Arial"/>
          <w:bCs/>
          <w:sz w:val="24"/>
          <w:szCs w:val="24"/>
        </w:rPr>
      </w:pPr>
    </w:p>
    <w:p w14:paraId="3456173A" w14:textId="77777777" w:rsidR="008034C4" w:rsidRPr="000739D4" w:rsidRDefault="008034C4" w:rsidP="008034C4">
      <w:pPr>
        <w:pStyle w:val="Corpodetexto"/>
        <w:tabs>
          <w:tab w:val="left" w:pos="567"/>
          <w:tab w:val="left" w:pos="1418"/>
        </w:tabs>
        <w:ind w:left="567"/>
        <w:jc w:val="center"/>
        <w:rPr>
          <w:rFonts w:ascii="Arial" w:hAnsi="Arial" w:cs="Arial"/>
          <w:bCs/>
          <w:sz w:val="24"/>
          <w:szCs w:val="24"/>
        </w:rPr>
      </w:pPr>
    </w:p>
    <w:p w14:paraId="65C5CD2E" w14:textId="77777777" w:rsidR="008034C4" w:rsidRPr="000739D4" w:rsidRDefault="008034C4" w:rsidP="008034C4">
      <w:pPr>
        <w:pStyle w:val="Corpodetexto"/>
        <w:tabs>
          <w:tab w:val="left" w:pos="567"/>
          <w:tab w:val="left" w:pos="1418"/>
        </w:tabs>
        <w:ind w:left="567"/>
        <w:jc w:val="center"/>
        <w:rPr>
          <w:rFonts w:ascii="Arial" w:hAnsi="Arial" w:cs="Arial"/>
          <w:bCs/>
          <w:sz w:val="24"/>
          <w:szCs w:val="24"/>
        </w:rPr>
      </w:pPr>
      <w:r w:rsidRPr="000739D4">
        <w:rPr>
          <w:rFonts w:ascii="Arial" w:hAnsi="Arial" w:cs="Arial"/>
          <w:bCs/>
          <w:sz w:val="24"/>
          <w:szCs w:val="24"/>
        </w:rPr>
        <w:t>____________________________</w:t>
      </w:r>
    </w:p>
    <w:p w14:paraId="705D57FE" w14:textId="77777777" w:rsidR="008034C4" w:rsidRPr="000739D4" w:rsidRDefault="008034C4" w:rsidP="008034C4">
      <w:pPr>
        <w:pStyle w:val="Corpodetexto"/>
        <w:tabs>
          <w:tab w:val="left" w:pos="567"/>
          <w:tab w:val="left" w:pos="1418"/>
        </w:tabs>
        <w:ind w:left="567"/>
        <w:jc w:val="center"/>
        <w:rPr>
          <w:rFonts w:ascii="Arial" w:hAnsi="Arial" w:cs="Arial"/>
          <w:bCs/>
          <w:sz w:val="24"/>
          <w:szCs w:val="24"/>
        </w:rPr>
      </w:pPr>
      <w:r w:rsidRPr="000739D4">
        <w:rPr>
          <w:rFonts w:ascii="Arial" w:hAnsi="Arial" w:cs="Arial"/>
          <w:bCs/>
          <w:sz w:val="24"/>
          <w:szCs w:val="24"/>
        </w:rPr>
        <w:t xml:space="preserve">Secretaria </w:t>
      </w:r>
      <w:r w:rsidR="00542F5E" w:rsidRPr="000739D4">
        <w:rPr>
          <w:rFonts w:ascii="Arial" w:hAnsi="Arial" w:cs="Arial"/>
          <w:bCs/>
          <w:sz w:val="24"/>
          <w:szCs w:val="24"/>
        </w:rPr>
        <w:t xml:space="preserve">Municipal </w:t>
      </w:r>
      <w:r w:rsidRPr="000739D4">
        <w:rPr>
          <w:rFonts w:ascii="Arial" w:hAnsi="Arial" w:cs="Arial"/>
          <w:bCs/>
          <w:sz w:val="24"/>
          <w:szCs w:val="24"/>
        </w:rPr>
        <w:t>de Educação</w:t>
      </w:r>
    </w:p>
    <w:p w14:paraId="480595E5" w14:textId="77777777" w:rsidR="008034C4" w:rsidRPr="000739D4" w:rsidRDefault="00542F5E" w:rsidP="008034C4">
      <w:pPr>
        <w:pStyle w:val="Corpodetexto"/>
        <w:tabs>
          <w:tab w:val="left" w:pos="567"/>
          <w:tab w:val="left" w:pos="1418"/>
        </w:tabs>
        <w:ind w:left="567"/>
        <w:jc w:val="center"/>
        <w:rPr>
          <w:rFonts w:ascii="Arial" w:hAnsi="Arial" w:cs="Arial"/>
          <w:bCs/>
          <w:sz w:val="24"/>
          <w:szCs w:val="24"/>
        </w:rPr>
      </w:pPr>
      <w:r w:rsidRPr="000739D4">
        <w:rPr>
          <w:rFonts w:ascii="Arial" w:hAnsi="Arial" w:cs="Arial"/>
          <w:bCs/>
          <w:sz w:val="24"/>
          <w:szCs w:val="24"/>
        </w:rPr>
        <w:t>Kelly</w:t>
      </w:r>
      <w:r w:rsidR="000A0CF3" w:rsidRPr="000739D4">
        <w:rPr>
          <w:rFonts w:ascii="Arial" w:hAnsi="Arial" w:cs="Arial"/>
          <w:bCs/>
          <w:sz w:val="24"/>
          <w:szCs w:val="24"/>
        </w:rPr>
        <w:t xml:space="preserve"> Regina da Silva Floriano Cruz</w:t>
      </w:r>
    </w:p>
    <w:p w14:paraId="54B30106" w14:textId="21083225" w:rsidR="00B77564" w:rsidRPr="000739D4" w:rsidRDefault="00B77564" w:rsidP="00B77564">
      <w:pPr>
        <w:pStyle w:val="Ttulo"/>
        <w:jc w:val="both"/>
        <w:rPr>
          <w:rFonts w:ascii="Arial" w:hAnsi="Arial" w:cs="Arial"/>
          <w:b w:val="0"/>
          <w:szCs w:val="24"/>
        </w:rPr>
      </w:pPr>
      <w:r w:rsidRPr="000739D4">
        <w:rPr>
          <w:rFonts w:ascii="Arial" w:hAnsi="Arial" w:cs="Arial"/>
          <w:b w:val="0"/>
          <w:szCs w:val="24"/>
        </w:rPr>
        <w:br w:type="page"/>
      </w:r>
    </w:p>
    <w:p w14:paraId="723B1479" w14:textId="77777777" w:rsidR="00B77564" w:rsidRPr="000739D4" w:rsidRDefault="00B77564" w:rsidP="00B77564">
      <w:pPr>
        <w:pStyle w:val="Ttulo"/>
        <w:jc w:val="both"/>
        <w:rPr>
          <w:rFonts w:ascii="Arial" w:hAnsi="Arial" w:cs="Arial"/>
          <w:b w:val="0"/>
          <w:szCs w:val="24"/>
        </w:rPr>
      </w:pPr>
    </w:p>
    <w:p w14:paraId="5F8D693B" w14:textId="4ED53C4C" w:rsidR="00B77564" w:rsidRPr="000739D4" w:rsidRDefault="00B77564" w:rsidP="00B77564">
      <w:pPr>
        <w:pStyle w:val="Ttulo"/>
        <w:rPr>
          <w:rFonts w:ascii="Arial" w:hAnsi="Arial" w:cs="Arial"/>
          <w:szCs w:val="24"/>
        </w:rPr>
      </w:pPr>
      <w:r w:rsidRPr="000739D4">
        <w:rPr>
          <w:rFonts w:ascii="Arial" w:hAnsi="Arial" w:cs="Arial"/>
          <w:szCs w:val="24"/>
        </w:rPr>
        <w:t xml:space="preserve">TOMADA DE PREÇOS Nº </w:t>
      </w:r>
      <w:r w:rsidR="004C5AF9">
        <w:rPr>
          <w:rFonts w:ascii="Arial" w:hAnsi="Arial" w:cs="Arial"/>
          <w:szCs w:val="24"/>
        </w:rPr>
        <w:t>08</w:t>
      </w:r>
      <w:r w:rsidRPr="000739D4">
        <w:rPr>
          <w:rFonts w:ascii="Arial" w:hAnsi="Arial" w:cs="Arial"/>
          <w:szCs w:val="24"/>
        </w:rPr>
        <w:t>/</w:t>
      </w:r>
      <w:r w:rsidR="007D415D" w:rsidRPr="000739D4">
        <w:rPr>
          <w:rFonts w:ascii="Arial" w:hAnsi="Arial" w:cs="Arial"/>
          <w:szCs w:val="24"/>
        </w:rPr>
        <w:t>20</w:t>
      </w:r>
      <w:r w:rsidR="002661E3" w:rsidRPr="000739D4">
        <w:rPr>
          <w:rFonts w:ascii="Arial" w:hAnsi="Arial" w:cs="Arial"/>
          <w:szCs w:val="24"/>
        </w:rPr>
        <w:t>21</w:t>
      </w:r>
    </w:p>
    <w:p w14:paraId="4F0ADF43" w14:textId="77777777" w:rsidR="00B77564" w:rsidRPr="000739D4" w:rsidRDefault="00B77564" w:rsidP="00B77564">
      <w:pPr>
        <w:pStyle w:val="Ttulo"/>
        <w:rPr>
          <w:rFonts w:ascii="Arial" w:hAnsi="Arial" w:cs="Arial"/>
          <w:szCs w:val="24"/>
        </w:rPr>
      </w:pPr>
    </w:p>
    <w:p w14:paraId="6F23FD94" w14:textId="77777777" w:rsidR="00B77564" w:rsidRPr="000739D4" w:rsidRDefault="00B77564" w:rsidP="00B77564">
      <w:pPr>
        <w:pStyle w:val="Ttulo"/>
        <w:rPr>
          <w:rFonts w:ascii="Arial" w:hAnsi="Arial" w:cs="Arial"/>
          <w:szCs w:val="24"/>
        </w:rPr>
      </w:pPr>
      <w:r w:rsidRPr="000739D4">
        <w:rPr>
          <w:rFonts w:ascii="Arial" w:hAnsi="Arial" w:cs="Arial"/>
          <w:szCs w:val="24"/>
        </w:rPr>
        <w:t xml:space="preserve">ANEXO II </w:t>
      </w:r>
    </w:p>
    <w:p w14:paraId="52C41AB7" w14:textId="77777777" w:rsidR="00B77564" w:rsidRPr="000739D4" w:rsidRDefault="00B77564" w:rsidP="00B77564">
      <w:pPr>
        <w:jc w:val="center"/>
        <w:rPr>
          <w:rFonts w:ascii="Arial" w:hAnsi="Arial" w:cs="Arial"/>
          <w:b/>
          <w:sz w:val="24"/>
          <w:szCs w:val="24"/>
        </w:rPr>
      </w:pPr>
    </w:p>
    <w:p w14:paraId="4841B360" w14:textId="77777777" w:rsidR="00B77564" w:rsidRPr="000739D4" w:rsidRDefault="00B77564" w:rsidP="00B77564">
      <w:pPr>
        <w:autoSpaceDE w:val="0"/>
        <w:jc w:val="center"/>
        <w:rPr>
          <w:rFonts w:ascii="Arial" w:eastAsia="Verdana" w:hAnsi="Arial" w:cs="Arial"/>
          <w:b/>
          <w:bCs/>
          <w:sz w:val="24"/>
          <w:szCs w:val="24"/>
          <w:u w:val="single"/>
        </w:rPr>
      </w:pPr>
      <w:r w:rsidRPr="000739D4">
        <w:rPr>
          <w:rFonts w:ascii="Arial" w:eastAsia="Verdana" w:hAnsi="Arial" w:cs="Arial"/>
          <w:b/>
          <w:bCs/>
          <w:sz w:val="24"/>
          <w:szCs w:val="24"/>
        </w:rPr>
        <w:t>CRITÉRIOS DE AVALIAÇÃO</w:t>
      </w:r>
    </w:p>
    <w:p w14:paraId="1B8B3C00" w14:textId="77777777" w:rsidR="00B77564" w:rsidRPr="000739D4" w:rsidRDefault="00B77564" w:rsidP="00B77564">
      <w:pPr>
        <w:autoSpaceDE w:val="0"/>
        <w:jc w:val="center"/>
        <w:rPr>
          <w:rFonts w:ascii="Arial" w:eastAsia="Verdana" w:hAnsi="Arial" w:cs="Arial"/>
          <w:b/>
          <w:bCs/>
          <w:sz w:val="24"/>
          <w:szCs w:val="24"/>
          <w:u w:val="single"/>
        </w:rPr>
      </w:pPr>
    </w:p>
    <w:p w14:paraId="47898279" w14:textId="77777777" w:rsidR="00B77564" w:rsidRPr="000739D4" w:rsidRDefault="00B77564" w:rsidP="00B77564">
      <w:pPr>
        <w:autoSpaceDE w:val="0"/>
        <w:jc w:val="center"/>
        <w:rPr>
          <w:rFonts w:ascii="Arial" w:eastAsia="Verdana" w:hAnsi="Arial" w:cs="Arial"/>
          <w:b/>
          <w:bCs/>
          <w:sz w:val="24"/>
          <w:szCs w:val="24"/>
        </w:rPr>
      </w:pPr>
      <w:r w:rsidRPr="000739D4">
        <w:rPr>
          <w:rFonts w:ascii="Arial" w:eastAsia="Verdana" w:hAnsi="Arial" w:cs="Arial"/>
          <w:b/>
          <w:bCs/>
          <w:sz w:val="24"/>
          <w:szCs w:val="24"/>
        </w:rPr>
        <w:t>SISTEMA DE ENSINO: MATERIAL DIDÁTICO, SOFTWARES PEDAGÓGICOS E PRESTAÇÃO DE SERVIÇOS DE ASSESSORIA.</w:t>
      </w:r>
    </w:p>
    <w:p w14:paraId="015F37D3" w14:textId="77777777" w:rsidR="00B77564" w:rsidRPr="000739D4" w:rsidRDefault="00B77564" w:rsidP="00B77564">
      <w:pPr>
        <w:autoSpaceDE w:val="0"/>
        <w:jc w:val="center"/>
        <w:rPr>
          <w:rFonts w:ascii="Arial" w:eastAsia="Verdana" w:hAnsi="Arial" w:cs="Arial"/>
          <w:b/>
          <w:bCs/>
          <w:sz w:val="24"/>
          <w:szCs w:val="24"/>
          <w:u w:val="single"/>
        </w:rPr>
      </w:pPr>
    </w:p>
    <w:p w14:paraId="7F412985" w14:textId="77777777" w:rsidR="00B77564" w:rsidRPr="000739D4" w:rsidRDefault="00B77564" w:rsidP="00113631">
      <w:pPr>
        <w:pStyle w:val="Corpodetexto"/>
        <w:tabs>
          <w:tab w:val="left" w:pos="709"/>
          <w:tab w:val="left" w:pos="1418"/>
        </w:tabs>
        <w:spacing w:before="120"/>
        <w:ind w:firstLine="567"/>
        <w:rPr>
          <w:rFonts w:ascii="Arial" w:hAnsi="Arial" w:cs="Arial"/>
          <w:b/>
          <w:bCs/>
          <w:sz w:val="24"/>
          <w:szCs w:val="24"/>
        </w:rPr>
      </w:pPr>
      <w:r w:rsidRPr="000739D4">
        <w:rPr>
          <w:rFonts w:ascii="Arial" w:hAnsi="Arial" w:cs="Arial"/>
          <w:bCs/>
          <w:sz w:val="24"/>
          <w:szCs w:val="24"/>
        </w:rPr>
        <w:t>A avaliação das especificações descritas na proposta pedagógica do sistema de ensino do licitante deverá ser orientada pelos critérios de pontuação indicados abaixo:</w:t>
      </w:r>
    </w:p>
    <w:p w14:paraId="01E2D16D" w14:textId="77777777" w:rsidR="00B77564" w:rsidRPr="000739D4" w:rsidRDefault="00B77564" w:rsidP="00B77564">
      <w:pPr>
        <w:pStyle w:val="Corpodetexto"/>
        <w:tabs>
          <w:tab w:val="left" w:pos="567"/>
          <w:tab w:val="left" w:pos="1418"/>
        </w:tabs>
        <w:ind w:left="567" w:firstLine="851"/>
        <w:rPr>
          <w:rFonts w:ascii="Arial" w:hAnsi="Arial" w:cs="Arial"/>
          <w:b/>
          <w:bCs/>
          <w:sz w:val="24"/>
          <w:szCs w:val="24"/>
        </w:rPr>
      </w:pPr>
      <w:r w:rsidRPr="000739D4">
        <w:rPr>
          <w:rFonts w:ascii="Arial" w:hAnsi="Arial" w:cs="Arial"/>
          <w:b/>
          <w:bCs/>
          <w:sz w:val="24"/>
          <w:szCs w:val="24"/>
        </w:rPr>
        <w:t>Pontuação 10 = excelente (atende totalmente aos critérios exigidos)</w:t>
      </w:r>
    </w:p>
    <w:p w14:paraId="7588EAAE" w14:textId="77777777" w:rsidR="00B77564" w:rsidRPr="000739D4" w:rsidRDefault="00B77564" w:rsidP="00B77564">
      <w:pPr>
        <w:pStyle w:val="Corpodetexto"/>
        <w:tabs>
          <w:tab w:val="left" w:pos="567"/>
          <w:tab w:val="left" w:pos="1418"/>
        </w:tabs>
        <w:ind w:left="567" w:firstLine="851"/>
        <w:rPr>
          <w:rFonts w:ascii="Arial" w:hAnsi="Arial" w:cs="Arial"/>
          <w:b/>
          <w:bCs/>
          <w:sz w:val="24"/>
          <w:szCs w:val="24"/>
        </w:rPr>
      </w:pPr>
      <w:r w:rsidRPr="000739D4">
        <w:rPr>
          <w:rFonts w:ascii="Arial" w:hAnsi="Arial" w:cs="Arial"/>
          <w:b/>
          <w:bCs/>
          <w:sz w:val="24"/>
          <w:szCs w:val="24"/>
        </w:rPr>
        <w:t xml:space="preserve">Pontuação 07 = bom (atende </w:t>
      </w:r>
      <w:proofErr w:type="spellStart"/>
      <w:r w:rsidRPr="000739D4">
        <w:rPr>
          <w:rFonts w:ascii="Arial" w:hAnsi="Arial" w:cs="Arial"/>
          <w:b/>
          <w:bCs/>
          <w:sz w:val="24"/>
          <w:szCs w:val="24"/>
        </w:rPr>
        <w:t>razoalmente</w:t>
      </w:r>
      <w:proofErr w:type="spellEnd"/>
      <w:r w:rsidRPr="000739D4">
        <w:rPr>
          <w:rFonts w:ascii="Arial" w:hAnsi="Arial" w:cs="Arial"/>
          <w:b/>
          <w:bCs/>
          <w:sz w:val="24"/>
          <w:szCs w:val="24"/>
        </w:rPr>
        <w:t xml:space="preserve"> aos critérios exigidos)</w:t>
      </w:r>
    </w:p>
    <w:p w14:paraId="20A01C3C" w14:textId="77777777" w:rsidR="00B77564" w:rsidRPr="000739D4" w:rsidRDefault="00B77564" w:rsidP="00B77564">
      <w:pPr>
        <w:pStyle w:val="Corpodetexto"/>
        <w:tabs>
          <w:tab w:val="left" w:pos="567"/>
          <w:tab w:val="left" w:pos="1418"/>
        </w:tabs>
        <w:ind w:left="567" w:firstLine="851"/>
        <w:rPr>
          <w:rFonts w:ascii="Arial" w:hAnsi="Arial" w:cs="Arial"/>
          <w:b/>
          <w:bCs/>
          <w:sz w:val="24"/>
          <w:szCs w:val="24"/>
        </w:rPr>
      </w:pPr>
      <w:r w:rsidRPr="000739D4">
        <w:rPr>
          <w:rFonts w:ascii="Arial" w:hAnsi="Arial" w:cs="Arial"/>
          <w:b/>
          <w:bCs/>
          <w:sz w:val="24"/>
          <w:szCs w:val="24"/>
        </w:rPr>
        <w:t>Pontuação 04 = regular (atende parcialmente aos critérios exigidos)</w:t>
      </w:r>
    </w:p>
    <w:p w14:paraId="3968007D" w14:textId="77777777" w:rsidR="00B77564" w:rsidRPr="000739D4" w:rsidRDefault="00B77564" w:rsidP="00B77564">
      <w:pPr>
        <w:pStyle w:val="Corpodetexto"/>
        <w:tabs>
          <w:tab w:val="left" w:pos="567"/>
          <w:tab w:val="left" w:pos="1418"/>
        </w:tabs>
        <w:ind w:left="567" w:firstLine="851"/>
        <w:rPr>
          <w:rFonts w:ascii="Arial" w:hAnsi="Arial" w:cs="Arial"/>
          <w:b/>
          <w:bCs/>
          <w:sz w:val="24"/>
          <w:szCs w:val="24"/>
        </w:rPr>
      </w:pPr>
      <w:r w:rsidRPr="000739D4">
        <w:rPr>
          <w:rFonts w:ascii="Arial" w:hAnsi="Arial" w:cs="Arial"/>
          <w:b/>
          <w:bCs/>
          <w:sz w:val="24"/>
          <w:szCs w:val="24"/>
        </w:rPr>
        <w:t>Pontuação 00 = insatisfatório (não atende às especificações exigidas)</w:t>
      </w:r>
    </w:p>
    <w:p w14:paraId="65E79B51" w14:textId="77777777" w:rsidR="00B77564" w:rsidRPr="000739D4" w:rsidRDefault="00B77564" w:rsidP="00B77564">
      <w:pPr>
        <w:autoSpaceDE w:val="0"/>
        <w:jc w:val="center"/>
        <w:rPr>
          <w:rFonts w:ascii="Arial" w:eastAsia="Verdana" w:hAnsi="Arial" w:cs="Arial"/>
          <w:b/>
          <w:bCs/>
          <w:sz w:val="24"/>
          <w:szCs w:val="24"/>
          <w:u w:val="single"/>
        </w:rPr>
      </w:pPr>
    </w:p>
    <w:p w14:paraId="0238A2A9" w14:textId="77777777" w:rsidR="00450CCD" w:rsidRPr="000739D4" w:rsidRDefault="00450CCD" w:rsidP="00450CCD">
      <w:pPr>
        <w:widowControl w:val="0"/>
        <w:tabs>
          <w:tab w:val="left" w:pos="-4678"/>
          <w:tab w:val="left" w:pos="-3261"/>
          <w:tab w:val="left" w:pos="1134"/>
        </w:tabs>
        <w:suppressAutoHyphens/>
        <w:spacing w:before="120"/>
        <w:jc w:val="center"/>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ESPECIFICAÇÕES DESEJÁVEIS</w:t>
      </w:r>
    </w:p>
    <w:p w14:paraId="51C4D149" w14:textId="77777777" w:rsidR="00450CCD" w:rsidRPr="000739D4" w:rsidRDefault="00450CCD" w:rsidP="00450CCD">
      <w:pPr>
        <w:widowControl w:val="0"/>
        <w:tabs>
          <w:tab w:val="left" w:pos="-4678"/>
          <w:tab w:val="left" w:pos="-3261"/>
          <w:tab w:val="left" w:pos="1134"/>
        </w:tabs>
        <w:suppressAutoHyphens/>
        <w:spacing w:before="120"/>
        <w:ind w:firstLine="567"/>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A avaliação da proposta técnica esta limita da análise de 95 proposições, cujos pontos poderão variar de 0 (zero) a 10 (dez), em cada critério/quesito, conforme tabela, totalizando 950 pontos, distribuídos entre todos os critérios.</w:t>
      </w:r>
    </w:p>
    <w:p w14:paraId="069DB797" w14:textId="77777777" w:rsidR="00450CCD" w:rsidRPr="000739D4" w:rsidRDefault="00450CCD" w:rsidP="00450CCD">
      <w:pPr>
        <w:widowControl w:val="0"/>
        <w:tabs>
          <w:tab w:val="left" w:pos="-4678"/>
          <w:tab w:val="left" w:pos="-3261"/>
          <w:tab w:val="left" w:pos="1134"/>
        </w:tabs>
        <w:suppressAutoHyphens/>
        <w:spacing w:before="120"/>
        <w:jc w:val="center"/>
        <w:rPr>
          <w:rFonts w:ascii="Arial" w:eastAsia="SimSun" w:hAnsi="Arial" w:cs="Arial"/>
          <w:b/>
          <w:bCs/>
          <w:color w:val="000000"/>
          <w:kern w:val="1"/>
          <w:sz w:val="24"/>
          <w:szCs w:val="24"/>
          <w:lang w:eastAsia="zh-CN" w:bidi="hi-IN"/>
        </w:rPr>
      </w:pPr>
    </w:p>
    <w:tbl>
      <w:tblPr>
        <w:tblW w:w="8621" w:type="dxa"/>
        <w:tblInd w:w="-30" w:type="dxa"/>
        <w:tblLayout w:type="fixed"/>
        <w:tblCellMar>
          <w:left w:w="0" w:type="dxa"/>
          <w:right w:w="0" w:type="dxa"/>
        </w:tblCellMar>
        <w:tblLook w:val="0000" w:firstRow="0" w:lastRow="0" w:firstColumn="0" w:lastColumn="0" w:noHBand="0" w:noVBand="0"/>
      </w:tblPr>
      <w:tblGrid>
        <w:gridCol w:w="8536"/>
        <w:gridCol w:w="43"/>
        <w:gridCol w:w="42"/>
      </w:tblGrid>
      <w:tr w:rsidR="00450CCD" w:rsidRPr="000739D4" w14:paraId="3DC69909" w14:textId="77777777" w:rsidTr="00113631">
        <w:tc>
          <w:tcPr>
            <w:tcW w:w="8536" w:type="dxa"/>
            <w:tcBorders>
              <w:top w:val="single" w:sz="1" w:space="0" w:color="000001"/>
              <w:left w:val="single" w:sz="1" w:space="0" w:color="000001"/>
              <w:bottom w:val="single" w:sz="1" w:space="0" w:color="000001"/>
            </w:tcBorders>
            <w:shd w:val="clear" w:color="auto" w:fill="FFFFFF"/>
          </w:tcPr>
          <w:p w14:paraId="6B98CCB5" w14:textId="77777777" w:rsidR="00450CCD" w:rsidRPr="000739D4" w:rsidRDefault="00450CCD" w:rsidP="00450CCD">
            <w:pPr>
              <w:suppressLineNumbers/>
              <w:suppressAutoHyphens/>
              <w:jc w:val="center"/>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CRITÉRIOS DE AVALIAÇÃO TÉCNICA</w:t>
            </w:r>
          </w:p>
        </w:tc>
        <w:tc>
          <w:tcPr>
            <w:tcW w:w="43" w:type="dxa"/>
            <w:tcBorders>
              <w:left w:val="single" w:sz="1" w:space="0" w:color="000001"/>
            </w:tcBorders>
            <w:shd w:val="clear" w:color="auto" w:fill="auto"/>
          </w:tcPr>
          <w:p w14:paraId="5FF22613" w14:textId="77777777" w:rsidR="00450CCD" w:rsidRPr="000739D4" w:rsidRDefault="00450CCD" w:rsidP="00450CCD">
            <w:pPr>
              <w:suppressAutoHyphens/>
              <w:snapToGrid w:val="0"/>
              <w:rPr>
                <w:rFonts w:ascii="Arial" w:eastAsia="SimSun" w:hAnsi="Arial" w:cs="Arial"/>
                <w:b/>
                <w:color w:val="000000"/>
                <w:kern w:val="1"/>
                <w:sz w:val="24"/>
                <w:szCs w:val="24"/>
                <w:lang w:eastAsia="zh-CN" w:bidi="hi-IN"/>
              </w:rPr>
            </w:pPr>
          </w:p>
        </w:tc>
        <w:tc>
          <w:tcPr>
            <w:tcW w:w="42" w:type="dxa"/>
            <w:shd w:val="clear" w:color="auto" w:fill="auto"/>
          </w:tcPr>
          <w:p w14:paraId="67AB9D83" w14:textId="77777777" w:rsidR="00450CCD" w:rsidRPr="000739D4" w:rsidRDefault="00450CCD" w:rsidP="00450CCD">
            <w:pPr>
              <w:suppressAutoHyphens/>
              <w:snapToGrid w:val="0"/>
              <w:rPr>
                <w:rFonts w:ascii="Arial" w:eastAsia="SimSun" w:hAnsi="Arial" w:cs="Arial"/>
                <w:b/>
                <w:color w:val="000000"/>
                <w:kern w:val="1"/>
                <w:sz w:val="24"/>
                <w:szCs w:val="24"/>
                <w:lang w:eastAsia="zh-CN" w:bidi="hi-IN"/>
              </w:rPr>
            </w:pPr>
          </w:p>
        </w:tc>
      </w:tr>
      <w:tr w:rsidR="00450CCD" w:rsidRPr="000739D4" w14:paraId="223608FA" w14:textId="77777777" w:rsidTr="00113631">
        <w:tc>
          <w:tcPr>
            <w:tcW w:w="8536" w:type="dxa"/>
            <w:tcBorders>
              <w:left w:val="single" w:sz="1" w:space="0" w:color="000001"/>
              <w:bottom w:val="single" w:sz="1" w:space="0" w:color="000001"/>
            </w:tcBorders>
            <w:shd w:val="clear" w:color="auto" w:fill="FFFFFF"/>
          </w:tcPr>
          <w:p w14:paraId="06E9BE12"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EDUCAÇÃO INFANTIL</w:t>
            </w:r>
          </w:p>
        </w:tc>
        <w:tc>
          <w:tcPr>
            <w:tcW w:w="43" w:type="dxa"/>
            <w:tcBorders>
              <w:left w:val="single" w:sz="1" w:space="0" w:color="000001"/>
            </w:tcBorders>
            <w:shd w:val="clear" w:color="auto" w:fill="auto"/>
          </w:tcPr>
          <w:p w14:paraId="502D7D2C"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7C27E982"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4A46A3DD" w14:textId="77777777" w:rsidTr="00113631">
        <w:tc>
          <w:tcPr>
            <w:tcW w:w="8536" w:type="dxa"/>
            <w:tcBorders>
              <w:left w:val="single" w:sz="1" w:space="0" w:color="000001"/>
              <w:bottom w:val="single" w:sz="1" w:space="0" w:color="000001"/>
            </w:tcBorders>
            <w:shd w:val="clear" w:color="auto" w:fill="FFFFFF"/>
          </w:tcPr>
          <w:p w14:paraId="0E033644" w14:textId="77777777" w:rsidR="00450CCD" w:rsidRPr="000739D4" w:rsidRDefault="00450CCD" w:rsidP="00113631">
            <w:pPr>
              <w:suppressLineNumbers/>
              <w:suppressAutoHyphens/>
              <w:ind w:right="141"/>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 Os recursos didáticos apresentados no material da Educação Infantil são estruturados e de alta qualidade, facilitando a organização curricular e pedagógica das aulas e promovendo um processo de ensino e aprendizagem mais efetiva.</w:t>
            </w:r>
          </w:p>
          <w:p w14:paraId="2C458135"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Nota: </w:t>
            </w:r>
            <w:proofErr w:type="gramStart"/>
            <w:r w:rsidRPr="000739D4">
              <w:rPr>
                <w:rFonts w:ascii="Arial" w:eastAsia="SimSun" w:hAnsi="Arial" w:cs="Arial"/>
                <w:color w:val="000000"/>
                <w:kern w:val="1"/>
                <w:sz w:val="24"/>
                <w:szCs w:val="24"/>
                <w:lang w:eastAsia="zh-CN" w:bidi="hi-IN"/>
              </w:rPr>
              <w:t xml:space="preserve">(  </w:t>
            </w:r>
            <w:proofErr w:type="gramEnd"/>
            <w:r w:rsidRPr="000739D4">
              <w:rPr>
                <w:rFonts w:ascii="Arial" w:eastAsia="SimSun"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017A9211"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56425869"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78FF7F6F" w14:textId="77777777" w:rsidTr="00113631">
        <w:tc>
          <w:tcPr>
            <w:tcW w:w="8536" w:type="dxa"/>
            <w:tcBorders>
              <w:left w:val="single" w:sz="1" w:space="0" w:color="000001"/>
              <w:bottom w:val="single" w:sz="1" w:space="0" w:color="000001"/>
            </w:tcBorders>
            <w:shd w:val="clear" w:color="auto" w:fill="FFFFFF"/>
          </w:tcPr>
          <w:p w14:paraId="130933E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2- Na Educação Infantil, as atividades estão alinhadas aos Objetivos de Aprendizagem e desenvolvimento e aos Objetos de Conhecimento da Base Nacional Comum Curricular (BNCC). </w:t>
            </w:r>
          </w:p>
          <w:p w14:paraId="6319A805"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6A4FA600"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0CA03435"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57C78006" w14:textId="77777777" w:rsidTr="00113631">
        <w:tc>
          <w:tcPr>
            <w:tcW w:w="8536" w:type="dxa"/>
            <w:tcBorders>
              <w:left w:val="single" w:sz="1" w:space="0" w:color="000001"/>
              <w:bottom w:val="single" w:sz="1" w:space="0" w:color="000001"/>
            </w:tcBorders>
            <w:shd w:val="clear" w:color="auto" w:fill="FFFFFF"/>
          </w:tcPr>
          <w:p w14:paraId="7CC8CFA3"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 As atividades dos livros didáticos são abordadas de forma dinâmica e interativa, considerando a diversidade de contextos em que estão inseridos os educandos.</w:t>
            </w:r>
          </w:p>
          <w:p w14:paraId="3ED2AC68"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332CE5ED"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5C7D8E43"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672E3C4A" w14:textId="77777777" w:rsidTr="00113631">
        <w:tc>
          <w:tcPr>
            <w:tcW w:w="8536" w:type="dxa"/>
            <w:tcBorders>
              <w:left w:val="single" w:sz="1" w:space="0" w:color="000001"/>
              <w:bottom w:val="single" w:sz="1" w:space="0" w:color="000001"/>
            </w:tcBorders>
            <w:shd w:val="clear" w:color="auto" w:fill="FFFFFF"/>
          </w:tcPr>
          <w:p w14:paraId="1B873E4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4- Os instrumentos pedagógicos são oferecidos de maneira articulada entre si, compondo uma organização estruturada para a efetivação do processo de ensino e de aprendizagem.</w:t>
            </w:r>
          </w:p>
          <w:p w14:paraId="2E6DB477"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41B0FE51"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3E192F09"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71F2E3D5" w14:textId="77777777" w:rsidTr="00113631">
        <w:tc>
          <w:tcPr>
            <w:tcW w:w="8536" w:type="dxa"/>
            <w:tcBorders>
              <w:left w:val="single" w:sz="1" w:space="0" w:color="000001"/>
              <w:bottom w:val="single" w:sz="1" w:space="0" w:color="000001"/>
            </w:tcBorders>
            <w:shd w:val="clear" w:color="auto" w:fill="FFFFFF"/>
          </w:tcPr>
          <w:p w14:paraId="73CBE2C8"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lastRenderedPageBreak/>
              <w:t xml:space="preserve">5- Os livros didáticos da Educação Infantil possuem atividades desenvolvidas com base nos </w:t>
            </w:r>
            <w:r w:rsidRPr="000739D4">
              <w:rPr>
                <w:rFonts w:ascii="Arial" w:eastAsia="SimSun" w:hAnsi="Arial" w:cs="Arial"/>
                <w:color w:val="000000"/>
                <w:kern w:val="1"/>
                <w:sz w:val="24"/>
                <w:szCs w:val="24"/>
                <w:u w:val="single"/>
                <w:lang w:eastAsia="zh-CN" w:bidi="hi-IN"/>
              </w:rPr>
              <w:t>Campos de Experiências</w:t>
            </w:r>
            <w:r w:rsidRPr="000739D4">
              <w:rPr>
                <w:rFonts w:ascii="Arial" w:eastAsia="SimSun" w:hAnsi="Arial" w:cs="Arial"/>
                <w:color w:val="000000"/>
                <w:kern w:val="1"/>
                <w:sz w:val="24"/>
                <w:szCs w:val="24"/>
                <w:lang w:eastAsia="zh-CN" w:bidi="hi-IN"/>
              </w:rPr>
              <w:t xml:space="preserve">: </w:t>
            </w:r>
            <w:r w:rsidRPr="000739D4">
              <w:rPr>
                <w:rFonts w:ascii="Arial" w:eastAsia="SimSun" w:hAnsi="Arial" w:cs="Arial"/>
                <w:color w:val="000000"/>
                <w:kern w:val="1"/>
                <w:sz w:val="24"/>
                <w:szCs w:val="24"/>
                <w:u w:val="single"/>
                <w:lang w:eastAsia="zh-CN" w:bidi="hi-IN"/>
              </w:rPr>
              <w:t>O eu, o outro e o nós</w:t>
            </w:r>
            <w:r w:rsidRPr="000739D4">
              <w:rPr>
                <w:rFonts w:ascii="Arial" w:eastAsia="SimSun" w:hAnsi="Arial" w:cs="Arial"/>
                <w:color w:val="000000"/>
                <w:kern w:val="1"/>
                <w:sz w:val="24"/>
                <w:szCs w:val="24"/>
                <w:lang w:eastAsia="zh-CN" w:bidi="hi-IN"/>
              </w:rPr>
              <w:t xml:space="preserve">; </w:t>
            </w:r>
            <w:r w:rsidRPr="000739D4">
              <w:rPr>
                <w:rFonts w:ascii="Arial" w:eastAsia="SimSun" w:hAnsi="Arial" w:cs="Arial"/>
                <w:color w:val="000000"/>
                <w:kern w:val="1"/>
                <w:sz w:val="24"/>
                <w:szCs w:val="24"/>
                <w:u w:val="single"/>
                <w:lang w:eastAsia="zh-CN" w:bidi="hi-IN"/>
              </w:rPr>
              <w:t>Corpo, gestos e movimentos</w:t>
            </w:r>
            <w:r w:rsidRPr="000739D4">
              <w:rPr>
                <w:rFonts w:ascii="Arial" w:eastAsia="SimSun" w:hAnsi="Arial" w:cs="Arial"/>
                <w:color w:val="000000"/>
                <w:kern w:val="1"/>
                <w:sz w:val="24"/>
                <w:szCs w:val="24"/>
                <w:lang w:eastAsia="zh-CN" w:bidi="hi-IN"/>
              </w:rPr>
              <w:t xml:space="preserve">; </w:t>
            </w:r>
            <w:r w:rsidRPr="000739D4">
              <w:rPr>
                <w:rFonts w:ascii="Arial" w:eastAsia="SimSun" w:hAnsi="Arial" w:cs="Arial"/>
                <w:color w:val="000000"/>
                <w:kern w:val="1"/>
                <w:sz w:val="24"/>
                <w:szCs w:val="24"/>
                <w:u w:val="single"/>
                <w:lang w:eastAsia="zh-CN" w:bidi="hi-IN"/>
              </w:rPr>
              <w:t>Traços, sons cores e formas</w:t>
            </w:r>
            <w:r w:rsidRPr="000739D4">
              <w:rPr>
                <w:rFonts w:ascii="Arial" w:eastAsia="SimSun" w:hAnsi="Arial" w:cs="Arial"/>
                <w:color w:val="000000"/>
                <w:kern w:val="1"/>
                <w:sz w:val="24"/>
                <w:szCs w:val="24"/>
                <w:lang w:eastAsia="zh-CN" w:bidi="hi-IN"/>
              </w:rPr>
              <w:t xml:space="preserve">; </w:t>
            </w:r>
            <w:r w:rsidRPr="000739D4">
              <w:rPr>
                <w:rFonts w:ascii="Arial" w:eastAsia="SimSun" w:hAnsi="Arial" w:cs="Arial"/>
                <w:color w:val="000000"/>
                <w:kern w:val="1"/>
                <w:sz w:val="24"/>
                <w:szCs w:val="24"/>
                <w:u w:val="single"/>
                <w:lang w:eastAsia="zh-CN" w:bidi="hi-IN"/>
              </w:rPr>
              <w:t>Escuta, fala, pensamento e imaginação</w:t>
            </w:r>
            <w:r w:rsidRPr="000739D4">
              <w:rPr>
                <w:rFonts w:ascii="Arial" w:eastAsia="SimSun" w:hAnsi="Arial" w:cs="Arial"/>
                <w:color w:val="000000"/>
                <w:kern w:val="1"/>
                <w:sz w:val="24"/>
                <w:szCs w:val="24"/>
                <w:lang w:eastAsia="zh-CN" w:bidi="hi-IN"/>
              </w:rPr>
              <w:t>;</w:t>
            </w:r>
            <w:r w:rsidRPr="000739D4">
              <w:rPr>
                <w:rFonts w:ascii="Arial" w:eastAsia="SimSun" w:hAnsi="Arial" w:cs="Arial"/>
                <w:color w:val="000000"/>
                <w:kern w:val="1"/>
                <w:sz w:val="24"/>
                <w:szCs w:val="24"/>
                <w:u w:val="single"/>
                <w:lang w:eastAsia="zh-CN" w:bidi="hi-IN"/>
              </w:rPr>
              <w:t xml:space="preserve"> Espaços, tempos, quantidades, relações e transformações,</w:t>
            </w:r>
            <w:r w:rsidRPr="000739D4">
              <w:rPr>
                <w:rFonts w:ascii="Arial" w:eastAsia="SimSun" w:hAnsi="Arial" w:cs="Arial"/>
                <w:color w:val="000000"/>
                <w:kern w:val="1"/>
                <w:sz w:val="24"/>
                <w:szCs w:val="24"/>
                <w:lang w:eastAsia="zh-CN" w:bidi="hi-IN"/>
              </w:rPr>
              <w:t xml:space="preserve"> organizados pela BNCC.</w:t>
            </w:r>
          </w:p>
          <w:p w14:paraId="6FC8152E"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69E16FBB"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08885A0A"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45047EB8" w14:textId="77777777" w:rsidTr="00113631">
        <w:tc>
          <w:tcPr>
            <w:tcW w:w="8536" w:type="dxa"/>
            <w:tcBorders>
              <w:left w:val="single" w:sz="1" w:space="0" w:color="000001"/>
              <w:bottom w:val="single" w:sz="1" w:space="0" w:color="000001"/>
            </w:tcBorders>
            <w:shd w:val="clear" w:color="auto" w:fill="FFFFFF"/>
          </w:tcPr>
          <w:p w14:paraId="0E1B570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6- Considerando que a ilustração cumpre um importante papel, por favorecer relações significativas para a aprendizagem dos vários Campos de Experiência, os livros apresentam riqueza e coerência entre a ilustração e o texto escrito. As ilustrações são claras, de fácil compreensão e adequadas às finalidades para as quais foram elaboradas.</w:t>
            </w:r>
          </w:p>
          <w:p w14:paraId="49E713CB"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40EF2192"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30E7BB2D"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3353B3F6" w14:textId="77777777" w:rsidTr="00113631">
        <w:tc>
          <w:tcPr>
            <w:tcW w:w="8536" w:type="dxa"/>
            <w:tcBorders>
              <w:left w:val="single" w:sz="1" w:space="0" w:color="000001"/>
              <w:bottom w:val="single" w:sz="1" w:space="0" w:color="000001"/>
            </w:tcBorders>
            <w:shd w:val="clear" w:color="auto" w:fill="FFFFFF"/>
          </w:tcPr>
          <w:p w14:paraId="587E3CB9"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 Os objetivos da Educação Infantil, contidos na proposta pedagógica dos livros didáticos, trabalham de forma integrada a construção dos conhecimentos físico, social e lógico-matemático, por meio da propositura de atividades práticas, lúdicas, contextualizadas e significativas, instigando a criança a ampliar suas possibilidades cognitivas, afetivas, sociais e físicas de compreender o mundo, o outro e a si mesmo, por meio de múltiplas relações, favorecendo a criação de um ambiente de acolhimento que proporcione segurança e confiança às crianças, garantindo oportunidades adequadas a cada faixa etária, promovendo condições para que possam desenvolver uma imagem positiva de si, atuando de forma cada vez mais independente, com confiança e suas capacidades, percepção de suas limitações e possibilidades, agindo de acordo com elas.</w:t>
            </w:r>
          </w:p>
          <w:p w14:paraId="7DEC63EA"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70C1F89F"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5C6BEC43"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0222125C" w14:textId="77777777" w:rsidTr="00113631">
        <w:tc>
          <w:tcPr>
            <w:tcW w:w="8536" w:type="dxa"/>
            <w:tcBorders>
              <w:left w:val="single" w:sz="1" w:space="0" w:color="000001"/>
              <w:bottom w:val="single" w:sz="1" w:space="0" w:color="000001"/>
            </w:tcBorders>
            <w:shd w:val="clear" w:color="auto" w:fill="FFFFFF"/>
          </w:tcPr>
          <w:p w14:paraId="2D2BB43E"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8- Os livros da Educação Infantil permitem que a criança descubra, conheça e familiarize-se progressivamente com a imagem de seu próprio corpo, sua unidade, suas potencialidades e seus limites, valorizando hábitos de autocuidado com a própria saúde e higiene, adotando hábitos que valorizem atitudes relacionadas com a segurança, proteção do corpo e cuidados com a aparência, permitindo, ainda, que as crianças possam observar e explorar o ambiente com atitude de curiosidade, percebendo-se cada vez mais como integrante, dependente e agente transformador do meio ambiente, valorizando atitudes que contribuam para sua preservação.</w:t>
            </w:r>
          </w:p>
          <w:p w14:paraId="00AE7A21"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40900207"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6FAAAFAA"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2DB5ABB5" w14:textId="77777777" w:rsidTr="00113631">
        <w:tc>
          <w:tcPr>
            <w:tcW w:w="8536" w:type="dxa"/>
            <w:tcBorders>
              <w:left w:val="single" w:sz="1" w:space="0" w:color="000001"/>
              <w:bottom w:val="single" w:sz="1" w:space="0" w:color="000001"/>
            </w:tcBorders>
            <w:shd w:val="clear" w:color="auto" w:fill="FFFFFF"/>
          </w:tcPr>
          <w:p w14:paraId="702701CD"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9- A proposta para a Educação Infantil revela que os processos de educação escolar se constituem com as aprendizagens sucessivas das crianças, sendo mais completo quanto mais ricas e variadas forem as experiências por ela vividas. </w:t>
            </w:r>
          </w:p>
          <w:p w14:paraId="237D0006"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0D76BBFA"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F161879"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1420FEF9" w14:textId="77777777" w:rsidTr="00113631">
        <w:tc>
          <w:tcPr>
            <w:tcW w:w="8536" w:type="dxa"/>
            <w:tcBorders>
              <w:left w:val="single" w:sz="1" w:space="0" w:color="000001"/>
              <w:bottom w:val="single" w:sz="1" w:space="0" w:color="000001"/>
            </w:tcBorders>
            <w:shd w:val="clear" w:color="auto" w:fill="FFFFFF"/>
          </w:tcPr>
          <w:p w14:paraId="2D88F8C0"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10- O livro do professor da Educação Infantil, possui orientações gerais, introduzindo conceitos da BNCC que embasam a etapa educacional. </w:t>
            </w:r>
          </w:p>
          <w:p w14:paraId="7ABBA7DA"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0C2348B0"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40A85065"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214B20FF" w14:textId="77777777" w:rsidTr="00113631">
        <w:tc>
          <w:tcPr>
            <w:tcW w:w="8536" w:type="dxa"/>
            <w:tcBorders>
              <w:left w:val="single" w:sz="1" w:space="0" w:color="000001"/>
              <w:bottom w:val="single" w:sz="1" w:space="0" w:color="000001"/>
            </w:tcBorders>
            <w:shd w:val="clear" w:color="auto" w:fill="FFFFFF"/>
          </w:tcPr>
          <w:p w14:paraId="50E2467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11- O livro do professor da Educação Infantil, possui planejamento anual com as atividades por bimestre com os campos de experiências sugerido, o conteúdo e o projeto a ser trabalhado e combinados com a sugestão dos objetivos de aprendizagem e desenvolvimento, além do tempo de desenvolvimento proposto para cada bimestre.</w:t>
            </w:r>
          </w:p>
          <w:p w14:paraId="13B6ED73"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hAnsi="Arial" w:cs="Arial"/>
                <w:color w:val="000000"/>
                <w:kern w:val="1"/>
                <w:sz w:val="24"/>
                <w:szCs w:val="24"/>
                <w:lang w:eastAsia="zh-CN" w:bidi="hi-IN"/>
              </w:rPr>
              <w:t xml:space="preserve"> </w:t>
            </w: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6BC0058E"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40A1FBF1"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7F551E51" w14:textId="77777777" w:rsidTr="00113631">
        <w:tc>
          <w:tcPr>
            <w:tcW w:w="8536" w:type="dxa"/>
            <w:tcBorders>
              <w:left w:val="single" w:sz="1" w:space="0" w:color="000001"/>
              <w:bottom w:val="single" w:sz="1" w:space="0" w:color="000001"/>
            </w:tcBorders>
            <w:shd w:val="clear" w:color="auto" w:fill="FFFFFF"/>
          </w:tcPr>
          <w:p w14:paraId="5A3DA54F"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lastRenderedPageBreak/>
              <w:t xml:space="preserve">12- O livro do professor na Educação Infantil, apresenta em todas as páginas as orientações, os direitos de aprendizagem e os objetivos de aprendizagem e desenvolvimento que norteiam a intencionalidade pedagógica do processo educacional. </w:t>
            </w:r>
          </w:p>
          <w:p w14:paraId="09FBBD44"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19988CF5"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0C644FC6"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0C68A782" w14:textId="77777777" w:rsidTr="00113631">
        <w:tc>
          <w:tcPr>
            <w:tcW w:w="8536" w:type="dxa"/>
            <w:tcBorders>
              <w:left w:val="single" w:sz="1" w:space="0" w:color="000001"/>
              <w:bottom w:val="single" w:sz="1" w:space="0" w:color="000001"/>
            </w:tcBorders>
            <w:shd w:val="clear" w:color="auto" w:fill="FFFFFF"/>
          </w:tcPr>
          <w:p w14:paraId="7F78FCE3"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13- As orientações para o professor que atua na Educação Infantil, articulam dimensões artísticas e estéticas, no fruir, no produzir e no refletir, dinamizadas por meio de projetos que partam da problematização e interligam saberes das linguagens: plástica, musical, teatral, da dança e digital.</w:t>
            </w:r>
          </w:p>
          <w:p w14:paraId="5F8A8D38"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615887D1"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C5F3B0A"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59116A30" w14:textId="77777777" w:rsidTr="00113631">
        <w:trPr>
          <w:trHeight w:val="209"/>
        </w:trPr>
        <w:tc>
          <w:tcPr>
            <w:tcW w:w="8536" w:type="dxa"/>
            <w:tcBorders>
              <w:left w:val="single" w:sz="1" w:space="0" w:color="000001"/>
              <w:bottom w:val="single" w:sz="1" w:space="0" w:color="000001"/>
            </w:tcBorders>
            <w:shd w:val="clear" w:color="auto" w:fill="FFFFFF"/>
          </w:tcPr>
          <w:p w14:paraId="25EED489"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14- As orientações metodológicas para o professor da Educação Infantil, consideram a necessidade da interação e da brincadeira na relação entre a criança e o conhecimento. </w:t>
            </w:r>
          </w:p>
          <w:p w14:paraId="565C48F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2D68D4BF" w14:textId="77777777" w:rsidR="00450CCD" w:rsidRPr="000739D4" w:rsidRDefault="00450CCD" w:rsidP="00450CCD">
            <w:pPr>
              <w:suppressAutoHyphens/>
              <w:snapToGrid w:val="0"/>
              <w:rPr>
                <w:rFonts w:ascii="Arial" w:eastAsia="MS Mincho" w:hAnsi="Arial" w:cs="Arial"/>
                <w:color w:val="000000"/>
                <w:kern w:val="1"/>
                <w:sz w:val="24"/>
                <w:szCs w:val="24"/>
                <w:lang w:eastAsia="zh-CN" w:bidi="hi-IN"/>
              </w:rPr>
            </w:pPr>
          </w:p>
        </w:tc>
        <w:tc>
          <w:tcPr>
            <w:tcW w:w="42" w:type="dxa"/>
            <w:shd w:val="clear" w:color="auto" w:fill="auto"/>
          </w:tcPr>
          <w:p w14:paraId="29B67E20" w14:textId="77777777" w:rsidR="00450CCD" w:rsidRPr="000739D4" w:rsidRDefault="00450CCD" w:rsidP="00450CCD">
            <w:pPr>
              <w:suppressAutoHyphens/>
              <w:snapToGrid w:val="0"/>
              <w:rPr>
                <w:rFonts w:ascii="Arial" w:eastAsia="MS Mincho" w:hAnsi="Arial" w:cs="Arial"/>
                <w:color w:val="000000"/>
                <w:kern w:val="1"/>
                <w:sz w:val="24"/>
                <w:szCs w:val="24"/>
                <w:lang w:eastAsia="zh-CN" w:bidi="hi-IN"/>
              </w:rPr>
            </w:pPr>
          </w:p>
        </w:tc>
      </w:tr>
      <w:tr w:rsidR="00450CCD" w:rsidRPr="000739D4" w14:paraId="107F64C4" w14:textId="77777777" w:rsidTr="00113631">
        <w:trPr>
          <w:trHeight w:val="209"/>
        </w:trPr>
        <w:tc>
          <w:tcPr>
            <w:tcW w:w="8536" w:type="dxa"/>
            <w:tcBorders>
              <w:left w:val="single" w:sz="1" w:space="0" w:color="000001"/>
              <w:bottom w:val="single" w:sz="1" w:space="0" w:color="000001"/>
            </w:tcBorders>
            <w:shd w:val="clear" w:color="auto" w:fill="FFFFFF"/>
          </w:tcPr>
          <w:p w14:paraId="0C23A81B"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15- No material da Educação Infantil há recursos como games, jogos de interação social, entre outros materiais de apoio para complementar o processo educativo.</w:t>
            </w:r>
          </w:p>
          <w:p w14:paraId="4EF4C02A"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1E7CF97B" w14:textId="77777777" w:rsidR="00450CCD" w:rsidRPr="000739D4" w:rsidRDefault="00450CCD" w:rsidP="00450CCD">
            <w:pPr>
              <w:suppressAutoHyphens/>
              <w:snapToGrid w:val="0"/>
              <w:rPr>
                <w:rFonts w:ascii="Arial" w:eastAsia="MS Mincho" w:hAnsi="Arial" w:cs="Arial"/>
                <w:color w:val="000000"/>
                <w:kern w:val="1"/>
                <w:sz w:val="24"/>
                <w:szCs w:val="24"/>
                <w:lang w:eastAsia="zh-CN" w:bidi="hi-IN"/>
              </w:rPr>
            </w:pPr>
          </w:p>
        </w:tc>
        <w:tc>
          <w:tcPr>
            <w:tcW w:w="42" w:type="dxa"/>
            <w:shd w:val="clear" w:color="auto" w:fill="auto"/>
          </w:tcPr>
          <w:p w14:paraId="3B7B9E94" w14:textId="77777777" w:rsidR="00450CCD" w:rsidRPr="000739D4" w:rsidRDefault="00450CCD" w:rsidP="00450CCD">
            <w:pPr>
              <w:suppressAutoHyphens/>
              <w:snapToGrid w:val="0"/>
              <w:rPr>
                <w:rFonts w:ascii="Arial" w:eastAsia="MS Mincho" w:hAnsi="Arial" w:cs="Arial"/>
                <w:color w:val="000000"/>
                <w:kern w:val="1"/>
                <w:sz w:val="24"/>
                <w:szCs w:val="24"/>
                <w:lang w:eastAsia="zh-CN" w:bidi="hi-IN"/>
              </w:rPr>
            </w:pPr>
          </w:p>
        </w:tc>
      </w:tr>
      <w:tr w:rsidR="00450CCD" w:rsidRPr="000739D4" w14:paraId="367BE2D7" w14:textId="77777777" w:rsidTr="00113631">
        <w:trPr>
          <w:trHeight w:val="209"/>
        </w:trPr>
        <w:tc>
          <w:tcPr>
            <w:tcW w:w="8536" w:type="dxa"/>
            <w:tcBorders>
              <w:left w:val="single" w:sz="1" w:space="0" w:color="000001"/>
              <w:bottom w:val="single" w:sz="1" w:space="0" w:color="000001"/>
            </w:tcBorders>
            <w:shd w:val="clear" w:color="auto" w:fill="FFFFFF"/>
          </w:tcPr>
          <w:p w14:paraId="0249743F"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16- Há proposta de relacionamento entre games e as atividades da Educação Infantil, devidamente especificadas. </w:t>
            </w:r>
          </w:p>
          <w:p w14:paraId="56FD3B79"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4BDF7FB4"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5832F8B3"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7F30E01B" w14:textId="77777777" w:rsidTr="00113631">
        <w:trPr>
          <w:trHeight w:val="209"/>
        </w:trPr>
        <w:tc>
          <w:tcPr>
            <w:tcW w:w="8536" w:type="dxa"/>
            <w:tcBorders>
              <w:left w:val="single" w:sz="1" w:space="0" w:color="000001"/>
              <w:bottom w:val="single" w:sz="1" w:space="0" w:color="000001"/>
            </w:tcBorders>
            <w:shd w:val="clear" w:color="auto" w:fill="FFFFFF"/>
          </w:tcPr>
          <w:p w14:paraId="49BA1697"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17- O material inclui atividades de apreciação artística, com a leitura de imagens, inclusive de obras de arte, de alta resolução, favorecendo o desenvolvimento da fruição, análise e criação artística.</w:t>
            </w:r>
          </w:p>
          <w:p w14:paraId="03017973"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6A9CD50A"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DA5DD8B"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59F312B3" w14:textId="77777777" w:rsidTr="00113631">
        <w:trPr>
          <w:trHeight w:val="209"/>
        </w:trPr>
        <w:tc>
          <w:tcPr>
            <w:tcW w:w="8536" w:type="dxa"/>
            <w:tcBorders>
              <w:left w:val="single" w:sz="1" w:space="0" w:color="000001"/>
              <w:bottom w:val="single" w:sz="1" w:space="0" w:color="000001"/>
            </w:tcBorders>
            <w:shd w:val="clear" w:color="auto" w:fill="FFFFFF"/>
          </w:tcPr>
          <w:p w14:paraId="11125802"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18- O material apresenta letras, imagens e ilustrações em tamanhos, formas e cores adequadas a faixa etária das crianças da Educação Infantil.</w:t>
            </w:r>
          </w:p>
          <w:p w14:paraId="07C7034C"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78D6216B"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49CD0985"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27C7DA1D" w14:textId="77777777" w:rsidTr="00113631">
        <w:trPr>
          <w:trHeight w:val="209"/>
        </w:trPr>
        <w:tc>
          <w:tcPr>
            <w:tcW w:w="8536" w:type="dxa"/>
            <w:tcBorders>
              <w:left w:val="single" w:sz="1" w:space="0" w:color="000001"/>
              <w:bottom w:val="single" w:sz="1" w:space="0" w:color="000001"/>
            </w:tcBorders>
            <w:shd w:val="clear" w:color="auto" w:fill="FFFFFF"/>
          </w:tcPr>
          <w:p w14:paraId="5D213FA2"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19- A Educação Infantil possui material de apoio destacável, a ser utilizado para complementação e ampliação das atividades propostas.</w:t>
            </w:r>
          </w:p>
          <w:p w14:paraId="5F930530"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263AEC63"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3D8B65A9"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336862B3" w14:textId="77777777" w:rsidTr="00113631">
        <w:trPr>
          <w:trHeight w:val="209"/>
        </w:trPr>
        <w:tc>
          <w:tcPr>
            <w:tcW w:w="8536" w:type="dxa"/>
            <w:tcBorders>
              <w:left w:val="single" w:sz="1" w:space="0" w:color="000001"/>
              <w:bottom w:val="single" w:sz="1" w:space="0" w:color="000001"/>
            </w:tcBorders>
            <w:shd w:val="clear" w:color="auto" w:fill="FFFFFF"/>
          </w:tcPr>
          <w:p w14:paraId="39075C95"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20- Quanto a estrutura e a organização das unidades didáticas da Educação Infantil, há relação de proporcionalidade entre os conteúdos e atividades e a carga horária, contemplando os dias letivos.</w:t>
            </w:r>
          </w:p>
          <w:p w14:paraId="6A7795FF"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08C237A0" w14:textId="77777777" w:rsidR="00450CCD" w:rsidRPr="000739D4" w:rsidRDefault="00450CCD" w:rsidP="00450CCD">
            <w:pPr>
              <w:suppressAutoHyphens/>
              <w:snapToGrid w:val="0"/>
              <w:rPr>
                <w:rFonts w:ascii="Arial" w:eastAsia="MS Mincho" w:hAnsi="Arial" w:cs="Arial"/>
                <w:color w:val="000000"/>
                <w:kern w:val="1"/>
                <w:sz w:val="24"/>
                <w:szCs w:val="24"/>
                <w:lang w:eastAsia="zh-CN" w:bidi="hi-IN"/>
              </w:rPr>
            </w:pPr>
          </w:p>
        </w:tc>
        <w:tc>
          <w:tcPr>
            <w:tcW w:w="42" w:type="dxa"/>
            <w:shd w:val="clear" w:color="auto" w:fill="auto"/>
          </w:tcPr>
          <w:p w14:paraId="1DDC9C64" w14:textId="77777777" w:rsidR="00450CCD" w:rsidRPr="000739D4" w:rsidRDefault="00450CCD" w:rsidP="00450CCD">
            <w:pPr>
              <w:suppressAutoHyphens/>
              <w:snapToGrid w:val="0"/>
              <w:rPr>
                <w:rFonts w:ascii="Arial" w:eastAsia="MS Mincho" w:hAnsi="Arial" w:cs="Arial"/>
                <w:color w:val="000000"/>
                <w:kern w:val="1"/>
                <w:sz w:val="24"/>
                <w:szCs w:val="24"/>
                <w:lang w:eastAsia="zh-CN" w:bidi="hi-IN"/>
              </w:rPr>
            </w:pPr>
          </w:p>
        </w:tc>
      </w:tr>
      <w:tr w:rsidR="00450CCD" w:rsidRPr="000739D4" w14:paraId="5128461B" w14:textId="77777777" w:rsidTr="00113631">
        <w:trPr>
          <w:trHeight w:val="209"/>
        </w:trPr>
        <w:tc>
          <w:tcPr>
            <w:tcW w:w="8536" w:type="dxa"/>
            <w:tcBorders>
              <w:left w:val="single" w:sz="1" w:space="0" w:color="000001"/>
              <w:bottom w:val="single" w:sz="1" w:space="0" w:color="000001"/>
            </w:tcBorders>
            <w:shd w:val="clear" w:color="auto" w:fill="FFFFFF"/>
          </w:tcPr>
          <w:p w14:paraId="469F339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21- O material didático da Educação Infantil é composto de situações de aprendizagem de caráter individual e coletivo, propondo jogos e brincadeiras.</w:t>
            </w:r>
          </w:p>
          <w:p w14:paraId="648BC58E"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6126C947"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280489D4"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6F857B0D" w14:textId="77777777" w:rsidTr="00113631">
        <w:tc>
          <w:tcPr>
            <w:tcW w:w="8536" w:type="dxa"/>
            <w:tcBorders>
              <w:left w:val="single" w:sz="1" w:space="0" w:color="000001"/>
              <w:bottom w:val="single" w:sz="1" w:space="0" w:color="000001"/>
            </w:tcBorders>
            <w:shd w:val="clear" w:color="auto" w:fill="FFFFFF"/>
          </w:tcPr>
          <w:p w14:paraId="11166D93"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22- O material didático da Educação Infantil obedece às especificações exigidas assim como os componentes especificados, tais como: </w:t>
            </w:r>
          </w:p>
          <w:p w14:paraId="24766C3B"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4 a 6 anos e 11 meses</w:t>
            </w:r>
            <w:r w:rsidRPr="000739D4">
              <w:rPr>
                <w:rFonts w:ascii="Arial" w:eastAsia="SimSun" w:hAnsi="Arial" w:cs="Arial"/>
                <w:color w:val="000000"/>
                <w:kern w:val="1"/>
                <w:sz w:val="24"/>
                <w:szCs w:val="24"/>
                <w:lang w:eastAsia="zh-CN" w:bidi="hi-IN"/>
              </w:rPr>
              <w:t>: livros didáticos bimestrais, realidade aumentada, QR Codes e material destacável para suporte pedagógico.</w:t>
            </w:r>
          </w:p>
          <w:p w14:paraId="6E22E660"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4BECF400"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5C59790B"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47E4B273" w14:textId="77777777" w:rsidTr="00113631">
        <w:tc>
          <w:tcPr>
            <w:tcW w:w="8536" w:type="dxa"/>
            <w:tcBorders>
              <w:left w:val="single" w:sz="1" w:space="0" w:color="000001"/>
              <w:bottom w:val="single" w:sz="1" w:space="0" w:color="000001"/>
            </w:tcBorders>
            <w:shd w:val="clear" w:color="auto" w:fill="FFFFFF"/>
          </w:tcPr>
          <w:p w14:paraId="6ECE9CAD"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23- O material didático da Educação Infantil, possui espaço para a produção de atividades criativas, tanto artísticas quanto literárias. </w:t>
            </w:r>
          </w:p>
          <w:p w14:paraId="075D9BE7"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2D32948E"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0879E8CD"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3A69C6D7" w14:textId="77777777" w:rsidTr="00113631">
        <w:tc>
          <w:tcPr>
            <w:tcW w:w="8536" w:type="dxa"/>
            <w:tcBorders>
              <w:left w:val="single" w:sz="1" w:space="0" w:color="000001"/>
              <w:bottom w:val="single" w:sz="1" w:space="0" w:color="000001"/>
            </w:tcBorders>
            <w:shd w:val="clear" w:color="auto" w:fill="FFFFFF"/>
          </w:tcPr>
          <w:p w14:paraId="2B9EC58A"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24- As ilustrações (imagens, fotos, figuras e desenhos) dos livros da Educação Infantil são produzidas com diferentes técnicas e estilos.</w:t>
            </w:r>
          </w:p>
          <w:p w14:paraId="050CF7DC"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lastRenderedPageBreak/>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5D8D534A"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1C129B5"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6D85CE61" w14:textId="77777777" w:rsidTr="00113631">
        <w:tc>
          <w:tcPr>
            <w:tcW w:w="8536" w:type="dxa"/>
            <w:tcBorders>
              <w:left w:val="single" w:sz="1" w:space="0" w:color="000001"/>
              <w:bottom w:val="single" w:sz="1" w:space="0" w:color="000001"/>
            </w:tcBorders>
            <w:shd w:val="clear" w:color="auto" w:fill="FFFFFF"/>
          </w:tcPr>
          <w:p w14:paraId="06FE07E4"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25- O material do professor da Educação Infantil, disponibiliza instrumentos para que possa ter clareza da intencionalidade de aprendizagem de cada uma das propostas, contemplando expectativas e objetivos de aprendizagem.</w:t>
            </w:r>
          </w:p>
          <w:p w14:paraId="5A816AE0"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Nota: </w:t>
            </w:r>
            <w:proofErr w:type="gramStart"/>
            <w:r w:rsidRPr="000739D4">
              <w:rPr>
                <w:rFonts w:ascii="Arial" w:eastAsia="SimSun" w:hAnsi="Arial" w:cs="Arial"/>
                <w:color w:val="000000"/>
                <w:kern w:val="1"/>
                <w:sz w:val="24"/>
                <w:szCs w:val="24"/>
                <w:lang w:eastAsia="zh-CN" w:bidi="hi-IN"/>
              </w:rPr>
              <w:t xml:space="preserve">(  </w:t>
            </w:r>
            <w:proofErr w:type="gramEnd"/>
            <w:r w:rsidRPr="000739D4">
              <w:rPr>
                <w:rFonts w:ascii="Arial" w:eastAsia="SimSun"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31EE044B"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32780D3"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1804BF3D" w14:textId="77777777" w:rsidTr="00113631">
        <w:tc>
          <w:tcPr>
            <w:tcW w:w="8536" w:type="dxa"/>
            <w:tcBorders>
              <w:left w:val="single" w:sz="1" w:space="0" w:color="000001"/>
              <w:bottom w:val="single" w:sz="1" w:space="0" w:color="000001"/>
            </w:tcBorders>
            <w:shd w:val="clear" w:color="auto" w:fill="FFFFFF"/>
          </w:tcPr>
          <w:p w14:paraId="414B5420"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26- O livro do professor da Educação Infantil, oferece estrutura organizacional (ícones e seções) que facilitam a compreensão dos conteúdos. Apresenta orientações metodológicas, com o passo a passo para execução dos trabalhos diários em sala de aula. </w:t>
            </w:r>
          </w:p>
          <w:p w14:paraId="01E73741"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Nota: </w:t>
            </w:r>
            <w:proofErr w:type="gramStart"/>
            <w:r w:rsidRPr="000739D4">
              <w:rPr>
                <w:rFonts w:ascii="Arial" w:eastAsia="SimSun" w:hAnsi="Arial" w:cs="Arial"/>
                <w:color w:val="000000"/>
                <w:kern w:val="1"/>
                <w:sz w:val="24"/>
                <w:szCs w:val="24"/>
                <w:lang w:eastAsia="zh-CN" w:bidi="hi-IN"/>
              </w:rPr>
              <w:t xml:space="preserve">(  </w:t>
            </w:r>
            <w:proofErr w:type="gramEnd"/>
            <w:r w:rsidRPr="000739D4">
              <w:rPr>
                <w:rFonts w:ascii="Arial" w:eastAsia="SimSun"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1E3F741C"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03561232"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542EA76A" w14:textId="77777777" w:rsidTr="00113631">
        <w:tc>
          <w:tcPr>
            <w:tcW w:w="8536" w:type="dxa"/>
            <w:tcBorders>
              <w:left w:val="single" w:sz="1" w:space="0" w:color="000001"/>
              <w:bottom w:val="single" w:sz="1" w:space="0" w:color="000001"/>
            </w:tcBorders>
            <w:shd w:val="clear" w:color="auto" w:fill="FFFFFF"/>
          </w:tcPr>
          <w:p w14:paraId="09294E0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27- Os recursos didáticos apresentados no material da Educação Infantil são estruturados e de alta qualidade, facilitando a organização curricular e pedagógica das aulas, promovendo um processo de ensino e de aprendizagem mais efetivo.</w:t>
            </w:r>
          </w:p>
          <w:p w14:paraId="10A3CF65"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Nota: </w:t>
            </w:r>
            <w:proofErr w:type="gramStart"/>
            <w:r w:rsidRPr="000739D4">
              <w:rPr>
                <w:rFonts w:ascii="Arial" w:eastAsia="SimSun" w:hAnsi="Arial" w:cs="Arial"/>
                <w:color w:val="000000"/>
                <w:kern w:val="1"/>
                <w:sz w:val="24"/>
                <w:szCs w:val="24"/>
                <w:lang w:eastAsia="zh-CN" w:bidi="hi-IN"/>
              </w:rPr>
              <w:t xml:space="preserve">(  </w:t>
            </w:r>
            <w:proofErr w:type="gramEnd"/>
            <w:r w:rsidRPr="000739D4">
              <w:rPr>
                <w:rFonts w:ascii="Arial" w:eastAsia="SimSun"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77580F88"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0858DD4E"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7C17E04D" w14:textId="77777777" w:rsidTr="00113631">
        <w:tc>
          <w:tcPr>
            <w:tcW w:w="8536" w:type="dxa"/>
            <w:tcBorders>
              <w:left w:val="single" w:sz="1" w:space="0" w:color="000001"/>
              <w:bottom w:val="single" w:sz="1" w:space="0" w:color="000001"/>
            </w:tcBorders>
            <w:shd w:val="clear" w:color="auto" w:fill="FFFFFF"/>
          </w:tcPr>
          <w:p w14:paraId="1CD9828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28- Na Educação Infantil, o material de Arte é a parte e bimestral. Promove experiências de explorar, expressar e participar de diferentes manifestações artísticas, locais e universais, para vivenciar diferentes formas de expressão e linguagem. </w:t>
            </w:r>
          </w:p>
          <w:p w14:paraId="5F72040F"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34128D11"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46BA81F1"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7A2CE3E8" w14:textId="77777777" w:rsidTr="00113631">
        <w:tc>
          <w:tcPr>
            <w:tcW w:w="8536" w:type="dxa"/>
            <w:tcBorders>
              <w:left w:val="single" w:sz="1" w:space="0" w:color="000001"/>
              <w:bottom w:val="single" w:sz="1" w:space="0" w:color="000001"/>
            </w:tcBorders>
            <w:shd w:val="clear" w:color="auto" w:fill="FFFFFF"/>
          </w:tcPr>
          <w:p w14:paraId="3B04DD70"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29- Na Educação Infantil, o material de Educação Física é a parte e bimestral. Permite conhecer o seu corpo, os movimentos e suas possibilidades, seu uso em brincadeiras e interações, relacionando-se com o outro e com o mundo, através de brincadeiras e jogos. </w:t>
            </w:r>
          </w:p>
          <w:p w14:paraId="44AFE814"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2B6731AA"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30E91DE7"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6CF1D1D4" w14:textId="77777777" w:rsidTr="00113631">
        <w:tc>
          <w:tcPr>
            <w:tcW w:w="8536" w:type="dxa"/>
            <w:tcBorders>
              <w:left w:val="single" w:sz="1" w:space="0" w:color="000001"/>
              <w:bottom w:val="single" w:sz="1" w:space="0" w:color="000001"/>
            </w:tcBorders>
            <w:shd w:val="clear" w:color="auto" w:fill="FFFFFF"/>
          </w:tcPr>
          <w:p w14:paraId="273035F1"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30- Profissionais da Educação Infantil, pais e alunos possuem acesso à um portal on-line como ferramenta adicional no processo de ensino e de aprendizagem. </w:t>
            </w:r>
          </w:p>
          <w:p w14:paraId="7F921F5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23CA1132"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c>
          <w:tcPr>
            <w:tcW w:w="42" w:type="dxa"/>
            <w:shd w:val="clear" w:color="auto" w:fill="auto"/>
          </w:tcPr>
          <w:p w14:paraId="1A027FE9"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r>
      <w:tr w:rsidR="00450CCD" w:rsidRPr="000739D4" w14:paraId="79711B0A" w14:textId="77777777" w:rsidTr="00113631">
        <w:tc>
          <w:tcPr>
            <w:tcW w:w="8536" w:type="dxa"/>
            <w:tcBorders>
              <w:left w:val="single" w:sz="1" w:space="0" w:color="000001"/>
              <w:bottom w:val="single" w:sz="1" w:space="0" w:color="000001"/>
            </w:tcBorders>
            <w:shd w:val="clear" w:color="auto" w:fill="FFFFFF"/>
          </w:tcPr>
          <w:p w14:paraId="140B9719"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31- Profissionais da Educação Infantil, pais e alunos possuem acesso à um portal on-line como facilitador nas comunicações diárias, assim como do desenvolvimento de aprendizagem da criança. </w:t>
            </w:r>
          </w:p>
          <w:p w14:paraId="1BB04EE9"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bCs/>
                <w:color w:val="000000"/>
                <w:kern w:val="1"/>
                <w:sz w:val="24"/>
                <w:szCs w:val="24"/>
                <w:lang w:eastAsia="zh-CN" w:bidi="hi-IN"/>
              </w:rPr>
              <w:t xml:space="preserve">Nota: </w:t>
            </w:r>
            <w:proofErr w:type="gramStart"/>
            <w:r w:rsidRPr="000739D4">
              <w:rPr>
                <w:rFonts w:ascii="Arial" w:eastAsia="MS Mincho" w:hAnsi="Arial" w:cs="Arial"/>
                <w:bCs/>
                <w:color w:val="000000"/>
                <w:kern w:val="1"/>
                <w:sz w:val="24"/>
                <w:szCs w:val="24"/>
                <w:lang w:eastAsia="zh-CN" w:bidi="hi-IN"/>
              </w:rPr>
              <w:t xml:space="preserve">(  </w:t>
            </w:r>
            <w:proofErr w:type="gramEnd"/>
            <w:r w:rsidRPr="000739D4">
              <w:rPr>
                <w:rFonts w:ascii="Arial" w:eastAsia="MS Mincho" w:hAnsi="Arial" w:cs="Arial"/>
                <w:bCs/>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55CFF64B"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c>
          <w:tcPr>
            <w:tcW w:w="42" w:type="dxa"/>
            <w:shd w:val="clear" w:color="auto" w:fill="auto"/>
          </w:tcPr>
          <w:p w14:paraId="2628772F"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r>
      <w:tr w:rsidR="00450CCD" w:rsidRPr="000739D4" w14:paraId="1E5A2439" w14:textId="77777777" w:rsidTr="00113631">
        <w:tc>
          <w:tcPr>
            <w:tcW w:w="8536" w:type="dxa"/>
            <w:tcBorders>
              <w:left w:val="single" w:sz="1" w:space="0" w:color="000001"/>
              <w:bottom w:val="single" w:sz="1" w:space="0" w:color="000001"/>
            </w:tcBorders>
            <w:shd w:val="clear" w:color="auto" w:fill="FFFFFF"/>
          </w:tcPr>
          <w:p w14:paraId="03274E17"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32- O portal on-line para uso da Educação Infantil, respeita uma ordem hierárquica de abrangência das informações, isto é: os gestores do município têm acesso às informações da(s) escola(s), os gestores da escola têm acesso às da sua escola, como um todo, os professores têm acesso à sua turma e os alunos e pais ao seu desenvolvimento.</w:t>
            </w:r>
          </w:p>
          <w:p w14:paraId="15EB7AC9"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05D22DDE"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c>
          <w:tcPr>
            <w:tcW w:w="42" w:type="dxa"/>
            <w:shd w:val="clear" w:color="auto" w:fill="auto"/>
          </w:tcPr>
          <w:p w14:paraId="6B3654A5"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r>
      <w:tr w:rsidR="00450CCD" w:rsidRPr="000739D4" w14:paraId="0E8D8B4D" w14:textId="77777777" w:rsidTr="00113631">
        <w:tc>
          <w:tcPr>
            <w:tcW w:w="8536" w:type="dxa"/>
            <w:tcBorders>
              <w:left w:val="single" w:sz="1" w:space="0" w:color="000001"/>
              <w:bottom w:val="single" w:sz="1" w:space="0" w:color="000001"/>
            </w:tcBorders>
            <w:shd w:val="clear" w:color="auto" w:fill="FFFFFF"/>
          </w:tcPr>
          <w:p w14:paraId="032C4FF0"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33- No portal on-line da Educação Infantil, todo material impresso está disponível de forma digital, com acréscimo de livros paradidático para complementação da aprendizagem. </w:t>
            </w:r>
          </w:p>
          <w:p w14:paraId="56036AA0"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5C1E5E0F"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c>
          <w:tcPr>
            <w:tcW w:w="42" w:type="dxa"/>
            <w:shd w:val="clear" w:color="auto" w:fill="auto"/>
          </w:tcPr>
          <w:p w14:paraId="140B3F71"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r>
      <w:tr w:rsidR="00450CCD" w:rsidRPr="000739D4" w14:paraId="13F3D6C9" w14:textId="77777777" w:rsidTr="00113631">
        <w:tc>
          <w:tcPr>
            <w:tcW w:w="8536" w:type="dxa"/>
            <w:tcBorders>
              <w:left w:val="single" w:sz="1" w:space="0" w:color="000001"/>
              <w:bottom w:val="single" w:sz="1" w:space="0" w:color="000001"/>
            </w:tcBorders>
            <w:shd w:val="clear" w:color="auto" w:fill="FFFFFF"/>
          </w:tcPr>
          <w:p w14:paraId="6725B3C1"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34- No portal on-line da Educação Infantil, a criança consegue complementar sua aprendizagem, com games pedagógicos. </w:t>
            </w:r>
          </w:p>
          <w:p w14:paraId="2C6DE874"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0F7B6EDA"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c>
          <w:tcPr>
            <w:tcW w:w="42" w:type="dxa"/>
            <w:shd w:val="clear" w:color="auto" w:fill="auto"/>
          </w:tcPr>
          <w:p w14:paraId="0D586A54"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r>
      <w:tr w:rsidR="00450CCD" w:rsidRPr="000739D4" w14:paraId="3E07F9AE" w14:textId="77777777" w:rsidTr="00113631">
        <w:tc>
          <w:tcPr>
            <w:tcW w:w="8536" w:type="dxa"/>
            <w:tcBorders>
              <w:left w:val="single" w:sz="1" w:space="0" w:color="000001"/>
              <w:bottom w:val="single" w:sz="1" w:space="0" w:color="000001"/>
            </w:tcBorders>
            <w:shd w:val="clear" w:color="auto" w:fill="FFFFFF"/>
          </w:tcPr>
          <w:p w14:paraId="0C838E53"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35- No portal on-line da Educação Infantil, os professores possuem sugestão de plano de ação com os objetivos de aprendizagem e desenvolvimento, metodologia, estratégias, carga horária pretendida e avaliação.</w:t>
            </w:r>
          </w:p>
          <w:p w14:paraId="2DF7CD8F"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lastRenderedPageBreak/>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1695C4C3" w14:textId="77777777" w:rsidR="00450CCD" w:rsidRPr="000739D4" w:rsidRDefault="00450CCD" w:rsidP="00450CCD">
            <w:pPr>
              <w:suppressAutoHyphens/>
              <w:snapToGrid w:val="0"/>
              <w:rPr>
                <w:rFonts w:ascii="Arial" w:eastAsia="SimSun" w:hAnsi="Arial" w:cs="Arial"/>
                <w:b/>
                <w:color w:val="000000"/>
                <w:kern w:val="1"/>
                <w:sz w:val="24"/>
                <w:szCs w:val="24"/>
                <w:lang w:eastAsia="zh-CN" w:bidi="hi-IN"/>
              </w:rPr>
            </w:pPr>
          </w:p>
        </w:tc>
        <w:tc>
          <w:tcPr>
            <w:tcW w:w="42" w:type="dxa"/>
            <w:shd w:val="clear" w:color="auto" w:fill="auto"/>
          </w:tcPr>
          <w:p w14:paraId="0AAA3034" w14:textId="77777777" w:rsidR="00450CCD" w:rsidRPr="000739D4" w:rsidRDefault="00450CCD" w:rsidP="00450CCD">
            <w:pPr>
              <w:suppressAutoHyphens/>
              <w:snapToGrid w:val="0"/>
              <w:rPr>
                <w:rFonts w:ascii="Arial" w:eastAsia="SimSun" w:hAnsi="Arial" w:cs="Arial"/>
                <w:b/>
                <w:color w:val="000000"/>
                <w:kern w:val="1"/>
                <w:sz w:val="24"/>
                <w:szCs w:val="24"/>
                <w:lang w:eastAsia="zh-CN" w:bidi="hi-IN"/>
              </w:rPr>
            </w:pPr>
          </w:p>
        </w:tc>
      </w:tr>
      <w:tr w:rsidR="00450CCD" w:rsidRPr="000739D4" w14:paraId="2954C429" w14:textId="77777777" w:rsidTr="00113631">
        <w:tc>
          <w:tcPr>
            <w:tcW w:w="8536" w:type="dxa"/>
            <w:tcBorders>
              <w:left w:val="single" w:sz="1" w:space="0" w:color="000001"/>
              <w:bottom w:val="single" w:sz="1" w:space="0" w:color="000001"/>
            </w:tcBorders>
            <w:shd w:val="clear" w:color="auto" w:fill="FFFFFF"/>
          </w:tcPr>
          <w:p w14:paraId="53026A4B"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ENSINO FUNDAMENTAL ANOS INICIAIS</w:t>
            </w:r>
          </w:p>
        </w:tc>
        <w:tc>
          <w:tcPr>
            <w:tcW w:w="43" w:type="dxa"/>
            <w:tcBorders>
              <w:left w:val="single" w:sz="1" w:space="0" w:color="000001"/>
            </w:tcBorders>
            <w:shd w:val="clear" w:color="auto" w:fill="auto"/>
          </w:tcPr>
          <w:p w14:paraId="1EB4902C"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00BA20F"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46B5245C" w14:textId="77777777" w:rsidTr="00113631">
        <w:tc>
          <w:tcPr>
            <w:tcW w:w="8536" w:type="dxa"/>
            <w:tcBorders>
              <w:left w:val="single" w:sz="1" w:space="0" w:color="000001"/>
              <w:bottom w:val="single" w:sz="1" w:space="0" w:color="000001"/>
            </w:tcBorders>
            <w:shd w:val="clear" w:color="auto" w:fill="FFFFFF"/>
          </w:tcPr>
          <w:p w14:paraId="33F620E7"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36- No Ensino Fundamental Anos Iniciais, as atividades estão alinhadas às habilidades da Base Nacional Comum Curricular (BNCC).</w:t>
            </w:r>
          </w:p>
          <w:p w14:paraId="045906C1"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6664BC81"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41A08904"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7C30A152" w14:textId="77777777" w:rsidTr="00113631">
        <w:tc>
          <w:tcPr>
            <w:tcW w:w="8536" w:type="dxa"/>
            <w:tcBorders>
              <w:left w:val="single" w:sz="1" w:space="0" w:color="000001"/>
              <w:bottom w:val="single" w:sz="1" w:space="0" w:color="000001"/>
            </w:tcBorders>
            <w:shd w:val="clear" w:color="auto" w:fill="FFFFFF"/>
          </w:tcPr>
          <w:p w14:paraId="2E40C952"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37- Os livros do Ensino Fundamental Anos Iniciais trabalham com diferentes formas de compreender e explicar o mundo e a pluralidade, além de contemplar uma proposta pedagógica fundamentada por meio de atividades diversificadas, como músicas, jogos, artes, brincadeiras e conteúdos propriamente ditos, com a intenção de desenvolver os aspectos efetivos, físicos e intelectuais dos alunos, bem como integrar a família e a comunidade nas atividades escolares, contribuindo, assim, para um bom relacionamento e formação de um cidadão crítico e participativo em seu meio.</w:t>
            </w:r>
          </w:p>
          <w:p w14:paraId="067817D9"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48379721"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7ADA8C7"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2126D10F" w14:textId="77777777" w:rsidTr="00113631">
        <w:tc>
          <w:tcPr>
            <w:tcW w:w="8536" w:type="dxa"/>
            <w:tcBorders>
              <w:left w:val="single" w:sz="1" w:space="0" w:color="000001"/>
              <w:bottom w:val="single" w:sz="1" w:space="0" w:color="000001"/>
            </w:tcBorders>
            <w:shd w:val="clear" w:color="auto" w:fill="FFFFFF"/>
          </w:tcPr>
          <w:p w14:paraId="70A9CE7B"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38- Os livros do Ensino Fundamental Anos Iniciais respeitam as características pessoais dos alunos, promovendo a inclusão, desenvolvendo a criatividade, a curiosidade, a participação, a responsabilidade, a ética, a empatia e outras habilidades socioemocionais.</w:t>
            </w:r>
          </w:p>
          <w:p w14:paraId="3D634317"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24118D51"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50672C99"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3DDDC0F6" w14:textId="77777777" w:rsidTr="00113631">
        <w:tc>
          <w:tcPr>
            <w:tcW w:w="8536" w:type="dxa"/>
            <w:tcBorders>
              <w:left w:val="single" w:sz="1" w:space="0" w:color="000001"/>
              <w:bottom w:val="single" w:sz="1" w:space="0" w:color="000001"/>
            </w:tcBorders>
            <w:shd w:val="clear" w:color="auto" w:fill="FFFFFF"/>
          </w:tcPr>
          <w:p w14:paraId="692F005E"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39- O livro contém orientações gerais para o professor do Ensino Fundamental Anos Iniciais. Apresenta de forma introdutória os componentes curriculares determinados pela BNCC e as competências a serem buscadas no decorrer do processo. </w:t>
            </w:r>
          </w:p>
          <w:p w14:paraId="4B2E00C5"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3EE0719D"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43736B07"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38371109" w14:textId="77777777" w:rsidTr="00113631">
        <w:tc>
          <w:tcPr>
            <w:tcW w:w="8536" w:type="dxa"/>
            <w:tcBorders>
              <w:left w:val="single" w:sz="1" w:space="0" w:color="000001"/>
              <w:bottom w:val="single" w:sz="1" w:space="0" w:color="000001"/>
            </w:tcBorders>
            <w:shd w:val="clear" w:color="auto" w:fill="FFFFFF"/>
          </w:tcPr>
          <w:p w14:paraId="7F4079E6"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40- O livro do professor no Ensino Fundamental Anos Iniciais, apresenta em todas as páginas as orientações e as habilidades que norteiam a intencionalidade pedagógica do processo educacional.</w:t>
            </w:r>
          </w:p>
          <w:p w14:paraId="67917945"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r w:rsidRPr="000739D4">
              <w:rPr>
                <w:rFonts w:ascii="Arial" w:eastAsia="SimSun" w:hAnsi="Arial" w:cs="Arial"/>
                <w:color w:val="000000"/>
                <w:kern w:val="1"/>
                <w:sz w:val="24"/>
                <w:szCs w:val="24"/>
                <w:lang w:eastAsia="zh-CN" w:bidi="hi-IN"/>
              </w:rPr>
              <w:t xml:space="preserve"> </w:t>
            </w:r>
          </w:p>
        </w:tc>
        <w:tc>
          <w:tcPr>
            <w:tcW w:w="43" w:type="dxa"/>
            <w:tcBorders>
              <w:left w:val="single" w:sz="1" w:space="0" w:color="000001"/>
            </w:tcBorders>
            <w:shd w:val="clear" w:color="auto" w:fill="auto"/>
          </w:tcPr>
          <w:p w14:paraId="52E62AB3"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6300FEAD"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0C6F27FC" w14:textId="77777777" w:rsidTr="00113631">
        <w:tc>
          <w:tcPr>
            <w:tcW w:w="8536" w:type="dxa"/>
            <w:tcBorders>
              <w:left w:val="single" w:sz="1" w:space="0" w:color="000001"/>
              <w:bottom w:val="single" w:sz="1" w:space="0" w:color="000001"/>
            </w:tcBorders>
            <w:shd w:val="clear" w:color="auto" w:fill="FFFFFF"/>
          </w:tcPr>
          <w:p w14:paraId="3395461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41- O livro do professor no Ensino Fundamental Anos Iniciais, traz nomes de estudiosos relevantes para a prática docente. </w:t>
            </w:r>
          </w:p>
          <w:p w14:paraId="00AF70B9"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658426CC"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9D145CA"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2B82B624" w14:textId="77777777" w:rsidTr="00113631">
        <w:tc>
          <w:tcPr>
            <w:tcW w:w="8536" w:type="dxa"/>
            <w:tcBorders>
              <w:left w:val="single" w:sz="1" w:space="0" w:color="000001"/>
              <w:bottom w:val="single" w:sz="1" w:space="0" w:color="000001"/>
            </w:tcBorders>
            <w:shd w:val="clear" w:color="auto" w:fill="FFFFFF"/>
          </w:tcPr>
          <w:p w14:paraId="1F5D9A9B"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42- As orientações metodológicas para o professor que atua no Ensino Fundamental Anos Iniciais, contêm sugestões complementares, atividades com gabarito e referências bibliográficas.</w:t>
            </w:r>
          </w:p>
          <w:p w14:paraId="6500FEA7"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72363E68"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260511A5"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52323172" w14:textId="77777777" w:rsidTr="00113631">
        <w:tc>
          <w:tcPr>
            <w:tcW w:w="8536" w:type="dxa"/>
            <w:tcBorders>
              <w:left w:val="single" w:sz="1" w:space="0" w:color="000001"/>
              <w:bottom w:val="single" w:sz="1" w:space="0" w:color="000001"/>
            </w:tcBorders>
            <w:shd w:val="clear" w:color="auto" w:fill="FFFFFF"/>
          </w:tcPr>
          <w:p w14:paraId="50925CB1"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43- O livro do professor do Ensino Fundamental Anos Iniciais, possui planejamento anual com as atividades por bimestre com as unidades temáticas ou campos de atuação das linguagens, os objetos de conhecimento combinados e vinculados com a sugestão das habilidades, além do tempo de desenvolvimento proposto   cada bimestre.</w:t>
            </w:r>
          </w:p>
          <w:p w14:paraId="19FAD56F"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46DAC2B7"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516CB395"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0286D600" w14:textId="77777777" w:rsidTr="00113631">
        <w:tc>
          <w:tcPr>
            <w:tcW w:w="8536" w:type="dxa"/>
            <w:tcBorders>
              <w:left w:val="single" w:sz="1" w:space="0" w:color="000001"/>
              <w:bottom w:val="single" w:sz="1" w:space="0" w:color="000001"/>
            </w:tcBorders>
            <w:shd w:val="clear" w:color="auto" w:fill="FFFFFF"/>
          </w:tcPr>
          <w:p w14:paraId="6A9FC5D7"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44- O livro didático do Ensino Fundamental Anos Iniciais oportuniza ao professor o trabalho com características regionais, dando ao aluno maior familiaridade com os conteúdos trabalhados. </w:t>
            </w:r>
          </w:p>
          <w:p w14:paraId="0E75CABC"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57EF4AEA"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219CAD4"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74FD5B79" w14:textId="77777777" w:rsidTr="00113631">
        <w:tc>
          <w:tcPr>
            <w:tcW w:w="8536" w:type="dxa"/>
            <w:tcBorders>
              <w:left w:val="single" w:sz="1" w:space="0" w:color="000001"/>
              <w:bottom w:val="single" w:sz="1" w:space="0" w:color="000001"/>
            </w:tcBorders>
            <w:shd w:val="clear" w:color="auto" w:fill="FFFFFF"/>
          </w:tcPr>
          <w:p w14:paraId="09CC6D35"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45- Os livros didáticos possibilitam o desenvolvimento de habilidades básicas (compreensão e valorização da cultura escrita, apropriação do sistema de </w:t>
            </w:r>
            <w:r w:rsidRPr="000739D4">
              <w:rPr>
                <w:rFonts w:ascii="Arial" w:eastAsia="SimSun" w:hAnsi="Arial" w:cs="Arial"/>
                <w:color w:val="000000"/>
                <w:kern w:val="1"/>
                <w:sz w:val="24"/>
                <w:szCs w:val="24"/>
                <w:lang w:eastAsia="zh-CN" w:bidi="hi-IN"/>
              </w:rPr>
              <w:lastRenderedPageBreak/>
              <w:t>escrita, leitura, produção escrita e desenvolvimento da oralidade) para o processo de alfabetização e linguagem do educando.</w:t>
            </w:r>
          </w:p>
          <w:p w14:paraId="02864E5F"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75793AE3" w14:textId="77777777" w:rsidR="00450CCD" w:rsidRPr="000739D4" w:rsidRDefault="00450CCD" w:rsidP="00450CCD">
            <w:pPr>
              <w:suppressAutoHyphens/>
              <w:snapToGrid w:val="0"/>
              <w:rPr>
                <w:rFonts w:ascii="Arial" w:eastAsia="MS Mincho" w:hAnsi="Arial" w:cs="Arial"/>
                <w:color w:val="000000"/>
                <w:kern w:val="1"/>
                <w:sz w:val="24"/>
                <w:szCs w:val="24"/>
                <w:lang w:eastAsia="zh-CN" w:bidi="hi-IN"/>
              </w:rPr>
            </w:pPr>
          </w:p>
        </w:tc>
        <w:tc>
          <w:tcPr>
            <w:tcW w:w="42" w:type="dxa"/>
            <w:shd w:val="clear" w:color="auto" w:fill="auto"/>
          </w:tcPr>
          <w:p w14:paraId="46D503BE" w14:textId="77777777" w:rsidR="00450CCD" w:rsidRPr="000739D4" w:rsidRDefault="00450CCD" w:rsidP="00450CCD">
            <w:pPr>
              <w:suppressAutoHyphens/>
              <w:snapToGrid w:val="0"/>
              <w:rPr>
                <w:rFonts w:ascii="Arial" w:eastAsia="MS Mincho" w:hAnsi="Arial" w:cs="Arial"/>
                <w:color w:val="000000"/>
                <w:kern w:val="1"/>
                <w:sz w:val="24"/>
                <w:szCs w:val="24"/>
                <w:lang w:eastAsia="zh-CN" w:bidi="hi-IN"/>
              </w:rPr>
            </w:pPr>
          </w:p>
        </w:tc>
      </w:tr>
      <w:tr w:rsidR="00450CCD" w:rsidRPr="000739D4" w14:paraId="10D1B4F9" w14:textId="77777777" w:rsidTr="00113631">
        <w:tc>
          <w:tcPr>
            <w:tcW w:w="8536" w:type="dxa"/>
            <w:tcBorders>
              <w:left w:val="single" w:sz="1" w:space="0" w:color="000001"/>
              <w:bottom w:val="single" w:sz="1" w:space="0" w:color="000001"/>
            </w:tcBorders>
            <w:shd w:val="clear" w:color="auto" w:fill="FFFFFF"/>
          </w:tcPr>
          <w:p w14:paraId="36AB2DCA"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46- O material de apoio para uso do aluno do Ensino Fundamental Anos Iniciais, contém peças que complementam as atividades do livro, além de jogos que devem ter por objetivo reforçar, de forma lúdica, o trabalho desenvolvido em sala de aula.</w:t>
            </w:r>
          </w:p>
          <w:p w14:paraId="60086989"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3DC58DBA" w14:textId="77777777" w:rsidR="00450CCD" w:rsidRPr="000739D4" w:rsidRDefault="00450CCD" w:rsidP="00450CCD">
            <w:pPr>
              <w:suppressAutoHyphens/>
              <w:snapToGrid w:val="0"/>
              <w:rPr>
                <w:rFonts w:ascii="Arial" w:eastAsia="MS Mincho" w:hAnsi="Arial" w:cs="Arial"/>
                <w:color w:val="000000"/>
                <w:kern w:val="1"/>
                <w:sz w:val="24"/>
                <w:szCs w:val="24"/>
                <w:lang w:eastAsia="zh-CN" w:bidi="hi-IN"/>
              </w:rPr>
            </w:pPr>
          </w:p>
        </w:tc>
        <w:tc>
          <w:tcPr>
            <w:tcW w:w="42" w:type="dxa"/>
            <w:shd w:val="clear" w:color="auto" w:fill="auto"/>
          </w:tcPr>
          <w:p w14:paraId="5EDAF40E" w14:textId="77777777" w:rsidR="00450CCD" w:rsidRPr="000739D4" w:rsidRDefault="00450CCD" w:rsidP="00450CCD">
            <w:pPr>
              <w:suppressAutoHyphens/>
              <w:snapToGrid w:val="0"/>
              <w:rPr>
                <w:rFonts w:ascii="Arial" w:eastAsia="MS Mincho" w:hAnsi="Arial" w:cs="Arial"/>
                <w:color w:val="000000"/>
                <w:kern w:val="1"/>
                <w:sz w:val="24"/>
                <w:szCs w:val="24"/>
                <w:lang w:eastAsia="zh-CN" w:bidi="hi-IN"/>
              </w:rPr>
            </w:pPr>
          </w:p>
        </w:tc>
      </w:tr>
      <w:tr w:rsidR="00450CCD" w:rsidRPr="000739D4" w14:paraId="047F87E7" w14:textId="77777777" w:rsidTr="00113631">
        <w:tc>
          <w:tcPr>
            <w:tcW w:w="8536" w:type="dxa"/>
            <w:tcBorders>
              <w:left w:val="single" w:sz="1" w:space="0" w:color="000001"/>
              <w:bottom w:val="single" w:sz="1" w:space="0" w:color="000001"/>
            </w:tcBorders>
            <w:shd w:val="clear" w:color="auto" w:fill="FFFFFF"/>
          </w:tcPr>
          <w:p w14:paraId="58187FE9"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47- Há proposta de relacionamento entre games e as atividades do Ensino Fundamental Anos Iniciais, devidamente especificados. </w:t>
            </w:r>
          </w:p>
          <w:p w14:paraId="3EEFE41D"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140EF78B"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D3B3C28"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24039482" w14:textId="77777777" w:rsidTr="00113631">
        <w:tc>
          <w:tcPr>
            <w:tcW w:w="8536" w:type="dxa"/>
            <w:tcBorders>
              <w:left w:val="single" w:sz="1" w:space="0" w:color="000001"/>
              <w:bottom w:val="single" w:sz="1" w:space="0" w:color="000001"/>
            </w:tcBorders>
            <w:shd w:val="clear" w:color="auto" w:fill="FFFFFF"/>
          </w:tcPr>
          <w:p w14:paraId="2B8D5354"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48- Os livros didáticos do Ensino Fundamental Anos Iniciais apontam para a necessidade de valorização das experiências próprias dos diferentes grupos sociais, do uso das habilidades socioemocionais e das exigidas em cada área, para um projeto social que encaminha o exercício de uma cidadania consciente.</w:t>
            </w:r>
          </w:p>
          <w:p w14:paraId="67C29002"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2E1B9C68"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744C0909"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3C757335" w14:textId="77777777" w:rsidTr="00113631">
        <w:tc>
          <w:tcPr>
            <w:tcW w:w="8536" w:type="dxa"/>
            <w:tcBorders>
              <w:left w:val="single" w:sz="1" w:space="0" w:color="000001"/>
              <w:bottom w:val="single" w:sz="1" w:space="0" w:color="000001"/>
            </w:tcBorders>
            <w:shd w:val="clear" w:color="auto" w:fill="FFFFFF"/>
          </w:tcPr>
          <w:p w14:paraId="38650AFB"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49- O material do Ensino Fundamental Anos Iniciais é multidisciplinar, composto pelas seguintes áreas de conhecimento e componentes curriculares: Língua Portuguesa, Matemática, Ciências, História e Geografia, Arte e Educação Física.</w:t>
            </w:r>
          </w:p>
          <w:p w14:paraId="17630B2A"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4DB004C7"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74B41ACF"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1AC87D27" w14:textId="77777777" w:rsidTr="00113631">
        <w:tc>
          <w:tcPr>
            <w:tcW w:w="8536" w:type="dxa"/>
            <w:tcBorders>
              <w:left w:val="single" w:sz="1" w:space="0" w:color="000001"/>
              <w:bottom w:val="single" w:sz="1" w:space="0" w:color="000001"/>
            </w:tcBorders>
            <w:shd w:val="clear" w:color="auto" w:fill="FFFFFF"/>
          </w:tcPr>
          <w:p w14:paraId="00D18369"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50- O material didático do Ensino Fundamental Anos Iniciais, disponibilizam tecnologia, como QR Codes e realidade aumentada, a fim de complementar o processo de aprendizagem. </w:t>
            </w:r>
          </w:p>
          <w:p w14:paraId="00AB0DBE"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3D3AE726"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7C279D4"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5E727A19" w14:textId="77777777" w:rsidTr="00113631">
        <w:tc>
          <w:tcPr>
            <w:tcW w:w="8536" w:type="dxa"/>
            <w:tcBorders>
              <w:left w:val="single" w:sz="1" w:space="0" w:color="000001"/>
              <w:bottom w:val="single" w:sz="1" w:space="0" w:color="000001"/>
            </w:tcBorders>
            <w:shd w:val="clear" w:color="auto" w:fill="FFFFFF"/>
          </w:tcPr>
          <w:p w14:paraId="1876116B"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51- Os objetos de conhecimento para o ensino da </w:t>
            </w:r>
            <w:r w:rsidRPr="000739D4">
              <w:rPr>
                <w:rFonts w:ascii="Arial" w:eastAsia="SimSun" w:hAnsi="Arial" w:cs="Arial"/>
                <w:b/>
                <w:bCs/>
                <w:color w:val="000000"/>
                <w:kern w:val="1"/>
                <w:sz w:val="24"/>
                <w:szCs w:val="24"/>
                <w:lang w:eastAsia="zh-CN" w:bidi="hi-IN"/>
              </w:rPr>
              <w:t>Língua Portuguesa</w:t>
            </w:r>
            <w:r w:rsidRPr="000739D4">
              <w:rPr>
                <w:rFonts w:ascii="Arial" w:eastAsia="SimSun" w:hAnsi="Arial" w:cs="Arial"/>
                <w:color w:val="000000"/>
                <w:kern w:val="1"/>
                <w:sz w:val="24"/>
                <w:szCs w:val="24"/>
                <w:lang w:eastAsia="zh-CN" w:bidi="hi-IN"/>
              </w:rPr>
              <w:t xml:space="preserve">, nos Ensino Fundamental Anos Iniciais, são organizados a fim de possibilitar aos alunos o conhecimento progressivo dos campos de atuação, dos gêneros textuais e desenvolvimento das competências em relação à linguagem.   </w:t>
            </w:r>
          </w:p>
          <w:p w14:paraId="0486FDF5"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49C94970"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4A1338AF"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2E8277CD" w14:textId="77777777" w:rsidTr="00113631">
        <w:tc>
          <w:tcPr>
            <w:tcW w:w="8536" w:type="dxa"/>
            <w:tcBorders>
              <w:left w:val="single" w:sz="1" w:space="0" w:color="000001"/>
              <w:bottom w:val="single" w:sz="1" w:space="0" w:color="000001"/>
            </w:tcBorders>
            <w:shd w:val="clear" w:color="auto" w:fill="FFFFFF"/>
          </w:tcPr>
          <w:p w14:paraId="68C2F9D4"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52- O material didático de </w:t>
            </w:r>
            <w:r w:rsidRPr="000739D4">
              <w:rPr>
                <w:rFonts w:ascii="Arial" w:eastAsia="SimSun" w:hAnsi="Arial" w:cs="Arial"/>
                <w:b/>
                <w:bCs/>
                <w:color w:val="000000"/>
                <w:kern w:val="1"/>
                <w:sz w:val="24"/>
                <w:szCs w:val="24"/>
                <w:lang w:eastAsia="zh-CN" w:bidi="hi-IN"/>
              </w:rPr>
              <w:t>Matemática</w:t>
            </w:r>
            <w:r w:rsidRPr="000739D4">
              <w:rPr>
                <w:rFonts w:ascii="Arial" w:eastAsia="SimSun" w:hAnsi="Arial" w:cs="Arial"/>
                <w:color w:val="000000"/>
                <w:kern w:val="1"/>
                <w:sz w:val="24"/>
                <w:szCs w:val="24"/>
                <w:lang w:eastAsia="zh-CN" w:bidi="hi-IN"/>
              </w:rPr>
              <w:t>, do Ensino Fundamental Anos Iniciais, prioriza um ensino que apresenta um caráter de contextualização, interpretação e compreensão dos aspectos históricos, filosóficos, sociais e culturais relativos à Matemática, partindo do pressuposto de que é por meio da investigação, em diferentes contextos e com o uso de diferentes metodologias de ensino, que o processo de ensino e aprendizagem desta Área de Conhecimento, tende a tornar-se interessante.</w:t>
            </w:r>
          </w:p>
          <w:p w14:paraId="1AF737AC"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191F8C6A"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6A5A8A8F"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45C71C84" w14:textId="77777777" w:rsidTr="00113631">
        <w:tc>
          <w:tcPr>
            <w:tcW w:w="8536" w:type="dxa"/>
            <w:tcBorders>
              <w:left w:val="single" w:sz="1" w:space="0" w:color="000001"/>
              <w:bottom w:val="single" w:sz="1" w:space="0" w:color="000001"/>
            </w:tcBorders>
            <w:shd w:val="clear" w:color="auto" w:fill="FFFFFF"/>
          </w:tcPr>
          <w:p w14:paraId="5E3AC3DF"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53- No Ensino Fundamental Anos Iniciais, o material de </w:t>
            </w:r>
            <w:r w:rsidRPr="000739D4">
              <w:rPr>
                <w:rFonts w:ascii="Arial" w:eastAsia="SimSun" w:hAnsi="Arial" w:cs="Arial"/>
                <w:b/>
                <w:bCs/>
                <w:color w:val="000000"/>
                <w:kern w:val="1"/>
                <w:sz w:val="24"/>
                <w:szCs w:val="24"/>
                <w:lang w:eastAsia="zh-CN" w:bidi="hi-IN"/>
              </w:rPr>
              <w:t>Arte</w:t>
            </w:r>
            <w:r w:rsidRPr="000739D4">
              <w:rPr>
                <w:rFonts w:ascii="Arial" w:eastAsia="SimSun" w:hAnsi="Arial" w:cs="Arial"/>
                <w:color w:val="000000"/>
                <w:kern w:val="1"/>
                <w:sz w:val="24"/>
                <w:szCs w:val="24"/>
                <w:lang w:eastAsia="zh-CN" w:bidi="hi-IN"/>
              </w:rPr>
              <w:t xml:space="preserve"> é a parte e bimestral. Promove o conhecimento da história da Arte, propiciando ao aluno a fruição, a reflexão e a produção artística. Desenvolve a percepção de diferentes épocas, construindo seu próprio gosto pessoal, bem como compreendendo as questões envolvidas na produção de uma determinada imagem. Permite o conhecimento da biografia dos artistas e suas características. </w:t>
            </w:r>
          </w:p>
          <w:p w14:paraId="0F791808"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339BB277"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771A449C"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1D10C081" w14:textId="77777777" w:rsidTr="00113631">
        <w:tc>
          <w:tcPr>
            <w:tcW w:w="8536" w:type="dxa"/>
            <w:tcBorders>
              <w:left w:val="single" w:sz="1" w:space="0" w:color="000001"/>
              <w:bottom w:val="single" w:sz="1" w:space="0" w:color="000001"/>
            </w:tcBorders>
            <w:shd w:val="clear" w:color="auto" w:fill="FFFFFF"/>
          </w:tcPr>
          <w:p w14:paraId="029DD9EF"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54- No Ensino Fundamental Anos Iniciais, o material didático de </w:t>
            </w:r>
            <w:r w:rsidRPr="000739D4">
              <w:rPr>
                <w:rFonts w:ascii="Arial" w:eastAsia="SimSun" w:hAnsi="Arial" w:cs="Arial"/>
                <w:b/>
                <w:bCs/>
                <w:color w:val="000000"/>
                <w:kern w:val="1"/>
                <w:sz w:val="24"/>
                <w:szCs w:val="24"/>
                <w:lang w:eastAsia="zh-CN" w:bidi="hi-IN"/>
              </w:rPr>
              <w:t>História</w:t>
            </w:r>
            <w:r w:rsidRPr="000739D4">
              <w:rPr>
                <w:rFonts w:ascii="Arial" w:eastAsia="SimSun" w:hAnsi="Arial" w:cs="Arial"/>
                <w:color w:val="000000"/>
                <w:kern w:val="1"/>
                <w:sz w:val="24"/>
                <w:szCs w:val="24"/>
                <w:lang w:eastAsia="zh-CN" w:bidi="hi-IN"/>
              </w:rPr>
              <w:t xml:space="preserve"> privilegia o entendimento do aluno como cidadão e pertencente a um grupo social, escolar e comunidade. Explora a ação do tempo nas mudanças e nas permanências, seus registros e as relações de trabalho estabelecidas na </w:t>
            </w:r>
            <w:r w:rsidRPr="000739D4">
              <w:rPr>
                <w:rFonts w:ascii="Arial" w:eastAsia="SimSun" w:hAnsi="Arial" w:cs="Arial"/>
                <w:color w:val="000000"/>
                <w:kern w:val="1"/>
                <w:sz w:val="24"/>
                <w:szCs w:val="24"/>
                <w:lang w:eastAsia="zh-CN" w:bidi="hi-IN"/>
              </w:rPr>
              <w:lastRenderedPageBreak/>
              <w:t>comunidade, através de temas ligados ao universo infantil, como brinquedos, brincadeiras e moradia.</w:t>
            </w:r>
          </w:p>
          <w:p w14:paraId="7CBE6177"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2EAE028D"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64A4B06A"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554F2D3B" w14:textId="77777777" w:rsidTr="00113631">
        <w:tc>
          <w:tcPr>
            <w:tcW w:w="8536" w:type="dxa"/>
            <w:tcBorders>
              <w:left w:val="single" w:sz="1" w:space="0" w:color="000001"/>
              <w:bottom w:val="single" w:sz="1" w:space="0" w:color="000001"/>
            </w:tcBorders>
            <w:shd w:val="clear" w:color="auto" w:fill="FFFFFF"/>
          </w:tcPr>
          <w:p w14:paraId="26B5E138"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55- Na proposta do material didático de </w:t>
            </w:r>
            <w:r w:rsidRPr="000739D4">
              <w:rPr>
                <w:rFonts w:ascii="Arial" w:eastAsia="MS Mincho" w:hAnsi="Arial" w:cs="Arial"/>
                <w:b/>
                <w:bCs/>
                <w:color w:val="000000"/>
                <w:kern w:val="1"/>
                <w:sz w:val="24"/>
                <w:szCs w:val="24"/>
                <w:lang w:eastAsia="zh-CN" w:bidi="hi-IN"/>
              </w:rPr>
              <w:t>Geografia</w:t>
            </w:r>
            <w:r w:rsidRPr="000739D4">
              <w:rPr>
                <w:rFonts w:ascii="Arial" w:eastAsia="MS Mincho" w:hAnsi="Arial" w:cs="Arial"/>
                <w:color w:val="000000"/>
                <w:kern w:val="1"/>
                <w:sz w:val="24"/>
                <w:szCs w:val="24"/>
                <w:lang w:eastAsia="zh-CN" w:bidi="hi-IN"/>
              </w:rPr>
              <w:t xml:space="preserve"> do Ensino Fundamental Anos Iniciais, estão contempladas as Unidades Temáticas: o sujeito e o seu lugar no mundo, formas de representação e pensamento espacial, conexões e escalas, mundo do trabalho, natureza, ambientes e qualidade de vida. </w:t>
            </w:r>
          </w:p>
          <w:p w14:paraId="2A8DD858"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1EB167E3"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6EB209F"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40DEFCFE" w14:textId="77777777" w:rsidTr="00113631">
        <w:tc>
          <w:tcPr>
            <w:tcW w:w="8536" w:type="dxa"/>
            <w:tcBorders>
              <w:left w:val="single" w:sz="1" w:space="0" w:color="000001"/>
              <w:bottom w:val="single" w:sz="1" w:space="0" w:color="000001"/>
            </w:tcBorders>
            <w:shd w:val="clear" w:color="auto" w:fill="FFFFFF"/>
          </w:tcPr>
          <w:p w14:paraId="5987167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56- No Ensino Fundamental Anos Iniciais o material de </w:t>
            </w:r>
            <w:r w:rsidRPr="000739D4">
              <w:rPr>
                <w:rFonts w:ascii="Arial" w:eastAsia="MS Mincho" w:hAnsi="Arial" w:cs="Arial"/>
                <w:b/>
                <w:bCs/>
                <w:color w:val="000000"/>
                <w:kern w:val="1"/>
                <w:sz w:val="24"/>
                <w:szCs w:val="24"/>
                <w:lang w:eastAsia="zh-CN" w:bidi="hi-IN"/>
              </w:rPr>
              <w:t>Ciências</w:t>
            </w:r>
            <w:r w:rsidRPr="000739D4">
              <w:rPr>
                <w:rFonts w:ascii="Arial" w:eastAsia="MS Mincho" w:hAnsi="Arial" w:cs="Arial"/>
                <w:color w:val="000000"/>
                <w:kern w:val="1"/>
                <w:sz w:val="24"/>
                <w:szCs w:val="24"/>
                <w:lang w:eastAsia="zh-CN" w:bidi="hi-IN"/>
              </w:rPr>
              <w:t xml:space="preserve"> propões situações que levem ao entendimento do mundo, da vida e da sua evolução, da existência da matéria e a produção de energia, desenvolvendo a observação, entendimento dos eventos observados, propondo hipóteses para soluções de problemas após a coleta </w:t>
            </w:r>
            <w:proofErr w:type="gramStart"/>
            <w:r w:rsidRPr="000739D4">
              <w:rPr>
                <w:rFonts w:ascii="Arial" w:eastAsia="MS Mincho" w:hAnsi="Arial" w:cs="Arial"/>
                <w:color w:val="000000"/>
                <w:kern w:val="1"/>
                <w:sz w:val="24"/>
                <w:szCs w:val="24"/>
                <w:lang w:eastAsia="zh-CN" w:bidi="hi-IN"/>
              </w:rPr>
              <w:t>e  interpretação</w:t>
            </w:r>
            <w:proofErr w:type="gramEnd"/>
            <w:r w:rsidRPr="000739D4">
              <w:rPr>
                <w:rFonts w:ascii="Arial" w:eastAsia="MS Mincho" w:hAnsi="Arial" w:cs="Arial"/>
                <w:color w:val="000000"/>
                <w:kern w:val="1"/>
                <w:sz w:val="24"/>
                <w:szCs w:val="24"/>
                <w:lang w:eastAsia="zh-CN" w:bidi="hi-IN"/>
              </w:rPr>
              <w:t xml:space="preserve"> dados.</w:t>
            </w:r>
          </w:p>
          <w:p w14:paraId="2E767C06"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1280B804"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6F203004"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30DEC916" w14:textId="77777777" w:rsidTr="00113631">
        <w:tc>
          <w:tcPr>
            <w:tcW w:w="8536" w:type="dxa"/>
            <w:tcBorders>
              <w:left w:val="single" w:sz="1" w:space="0" w:color="000001"/>
              <w:bottom w:val="single" w:sz="1" w:space="0" w:color="000001"/>
            </w:tcBorders>
            <w:shd w:val="clear" w:color="auto" w:fill="FFFFFF"/>
          </w:tcPr>
          <w:p w14:paraId="459C79B6"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kern w:val="1"/>
                <w:sz w:val="24"/>
                <w:szCs w:val="24"/>
                <w:lang w:eastAsia="zh-CN" w:bidi="hi-IN"/>
              </w:rPr>
              <w:t xml:space="preserve">57- No Ensino Fundamental Anos Iniciais o material de </w:t>
            </w:r>
            <w:r w:rsidRPr="000739D4">
              <w:rPr>
                <w:rFonts w:ascii="Arial" w:eastAsia="SimSun" w:hAnsi="Arial" w:cs="Arial"/>
                <w:b/>
                <w:bCs/>
                <w:kern w:val="1"/>
                <w:sz w:val="24"/>
                <w:szCs w:val="24"/>
                <w:lang w:eastAsia="zh-CN" w:bidi="hi-IN"/>
              </w:rPr>
              <w:t>Língua Inglesa</w:t>
            </w:r>
            <w:r w:rsidRPr="000739D4">
              <w:rPr>
                <w:rFonts w:ascii="Arial" w:eastAsia="SimSun" w:hAnsi="Arial" w:cs="Arial"/>
                <w:kern w:val="1"/>
                <w:sz w:val="24"/>
                <w:szCs w:val="24"/>
                <w:lang w:eastAsia="zh-CN" w:bidi="hi-IN"/>
              </w:rPr>
              <w:t xml:space="preserve"> é a parte e semestral. Possui como base, o progressão do </w:t>
            </w:r>
            <w:proofErr w:type="gramStart"/>
            <w:r w:rsidRPr="000739D4">
              <w:rPr>
                <w:rFonts w:ascii="Arial" w:eastAsia="SimSun" w:hAnsi="Arial" w:cs="Arial"/>
                <w:kern w:val="1"/>
                <w:sz w:val="24"/>
                <w:szCs w:val="24"/>
                <w:lang w:eastAsia="zh-CN" w:bidi="hi-IN"/>
              </w:rPr>
              <w:t>conhecimento  através</w:t>
            </w:r>
            <w:proofErr w:type="gramEnd"/>
            <w:r w:rsidRPr="000739D4">
              <w:rPr>
                <w:rFonts w:ascii="Arial" w:eastAsia="SimSun" w:hAnsi="Arial" w:cs="Arial"/>
                <w:kern w:val="1"/>
                <w:sz w:val="24"/>
                <w:szCs w:val="24"/>
                <w:lang w:eastAsia="zh-CN" w:bidi="hi-IN"/>
              </w:rPr>
              <w:t xml:space="preserve"> do levantamento prévio, pela consolidação das aprendizagens anteriores e a ampliação do conhecimento, assegurando aos alunos em percurso continuo entre as fases de ensino, evitando a ruptura no processo de aprendizagem.</w:t>
            </w:r>
          </w:p>
          <w:p w14:paraId="1EF60200"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5EB78D65"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42B83BE6"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5720F98C" w14:textId="77777777" w:rsidTr="00113631">
        <w:tc>
          <w:tcPr>
            <w:tcW w:w="8536" w:type="dxa"/>
            <w:tcBorders>
              <w:left w:val="single" w:sz="1" w:space="0" w:color="000001"/>
              <w:bottom w:val="single" w:sz="1" w:space="0" w:color="000001"/>
            </w:tcBorders>
            <w:shd w:val="clear" w:color="auto" w:fill="FFFFFF"/>
          </w:tcPr>
          <w:p w14:paraId="6DD5255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kern w:val="1"/>
                <w:sz w:val="24"/>
                <w:szCs w:val="24"/>
                <w:lang w:eastAsia="zh-CN" w:bidi="hi-IN"/>
              </w:rPr>
              <w:t xml:space="preserve">58- O material de Língua Inglesa contempla 2 (dois) livros paradidáticos, um a cada semestre. Também </w:t>
            </w:r>
            <w:proofErr w:type="gramStart"/>
            <w:r w:rsidRPr="000739D4">
              <w:rPr>
                <w:rFonts w:ascii="Arial" w:eastAsia="SimSun" w:hAnsi="Arial" w:cs="Arial"/>
                <w:kern w:val="1"/>
                <w:sz w:val="24"/>
                <w:szCs w:val="24"/>
                <w:lang w:eastAsia="zh-CN" w:bidi="hi-IN"/>
              </w:rPr>
              <w:t>obedece as</w:t>
            </w:r>
            <w:proofErr w:type="gramEnd"/>
            <w:r w:rsidRPr="000739D4">
              <w:rPr>
                <w:rFonts w:ascii="Arial" w:eastAsia="SimSun" w:hAnsi="Arial" w:cs="Arial"/>
                <w:kern w:val="1"/>
                <w:sz w:val="24"/>
                <w:szCs w:val="24"/>
                <w:lang w:eastAsia="zh-CN" w:bidi="hi-IN"/>
              </w:rPr>
              <w:t xml:space="preserve"> especificações de tamanho, gramatura de papel, acabamento, impressão colorida e com recursos de QR Codes.</w:t>
            </w:r>
          </w:p>
          <w:p w14:paraId="2507287E"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1EA93D2C"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5D9C7AD4"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55EC2BE4" w14:textId="77777777" w:rsidTr="00113631">
        <w:tc>
          <w:tcPr>
            <w:tcW w:w="8536" w:type="dxa"/>
            <w:tcBorders>
              <w:left w:val="single" w:sz="1" w:space="0" w:color="000001"/>
              <w:bottom w:val="single" w:sz="1" w:space="0" w:color="000001"/>
            </w:tcBorders>
            <w:shd w:val="clear" w:color="auto" w:fill="FFFFFF"/>
          </w:tcPr>
          <w:p w14:paraId="2712443B"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59- A proposta pedagógica de </w:t>
            </w:r>
            <w:r w:rsidRPr="000739D4">
              <w:rPr>
                <w:rFonts w:ascii="Arial" w:eastAsia="SimSun" w:hAnsi="Arial" w:cs="Arial"/>
                <w:b/>
                <w:bCs/>
                <w:color w:val="000000"/>
                <w:kern w:val="1"/>
                <w:sz w:val="24"/>
                <w:szCs w:val="24"/>
                <w:lang w:eastAsia="zh-CN" w:bidi="hi-IN"/>
              </w:rPr>
              <w:t>Educação Física,</w:t>
            </w:r>
            <w:r w:rsidRPr="000739D4">
              <w:rPr>
                <w:rFonts w:ascii="Arial" w:eastAsia="SimSun" w:hAnsi="Arial" w:cs="Arial"/>
                <w:color w:val="000000"/>
                <w:kern w:val="1"/>
                <w:sz w:val="24"/>
                <w:szCs w:val="24"/>
                <w:lang w:eastAsia="zh-CN" w:bidi="hi-IN"/>
              </w:rPr>
              <w:t xml:space="preserve"> para o Ensino Fundamental Anos Iniciais é a parte e bimestral. Possui como base democratizar, humanizar e diversificar a prática da área, com um trabalho que incorpore dimensões afetivas, cognitivas, motoras, sociais e culturais dos alunos. </w:t>
            </w:r>
          </w:p>
          <w:p w14:paraId="02D05325"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0D125F67"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4E2A54D"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7C22014F" w14:textId="77777777" w:rsidTr="00113631">
        <w:tc>
          <w:tcPr>
            <w:tcW w:w="8536" w:type="dxa"/>
            <w:tcBorders>
              <w:left w:val="single" w:sz="1" w:space="0" w:color="000001"/>
              <w:bottom w:val="single" w:sz="1" w:space="0" w:color="000001"/>
            </w:tcBorders>
            <w:shd w:val="clear" w:color="auto" w:fill="FFFFFF"/>
          </w:tcPr>
          <w:p w14:paraId="605CABDF"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60- Profissionais do Ensino Fundamental Anos Iniciais, pais e alunos possuem acesso à um portal on-line como ferramenta adicional no processo de ensino e de aprendizagem. </w:t>
            </w:r>
          </w:p>
          <w:p w14:paraId="5E3A6AAB"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021B081A"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c>
          <w:tcPr>
            <w:tcW w:w="42" w:type="dxa"/>
            <w:shd w:val="clear" w:color="auto" w:fill="auto"/>
          </w:tcPr>
          <w:p w14:paraId="62128916"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r>
      <w:tr w:rsidR="00450CCD" w:rsidRPr="000739D4" w14:paraId="3101C69D" w14:textId="77777777" w:rsidTr="00113631">
        <w:tc>
          <w:tcPr>
            <w:tcW w:w="8536" w:type="dxa"/>
            <w:tcBorders>
              <w:left w:val="single" w:sz="1" w:space="0" w:color="000001"/>
              <w:bottom w:val="single" w:sz="1" w:space="0" w:color="000001"/>
            </w:tcBorders>
            <w:shd w:val="clear" w:color="auto" w:fill="FFFFFF"/>
          </w:tcPr>
          <w:p w14:paraId="3F992F42"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61- Profissionais do Ensino Fundamental Anos Iniciais, pais e alunos possuem acesso à um portal on-line como facilitador nas comunicações diária (agenda digital). </w:t>
            </w:r>
          </w:p>
          <w:p w14:paraId="72B6BEAE"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bCs/>
                <w:color w:val="000000"/>
                <w:kern w:val="1"/>
                <w:sz w:val="24"/>
                <w:szCs w:val="24"/>
                <w:lang w:eastAsia="zh-CN" w:bidi="hi-IN"/>
              </w:rPr>
              <w:t xml:space="preserve">Nota: </w:t>
            </w:r>
            <w:proofErr w:type="gramStart"/>
            <w:r w:rsidRPr="000739D4">
              <w:rPr>
                <w:rFonts w:ascii="Arial" w:eastAsia="MS Mincho" w:hAnsi="Arial" w:cs="Arial"/>
                <w:bCs/>
                <w:color w:val="000000"/>
                <w:kern w:val="1"/>
                <w:sz w:val="24"/>
                <w:szCs w:val="24"/>
                <w:lang w:eastAsia="zh-CN" w:bidi="hi-IN"/>
              </w:rPr>
              <w:t xml:space="preserve">(  </w:t>
            </w:r>
            <w:proofErr w:type="gramEnd"/>
            <w:r w:rsidRPr="000739D4">
              <w:rPr>
                <w:rFonts w:ascii="Arial" w:eastAsia="MS Mincho" w:hAnsi="Arial" w:cs="Arial"/>
                <w:bCs/>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67BE12E4"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c>
          <w:tcPr>
            <w:tcW w:w="42" w:type="dxa"/>
            <w:shd w:val="clear" w:color="auto" w:fill="auto"/>
          </w:tcPr>
          <w:p w14:paraId="01E7B46F"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r>
      <w:tr w:rsidR="00450CCD" w:rsidRPr="000739D4" w14:paraId="2790630B" w14:textId="77777777" w:rsidTr="00113631">
        <w:tc>
          <w:tcPr>
            <w:tcW w:w="8536" w:type="dxa"/>
            <w:tcBorders>
              <w:left w:val="single" w:sz="1" w:space="0" w:color="000001"/>
              <w:bottom w:val="single" w:sz="1" w:space="0" w:color="000001"/>
            </w:tcBorders>
            <w:shd w:val="clear" w:color="auto" w:fill="FFFFFF"/>
          </w:tcPr>
          <w:p w14:paraId="2C2D4909"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62- O portal on-line para uso do Ensino Fundamental Anos Iniciais, respeita uma ordem hierárquica de abrangência das informações, isto é: os gestores do município têm acesso às informações da(s) escola(s), os gestores da escola têm acesso à da sua escola, como um todo, os professores têm acesso à sua turma e os alunos e pais ao seu desempenho.</w:t>
            </w:r>
          </w:p>
          <w:p w14:paraId="60579A23"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1BC10F94"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c>
          <w:tcPr>
            <w:tcW w:w="42" w:type="dxa"/>
            <w:shd w:val="clear" w:color="auto" w:fill="auto"/>
          </w:tcPr>
          <w:p w14:paraId="587F5297"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r>
      <w:tr w:rsidR="00450CCD" w:rsidRPr="000739D4" w14:paraId="5D221EE7" w14:textId="77777777" w:rsidTr="00113631">
        <w:tc>
          <w:tcPr>
            <w:tcW w:w="8536" w:type="dxa"/>
            <w:tcBorders>
              <w:left w:val="single" w:sz="1" w:space="0" w:color="000001"/>
              <w:bottom w:val="single" w:sz="1" w:space="0" w:color="000001"/>
            </w:tcBorders>
            <w:shd w:val="clear" w:color="auto" w:fill="FFFFFF"/>
          </w:tcPr>
          <w:p w14:paraId="69345DF5"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63- No portal on-line do Ensino Fundamental Anos Iniciais, todo material impresso está disponível de forma digital, com acréscimo de livros paradidático para complementação da aprendizagem. </w:t>
            </w:r>
          </w:p>
          <w:p w14:paraId="19056C5A"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001A8534"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c>
          <w:tcPr>
            <w:tcW w:w="42" w:type="dxa"/>
            <w:shd w:val="clear" w:color="auto" w:fill="auto"/>
          </w:tcPr>
          <w:p w14:paraId="1474BA77"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r>
      <w:tr w:rsidR="00450CCD" w:rsidRPr="000739D4" w14:paraId="6D746E99" w14:textId="77777777" w:rsidTr="00113631">
        <w:tc>
          <w:tcPr>
            <w:tcW w:w="8536" w:type="dxa"/>
            <w:tcBorders>
              <w:left w:val="single" w:sz="1" w:space="0" w:color="000001"/>
              <w:bottom w:val="single" w:sz="1" w:space="0" w:color="000001"/>
            </w:tcBorders>
            <w:shd w:val="clear" w:color="auto" w:fill="FFFFFF"/>
          </w:tcPr>
          <w:p w14:paraId="01086A8E"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lastRenderedPageBreak/>
              <w:t xml:space="preserve">64- No portal on-line do Ensino Fundamental Anos Iniciais, o aluno consegue complementar sua aprendizagem, com games pedagógicos. </w:t>
            </w:r>
          </w:p>
          <w:p w14:paraId="3AEC7F16"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1DD43CFF"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c>
          <w:tcPr>
            <w:tcW w:w="42" w:type="dxa"/>
            <w:shd w:val="clear" w:color="auto" w:fill="auto"/>
          </w:tcPr>
          <w:p w14:paraId="7234C4F2"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r>
      <w:tr w:rsidR="00450CCD" w:rsidRPr="000739D4" w14:paraId="155A4FDE" w14:textId="77777777" w:rsidTr="00113631">
        <w:tc>
          <w:tcPr>
            <w:tcW w:w="8536" w:type="dxa"/>
            <w:tcBorders>
              <w:left w:val="single" w:sz="1" w:space="0" w:color="000001"/>
              <w:bottom w:val="single" w:sz="1" w:space="0" w:color="000001"/>
            </w:tcBorders>
            <w:shd w:val="clear" w:color="auto" w:fill="FFFFFF"/>
          </w:tcPr>
          <w:p w14:paraId="26C3D8FF"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65- No portal on-line do Ensino Fundamental Anos Iniciais, estão disponíveis questão diagnósticas e formativas para serem utilizadas de forma on-line ou impressa pelos alunos e professores. </w:t>
            </w:r>
          </w:p>
          <w:p w14:paraId="42687A64"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3D2C1A4E"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c>
          <w:tcPr>
            <w:tcW w:w="42" w:type="dxa"/>
            <w:shd w:val="clear" w:color="auto" w:fill="auto"/>
          </w:tcPr>
          <w:p w14:paraId="5FFA0337"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r>
      <w:tr w:rsidR="00450CCD" w:rsidRPr="000739D4" w14:paraId="3920C729" w14:textId="77777777" w:rsidTr="00113631">
        <w:tc>
          <w:tcPr>
            <w:tcW w:w="8536" w:type="dxa"/>
            <w:tcBorders>
              <w:left w:val="single" w:sz="1" w:space="0" w:color="000001"/>
              <w:bottom w:val="single" w:sz="1" w:space="0" w:color="000001"/>
            </w:tcBorders>
            <w:shd w:val="clear" w:color="auto" w:fill="FFFFFF"/>
          </w:tcPr>
          <w:p w14:paraId="44B6A6EE"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 xml:space="preserve">66- No portal on-line do Ensino Fundamental Anos Iniciais, há videoaulas disponíveis, a fim de complementar o conteúdo ou realizar experimentos.  </w:t>
            </w:r>
          </w:p>
          <w:p w14:paraId="2E2EC38A"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53105F1F"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c>
          <w:tcPr>
            <w:tcW w:w="42" w:type="dxa"/>
            <w:shd w:val="clear" w:color="auto" w:fill="auto"/>
          </w:tcPr>
          <w:p w14:paraId="361E07DF" w14:textId="77777777" w:rsidR="00450CCD" w:rsidRPr="000739D4" w:rsidRDefault="00450CCD" w:rsidP="00450CCD">
            <w:pPr>
              <w:suppressAutoHyphens/>
              <w:snapToGrid w:val="0"/>
              <w:rPr>
                <w:rFonts w:ascii="Arial" w:eastAsia="SimSun" w:hAnsi="Arial" w:cs="Arial"/>
                <w:bCs/>
                <w:color w:val="000000"/>
                <w:kern w:val="1"/>
                <w:sz w:val="24"/>
                <w:szCs w:val="24"/>
                <w:lang w:eastAsia="zh-CN" w:bidi="hi-IN"/>
              </w:rPr>
            </w:pPr>
          </w:p>
        </w:tc>
      </w:tr>
      <w:tr w:rsidR="00450CCD" w:rsidRPr="000739D4" w14:paraId="2B3628AE" w14:textId="77777777" w:rsidTr="00113631">
        <w:tc>
          <w:tcPr>
            <w:tcW w:w="8536" w:type="dxa"/>
            <w:tcBorders>
              <w:left w:val="single" w:sz="1" w:space="0" w:color="000001"/>
              <w:bottom w:val="single" w:sz="1" w:space="0" w:color="000001"/>
            </w:tcBorders>
            <w:shd w:val="clear" w:color="auto" w:fill="FFFFFF"/>
          </w:tcPr>
          <w:p w14:paraId="39853EDF"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Cs/>
                <w:color w:val="000000"/>
                <w:kern w:val="1"/>
                <w:sz w:val="24"/>
                <w:szCs w:val="24"/>
                <w:lang w:eastAsia="zh-CN" w:bidi="hi-IN"/>
              </w:rPr>
              <w:t>67- No portal on-line do Ensino Fundamental Anos Iniciais, os professores possuem sugestão de plano de ação com os objetivos de aprendizagem e desenvolvimento, metodologia, estratégias, carga horária pretendida e avaliação.</w:t>
            </w:r>
          </w:p>
          <w:p w14:paraId="47C9B5B9"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204D4357" w14:textId="77777777" w:rsidR="00450CCD" w:rsidRPr="000739D4" w:rsidRDefault="00450CCD" w:rsidP="00450CCD">
            <w:pPr>
              <w:suppressAutoHyphens/>
              <w:snapToGrid w:val="0"/>
              <w:rPr>
                <w:rFonts w:ascii="Arial" w:eastAsia="SimSun" w:hAnsi="Arial" w:cs="Arial"/>
                <w:b/>
                <w:color w:val="000000"/>
                <w:kern w:val="1"/>
                <w:sz w:val="24"/>
                <w:szCs w:val="24"/>
                <w:lang w:eastAsia="zh-CN" w:bidi="hi-IN"/>
              </w:rPr>
            </w:pPr>
          </w:p>
        </w:tc>
        <w:tc>
          <w:tcPr>
            <w:tcW w:w="42" w:type="dxa"/>
            <w:shd w:val="clear" w:color="auto" w:fill="auto"/>
          </w:tcPr>
          <w:p w14:paraId="4F1D1EDF" w14:textId="77777777" w:rsidR="00450CCD" w:rsidRPr="000739D4" w:rsidRDefault="00450CCD" w:rsidP="00450CCD">
            <w:pPr>
              <w:suppressAutoHyphens/>
              <w:snapToGrid w:val="0"/>
              <w:rPr>
                <w:rFonts w:ascii="Arial" w:eastAsia="SimSun" w:hAnsi="Arial" w:cs="Arial"/>
                <w:b/>
                <w:bCs/>
                <w:color w:val="000000"/>
                <w:kern w:val="1"/>
                <w:sz w:val="24"/>
                <w:szCs w:val="24"/>
                <w:lang w:eastAsia="zh-CN" w:bidi="hi-IN"/>
              </w:rPr>
            </w:pPr>
          </w:p>
        </w:tc>
      </w:tr>
      <w:tr w:rsidR="00450CCD" w:rsidRPr="000739D4" w14:paraId="2AD29B0D" w14:textId="77777777" w:rsidTr="00113631">
        <w:tc>
          <w:tcPr>
            <w:tcW w:w="8536" w:type="dxa"/>
            <w:tcBorders>
              <w:left w:val="single" w:sz="1" w:space="0" w:color="000001"/>
              <w:bottom w:val="single" w:sz="1" w:space="0" w:color="000001"/>
            </w:tcBorders>
            <w:shd w:val="clear" w:color="auto" w:fill="FFFFFF"/>
          </w:tcPr>
          <w:p w14:paraId="57C3629E" w14:textId="77777777" w:rsidR="00450CCD" w:rsidRPr="000739D4" w:rsidRDefault="00450CCD" w:rsidP="00450CCD">
            <w:pPr>
              <w:suppressAutoHyphens/>
              <w:jc w:val="both"/>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 xml:space="preserve">PORTAL EDUCACIONAL </w:t>
            </w:r>
          </w:p>
        </w:tc>
        <w:tc>
          <w:tcPr>
            <w:tcW w:w="43" w:type="dxa"/>
            <w:tcBorders>
              <w:left w:val="single" w:sz="1" w:space="0" w:color="000001"/>
            </w:tcBorders>
            <w:shd w:val="clear" w:color="auto" w:fill="auto"/>
          </w:tcPr>
          <w:p w14:paraId="7DAB2535" w14:textId="77777777" w:rsidR="00450CCD" w:rsidRPr="000739D4" w:rsidRDefault="00450CCD" w:rsidP="00450CCD">
            <w:pPr>
              <w:suppressAutoHyphens/>
              <w:snapToGrid w:val="0"/>
              <w:rPr>
                <w:rFonts w:ascii="Arial" w:eastAsia="Verdana" w:hAnsi="Arial" w:cs="Arial"/>
                <w:bCs/>
                <w:color w:val="000000"/>
                <w:kern w:val="1"/>
                <w:sz w:val="24"/>
                <w:szCs w:val="24"/>
                <w:lang w:eastAsia="zh-CN" w:bidi="hi-IN"/>
              </w:rPr>
            </w:pPr>
          </w:p>
        </w:tc>
        <w:tc>
          <w:tcPr>
            <w:tcW w:w="42" w:type="dxa"/>
            <w:shd w:val="clear" w:color="auto" w:fill="auto"/>
          </w:tcPr>
          <w:p w14:paraId="29BF4BFB" w14:textId="77777777" w:rsidR="00450CCD" w:rsidRPr="000739D4" w:rsidRDefault="00450CCD" w:rsidP="00450CCD">
            <w:pPr>
              <w:suppressAutoHyphens/>
              <w:snapToGrid w:val="0"/>
              <w:rPr>
                <w:rFonts w:ascii="Arial" w:eastAsia="Verdana" w:hAnsi="Arial" w:cs="Arial"/>
                <w:bCs/>
                <w:color w:val="000000"/>
                <w:kern w:val="1"/>
                <w:sz w:val="24"/>
                <w:szCs w:val="24"/>
                <w:lang w:eastAsia="zh-CN" w:bidi="hi-IN"/>
              </w:rPr>
            </w:pPr>
          </w:p>
        </w:tc>
      </w:tr>
      <w:tr w:rsidR="00450CCD" w:rsidRPr="000739D4" w14:paraId="1CA73422" w14:textId="77777777" w:rsidTr="00113631">
        <w:tc>
          <w:tcPr>
            <w:tcW w:w="8536" w:type="dxa"/>
            <w:tcBorders>
              <w:left w:val="single" w:sz="1" w:space="0" w:color="000001"/>
              <w:bottom w:val="single" w:sz="1" w:space="0" w:color="000001"/>
            </w:tcBorders>
            <w:shd w:val="clear" w:color="auto" w:fill="FFFFFF"/>
          </w:tcPr>
          <w:p w14:paraId="6C930468" w14:textId="77777777" w:rsidR="00450CCD" w:rsidRPr="000739D4" w:rsidRDefault="00450CCD" w:rsidP="00450CCD">
            <w:pPr>
              <w:suppressAutoHyphens/>
              <w:snapToGrid w:val="0"/>
              <w:jc w:val="both"/>
              <w:rPr>
                <w:rFonts w:ascii="Arial" w:eastAsia="SimSun" w:hAnsi="Arial" w:cs="Arial"/>
                <w:kern w:val="1"/>
                <w:sz w:val="24"/>
                <w:szCs w:val="24"/>
                <w:lang w:eastAsia="zh-CN" w:bidi="hi-IN"/>
              </w:rPr>
            </w:pPr>
            <w:r w:rsidRPr="000739D4">
              <w:rPr>
                <w:rFonts w:ascii="Arial" w:eastAsia="Verdana" w:hAnsi="Arial" w:cs="Arial"/>
                <w:bCs/>
                <w:color w:val="000000"/>
                <w:kern w:val="1"/>
                <w:sz w:val="24"/>
                <w:szCs w:val="24"/>
                <w:lang w:eastAsia="zh-CN" w:bidi="hi-IN"/>
              </w:rPr>
              <w:t>68- O Portal disponibilizado é de fácil acesso, explora o potencial da internet, promove a integração das tecnologias da comunicação e informação no dia a dia dos alunos e professores. Articula os processos de ensino e de aprendizagem, de tal forma que promove uma busca seletiva de conteúdos educacionais, sites e serviços.</w:t>
            </w:r>
          </w:p>
          <w:p w14:paraId="5F1CFCF2" w14:textId="77777777" w:rsidR="00450CCD" w:rsidRPr="000739D4" w:rsidRDefault="00450CCD" w:rsidP="00450CCD">
            <w:pPr>
              <w:suppressLineNumbers/>
              <w:suppressAutoHyphens/>
              <w:snapToGrid w:val="0"/>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     </w:t>
            </w:r>
          </w:p>
        </w:tc>
        <w:tc>
          <w:tcPr>
            <w:tcW w:w="43" w:type="dxa"/>
            <w:tcBorders>
              <w:left w:val="single" w:sz="1" w:space="0" w:color="000001"/>
            </w:tcBorders>
            <w:shd w:val="clear" w:color="auto" w:fill="auto"/>
          </w:tcPr>
          <w:p w14:paraId="7620B0CB" w14:textId="77777777" w:rsidR="00450CCD" w:rsidRPr="000739D4" w:rsidRDefault="00450CCD" w:rsidP="00450CCD">
            <w:pPr>
              <w:suppressAutoHyphens/>
              <w:snapToGrid w:val="0"/>
              <w:rPr>
                <w:rFonts w:ascii="Arial" w:eastAsia="Verdana" w:hAnsi="Arial" w:cs="Arial"/>
                <w:color w:val="000000"/>
                <w:kern w:val="1"/>
                <w:sz w:val="24"/>
                <w:szCs w:val="24"/>
                <w:lang w:eastAsia="zh-CN" w:bidi="hi-IN"/>
              </w:rPr>
            </w:pPr>
          </w:p>
        </w:tc>
        <w:tc>
          <w:tcPr>
            <w:tcW w:w="42" w:type="dxa"/>
            <w:shd w:val="clear" w:color="auto" w:fill="auto"/>
          </w:tcPr>
          <w:p w14:paraId="5F2B56A0" w14:textId="77777777" w:rsidR="00450CCD" w:rsidRPr="000739D4" w:rsidRDefault="00450CCD" w:rsidP="00450CCD">
            <w:pPr>
              <w:suppressAutoHyphens/>
              <w:snapToGrid w:val="0"/>
              <w:rPr>
                <w:rFonts w:ascii="Arial" w:eastAsia="Verdana" w:hAnsi="Arial" w:cs="Arial"/>
                <w:color w:val="000000"/>
                <w:kern w:val="1"/>
                <w:sz w:val="24"/>
                <w:szCs w:val="24"/>
                <w:lang w:eastAsia="zh-CN" w:bidi="hi-IN"/>
              </w:rPr>
            </w:pPr>
          </w:p>
        </w:tc>
      </w:tr>
      <w:tr w:rsidR="00450CCD" w:rsidRPr="000739D4" w14:paraId="78422802" w14:textId="77777777" w:rsidTr="00113631">
        <w:tc>
          <w:tcPr>
            <w:tcW w:w="8536" w:type="dxa"/>
            <w:tcBorders>
              <w:left w:val="single" w:sz="1" w:space="0" w:color="000001"/>
              <w:bottom w:val="single" w:sz="1" w:space="0" w:color="000001"/>
            </w:tcBorders>
            <w:shd w:val="clear" w:color="auto" w:fill="FFFFFF"/>
          </w:tcPr>
          <w:p w14:paraId="5587C76E" w14:textId="77777777" w:rsidR="00450CCD" w:rsidRPr="000739D4" w:rsidRDefault="00450CCD" w:rsidP="00450CCD">
            <w:pPr>
              <w:suppressAutoHyphens/>
              <w:snapToGrid w:val="0"/>
              <w:jc w:val="both"/>
              <w:rPr>
                <w:rFonts w:ascii="Arial" w:eastAsia="SimSun" w:hAnsi="Arial" w:cs="Arial"/>
                <w:kern w:val="1"/>
                <w:sz w:val="22"/>
                <w:szCs w:val="24"/>
                <w:lang w:eastAsia="zh-CN" w:bidi="hi-IN"/>
              </w:rPr>
            </w:pPr>
            <w:r w:rsidRPr="000739D4">
              <w:rPr>
                <w:rFonts w:ascii="Arial" w:eastAsia="Verdana" w:hAnsi="Arial" w:cs="Arial"/>
                <w:color w:val="000000"/>
                <w:kern w:val="1"/>
                <w:sz w:val="24"/>
                <w:szCs w:val="24"/>
                <w:lang w:eastAsia="zh-CN" w:bidi="hi-IN"/>
              </w:rPr>
              <w:t xml:space="preserve">69- </w:t>
            </w:r>
            <w:r w:rsidRPr="000739D4">
              <w:rPr>
                <w:rFonts w:ascii="Arial" w:eastAsia="Verdana" w:hAnsi="Arial" w:cs="Arial"/>
                <w:bCs/>
                <w:color w:val="000000"/>
                <w:kern w:val="1"/>
                <w:sz w:val="24"/>
                <w:szCs w:val="24"/>
                <w:lang w:eastAsia="zh-CN" w:bidi="hi-IN"/>
              </w:rPr>
              <w:t>O Portal auxilia os educadores e gestores na suplementação dos trabalhos, com conteúdo e serviços exclusivos.</w:t>
            </w:r>
          </w:p>
          <w:p w14:paraId="54FAA0F3" w14:textId="77777777" w:rsidR="00450CCD" w:rsidRPr="000739D4" w:rsidRDefault="00450CCD" w:rsidP="00450CCD">
            <w:pPr>
              <w:suppressLineNumbers/>
              <w:suppressAutoHyphens/>
              <w:snapToGrid w:val="0"/>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 </w:t>
            </w:r>
          </w:p>
        </w:tc>
        <w:tc>
          <w:tcPr>
            <w:tcW w:w="43" w:type="dxa"/>
            <w:tcBorders>
              <w:left w:val="single" w:sz="1" w:space="0" w:color="000001"/>
            </w:tcBorders>
            <w:shd w:val="clear" w:color="auto" w:fill="auto"/>
          </w:tcPr>
          <w:p w14:paraId="2DFD69E3" w14:textId="77777777" w:rsidR="00450CCD" w:rsidRPr="000739D4" w:rsidRDefault="00450CCD" w:rsidP="00450CCD">
            <w:pPr>
              <w:suppressAutoHyphens/>
              <w:snapToGrid w:val="0"/>
              <w:rPr>
                <w:rFonts w:ascii="Arial" w:eastAsia="Verdana" w:hAnsi="Arial" w:cs="Arial"/>
                <w:color w:val="000000"/>
                <w:kern w:val="1"/>
                <w:sz w:val="24"/>
                <w:szCs w:val="24"/>
                <w:lang w:eastAsia="zh-CN" w:bidi="hi-IN"/>
              </w:rPr>
            </w:pPr>
          </w:p>
        </w:tc>
        <w:tc>
          <w:tcPr>
            <w:tcW w:w="42" w:type="dxa"/>
            <w:shd w:val="clear" w:color="auto" w:fill="auto"/>
          </w:tcPr>
          <w:p w14:paraId="6DD3FA9C" w14:textId="77777777" w:rsidR="00450CCD" w:rsidRPr="000739D4" w:rsidRDefault="00450CCD" w:rsidP="00450CCD">
            <w:pPr>
              <w:suppressAutoHyphens/>
              <w:snapToGrid w:val="0"/>
              <w:rPr>
                <w:rFonts w:ascii="Arial" w:eastAsia="Verdana" w:hAnsi="Arial" w:cs="Arial"/>
                <w:color w:val="000000"/>
                <w:kern w:val="1"/>
                <w:sz w:val="24"/>
                <w:szCs w:val="24"/>
                <w:lang w:eastAsia="zh-CN" w:bidi="hi-IN"/>
              </w:rPr>
            </w:pPr>
          </w:p>
        </w:tc>
      </w:tr>
      <w:tr w:rsidR="00450CCD" w:rsidRPr="000739D4" w14:paraId="52E3B35A" w14:textId="77777777" w:rsidTr="00113631">
        <w:tc>
          <w:tcPr>
            <w:tcW w:w="8536" w:type="dxa"/>
            <w:tcBorders>
              <w:left w:val="single" w:sz="1" w:space="0" w:color="000001"/>
              <w:bottom w:val="single" w:sz="1" w:space="0" w:color="000001"/>
            </w:tcBorders>
            <w:shd w:val="clear" w:color="auto" w:fill="FFFFFF"/>
          </w:tcPr>
          <w:p w14:paraId="1D05BFF4" w14:textId="77777777" w:rsidR="00450CCD" w:rsidRPr="000739D4" w:rsidRDefault="00450CCD" w:rsidP="00450CCD">
            <w:pPr>
              <w:suppressAutoHyphens/>
              <w:snapToGrid w:val="0"/>
              <w:jc w:val="both"/>
              <w:rPr>
                <w:rFonts w:ascii="Arial" w:eastAsia="SimSun" w:hAnsi="Arial" w:cs="Arial"/>
                <w:kern w:val="1"/>
                <w:sz w:val="24"/>
                <w:szCs w:val="24"/>
                <w:lang w:eastAsia="zh-CN" w:bidi="hi-IN"/>
              </w:rPr>
            </w:pPr>
            <w:r w:rsidRPr="000739D4">
              <w:rPr>
                <w:rFonts w:ascii="Arial" w:eastAsia="Verdana" w:hAnsi="Arial" w:cs="Arial"/>
                <w:color w:val="000000"/>
                <w:kern w:val="1"/>
                <w:sz w:val="24"/>
                <w:szCs w:val="24"/>
                <w:lang w:eastAsia="zh-CN" w:bidi="hi-IN"/>
              </w:rPr>
              <w:t>70- O Po</w:t>
            </w:r>
            <w:r w:rsidRPr="000739D4">
              <w:rPr>
                <w:rFonts w:ascii="Arial" w:eastAsia="Verdana" w:hAnsi="Arial" w:cs="Arial"/>
                <w:bCs/>
                <w:color w:val="000000"/>
                <w:kern w:val="1"/>
                <w:sz w:val="24"/>
                <w:szCs w:val="24"/>
                <w:lang w:eastAsia="zh-CN" w:bidi="hi-IN"/>
              </w:rPr>
              <w:t>rtal disponibiliza ferramenta para realização da gestão escolar, com cadastro dos alunos, professores, turmas, registro de eventos, boletins, grade de horários, faltas etc.</w:t>
            </w:r>
          </w:p>
          <w:p w14:paraId="00A1A46C" w14:textId="77777777" w:rsidR="00450CCD" w:rsidRPr="000739D4" w:rsidRDefault="00450CCD" w:rsidP="00450CCD">
            <w:pPr>
              <w:suppressLineNumbers/>
              <w:suppressAutoHyphens/>
              <w:snapToGrid w:val="0"/>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 </w:t>
            </w:r>
          </w:p>
        </w:tc>
        <w:tc>
          <w:tcPr>
            <w:tcW w:w="43" w:type="dxa"/>
            <w:tcBorders>
              <w:left w:val="single" w:sz="1" w:space="0" w:color="000001"/>
            </w:tcBorders>
            <w:shd w:val="clear" w:color="auto" w:fill="auto"/>
          </w:tcPr>
          <w:p w14:paraId="542D803A" w14:textId="77777777" w:rsidR="00450CCD" w:rsidRPr="000739D4" w:rsidRDefault="00450CCD" w:rsidP="00450CCD">
            <w:pPr>
              <w:suppressAutoHyphens/>
              <w:snapToGrid w:val="0"/>
              <w:rPr>
                <w:rFonts w:ascii="Arial" w:eastAsia="Verdana" w:hAnsi="Arial" w:cs="Arial"/>
                <w:color w:val="000000"/>
                <w:kern w:val="1"/>
                <w:sz w:val="24"/>
                <w:szCs w:val="24"/>
                <w:lang w:eastAsia="zh-CN" w:bidi="hi-IN"/>
              </w:rPr>
            </w:pPr>
          </w:p>
        </w:tc>
        <w:tc>
          <w:tcPr>
            <w:tcW w:w="42" w:type="dxa"/>
            <w:shd w:val="clear" w:color="auto" w:fill="auto"/>
          </w:tcPr>
          <w:p w14:paraId="709D055D" w14:textId="77777777" w:rsidR="00450CCD" w:rsidRPr="000739D4" w:rsidRDefault="00450CCD" w:rsidP="00450CCD">
            <w:pPr>
              <w:suppressAutoHyphens/>
              <w:snapToGrid w:val="0"/>
              <w:rPr>
                <w:rFonts w:ascii="Arial" w:eastAsia="Verdana" w:hAnsi="Arial" w:cs="Arial"/>
                <w:color w:val="000000"/>
                <w:kern w:val="1"/>
                <w:sz w:val="24"/>
                <w:szCs w:val="24"/>
                <w:lang w:eastAsia="zh-CN" w:bidi="hi-IN"/>
              </w:rPr>
            </w:pPr>
          </w:p>
        </w:tc>
      </w:tr>
      <w:tr w:rsidR="00450CCD" w:rsidRPr="000739D4" w14:paraId="52D2B1A0" w14:textId="77777777" w:rsidTr="00113631">
        <w:tc>
          <w:tcPr>
            <w:tcW w:w="8536" w:type="dxa"/>
            <w:tcBorders>
              <w:left w:val="single" w:sz="1" w:space="0" w:color="000001"/>
              <w:bottom w:val="single" w:sz="1" w:space="0" w:color="000001"/>
            </w:tcBorders>
            <w:shd w:val="clear" w:color="auto" w:fill="FFFFFF"/>
          </w:tcPr>
          <w:p w14:paraId="04645333" w14:textId="77777777" w:rsidR="00450CCD" w:rsidRPr="000739D4" w:rsidRDefault="00450CCD" w:rsidP="00450CCD">
            <w:pPr>
              <w:suppressAutoHyphens/>
              <w:snapToGrid w:val="0"/>
              <w:jc w:val="both"/>
              <w:rPr>
                <w:rFonts w:ascii="Arial" w:eastAsia="SimSun" w:hAnsi="Arial" w:cs="Arial"/>
                <w:kern w:val="1"/>
                <w:sz w:val="24"/>
                <w:szCs w:val="24"/>
                <w:lang w:eastAsia="zh-CN" w:bidi="hi-IN"/>
              </w:rPr>
            </w:pPr>
            <w:r w:rsidRPr="000739D4">
              <w:rPr>
                <w:rFonts w:ascii="Arial" w:eastAsia="Verdana" w:hAnsi="Arial" w:cs="Arial"/>
                <w:color w:val="000000"/>
                <w:kern w:val="1"/>
                <w:sz w:val="24"/>
                <w:szCs w:val="24"/>
                <w:lang w:eastAsia="zh-CN" w:bidi="hi-IN"/>
              </w:rPr>
              <w:t>71- A empresa disponibiliza apostila digital com conteúdo ig</w:t>
            </w:r>
            <w:r w:rsidRPr="000739D4">
              <w:rPr>
                <w:rFonts w:ascii="Arial" w:eastAsia="Verdana" w:hAnsi="Arial" w:cs="Arial"/>
                <w:bCs/>
                <w:color w:val="000000"/>
                <w:kern w:val="1"/>
                <w:sz w:val="24"/>
                <w:szCs w:val="24"/>
                <w:lang w:eastAsia="zh-CN" w:bidi="hi-IN"/>
              </w:rPr>
              <w:t>ual ao material impresso, facilitando o trabalho do professor em sala de aula.</w:t>
            </w:r>
          </w:p>
          <w:p w14:paraId="17D8744B" w14:textId="77777777" w:rsidR="00450CCD" w:rsidRPr="000739D4" w:rsidRDefault="00450CCD" w:rsidP="00450CCD">
            <w:pPr>
              <w:suppressLineNumbers/>
              <w:suppressAutoHyphens/>
              <w:snapToGrid w:val="0"/>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 </w:t>
            </w:r>
          </w:p>
        </w:tc>
        <w:tc>
          <w:tcPr>
            <w:tcW w:w="43" w:type="dxa"/>
            <w:tcBorders>
              <w:left w:val="single" w:sz="1" w:space="0" w:color="000001"/>
            </w:tcBorders>
            <w:shd w:val="clear" w:color="auto" w:fill="auto"/>
          </w:tcPr>
          <w:p w14:paraId="65F20D87" w14:textId="77777777" w:rsidR="00450CCD" w:rsidRPr="000739D4" w:rsidRDefault="00450CCD" w:rsidP="00450CCD">
            <w:pPr>
              <w:suppressAutoHyphens/>
              <w:snapToGrid w:val="0"/>
              <w:rPr>
                <w:rFonts w:ascii="Arial" w:eastAsia="Arial" w:hAnsi="Arial" w:cs="Arial"/>
                <w:b/>
                <w:bCs/>
                <w:color w:val="000000"/>
                <w:kern w:val="1"/>
                <w:sz w:val="24"/>
                <w:szCs w:val="24"/>
                <w:lang w:eastAsia="zh-CN" w:bidi="hi-IN"/>
              </w:rPr>
            </w:pPr>
          </w:p>
        </w:tc>
        <w:tc>
          <w:tcPr>
            <w:tcW w:w="42" w:type="dxa"/>
            <w:shd w:val="clear" w:color="auto" w:fill="auto"/>
          </w:tcPr>
          <w:p w14:paraId="11FDDB4C" w14:textId="77777777" w:rsidR="00450CCD" w:rsidRPr="000739D4" w:rsidRDefault="00450CCD" w:rsidP="00450CCD">
            <w:pPr>
              <w:suppressAutoHyphens/>
              <w:snapToGrid w:val="0"/>
              <w:rPr>
                <w:rFonts w:ascii="Arial" w:eastAsia="Arial" w:hAnsi="Arial" w:cs="Arial"/>
                <w:color w:val="000000"/>
                <w:kern w:val="1"/>
                <w:sz w:val="24"/>
                <w:szCs w:val="24"/>
                <w:lang w:eastAsia="zh-CN" w:bidi="hi-IN"/>
              </w:rPr>
            </w:pPr>
          </w:p>
        </w:tc>
      </w:tr>
      <w:tr w:rsidR="00450CCD" w:rsidRPr="000739D4" w14:paraId="59A52F5B" w14:textId="77777777" w:rsidTr="00113631">
        <w:tc>
          <w:tcPr>
            <w:tcW w:w="8536" w:type="dxa"/>
            <w:tcBorders>
              <w:left w:val="single" w:sz="1" w:space="0" w:color="000001"/>
              <w:bottom w:val="single" w:sz="1" w:space="0" w:color="000001"/>
            </w:tcBorders>
            <w:shd w:val="clear" w:color="auto" w:fill="FFFFFF"/>
          </w:tcPr>
          <w:p w14:paraId="77F517BF" w14:textId="77777777" w:rsidR="00450CCD" w:rsidRPr="000739D4" w:rsidRDefault="00450CCD" w:rsidP="00450CCD">
            <w:pPr>
              <w:suppressAutoHyphens/>
              <w:snapToGrid w:val="0"/>
              <w:jc w:val="both"/>
              <w:rPr>
                <w:rFonts w:ascii="Arial" w:eastAsia="SimSun" w:hAnsi="Arial" w:cs="Arial"/>
                <w:kern w:val="1"/>
                <w:sz w:val="24"/>
                <w:szCs w:val="24"/>
                <w:lang w:eastAsia="zh-CN" w:bidi="hi-IN"/>
              </w:rPr>
            </w:pPr>
            <w:r w:rsidRPr="000739D4">
              <w:rPr>
                <w:rFonts w:ascii="Arial" w:eastAsia="Arial" w:hAnsi="Arial" w:cs="Arial"/>
                <w:b/>
                <w:bCs/>
                <w:color w:val="000000"/>
                <w:kern w:val="1"/>
                <w:sz w:val="24"/>
                <w:szCs w:val="24"/>
                <w:lang w:eastAsia="zh-CN" w:bidi="hi-IN"/>
              </w:rPr>
              <w:t>ASSESSORIA PEDAGÓGICA</w:t>
            </w:r>
          </w:p>
        </w:tc>
        <w:tc>
          <w:tcPr>
            <w:tcW w:w="43" w:type="dxa"/>
            <w:tcBorders>
              <w:left w:val="single" w:sz="1" w:space="0" w:color="000001"/>
            </w:tcBorders>
            <w:shd w:val="clear" w:color="auto" w:fill="auto"/>
          </w:tcPr>
          <w:p w14:paraId="109CE550"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6E15E954"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6597ED86" w14:textId="77777777" w:rsidTr="00113631">
        <w:tc>
          <w:tcPr>
            <w:tcW w:w="8536" w:type="dxa"/>
            <w:tcBorders>
              <w:left w:val="single" w:sz="1" w:space="0" w:color="000001"/>
              <w:bottom w:val="single" w:sz="1" w:space="0" w:color="000001"/>
            </w:tcBorders>
            <w:shd w:val="clear" w:color="auto" w:fill="FFFFFF"/>
          </w:tcPr>
          <w:p w14:paraId="31168901"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72- O plano de assessoria apresentado, abrange os gestores, os professores e funcionários das escolas   e equipe técnica da secretaria de educação para o uso qualitativo e adequado do material didático, do planejamento e aperfeiçoamento das práticas pedagógicas auxiliando-os na formação continuada em serviço.</w:t>
            </w:r>
          </w:p>
          <w:p w14:paraId="4892C820" w14:textId="77777777" w:rsidR="00450CCD" w:rsidRPr="000739D4" w:rsidRDefault="00450CCD" w:rsidP="00450CCD">
            <w:pPr>
              <w:suppressLineNumbers/>
              <w:suppressAutoHyphens/>
              <w:snapToGrid w:val="0"/>
              <w:jc w:val="both"/>
              <w:rPr>
                <w:rFonts w:ascii="Arial" w:eastAsia="SimSun" w:hAnsi="Arial" w:cs="Arial"/>
                <w:kern w:val="1"/>
                <w:sz w:val="24"/>
                <w:szCs w:val="24"/>
                <w:lang w:eastAsia="zh-CN" w:bidi="hi-IN"/>
              </w:rPr>
            </w:pPr>
            <w:r w:rsidRPr="000739D4">
              <w:rPr>
                <w:rFonts w:ascii="Arial" w:eastAsia="Verdana" w:hAnsi="Arial" w:cs="Arial"/>
                <w:color w:val="000000"/>
                <w:kern w:val="1"/>
                <w:sz w:val="24"/>
                <w:szCs w:val="24"/>
                <w:lang w:eastAsia="zh-CN" w:bidi="hi-IN"/>
              </w:rPr>
              <w:t xml:space="preserve">Nota: </w:t>
            </w:r>
            <w:proofErr w:type="gramStart"/>
            <w:r w:rsidRPr="000739D4">
              <w:rPr>
                <w:rFonts w:ascii="Arial" w:eastAsia="Verdana" w:hAnsi="Arial" w:cs="Arial"/>
                <w:color w:val="000000"/>
                <w:kern w:val="1"/>
                <w:sz w:val="24"/>
                <w:szCs w:val="24"/>
                <w:lang w:eastAsia="zh-CN" w:bidi="hi-IN"/>
              </w:rPr>
              <w:t xml:space="preserve">(  </w:t>
            </w:r>
            <w:proofErr w:type="gramEnd"/>
            <w:r w:rsidRPr="000739D4">
              <w:rPr>
                <w:rFonts w:ascii="Arial" w:eastAsia="Verdana" w:hAnsi="Arial" w:cs="Arial"/>
                <w:color w:val="000000"/>
                <w:kern w:val="1"/>
                <w:sz w:val="24"/>
                <w:szCs w:val="24"/>
                <w:lang w:eastAsia="zh-CN" w:bidi="hi-IN"/>
              </w:rPr>
              <w:t xml:space="preserve">  ) 10     (    ) 7    (    ) 4     (    ) 1    (    ) </w:t>
            </w:r>
          </w:p>
        </w:tc>
        <w:tc>
          <w:tcPr>
            <w:tcW w:w="43" w:type="dxa"/>
            <w:tcBorders>
              <w:left w:val="single" w:sz="1" w:space="0" w:color="000001"/>
            </w:tcBorders>
            <w:shd w:val="clear" w:color="auto" w:fill="auto"/>
          </w:tcPr>
          <w:p w14:paraId="42144885"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F2EE871"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79F7AC3D" w14:textId="77777777" w:rsidTr="00113631">
        <w:tc>
          <w:tcPr>
            <w:tcW w:w="8536" w:type="dxa"/>
            <w:tcBorders>
              <w:left w:val="single" w:sz="1" w:space="0" w:color="000001"/>
              <w:bottom w:val="single" w:sz="1" w:space="0" w:color="000001"/>
            </w:tcBorders>
            <w:shd w:val="clear" w:color="auto" w:fill="FFFFFF"/>
          </w:tcPr>
          <w:p w14:paraId="1080098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73- O plano de assessoria pedagógica é definido em alinhamento com a Secretaria de Educação, respeitando as especificidades da rede de ensino.</w:t>
            </w:r>
          </w:p>
          <w:p w14:paraId="1AFAE780" w14:textId="77777777" w:rsidR="00450CCD" w:rsidRPr="000739D4" w:rsidRDefault="00450CCD" w:rsidP="00450CCD">
            <w:pPr>
              <w:suppressLineNumbers/>
              <w:suppressAutoHyphens/>
              <w:snapToGrid w:val="0"/>
              <w:jc w:val="both"/>
              <w:rPr>
                <w:rFonts w:ascii="Arial" w:eastAsia="SimSun" w:hAnsi="Arial" w:cs="Arial"/>
                <w:kern w:val="1"/>
                <w:sz w:val="24"/>
                <w:szCs w:val="24"/>
                <w:lang w:eastAsia="zh-CN" w:bidi="hi-IN"/>
              </w:rPr>
            </w:pPr>
            <w:r w:rsidRPr="000739D4">
              <w:rPr>
                <w:rFonts w:ascii="Arial" w:eastAsia="Verdana" w:hAnsi="Arial" w:cs="Arial"/>
                <w:color w:val="000000"/>
                <w:kern w:val="1"/>
                <w:sz w:val="24"/>
                <w:szCs w:val="24"/>
                <w:lang w:eastAsia="zh-CN" w:bidi="hi-IN"/>
              </w:rPr>
              <w:t xml:space="preserve">Nota: </w:t>
            </w:r>
            <w:proofErr w:type="gramStart"/>
            <w:r w:rsidRPr="000739D4">
              <w:rPr>
                <w:rFonts w:ascii="Arial" w:eastAsia="Verdana" w:hAnsi="Arial" w:cs="Arial"/>
                <w:color w:val="000000"/>
                <w:kern w:val="1"/>
                <w:sz w:val="24"/>
                <w:szCs w:val="24"/>
                <w:lang w:eastAsia="zh-CN" w:bidi="hi-IN"/>
              </w:rPr>
              <w:t xml:space="preserve">(  </w:t>
            </w:r>
            <w:proofErr w:type="gramEnd"/>
            <w:r w:rsidRPr="000739D4">
              <w:rPr>
                <w:rFonts w:ascii="Arial" w:eastAsia="Verdana"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268FD059"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7638BEAB"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2D4C8865" w14:textId="77777777" w:rsidTr="00113631">
        <w:tc>
          <w:tcPr>
            <w:tcW w:w="8536" w:type="dxa"/>
            <w:tcBorders>
              <w:left w:val="single" w:sz="1" w:space="0" w:color="000001"/>
              <w:bottom w:val="single" w:sz="1" w:space="0" w:color="000001"/>
            </w:tcBorders>
            <w:shd w:val="clear" w:color="auto" w:fill="FFFFFF"/>
          </w:tcPr>
          <w:p w14:paraId="2D97A5C2"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74- A empresa disponibilizará, através de programa de formação continuada e formação, profissionais especializados, qualificados e altamente capacitados, para contribuir para a plena utilização do material didático e do portal, bem como quanto a proposta e metodologia da Educação Infantil ao Ensino Fundamental.</w:t>
            </w:r>
          </w:p>
          <w:p w14:paraId="2DBED839"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0D79C6E5"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3CFFDE9"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61D915E5" w14:textId="77777777" w:rsidTr="00113631">
        <w:tc>
          <w:tcPr>
            <w:tcW w:w="8536" w:type="dxa"/>
            <w:tcBorders>
              <w:left w:val="single" w:sz="1" w:space="0" w:color="000001"/>
              <w:bottom w:val="single" w:sz="1" w:space="0" w:color="000001"/>
            </w:tcBorders>
            <w:shd w:val="clear" w:color="auto" w:fill="FFFFFF"/>
          </w:tcPr>
          <w:p w14:paraId="6C195FB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75- A empresa disponibilizará profissional especializado para acompanhamento técnico relacional no município, com o objetivo de acompanhar o desenvolvimento dos trabalhos.</w:t>
            </w:r>
          </w:p>
          <w:p w14:paraId="247A8F5B"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lastRenderedPageBreak/>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0CDA6ACE"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32402506"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29396681" w14:textId="77777777" w:rsidTr="00113631">
        <w:tc>
          <w:tcPr>
            <w:tcW w:w="8536" w:type="dxa"/>
            <w:tcBorders>
              <w:left w:val="single" w:sz="1" w:space="0" w:color="000001"/>
              <w:bottom w:val="single" w:sz="1" w:space="0" w:color="000001"/>
            </w:tcBorders>
            <w:shd w:val="clear" w:color="auto" w:fill="FFFFFF"/>
          </w:tcPr>
          <w:p w14:paraId="6029CD4D"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76- Os cursos e atendimentos do programa de formação versam sobre as concepções que embasam as propostas educacionais e a estrutura e o funcionamento do sistema pedagógico estruturado de ensino ofertado.</w:t>
            </w:r>
          </w:p>
          <w:p w14:paraId="3EB5FE61"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66ECAF4B"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210DCB35"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679C48A9" w14:textId="77777777" w:rsidTr="00113631">
        <w:tc>
          <w:tcPr>
            <w:tcW w:w="8536" w:type="dxa"/>
            <w:tcBorders>
              <w:left w:val="single" w:sz="1" w:space="0" w:color="000001"/>
              <w:bottom w:val="single" w:sz="1" w:space="0" w:color="000001"/>
            </w:tcBorders>
            <w:shd w:val="clear" w:color="auto" w:fill="FFFFFF"/>
          </w:tcPr>
          <w:p w14:paraId="1A1E29D3"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77- Os cursos e atendimento do programa de formação versam sobre metodologias de trabalho, projetos educacionais, informações e encaminhamentos para a melhor utilização do material didático, auxiliando os profissionais da rede de ensino a elaborarem seus projetos educativos, culturais, planejamentos, grupos de estudos, bem como na construção dos processos avaliativos.</w:t>
            </w:r>
          </w:p>
          <w:p w14:paraId="123737A8"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6B5EDDC1"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316E1805"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3B91FAA7" w14:textId="77777777" w:rsidTr="00113631">
        <w:tc>
          <w:tcPr>
            <w:tcW w:w="8536" w:type="dxa"/>
            <w:tcBorders>
              <w:left w:val="single" w:sz="1" w:space="0" w:color="000001"/>
              <w:bottom w:val="single" w:sz="1" w:space="0" w:color="000001"/>
            </w:tcBorders>
            <w:shd w:val="clear" w:color="auto" w:fill="FFFFFF"/>
          </w:tcPr>
          <w:p w14:paraId="719C7B38"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78- A proposta de formação contempla um programa de implantação do material didático inicialmente seguida de visitas técnicas, com um conjunto de profissionais e consultores especializados.</w:t>
            </w:r>
          </w:p>
          <w:p w14:paraId="1B300EE7"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1DB87BA0"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496B7C72"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3C0134EE" w14:textId="77777777" w:rsidTr="00113631">
        <w:tc>
          <w:tcPr>
            <w:tcW w:w="8536" w:type="dxa"/>
            <w:tcBorders>
              <w:left w:val="single" w:sz="1" w:space="0" w:color="000001"/>
              <w:bottom w:val="single" w:sz="1" w:space="0" w:color="000001"/>
            </w:tcBorders>
            <w:shd w:val="clear" w:color="auto" w:fill="FFFFFF"/>
          </w:tcPr>
          <w:p w14:paraId="6A49BF51"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79- O programa de formação de docentes e da equipe pedagógica oferece cursos, palestras e oficinas pedagógicas com foco na organização do trabalho pedagógico em sala de aula, incluindo assessoria tecnológica para uso dos QR Codes, Realidade Aumentada, Portal, este com ferramenta de avaliação, gestão educacional e de formação docente.</w:t>
            </w:r>
          </w:p>
          <w:p w14:paraId="2A3D80C9"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14826A40"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6A32DACF"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49022351" w14:textId="77777777" w:rsidTr="00113631">
        <w:tc>
          <w:tcPr>
            <w:tcW w:w="8536" w:type="dxa"/>
            <w:tcBorders>
              <w:left w:val="single" w:sz="1" w:space="0" w:color="000001"/>
              <w:bottom w:val="single" w:sz="1" w:space="0" w:color="000001"/>
            </w:tcBorders>
            <w:shd w:val="clear" w:color="auto" w:fill="FFFFFF"/>
          </w:tcPr>
          <w:p w14:paraId="1558605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80- O programa de formação contempla palestras anuais, para professores e gestores, cujos temas poderão ser definidos pela Secretaria Municipal de Educação. </w:t>
            </w:r>
          </w:p>
          <w:p w14:paraId="7A75715A"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068A71ED"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084137B1"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1458100A" w14:textId="77777777" w:rsidTr="00113631">
        <w:tc>
          <w:tcPr>
            <w:tcW w:w="8536" w:type="dxa"/>
            <w:tcBorders>
              <w:left w:val="single" w:sz="1" w:space="0" w:color="000001"/>
              <w:bottom w:val="single" w:sz="1" w:space="0" w:color="000001"/>
            </w:tcBorders>
            <w:shd w:val="clear" w:color="auto" w:fill="FFFFFF"/>
          </w:tcPr>
          <w:p w14:paraId="7211C618"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81- O programa de formação contempla cursos para as equipes docentes com assessores habilitados, desenvolvendo um canal de comunicação entre eles, tanto presencial como à distância. </w:t>
            </w:r>
          </w:p>
          <w:p w14:paraId="2EE98799"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5003BC3E"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3A597130"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501592D8" w14:textId="77777777" w:rsidTr="00113631">
        <w:tc>
          <w:tcPr>
            <w:tcW w:w="8536" w:type="dxa"/>
            <w:tcBorders>
              <w:left w:val="single" w:sz="1" w:space="0" w:color="000001"/>
              <w:bottom w:val="single" w:sz="1" w:space="0" w:color="000001"/>
            </w:tcBorders>
            <w:shd w:val="clear" w:color="auto" w:fill="FFFFFF"/>
          </w:tcPr>
          <w:p w14:paraId="116BFBB2"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82- O programa de formação contempla cursos específicos para os docentes da Educação Infantil, enfocando os Campos de Experiência presentes nos livros didáticos:  O eu, o outro e o nós; Corpo, gestos e movimentos; Traços, sons cores e formas; Escuta, fala, pensamento e imaginação; Espaços, tempos, quantidades, relações e transformações.</w:t>
            </w:r>
          </w:p>
          <w:p w14:paraId="76A387A5"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7A97B6AE"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2948273A"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6578297F" w14:textId="77777777" w:rsidTr="00113631">
        <w:tc>
          <w:tcPr>
            <w:tcW w:w="8536" w:type="dxa"/>
            <w:tcBorders>
              <w:left w:val="single" w:sz="1" w:space="0" w:color="000001"/>
              <w:bottom w:val="single" w:sz="1" w:space="0" w:color="000001"/>
            </w:tcBorders>
            <w:shd w:val="clear" w:color="auto" w:fill="FFFFFF"/>
          </w:tcPr>
          <w:p w14:paraId="66AF39D7"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83- As formações presenciais ou virtuais configuram-se em valiosas oportunidades para a troca de experiências e reflexões sobre a teoria e ações que se configurem num diferencial nos serviços oferecidos pelas escolas aos educandos.</w:t>
            </w:r>
          </w:p>
          <w:p w14:paraId="6B4AD0F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30403242"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29D4D83B"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38B05B88" w14:textId="77777777" w:rsidTr="00113631">
        <w:tc>
          <w:tcPr>
            <w:tcW w:w="8536" w:type="dxa"/>
            <w:tcBorders>
              <w:left w:val="single" w:sz="1" w:space="0" w:color="000001"/>
              <w:bottom w:val="single" w:sz="1" w:space="0" w:color="000001"/>
            </w:tcBorders>
            <w:shd w:val="clear" w:color="auto" w:fill="FFFFFF"/>
          </w:tcPr>
          <w:p w14:paraId="4DDCD3B7"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84- A empresa oferecerá suporte pedagógico e orientações a professores e coordenadores da rede municipal de ensino por e-mail, telefone, Whats App e videoconferência.</w:t>
            </w:r>
          </w:p>
          <w:p w14:paraId="2BB2E082"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085BAA94"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3FABB0F4"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0B497550" w14:textId="77777777" w:rsidTr="00113631">
        <w:tc>
          <w:tcPr>
            <w:tcW w:w="8536" w:type="dxa"/>
            <w:tcBorders>
              <w:left w:val="single" w:sz="1" w:space="0" w:color="000001"/>
              <w:bottom w:val="single" w:sz="1" w:space="0" w:color="000001"/>
            </w:tcBorders>
            <w:shd w:val="clear" w:color="auto" w:fill="FFFFFF"/>
          </w:tcPr>
          <w:p w14:paraId="60B4308B"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85- </w:t>
            </w:r>
            <w:r w:rsidRPr="000739D4">
              <w:rPr>
                <w:rFonts w:ascii="Arial" w:eastAsia="Verdana" w:hAnsi="Arial" w:cs="Arial"/>
                <w:color w:val="000000"/>
                <w:kern w:val="1"/>
                <w:sz w:val="24"/>
                <w:szCs w:val="24"/>
                <w:lang w:eastAsia="zh-CN" w:bidi="hi-IN"/>
              </w:rPr>
              <w:t xml:space="preserve">O programa de assessoria contempla 60 horas de formações, trazendo estratégias para melhoria da educação. Os serviços apoiam a inovação e atualização da prática e metodologia do professor. </w:t>
            </w:r>
          </w:p>
          <w:p w14:paraId="7BB730EA"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lastRenderedPageBreak/>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3DDC7AD7"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4E61716E"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43DE668D" w14:textId="77777777" w:rsidTr="00113631">
        <w:tc>
          <w:tcPr>
            <w:tcW w:w="8536" w:type="dxa"/>
            <w:tcBorders>
              <w:left w:val="single" w:sz="1" w:space="0" w:color="000001"/>
              <w:bottom w:val="single" w:sz="1" w:space="0" w:color="000001"/>
            </w:tcBorders>
            <w:shd w:val="clear" w:color="auto" w:fill="FFFFFF"/>
          </w:tcPr>
          <w:p w14:paraId="1C262434"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86- A a</w:t>
            </w:r>
            <w:r w:rsidRPr="000739D4">
              <w:rPr>
                <w:rFonts w:ascii="Arial" w:eastAsia="Verdana" w:hAnsi="Arial" w:cs="Arial"/>
                <w:color w:val="000000"/>
                <w:kern w:val="1"/>
                <w:sz w:val="24"/>
                <w:szCs w:val="24"/>
                <w:lang w:eastAsia="zh-CN" w:bidi="hi-IN"/>
              </w:rPr>
              <w:t>ssessoria pedagógica é executada pelos próprios profissionais do sistema de ensino e/ou profissionais qualificados para a execução das formações, palestras, seminários ou afins.</w:t>
            </w:r>
          </w:p>
          <w:p w14:paraId="7E47A3D2"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1D64B3B1"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3B4E3F47"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28DD0897" w14:textId="77777777" w:rsidTr="00113631">
        <w:tc>
          <w:tcPr>
            <w:tcW w:w="8536" w:type="dxa"/>
            <w:tcBorders>
              <w:left w:val="single" w:sz="1" w:space="0" w:color="000001"/>
              <w:bottom w:val="single" w:sz="1" w:space="0" w:color="000001"/>
            </w:tcBorders>
            <w:shd w:val="clear" w:color="auto" w:fill="FFFFFF"/>
          </w:tcPr>
          <w:p w14:paraId="46110E4E"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87- </w:t>
            </w:r>
            <w:r w:rsidRPr="000739D4">
              <w:rPr>
                <w:rFonts w:ascii="Arial" w:eastAsia="Verdana" w:hAnsi="Arial" w:cs="Arial"/>
                <w:color w:val="000000"/>
                <w:kern w:val="1"/>
                <w:sz w:val="24"/>
                <w:szCs w:val="24"/>
                <w:lang w:eastAsia="zh-CN" w:bidi="hi-IN"/>
              </w:rPr>
              <w:t xml:space="preserve">O serviço de implantação das soluções pedagógicas de ensino oferece recursos e pressupostos metodológicos que fundamentam as práticas pedagógicas de forma dinâmica e trabalha os diferenciais dessas soluções. As formações têm por objetivo, habilitar os parceiros na compreensão detalhada dos produtos. </w:t>
            </w:r>
          </w:p>
          <w:p w14:paraId="175EB36F"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27166EC9" w14:textId="77777777" w:rsidR="00450CCD" w:rsidRPr="000739D4" w:rsidRDefault="00450CCD" w:rsidP="00450CCD">
            <w:pPr>
              <w:suppressAutoHyphens/>
              <w:snapToGrid w:val="0"/>
              <w:rPr>
                <w:rFonts w:ascii="Arial" w:eastAsia="Verdana" w:hAnsi="Arial" w:cs="Arial"/>
                <w:color w:val="000000"/>
                <w:kern w:val="1"/>
                <w:sz w:val="24"/>
                <w:szCs w:val="24"/>
                <w:lang w:eastAsia="zh-CN" w:bidi="hi-IN"/>
              </w:rPr>
            </w:pPr>
          </w:p>
        </w:tc>
        <w:tc>
          <w:tcPr>
            <w:tcW w:w="42" w:type="dxa"/>
            <w:shd w:val="clear" w:color="auto" w:fill="auto"/>
          </w:tcPr>
          <w:p w14:paraId="22A4D71C" w14:textId="77777777" w:rsidR="00450CCD" w:rsidRPr="000739D4" w:rsidRDefault="00450CCD" w:rsidP="00450CCD">
            <w:pPr>
              <w:suppressAutoHyphens/>
              <w:snapToGrid w:val="0"/>
              <w:rPr>
                <w:rFonts w:ascii="Arial" w:eastAsia="Verdana" w:hAnsi="Arial" w:cs="Arial"/>
                <w:color w:val="000000"/>
                <w:kern w:val="1"/>
                <w:sz w:val="24"/>
                <w:szCs w:val="24"/>
                <w:lang w:eastAsia="zh-CN" w:bidi="hi-IN"/>
              </w:rPr>
            </w:pPr>
          </w:p>
        </w:tc>
      </w:tr>
      <w:tr w:rsidR="00450CCD" w:rsidRPr="000739D4" w14:paraId="0FA0EA96" w14:textId="77777777" w:rsidTr="00113631">
        <w:tc>
          <w:tcPr>
            <w:tcW w:w="8536" w:type="dxa"/>
            <w:tcBorders>
              <w:left w:val="single" w:sz="1" w:space="0" w:color="000001"/>
              <w:bottom w:val="single" w:sz="1" w:space="0" w:color="000001"/>
            </w:tcBorders>
            <w:shd w:val="clear" w:color="auto" w:fill="FFFFFF"/>
          </w:tcPr>
          <w:p w14:paraId="429F6445" w14:textId="77777777" w:rsidR="00450CCD" w:rsidRPr="000739D4" w:rsidRDefault="00450CCD" w:rsidP="00450CCD">
            <w:pPr>
              <w:suppressAutoHyphens/>
              <w:snapToGrid w:val="0"/>
              <w:jc w:val="both"/>
              <w:rPr>
                <w:rFonts w:ascii="Arial" w:eastAsia="SimSun" w:hAnsi="Arial" w:cs="Arial"/>
                <w:kern w:val="1"/>
                <w:sz w:val="24"/>
                <w:szCs w:val="24"/>
                <w:lang w:eastAsia="zh-CN" w:bidi="hi-IN"/>
              </w:rPr>
            </w:pPr>
            <w:r w:rsidRPr="000739D4">
              <w:rPr>
                <w:rFonts w:ascii="Arial" w:eastAsia="Verdana" w:hAnsi="Arial" w:cs="Arial"/>
                <w:color w:val="000000"/>
                <w:kern w:val="1"/>
                <w:sz w:val="24"/>
                <w:szCs w:val="24"/>
                <w:lang w:eastAsia="zh-CN" w:bidi="hi-IN"/>
              </w:rPr>
              <w:t>88- A assessoria pedagógica prevê a possibilidade de reformulações em sua programação a partir de dificuldades identificadas nas práticas docentes dos professores da rede podendo, inclusive, utilizar-se de outros profissionais para assessoria com especificidade de atuação? A empresa se propõe a realizar serviços de assessoria diferenciado, reforçando àqueles gestores que apresentarem dificuldade na utilização do material, dos conteúdos digitais e portal?</w:t>
            </w:r>
          </w:p>
          <w:p w14:paraId="77D6759E"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796B2455" w14:textId="77777777" w:rsidR="00450CCD" w:rsidRPr="000739D4" w:rsidRDefault="00450CCD" w:rsidP="00450CCD">
            <w:pPr>
              <w:suppressAutoHyphens/>
              <w:snapToGrid w:val="0"/>
              <w:rPr>
                <w:rFonts w:ascii="Arial" w:eastAsia="Verdana" w:hAnsi="Arial" w:cs="Arial"/>
                <w:b/>
                <w:bCs/>
                <w:color w:val="000000"/>
                <w:kern w:val="1"/>
                <w:sz w:val="24"/>
                <w:szCs w:val="24"/>
                <w:lang w:eastAsia="zh-CN" w:bidi="hi-IN"/>
              </w:rPr>
            </w:pPr>
          </w:p>
        </w:tc>
        <w:tc>
          <w:tcPr>
            <w:tcW w:w="42" w:type="dxa"/>
            <w:shd w:val="clear" w:color="auto" w:fill="auto"/>
          </w:tcPr>
          <w:p w14:paraId="1E5DCD7D" w14:textId="77777777" w:rsidR="00450CCD" w:rsidRPr="000739D4" w:rsidRDefault="00450CCD" w:rsidP="00450CCD">
            <w:pPr>
              <w:suppressAutoHyphens/>
              <w:snapToGrid w:val="0"/>
              <w:rPr>
                <w:rFonts w:ascii="Arial" w:eastAsia="Verdana" w:hAnsi="Arial" w:cs="Arial"/>
                <w:b/>
                <w:bCs/>
                <w:color w:val="000000"/>
                <w:kern w:val="1"/>
                <w:sz w:val="24"/>
                <w:szCs w:val="24"/>
                <w:lang w:eastAsia="zh-CN" w:bidi="hi-IN"/>
              </w:rPr>
            </w:pPr>
          </w:p>
        </w:tc>
      </w:tr>
      <w:tr w:rsidR="00450CCD" w:rsidRPr="000739D4" w14:paraId="447C3D4E" w14:textId="77777777" w:rsidTr="00113631">
        <w:tc>
          <w:tcPr>
            <w:tcW w:w="8536" w:type="dxa"/>
            <w:tcBorders>
              <w:left w:val="single" w:sz="1" w:space="0" w:color="000001"/>
              <w:bottom w:val="single" w:sz="1" w:space="0" w:color="000001"/>
            </w:tcBorders>
            <w:shd w:val="clear" w:color="auto" w:fill="FFFFFF"/>
          </w:tcPr>
          <w:p w14:paraId="2B543C7C" w14:textId="77777777" w:rsidR="00450CCD" w:rsidRPr="000739D4" w:rsidRDefault="00450CCD" w:rsidP="00450CCD">
            <w:pPr>
              <w:suppressAutoHyphens/>
              <w:snapToGrid w:val="0"/>
              <w:jc w:val="both"/>
              <w:rPr>
                <w:rFonts w:ascii="Arial" w:eastAsia="SimSun" w:hAnsi="Arial" w:cs="Arial"/>
                <w:kern w:val="1"/>
                <w:sz w:val="24"/>
                <w:szCs w:val="24"/>
                <w:lang w:eastAsia="zh-CN" w:bidi="hi-IN"/>
              </w:rPr>
            </w:pPr>
            <w:r w:rsidRPr="000739D4">
              <w:rPr>
                <w:rFonts w:ascii="Arial" w:eastAsia="Verdana" w:hAnsi="Arial" w:cs="Arial"/>
                <w:b/>
                <w:bCs/>
                <w:color w:val="000000"/>
                <w:kern w:val="1"/>
                <w:sz w:val="24"/>
                <w:szCs w:val="24"/>
                <w:lang w:eastAsia="zh-CN" w:bidi="hi-IN"/>
              </w:rPr>
              <w:t>AVALIAÇÃO</w:t>
            </w:r>
          </w:p>
        </w:tc>
        <w:tc>
          <w:tcPr>
            <w:tcW w:w="43" w:type="dxa"/>
            <w:tcBorders>
              <w:left w:val="single" w:sz="1" w:space="0" w:color="000001"/>
            </w:tcBorders>
            <w:shd w:val="clear" w:color="auto" w:fill="auto"/>
          </w:tcPr>
          <w:p w14:paraId="59A1192B"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144F6256"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3E8E8186" w14:textId="77777777" w:rsidTr="00113631">
        <w:tc>
          <w:tcPr>
            <w:tcW w:w="8536" w:type="dxa"/>
            <w:tcBorders>
              <w:left w:val="single" w:sz="1" w:space="0" w:color="000001"/>
              <w:bottom w:val="single" w:sz="1" w:space="0" w:color="000001"/>
            </w:tcBorders>
            <w:shd w:val="clear" w:color="auto" w:fill="FFFFFF"/>
          </w:tcPr>
          <w:p w14:paraId="6D48BEC9"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89- A ferramenta de avaliação, busca monitorar os objetivos de aprendizagem do Ensino Fundamental, visando o aprimoramento contínuo dos processos e resultados educacionais do município.</w:t>
            </w:r>
          </w:p>
          <w:p w14:paraId="1ACC22FA" w14:textId="77777777" w:rsidR="00450CCD" w:rsidRPr="000739D4" w:rsidRDefault="00450CCD" w:rsidP="00450CCD">
            <w:pPr>
              <w:suppressAutoHyphens/>
              <w:snapToGrid w:val="0"/>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24669156"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0DE252C8"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3E1A6E27" w14:textId="77777777" w:rsidTr="00113631">
        <w:tc>
          <w:tcPr>
            <w:tcW w:w="8536" w:type="dxa"/>
            <w:tcBorders>
              <w:left w:val="single" w:sz="1" w:space="0" w:color="000001"/>
              <w:bottom w:val="single" w:sz="1" w:space="0" w:color="000001"/>
            </w:tcBorders>
            <w:shd w:val="clear" w:color="auto" w:fill="FFFFFF"/>
          </w:tcPr>
          <w:p w14:paraId="7C0BB45D"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90- A ferramenta de avaliação institucional para a gestão municipal auxilia na definição de estratégias, que incluam como fator principal a aproximação entre a administração pública e os cidadãos, visando a sistematização, a organização e o acompanhamento dos resultados da educação no município, através de informações obtidas por meio de indicadores.</w:t>
            </w:r>
          </w:p>
          <w:p w14:paraId="681346F3" w14:textId="77777777" w:rsidR="00450CCD" w:rsidRPr="000739D4" w:rsidRDefault="00450CCD" w:rsidP="00450CCD">
            <w:pPr>
              <w:suppressAutoHyphens/>
              <w:snapToGrid w:val="0"/>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4695B929"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78ED2E69"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49916202" w14:textId="77777777" w:rsidTr="00113631">
        <w:tc>
          <w:tcPr>
            <w:tcW w:w="8536" w:type="dxa"/>
            <w:tcBorders>
              <w:left w:val="single" w:sz="1" w:space="0" w:color="000001"/>
              <w:bottom w:val="single" w:sz="1" w:space="0" w:color="000001"/>
            </w:tcBorders>
            <w:shd w:val="clear" w:color="auto" w:fill="FFFFFF"/>
          </w:tcPr>
          <w:p w14:paraId="17009953"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91- A ferramenta de avaliação, fornece à Secretaria Municipal, parâmetros a compreensão e verificação da evolução da qualidade de ensino no município, através das avaliações externas realizadas. Fornece relatórios/gráficos para subsidiar a atuação dos gestores educacionais no município. Utiliza-se de instrumentos avaliativos, entre testes e questionários contextuais, para alunos, professores e diretores.</w:t>
            </w:r>
          </w:p>
          <w:p w14:paraId="0D06BFC0"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56F6DDE0"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57AAABE5"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047F007A" w14:textId="77777777" w:rsidTr="00113631">
        <w:tc>
          <w:tcPr>
            <w:tcW w:w="8536" w:type="dxa"/>
            <w:tcBorders>
              <w:left w:val="single" w:sz="1" w:space="0" w:color="000001"/>
              <w:bottom w:val="single" w:sz="1" w:space="0" w:color="000001"/>
            </w:tcBorders>
            <w:shd w:val="clear" w:color="auto" w:fill="FFFFFF"/>
          </w:tcPr>
          <w:p w14:paraId="6969BD31"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92- A ferramenta de avaliação do processo de aprendizagem coleta e sistematiza informações sobre o desempenho dos alunos do 1º ao 5º ano do Ensino Fundamental, nas áreas de Língua Portuguesa e de Matemática? Gera um relatório contendo os resultados de desempenho das turmas do 1º ao 5º ano do Ensino Fundamental, nas habilidades cognitivas?</w:t>
            </w:r>
          </w:p>
          <w:p w14:paraId="188BF22C"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4BD62EA4"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72C82D4E"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2CB130D3" w14:textId="77777777" w:rsidTr="00113631">
        <w:tc>
          <w:tcPr>
            <w:tcW w:w="8536" w:type="dxa"/>
            <w:tcBorders>
              <w:left w:val="single" w:sz="1" w:space="0" w:color="000001"/>
              <w:bottom w:val="single" w:sz="1" w:space="0" w:color="000001"/>
            </w:tcBorders>
            <w:shd w:val="clear" w:color="auto" w:fill="FFFFFF"/>
          </w:tcPr>
          <w:p w14:paraId="1741F49B"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93- A matriz de referência elaborada para a ferramenta de avaliação do processo de aprendizagem considera a competência leitora, a competência matemática e a competência científica, traduzidas por uma listagem de habilidades, concebidas e formuladas pela articulação entre os conteúdos, conhecimentos </w:t>
            </w:r>
            <w:r w:rsidRPr="000739D4">
              <w:rPr>
                <w:rFonts w:ascii="Arial" w:eastAsia="SimSun" w:hAnsi="Arial" w:cs="Arial"/>
                <w:color w:val="000000"/>
                <w:kern w:val="1"/>
                <w:sz w:val="24"/>
                <w:szCs w:val="24"/>
                <w:lang w:eastAsia="zh-CN" w:bidi="hi-IN"/>
              </w:rPr>
              <w:lastRenderedPageBreak/>
              <w:t>curriculares e as operações mentais (processos cognitivos) desenvolvidos pelos alunos.</w:t>
            </w:r>
          </w:p>
          <w:p w14:paraId="58519F32"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4E55268B"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33B4731F"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5B2EB9A5" w14:textId="77777777" w:rsidTr="00113631">
        <w:tc>
          <w:tcPr>
            <w:tcW w:w="8536" w:type="dxa"/>
            <w:tcBorders>
              <w:left w:val="single" w:sz="1" w:space="0" w:color="000001"/>
              <w:bottom w:val="single" w:sz="1" w:space="0" w:color="000001"/>
            </w:tcBorders>
            <w:shd w:val="clear" w:color="auto" w:fill="FFFFFF"/>
          </w:tcPr>
          <w:p w14:paraId="24AAC9D9"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94- As opções de avaliação, ferramenta do processo de aprendizagem, refletem a mesma estrutura adotada pelo Sistema Nacional de Avaliação da Educação Básica (SAEB)</w:t>
            </w:r>
            <w:r w:rsidRPr="000739D4">
              <w:rPr>
                <w:rFonts w:ascii="Arial" w:eastAsia="SimSun" w:hAnsi="Arial" w:cs="Arial"/>
                <w:i/>
                <w:iCs/>
                <w:color w:val="000000"/>
                <w:kern w:val="1"/>
                <w:sz w:val="24"/>
                <w:szCs w:val="24"/>
                <w:lang w:eastAsia="zh-CN" w:bidi="hi-IN"/>
              </w:rPr>
              <w:t>.</w:t>
            </w:r>
          </w:p>
          <w:p w14:paraId="470E5057" w14:textId="77777777" w:rsidR="00450CCD" w:rsidRPr="000739D4" w:rsidRDefault="00450CCD" w:rsidP="00450CCD">
            <w:pPr>
              <w:suppressAutoHyphens/>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p>
        </w:tc>
        <w:tc>
          <w:tcPr>
            <w:tcW w:w="43" w:type="dxa"/>
            <w:tcBorders>
              <w:left w:val="single" w:sz="1" w:space="0" w:color="000001"/>
            </w:tcBorders>
            <w:shd w:val="clear" w:color="auto" w:fill="auto"/>
          </w:tcPr>
          <w:p w14:paraId="0B2CF087"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56141321"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r w:rsidR="00450CCD" w:rsidRPr="000739D4" w14:paraId="2F5CFBC2" w14:textId="77777777" w:rsidTr="00113631">
        <w:tc>
          <w:tcPr>
            <w:tcW w:w="8536" w:type="dxa"/>
            <w:tcBorders>
              <w:left w:val="single" w:sz="1" w:space="0" w:color="000001"/>
              <w:bottom w:val="single" w:sz="1" w:space="0" w:color="000001"/>
            </w:tcBorders>
            <w:shd w:val="clear" w:color="auto" w:fill="FFFFFF"/>
          </w:tcPr>
          <w:p w14:paraId="2A94D4EC"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95- Os testes aplicados nos alunos são capazes de identificar o desenvolvimento do aprendizado, sendo construídos para os alunos do Ensino Fundamental.</w:t>
            </w:r>
          </w:p>
          <w:p w14:paraId="2AB91D61" w14:textId="77777777" w:rsidR="00450CCD" w:rsidRPr="000739D4" w:rsidRDefault="00450CCD" w:rsidP="00450CCD">
            <w:pPr>
              <w:suppressLineNumbers/>
              <w:suppressAutoHyphens/>
              <w:jc w:val="both"/>
              <w:rPr>
                <w:rFonts w:ascii="Arial" w:eastAsia="SimSun" w:hAnsi="Arial" w:cs="Arial"/>
                <w:kern w:val="1"/>
                <w:sz w:val="24"/>
                <w:szCs w:val="24"/>
                <w:lang w:eastAsia="zh-CN" w:bidi="hi-IN"/>
              </w:rPr>
            </w:pPr>
            <w:r w:rsidRPr="000739D4">
              <w:rPr>
                <w:rFonts w:ascii="Arial" w:eastAsia="MS Mincho" w:hAnsi="Arial" w:cs="Arial"/>
                <w:color w:val="000000"/>
                <w:kern w:val="1"/>
                <w:sz w:val="24"/>
                <w:szCs w:val="24"/>
                <w:lang w:eastAsia="zh-CN" w:bidi="hi-IN"/>
              </w:rPr>
              <w:t xml:space="preserve">Nota: </w:t>
            </w:r>
            <w:proofErr w:type="gramStart"/>
            <w:r w:rsidRPr="000739D4">
              <w:rPr>
                <w:rFonts w:ascii="Arial" w:eastAsia="MS Mincho" w:hAnsi="Arial" w:cs="Arial"/>
                <w:color w:val="000000"/>
                <w:kern w:val="1"/>
                <w:sz w:val="24"/>
                <w:szCs w:val="24"/>
                <w:lang w:eastAsia="zh-CN" w:bidi="hi-IN"/>
              </w:rPr>
              <w:t xml:space="preserve">(  </w:t>
            </w:r>
            <w:proofErr w:type="gramEnd"/>
            <w:r w:rsidRPr="000739D4">
              <w:rPr>
                <w:rFonts w:ascii="Arial" w:eastAsia="MS Mincho" w:hAnsi="Arial" w:cs="Arial"/>
                <w:color w:val="000000"/>
                <w:kern w:val="1"/>
                <w:sz w:val="24"/>
                <w:szCs w:val="24"/>
                <w:lang w:eastAsia="zh-CN" w:bidi="hi-IN"/>
              </w:rPr>
              <w:t xml:space="preserve">  ) 10     (    ) 7    (    ) 4     (    ) 1    (    ) 0</w:t>
            </w:r>
            <w:r w:rsidRPr="000739D4">
              <w:rPr>
                <w:rFonts w:ascii="Arial" w:eastAsia="SimSun" w:hAnsi="Arial" w:cs="Arial"/>
                <w:color w:val="000000"/>
                <w:kern w:val="1"/>
                <w:sz w:val="24"/>
                <w:szCs w:val="24"/>
                <w:lang w:eastAsia="zh-CN" w:bidi="hi-IN"/>
              </w:rPr>
              <w:t xml:space="preserve"> </w:t>
            </w:r>
          </w:p>
        </w:tc>
        <w:tc>
          <w:tcPr>
            <w:tcW w:w="43" w:type="dxa"/>
            <w:tcBorders>
              <w:left w:val="single" w:sz="1" w:space="0" w:color="000001"/>
            </w:tcBorders>
            <w:shd w:val="clear" w:color="auto" w:fill="auto"/>
          </w:tcPr>
          <w:p w14:paraId="1AA8DC32"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c>
          <w:tcPr>
            <w:tcW w:w="42" w:type="dxa"/>
            <w:shd w:val="clear" w:color="auto" w:fill="auto"/>
          </w:tcPr>
          <w:p w14:paraId="5B14285A" w14:textId="77777777" w:rsidR="00450CCD" w:rsidRPr="000739D4" w:rsidRDefault="00450CCD" w:rsidP="00450CCD">
            <w:pPr>
              <w:suppressAutoHyphens/>
              <w:snapToGrid w:val="0"/>
              <w:rPr>
                <w:rFonts w:ascii="Arial" w:eastAsia="SimSun" w:hAnsi="Arial" w:cs="Arial"/>
                <w:color w:val="000000"/>
                <w:kern w:val="1"/>
                <w:sz w:val="24"/>
                <w:szCs w:val="24"/>
                <w:lang w:eastAsia="zh-CN" w:bidi="hi-IN"/>
              </w:rPr>
            </w:pPr>
          </w:p>
        </w:tc>
      </w:tr>
    </w:tbl>
    <w:p w14:paraId="0B7DCFDE" w14:textId="36CB7F7B" w:rsidR="00450CCD" w:rsidRPr="000739D4" w:rsidRDefault="00450CCD" w:rsidP="00450CCD">
      <w:pPr>
        <w:suppressAutoHyphens/>
        <w:jc w:val="center"/>
        <w:rPr>
          <w:rFonts w:ascii="Arial" w:hAnsi="Arial" w:cs="Arial"/>
          <w:b/>
          <w:color w:val="000000"/>
          <w:kern w:val="1"/>
          <w:sz w:val="24"/>
          <w:szCs w:val="24"/>
          <w:lang w:eastAsia="zh-CN" w:bidi="hi-IN"/>
        </w:rPr>
      </w:pPr>
    </w:p>
    <w:p w14:paraId="4D4562F7" w14:textId="77777777" w:rsidR="00B77564" w:rsidRPr="000739D4" w:rsidRDefault="00B77564" w:rsidP="00B77564">
      <w:pPr>
        <w:autoSpaceDE w:val="0"/>
        <w:ind w:right="79" w:firstLine="851"/>
        <w:jc w:val="both"/>
        <w:rPr>
          <w:rFonts w:ascii="Arial" w:eastAsia="Verdana" w:hAnsi="Arial" w:cs="Arial"/>
          <w:b/>
          <w:bCs/>
          <w:sz w:val="24"/>
          <w:szCs w:val="24"/>
        </w:rPr>
      </w:pPr>
    </w:p>
    <w:p w14:paraId="79F284E7" w14:textId="77777777" w:rsidR="00B77564" w:rsidRPr="000739D4" w:rsidRDefault="00B77564" w:rsidP="00B77564">
      <w:pPr>
        <w:rPr>
          <w:rFonts w:ascii="Arial" w:hAnsi="Arial" w:cs="Arial"/>
          <w:b/>
          <w:sz w:val="24"/>
          <w:szCs w:val="24"/>
        </w:rPr>
      </w:pPr>
      <w:r w:rsidRPr="000739D4">
        <w:rPr>
          <w:rFonts w:ascii="Arial" w:hAnsi="Arial" w:cs="Arial"/>
          <w:sz w:val="24"/>
          <w:szCs w:val="24"/>
        </w:rPr>
        <w:br w:type="page"/>
      </w:r>
    </w:p>
    <w:p w14:paraId="67E196B0" w14:textId="24D759C0" w:rsidR="00B77564" w:rsidRPr="000739D4" w:rsidRDefault="00B77564" w:rsidP="00B77564">
      <w:pPr>
        <w:pStyle w:val="Ttulo"/>
        <w:rPr>
          <w:rFonts w:ascii="Arial" w:hAnsi="Arial" w:cs="Arial"/>
          <w:szCs w:val="24"/>
        </w:rPr>
      </w:pPr>
      <w:r w:rsidRPr="000739D4">
        <w:rPr>
          <w:rFonts w:ascii="Arial" w:hAnsi="Arial" w:cs="Arial"/>
          <w:szCs w:val="24"/>
        </w:rPr>
        <w:lastRenderedPageBreak/>
        <w:t xml:space="preserve">TOMADA DE PREÇOS Nº </w:t>
      </w:r>
      <w:r w:rsidR="004C5AF9">
        <w:rPr>
          <w:rFonts w:ascii="Arial" w:hAnsi="Arial" w:cs="Arial"/>
          <w:szCs w:val="24"/>
        </w:rPr>
        <w:t>08</w:t>
      </w:r>
      <w:r w:rsidRPr="000739D4">
        <w:rPr>
          <w:rFonts w:ascii="Arial" w:hAnsi="Arial" w:cs="Arial"/>
          <w:szCs w:val="24"/>
        </w:rPr>
        <w:t>/</w:t>
      </w:r>
      <w:r w:rsidR="000A0CF3" w:rsidRPr="000739D4">
        <w:rPr>
          <w:rFonts w:ascii="Arial" w:hAnsi="Arial" w:cs="Arial"/>
          <w:szCs w:val="24"/>
        </w:rPr>
        <w:t>20</w:t>
      </w:r>
      <w:r w:rsidR="002661E3" w:rsidRPr="000739D4">
        <w:rPr>
          <w:rFonts w:ascii="Arial" w:hAnsi="Arial" w:cs="Arial"/>
          <w:szCs w:val="24"/>
        </w:rPr>
        <w:t>21</w:t>
      </w:r>
    </w:p>
    <w:p w14:paraId="545ED90B" w14:textId="77777777" w:rsidR="00B77564" w:rsidRPr="000739D4" w:rsidRDefault="00B77564" w:rsidP="00B77564">
      <w:pPr>
        <w:pStyle w:val="Ttulo"/>
        <w:rPr>
          <w:rFonts w:ascii="Arial" w:hAnsi="Arial" w:cs="Arial"/>
          <w:szCs w:val="24"/>
        </w:rPr>
      </w:pPr>
    </w:p>
    <w:p w14:paraId="55B9658B" w14:textId="77777777" w:rsidR="00B77564" w:rsidRPr="000739D4" w:rsidRDefault="00B77564" w:rsidP="00B77564">
      <w:pPr>
        <w:pStyle w:val="Ttulo"/>
        <w:rPr>
          <w:rFonts w:ascii="Arial" w:hAnsi="Arial" w:cs="Arial"/>
          <w:szCs w:val="24"/>
        </w:rPr>
      </w:pPr>
      <w:r w:rsidRPr="000739D4">
        <w:rPr>
          <w:rFonts w:ascii="Arial" w:hAnsi="Arial" w:cs="Arial"/>
          <w:szCs w:val="24"/>
        </w:rPr>
        <w:t xml:space="preserve">ANEXO III </w:t>
      </w:r>
    </w:p>
    <w:p w14:paraId="44796A93" w14:textId="77777777" w:rsidR="00B77564" w:rsidRPr="000739D4" w:rsidRDefault="00B77564" w:rsidP="00B77564">
      <w:pPr>
        <w:pStyle w:val="Ttulo"/>
        <w:rPr>
          <w:rFonts w:ascii="Arial" w:hAnsi="Arial" w:cs="Arial"/>
          <w:szCs w:val="24"/>
        </w:rPr>
      </w:pPr>
    </w:p>
    <w:p w14:paraId="00FA6485" w14:textId="77777777" w:rsidR="00B77564" w:rsidRPr="000739D4" w:rsidRDefault="00B77564" w:rsidP="00B77564">
      <w:pPr>
        <w:pStyle w:val="Ttulo"/>
        <w:rPr>
          <w:rFonts w:ascii="Arial" w:hAnsi="Arial" w:cs="Arial"/>
          <w:szCs w:val="24"/>
        </w:rPr>
      </w:pPr>
      <w:r w:rsidRPr="000739D4">
        <w:rPr>
          <w:rFonts w:ascii="Arial" w:hAnsi="Arial" w:cs="Arial"/>
          <w:szCs w:val="24"/>
        </w:rPr>
        <w:t>PROPOSTA DE PREÇOS</w:t>
      </w:r>
    </w:p>
    <w:p w14:paraId="3EF5BF7B" w14:textId="77777777" w:rsidR="00113631" w:rsidRPr="000739D4" w:rsidRDefault="00113631" w:rsidP="00113631">
      <w:pPr>
        <w:tabs>
          <w:tab w:val="left" w:pos="9480"/>
        </w:tabs>
        <w:suppressAutoHyphens/>
        <w:autoSpaceDE w:val="0"/>
        <w:spacing w:after="120"/>
        <w:ind w:left="390" w:hanging="390"/>
        <w:jc w:val="both"/>
        <w:rPr>
          <w:rFonts w:ascii="Arial" w:eastAsia="SimSun" w:hAnsi="Arial" w:cs="Arial"/>
          <w:kern w:val="1"/>
          <w:sz w:val="24"/>
          <w:szCs w:val="24"/>
          <w:lang w:eastAsia="zh-CN" w:bidi="hi-IN"/>
        </w:rPr>
      </w:pPr>
      <w:r w:rsidRPr="000739D4">
        <w:rPr>
          <w:rFonts w:ascii="Arial" w:eastAsia="SimSun" w:hAnsi="Arial" w:cs="Arial"/>
          <w:b/>
          <w:bCs/>
          <w:color w:val="000000"/>
          <w:kern w:val="1"/>
          <w:sz w:val="24"/>
          <w:szCs w:val="24"/>
          <w:lang w:eastAsia="zh-CN" w:bidi="hi-IN"/>
        </w:rPr>
        <w:t>DADOS DA EMPRESA:</w:t>
      </w:r>
    </w:p>
    <w:tbl>
      <w:tblPr>
        <w:tblW w:w="0" w:type="auto"/>
        <w:tblInd w:w="-990" w:type="dxa"/>
        <w:tblLayout w:type="fixed"/>
        <w:tblCellMar>
          <w:left w:w="70" w:type="dxa"/>
          <w:right w:w="70" w:type="dxa"/>
        </w:tblCellMar>
        <w:tblLook w:val="0000" w:firstRow="0" w:lastRow="0" w:firstColumn="0" w:lastColumn="0" w:noHBand="0" w:noVBand="0"/>
      </w:tblPr>
      <w:tblGrid>
        <w:gridCol w:w="2055"/>
        <w:gridCol w:w="1773"/>
        <w:gridCol w:w="1347"/>
        <w:gridCol w:w="1062"/>
        <w:gridCol w:w="1449"/>
        <w:gridCol w:w="1542"/>
      </w:tblGrid>
      <w:tr w:rsidR="00113631" w:rsidRPr="000739D4" w14:paraId="1B517FBB" w14:textId="77777777" w:rsidTr="00F66D8F">
        <w:trPr>
          <w:trHeight w:val="500"/>
        </w:trPr>
        <w:tc>
          <w:tcPr>
            <w:tcW w:w="2055" w:type="dxa"/>
            <w:tcBorders>
              <w:top w:val="single" w:sz="4" w:space="0" w:color="000000"/>
              <w:left w:val="single" w:sz="4" w:space="0" w:color="000000"/>
              <w:bottom w:val="single" w:sz="4" w:space="0" w:color="000000"/>
            </w:tcBorders>
            <w:shd w:val="clear" w:color="auto" w:fill="auto"/>
            <w:vAlign w:val="center"/>
          </w:tcPr>
          <w:p w14:paraId="74BF9ABC" w14:textId="77777777" w:rsidR="00113631" w:rsidRPr="000739D4" w:rsidRDefault="00113631" w:rsidP="00113631">
            <w:pPr>
              <w:snapToGrid w:val="0"/>
              <w:jc w:val="both"/>
              <w:rPr>
                <w:rFonts w:ascii="Arial" w:eastAsia="MS Mincho" w:hAnsi="Arial" w:cs="Arial"/>
                <w:kern w:val="1"/>
                <w:lang w:eastAsia="zh-CN" w:bidi="hi-IN"/>
              </w:rPr>
            </w:pPr>
            <w:r w:rsidRPr="000739D4">
              <w:rPr>
                <w:rFonts w:ascii="Arial" w:eastAsia="MS Mincho" w:hAnsi="Arial" w:cs="Arial"/>
                <w:b/>
                <w:color w:val="000000"/>
                <w:kern w:val="1"/>
                <w:sz w:val="24"/>
                <w:szCs w:val="24"/>
                <w:lang w:eastAsia="zh-CN" w:bidi="hi-IN"/>
              </w:rPr>
              <w:t>RAZÃO SOCIAL</w:t>
            </w:r>
          </w:p>
        </w:tc>
        <w:tc>
          <w:tcPr>
            <w:tcW w:w="71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A02251" w14:textId="77777777" w:rsidR="00113631" w:rsidRPr="000739D4" w:rsidRDefault="00113631" w:rsidP="00113631">
            <w:pPr>
              <w:suppressAutoHyphens/>
              <w:snapToGrid w:val="0"/>
              <w:jc w:val="both"/>
              <w:rPr>
                <w:rFonts w:ascii="Arial" w:eastAsia="SimSun" w:hAnsi="Arial" w:cs="Arial"/>
                <w:b/>
                <w:color w:val="000000"/>
                <w:kern w:val="1"/>
                <w:sz w:val="24"/>
                <w:szCs w:val="24"/>
                <w:lang w:eastAsia="zh-CN" w:bidi="hi-IN"/>
              </w:rPr>
            </w:pPr>
          </w:p>
        </w:tc>
      </w:tr>
      <w:tr w:rsidR="00113631" w:rsidRPr="000739D4" w14:paraId="364DA7CE" w14:textId="77777777" w:rsidTr="00F66D8F">
        <w:tc>
          <w:tcPr>
            <w:tcW w:w="2055" w:type="dxa"/>
            <w:tcBorders>
              <w:top w:val="single" w:sz="4" w:space="0" w:color="000000"/>
              <w:left w:val="single" w:sz="4" w:space="0" w:color="000000"/>
              <w:bottom w:val="single" w:sz="4" w:space="0" w:color="000000"/>
            </w:tcBorders>
            <w:shd w:val="clear" w:color="auto" w:fill="auto"/>
            <w:vAlign w:val="center"/>
          </w:tcPr>
          <w:p w14:paraId="209DD79E" w14:textId="77777777" w:rsidR="00113631" w:rsidRPr="000739D4" w:rsidRDefault="00113631" w:rsidP="00113631">
            <w:pPr>
              <w:snapToGrid w:val="0"/>
              <w:jc w:val="both"/>
              <w:rPr>
                <w:rFonts w:ascii="Arial" w:eastAsia="MS Mincho" w:hAnsi="Arial" w:cs="Arial"/>
                <w:kern w:val="1"/>
                <w:lang w:eastAsia="zh-CN" w:bidi="hi-IN"/>
              </w:rPr>
            </w:pPr>
            <w:r w:rsidRPr="000739D4">
              <w:rPr>
                <w:rFonts w:ascii="Arial" w:eastAsia="MS Mincho" w:hAnsi="Arial" w:cs="Arial"/>
                <w:b/>
                <w:color w:val="000000"/>
                <w:kern w:val="1"/>
                <w:sz w:val="24"/>
                <w:szCs w:val="24"/>
                <w:lang w:eastAsia="zh-CN" w:bidi="hi-IN"/>
              </w:rPr>
              <w:t>ENDEREÇO</w:t>
            </w:r>
          </w:p>
        </w:tc>
        <w:tc>
          <w:tcPr>
            <w:tcW w:w="4182" w:type="dxa"/>
            <w:gridSpan w:val="3"/>
            <w:tcBorders>
              <w:top w:val="single" w:sz="4" w:space="0" w:color="000000"/>
              <w:left w:val="single" w:sz="4" w:space="0" w:color="000000"/>
              <w:bottom w:val="single" w:sz="4" w:space="0" w:color="000000"/>
            </w:tcBorders>
            <w:shd w:val="clear" w:color="auto" w:fill="auto"/>
            <w:vAlign w:val="center"/>
          </w:tcPr>
          <w:p w14:paraId="62658217" w14:textId="77777777" w:rsidR="00113631" w:rsidRPr="000739D4" w:rsidRDefault="00113631" w:rsidP="00113631">
            <w:pPr>
              <w:snapToGrid w:val="0"/>
              <w:jc w:val="both"/>
              <w:rPr>
                <w:rFonts w:ascii="Arial" w:eastAsia="MS Mincho" w:hAnsi="Arial" w:cs="Arial"/>
                <w:b/>
                <w:color w:val="000000"/>
                <w:kern w:val="1"/>
                <w:sz w:val="24"/>
                <w:szCs w:val="24"/>
                <w:lang w:eastAsia="zh-CN" w:bidi="hi-IN"/>
              </w:rPr>
            </w:pPr>
          </w:p>
        </w:tc>
        <w:tc>
          <w:tcPr>
            <w:tcW w:w="1449" w:type="dxa"/>
            <w:tcBorders>
              <w:top w:val="single" w:sz="4" w:space="0" w:color="000000"/>
              <w:left w:val="single" w:sz="4" w:space="0" w:color="000000"/>
              <w:bottom w:val="single" w:sz="4" w:space="0" w:color="000000"/>
            </w:tcBorders>
            <w:shd w:val="clear" w:color="auto" w:fill="auto"/>
            <w:vAlign w:val="center"/>
          </w:tcPr>
          <w:p w14:paraId="6B3CA74F" w14:textId="77777777" w:rsidR="00113631" w:rsidRPr="000739D4" w:rsidRDefault="00113631" w:rsidP="00113631">
            <w:pPr>
              <w:snapToGrid w:val="0"/>
              <w:jc w:val="both"/>
              <w:rPr>
                <w:rFonts w:ascii="Arial" w:eastAsia="MS Mincho" w:hAnsi="Arial" w:cs="Arial"/>
                <w:kern w:val="1"/>
                <w:lang w:eastAsia="zh-CN" w:bidi="hi-IN"/>
              </w:rPr>
            </w:pPr>
            <w:r w:rsidRPr="000739D4">
              <w:rPr>
                <w:rFonts w:ascii="Arial" w:eastAsia="MS Mincho" w:hAnsi="Arial" w:cs="Arial"/>
                <w:b/>
                <w:color w:val="000000"/>
                <w:kern w:val="1"/>
                <w:sz w:val="24"/>
                <w:szCs w:val="24"/>
                <w:lang w:eastAsia="zh-CN" w:bidi="hi-IN"/>
              </w:rPr>
              <w:t>BAIRRO</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B84AD" w14:textId="77777777" w:rsidR="00113631" w:rsidRPr="000739D4" w:rsidRDefault="00113631" w:rsidP="00113631">
            <w:pPr>
              <w:snapToGrid w:val="0"/>
              <w:jc w:val="both"/>
              <w:rPr>
                <w:rFonts w:ascii="Arial" w:eastAsia="MS Mincho" w:hAnsi="Arial" w:cs="Arial"/>
                <w:color w:val="000000"/>
                <w:kern w:val="1"/>
                <w:sz w:val="24"/>
                <w:szCs w:val="24"/>
                <w:lang w:eastAsia="zh-CN" w:bidi="hi-IN"/>
              </w:rPr>
            </w:pPr>
          </w:p>
        </w:tc>
      </w:tr>
      <w:tr w:rsidR="00113631" w:rsidRPr="000739D4" w14:paraId="5DC4FF1C" w14:textId="77777777" w:rsidTr="00F66D8F">
        <w:tc>
          <w:tcPr>
            <w:tcW w:w="2055" w:type="dxa"/>
            <w:tcBorders>
              <w:top w:val="single" w:sz="4" w:space="0" w:color="000000"/>
              <w:left w:val="single" w:sz="4" w:space="0" w:color="000000"/>
              <w:bottom w:val="single" w:sz="4" w:space="0" w:color="000000"/>
            </w:tcBorders>
            <w:shd w:val="clear" w:color="auto" w:fill="auto"/>
            <w:vAlign w:val="center"/>
          </w:tcPr>
          <w:p w14:paraId="5C2B6433" w14:textId="77777777" w:rsidR="00113631" w:rsidRPr="000739D4" w:rsidRDefault="00113631" w:rsidP="00113631">
            <w:pPr>
              <w:snapToGrid w:val="0"/>
              <w:jc w:val="both"/>
              <w:rPr>
                <w:rFonts w:ascii="Arial" w:eastAsia="MS Mincho" w:hAnsi="Arial" w:cs="Arial"/>
                <w:kern w:val="1"/>
                <w:lang w:eastAsia="zh-CN" w:bidi="hi-IN"/>
              </w:rPr>
            </w:pPr>
            <w:r w:rsidRPr="000739D4">
              <w:rPr>
                <w:rFonts w:ascii="Arial" w:eastAsia="MS Mincho" w:hAnsi="Arial" w:cs="Arial"/>
                <w:b/>
                <w:color w:val="000000"/>
                <w:kern w:val="1"/>
                <w:sz w:val="24"/>
                <w:szCs w:val="24"/>
                <w:lang w:eastAsia="zh-CN" w:bidi="hi-IN"/>
              </w:rPr>
              <w:t>CIDADE</w:t>
            </w:r>
          </w:p>
        </w:tc>
        <w:tc>
          <w:tcPr>
            <w:tcW w:w="1773" w:type="dxa"/>
            <w:tcBorders>
              <w:top w:val="single" w:sz="4" w:space="0" w:color="000000"/>
              <w:left w:val="single" w:sz="4" w:space="0" w:color="000000"/>
              <w:bottom w:val="single" w:sz="4" w:space="0" w:color="000000"/>
            </w:tcBorders>
            <w:shd w:val="clear" w:color="auto" w:fill="auto"/>
            <w:vAlign w:val="center"/>
          </w:tcPr>
          <w:p w14:paraId="07AFD49E" w14:textId="77777777" w:rsidR="00113631" w:rsidRPr="000739D4" w:rsidRDefault="00113631" w:rsidP="00113631">
            <w:pPr>
              <w:snapToGrid w:val="0"/>
              <w:jc w:val="both"/>
              <w:rPr>
                <w:rFonts w:ascii="Arial" w:eastAsia="MS Mincho" w:hAnsi="Arial" w:cs="Arial"/>
                <w:b/>
                <w:color w:val="000000"/>
                <w:kern w:val="1"/>
                <w:sz w:val="24"/>
                <w:szCs w:val="24"/>
                <w:lang w:eastAsia="zh-CN" w:bidi="hi-IN"/>
              </w:rPr>
            </w:pPr>
          </w:p>
        </w:tc>
        <w:tc>
          <w:tcPr>
            <w:tcW w:w="1347" w:type="dxa"/>
            <w:tcBorders>
              <w:top w:val="single" w:sz="4" w:space="0" w:color="000000"/>
              <w:left w:val="single" w:sz="4" w:space="0" w:color="000000"/>
              <w:bottom w:val="single" w:sz="4" w:space="0" w:color="000000"/>
            </w:tcBorders>
            <w:shd w:val="clear" w:color="auto" w:fill="auto"/>
            <w:vAlign w:val="center"/>
          </w:tcPr>
          <w:p w14:paraId="7F7C6DF0" w14:textId="77777777" w:rsidR="00113631" w:rsidRPr="000739D4" w:rsidRDefault="00113631" w:rsidP="00113631">
            <w:pPr>
              <w:snapToGrid w:val="0"/>
              <w:jc w:val="both"/>
              <w:rPr>
                <w:rFonts w:ascii="Arial" w:eastAsia="MS Mincho" w:hAnsi="Arial" w:cs="Arial"/>
                <w:kern w:val="1"/>
                <w:lang w:eastAsia="zh-CN" w:bidi="hi-IN"/>
              </w:rPr>
            </w:pPr>
            <w:r w:rsidRPr="000739D4">
              <w:rPr>
                <w:rFonts w:ascii="Arial" w:eastAsia="MS Mincho" w:hAnsi="Arial" w:cs="Arial"/>
                <w:b/>
                <w:color w:val="000000"/>
                <w:kern w:val="1"/>
                <w:sz w:val="24"/>
                <w:szCs w:val="24"/>
                <w:lang w:eastAsia="zh-CN" w:bidi="hi-IN"/>
              </w:rPr>
              <w:t>ESTADO</w:t>
            </w:r>
          </w:p>
        </w:tc>
        <w:tc>
          <w:tcPr>
            <w:tcW w:w="1062" w:type="dxa"/>
            <w:tcBorders>
              <w:top w:val="single" w:sz="4" w:space="0" w:color="000000"/>
              <w:left w:val="single" w:sz="4" w:space="0" w:color="000000"/>
              <w:bottom w:val="single" w:sz="4" w:space="0" w:color="000000"/>
            </w:tcBorders>
            <w:shd w:val="clear" w:color="auto" w:fill="auto"/>
            <w:vAlign w:val="center"/>
          </w:tcPr>
          <w:p w14:paraId="63928766" w14:textId="77777777" w:rsidR="00113631" w:rsidRPr="000739D4" w:rsidRDefault="00113631" w:rsidP="00113631">
            <w:pPr>
              <w:snapToGrid w:val="0"/>
              <w:jc w:val="both"/>
              <w:rPr>
                <w:rFonts w:ascii="Arial" w:eastAsia="MS Mincho" w:hAnsi="Arial" w:cs="Arial"/>
                <w:b/>
                <w:color w:val="000000"/>
                <w:kern w:val="1"/>
                <w:sz w:val="24"/>
                <w:szCs w:val="24"/>
                <w:lang w:eastAsia="zh-CN" w:bidi="hi-IN"/>
              </w:rPr>
            </w:pPr>
          </w:p>
        </w:tc>
        <w:tc>
          <w:tcPr>
            <w:tcW w:w="1449" w:type="dxa"/>
            <w:tcBorders>
              <w:top w:val="single" w:sz="4" w:space="0" w:color="000000"/>
              <w:left w:val="single" w:sz="4" w:space="0" w:color="000000"/>
              <w:bottom w:val="single" w:sz="4" w:space="0" w:color="000000"/>
            </w:tcBorders>
            <w:shd w:val="clear" w:color="auto" w:fill="auto"/>
            <w:vAlign w:val="center"/>
          </w:tcPr>
          <w:p w14:paraId="07612D99" w14:textId="77777777" w:rsidR="00113631" w:rsidRPr="000739D4" w:rsidRDefault="00113631" w:rsidP="00113631">
            <w:pPr>
              <w:snapToGrid w:val="0"/>
              <w:jc w:val="both"/>
              <w:rPr>
                <w:rFonts w:ascii="Arial" w:eastAsia="MS Mincho" w:hAnsi="Arial" w:cs="Arial"/>
                <w:kern w:val="1"/>
                <w:lang w:eastAsia="zh-CN" w:bidi="hi-IN"/>
              </w:rPr>
            </w:pPr>
            <w:r w:rsidRPr="000739D4">
              <w:rPr>
                <w:rFonts w:ascii="Arial" w:eastAsia="MS Mincho" w:hAnsi="Arial" w:cs="Arial"/>
                <w:b/>
                <w:color w:val="000000"/>
                <w:kern w:val="1"/>
                <w:sz w:val="24"/>
                <w:szCs w:val="24"/>
                <w:lang w:eastAsia="zh-CN" w:bidi="hi-IN"/>
              </w:rPr>
              <w:t>CEP</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EFC62" w14:textId="77777777" w:rsidR="00113631" w:rsidRPr="000739D4" w:rsidRDefault="00113631" w:rsidP="00113631">
            <w:pPr>
              <w:snapToGrid w:val="0"/>
              <w:jc w:val="both"/>
              <w:rPr>
                <w:rFonts w:ascii="Arial" w:eastAsia="MS Mincho" w:hAnsi="Arial" w:cs="Arial"/>
                <w:color w:val="000000"/>
                <w:kern w:val="1"/>
                <w:sz w:val="24"/>
                <w:szCs w:val="24"/>
                <w:lang w:eastAsia="zh-CN" w:bidi="hi-IN"/>
              </w:rPr>
            </w:pPr>
          </w:p>
        </w:tc>
      </w:tr>
      <w:tr w:rsidR="00113631" w:rsidRPr="000739D4" w14:paraId="4DF98397" w14:textId="77777777" w:rsidTr="00F66D8F">
        <w:trPr>
          <w:cantSplit/>
        </w:trPr>
        <w:tc>
          <w:tcPr>
            <w:tcW w:w="2055" w:type="dxa"/>
            <w:tcBorders>
              <w:top w:val="single" w:sz="4" w:space="0" w:color="000000"/>
              <w:left w:val="single" w:sz="4" w:space="0" w:color="000000"/>
              <w:bottom w:val="single" w:sz="4" w:space="0" w:color="000000"/>
            </w:tcBorders>
            <w:shd w:val="clear" w:color="auto" w:fill="auto"/>
            <w:vAlign w:val="center"/>
          </w:tcPr>
          <w:p w14:paraId="697BC842" w14:textId="77777777" w:rsidR="00113631" w:rsidRPr="000739D4" w:rsidRDefault="00113631" w:rsidP="00113631">
            <w:pPr>
              <w:snapToGrid w:val="0"/>
              <w:jc w:val="both"/>
              <w:rPr>
                <w:rFonts w:ascii="Arial" w:eastAsia="MS Mincho" w:hAnsi="Arial" w:cs="Arial"/>
                <w:kern w:val="1"/>
                <w:lang w:eastAsia="zh-CN" w:bidi="hi-IN"/>
              </w:rPr>
            </w:pPr>
            <w:r w:rsidRPr="000739D4">
              <w:rPr>
                <w:rFonts w:ascii="Arial" w:eastAsia="MS Mincho" w:hAnsi="Arial" w:cs="Arial"/>
                <w:b/>
                <w:color w:val="000000"/>
                <w:kern w:val="1"/>
                <w:sz w:val="24"/>
                <w:szCs w:val="24"/>
                <w:lang w:eastAsia="zh-CN" w:bidi="hi-IN"/>
              </w:rPr>
              <w:t>CNPJ</w:t>
            </w:r>
          </w:p>
        </w:tc>
        <w:tc>
          <w:tcPr>
            <w:tcW w:w="1773" w:type="dxa"/>
            <w:tcBorders>
              <w:top w:val="single" w:sz="4" w:space="0" w:color="000000"/>
              <w:left w:val="single" w:sz="4" w:space="0" w:color="000000"/>
              <w:bottom w:val="single" w:sz="4" w:space="0" w:color="000000"/>
            </w:tcBorders>
            <w:shd w:val="clear" w:color="auto" w:fill="auto"/>
            <w:vAlign w:val="center"/>
          </w:tcPr>
          <w:p w14:paraId="4CBE8C2E" w14:textId="77777777" w:rsidR="00113631" w:rsidRPr="000739D4" w:rsidRDefault="00113631" w:rsidP="00113631">
            <w:pPr>
              <w:snapToGrid w:val="0"/>
              <w:jc w:val="both"/>
              <w:rPr>
                <w:rFonts w:ascii="Arial" w:eastAsia="MS Mincho" w:hAnsi="Arial" w:cs="Arial"/>
                <w:b/>
                <w:color w:val="000000"/>
                <w:kern w:val="1"/>
                <w:sz w:val="24"/>
                <w:szCs w:val="24"/>
                <w:lang w:eastAsia="zh-CN" w:bidi="hi-IN"/>
              </w:rPr>
            </w:pPr>
          </w:p>
        </w:tc>
        <w:tc>
          <w:tcPr>
            <w:tcW w:w="1347" w:type="dxa"/>
            <w:tcBorders>
              <w:top w:val="single" w:sz="4" w:space="0" w:color="000000"/>
              <w:left w:val="single" w:sz="4" w:space="0" w:color="000000"/>
              <w:bottom w:val="single" w:sz="4" w:space="0" w:color="000000"/>
            </w:tcBorders>
            <w:shd w:val="clear" w:color="auto" w:fill="auto"/>
            <w:vAlign w:val="center"/>
          </w:tcPr>
          <w:p w14:paraId="45149262" w14:textId="77777777" w:rsidR="00113631" w:rsidRPr="000739D4" w:rsidRDefault="00113631" w:rsidP="00113631">
            <w:pPr>
              <w:snapToGrid w:val="0"/>
              <w:jc w:val="both"/>
              <w:rPr>
                <w:rFonts w:ascii="Arial" w:eastAsia="MS Mincho" w:hAnsi="Arial" w:cs="Arial"/>
                <w:kern w:val="1"/>
                <w:lang w:eastAsia="zh-CN" w:bidi="hi-IN"/>
              </w:rPr>
            </w:pPr>
            <w:r w:rsidRPr="000739D4">
              <w:rPr>
                <w:rFonts w:ascii="Arial" w:eastAsia="MS Mincho" w:hAnsi="Arial" w:cs="Arial"/>
                <w:b/>
                <w:color w:val="000000"/>
                <w:kern w:val="1"/>
                <w:sz w:val="24"/>
                <w:szCs w:val="24"/>
                <w:lang w:eastAsia="zh-CN" w:bidi="hi-IN"/>
              </w:rPr>
              <w:t>I.E</w:t>
            </w:r>
          </w:p>
        </w:tc>
        <w:tc>
          <w:tcPr>
            <w:tcW w:w="1062" w:type="dxa"/>
            <w:tcBorders>
              <w:top w:val="single" w:sz="4" w:space="0" w:color="000000"/>
              <w:left w:val="single" w:sz="4" w:space="0" w:color="000000"/>
              <w:bottom w:val="single" w:sz="4" w:space="0" w:color="000000"/>
            </w:tcBorders>
            <w:shd w:val="clear" w:color="auto" w:fill="auto"/>
            <w:vAlign w:val="center"/>
          </w:tcPr>
          <w:p w14:paraId="414092FE" w14:textId="77777777" w:rsidR="00113631" w:rsidRPr="000739D4" w:rsidRDefault="00113631" w:rsidP="00113631">
            <w:pPr>
              <w:snapToGrid w:val="0"/>
              <w:jc w:val="both"/>
              <w:rPr>
                <w:rFonts w:ascii="Arial" w:eastAsia="MS Mincho" w:hAnsi="Arial" w:cs="Arial"/>
                <w:b/>
                <w:color w:val="000000"/>
                <w:kern w:val="1"/>
                <w:sz w:val="24"/>
                <w:szCs w:val="24"/>
                <w:lang w:eastAsia="zh-CN" w:bidi="hi-IN"/>
              </w:rPr>
            </w:pPr>
          </w:p>
        </w:tc>
        <w:tc>
          <w:tcPr>
            <w:tcW w:w="1449" w:type="dxa"/>
            <w:tcBorders>
              <w:top w:val="single" w:sz="4" w:space="0" w:color="000000"/>
              <w:left w:val="single" w:sz="4" w:space="0" w:color="000000"/>
              <w:bottom w:val="single" w:sz="4" w:space="0" w:color="000000"/>
            </w:tcBorders>
            <w:shd w:val="clear" w:color="auto" w:fill="auto"/>
            <w:vAlign w:val="center"/>
          </w:tcPr>
          <w:p w14:paraId="6553E87F" w14:textId="77777777" w:rsidR="00113631" w:rsidRPr="000739D4" w:rsidRDefault="00113631" w:rsidP="00113631">
            <w:pPr>
              <w:snapToGrid w:val="0"/>
              <w:jc w:val="both"/>
              <w:rPr>
                <w:rFonts w:ascii="Arial" w:eastAsia="MS Mincho" w:hAnsi="Arial" w:cs="Arial"/>
                <w:kern w:val="1"/>
                <w:lang w:eastAsia="zh-CN" w:bidi="hi-IN"/>
              </w:rPr>
            </w:pPr>
            <w:r w:rsidRPr="000739D4">
              <w:rPr>
                <w:rFonts w:ascii="Arial" w:eastAsia="MS Mincho" w:hAnsi="Arial" w:cs="Arial"/>
                <w:b/>
                <w:color w:val="000000"/>
                <w:kern w:val="1"/>
                <w:sz w:val="24"/>
                <w:szCs w:val="24"/>
                <w:lang w:val="es-ES_tradnl" w:eastAsia="zh-CN" w:bidi="hi-IN"/>
              </w:rPr>
              <w:t>TEL/FAX</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4240" w14:textId="77777777" w:rsidR="00113631" w:rsidRPr="000739D4" w:rsidRDefault="00113631" w:rsidP="00113631">
            <w:pPr>
              <w:snapToGrid w:val="0"/>
              <w:jc w:val="both"/>
              <w:rPr>
                <w:rFonts w:ascii="Arial" w:eastAsia="MS Mincho" w:hAnsi="Arial" w:cs="Arial"/>
                <w:color w:val="000000"/>
                <w:kern w:val="1"/>
                <w:sz w:val="24"/>
                <w:szCs w:val="24"/>
                <w:lang w:val="es-ES_tradnl" w:eastAsia="zh-CN" w:bidi="hi-IN"/>
              </w:rPr>
            </w:pPr>
          </w:p>
        </w:tc>
      </w:tr>
    </w:tbl>
    <w:p w14:paraId="783A18BC" w14:textId="77777777" w:rsidR="00113631" w:rsidRPr="000739D4" w:rsidRDefault="00113631" w:rsidP="00113631">
      <w:pPr>
        <w:tabs>
          <w:tab w:val="left" w:pos="1277"/>
          <w:tab w:val="left" w:pos="1702"/>
        </w:tabs>
        <w:suppressAutoHyphens/>
        <w:ind w:left="142" w:right="141"/>
        <w:jc w:val="both"/>
        <w:rPr>
          <w:rFonts w:ascii="Arial" w:eastAsia="SimSun" w:hAnsi="Arial" w:cs="Arial"/>
          <w:color w:val="000000"/>
          <w:kern w:val="1"/>
          <w:sz w:val="24"/>
          <w:szCs w:val="24"/>
          <w:lang w:eastAsia="zh-CN" w:bidi="hi-IN"/>
        </w:rPr>
      </w:pPr>
    </w:p>
    <w:p w14:paraId="67D3DF2D" w14:textId="77777777" w:rsidR="00113631" w:rsidRPr="000739D4" w:rsidRDefault="00113631" w:rsidP="00113631">
      <w:pPr>
        <w:tabs>
          <w:tab w:val="left" w:pos="1277"/>
          <w:tab w:val="left" w:pos="1702"/>
        </w:tabs>
        <w:suppressAutoHyphens/>
        <w:ind w:left="142" w:right="141"/>
        <w:jc w:val="both"/>
        <w:rPr>
          <w:rFonts w:ascii="Arial" w:eastAsia="SimSun" w:hAnsi="Arial" w:cs="Arial"/>
          <w:b/>
          <w:i/>
          <w:color w:val="000000"/>
          <w:kern w:val="1"/>
          <w:sz w:val="24"/>
          <w:szCs w:val="24"/>
          <w:lang w:eastAsia="zh-CN" w:bidi="hi-IN"/>
        </w:rPr>
      </w:pPr>
    </w:p>
    <w:p w14:paraId="4625BD5B" w14:textId="77777777" w:rsidR="00113631" w:rsidRPr="000739D4" w:rsidRDefault="00113631" w:rsidP="00113631">
      <w:pPr>
        <w:tabs>
          <w:tab w:val="left" w:pos="284"/>
          <w:tab w:val="left" w:pos="567"/>
        </w:tabs>
        <w:suppressAutoHyphens/>
        <w:ind w:right="141"/>
        <w:jc w:val="both"/>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1-</w:t>
      </w:r>
      <w:r w:rsidRPr="000739D4">
        <w:rPr>
          <w:rFonts w:ascii="Arial" w:eastAsia="SimSun" w:hAnsi="Arial" w:cs="Arial"/>
          <w:b/>
          <w:color w:val="000000"/>
          <w:kern w:val="1"/>
          <w:sz w:val="24"/>
          <w:szCs w:val="24"/>
          <w:lang w:eastAsia="zh-CN" w:bidi="hi-IN"/>
        </w:rPr>
        <w:tab/>
        <w:t>DO OBJETO:</w:t>
      </w:r>
    </w:p>
    <w:p w14:paraId="30DE1723" w14:textId="1FE456DC" w:rsidR="00113631" w:rsidRDefault="00113631" w:rsidP="00113631">
      <w:pPr>
        <w:tabs>
          <w:tab w:val="left" w:pos="284"/>
          <w:tab w:val="left" w:pos="567"/>
        </w:tabs>
        <w:suppressAutoHyphens/>
        <w:spacing w:before="120"/>
        <w:ind w:firstLine="567"/>
        <w:jc w:val="both"/>
        <w:rPr>
          <w:rFonts w:ascii="Arial" w:eastAsia="SimSun" w:hAnsi="Arial" w:cs="Arial"/>
          <w:color w:val="000000"/>
          <w:kern w:val="1"/>
          <w:sz w:val="24"/>
          <w:szCs w:val="24"/>
          <w:lang w:eastAsia="zh-CN" w:bidi="hi-IN"/>
        </w:rPr>
      </w:pPr>
      <w:r w:rsidRPr="000739D4">
        <w:rPr>
          <w:rFonts w:ascii="Arial" w:eastAsia="SimSun" w:hAnsi="Arial" w:cs="Arial"/>
          <w:color w:val="000000"/>
          <w:kern w:val="1"/>
          <w:sz w:val="24"/>
          <w:szCs w:val="24"/>
          <w:lang w:eastAsia="zh-CN" w:bidi="hi-IN"/>
        </w:rPr>
        <w:t>Contratação de empresa para o fornecimento de solução pedagógica de ensino, composto de material didático a ser utilizado por alunos e professores da Rede Municipal de Ensino, abrangendo a Educação Infantil e Ensino Fundamental Anos Iniciais, software educacional, assessoria pedagógica com formação continuada e disponibilização de um portal educacional on-line para acesso dos gestores, professores, responsáveis e alunos.</w:t>
      </w:r>
    </w:p>
    <w:p w14:paraId="15E50786" w14:textId="77777777" w:rsidR="0038634F" w:rsidRPr="000739D4" w:rsidRDefault="0038634F" w:rsidP="00113631">
      <w:pPr>
        <w:tabs>
          <w:tab w:val="left" w:pos="284"/>
          <w:tab w:val="left" w:pos="567"/>
        </w:tabs>
        <w:suppressAutoHyphens/>
        <w:spacing w:before="120"/>
        <w:ind w:firstLine="567"/>
        <w:jc w:val="both"/>
        <w:rPr>
          <w:rFonts w:ascii="Arial" w:eastAsia="SimSun" w:hAnsi="Arial" w:cs="Arial"/>
          <w:kern w:val="1"/>
          <w:sz w:val="24"/>
          <w:szCs w:val="24"/>
          <w:lang w:eastAsia="zh-CN" w:bidi="hi-IN"/>
        </w:rPr>
      </w:pPr>
    </w:p>
    <w:tbl>
      <w:tblPr>
        <w:tblpPr w:leftFromText="141" w:rightFromText="141" w:vertAnchor="text" w:horzAnchor="page" w:tblpX="1351" w:tblpY="164"/>
        <w:tblW w:w="10081" w:type="dxa"/>
        <w:tblLayout w:type="fixed"/>
        <w:tblLook w:val="0000" w:firstRow="0" w:lastRow="0" w:firstColumn="0" w:lastColumn="0" w:noHBand="0" w:noVBand="0"/>
      </w:tblPr>
      <w:tblGrid>
        <w:gridCol w:w="817"/>
        <w:gridCol w:w="3565"/>
        <w:gridCol w:w="1875"/>
        <w:gridCol w:w="1806"/>
        <w:gridCol w:w="2018"/>
      </w:tblGrid>
      <w:tr w:rsidR="00AB2C45" w:rsidRPr="000739D4" w14:paraId="08720A2D" w14:textId="77777777" w:rsidTr="00AB2C45">
        <w:tc>
          <w:tcPr>
            <w:tcW w:w="817" w:type="dxa"/>
            <w:tcBorders>
              <w:top w:val="single" w:sz="4" w:space="0" w:color="000000"/>
              <w:left w:val="single" w:sz="4" w:space="0" w:color="000000"/>
              <w:bottom w:val="single" w:sz="4" w:space="0" w:color="000000"/>
            </w:tcBorders>
            <w:shd w:val="clear" w:color="auto" w:fill="auto"/>
          </w:tcPr>
          <w:p w14:paraId="3924D6E8"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Item</w:t>
            </w:r>
          </w:p>
        </w:tc>
        <w:tc>
          <w:tcPr>
            <w:tcW w:w="3565" w:type="dxa"/>
            <w:tcBorders>
              <w:top w:val="single" w:sz="4" w:space="0" w:color="000000"/>
              <w:left w:val="single" w:sz="4" w:space="0" w:color="000000"/>
              <w:bottom w:val="single" w:sz="4" w:space="0" w:color="000000"/>
            </w:tcBorders>
            <w:shd w:val="clear" w:color="auto" w:fill="auto"/>
          </w:tcPr>
          <w:p w14:paraId="5555463E"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Material Didático</w:t>
            </w:r>
          </w:p>
        </w:tc>
        <w:tc>
          <w:tcPr>
            <w:tcW w:w="1875" w:type="dxa"/>
            <w:tcBorders>
              <w:top w:val="single" w:sz="4" w:space="0" w:color="000000"/>
              <w:left w:val="single" w:sz="4" w:space="0" w:color="000000"/>
              <w:bottom w:val="single" w:sz="4" w:space="0" w:color="000000"/>
            </w:tcBorders>
            <w:shd w:val="clear" w:color="auto" w:fill="auto"/>
          </w:tcPr>
          <w:p w14:paraId="437488B2"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Quant. Total</w:t>
            </w:r>
          </w:p>
          <w:p w14:paraId="68ACFC23" w14:textId="77777777" w:rsidR="00AB2C45" w:rsidRPr="000739D4" w:rsidRDefault="00AB2C45" w:rsidP="00AB2C45">
            <w:pPr>
              <w:tabs>
                <w:tab w:val="left" w:pos="2232"/>
              </w:tabs>
              <w:suppressAutoHyphens/>
              <w:snapToGrid w:val="0"/>
              <w:jc w:val="center"/>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 xml:space="preserve">(Aluno + </w:t>
            </w:r>
            <w:proofErr w:type="spellStart"/>
            <w:r w:rsidRPr="000739D4">
              <w:rPr>
                <w:rFonts w:ascii="Arial" w:eastAsia="SimSun" w:hAnsi="Arial" w:cs="Arial"/>
                <w:b/>
                <w:color w:val="000000"/>
                <w:kern w:val="1"/>
                <w:sz w:val="24"/>
                <w:szCs w:val="24"/>
                <w:lang w:eastAsia="zh-CN" w:bidi="hi-IN"/>
              </w:rPr>
              <w:t>Prof</w:t>
            </w:r>
            <w:proofErr w:type="spellEnd"/>
            <w:r w:rsidRPr="000739D4">
              <w:rPr>
                <w:rFonts w:ascii="Arial" w:eastAsia="SimSun" w:hAnsi="Arial" w:cs="Arial"/>
                <w:b/>
                <w:color w:val="000000"/>
                <w:kern w:val="1"/>
                <w:sz w:val="24"/>
                <w:szCs w:val="24"/>
                <w:lang w:eastAsia="zh-CN" w:bidi="hi-IN"/>
              </w:rPr>
              <w:t>)</w:t>
            </w:r>
          </w:p>
          <w:p w14:paraId="4F51C4FF" w14:textId="77777777" w:rsidR="00AB2C45" w:rsidRPr="000739D4" w:rsidRDefault="00AB2C45" w:rsidP="00AB2C45">
            <w:pPr>
              <w:suppressAutoHyphens/>
              <w:snapToGrid w:val="0"/>
              <w:jc w:val="both"/>
              <w:rPr>
                <w:rFonts w:ascii="Arial" w:eastAsia="SimSun" w:hAnsi="Arial" w:cs="Arial"/>
                <w:b/>
                <w:color w:val="000000"/>
                <w:kern w:val="1"/>
                <w:sz w:val="24"/>
                <w:szCs w:val="24"/>
                <w:lang w:eastAsia="zh-CN" w:bidi="hi-IN"/>
              </w:rPr>
            </w:pPr>
          </w:p>
        </w:tc>
        <w:tc>
          <w:tcPr>
            <w:tcW w:w="1806" w:type="dxa"/>
            <w:tcBorders>
              <w:top w:val="single" w:sz="4" w:space="0" w:color="000000"/>
              <w:left w:val="single" w:sz="4" w:space="0" w:color="000000"/>
              <w:bottom w:val="single" w:sz="4" w:space="0" w:color="000000"/>
            </w:tcBorders>
            <w:shd w:val="clear" w:color="auto" w:fill="auto"/>
          </w:tcPr>
          <w:p w14:paraId="0EFF5543"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Preço Unitário (Aluno/</w:t>
            </w:r>
            <w:proofErr w:type="spellStart"/>
            <w:r w:rsidRPr="000739D4">
              <w:rPr>
                <w:rFonts w:ascii="Arial" w:eastAsia="SimSun" w:hAnsi="Arial" w:cs="Arial"/>
                <w:b/>
                <w:color w:val="000000"/>
                <w:kern w:val="1"/>
                <w:sz w:val="24"/>
                <w:szCs w:val="24"/>
                <w:lang w:eastAsia="zh-CN" w:bidi="hi-IN"/>
              </w:rPr>
              <w:t>Prof</w:t>
            </w:r>
            <w:proofErr w:type="spellEnd"/>
            <w:r w:rsidRPr="000739D4">
              <w:rPr>
                <w:rFonts w:ascii="Arial" w:eastAsia="SimSun" w:hAnsi="Arial" w:cs="Arial"/>
                <w:b/>
                <w:color w:val="000000"/>
                <w:kern w:val="1"/>
                <w:sz w:val="24"/>
                <w:szCs w:val="24"/>
                <w:lang w:eastAsia="zh-CN" w:bidi="hi-IN"/>
              </w:rPr>
              <w:t>)</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7476B105"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 xml:space="preserve">Preço </w:t>
            </w:r>
            <w:proofErr w:type="gramStart"/>
            <w:r w:rsidRPr="000739D4">
              <w:rPr>
                <w:rFonts w:ascii="Arial" w:eastAsia="SimSun" w:hAnsi="Arial" w:cs="Arial"/>
                <w:b/>
                <w:color w:val="000000"/>
                <w:kern w:val="1"/>
                <w:sz w:val="24"/>
                <w:szCs w:val="24"/>
                <w:lang w:eastAsia="zh-CN" w:bidi="hi-IN"/>
              </w:rPr>
              <w:t>Total  (</w:t>
            </w:r>
            <w:proofErr w:type="gramEnd"/>
            <w:r w:rsidRPr="000739D4">
              <w:rPr>
                <w:rFonts w:ascii="Arial" w:eastAsia="SimSun" w:hAnsi="Arial" w:cs="Arial"/>
                <w:b/>
                <w:color w:val="000000"/>
                <w:kern w:val="1"/>
                <w:sz w:val="24"/>
                <w:szCs w:val="24"/>
                <w:lang w:eastAsia="zh-CN" w:bidi="hi-IN"/>
              </w:rPr>
              <w:t>Aluno/</w:t>
            </w:r>
            <w:proofErr w:type="spellStart"/>
            <w:r w:rsidRPr="000739D4">
              <w:rPr>
                <w:rFonts w:ascii="Arial" w:eastAsia="SimSun" w:hAnsi="Arial" w:cs="Arial"/>
                <w:b/>
                <w:color w:val="000000"/>
                <w:kern w:val="1"/>
                <w:sz w:val="24"/>
                <w:szCs w:val="24"/>
                <w:lang w:eastAsia="zh-CN" w:bidi="hi-IN"/>
              </w:rPr>
              <w:t>Prof</w:t>
            </w:r>
            <w:proofErr w:type="spellEnd"/>
            <w:r w:rsidRPr="000739D4">
              <w:rPr>
                <w:rFonts w:ascii="Arial" w:eastAsia="SimSun" w:hAnsi="Arial" w:cs="Arial"/>
                <w:b/>
                <w:color w:val="000000"/>
                <w:kern w:val="1"/>
                <w:sz w:val="24"/>
                <w:szCs w:val="24"/>
                <w:lang w:eastAsia="zh-CN" w:bidi="hi-IN"/>
              </w:rPr>
              <w:t>)</w:t>
            </w:r>
          </w:p>
        </w:tc>
      </w:tr>
      <w:tr w:rsidR="00AB2C45" w:rsidRPr="000739D4" w14:paraId="6C7531C3" w14:textId="77777777" w:rsidTr="00AB2C45">
        <w:tc>
          <w:tcPr>
            <w:tcW w:w="817" w:type="dxa"/>
            <w:tcBorders>
              <w:left w:val="single" w:sz="4" w:space="0" w:color="000000"/>
              <w:bottom w:val="single" w:sz="4" w:space="0" w:color="000000"/>
            </w:tcBorders>
            <w:shd w:val="clear" w:color="auto" w:fill="auto"/>
          </w:tcPr>
          <w:p w14:paraId="19FD0F7B"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w:t>
            </w:r>
          </w:p>
        </w:tc>
        <w:tc>
          <w:tcPr>
            <w:tcW w:w="3565" w:type="dxa"/>
            <w:tcBorders>
              <w:left w:val="single" w:sz="4" w:space="0" w:color="000000"/>
              <w:bottom w:val="single" w:sz="4" w:space="0" w:color="000000"/>
            </w:tcBorders>
            <w:shd w:val="clear" w:color="auto" w:fill="auto"/>
          </w:tcPr>
          <w:p w14:paraId="1C479ED4"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Educação Infantil </w:t>
            </w:r>
            <w:proofErr w:type="gramStart"/>
            <w:r w:rsidRPr="000739D4">
              <w:rPr>
                <w:rFonts w:ascii="Arial" w:eastAsia="SimSun" w:hAnsi="Arial" w:cs="Arial"/>
                <w:color w:val="000000"/>
                <w:kern w:val="1"/>
                <w:sz w:val="24"/>
                <w:szCs w:val="24"/>
                <w:lang w:eastAsia="zh-CN" w:bidi="hi-IN"/>
              </w:rPr>
              <w:t>( 4</w:t>
            </w:r>
            <w:proofErr w:type="gramEnd"/>
            <w:r w:rsidRPr="000739D4">
              <w:rPr>
                <w:rFonts w:ascii="Arial" w:eastAsia="SimSun" w:hAnsi="Arial" w:cs="Arial"/>
                <w:color w:val="000000"/>
                <w:kern w:val="1"/>
                <w:sz w:val="24"/>
                <w:szCs w:val="24"/>
                <w:lang w:eastAsia="zh-CN" w:bidi="hi-IN"/>
              </w:rPr>
              <w:t xml:space="preserve"> a 5 anos)</w:t>
            </w:r>
          </w:p>
        </w:tc>
        <w:tc>
          <w:tcPr>
            <w:tcW w:w="1875" w:type="dxa"/>
            <w:tcBorders>
              <w:left w:val="single" w:sz="4" w:space="0" w:color="000000"/>
              <w:bottom w:val="single" w:sz="4" w:space="0" w:color="000000"/>
            </w:tcBorders>
            <w:shd w:val="clear" w:color="auto" w:fill="auto"/>
          </w:tcPr>
          <w:p w14:paraId="02A4E6E3" w14:textId="5EA011E8" w:rsidR="00AB2C45" w:rsidRPr="0038634F" w:rsidRDefault="0038634F" w:rsidP="00AB2C45">
            <w:pPr>
              <w:suppressAutoHyphens/>
              <w:snapToGrid w:val="0"/>
              <w:jc w:val="center"/>
              <w:rPr>
                <w:rFonts w:ascii="Arial" w:eastAsia="SimSun" w:hAnsi="Arial" w:cs="Arial"/>
                <w:kern w:val="1"/>
                <w:sz w:val="24"/>
                <w:szCs w:val="24"/>
                <w:lang w:eastAsia="zh-CN" w:bidi="hi-IN"/>
              </w:rPr>
            </w:pPr>
            <w:r>
              <w:rPr>
                <w:rFonts w:ascii="Arial" w:eastAsia="SimSun" w:hAnsi="Arial" w:cs="Arial"/>
                <w:kern w:val="1"/>
                <w:sz w:val="24"/>
                <w:szCs w:val="24"/>
                <w:lang w:eastAsia="zh-CN" w:bidi="hi-IN"/>
              </w:rPr>
              <w:t>63</w:t>
            </w:r>
          </w:p>
        </w:tc>
        <w:tc>
          <w:tcPr>
            <w:tcW w:w="1806" w:type="dxa"/>
            <w:tcBorders>
              <w:left w:val="single" w:sz="4" w:space="0" w:color="000000"/>
              <w:bottom w:val="single" w:sz="4" w:space="0" w:color="000000"/>
            </w:tcBorders>
            <w:shd w:val="clear" w:color="auto" w:fill="auto"/>
          </w:tcPr>
          <w:p w14:paraId="0B3A4AF7"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c>
          <w:tcPr>
            <w:tcW w:w="2018" w:type="dxa"/>
            <w:tcBorders>
              <w:left w:val="single" w:sz="4" w:space="0" w:color="000000"/>
              <w:bottom w:val="single" w:sz="4" w:space="0" w:color="000000"/>
              <w:right w:val="single" w:sz="4" w:space="0" w:color="000000"/>
            </w:tcBorders>
            <w:shd w:val="clear" w:color="auto" w:fill="auto"/>
          </w:tcPr>
          <w:p w14:paraId="565A978F"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r>
      <w:tr w:rsidR="00AB2C45" w:rsidRPr="000739D4" w14:paraId="41F53E46" w14:textId="77777777" w:rsidTr="00AB2C45">
        <w:tc>
          <w:tcPr>
            <w:tcW w:w="817" w:type="dxa"/>
            <w:tcBorders>
              <w:left w:val="single" w:sz="4" w:space="0" w:color="000000"/>
              <w:bottom w:val="single" w:sz="4" w:space="0" w:color="000000"/>
            </w:tcBorders>
            <w:shd w:val="clear" w:color="auto" w:fill="auto"/>
          </w:tcPr>
          <w:p w14:paraId="6702FB2D"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2</w:t>
            </w:r>
          </w:p>
        </w:tc>
        <w:tc>
          <w:tcPr>
            <w:tcW w:w="3565" w:type="dxa"/>
            <w:tcBorders>
              <w:left w:val="single" w:sz="4" w:space="0" w:color="000000"/>
              <w:bottom w:val="single" w:sz="4" w:space="0" w:color="000000"/>
            </w:tcBorders>
            <w:shd w:val="clear" w:color="auto" w:fill="auto"/>
          </w:tcPr>
          <w:p w14:paraId="786AD891"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Educação Infantil </w:t>
            </w:r>
            <w:proofErr w:type="gramStart"/>
            <w:r w:rsidRPr="000739D4">
              <w:rPr>
                <w:rFonts w:ascii="Arial" w:eastAsia="SimSun" w:hAnsi="Arial" w:cs="Arial"/>
                <w:color w:val="000000"/>
                <w:kern w:val="1"/>
                <w:sz w:val="24"/>
                <w:szCs w:val="24"/>
                <w:lang w:eastAsia="zh-CN" w:bidi="hi-IN"/>
              </w:rPr>
              <w:t>( 5</w:t>
            </w:r>
            <w:proofErr w:type="gramEnd"/>
            <w:r w:rsidRPr="000739D4">
              <w:rPr>
                <w:rFonts w:ascii="Arial" w:eastAsia="SimSun" w:hAnsi="Arial" w:cs="Arial"/>
                <w:color w:val="000000"/>
                <w:kern w:val="1"/>
                <w:sz w:val="24"/>
                <w:szCs w:val="24"/>
                <w:lang w:eastAsia="zh-CN" w:bidi="hi-IN"/>
              </w:rPr>
              <w:t xml:space="preserve"> a 6 anos)</w:t>
            </w:r>
          </w:p>
        </w:tc>
        <w:tc>
          <w:tcPr>
            <w:tcW w:w="1875" w:type="dxa"/>
            <w:tcBorders>
              <w:left w:val="single" w:sz="4" w:space="0" w:color="000000"/>
              <w:bottom w:val="single" w:sz="4" w:space="0" w:color="000000"/>
            </w:tcBorders>
            <w:shd w:val="clear" w:color="auto" w:fill="auto"/>
          </w:tcPr>
          <w:p w14:paraId="3603301B" w14:textId="41EB229B" w:rsidR="00AB2C45" w:rsidRPr="0038634F" w:rsidRDefault="0038634F" w:rsidP="00AB2C45">
            <w:pPr>
              <w:suppressAutoHyphens/>
              <w:snapToGrid w:val="0"/>
              <w:jc w:val="center"/>
              <w:rPr>
                <w:rFonts w:ascii="Arial" w:eastAsia="SimSun" w:hAnsi="Arial" w:cs="Arial"/>
                <w:kern w:val="1"/>
                <w:sz w:val="24"/>
                <w:szCs w:val="24"/>
                <w:lang w:eastAsia="zh-CN" w:bidi="hi-IN"/>
              </w:rPr>
            </w:pPr>
            <w:r>
              <w:rPr>
                <w:rFonts w:ascii="Arial" w:eastAsia="SimSun" w:hAnsi="Arial" w:cs="Arial"/>
                <w:kern w:val="1"/>
                <w:sz w:val="24"/>
                <w:szCs w:val="24"/>
                <w:lang w:eastAsia="zh-CN" w:bidi="hi-IN"/>
              </w:rPr>
              <w:t>103</w:t>
            </w:r>
          </w:p>
        </w:tc>
        <w:tc>
          <w:tcPr>
            <w:tcW w:w="1806" w:type="dxa"/>
            <w:tcBorders>
              <w:left w:val="single" w:sz="4" w:space="0" w:color="000000"/>
              <w:bottom w:val="single" w:sz="4" w:space="0" w:color="000000"/>
            </w:tcBorders>
            <w:shd w:val="clear" w:color="auto" w:fill="auto"/>
          </w:tcPr>
          <w:p w14:paraId="33595859"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c>
          <w:tcPr>
            <w:tcW w:w="2018" w:type="dxa"/>
            <w:tcBorders>
              <w:left w:val="single" w:sz="4" w:space="0" w:color="000000"/>
              <w:bottom w:val="single" w:sz="4" w:space="0" w:color="000000"/>
              <w:right w:val="single" w:sz="4" w:space="0" w:color="000000"/>
            </w:tcBorders>
            <w:shd w:val="clear" w:color="auto" w:fill="auto"/>
          </w:tcPr>
          <w:p w14:paraId="059F0E53"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r>
      <w:tr w:rsidR="00AB2C45" w:rsidRPr="000739D4" w14:paraId="6A9052BF" w14:textId="77777777" w:rsidTr="00AB2C45">
        <w:tc>
          <w:tcPr>
            <w:tcW w:w="817" w:type="dxa"/>
            <w:tcBorders>
              <w:left w:val="single" w:sz="4" w:space="0" w:color="000000"/>
              <w:bottom w:val="single" w:sz="4" w:space="0" w:color="000000"/>
            </w:tcBorders>
            <w:shd w:val="clear" w:color="auto" w:fill="auto"/>
          </w:tcPr>
          <w:p w14:paraId="7862DF24"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3</w:t>
            </w:r>
          </w:p>
        </w:tc>
        <w:tc>
          <w:tcPr>
            <w:tcW w:w="3565" w:type="dxa"/>
            <w:tcBorders>
              <w:left w:val="single" w:sz="4" w:space="0" w:color="000000"/>
              <w:bottom w:val="single" w:sz="4" w:space="0" w:color="000000"/>
            </w:tcBorders>
            <w:shd w:val="clear" w:color="auto" w:fill="auto"/>
          </w:tcPr>
          <w:p w14:paraId="04174E82"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Ensino Fundamental 1 ano</w:t>
            </w:r>
          </w:p>
        </w:tc>
        <w:tc>
          <w:tcPr>
            <w:tcW w:w="1875" w:type="dxa"/>
            <w:tcBorders>
              <w:left w:val="single" w:sz="4" w:space="0" w:color="000000"/>
              <w:bottom w:val="single" w:sz="4" w:space="0" w:color="000000"/>
            </w:tcBorders>
            <w:shd w:val="clear" w:color="auto" w:fill="auto"/>
          </w:tcPr>
          <w:p w14:paraId="0D2B9065" w14:textId="49EEC7EC" w:rsidR="00AB2C45" w:rsidRPr="0038634F" w:rsidRDefault="0038634F" w:rsidP="00AB2C45">
            <w:pPr>
              <w:suppressAutoHyphens/>
              <w:snapToGrid w:val="0"/>
              <w:jc w:val="center"/>
              <w:rPr>
                <w:rFonts w:ascii="Arial" w:eastAsia="SimSun" w:hAnsi="Arial" w:cs="Arial"/>
                <w:kern w:val="1"/>
                <w:sz w:val="24"/>
                <w:szCs w:val="24"/>
                <w:lang w:eastAsia="zh-CN" w:bidi="hi-IN"/>
              </w:rPr>
            </w:pPr>
            <w:r>
              <w:rPr>
                <w:rFonts w:ascii="Arial" w:eastAsia="SimSun" w:hAnsi="Arial" w:cs="Arial"/>
                <w:kern w:val="1"/>
                <w:sz w:val="24"/>
                <w:szCs w:val="24"/>
                <w:lang w:eastAsia="zh-CN" w:bidi="hi-IN"/>
              </w:rPr>
              <w:t>104</w:t>
            </w:r>
          </w:p>
        </w:tc>
        <w:tc>
          <w:tcPr>
            <w:tcW w:w="1806" w:type="dxa"/>
            <w:tcBorders>
              <w:left w:val="single" w:sz="4" w:space="0" w:color="000000"/>
              <w:bottom w:val="single" w:sz="4" w:space="0" w:color="000000"/>
            </w:tcBorders>
            <w:shd w:val="clear" w:color="auto" w:fill="auto"/>
          </w:tcPr>
          <w:p w14:paraId="5B4F2AE3"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c>
          <w:tcPr>
            <w:tcW w:w="2018" w:type="dxa"/>
            <w:tcBorders>
              <w:left w:val="single" w:sz="4" w:space="0" w:color="000000"/>
              <w:bottom w:val="single" w:sz="4" w:space="0" w:color="000000"/>
              <w:right w:val="single" w:sz="4" w:space="0" w:color="000000"/>
            </w:tcBorders>
            <w:shd w:val="clear" w:color="auto" w:fill="auto"/>
          </w:tcPr>
          <w:p w14:paraId="072D2926"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r>
      <w:tr w:rsidR="00AB2C45" w:rsidRPr="000739D4" w14:paraId="1BD59ABC" w14:textId="77777777" w:rsidTr="00AB2C45">
        <w:tc>
          <w:tcPr>
            <w:tcW w:w="817" w:type="dxa"/>
            <w:tcBorders>
              <w:left w:val="single" w:sz="4" w:space="0" w:color="000000"/>
              <w:bottom w:val="single" w:sz="4" w:space="0" w:color="000000"/>
            </w:tcBorders>
            <w:shd w:val="clear" w:color="auto" w:fill="auto"/>
          </w:tcPr>
          <w:p w14:paraId="3DC34F37"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4</w:t>
            </w:r>
          </w:p>
        </w:tc>
        <w:tc>
          <w:tcPr>
            <w:tcW w:w="3565" w:type="dxa"/>
            <w:tcBorders>
              <w:left w:val="single" w:sz="4" w:space="0" w:color="000000"/>
              <w:bottom w:val="single" w:sz="4" w:space="0" w:color="000000"/>
            </w:tcBorders>
            <w:shd w:val="clear" w:color="auto" w:fill="auto"/>
          </w:tcPr>
          <w:p w14:paraId="08C2C50E"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Ensino Fundamental </w:t>
            </w:r>
            <w:proofErr w:type="gramStart"/>
            <w:r w:rsidRPr="000739D4">
              <w:rPr>
                <w:rFonts w:ascii="Arial" w:eastAsia="SimSun" w:hAnsi="Arial" w:cs="Arial"/>
                <w:color w:val="000000"/>
                <w:kern w:val="1"/>
                <w:sz w:val="24"/>
                <w:szCs w:val="24"/>
                <w:lang w:eastAsia="zh-CN" w:bidi="hi-IN"/>
              </w:rPr>
              <w:t>2 ano</w:t>
            </w:r>
            <w:proofErr w:type="gramEnd"/>
          </w:p>
        </w:tc>
        <w:tc>
          <w:tcPr>
            <w:tcW w:w="1875" w:type="dxa"/>
            <w:tcBorders>
              <w:left w:val="single" w:sz="4" w:space="0" w:color="000000"/>
              <w:bottom w:val="single" w:sz="4" w:space="0" w:color="000000"/>
            </w:tcBorders>
            <w:shd w:val="clear" w:color="auto" w:fill="auto"/>
          </w:tcPr>
          <w:p w14:paraId="330E55EC" w14:textId="08DA83E5" w:rsidR="00AB2C45" w:rsidRPr="0038634F" w:rsidRDefault="0038634F" w:rsidP="00AB2C45">
            <w:pPr>
              <w:suppressAutoHyphens/>
              <w:snapToGrid w:val="0"/>
              <w:jc w:val="center"/>
              <w:rPr>
                <w:rFonts w:ascii="Arial" w:eastAsia="SimSun" w:hAnsi="Arial" w:cs="Arial"/>
                <w:kern w:val="1"/>
                <w:sz w:val="24"/>
                <w:szCs w:val="24"/>
                <w:lang w:eastAsia="zh-CN" w:bidi="hi-IN"/>
              </w:rPr>
            </w:pPr>
            <w:r>
              <w:rPr>
                <w:rFonts w:ascii="Arial" w:eastAsia="SimSun" w:hAnsi="Arial" w:cs="Arial"/>
                <w:kern w:val="1"/>
                <w:sz w:val="24"/>
                <w:szCs w:val="24"/>
                <w:lang w:eastAsia="zh-CN" w:bidi="hi-IN"/>
              </w:rPr>
              <w:t>134</w:t>
            </w:r>
          </w:p>
        </w:tc>
        <w:tc>
          <w:tcPr>
            <w:tcW w:w="1806" w:type="dxa"/>
            <w:tcBorders>
              <w:left w:val="single" w:sz="4" w:space="0" w:color="000000"/>
              <w:bottom w:val="single" w:sz="4" w:space="0" w:color="000000"/>
            </w:tcBorders>
            <w:shd w:val="clear" w:color="auto" w:fill="auto"/>
          </w:tcPr>
          <w:p w14:paraId="4802FC2D"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c>
          <w:tcPr>
            <w:tcW w:w="2018" w:type="dxa"/>
            <w:tcBorders>
              <w:left w:val="single" w:sz="4" w:space="0" w:color="000000"/>
              <w:bottom w:val="single" w:sz="4" w:space="0" w:color="000000"/>
              <w:right w:val="single" w:sz="4" w:space="0" w:color="000000"/>
            </w:tcBorders>
            <w:shd w:val="clear" w:color="auto" w:fill="auto"/>
          </w:tcPr>
          <w:p w14:paraId="35912217"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r>
      <w:tr w:rsidR="00AB2C45" w:rsidRPr="000739D4" w14:paraId="09927564" w14:textId="77777777" w:rsidTr="00AB2C45">
        <w:tc>
          <w:tcPr>
            <w:tcW w:w="817" w:type="dxa"/>
            <w:tcBorders>
              <w:left w:val="single" w:sz="4" w:space="0" w:color="000000"/>
              <w:bottom w:val="single" w:sz="4" w:space="0" w:color="000000"/>
            </w:tcBorders>
            <w:shd w:val="clear" w:color="auto" w:fill="auto"/>
          </w:tcPr>
          <w:p w14:paraId="6C9DD19F"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5</w:t>
            </w:r>
          </w:p>
        </w:tc>
        <w:tc>
          <w:tcPr>
            <w:tcW w:w="3565" w:type="dxa"/>
            <w:tcBorders>
              <w:left w:val="single" w:sz="4" w:space="0" w:color="000000"/>
              <w:bottom w:val="single" w:sz="4" w:space="0" w:color="000000"/>
            </w:tcBorders>
            <w:shd w:val="clear" w:color="auto" w:fill="auto"/>
          </w:tcPr>
          <w:p w14:paraId="7D7FAADB"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Ensino Fundamental </w:t>
            </w:r>
            <w:proofErr w:type="gramStart"/>
            <w:r w:rsidRPr="000739D4">
              <w:rPr>
                <w:rFonts w:ascii="Arial" w:eastAsia="SimSun" w:hAnsi="Arial" w:cs="Arial"/>
                <w:color w:val="000000"/>
                <w:kern w:val="1"/>
                <w:sz w:val="24"/>
                <w:szCs w:val="24"/>
                <w:lang w:eastAsia="zh-CN" w:bidi="hi-IN"/>
              </w:rPr>
              <w:t>3 ano</w:t>
            </w:r>
            <w:proofErr w:type="gramEnd"/>
          </w:p>
        </w:tc>
        <w:tc>
          <w:tcPr>
            <w:tcW w:w="1875" w:type="dxa"/>
            <w:tcBorders>
              <w:left w:val="single" w:sz="4" w:space="0" w:color="000000"/>
              <w:bottom w:val="single" w:sz="4" w:space="0" w:color="000000"/>
            </w:tcBorders>
            <w:shd w:val="clear" w:color="auto" w:fill="auto"/>
          </w:tcPr>
          <w:p w14:paraId="25CA9B8E" w14:textId="189001BA" w:rsidR="00AB2C45" w:rsidRPr="0038634F" w:rsidRDefault="0038634F" w:rsidP="00AB2C45">
            <w:pPr>
              <w:suppressAutoHyphens/>
              <w:snapToGrid w:val="0"/>
              <w:jc w:val="center"/>
              <w:rPr>
                <w:rFonts w:ascii="Arial" w:eastAsia="SimSun" w:hAnsi="Arial" w:cs="Arial"/>
                <w:kern w:val="1"/>
                <w:sz w:val="24"/>
                <w:szCs w:val="24"/>
                <w:lang w:eastAsia="zh-CN" w:bidi="hi-IN"/>
              </w:rPr>
            </w:pPr>
            <w:r>
              <w:rPr>
                <w:rFonts w:ascii="Arial" w:eastAsia="SimSun" w:hAnsi="Arial" w:cs="Arial"/>
                <w:kern w:val="1"/>
                <w:sz w:val="24"/>
                <w:szCs w:val="24"/>
                <w:lang w:eastAsia="zh-CN" w:bidi="hi-IN"/>
              </w:rPr>
              <w:t>104</w:t>
            </w:r>
          </w:p>
        </w:tc>
        <w:tc>
          <w:tcPr>
            <w:tcW w:w="1806" w:type="dxa"/>
            <w:tcBorders>
              <w:left w:val="single" w:sz="4" w:space="0" w:color="000000"/>
              <w:bottom w:val="single" w:sz="4" w:space="0" w:color="000000"/>
            </w:tcBorders>
            <w:shd w:val="clear" w:color="auto" w:fill="auto"/>
          </w:tcPr>
          <w:p w14:paraId="68BE6422"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c>
          <w:tcPr>
            <w:tcW w:w="2018" w:type="dxa"/>
            <w:tcBorders>
              <w:left w:val="single" w:sz="4" w:space="0" w:color="000000"/>
              <w:bottom w:val="single" w:sz="4" w:space="0" w:color="000000"/>
              <w:right w:val="single" w:sz="4" w:space="0" w:color="000000"/>
            </w:tcBorders>
            <w:shd w:val="clear" w:color="auto" w:fill="auto"/>
          </w:tcPr>
          <w:p w14:paraId="6B146C7A"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r>
      <w:tr w:rsidR="00AB2C45" w:rsidRPr="000739D4" w14:paraId="749B6434" w14:textId="77777777" w:rsidTr="00AB2C45">
        <w:tc>
          <w:tcPr>
            <w:tcW w:w="817" w:type="dxa"/>
            <w:tcBorders>
              <w:left w:val="single" w:sz="4" w:space="0" w:color="000000"/>
              <w:bottom w:val="single" w:sz="4" w:space="0" w:color="000000"/>
            </w:tcBorders>
            <w:shd w:val="clear" w:color="auto" w:fill="auto"/>
          </w:tcPr>
          <w:p w14:paraId="52AE348D"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6</w:t>
            </w:r>
          </w:p>
        </w:tc>
        <w:tc>
          <w:tcPr>
            <w:tcW w:w="3565" w:type="dxa"/>
            <w:tcBorders>
              <w:left w:val="single" w:sz="4" w:space="0" w:color="000000"/>
              <w:bottom w:val="single" w:sz="4" w:space="0" w:color="000000"/>
            </w:tcBorders>
            <w:shd w:val="clear" w:color="auto" w:fill="auto"/>
          </w:tcPr>
          <w:p w14:paraId="0022DA0C"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Ensino Fundamental </w:t>
            </w:r>
            <w:proofErr w:type="gramStart"/>
            <w:r w:rsidRPr="000739D4">
              <w:rPr>
                <w:rFonts w:ascii="Arial" w:eastAsia="SimSun" w:hAnsi="Arial" w:cs="Arial"/>
                <w:color w:val="000000"/>
                <w:kern w:val="1"/>
                <w:sz w:val="24"/>
                <w:szCs w:val="24"/>
                <w:lang w:eastAsia="zh-CN" w:bidi="hi-IN"/>
              </w:rPr>
              <w:t>4 ano</w:t>
            </w:r>
            <w:proofErr w:type="gramEnd"/>
          </w:p>
        </w:tc>
        <w:tc>
          <w:tcPr>
            <w:tcW w:w="1875" w:type="dxa"/>
            <w:tcBorders>
              <w:left w:val="single" w:sz="4" w:space="0" w:color="000000"/>
              <w:bottom w:val="single" w:sz="4" w:space="0" w:color="000000"/>
            </w:tcBorders>
            <w:shd w:val="clear" w:color="auto" w:fill="auto"/>
          </w:tcPr>
          <w:p w14:paraId="5413A326" w14:textId="7391AF8E" w:rsidR="00AB2C45" w:rsidRPr="0038634F" w:rsidRDefault="0038634F" w:rsidP="00AB2C45">
            <w:pPr>
              <w:suppressAutoHyphens/>
              <w:snapToGrid w:val="0"/>
              <w:jc w:val="center"/>
              <w:rPr>
                <w:rFonts w:ascii="Arial" w:eastAsia="SimSun" w:hAnsi="Arial" w:cs="Arial"/>
                <w:kern w:val="1"/>
                <w:sz w:val="24"/>
                <w:szCs w:val="24"/>
                <w:lang w:eastAsia="zh-CN" w:bidi="hi-IN"/>
              </w:rPr>
            </w:pPr>
            <w:r>
              <w:rPr>
                <w:rFonts w:ascii="Arial" w:eastAsia="SimSun" w:hAnsi="Arial" w:cs="Arial"/>
                <w:kern w:val="1"/>
                <w:sz w:val="24"/>
                <w:szCs w:val="24"/>
                <w:lang w:eastAsia="zh-CN" w:bidi="hi-IN"/>
              </w:rPr>
              <w:t>124</w:t>
            </w:r>
          </w:p>
        </w:tc>
        <w:tc>
          <w:tcPr>
            <w:tcW w:w="1806" w:type="dxa"/>
            <w:tcBorders>
              <w:left w:val="single" w:sz="4" w:space="0" w:color="000000"/>
              <w:bottom w:val="single" w:sz="4" w:space="0" w:color="000000"/>
            </w:tcBorders>
            <w:shd w:val="clear" w:color="auto" w:fill="auto"/>
          </w:tcPr>
          <w:p w14:paraId="1066C9C4"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c>
          <w:tcPr>
            <w:tcW w:w="2018" w:type="dxa"/>
            <w:tcBorders>
              <w:left w:val="single" w:sz="4" w:space="0" w:color="000000"/>
              <w:bottom w:val="single" w:sz="4" w:space="0" w:color="000000"/>
              <w:right w:val="single" w:sz="4" w:space="0" w:color="000000"/>
            </w:tcBorders>
            <w:shd w:val="clear" w:color="auto" w:fill="auto"/>
          </w:tcPr>
          <w:p w14:paraId="525727B6"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r>
      <w:tr w:rsidR="00AB2C45" w:rsidRPr="000739D4" w14:paraId="761F3597" w14:textId="77777777" w:rsidTr="00AB2C45">
        <w:tc>
          <w:tcPr>
            <w:tcW w:w="817" w:type="dxa"/>
            <w:tcBorders>
              <w:left w:val="single" w:sz="4" w:space="0" w:color="000000"/>
              <w:bottom w:val="single" w:sz="4" w:space="0" w:color="000000"/>
            </w:tcBorders>
            <w:shd w:val="clear" w:color="auto" w:fill="auto"/>
          </w:tcPr>
          <w:p w14:paraId="08601F19"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7</w:t>
            </w:r>
          </w:p>
        </w:tc>
        <w:tc>
          <w:tcPr>
            <w:tcW w:w="3565" w:type="dxa"/>
            <w:tcBorders>
              <w:left w:val="single" w:sz="4" w:space="0" w:color="000000"/>
              <w:bottom w:val="single" w:sz="4" w:space="0" w:color="000000"/>
            </w:tcBorders>
            <w:shd w:val="clear" w:color="auto" w:fill="auto"/>
          </w:tcPr>
          <w:p w14:paraId="6A95AD77"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Ensino Fundamental </w:t>
            </w:r>
            <w:proofErr w:type="gramStart"/>
            <w:r w:rsidRPr="000739D4">
              <w:rPr>
                <w:rFonts w:ascii="Arial" w:eastAsia="SimSun" w:hAnsi="Arial" w:cs="Arial"/>
                <w:color w:val="000000"/>
                <w:kern w:val="1"/>
                <w:sz w:val="24"/>
                <w:szCs w:val="24"/>
                <w:lang w:eastAsia="zh-CN" w:bidi="hi-IN"/>
              </w:rPr>
              <w:t>5 ano</w:t>
            </w:r>
            <w:proofErr w:type="gramEnd"/>
          </w:p>
        </w:tc>
        <w:tc>
          <w:tcPr>
            <w:tcW w:w="1875" w:type="dxa"/>
            <w:tcBorders>
              <w:left w:val="single" w:sz="4" w:space="0" w:color="000000"/>
              <w:bottom w:val="single" w:sz="4" w:space="0" w:color="000000"/>
            </w:tcBorders>
            <w:shd w:val="clear" w:color="auto" w:fill="auto"/>
          </w:tcPr>
          <w:p w14:paraId="0B2C8E98" w14:textId="70B1F83C" w:rsidR="00AB2C45" w:rsidRPr="0038634F" w:rsidRDefault="0038634F" w:rsidP="00AB2C45">
            <w:pPr>
              <w:suppressAutoHyphens/>
              <w:snapToGrid w:val="0"/>
              <w:jc w:val="center"/>
              <w:rPr>
                <w:rFonts w:ascii="Arial" w:eastAsia="SimSun" w:hAnsi="Arial" w:cs="Arial"/>
                <w:kern w:val="1"/>
                <w:sz w:val="24"/>
                <w:szCs w:val="24"/>
                <w:lang w:eastAsia="zh-CN" w:bidi="hi-IN"/>
              </w:rPr>
            </w:pPr>
            <w:r>
              <w:rPr>
                <w:rFonts w:ascii="Arial" w:eastAsia="SimSun" w:hAnsi="Arial" w:cs="Arial"/>
                <w:kern w:val="1"/>
                <w:sz w:val="24"/>
                <w:szCs w:val="24"/>
                <w:lang w:eastAsia="zh-CN" w:bidi="hi-IN"/>
              </w:rPr>
              <w:t>103</w:t>
            </w:r>
          </w:p>
        </w:tc>
        <w:tc>
          <w:tcPr>
            <w:tcW w:w="1806" w:type="dxa"/>
            <w:tcBorders>
              <w:left w:val="single" w:sz="4" w:space="0" w:color="000000"/>
              <w:bottom w:val="single" w:sz="4" w:space="0" w:color="000000"/>
            </w:tcBorders>
            <w:shd w:val="clear" w:color="auto" w:fill="auto"/>
          </w:tcPr>
          <w:p w14:paraId="476700F6"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c>
          <w:tcPr>
            <w:tcW w:w="2018" w:type="dxa"/>
            <w:tcBorders>
              <w:left w:val="single" w:sz="4" w:space="0" w:color="000000"/>
              <w:bottom w:val="single" w:sz="4" w:space="0" w:color="000000"/>
              <w:right w:val="single" w:sz="4" w:space="0" w:color="000000"/>
            </w:tcBorders>
            <w:shd w:val="clear" w:color="auto" w:fill="auto"/>
          </w:tcPr>
          <w:p w14:paraId="559CA97E"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r>
      <w:tr w:rsidR="00AB2C45" w:rsidRPr="000739D4" w14:paraId="38E1A190" w14:textId="77777777" w:rsidTr="00AB2C45">
        <w:tc>
          <w:tcPr>
            <w:tcW w:w="817" w:type="dxa"/>
            <w:tcBorders>
              <w:left w:val="single" w:sz="4" w:space="0" w:color="000000"/>
              <w:bottom w:val="single" w:sz="4" w:space="0" w:color="000000"/>
            </w:tcBorders>
            <w:shd w:val="clear" w:color="auto" w:fill="auto"/>
          </w:tcPr>
          <w:p w14:paraId="2657D47F"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8</w:t>
            </w:r>
          </w:p>
        </w:tc>
        <w:tc>
          <w:tcPr>
            <w:tcW w:w="3565" w:type="dxa"/>
            <w:tcBorders>
              <w:left w:val="single" w:sz="4" w:space="0" w:color="000000"/>
              <w:bottom w:val="single" w:sz="4" w:space="0" w:color="000000"/>
            </w:tcBorders>
            <w:shd w:val="clear" w:color="auto" w:fill="auto"/>
          </w:tcPr>
          <w:p w14:paraId="127FE2AF" w14:textId="77777777" w:rsidR="00AB2C45" w:rsidRPr="000739D4" w:rsidRDefault="00AB2C45" w:rsidP="00AB2C45">
            <w:pPr>
              <w:suppressAutoHyphens/>
              <w:snapToGrid w:val="0"/>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Ens. Fund. 1 ano – Língua Inglesa</w:t>
            </w:r>
          </w:p>
        </w:tc>
        <w:tc>
          <w:tcPr>
            <w:tcW w:w="1875" w:type="dxa"/>
            <w:tcBorders>
              <w:left w:val="single" w:sz="4" w:space="0" w:color="000000"/>
              <w:bottom w:val="single" w:sz="4" w:space="0" w:color="000000"/>
            </w:tcBorders>
            <w:shd w:val="clear" w:color="auto" w:fill="auto"/>
          </w:tcPr>
          <w:p w14:paraId="4F27FF2F" w14:textId="77777777" w:rsidR="00AB2C45" w:rsidRPr="0038634F" w:rsidRDefault="00AB2C45" w:rsidP="00AB2C45">
            <w:pPr>
              <w:suppressAutoHyphens/>
              <w:snapToGrid w:val="0"/>
              <w:jc w:val="center"/>
              <w:rPr>
                <w:rFonts w:ascii="Arial" w:eastAsia="SimSun" w:hAnsi="Arial" w:cs="Arial"/>
                <w:kern w:val="1"/>
                <w:sz w:val="24"/>
                <w:szCs w:val="24"/>
                <w:lang w:eastAsia="zh-CN" w:bidi="hi-IN"/>
              </w:rPr>
            </w:pPr>
            <w:r w:rsidRPr="0038634F">
              <w:rPr>
                <w:rFonts w:ascii="Arial" w:eastAsia="SimSun" w:hAnsi="Arial" w:cs="Arial"/>
                <w:kern w:val="1"/>
                <w:sz w:val="24"/>
                <w:szCs w:val="24"/>
                <w:lang w:eastAsia="zh-CN" w:bidi="hi-IN"/>
              </w:rPr>
              <w:t>00</w:t>
            </w:r>
          </w:p>
        </w:tc>
        <w:tc>
          <w:tcPr>
            <w:tcW w:w="1806" w:type="dxa"/>
            <w:tcBorders>
              <w:left w:val="single" w:sz="4" w:space="0" w:color="000000"/>
              <w:bottom w:val="single" w:sz="4" w:space="0" w:color="000000"/>
            </w:tcBorders>
            <w:shd w:val="clear" w:color="auto" w:fill="auto"/>
          </w:tcPr>
          <w:p w14:paraId="4C757CF9"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c>
          <w:tcPr>
            <w:tcW w:w="2018" w:type="dxa"/>
            <w:tcBorders>
              <w:left w:val="single" w:sz="4" w:space="0" w:color="000000"/>
              <w:bottom w:val="single" w:sz="4" w:space="0" w:color="000000"/>
              <w:right w:val="single" w:sz="4" w:space="0" w:color="000000"/>
            </w:tcBorders>
            <w:shd w:val="clear" w:color="auto" w:fill="auto"/>
          </w:tcPr>
          <w:p w14:paraId="5248408F"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r>
      <w:tr w:rsidR="00AB2C45" w:rsidRPr="000739D4" w14:paraId="60047FF9" w14:textId="77777777" w:rsidTr="00AB2C45">
        <w:tc>
          <w:tcPr>
            <w:tcW w:w="817" w:type="dxa"/>
            <w:tcBorders>
              <w:left w:val="single" w:sz="4" w:space="0" w:color="000000"/>
              <w:bottom w:val="single" w:sz="4" w:space="0" w:color="000000"/>
            </w:tcBorders>
            <w:shd w:val="clear" w:color="auto" w:fill="auto"/>
          </w:tcPr>
          <w:p w14:paraId="42FFF591"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9</w:t>
            </w:r>
          </w:p>
        </w:tc>
        <w:tc>
          <w:tcPr>
            <w:tcW w:w="3565" w:type="dxa"/>
            <w:tcBorders>
              <w:left w:val="single" w:sz="4" w:space="0" w:color="000000"/>
              <w:bottom w:val="single" w:sz="4" w:space="0" w:color="000000"/>
            </w:tcBorders>
            <w:shd w:val="clear" w:color="auto" w:fill="auto"/>
          </w:tcPr>
          <w:p w14:paraId="707C96DC" w14:textId="77777777" w:rsidR="00AB2C45" w:rsidRPr="000739D4" w:rsidRDefault="00AB2C45" w:rsidP="00AB2C45">
            <w:pPr>
              <w:suppressAutoHyphens/>
              <w:snapToGrid w:val="0"/>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Ens. Fund. </w:t>
            </w:r>
            <w:proofErr w:type="gramStart"/>
            <w:r w:rsidRPr="000739D4">
              <w:rPr>
                <w:rFonts w:ascii="Arial" w:eastAsia="SimSun" w:hAnsi="Arial" w:cs="Arial"/>
                <w:color w:val="000000"/>
                <w:kern w:val="1"/>
                <w:sz w:val="24"/>
                <w:szCs w:val="24"/>
                <w:lang w:eastAsia="zh-CN" w:bidi="hi-IN"/>
              </w:rPr>
              <w:t>2 ano</w:t>
            </w:r>
            <w:proofErr w:type="gramEnd"/>
            <w:r w:rsidRPr="000739D4">
              <w:rPr>
                <w:rFonts w:ascii="Arial" w:eastAsia="SimSun" w:hAnsi="Arial" w:cs="Arial"/>
                <w:color w:val="000000"/>
                <w:kern w:val="1"/>
                <w:sz w:val="24"/>
                <w:szCs w:val="24"/>
                <w:lang w:eastAsia="zh-CN" w:bidi="hi-IN"/>
              </w:rPr>
              <w:t xml:space="preserve"> – Língua Inglesa</w:t>
            </w:r>
          </w:p>
        </w:tc>
        <w:tc>
          <w:tcPr>
            <w:tcW w:w="1875" w:type="dxa"/>
            <w:tcBorders>
              <w:left w:val="single" w:sz="4" w:space="0" w:color="000000"/>
              <w:bottom w:val="single" w:sz="4" w:space="0" w:color="000000"/>
            </w:tcBorders>
            <w:shd w:val="clear" w:color="auto" w:fill="auto"/>
          </w:tcPr>
          <w:p w14:paraId="76B4784B" w14:textId="1CA7951B" w:rsidR="00AB2C45" w:rsidRPr="0038634F" w:rsidRDefault="0038634F" w:rsidP="00AB2C45">
            <w:pPr>
              <w:suppressAutoHyphens/>
              <w:snapToGrid w:val="0"/>
              <w:jc w:val="center"/>
              <w:rPr>
                <w:rFonts w:ascii="Arial" w:eastAsia="SimSun" w:hAnsi="Arial" w:cs="Arial"/>
                <w:kern w:val="1"/>
                <w:sz w:val="24"/>
                <w:szCs w:val="24"/>
                <w:lang w:eastAsia="zh-CN" w:bidi="hi-IN"/>
              </w:rPr>
            </w:pPr>
            <w:r>
              <w:rPr>
                <w:rFonts w:ascii="Arial" w:eastAsia="SimSun" w:hAnsi="Arial" w:cs="Arial"/>
                <w:kern w:val="1"/>
                <w:sz w:val="24"/>
                <w:szCs w:val="24"/>
                <w:lang w:eastAsia="zh-CN" w:bidi="hi-IN"/>
              </w:rPr>
              <w:t>131</w:t>
            </w:r>
          </w:p>
        </w:tc>
        <w:tc>
          <w:tcPr>
            <w:tcW w:w="1806" w:type="dxa"/>
            <w:tcBorders>
              <w:left w:val="single" w:sz="4" w:space="0" w:color="000000"/>
              <w:bottom w:val="single" w:sz="4" w:space="0" w:color="000000"/>
            </w:tcBorders>
            <w:shd w:val="clear" w:color="auto" w:fill="auto"/>
          </w:tcPr>
          <w:p w14:paraId="0477D78D"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c>
          <w:tcPr>
            <w:tcW w:w="2018" w:type="dxa"/>
            <w:tcBorders>
              <w:left w:val="single" w:sz="4" w:space="0" w:color="000000"/>
              <w:bottom w:val="single" w:sz="4" w:space="0" w:color="000000"/>
              <w:right w:val="single" w:sz="4" w:space="0" w:color="000000"/>
            </w:tcBorders>
            <w:shd w:val="clear" w:color="auto" w:fill="auto"/>
          </w:tcPr>
          <w:p w14:paraId="0494EAE8"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r>
      <w:tr w:rsidR="00AB2C45" w:rsidRPr="000739D4" w14:paraId="70B4D902" w14:textId="77777777" w:rsidTr="00AB2C45">
        <w:tc>
          <w:tcPr>
            <w:tcW w:w="817" w:type="dxa"/>
            <w:tcBorders>
              <w:left w:val="single" w:sz="4" w:space="0" w:color="000000"/>
              <w:bottom w:val="single" w:sz="4" w:space="0" w:color="000000"/>
            </w:tcBorders>
            <w:shd w:val="clear" w:color="auto" w:fill="auto"/>
          </w:tcPr>
          <w:p w14:paraId="27AE6E6B"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10</w:t>
            </w:r>
          </w:p>
        </w:tc>
        <w:tc>
          <w:tcPr>
            <w:tcW w:w="3565" w:type="dxa"/>
            <w:tcBorders>
              <w:left w:val="single" w:sz="4" w:space="0" w:color="000000"/>
              <w:bottom w:val="single" w:sz="4" w:space="0" w:color="000000"/>
            </w:tcBorders>
            <w:shd w:val="clear" w:color="auto" w:fill="auto"/>
          </w:tcPr>
          <w:p w14:paraId="69CEB51E"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Ens. Fund. </w:t>
            </w:r>
            <w:proofErr w:type="gramStart"/>
            <w:r w:rsidRPr="000739D4">
              <w:rPr>
                <w:rFonts w:ascii="Arial" w:eastAsia="SimSun" w:hAnsi="Arial" w:cs="Arial"/>
                <w:color w:val="000000"/>
                <w:kern w:val="1"/>
                <w:sz w:val="24"/>
                <w:szCs w:val="24"/>
                <w:lang w:eastAsia="zh-CN" w:bidi="hi-IN"/>
              </w:rPr>
              <w:t>3 ano</w:t>
            </w:r>
            <w:proofErr w:type="gramEnd"/>
            <w:r w:rsidRPr="000739D4">
              <w:rPr>
                <w:rFonts w:ascii="Arial" w:eastAsia="SimSun" w:hAnsi="Arial" w:cs="Arial"/>
                <w:color w:val="000000"/>
                <w:kern w:val="1"/>
                <w:sz w:val="24"/>
                <w:szCs w:val="24"/>
                <w:lang w:eastAsia="zh-CN" w:bidi="hi-IN"/>
              </w:rPr>
              <w:t xml:space="preserve"> – Língua Inglesa</w:t>
            </w:r>
          </w:p>
        </w:tc>
        <w:tc>
          <w:tcPr>
            <w:tcW w:w="1875" w:type="dxa"/>
            <w:tcBorders>
              <w:left w:val="single" w:sz="4" w:space="0" w:color="000000"/>
              <w:bottom w:val="single" w:sz="4" w:space="0" w:color="000000"/>
            </w:tcBorders>
            <w:shd w:val="clear" w:color="auto" w:fill="auto"/>
          </w:tcPr>
          <w:p w14:paraId="3A072D38" w14:textId="44E8A8B8" w:rsidR="00AB2C45" w:rsidRPr="0038634F" w:rsidRDefault="0038634F" w:rsidP="00AB2C45">
            <w:pPr>
              <w:suppressAutoHyphens/>
              <w:snapToGrid w:val="0"/>
              <w:jc w:val="center"/>
              <w:rPr>
                <w:rFonts w:ascii="Arial" w:eastAsia="SimSun" w:hAnsi="Arial" w:cs="Arial"/>
                <w:kern w:val="1"/>
                <w:sz w:val="24"/>
                <w:szCs w:val="24"/>
                <w:lang w:eastAsia="zh-CN" w:bidi="hi-IN"/>
              </w:rPr>
            </w:pPr>
            <w:r>
              <w:rPr>
                <w:rFonts w:ascii="Arial" w:eastAsia="SimSun" w:hAnsi="Arial" w:cs="Arial"/>
                <w:kern w:val="1"/>
                <w:sz w:val="24"/>
                <w:szCs w:val="24"/>
                <w:lang w:eastAsia="zh-CN" w:bidi="hi-IN"/>
              </w:rPr>
              <w:t>101</w:t>
            </w:r>
          </w:p>
        </w:tc>
        <w:tc>
          <w:tcPr>
            <w:tcW w:w="1806" w:type="dxa"/>
            <w:tcBorders>
              <w:left w:val="single" w:sz="4" w:space="0" w:color="000000"/>
              <w:bottom w:val="single" w:sz="4" w:space="0" w:color="000000"/>
            </w:tcBorders>
            <w:shd w:val="clear" w:color="auto" w:fill="auto"/>
          </w:tcPr>
          <w:p w14:paraId="405E97B5"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c>
          <w:tcPr>
            <w:tcW w:w="2018" w:type="dxa"/>
            <w:tcBorders>
              <w:left w:val="single" w:sz="4" w:space="0" w:color="000000"/>
              <w:bottom w:val="single" w:sz="4" w:space="0" w:color="000000"/>
              <w:right w:val="single" w:sz="4" w:space="0" w:color="000000"/>
            </w:tcBorders>
            <w:shd w:val="clear" w:color="auto" w:fill="auto"/>
          </w:tcPr>
          <w:p w14:paraId="07EED6D8"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r>
      <w:tr w:rsidR="00AB2C45" w:rsidRPr="000739D4" w14:paraId="2A99A0F0" w14:textId="77777777" w:rsidTr="00AB2C45">
        <w:tc>
          <w:tcPr>
            <w:tcW w:w="817" w:type="dxa"/>
            <w:tcBorders>
              <w:left w:val="single" w:sz="4" w:space="0" w:color="000000"/>
              <w:bottom w:val="single" w:sz="4" w:space="0" w:color="000000"/>
            </w:tcBorders>
            <w:shd w:val="clear" w:color="auto" w:fill="auto"/>
          </w:tcPr>
          <w:p w14:paraId="64F618F0"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11</w:t>
            </w:r>
          </w:p>
        </w:tc>
        <w:tc>
          <w:tcPr>
            <w:tcW w:w="3565" w:type="dxa"/>
            <w:tcBorders>
              <w:left w:val="single" w:sz="4" w:space="0" w:color="000000"/>
              <w:bottom w:val="single" w:sz="4" w:space="0" w:color="000000"/>
            </w:tcBorders>
            <w:shd w:val="clear" w:color="auto" w:fill="auto"/>
          </w:tcPr>
          <w:p w14:paraId="502788BA"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Ens. Fund. </w:t>
            </w:r>
            <w:proofErr w:type="gramStart"/>
            <w:r w:rsidRPr="000739D4">
              <w:rPr>
                <w:rFonts w:ascii="Arial" w:eastAsia="SimSun" w:hAnsi="Arial" w:cs="Arial"/>
                <w:color w:val="000000"/>
                <w:kern w:val="1"/>
                <w:sz w:val="24"/>
                <w:szCs w:val="24"/>
                <w:lang w:eastAsia="zh-CN" w:bidi="hi-IN"/>
              </w:rPr>
              <w:t>4 ano</w:t>
            </w:r>
            <w:proofErr w:type="gramEnd"/>
            <w:r w:rsidRPr="000739D4">
              <w:rPr>
                <w:rFonts w:ascii="Arial" w:eastAsia="SimSun" w:hAnsi="Arial" w:cs="Arial"/>
                <w:color w:val="000000"/>
                <w:kern w:val="1"/>
                <w:sz w:val="24"/>
                <w:szCs w:val="24"/>
                <w:lang w:eastAsia="zh-CN" w:bidi="hi-IN"/>
              </w:rPr>
              <w:t xml:space="preserve"> – Língua Inglesa</w:t>
            </w:r>
          </w:p>
        </w:tc>
        <w:tc>
          <w:tcPr>
            <w:tcW w:w="1875" w:type="dxa"/>
            <w:tcBorders>
              <w:left w:val="single" w:sz="4" w:space="0" w:color="000000"/>
              <w:bottom w:val="single" w:sz="4" w:space="0" w:color="000000"/>
            </w:tcBorders>
            <w:shd w:val="clear" w:color="auto" w:fill="auto"/>
          </w:tcPr>
          <w:p w14:paraId="17B523BC" w14:textId="322FBD02" w:rsidR="00AB2C45" w:rsidRPr="0038634F" w:rsidRDefault="0038634F" w:rsidP="00AB2C45">
            <w:pPr>
              <w:suppressAutoHyphens/>
              <w:snapToGrid w:val="0"/>
              <w:jc w:val="center"/>
              <w:rPr>
                <w:rFonts w:ascii="Arial" w:eastAsia="SimSun" w:hAnsi="Arial" w:cs="Arial"/>
                <w:kern w:val="1"/>
                <w:sz w:val="24"/>
                <w:szCs w:val="24"/>
                <w:lang w:eastAsia="zh-CN" w:bidi="hi-IN"/>
              </w:rPr>
            </w:pPr>
            <w:r>
              <w:rPr>
                <w:rFonts w:ascii="Arial" w:eastAsia="SimSun" w:hAnsi="Arial" w:cs="Arial"/>
                <w:kern w:val="1"/>
                <w:sz w:val="24"/>
                <w:szCs w:val="24"/>
                <w:lang w:eastAsia="zh-CN" w:bidi="hi-IN"/>
              </w:rPr>
              <w:t>121</w:t>
            </w:r>
          </w:p>
        </w:tc>
        <w:tc>
          <w:tcPr>
            <w:tcW w:w="1806" w:type="dxa"/>
            <w:tcBorders>
              <w:left w:val="single" w:sz="4" w:space="0" w:color="000000"/>
              <w:bottom w:val="single" w:sz="4" w:space="0" w:color="000000"/>
            </w:tcBorders>
            <w:shd w:val="clear" w:color="auto" w:fill="auto"/>
          </w:tcPr>
          <w:p w14:paraId="1B28A6CF"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c>
          <w:tcPr>
            <w:tcW w:w="2018" w:type="dxa"/>
            <w:tcBorders>
              <w:left w:val="single" w:sz="4" w:space="0" w:color="000000"/>
              <w:bottom w:val="single" w:sz="4" w:space="0" w:color="000000"/>
              <w:right w:val="single" w:sz="4" w:space="0" w:color="000000"/>
            </w:tcBorders>
            <w:shd w:val="clear" w:color="auto" w:fill="auto"/>
          </w:tcPr>
          <w:p w14:paraId="01941FEE"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r>
      <w:tr w:rsidR="00AB2C45" w:rsidRPr="000739D4" w14:paraId="3F5E0B13" w14:textId="77777777" w:rsidTr="00AB2C45">
        <w:tc>
          <w:tcPr>
            <w:tcW w:w="817" w:type="dxa"/>
            <w:tcBorders>
              <w:left w:val="single" w:sz="4" w:space="0" w:color="000000"/>
              <w:bottom w:val="single" w:sz="4" w:space="0" w:color="000000"/>
            </w:tcBorders>
            <w:shd w:val="clear" w:color="auto" w:fill="auto"/>
          </w:tcPr>
          <w:p w14:paraId="62BFE8DC"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12</w:t>
            </w:r>
          </w:p>
        </w:tc>
        <w:tc>
          <w:tcPr>
            <w:tcW w:w="3565" w:type="dxa"/>
            <w:tcBorders>
              <w:left w:val="single" w:sz="4" w:space="0" w:color="000000"/>
              <w:bottom w:val="single" w:sz="4" w:space="0" w:color="000000"/>
            </w:tcBorders>
            <w:shd w:val="clear" w:color="auto" w:fill="auto"/>
          </w:tcPr>
          <w:p w14:paraId="775524CF"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Ens. Fund. </w:t>
            </w:r>
            <w:proofErr w:type="gramStart"/>
            <w:r w:rsidRPr="000739D4">
              <w:rPr>
                <w:rFonts w:ascii="Arial" w:eastAsia="SimSun" w:hAnsi="Arial" w:cs="Arial"/>
                <w:color w:val="000000"/>
                <w:kern w:val="1"/>
                <w:sz w:val="24"/>
                <w:szCs w:val="24"/>
                <w:lang w:eastAsia="zh-CN" w:bidi="hi-IN"/>
              </w:rPr>
              <w:t>5 ano</w:t>
            </w:r>
            <w:proofErr w:type="gramEnd"/>
            <w:r w:rsidRPr="000739D4">
              <w:rPr>
                <w:rFonts w:ascii="Arial" w:eastAsia="SimSun" w:hAnsi="Arial" w:cs="Arial"/>
                <w:color w:val="000000"/>
                <w:kern w:val="1"/>
                <w:sz w:val="24"/>
                <w:szCs w:val="24"/>
                <w:lang w:eastAsia="zh-CN" w:bidi="hi-IN"/>
              </w:rPr>
              <w:t xml:space="preserve"> – Língua Inglesa</w:t>
            </w:r>
          </w:p>
        </w:tc>
        <w:tc>
          <w:tcPr>
            <w:tcW w:w="1875" w:type="dxa"/>
            <w:tcBorders>
              <w:left w:val="single" w:sz="4" w:space="0" w:color="000000"/>
              <w:bottom w:val="single" w:sz="4" w:space="0" w:color="000000"/>
            </w:tcBorders>
            <w:shd w:val="clear" w:color="auto" w:fill="auto"/>
          </w:tcPr>
          <w:p w14:paraId="18721C7A" w14:textId="066305DB" w:rsidR="00AB2C45" w:rsidRPr="0038634F" w:rsidRDefault="0038634F" w:rsidP="00AB2C45">
            <w:pPr>
              <w:suppressAutoHyphens/>
              <w:snapToGrid w:val="0"/>
              <w:jc w:val="center"/>
              <w:rPr>
                <w:rFonts w:ascii="Arial" w:eastAsia="SimSun" w:hAnsi="Arial" w:cs="Arial"/>
                <w:kern w:val="1"/>
                <w:sz w:val="24"/>
                <w:szCs w:val="24"/>
                <w:lang w:eastAsia="zh-CN" w:bidi="hi-IN"/>
              </w:rPr>
            </w:pPr>
            <w:r>
              <w:rPr>
                <w:rFonts w:ascii="Arial" w:eastAsia="SimSun" w:hAnsi="Arial" w:cs="Arial"/>
                <w:kern w:val="1"/>
                <w:sz w:val="24"/>
                <w:szCs w:val="24"/>
                <w:lang w:eastAsia="zh-CN" w:bidi="hi-IN"/>
              </w:rPr>
              <w:t>101</w:t>
            </w:r>
          </w:p>
        </w:tc>
        <w:tc>
          <w:tcPr>
            <w:tcW w:w="1806" w:type="dxa"/>
            <w:tcBorders>
              <w:left w:val="single" w:sz="4" w:space="0" w:color="000000"/>
              <w:bottom w:val="single" w:sz="4" w:space="0" w:color="000000"/>
            </w:tcBorders>
            <w:shd w:val="clear" w:color="auto" w:fill="auto"/>
          </w:tcPr>
          <w:p w14:paraId="6CBB30C9"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c>
          <w:tcPr>
            <w:tcW w:w="2018" w:type="dxa"/>
            <w:tcBorders>
              <w:left w:val="single" w:sz="4" w:space="0" w:color="000000"/>
              <w:bottom w:val="single" w:sz="4" w:space="0" w:color="000000"/>
              <w:right w:val="single" w:sz="4" w:space="0" w:color="000000"/>
            </w:tcBorders>
            <w:shd w:val="clear" w:color="auto" w:fill="auto"/>
          </w:tcPr>
          <w:p w14:paraId="644B7F43"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r>
      <w:tr w:rsidR="00AB2C45" w:rsidRPr="000739D4" w14:paraId="24F423C6" w14:textId="77777777" w:rsidTr="00AB2C45">
        <w:tc>
          <w:tcPr>
            <w:tcW w:w="817" w:type="dxa"/>
            <w:tcBorders>
              <w:left w:val="single" w:sz="4" w:space="0" w:color="000000"/>
              <w:bottom w:val="single" w:sz="4" w:space="0" w:color="000000"/>
            </w:tcBorders>
            <w:shd w:val="clear" w:color="auto" w:fill="auto"/>
          </w:tcPr>
          <w:p w14:paraId="15DBBAA9"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Total</w:t>
            </w:r>
          </w:p>
        </w:tc>
        <w:tc>
          <w:tcPr>
            <w:tcW w:w="3565" w:type="dxa"/>
            <w:tcBorders>
              <w:left w:val="single" w:sz="4" w:space="0" w:color="000000"/>
              <w:bottom w:val="single" w:sz="4" w:space="0" w:color="000000"/>
            </w:tcBorders>
            <w:shd w:val="clear" w:color="auto" w:fill="auto"/>
          </w:tcPr>
          <w:p w14:paraId="2994A84F" w14:textId="77777777" w:rsidR="00AB2C45" w:rsidRPr="000739D4" w:rsidRDefault="00AB2C45" w:rsidP="00AB2C45">
            <w:pPr>
              <w:suppressAutoHyphens/>
              <w:snapToGrid w:val="0"/>
              <w:jc w:val="both"/>
              <w:rPr>
                <w:rFonts w:ascii="Arial" w:eastAsia="SimSun" w:hAnsi="Arial" w:cs="Arial"/>
                <w:b/>
                <w:color w:val="000000"/>
                <w:kern w:val="1"/>
                <w:sz w:val="24"/>
                <w:szCs w:val="24"/>
                <w:lang w:eastAsia="zh-CN" w:bidi="hi-IN"/>
              </w:rPr>
            </w:pPr>
          </w:p>
        </w:tc>
        <w:tc>
          <w:tcPr>
            <w:tcW w:w="1875" w:type="dxa"/>
            <w:tcBorders>
              <w:left w:val="single" w:sz="4" w:space="0" w:color="000000"/>
              <w:bottom w:val="single" w:sz="4" w:space="0" w:color="000000"/>
            </w:tcBorders>
            <w:shd w:val="clear" w:color="auto" w:fill="auto"/>
          </w:tcPr>
          <w:p w14:paraId="47099A0B" w14:textId="77777777" w:rsidR="00AB2C45" w:rsidRPr="000739D4" w:rsidRDefault="00AB2C45" w:rsidP="00AB2C45">
            <w:pPr>
              <w:suppressAutoHyphens/>
              <w:snapToGrid w:val="0"/>
              <w:jc w:val="both"/>
              <w:rPr>
                <w:rFonts w:ascii="Arial" w:eastAsia="SimSun" w:hAnsi="Arial" w:cs="Arial"/>
                <w:b/>
                <w:color w:val="000000"/>
                <w:kern w:val="1"/>
                <w:sz w:val="24"/>
                <w:szCs w:val="24"/>
                <w:lang w:eastAsia="zh-CN" w:bidi="hi-IN"/>
              </w:rPr>
            </w:pPr>
          </w:p>
        </w:tc>
        <w:tc>
          <w:tcPr>
            <w:tcW w:w="1806" w:type="dxa"/>
            <w:tcBorders>
              <w:left w:val="single" w:sz="4" w:space="0" w:color="000000"/>
              <w:bottom w:val="single" w:sz="4" w:space="0" w:color="000000"/>
            </w:tcBorders>
            <w:shd w:val="clear" w:color="auto" w:fill="auto"/>
          </w:tcPr>
          <w:p w14:paraId="56676C70" w14:textId="77777777" w:rsidR="00AB2C45" w:rsidRPr="000739D4" w:rsidRDefault="00AB2C45" w:rsidP="00AB2C45">
            <w:pPr>
              <w:suppressAutoHyphens/>
              <w:snapToGrid w:val="0"/>
              <w:jc w:val="both"/>
              <w:rPr>
                <w:rFonts w:ascii="Arial" w:eastAsia="SimSun" w:hAnsi="Arial" w:cs="Arial"/>
                <w:b/>
                <w:color w:val="000000"/>
                <w:kern w:val="1"/>
                <w:sz w:val="24"/>
                <w:szCs w:val="24"/>
                <w:lang w:eastAsia="zh-CN" w:bidi="hi-IN"/>
              </w:rPr>
            </w:pPr>
          </w:p>
        </w:tc>
        <w:tc>
          <w:tcPr>
            <w:tcW w:w="2018" w:type="dxa"/>
            <w:tcBorders>
              <w:left w:val="single" w:sz="4" w:space="0" w:color="000000"/>
              <w:bottom w:val="single" w:sz="4" w:space="0" w:color="000000"/>
              <w:right w:val="single" w:sz="4" w:space="0" w:color="000000"/>
            </w:tcBorders>
            <w:shd w:val="clear" w:color="auto" w:fill="auto"/>
          </w:tcPr>
          <w:p w14:paraId="58B7F9B9" w14:textId="77777777" w:rsidR="00AB2C45" w:rsidRPr="000739D4" w:rsidRDefault="00AB2C45" w:rsidP="00AB2C45">
            <w:pPr>
              <w:suppressAutoHyphens/>
              <w:snapToGrid w:val="0"/>
              <w:jc w:val="both"/>
              <w:rPr>
                <w:rFonts w:ascii="Arial" w:eastAsia="SimSun" w:hAnsi="Arial" w:cs="Arial"/>
                <w:b/>
                <w:color w:val="000000"/>
                <w:kern w:val="1"/>
                <w:sz w:val="24"/>
                <w:szCs w:val="24"/>
                <w:lang w:eastAsia="zh-CN" w:bidi="hi-IN"/>
              </w:rPr>
            </w:pPr>
          </w:p>
        </w:tc>
      </w:tr>
      <w:tr w:rsidR="00AB2C45" w:rsidRPr="000739D4" w14:paraId="306B4A91" w14:textId="77777777" w:rsidTr="00AB2C45">
        <w:tc>
          <w:tcPr>
            <w:tcW w:w="817" w:type="dxa"/>
            <w:tcBorders>
              <w:left w:val="single" w:sz="4" w:space="0" w:color="000000"/>
              <w:bottom w:val="single" w:sz="4" w:space="0" w:color="000000"/>
            </w:tcBorders>
            <w:shd w:val="clear" w:color="auto" w:fill="auto"/>
          </w:tcPr>
          <w:p w14:paraId="450D162E" w14:textId="77777777" w:rsidR="00AB2C45" w:rsidRPr="000739D4" w:rsidRDefault="00AB2C45" w:rsidP="00AB2C45">
            <w:pPr>
              <w:suppressAutoHyphens/>
              <w:snapToGrid w:val="0"/>
              <w:jc w:val="both"/>
              <w:rPr>
                <w:rFonts w:ascii="Arial" w:eastAsia="SimSun" w:hAnsi="Arial" w:cs="Arial"/>
                <w:b/>
                <w:color w:val="000000"/>
                <w:kern w:val="1"/>
                <w:sz w:val="24"/>
                <w:szCs w:val="24"/>
                <w:lang w:eastAsia="zh-CN" w:bidi="hi-IN"/>
              </w:rPr>
            </w:pPr>
          </w:p>
        </w:tc>
        <w:tc>
          <w:tcPr>
            <w:tcW w:w="3565" w:type="dxa"/>
            <w:tcBorders>
              <w:left w:val="single" w:sz="4" w:space="0" w:color="000000"/>
              <w:bottom w:val="single" w:sz="4" w:space="0" w:color="000000"/>
            </w:tcBorders>
            <w:shd w:val="clear" w:color="auto" w:fill="auto"/>
          </w:tcPr>
          <w:p w14:paraId="2218C5D8" w14:textId="77777777" w:rsidR="00AB2C45" w:rsidRPr="000739D4" w:rsidRDefault="00AB2C45" w:rsidP="00AB2C45">
            <w:pPr>
              <w:suppressAutoHyphens/>
              <w:snapToGrid w:val="0"/>
              <w:jc w:val="both"/>
              <w:rPr>
                <w:rFonts w:ascii="Arial" w:eastAsia="SimSun" w:hAnsi="Arial" w:cs="Arial"/>
                <w:b/>
                <w:color w:val="000000"/>
                <w:kern w:val="1"/>
                <w:sz w:val="24"/>
                <w:szCs w:val="24"/>
                <w:lang w:eastAsia="zh-CN" w:bidi="hi-IN"/>
              </w:rPr>
            </w:pPr>
          </w:p>
        </w:tc>
        <w:tc>
          <w:tcPr>
            <w:tcW w:w="1875" w:type="dxa"/>
            <w:tcBorders>
              <w:left w:val="single" w:sz="4" w:space="0" w:color="000000"/>
              <w:bottom w:val="single" w:sz="4" w:space="0" w:color="000000"/>
            </w:tcBorders>
            <w:shd w:val="clear" w:color="auto" w:fill="auto"/>
          </w:tcPr>
          <w:p w14:paraId="2B6AAEDC" w14:textId="77777777" w:rsidR="00AB2C45" w:rsidRPr="000739D4" w:rsidRDefault="00AB2C45" w:rsidP="00AB2C45">
            <w:pPr>
              <w:suppressAutoHyphens/>
              <w:snapToGrid w:val="0"/>
              <w:jc w:val="both"/>
              <w:rPr>
                <w:rFonts w:ascii="Arial" w:eastAsia="SimSun" w:hAnsi="Arial" w:cs="Arial"/>
                <w:b/>
                <w:color w:val="000000"/>
                <w:kern w:val="1"/>
                <w:sz w:val="24"/>
                <w:szCs w:val="24"/>
                <w:lang w:eastAsia="zh-CN" w:bidi="hi-IN"/>
              </w:rPr>
            </w:pPr>
          </w:p>
        </w:tc>
        <w:tc>
          <w:tcPr>
            <w:tcW w:w="1806" w:type="dxa"/>
            <w:tcBorders>
              <w:left w:val="single" w:sz="4" w:space="0" w:color="000000"/>
              <w:bottom w:val="single" w:sz="4" w:space="0" w:color="000000"/>
            </w:tcBorders>
            <w:shd w:val="clear" w:color="auto" w:fill="auto"/>
          </w:tcPr>
          <w:p w14:paraId="36C2FB06" w14:textId="77777777" w:rsidR="00AB2C45" w:rsidRPr="000739D4" w:rsidRDefault="00AB2C45" w:rsidP="00AB2C45">
            <w:pPr>
              <w:suppressAutoHyphens/>
              <w:snapToGrid w:val="0"/>
              <w:jc w:val="both"/>
              <w:rPr>
                <w:rFonts w:ascii="Arial" w:eastAsia="SimSun" w:hAnsi="Arial" w:cs="Arial"/>
                <w:b/>
                <w:color w:val="000000"/>
                <w:kern w:val="1"/>
                <w:sz w:val="24"/>
                <w:szCs w:val="24"/>
                <w:lang w:eastAsia="zh-CN" w:bidi="hi-IN"/>
              </w:rPr>
            </w:pPr>
          </w:p>
        </w:tc>
        <w:tc>
          <w:tcPr>
            <w:tcW w:w="2018" w:type="dxa"/>
            <w:tcBorders>
              <w:left w:val="single" w:sz="4" w:space="0" w:color="000000"/>
              <w:bottom w:val="single" w:sz="4" w:space="0" w:color="000000"/>
              <w:right w:val="single" w:sz="4" w:space="0" w:color="000000"/>
            </w:tcBorders>
            <w:shd w:val="clear" w:color="auto" w:fill="auto"/>
          </w:tcPr>
          <w:p w14:paraId="7124EB7F" w14:textId="77777777" w:rsidR="00AB2C45" w:rsidRPr="000739D4" w:rsidRDefault="00AB2C45" w:rsidP="00AB2C45">
            <w:pPr>
              <w:suppressAutoHyphens/>
              <w:snapToGrid w:val="0"/>
              <w:jc w:val="both"/>
              <w:rPr>
                <w:rFonts w:ascii="Arial" w:eastAsia="SimSun" w:hAnsi="Arial" w:cs="Arial"/>
                <w:b/>
                <w:color w:val="000000"/>
                <w:kern w:val="1"/>
                <w:sz w:val="24"/>
                <w:szCs w:val="24"/>
                <w:lang w:eastAsia="zh-CN" w:bidi="hi-IN"/>
              </w:rPr>
            </w:pPr>
          </w:p>
        </w:tc>
      </w:tr>
    </w:tbl>
    <w:p w14:paraId="437ED80B" w14:textId="3BFBA641" w:rsidR="00113631" w:rsidRDefault="00113631" w:rsidP="00113631">
      <w:pPr>
        <w:suppressAutoHyphens/>
        <w:jc w:val="both"/>
        <w:rPr>
          <w:rFonts w:ascii="Arial" w:eastAsia="SimSun" w:hAnsi="Arial" w:cs="Arial"/>
          <w:color w:val="000000"/>
          <w:kern w:val="1"/>
          <w:sz w:val="24"/>
          <w:szCs w:val="24"/>
          <w:lang w:eastAsia="zh-CN" w:bidi="hi-IN"/>
        </w:rPr>
      </w:pPr>
    </w:p>
    <w:p w14:paraId="4025CDB3" w14:textId="05512DD0" w:rsidR="004E53D8" w:rsidRDefault="004E53D8" w:rsidP="00113631">
      <w:pPr>
        <w:suppressAutoHyphens/>
        <w:jc w:val="both"/>
        <w:rPr>
          <w:rFonts w:ascii="Arial" w:eastAsia="SimSun" w:hAnsi="Arial" w:cs="Arial"/>
          <w:color w:val="000000"/>
          <w:kern w:val="1"/>
          <w:sz w:val="24"/>
          <w:szCs w:val="24"/>
          <w:lang w:eastAsia="zh-CN" w:bidi="hi-IN"/>
        </w:rPr>
      </w:pPr>
    </w:p>
    <w:p w14:paraId="1657399D" w14:textId="77777777" w:rsidR="004E53D8" w:rsidRPr="000739D4" w:rsidRDefault="004E53D8" w:rsidP="00113631">
      <w:pPr>
        <w:suppressAutoHyphens/>
        <w:jc w:val="both"/>
        <w:rPr>
          <w:rFonts w:ascii="Arial" w:eastAsia="SimSun" w:hAnsi="Arial" w:cs="Arial"/>
          <w:color w:val="000000"/>
          <w:kern w:val="1"/>
          <w:sz w:val="24"/>
          <w:szCs w:val="24"/>
          <w:lang w:eastAsia="zh-CN" w:bidi="hi-IN"/>
        </w:rPr>
      </w:pPr>
    </w:p>
    <w:tbl>
      <w:tblPr>
        <w:tblpPr w:leftFromText="141" w:rightFromText="141" w:vertAnchor="text" w:horzAnchor="page" w:tblpX="1351" w:tblpY="167"/>
        <w:tblW w:w="10078" w:type="dxa"/>
        <w:tblLayout w:type="fixed"/>
        <w:tblLook w:val="0000" w:firstRow="0" w:lastRow="0" w:firstColumn="0" w:lastColumn="0" w:noHBand="0" w:noVBand="0"/>
      </w:tblPr>
      <w:tblGrid>
        <w:gridCol w:w="817"/>
        <w:gridCol w:w="4423"/>
        <w:gridCol w:w="1023"/>
        <w:gridCol w:w="1800"/>
        <w:gridCol w:w="2015"/>
      </w:tblGrid>
      <w:tr w:rsidR="00AB2C45" w:rsidRPr="000739D4" w14:paraId="170E08A0" w14:textId="77777777" w:rsidTr="0038634F">
        <w:tc>
          <w:tcPr>
            <w:tcW w:w="817" w:type="dxa"/>
            <w:tcBorders>
              <w:top w:val="single" w:sz="4" w:space="0" w:color="000000"/>
              <w:left w:val="single" w:sz="4" w:space="0" w:color="000000"/>
              <w:bottom w:val="single" w:sz="4" w:space="0" w:color="000000"/>
            </w:tcBorders>
            <w:shd w:val="clear" w:color="auto" w:fill="auto"/>
          </w:tcPr>
          <w:p w14:paraId="70C909BA"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Item</w:t>
            </w:r>
          </w:p>
        </w:tc>
        <w:tc>
          <w:tcPr>
            <w:tcW w:w="4423" w:type="dxa"/>
            <w:tcBorders>
              <w:top w:val="single" w:sz="4" w:space="0" w:color="000000"/>
              <w:left w:val="single" w:sz="4" w:space="0" w:color="000000"/>
              <w:bottom w:val="single" w:sz="4" w:space="0" w:color="000000"/>
            </w:tcBorders>
            <w:shd w:val="clear" w:color="auto" w:fill="auto"/>
          </w:tcPr>
          <w:p w14:paraId="6B871170"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Serviços</w:t>
            </w:r>
          </w:p>
        </w:tc>
        <w:tc>
          <w:tcPr>
            <w:tcW w:w="1023" w:type="dxa"/>
            <w:tcBorders>
              <w:top w:val="single" w:sz="4" w:space="0" w:color="000000"/>
              <w:left w:val="single" w:sz="4" w:space="0" w:color="000000"/>
              <w:bottom w:val="single" w:sz="4" w:space="0" w:color="000000"/>
            </w:tcBorders>
            <w:shd w:val="clear" w:color="auto" w:fill="auto"/>
          </w:tcPr>
          <w:p w14:paraId="37B4F30B"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 xml:space="preserve">Quant. </w:t>
            </w:r>
          </w:p>
          <w:p w14:paraId="371E18EA" w14:textId="296838CD" w:rsidR="00AB2C45" w:rsidRPr="000739D4" w:rsidRDefault="0038634F" w:rsidP="004E53D8">
            <w:pPr>
              <w:suppressAutoHyphens/>
              <w:snapToGrid w:val="0"/>
              <w:jc w:val="center"/>
              <w:rPr>
                <w:rFonts w:ascii="Arial" w:eastAsia="SimSun" w:hAnsi="Arial" w:cs="Arial"/>
                <w:b/>
                <w:color w:val="000000"/>
                <w:kern w:val="1"/>
                <w:sz w:val="24"/>
                <w:szCs w:val="24"/>
                <w:lang w:eastAsia="zh-CN" w:bidi="hi-IN"/>
              </w:rPr>
            </w:pPr>
            <w:r>
              <w:rPr>
                <w:rFonts w:ascii="Arial" w:eastAsia="SimSun" w:hAnsi="Arial" w:cs="Arial"/>
                <w:b/>
                <w:color w:val="000000"/>
                <w:kern w:val="1"/>
                <w:sz w:val="24"/>
                <w:szCs w:val="24"/>
                <w:lang w:eastAsia="zh-CN" w:bidi="hi-IN"/>
              </w:rPr>
              <w:t>meses</w:t>
            </w:r>
          </w:p>
        </w:tc>
        <w:tc>
          <w:tcPr>
            <w:tcW w:w="1800" w:type="dxa"/>
            <w:tcBorders>
              <w:top w:val="single" w:sz="4" w:space="0" w:color="000000"/>
              <w:left w:val="single" w:sz="4" w:space="0" w:color="000000"/>
              <w:bottom w:val="single" w:sz="4" w:space="0" w:color="000000"/>
            </w:tcBorders>
            <w:shd w:val="clear" w:color="auto" w:fill="auto"/>
          </w:tcPr>
          <w:p w14:paraId="18AEAB3E"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Valor mensal</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7FEC2204"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 xml:space="preserve">Valor total  </w:t>
            </w:r>
          </w:p>
          <w:p w14:paraId="20E1F202"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(prazo 12 meses)</w:t>
            </w:r>
          </w:p>
        </w:tc>
      </w:tr>
      <w:tr w:rsidR="00AB2C45" w:rsidRPr="000739D4" w14:paraId="0A65E609" w14:textId="77777777" w:rsidTr="0038634F">
        <w:tc>
          <w:tcPr>
            <w:tcW w:w="817" w:type="dxa"/>
            <w:tcBorders>
              <w:left w:val="single" w:sz="4" w:space="0" w:color="000000"/>
              <w:bottom w:val="single" w:sz="4" w:space="0" w:color="000000"/>
            </w:tcBorders>
            <w:shd w:val="clear" w:color="auto" w:fill="auto"/>
          </w:tcPr>
          <w:p w14:paraId="106DAA0F"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1</w:t>
            </w:r>
          </w:p>
        </w:tc>
        <w:tc>
          <w:tcPr>
            <w:tcW w:w="4423" w:type="dxa"/>
            <w:tcBorders>
              <w:left w:val="single" w:sz="4" w:space="0" w:color="000000"/>
              <w:bottom w:val="single" w:sz="4" w:space="0" w:color="000000"/>
            </w:tcBorders>
            <w:shd w:val="clear" w:color="auto" w:fill="auto"/>
          </w:tcPr>
          <w:p w14:paraId="5A21C34F" w14:textId="77777777" w:rsidR="00AB2C45" w:rsidRPr="000739D4" w:rsidRDefault="00AB2C45" w:rsidP="00AB2C45">
            <w:pPr>
              <w:suppressAutoHyphens/>
              <w:snapToGrid w:val="0"/>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Software educacional para alunos e professores da Educação Infantil e Ensino Fundamental Anos Iniciais</w:t>
            </w:r>
          </w:p>
        </w:tc>
        <w:tc>
          <w:tcPr>
            <w:tcW w:w="1023" w:type="dxa"/>
            <w:tcBorders>
              <w:left w:val="single" w:sz="4" w:space="0" w:color="000000"/>
              <w:bottom w:val="single" w:sz="4" w:space="0" w:color="000000"/>
            </w:tcBorders>
            <w:shd w:val="clear" w:color="auto" w:fill="auto"/>
          </w:tcPr>
          <w:p w14:paraId="5C4EA0F0" w14:textId="295843B1" w:rsidR="00AB2C45" w:rsidRPr="000739D4" w:rsidRDefault="004E53D8" w:rsidP="00AB2C45">
            <w:pPr>
              <w:suppressAutoHyphens/>
              <w:snapToGrid w:val="0"/>
              <w:jc w:val="center"/>
              <w:rPr>
                <w:rFonts w:ascii="Arial" w:eastAsia="SimSun" w:hAnsi="Arial" w:cs="Arial"/>
                <w:kern w:val="1"/>
                <w:sz w:val="24"/>
                <w:szCs w:val="24"/>
                <w:lang w:eastAsia="zh-CN" w:bidi="hi-IN"/>
              </w:rPr>
            </w:pPr>
            <w:r w:rsidRPr="004E53D8">
              <w:rPr>
                <w:rFonts w:ascii="Arial" w:eastAsia="SimSun" w:hAnsi="Arial" w:cs="Arial"/>
                <w:kern w:val="1"/>
                <w:sz w:val="24"/>
                <w:szCs w:val="24"/>
                <w:lang w:eastAsia="zh-CN" w:bidi="hi-IN"/>
              </w:rPr>
              <w:t>1</w:t>
            </w:r>
            <w:r w:rsidR="0038634F">
              <w:rPr>
                <w:rFonts w:ascii="Arial" w:eastAsia="SimSun" w:hAnsi="Arial" w:cs="Arial"/>
                <w:kern w:val="1"/>
                <w:sz w:val="24"/>
                <w:szCs w:val="24"/>
                <w:lang w:eastAsia="zh-CN" w:bidi="hi-IN"/>
              </w:rPr>
              <w:t>2</w:t>
            </w:r>
          </w:p>
        </w:tc>
        <w:tc>
          <w:tcPr>
            <w:tcW w:w="1800" w:type="dxa"/>
            <w:tcBorders>
              <w:left w:val="single" w:sz="4" w:space="0" w:color="000000"/>
              <w:bottom w:val="single" w:sz="4" w:space="0" w:color="000000"/>
            </w:tcBorders>
            <w:shd w:val="clear" w:color="auto" w:fill="auto"/>
          </w:tcPr>
          <w:p w14:paraId="4F80FEF6"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c>
          <w:tcPr>
            <w:tcW w:w="2015" w:type="dxa"/>
            <w:tcBorders>
              <w:left w:val="single" w:sz="4" w:space="0" w:color="000000"/>
              <w:bottom w:val="single" w:sz="4" w:space="0" w:color="000000"/>
              <w:right w:val="single" w:sz="4" w:space="0" w:color="000000"/>
            </w:tcBorders>
            <w:shd w:val="clear" w:color="auto" w:fill="auto"/>
          </w:tcPr>
          <w:p w14:paraId="22C2132A" w14:textId="77777777" w:rsidR="00AB2C45" w:rsidRPr="000739D4" w:rsidRDefault="00AB2C45" w:rsidP="00AB2C45">
            <w:pPr>
              <w:suppressAutoHyphens/>
              <w:snapToGrid w:val="0"/>
              <w:jc w:val="center"/>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R$ 00,00</w:t>
            </w:r>
          </w:p>
        </w:tc>
      </w:tr>
    </w:tbl>
    <w:p w14:paraId="37F56259" w14:textId="77777777" w:rsidR="00113631" w:rsidRPr="000739D4" w:rsidRDefault="00113631" w:rsidP="00113631">
      <w:pPr>
        <w:suppressAutoHyphens/>
        <w:jc w:val="both"/>
        <w:rPr>
          <w:rFonts w:ascii="Arial" w:eastAsia="SimSun" w:hAnsi="Arial" w:cs="Arial"/>
          <w:color w:val="000000"/>
          <w:kern w:val="1"/>
          <w:sz w:val="24"/>
          <w:szCs w:val="24"/>
          <w:lang w:eastAsia="zh-CN" w:bidi="hi-IN"/>
        </w:rPr>
      </w:pPr>
    </w:p>
    <w:tbl>
      <w:tblPr>
        <w:tblW w:w="10080" w:type="dxa"/>
        <w:tblInd w:w="-950" w:type="dxa"/>
        <w:tblLayout w:type="fixed"/>
        <w:tblLook w:val="0000" w:firstRow="0" w:lastRow="0" w:firstColumn="0" w:lastColumn="0" w:noHBand="0" w:noVBand="0"/>
      </w:tblPr>
      <w:tblGrid>
        <w:gridCol w:w="6379"/>
        <w:gridCol w:w="3701"/>
      </w:tblGrid>
      <w:tr w:rsidR="00113631" w:rsidRPr="000739D4" w14:paraId="2B0ECD9D" w14:textId="77777777" w:rsidTr="00AB2C45">
        <w:tc>
          <w:tcPr>
            <w:tcW w:w="6379" w:type="dxa"/>
            <w:tcBorders>
              <w:top w:val="single" w:sz="4" w:space="0" w:color="000000"/>
              <w:left w:val="single" w:sz="4" w:space="0" w:color="000000"/>
              <w:bottom w:val="single" w:sz="4" w:space="0" w:color="000000"/>
            </w:tcBorders>
            <w:shd w:val="clear" w:color="auto" w:fill="auto"/>
          </w:tcPr>
          <w:p w14:paraId="5BCABE08" w14:textId="77777777" w:rsidR="00113631" w:rsidRPr="000739D4" w:rsidRDefault="00113631" w:rsidP="00113631">
            <w:pPr>
              <w:suppressAutoHyphens/>
              <w:snapToGrid w:val="0"/>
              <w:jc w:val="both"/>
              <w:rPr>
                <w:rFonts w:ascii="Arial" w:eastAsia="SimSun" w:hAnsi="Arial" w:cs="Arial"/>
                <w:kern w:val="1"/>
                <w:sz w:val="24"/>
                <w:szCs w:val="24"/>
                <w:lang w:eastAsia="zh-CN" w:bidi="hi-IN"/>
              </w:rPr>
            </w:pPr>
            <w:r w:rsidRPr="000739D4">
              <w:rPr>
                <w:rFonts w:ascii="Arial" w:eastAsia="SimSun" w:hAnsi="Arial" w:cs="Arial"/>
                <w:b/>
                <w:color w:val="000000"/>
                <w:kern w:val="1"/>
                <w:sz w:val="24"/>
                <w:szCs w:val="24"/>
                <w:lang w:eastAsia="zh-CN" w:bidi="hi-IN"/>
              </w:rPr>
              <w:t>Total geral da proposta</w:t>
            </w:r>
            <w:r w:rsidRPr="000739D4">
              <w:rPr>
                <w:rFonts w:ascii="Arial" w:eastAsia="SimSun" w:hAnsi="Arial" w:cs="Arial"/>
                <w:color w:val="000000"/>
                <w:kern w:val="1"/>
                <w:sz w:val="24"/>
                <w:szCs w:val="24"/>
                <w:lang w:eastAsia="zh-CN" w:bidi="hi-IN"/>
              </w:rPr>
              <w:t>............................................</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14:paraId="0BE9209C" w14:textId="77777777" w:rsidR="00113631" w:rsidRPr="000739D4" w:rsidRDefault="00113631" w:rsidP="00113631">
            <w:pPr>
              <w:suppressAutoHyphens/>
              <w:snapToGrid w:val="0"/>
              <w:jc w:val="both"/>
              <w:rPr>
                <w:rFonts w:ascii="Arial" w:eastAsia="SimSun" w:hAnsi="Arial" w:cs="Arial"/>
                <w:color w:val="000000"/>
                <w:kern w:val="1"/>
                <w:sz w:val="24"/>
                <w:szCs w:val="24"/>
                <w:lang w:eastAsia="zh-CN" w:bidi="hi-IN"/>
              </w:rPr>
            </w:pPr>
          </w:p>
          <w:p w14:paraId="0994C323" w14:textId="77777777" w:rsidR="00113631" w:rsidRPr="000739D4" w:rsidRDefault="00113631" w:rsidP="00113631">
            <w:pPr>
              <w:suppressAutoHyphens/>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R$</w:t>
            </w:r>
          </w:p>
        </w:tc>
      </w:tr>
    </w:tbl>
    <w:p w14:paraId="71F2C6D7" w14:textId="77777777" w:rsidR="00113631" w:rsidRPr="000739D4" w:rsidRDefault="00113631" w:rsidP="00113631">
      <w:pPr>
        <w:suppressAutoHyphens/>
        <w:jc w:val="both"/>
        <w:rPr>
          <w:rFonts w:ascii="Arial" w:eastAsia="SimSun" w:hAnsi="Arial" w:cs="Arial"/>
          <w:color w:val="000000"/>
          <w:kern w:val="1"/>
          <w:sz w:val="24"/>
          <w:szCs w:val="24"/>
          <w:lang w:eastAsia="zh-CN" w:bidi="hi-IN"/>
        </w:rPr>
      </w:pPr>
    </w:p>
    <w:p w14:paraId="09C318E6" w14:textId="77777777" w:rsidR="00113631" w:rsidRPr="000739D4" w:rsidRDefault="00113631" w:rsidP="00113631">
      <w:pPr>
        <w:suppressAutoHyphens/>
        <w:jc w:val="both"/>
        <w:rPr>
          <w:rFonts w:ascii="Arial" w:eastAsia="SimSun" w:hAnsi="Arial" w:cs="Arial"/>
          <w:color w:val="000000"/>
          <w:kern w:val="1"/>
          <w:sz w:val="24"/>
          <w:szCs w:val="24"/>
          <w:lang w:eastAsia="zh-CN" w:bidi="hi-IN"/>
        </w:rPr>
      </w:pPr>
    </w:p>
    <w:p w14:paraId="1C9EED86" w14:textId="77777777" w:rsidR="00113631" w:rsidRPr="000739D4" w:rsidRDefault="00113631" w:rsidP="00113631">
      <w:pPr>
        <w:tabs>
          <w:tab w:val="left" w:pos="851"/>
          <w:tab w:val="left" w:pos="3544"/>
        </w:tabs>
        <w:suppressAutoHyphens/>
        <w:ind w:right="141"/>
        <w:jc w:val="both"/>
        <w:rPr>
          <w:rFonts w:ascii="Arial" w:eastAsia="SimSun" w:hAnsi="Arial" w:cs="Arial"/>
          <w:kern w:val="1"/>
          <w:sz w:val="24"/>
          <w:szCs w:val="24"/>
          <w:lang w:eastAsia="zh-CN" w:bidi="hi-IN"/>
        </w:rPr>
      </w:pPr>
      <w:r w:rsidRPr="000739D4">
        <w:rPr>
          <w:rFonts w:ascii="Arial" w:eastAsia="SimSun" w:hAnsi="Arial" w:cs="Arial"/>
          <w:b/>
          <w:color w:val="000000"/>
          <w:kern w:val="1"/>
          <w:sz w:val="24"/>
          <w:szCs w:val="24"/>
          <w:u w:val="single"/>
          <w:lang w:eastAsia="zh-CN" w:bidi="hi-IN"/>
        </w:rPr>
        <w:t>DECLARAÇÕES:</w:t>
      </w:r>
    </w:p>
    <w:p w14:paraId="180AE97A" w14:textId="77777777" w:rsidR="00113631" w:rsidRPr="000739D4" w:rsidRDefault="00113631" w:rsidP="00113631">
      <w:pPr>
        <w:tabs>
          <w:tab w:val="left" w:pos="851"/>
          <w:tab w:val="left" w:pos="3544"/>
        </w:tabs>
        <w:suppressAutoHyphens/>
        <w:ind w:right="141"/>
        <w:jc w:val="both"/>
        <w:rPr>
          <w:rFonts w:ascii="Arial" w:eastAsia="SimSun" w:hAnsi="Arial" w:cs="Arial"/>
          <w:b/>
          <w:color w:val="000000"/>
          <w:kern w:val="1"/>
          <w:sz w:val="24"/>
          <w:szCs w:val="24"/>
          <w:u w:val="single"/>
          <w:lang w:eastAsia="zh-CN" w:bidi="hi-IN"/>
        </w:rPr>
      </w:pPr>
    </w:p>
    <w:p w14:paraId="75AB9ED8" w14:textId="4F823C04" w:rsidR="00113631" w:rsidRPr="000739D4" w:rsidRDefault="00113631" w:rsidP="00113631">
      <w:pPr>
        <w:tabs>
          <w:tab w:val="left" w:pos="851"/>
          <w:tab w:val="left" w:pos="3544"/>
        </w:tabs>
        <w:suppressAutoHyphens/>
        <w:ind w:right="170" w:firstLine="1134"/>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Declaro que o prazo de validade desta proposta é de 60 (sessenta) dias, </w:t>
      </w:r>
      <w:proofErr w:type="gramStart"/>
      <w:r w:rsidRPr="000739D4">
        <w:rPr>
          <w:rFonts w:ascii="Arial" w:eastAsia="SimSun" w:hAnsi="Arial" w:cs="Arial"/>
          <w:color w:val="000000"/>
          <w:kern w:val="1"/>
          <w:sz w:val="24"/>
          <w:szCs w:val="24"/>
          <w:lang w:eastAsia="zh-CN" w:bidi="hi-IN"/>
        </w:rPr>
        <w:t>à</w:t>
      </w:r>
      <w:proofErr w:type="gramEnd"/>
      <w:r w:rsidRPr="000739D4">
        <w:rPr>
          <w:rFonts w:ascii="Arial" w:eastAsia="SimSun" w:hAnsi="Arial" w:cs="Arial"/>
          <w:color w:val="000000"/>
          <w:kern w:val="1"/>
          <w:sz w:val="24"/>
          <w:szCs w:val="24"/>
          <w:lang w:eastAsia="zh-CN" w:bidi="hi-IN"/>
        </w:rPr>
        <w:t xml:space="preserve"> contar da data de sua apresentação.</w:t>
      </w:r>
    </w:p>
    <w:p w14:paraId="53F9C725" w14:textId="77777777" w:rsidR="00113631" w:rsidRPr="000739D4" w:rsidRDefault="00113631" w:rsidP="00113631">
      <w:pPr>
        <w:tabs>
          <w:tab w:val="left" w:pos="851"/>
          <w:tab w:val="left" w:pos="3544"/>
        </w:tabs>
        <w:suppressAutoHyphens/>
        <w:ind w:right="170" w:firstLine="1134"/>
        <w:jc w:val="both"/>
        <w:rPr>
          <w:rFonts w:ascii="Arial" w:eastAsia="SimSun" w:hAnsi="Arial" w:cs="Arial"/>
          <w:color w:val="000000"/>
          <w:kern w:val="1"/>
          <w:sz w:val="24"/>
          <w:szCs w:val="24"/>
          <w:lang w:eastAsia="zh-CN" w:bidi="hi-IN"/>
        </w:rPr>
      </w:pPr>
    </w:p>
    <w:p w14:paraId="3059A7E4" w14:textId="77777777" w:rsidR="00113631" w:rsidRPr="000739D4" w:rsidRDefault="00113631" w:rsidP="00113631">
      <w:pPr>
        <w:tabs>
          <w:tab w:val="left" w:pos="851"/>
          <w:tab w:val="left" w:pos="3544"/>
        </w:tabs>
        <w:suppressAutoHyphens/>
        <w:ind w:right="170" w:firstLine="1134"/>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 xml:space="preserve">Declaro, sob as penas da lei, que o objeto ofertado atende todas as especificações pedagógicas exigidas no edital e seus anexos. </w:t>
      </w:r>
    </w:p>
    <w:p w14:paraId="7A8A9A4F" w14:textId="77777777" w:rsidR="00113631" w:rsidRPr="000739D4" w:rsidRDefault="00113631" w:rsidP="00113631">
      <w:pPr>
        <w:tabs>
          <w:tab w:val="left" w:pos="851"/>
          <w:tab w:val="left" w:pos="3544"/>
        </w:tabs>
        <w:suppressAutoHyphens/>
        <w:ind w:right="170" w:firstLine="1134"/>
        <w:jc w:val="both"/>
        <w:rPr>
          <w:rFonts w:ascii="Arial" w:eastAsia="SimSun" w:hAnsi="Arial" w:cs="Arial"/>
          <w:color w:val="000000"/>
          <w:kern w:val="1"/>
          <w:sz w:val="24"/>
          <w:szCs w:val="24"/>
          <w:lang w:eastAsia="zh-CN" w:bidi="hi-IN"/>
        </w:rPr>
      </w:pPr>
    </w:p>
    <w:p w14:paraId="324EC9A7" w14:textId="77777777" w:rsidR="00113631" w:rsidRPr="000739D4" w:rsidRDefault="00113631" w:rsidP="00113631">
      <w:pPr>
        <w:tabs>
          <w:tab w:val="left" w:pos="851"/>
          <w:tab w:val="left" w:pos="3544"/>
        </w:tabs>
        <w:suppressAutoHyphens/>
        <w:ind w:right="170" w:firstLine="1134"/>
        <w:jc w:val="both"/>
        <w:rPr>
          <w:rFonts w:ascii="Arial" w:eastAsia="SimSun" w:hAnsi="Arial" w:cs="Arial"/>
          <w:kern w:val="1"/>
          <w:sz w:val="24"/>
          <w:szCs w:val="24"/>
          <w:lang w:eastAsia="zh-CN" w:bidi="hi-IN"/>
        </w:rPr>
      </w:pPr>
      <w:r w:rsidRPr="000739D4">
        <w:rPr>
          <w:rFonts w:ascii="Arial" w:eastAsia="SimSun" w:hAnsi="Arial" w:cs="Arial"/>
          <w:color w:val="000000"/>
          <w:kern w:val="1"/>
          <w:sz w:val="24"/>
          <w:szCs w:val="24"/>
          <w:lang w:eastAsia="zh-CN" w:bidi="hi-IN"/>
        </w:rPr>
        <w:t>Declaro que os preços acima indicados, contemplam todos os custos diretos e indiretos incorridos na data da apresentação desta proposta incluindo, entre outros tributos, encargos sociais, despesas administrativas e lucro.</w:t>
      </w:r>
    </w:p>
    <w:p w14:paraId="7AE9973D" w14:textId="77777777" w:rsidR="00B77564" w:rsidRPr="000739D4" w:rsidRDefault="00B77564" w:rsidP="00B77564">
      <w:pPr>
        <w:tabs>
          <w:tab w:val="left" w:pos="851"/>
          <w:tab w:val="left" w:pos="3544"/>
        </w:tabs>
        <w:ind w:right="141"/>
        <w:jc w:val="both"/>
        <w:rPr>
          <w:rFonts w:ascii="Arial" w:hAnsi="Arial" w:cs="Arial"/>
          <w:b/>
          <w:i/>
          <w:sz w:val="24"/>
          <w:szCs w:val="24"/>
        </w:rPr>
      </w:pPr>
    </w:p>
    <w:p w14:paraId="6E5BF731" w14:textId="77777777" w:rsidR="00B77564" w:rsidRPr="000739D4" w:rsidRDefault="00B77564" w:rsidP="00B77564">
      <w:pPr>
        <w:tabs>
          <w:tab w:val="left" w:pos="851"/>
          <w:tab w:val="left" w:pos="3544"/>
        </w:tabs>
        <w:ind w:right="141"/>
        <w:jc w:val="both"/>
        <w:rPr>
          <w:rFonts w:ascii="Arial" w:hAnsi="Arial" w:cs="Arial"/>
          <w:sz w:val="24"/>
          <w:szCs w:val="24"/>
        </w:rPr>
      </w:pPr>
      <w:r w:rsidRPr="000739D4">
        <w:rPr>
          <w:rFonts w:ascii="Arial" w:hAnsi="Arial" w:cs="Arial"/>
          <w:sz w:val="24"/>
          <w:szCs w:val="24"/>
          <w:u w:val="single"/>
        </w:rPr>
        <w:t xml:space="preserve">Pela </w:t>
      </w:r>
      <w:r w:rsidRPr="000739D4">
        <w:rPr>
          <w:rFonts w:ascii="Arial" w:hAnsi="Arial" w:cs="Arial"/>
          <w:b/>
          <w:sz w:val="24"/>
          <w:szCs w:val="24"/>
          <w:u w:val="single"/>
        </w:rPr>
        <w:t>LICITANTE:</w:t>
      </w:r>
    </w:p>
    <w:p w14:paraId="592712B4" w14:textId="77777777" w:rsidR="00B77564" w:rsidRPr="000739D4" w:rsidRDefault="00B77564" w:rsidP="00B77564">
      <w:pPr>
        <w:pStyle w:val="Cabealho"/>
        <w:tabs>
          <w:tab w:val="center" w:pos="2410"/>
          <w:tab w:val="center" w:pos="6663"/>
        </w:tabs>
        <w:jc w:val="both"/>
        <w:rPr>
          <w:rFonts w:ascii="Arial" w:hAnsi="Arial" w:cs="Arial"/>
          <w:sz w:val="24"/>
          <w:szCs w:val="24"/>
        </w:rPr>
      </w:pPr>
    </w:p>
    <w:p w14:paraId="4B055FA1" w14:textId="77777777" w:rsidR="00B77564" w:rsidRPr="000739D4" w:rsidRDefault="00B77564" w:rsidP="00B77564">
      <w:pPr>
        <w:pStyle w:val="Cabealho"/>
        <w:tabs>
          <w:tab w:val="center" w:pos="2410"/>
          <w:tab w:val="center" w:pos="6663"/>
        </w:tabs>
        <w:jc w:val="both"/>
        <w:rPr>
          <w:rFonts w:ascii="Arial" w:hAnsi="Arial" w:cs="Arial"/>
          <w:b/>
          <w:sz w:val="24"/>
          <w:szCs w:val="24"/>
        </w:rPr>
      </w:pPr>
      <w:r w:rsidRPr="000739D4">
        <w:rPr>
          <w:rFonts w:ascii="Arial" w:hAnsi="Arial" w:cs="Arial"/>
          <w:sz w:val="24"/>
          <w:szCs w:val="24"/>
        </w:rPr>
        <w:t xml:space="preserve">Nome por extenso do(a) Representante Legal da </w:t>
      </w:r>
      <w:r w:rsidRPr="000739D4">
        <w:rPr>
          <w:rFonts w:ascii="Arial" w:hAnsi="Arial" w:cs="Arial"/>
          <w:b/>
          <w:sz w:val="24"/>
          <w:szCs w:val="24"/>
        </w:rPr>
        <w:t xml:space="preserve">LICITANTE: </w:t>
      </w:r>
    </w:p>
    <w:p w14:paraId="28326DF8" w14:textId="5D90DDAB" w:rsidR="00B77564" w:rsidRPr="000739D4" w:rsidRDefault="00B77564" w:rsidP="00B77564">
      <w:pPr>
        <w:pStyle w:val="Cabealho"/>
        <w:tabs>
          <w:tab w:val="center" w:pos="2410"/>
          <w:tab w:val="center" w:pos="6663"/>
        </w:tabs>
        <w:jc w:val="both"/>
        <w:rPr>
          <w:rFonts w:ascii="Arial" w:hAnsi="Arial" w:cs="Arial"/>
          <w:sz w:val="24"/>
          <w:szCs w:val="24"/>
        </w:rPr>
      </w:pPr>
      <w:r w:rsidRPr="000739D4">
        <w:rPr>
          <w:rFonts w:ascii="Arial" w:hAnsi="Arial" w:cs="Arial"/>
          <w:b/>
          <w:sz w:val="24"/>
          <w:szCs w:val="24"/>
        </w:rPr>
        <w:t>______________________________________________________________.</w:t>
      </w:r>
    </w:p>
    <w:p w14:paraId="31B18BB3" w14:textId="77777777" w:rsidR="00B77564" w:rsidRPr="000739D4" w:rsidRDefault="00B77564" w:rsidP="00B77564">
      <w:pPr>
        <w:pStyle w:val="Cabealho"/>
        <w:tabs>
          <w:tab w:val="center" w:pos="2410"/>
          <w:tab w:val="center" w:pos="6663"/>
        </w:tabs>
        <w:jc w:val="both"/>
        <w:rPr>
          <w:rFonts w:ascii="Arial" w:hAnsi="Arial" w:cs="Arial"/>
          <w:sz w:val="24"/>
          <w:szCs w:val="24"/>
        </w:rPr>
      </w:pPr>
    </w:p>
    <w:p w14:paraId="03492C3F" w14:textId="77777777" w:rsidR="00B77564" w:rsidRPr="000739D4" w:rsidRDefault="00B77564" w:rsidP="00B77564">
      <w:pPr>
        <w:pStyle w:val="Cabealho"/>
        <w:tabs>
          <w:tab w:val="center" w:pos="2410"/>
          <w:tab w:val="center" w:pos="6663"/>
        </w:tabs>
        <w:jc w:val="both"/>
        <w:rPr>
          <w:rFonts w:ascii="Arial" w:hAnsi="Arial" w:cs="Arial"/>
          <w:b/>
          <w:sz w:val="24"/>
          <w:szCs w:val="24"/>
        </w:rPr>
      </w:pPr>
      <w:r w:rsidRPr="000739D4">
        <w:rPr>
          <w:rFonts w:ascii="Arial" w:hAnsi="Arial" w:cs="Arial"/>
          <w:sz w:val="24"/>
          <w:szCs w:val="24"/>
        </w:rPr>
        <w:t xml:space="preserve">Número do RG do(a) Representante Legal da </w:t>
      </w:r>
      <w:r w:rsidRPr="000739D4">
        <w:rPr>
          <w:rFonts w:ascii="Arial" w:hAnsi="Arial" w:cs="Arial"/>
          <w:b/>
          <w:sz w:val="24"/>
          <w:szCs w:val="24"/>
        </w:rPr>
        <w:t xml:space="preserve">LICITANTE: </w:t>
      </w:r>
    </w:p>
    <w:p w14:paraId="293314AD" w14:textId="77777777" w:rsidR="00B77564" w:rsidRPr="000739D4" w:rsidRDefault="00B77564" w:rsidP="00B77564">
      <w:pPr>
        <w:pStyle w:val="Cabealho"/>
        <w:tabs>
          <w:tab w:val="center" w:pos="2410"/>
          <w:tab w:val="center" w:pos="6663"/>
        </w:tabs>
        <w:jc w:val="both"/>
        <w:rPr>
          <w:rFonts w:ascii="Arial" w:hAnsi="Arial" w:cs="Arial"/>
          <w:sz w:val="24"/>
          <w:szCs w:val="24"/>
        </w:rPr>
      </w:pPr>
      <w:r w:rsidRPr="000739D4">
        <w:rPr>
          <w:rFonts w:ascii="Arial" w:hAnsi="Arial" w:cs="Arial"/>
          <w:b/>
          <w:sz w:val="24"/>
          <w:szCs w:val="24"/>
        </w:rPr>
        <w:t>_____________________________.</w:t>
      </w:r>
    </w:p>
    <w:p w14:paraId="27ACF5A3" w14:textId="77777777" w:rsidR="00B77564" w:rsidRPr="000739D4" w:rsidRDefault="00B77564" w:rsidP="00B77564">
      <w:pPr>
        <w:pStyle w:val="Cabealho"/>
        <w:tabs>
          <w:tab w:val="center" w:pos="2410"/>
          <w:tab w:val="center" w:pos="6663"/>
        </w:tabs>
        <w:jc w:val="both"/>
        <w:rPr>
          <w:rFonts w:ascii="Arial" w:hAnsi="Arial" w:cs="Arial"/>
          <w:sz w:val="24"/>
          <w:szCs w:val="24"/>
        </w:rPr>
      </w:pPr>
    </w:p>
    <w:p w14:paraId="31582EF4" w14:textId="77777777" w:rsidR="00B77564" w:rsidRPr="000739D4" w:rsidRDefault="00B77564" w:rsidP="00B77564">
      <w:pPr>
        <w:pStyle w:val="Cabealho"/>
        <w:tabs>
          <w:tab w:val="center" w:pos="2410"/>
          <w:tab w:val="center" w:pos="6663"/>
        </w:tabs>
        <w:jc w:val="both"/>
        <w:rPr>
          <w:rFonts w:ascii="Arial" w:hAnsi="Arial" w:cs="Arial"/>
          <w:b/>
          <w:sz w:val="24"/>
          <w:szCs w:val="24"/>
        </w:rPr>
      </w:pPr>
      <w:r w:rsidRPr="000739D4">
        <w:rPr>
          <w:rFonts w:ascii="Arial" w:hAnsi="Arial" w:cs="Arial"/>
          <w:sz w:val="24"/>
          <w:szCs w:val="24"/>
        </w:rPr>
        <w:t xml:space="preserve">Número do CPF/MF do(a) Representante Legal da </w:t>
      </w:r>
      <w:r w:rsidRPr="000739D4">
        <w:rPr>
          <w:rFonts w:ascii="Arial" w:hAnsi="Arial" w:cs="Arial"/>
          <w:b/>
          <w:sz w:val="24"/>
          <w:szCs w:val="24"/>
        </w:rPr>
        <w:t xml:space="preserve">LICITANTE: </w:t>
      </w:r>
    </w:p>
    <w:p w14:paraId="1F0E1E16" w14:textId="77777777" w:rsidR="00B77564" w:rsidRPr="000739D4" w:rsidRDefault="00B77564" w:rsidP="00B77564">
      <w:pPr>
        <w:pStyle w:val="Cabealho"/>
        <w:tabs>
          <w:tab w:val="center" w:pos="2410"/>
          <w:tab w:val="center" w:pos="6663"/>
        </w:tabs>
        <w:jc w:val="both"/>
        <w:rPr>
          <w:rFonts w:ascii="Arial" w:hAnsi="Arial" w:cs="Arial"/>
          <w:sz w:val="24"/>
          <w:szCs w:val="24"/>
        </w:rPr>
      </w:pPr>
      <w:r w:rsidRPr="000739D4">
        <w:rPr>
          <w:rFonts w:ascii="Arial" w:hAnsi="Arial" w:cs="Arial"/>
          <w:b/>
          <w:sz w:val="24"/>
          <w:szCs w:val="24"/>
        </w:rPr>
        <w:t>__________________________.</w:t>
      </w:r>
    </w:p>
    <w:p w14:paraId="1AAAEF97" w14:textId="77777777" w:rsidR="00B77564" w:rsidRPr="000739D4" w:rsidRDefault="00B77564" w:rsidP="00B77564">
      <w:pPr>
        <w:pStyle w:val="Cabealho"/>
        <w:tabs>
          <w:tab w:val="center" w:pos="2410"/>
          <w:tab w:val="center" w:pos="6663"/>
        </w:tabs>
        <w:jc w:val="both"/>
        <w:rPr>
          <w:rFonts w:ascii="Arial" w:hAnsi="Arial" w:cs="Arial"/>
          <w:sz w:val="24"/>
          <w:szCs w:val="24"/>
        </w:rPr>
      </w:pPr>
    </w:p>
    <w:p w14:paraId="2AB64441" w14:textId="77777777" w:rsidR="00B77564" w:rsidRPr="000739D4" w:rsidRDefault="00B77564" w:rsidP="00B77564">
      <w:pPr>
        <w:pStyle w:val="Cabealho"/>
        <w:tabs>
          <w:tab w:val="center" w:pos="2410"/>
          <w:tab w:val="center" w:pos="6663"/>
        </w:tabs>
        <w:jc w:val="both"/>
        <w:rPr>
          <w:rFonts w:ascii="Arial" w:hAnsi="Arial" w:cs="Arial"/>
          <w:sz w:val="24"/>
          <w:szCs w:val="24"/>
        </w:rPr>
      </w:pPr>
      <w:r w:rsidRPr="000739D4">
        <w:rPr>
          <w:rFonts w:ascii="Arial" w:hAnsi="Arial" w:cs="Arial"/>
          <w:sz w:val="24"/>
          <w:szCs w:val="24"/>
        </w:rPr>
        <w:t>Data: _______________</w:t>
      </w:r>
      <w:r w:rsidRPr="000739D4">
        <w:rPr>
          <w:rFonts w:ascii="Arial" w:hAnsi="Arial" w:cs="Arial"/>
          <w:sz w:val="24"/>
          <w:szCs w:val="24"/>
        </w:rPr>
        <w:tab/>
      </w:r>
    </w:p>
    <w:p w14:paraId="2D6547A2" w14:textId="77777777" w:rsidR="00B77564" w:rsidRPr="000739D4" w:rsidRDefault="00B77564" w:rsidP="00B77564">
      <w:pPr>
        <w:pStyle w:val="Cabealho"/>
        <w:tabs>
          <w:tab w:val="center" w:pos="2410"/>
          <w:tab w:val="center" w:pos="6663"/>
        </w:tabs>
        <w:jc w:val="center"/>
        <w:rPr>
          <w:rFonts w:ascii="Arial" w:hAnsi="Arial" w:cs="Arial"/>
          <w:sz w:val="24"/>
          <w:szCs w:val="24"/>
        </w:rPr>
      </w:pPr>
    </w:p>
    <w:p w14:paraId="2179D969" w14:textId="77777777" w:rsidR="00B77564" w:rsidRPr="000739D4" w:rsidRDefault="00B77564" w:rsidP="00B77564">
      <w:pPr>
        <w:pStyle w:val="Cabealho"/>
        <w:tabs>
          <w:tab w:val="center" w:pos="2410"/>
          <w:tab w:val="center" w:pos="6663"/>
        </w:tabs>
        <w:jc w:val="center"/>
        <w:rPr>
          <w:rFonts w:ascii="Arial" w:hAnsi="Arial" w:cs="Arial"/>
          <w:sz w:val="24"/>
          <w:szCs w:val="24"/>
        </w:rPr>
      </w:pPr>
    </w:p>
    <w:p w14:paraId="5A965687" w14:textId="77777777" w:rsidR="00B77564" w:rsidRPr="000739D4" w:rsidRDefault="00B77564" w:rsidP="00B77564">
      <w:pPr>
        <w:pStyle w:val="Cabealho"/>
        <w:tabs>
          <w:tab w:val="center" w:pos="2410"/>
          <w:tab w:val="center" w:pos="6663"/>
        </w:tabs>
        <w:jc w:val="center"/>
        <w:rPr>
          <w:rFonts w:ascii="Arial" w:hAnsi="Arial" w:cs="Arial"/>
          <w:sz w:val="24"/>
          <w:szCs w:val="24"/>
        </w:rPr>
      </w:pPr>
    </w:p>
    <w:p w14:paraId="54825A86" w14:textId="77777777" w:rsidR="00B77564" w:rsidRPr="000739D4" w:rsidRDefault="00B77564" w:rsidP="00B77564">
      <w:pPr>
        <w:pStyle w:val="Cabealho"/>
        <w:tabs>
          <w:tab w:val="center" w:pos="2410"/>
          <w:tab w:val="center" w:pos="6663"/>
        </w:tabs>
        <w:jc w:val="center"/>
        <w:rPr>
          <w:rFonts w:ascii="Arial" w:hAnsi="Arial" w:cs="Arial"/>
          <w:sz w:val="24"/>
          <w:szCs w:val="24"/>
        </w:rPr>
      </w:pPr>
      <w:r w:rsidRPr="000739D4">
        <w:rPr>
          <w:rFonts w:ascii="Arial" w:hAnsi="Arial" w:cs="Arial"/>
          <w:sz w:val="24"/>
          <w:szCs w:val="24"/>
        </w:rPr>
        <w:t>_______________________________</w:t>
      </w:r>
    </w:p>
    <w:p w14:paraId="27D7AC95" w14:textId="77777777" w:rsidR="00B77564" w:rsidRPr="000739D4" w:rsidRDefault="00B77564" w:rsidP="00B77564">
      <w:pPr>
        <w:pStyle w:val="Cabealho"/>
        <w:tabs>
          <w:tab w:val="center" w:pos="2410"/>
          <w:tab w:val="center" w:pos="6663"/>
        </w:tabs>
        <w:jc w:val="center"/>
        <w:rPr>
          <w:rFonts w:ascii="Arial" w:hAnsi="Arial" w:cs="Arial"/>
          <w:sz w:val="24"/>
          <w:szCs w:val="24"/>
        </w:rPr>
      </w:pPr>
      <w:r w:rsidRPr="000739D4">
        <w:rPr>
          <w:rFonts w:ascii="Arial" w:hAnsi="Arial" w:cs="Arial"/>
          <w:sz w:val="24"/>
          <w:szCs w:val="24"/>
        </w:rPr>
        <w:t>Assinatura do representante legal da licitante</w:t>
      </w:r>
    </w:p>
    <w:p w14:paraId="1804AB2B" w14:textId="77777777" w:rsidR="00B77564" w:rsidRPr="000739D4" w:rsidRDefault="00B77564" w:rsidP="00B77564">
      <w:pPr>
        <w:pStyle w:val="Cabealho"/>
        <w:tabs>
          <w:tab w:val="center" w:pos="2410"/>
          <w:tab w:val="center" w:pos="6663"/>
        </w:tabs>
        <w:jc w:val="center"/>
        <w:rPr>
          <w:rFonts w:ascii="Arial" w:hAnsi="Arial" w:cs="Arial"/>
          <w:sz w:val="24"/>
          <w:szCs w:val="24"/>
        </w:rPr>
      </w:pPr>
    </w:p>
    <w:p w14:paraId="06275EB3" w14:textId="77777777" w:rsidR="00B77564" w:rsidRPr="000739D4" w:rsidRDefault="00B77564" w:rsidP="00B77564">
      <w:pPr>
        <w:pStyle w:val="Recuodecorpodetexto"/>
        <w:jc w:val="center"/>
        <w:rPr>
          <w:rFonts w:cs="Arial"/>
          <w:b w:val="0"/>
          <w:bCs/>
          <w:sz w:val="24"/>
          <w:szCs w:val="24"/>
        </w:rPr>
      </w:pPr>
    </w:p>
    <w:p w14:paraId="2F68B6D8" w14:textId="77777777" w:rsidR="00B77564" w:rsidRPr="000739D4" w:rsidRDefault="00B77564" w:rsidP="00B77564">
      <w:pPr>
        <w:pStyle w:val="Recuodecorpodetexto"/>
        <w:jc w:val="center"/>
        <w:rPr>
          <w:rFonts w:cs="Arial"/>
          <w:b w:val="0"/>
          <w:bCs/>
          <w:sz w:val="24"/>
          <w:szCs w:val="24"/>
        </w:rPr>
      </w:pPr>
    </w:p>
    <w:p w14:paraId="5F3B50B0" w14:textId="77777777" w:rsidR="00B77564" w:rsidRPr="000739D4" w:rsidRDefault="00B77564" w:rsidP="00B77564">
      <w:pPr>
        <w:pStyle w:val="Recuodecorpodetexto"/>
        <w:jc w:val="center"/>
        <w:rPr>
          <w:rFonts w:cs="Arial"/>
          <w:b w:val="0"/>
          <w:bCs/>
          <w:sz w:val="24"/>
          <w:szCs w:val="24"/>
        </w:rPr>
      </w:pPr>
      <w:r w:rsidRPr="000739D4">
        <w:rPr>
          <w:rFonts w:cs="Arial"/>
          <w:b w:val="0"/>
          <w:bCs/>
          <w:sz w:val="24"/>
          <w:szCs w:val="24"/>
        </w:rPr>
        <w:br w:type="page"/>
      </w:r>
    </w:p>
    <w:p w14:paraId="6D8523EF" w14:textId="77777777" w:rsidR="00B77564" w:rsidRPr="000739D4" w:rsidRDefault="00B77564" w:rsidP="00B77564">
      <w:pPr>
        <w:pStyle w:val="Recuodecorpodetexto"/>
        <w:jc w:val="center"/>
        <w:rPr>
          <w:rFonts w:cs="Arial"/>
          <w:b w:val="0"/>
          <w:bCs/>
          <w:sz w:val="24"/>
          <w:szCs w:val="24"/>
        </w:rPr>
      </w:pPr>
    </w:p>
    <w:p w14:paraId="27C08106" w14:textId="749B1992" w:rsidR="00B77564" w:rsidRPr="000739D4" w:rsidRDefault="00B77564" w:rsidP="00B77564">
      <w:pPr>
        <w:pStyle w:val="Ttulo"/>
        <w:rPr>
          <w:rFonts w:ascii="Arial" w:hAnsi="Arial" w:cs="Arial"/>
          <w:szCs w:val="24"/>
        </w:rPr>
      </w:pPr>
      <w:r w:rsidRPr="000739D4">
        <w:rPr>
          <w:rFonts w:ascii="Arial" w:hAnsi="Arial" w:cs="Arial"/>
          <w:szCs w:val="24"/>
        </w:rPr>
        <w:t xml:space="preserve">TOMADA DE PREÇOS Nº </w:t>
      </w:r>
      <w:r w:rsidR="004C5AF9">
        <w:rPr>
          <w:rFonts w:ascii="Arial" w:hAnsi="Arial" w:cs="Arial"/>
          <w:szCs w:val="24"/>
        </w:rPr>
        <w:t>08</w:t>
      </w:r>
      <w:r w:rsidRPr="000739D4">
        <w:rPr>
          <w:rFonts w:ascii="Arial" w:hAnsi="Arial" w:cs="Arial"/>
          <w:szCs w:val="24"/>
        </w:rPr>
        <w:t>/</w:t>
      </w:r>
      <w:r w:rsidR="007D415D" w:rsidRPr="000739D4">
        <w:rPr>
          <w:rFonts w:ascii="Arial" w:hAnsi="Arial" w:cs="Arial"/>
          <w:szCs w:val="24"/>
        </w:rPr>
        <w:t>20</w:t>
      </w:r>
      <w:r w:rsidR="002661E3" w:rsidRPr="000739D4">
        <w:rPr>
          <w:rFonts w:ascii="Arial" w:hAnsi="Arial" w:cs="Arial"/>
          <w:szCs w:val="24"/>
        </w:rPr>
        <w:t>21</w:t>
      </w:r>
    </w:p>
    <w:p w14:paraId="1F228259" w14:textId="77777777" w:rsidR="00B77564" w:rsidRPr="000739D4" w:rsidRDefault="00B77564" w:rsidP="00B77564">
      <w:pPr>
        <w:pStyle w:val="Ttulo"/>
        <w:rPr>
          <w:rFonts w:ascii="Arial" w:hAnsi="Arial" w:cs="Arial"/>
          <w:szCs w:val="24"/>
        </w:rPr>
      </w:pPr>
    </w:p>
    <w:p w14:paraId="09EF4888" w14:textId="77777777" w:rsidR="00B77564" w:rsidRPr="000739D4" w:rsidRDefault="00B77564" w:rsidP="00B77564">
      <w:pPr>
        <w:pStyle w:val="Ttulo"/>
        <w:rPr>
          <w:rFonts w:ascii="Arial" w:hAnsi="Arial" w:cs="Arial"/>
          <w:szCs w:val="24"/>
        </w:rPr>
      </w:pPr>
      <w:r w:rsidRPr="000739D4">
        <w:rPr>
          <w:rFonts w:ascii="Arial" w:hAnsi="Arial" w:cs="Arial"/>
          <w:szCs w:val="24"/>
        </w:rPr>
        <w:t xml:space="preserve">ANEXO IV </w:t>
      </w:r>
    </w:p>
    <w:p w14:paraId="0D85AC84" w14:textId="77777777" w:rsidR="00B77564" w:rsidRPr="000739D4" w:rsidRDefault="00B77564" w:rsidP="00B77564">
      <w:pPr>
        <w:pStyle w:val="Recuodecorpodetexto"/>
        <w:jc w:val="center"/>
        <w:rPr>
          <w:rFonts w:cs="Arial"/>
          <w:b w:val="0"/>
          <w:bCs/>
          <w:sz w:val="24"/>
          <w:szCs w:val="24"/>
        </w:rPr>
      </w:pPr>
    </w:p>
    <w:p w14:paraId="5C38036A" w14:textId="77777777" w:rsidR="00B77564" w:rsidRPr="000739D4" w:rsidRDefault="00B77564" w:rsidP="00B77564">
      <w:pPr>
        <w:spacing w:line="360" w:lineRule="auto"/>
        <w:jc w:val="center"/>
        <w:rPr>
          <w:rFonts w:ascii="Arial" w:hAnsi="Arial" w:cs="Arial"/>
          <w:b/>
          <w:bCs/>
          <w:sz w:val="24"/>
          <w:szCs w:val="24"/>
        </w:rPr>
      </w:pPr>
      <w:r w:rsidRPr="000739D4">
        <w:rPr>
          <w:rFonts w:ascii="Arial" w:hAnsi="Arial" w:cs="Arial"/>
          <w:b/>
          <w:bCs/>
          <w:sz w:val="24"/>
          <w:szCs w:val="24"/>
        </w:rPr>
        <w:t>MODELO DE PROCURAÇÃO PARA CREDENCIAMENTO</w:t>
      </w:r>
    </w:p>
    <w:p w14:paraId="6BE7F3F0" w14:textId="77777777" w:rsidR="00B77564" w:rsidRPr="000739D4" w:rsidRDefault="00B77564" w:rsidP="00B77564">
      <w:pPr>
        <w:spacing w:line="360" w:lineRule="auto"/>
        <w:ind w:firstLine="567"/>
        <w:jc w:val="center"/>
        <w:rPr>
          <w:rFonts w:ascii="Arial" w:hAnsi="Arial" w:cs="Arial"/>
          <w:b/>
          <w:bCs/>
          <w:sz w:val="24"/>
          <w:szCs w:val="24"/>
        </w:rPr>
      </w:pPr>
    </w:p>
    <w:p w14:paraId="07DC0C6B" w14:textId="77777777" w:rsidR="00B77564" w:rsidRPr="000739D4" w:rsidRDefault="00B77564" w:rsidP="00B77564">
      <w:pPr>
        <w:spacing w:line="360" w:lineRule="auto"/>
        <w:ind w:firstLine="567"/>
        <w:jc w:val="both"/>
        <w:rPr>
          <w:rFonts w:ascii="Arial" w:hAnsi="Arial" w:cs="Arial"/>
          <w:b/>
          <w:bCs/>
          <w:sz w:val="24"/>
          <w:szCs w:val="24"/>
        </w:rPr>
      </w:pPr>
    </w:p>
    <w:p w14:paraId="1FD508C4" w14:textId="5AF8F38B" w:rsidR="00B77564" w:rsidRPr="000739D4" w:rsidRDefault="00B77564" w:rsidP="00B77564">
      <w:pPr>
        <w:ind w:firstLine="567"/>
        <w:jc w:val="both"/>
        <w:rPr>
          <w:rFonts w:ascii="Arial" w:hAnsi="Arial" w:cs="Arial"/>
          <w:sz w:val="24"/>
          <w:szCs w:val="24"/>
        </w:rPr>
      </w:pPr>
      <w:r w:rsidRPr="000739D4">
        <w:rPr>
          <w:rFonts w:ascii="Arial" w:hAnsi="Arial" w:cs="Arial"/>
          <w:sz w:val="24"/>
          <w:szCs w:val="24"/>
        </w:rPr>
        <w:t>Por este instrumento particular de Procuração, a (Razão Social da Empresa), com sede (endereço completo da matriz), inscrita no CNPJ/MF sob n.º ............e Inscrição Estadual sob n.º ................., representada neste ato por seu(s) (qualificação(</w:t>
      </w:r>
      <w:proofErr w:type="spellStart"/>
      <w:r w:rsidRPr="000739D4">
        <w:rPr>
          <w:rFonts w:ascii="Arial" w:hAnsi="Arial" w:cs="Arial"/>
          <w:sz w:val="24"/>
          <w:szCs w:val="24"/>
        </w:rPr>
        <w:t>ões</w:t>
      </w:r>
      <w:proofErr w:type="spellEnd"/>
      <w:r w:rsidRPr="000739D4">
        <w:rPr>
          <w:rFonts w:ascii="Arial" w:hAnsi="Arial" w:cs="Arial"/>
          <w:sz w:val="24"/>
          <w:szCs w:val="24"/>
        </w:rPr>
        <w:t xml:space="preserve">) do(s) outorgante(s)) </w:t>
      </w:r>
      <w:proofErr w:type="spellStart"/>
      <w:r w:rsidRPr="000739D4">
        <w:rPr>
          <w:rFonts w:ascii="Arial" w:hAnsi="Arial" w:cs="Arial"/>
          <w:sz w:val="24"/>
          <w:szCs w:val="24"/>
        </w:rPr>
        <w:t>Sr</w:t>
      </w:r>
      <w:proofErr w:type="spellEnd"/>
      <w:r w:rsidRPr="000739D4">
        <w:rPr>
          <w:rFonts w:ascii="Arial" w:hAnsi="Arial" w:cs="Arial"/>
          <w:sz w:val="24"/>
          <w:szCs w:val="24"/>
        </w:rPr>
        <w:t xml:space="preserve">(a)..........................., portador(a) da Cédula de Identidade RG n.º ............. e CPF n.º........................, nomeia(m) e constitui(em) seu bastante Procurador o(a) </w:t>
      </w:r>
      <w:proofErr w:type="spellStart"/>
      <w:r w:rsidRPr="000739D4">
        <w:rPr>
          <w:rFonts w:ascii="Arial" w:hAnsi="Arial" w:cs="Arial"/>
          <w:sz w:val="24"/>
          <w:szCs w:val="24"/>
        </w:rPr>
        <w:t>Sr</w:t>
      </w:r>
      <w:proofErr w:type="spellEnd"/>
      <w:r w:rsidRPr="000739D4">
        <w:rPr>
          <w:rFonts w:ascii="Arial" w:hAnsi="Arial" w:cs="Arial"/>
          <w:sz w:val="24"/>
          <w:szCs w:val="24"/>
        </w:rPr>
        <w:t xml:space="preserve">(a)....................................., portador(a) da Cédula de Identidade RG n.º ....................... e CPF n.º.................................., a quem confere(imos) amplos poderes para representar a (Razão Social da Empresa) perante a Prefeitura Municipal de Rifaina, </w:t>
      </w:r>
      <w:r w:rsidRPr="000739D4">
        <w:rPr>
          <w:rFonts w:ascii="Arial" w:hAnsi="Arial" w:cs="Arial"/>
          <w:bCs/>
          <w:sz w:val="24"/>
          <w:szCs w:val="24"/>
        </w:rPr>
        <w:t>no que se referir a presente</w:t>
      </w:r>
      <w:r w:rsidRPr="000739D4">
        <w:rPr>
          <w:rFonts w:ascii="Arial" w:hAnsi="Arial" w:cs="Arial"/>
          <w:b/>
          <w:bCs/>
          <w:sz w:val="24"/>
          <w:szCs w:val="24"/>
        </w:rPr>
        <w:t xml:space="preserve"> TOMADA DE PREÇOS nº. </w:t>
      </w:r>
      <w:r w:rsidR="004C5AF9">
        <w:rPr>
          <w:rFonts w:ascii="Arial" w:hAnsi="Arial" w:cs="Arial"/>
          <w:b/>
          <w:bCs/>
          <w:sz w:val="24"/>
          <w:szCs w:val="24"/>
        </w:rPr>
        <w:t>08</w:t>
      </w:r>
      <w:r w:rsidRPr="000739D4">
        <w:rPr>
          <w:rFonts w:ascii="Arial" w:hAnsi="Arial" w:cs="Arial"/>
          <w:b/>
          <w:bCs/>
          <w:sz w:val="24"/>
          <w:szCs w:val="24"/>
        </w:rPr>
        <w:t>/20</w:t>
      </w:r>
      <w:r w:rsidR="002661E3" w:rsidRPr="000739D4">
        <w:rPr>
          <w:rFonts w:ascii="Arial" w:hAnsi="Arial" w:cs="Arial"/>
          <w:b/>
          <w:bCs/>
          <w:sz w:val="24"/>
          <w:szCs w:val="24"/>
        </w:rPr>
        <w:t>21</w:t>
      </w:r>
      <w:r w:rsidRPr="000739D4">
        <w:rPr>
          <w:rFonts w:ascii="Arial" w:hAnsi="Arial" w:cs="Arial"/>
          <w:sz w:val="24"/>
          <w:szCs w:val="24"/>
        </w:rPr>
        <w:t xml:space="preserve">, com poderes para tomar qualquer decisão durante todas as fases da licitação, inclusive apresentar DECLARAÇÕES, os envelopes DOCUMENTOS DE HABILITAÇÃO (N° 01), PROPOSTA TÉCNICA (nº 02) E AMOSTRAS E PROPOSTA DE PREÇOS (N° 03) em nome da Outorgante, assinar documentos, desistir expressamente da intenção de interpor recurso administrativo, manifestar-se imediata e motivadamente sobre a intenção de interpor recurso administrativo, assinar a ata da sessão, prestar todos os esclarecimentos solicitados, enfim, praticar todos os demais atos pertinentes ao certame, em nome da Outorgante. </w:t>
      </w:r>
    </w:p>
    <w:p w14:paraId="4ABDFAE7" w14:textId="77777777" w:rsidR="00B77564" w:rsidRPr="000739D4" w:rsidRDefault="00B77564" w:rsidP="00B77564">
      <w:pPr>
        <w:ind w:firstLine="567"/>
        <w:jc w:val="both"/>
        <w:rPr>
          <w:rFonts w:ascii="Arial" w:hAnsi="Arial" w:cs="Arial"/>
          <w:sz w:val="24"/>
          <w:szCs w:val="24"/>
        </w:rPr>
      </w:pPr>
    </w:p>
    <w:p w14:paraId="754F567E" w14:textId="77777777" w:rsidR="00B77564" w:rsidRPr="000739D4" w:rsidRDefault="00B77564" w:rsidP="00B77564">
      <w:pPr>
        <w:ind w:firstLine="567"/>
        <w:jc w:val="both"/>
        <w:rPr>
          <w:rFonts w:ascii="Arial" w:hAnsi="Arial" w:cs="Arial"/>
          <w:sz w:val="24"/>
          <w:szCs w:val="24"/>
        </w:rPr>
      </w:pPr>
      <w:r w:rsidRPr="000739D4">
        <w:rPr>
          <w:rFonts w:ascii="Arial" w:hAnsi="Arial" w:cs="Arial"/>
          <w:sz w:val="24"/>
          <w:szCs w:val="24"/>
        </w:rPr>
        <w:t xml:space="preserve">A presente Procuração é válida até o dia ............. </w:t>
      </w:r>
    </w:p>
    <w:p w14:paraId="7FB61329" w14:textId="77777777" w:rsidR="00B77564" w:rsidRPr="000739D4" w:rsidRDefault="00B77564" w:rsidP="00B77564">
      <w:pPr>
        <w:ind w:firstLine="567"/>
        <w:jc w:val="both"/>
        <w:rPr>
          <w:rFonts w:ascii="Arial" w:hAnsi="Arial" w:cs="Arial"/>
          <w:sz w:val="24"/>
          <w:szCs w:val="24"/>
        </w:rPr>
      </w:pPr>
    </w:p>
    <w:p w14:paraId="070A019C" w14:textId="77777777" w:rsidR="00B77564" w:rsidRPr="000739D4" w:rsidRDefault="00B77564" w:rsidP="00B77564">
      <w:pPr>
        <w:ind w:firstLine="567"/>
        <w:jc w:val="both"/>
        <w:rPr>
          <w:rFonts w:ascii="Arial" w:hAnsi="Arial" w:cs="Arial"/>
          <w:sz w:val="24"/>
          <w:szCs w:val="24"/>
        </w:rPr>
      </w:pPr>
    </w:p>
    <w:p w14:paraId="25EC7EF0" w14:textId="77777777" w:rsidR="00B77564" w:rsidRPr="000739D4" w:rsidRDefault="00B77564" w:rsidP="00B77564">
      <w:pPr>
        <w:ind w:firstLine="567"/>
        <w:jc w:val="both"/>
        <w:rPr>
          <w:rFonts w:ascii="Arial" w:hAnsi="Arial" w:cs="Arial"/>
          <w:sz w:val="24"/>
          <w:szCs w:val="24"/>
        </w:rPr>
      </w:pPr>
      <w:r w:rsidRPr="000739D4">
        <w:rPr>
          <w:rFonts w:ascii="Arial" w:hAnsi="Arial" w:cs="Arial"/>
          <w:sz w:val="24"/>
          <w:szCs w:val="24"/>
        </w:rPr>
        <w:t xml:space="preserve">Local e data. Assinatura </w:t>
      </w:r>
    </w:p>
    <w:p w14:paraId="7CCE78AD" w14:textId="77777777" w:rsidR="00B77564" w:rsidRPr="000739D4" w:rsidRDefault="00B77564" w:rsidP="00B77564">
      <w:pPr>
        <w:ind w:firstLine="567"/>
        <w:jc w:val="both"/>
        <w:rPr>
          <w:rFonts w:ascii="Arial" w:hAnsi="Arial" w:cs="Arial"/>
          <w:sz w:val="24"/>
          <w:szCs w:val="24"/>
        </w:rPr>
      </w:pPr>
    </w:p>
    <w:p w14:paraId="17F88D98" w14:textId="77777777" w:rsidR="00B77564" w:rsidRPr="000739D4" w:rsidRDefault="00B77564" w:rsidP="00B77564">
      <w:pPr>
        <w:ind w:firstLine="567"/>
        <w:jc w:val="both"/>
        <w:rPr>
          <w:rFonts w:ascii="Arial" w:hAnsi="Arial" w:cs="Arial"/>
          <w:sz w:val="24"/>
          <w:szCs w:val="24"/>
        </w:rPr>
      </w:pPr>
    </w:p>
    <w:p w14:paraId="355CC6BA" w14:textId="77777777" w:rsidR="00B77564" w:rsidRPr="000739D4" w:rsidRDefault="00B77564" w:rsidP="00B77564">
      <w:pPr>
        <w:ind w:firstLine="567"/>
        <w:jc w:val="both"/>
        <w:rPr>
          <w:rFonts w:ascii="Arial" w:hAnsi="Arial" w:cs="Arial"/>
          <w:sz w:val="24"/>
          <w:szCs w:val="24"/>
        </w:rPr>
      </w:pPr>
    </w:p>
    <w:p w14:paraId="4340A47D" w14:textId="77777777" w:rsidR="00B77564" w:rsidRPr="000739D4" w:rsidRDefault="00B77564" w:rsidP="00B77564">
      <w:pPr>
        <w:ind w:firstLine="567"/>
        <w:jc w:val="both"/>
        <w:rPr>
          <w:rFonts w:ascii="Arial" w:hAnsi="Arial" w:cs="Arial"/>
          <w:sz w:val="24"/>
          <w:szCs w:val="24"/>
        </w:rPr>
      </w:pPr>
    </w:p>
    <w:p w14:paraId="21F31DDD" w14:textId="77777777" w:rsidR="00B77564" w:rsidRPr="000739D4" w:rsidRDefault="00B77564" w:rsidP="00B77564">
      <w:pPr>
        <w:ind w:firstLine="567"/>
        <w:jc w:val="both"/>
        <w:rPr>
          <w:rFonts w:ascii="Arial" w:hAnsi="Arial" w:cs="Arial"/>
          <w:b/>
          <w:bCs/>
          <w:color w:val="000000"/>
          <w:sz w:val="24"/>
          <w:szCs w:val="24"/>
        </w:rPr>
      </w:pPr>
      <w:r w:rsidRPr="000739D4">
        <w:rPr>
          <w:rFonts w:ascii="Arial" w:hAnsi="Arial" w:cs="Arial"/>
          <w:b/>
          <w:bCs/>
          <w:i/>
          <w:iCs/>
          <w:sz w:val="24"/>
          <w:szCs w:val="24"/>
        </w:rPr>
        <w:t>Recomendação: Na hipótese de apresentação de procuração por instrumento particular, a mesma deverá vir acompanhada do Contrato Social da proponente ou de outro documento, onde esteja expressa a capacidade/competência do outorgante para constituir mandatário.</w:t>
      </w:r>
    </w:p>
    <w:p w14:paraId="06CD6195" w14:textId="77777777" w:rsidR="00B77564" w:rsidRPr="000739D4" w:rsidRDefault="00B77564" w:rsidP="00B77564">
      <w:pPr>
        <w:spacing w:line="360" w:lineRule="auto"/>
        <w:ind w:firstLine="567"/>
        <w:jc w:val="center"/>
        <w:rPr>
          <w:rFonts w:ascii="Arial" w:hAnsi="Arial" w:cs="Arial"/>
          <w:b/>
          <w:bCs/>
          <w:color w:val="000000"/>
          <w:sz w:val="24"/>
          <w:szCs w:val="24"/>
        </w:rPr>
      </w:pPr>
    </w:p>
    <w:p w14:paraId="102550BF" w14:textId="77777777" w:rsidR="00B77564" w:rsidRPr="000739D4" w:rsidRDefault="00B77564" w:rsidP="00B77564">
      <w:pPr>
        <w:pStyle w:val="Recuodecorpodetexto"/>
        <w:jc w:val="center"/>
        <w:rPr>
          <w:rFonts w:cs="Arial"/>
          <w:b w:val="0"/>
          <w:bCs/>
          <w:sz w:val="24"/>
          <w:szCs w:val="24"/>
        </w:rPr>
      </w:pPr>
      <w:r w:rsidRPr="000739D4">
        <w:rPr>
          <w:rFonts w:cs="Arial"/>
          <w:b w:val="0"/>
          <w:bCs/>
          <w:sz w:val="24"/>
          <w:szCs w:val="24"/>
        </w:rPr>
        <w:br w:type="page"/>
      </w:r>
    </w:p>
    <w:p w14:paraId="02976B09" w14:textId="7F660F1D" w:rsidR="00B77564" w:rsidRPr="000739D4" w:rsidRDefault="00B77564" w:rsidP="00B77564">
      <w:pPr>
        <w:pStyle w:val="Ttulo"/>
        <w:rPr>
          <w:rFonts w:ascii="Arial" w:hAnsi="Arial" w:cs="Arial"/>
          <w:szCs w:val="24"/>
        </w:rPr>
      </w:pPr>
      <w:r w:rsidRPr="000739D4">
        <w:rPr>
          <w:rFonts w:ascii="Arial" w:hAnsi="Arial" w:cs="Arial"/>
          <w:szCs w:val="24"/>
        </w:rPr>
        <w:lastRenderedPageBreak/>
        <w:t xml:space="preserve">TOMADA DE PREÇOS Nº </w:t>
      </w:r>
      <w:r w:rsidR="004C5AF9">
        <w:rPr>
          <w:rFonts w:ascii="Arial" w:hAnsi="Arial" w:cs="Arial"/>
          <w:szCs w:val="24"/>
        </w:rPr>
        <w:t>08</w:t>
      </w:r>
      <w:r w:rsidRPr="000739D4">
        <w:rPr>
          <w:rFonts w:ascii="Arial" w:hAnsi="Arial" w:cs="Arial"/>
          <w:szCs w:val="24"/>
        </w:rPr>
        <w:t>/</w:t>
      </w:r>
      <w:r w:rsidR="007D415D" w:rsidRPr="000739D4">
        <w:rPr>
          <w:rFonts w:ascii="Arial" w:hAnsi="Arial" w:cs="Arial"/>
          <w:szCs w:val="24"/>
        </w:rPr>
        <w:t>20</w:t>
      </w:r>
      <w:r w:rsidR="002661E3" w:rsidRPr="000739D4">
        <w:rPr>
          <w:rFonts w:ascii="Arial" w:hAnsi="Arial" w:cs="Arial"/>
          <w:szCs w:val="24"/>
        </w:rPr>
        <w:t>21</w:t>
      </w:r>
    </w:p>
    <w:p w14:paraId="05F1DBDD" w14:textId="77777777" w:rsidR="00B77564" w:rsidRPr="000739D4" w:rsidRDefault="00B77564" w:rsidP="00B77564">
      <w:pPr>
        <w:pStyle w:val="Ttulo"/>
        <w:rPr>
          <w:rFonts w:ascii="Arial" w:hAnsi="Arial" w:cs="Arial"/>
          <w:szCs w:val="24"/>
        </w:rPr>
      </w:pPr>
    </w:p>
    <w:p w14:paraId="2A8C6B7B" w14:textId="77777777" w:rsidR="00B77564" w:rsidRPr="000739D4" w:rsidRDefault="00B77564" w:rsidP="00B77564">
      <w:pPr>
        <w:pStyle w:val="Ttulo"/>
        <w:rPr>
          <w:rFonts w:ascii="Arial" w:hAnsi="Arial" w:cs="Arial"/>
          <w:szCs w:val="24"/>
        </w:rPr>
      </w:pPr>
      <w:r w:rsidRPr="000739D4">
        <w:rPr>
          <w:rFonts w:ascii="Arial" w:hAnsi="Arial" w:cs="Arial"/>
          <w:szCs w:val="24"/>
        </w:rPr>
        <w:t xml:space="preserve">ANEXO V </w:t>
      </w:r>
    </w:p>
    <w:p w14:paraId="68040F02" w14:textId="77777777" w:rsidR="00B77564" w:rsidRPr="000739D4" w:rsidRDefault="00B77564" w:rsidP="00B77564">
      <w:pPr>
        <w:pStyle w:val="Recuodecorpodetexto"/>
        <w:jc w:val="center"/>
        <w:rPr>
          <w:rFonts w:cs="Arial"/>
          <w:b w:val="0"/>
          <w:bCs/>
          <w:sz w:val="24"/>
          <w:szCs w:val="24"/>
        </w:rPr>
      </w:pPr>
    </w:p>
    <w:p w14:paraId="7EC0BFAA" w14:textId="77777777" w:rsidR="00B77564" w:rsidRPr="000739D4" w:rsidRDefault="00B77564" w:rsidP="00B77564">
      <w:pPr>
        <w:autoSpaceDE w:val="0"/>
        <w:jc w:val="center"/>
        <w:rPr>
          <w:rFonts w:ascii="Arial" w:hAnsi="Arial" w:cs="Arial"/>
          <w:b/>
          <w:bCs/>
          <w:color w:val="000000"/>
          <w:sz w:val="24"/>
          <w:szCs w:val="24"/>
        </w:rPr>
      </w:pPr>
      <w:r w:rsidRPr="000739D4">
        <w:rPr>
          <w:rFonts w:ascii="Arial" w:hAnsi="Arial" w:cs="Arial"/>
          <w:b/>
          <w:bCs/>
          <w:color w:val="000000"/>
          <w:sz w:val="24"/>
          <w:szCs w:val="24"/>
        </w:rPr>
        <w:t>DECLARAÇÃO DE PLENO ATENDIMENTO</w:t>
      </w:r>
    </w:p>
    <w:p w14:paraId="4385CF8C" w14:textId="77777777" w:rsidR="00B77564" w:rsidRPr="000739D4" w:rsidRDefault="00B77564" w:rsidP="00B77564">
      <w:pPr>
        <w:autoSpaceDE w:val="0"/>
        <w:jc w:val="center"/>
        <w:rPr>
          <w:rFonts w:ascii="Arial" w:hAnsi="Arial" w:cs="Arial"/>
          <w:b/>
          <w:bCs/>
          <w:color w:val="000000"/>
          <w:sz w:val="24"/>
          <w:szCs w:val="24"/>
        </w:rPr>
      </w:pPr>
      <w:r w:rsidRPr="000739D4">
        <w:rPr>
          <w:rFonts w:ascii="Arial" w:hAnsi="Arial" w:cs="Arial"/>
          <w:b/>
          <w:bCs/>
          <w:color w:val="000000"/>
          <w:sz w:val="24"/>
          <w:szCs w:val="24"/>
        </w:rPr>
        <w:t>DOS REQUISITOS DE HABILITAÇÃO</w:t>
      </w:r>
    </w:p>
    <w:p w14:paraId="7F78122F" w14:textId="77777777" w:rsidR="00B77564" w:rsidRPr="000739D4" w:rsidRDefault="00B77564" w:rsidP="00B77564">
      <w:pPr>
        <w:autoSpaceDE w:val="0"/>
        <w:jc w:val="center"/>
        <w:rPr>
          <w:rFonts w:ascii="Arial" w:hAnsi="Arial" w:cs="Arial"/>
          <w:b/>
          <w:bCs/>
          <w:color w:val="000000"/>
          <w:sz w:val="24"/>
          <w:szCs w:val="24"/>
        </w:rPr>
      </w:pPr>
    </w:p>
    <w:p w14:paraId="3C5E9D98" w14:textId="77777777" w:rsidR="00B77564" w:rsidRPr="000739D4" w:rsidRDefault="00B77564" w:rsidP="00B77564">
      <w:pPr>
        <w:autoSpaceDE w:val="0"/>
        <w:jc w:val="both"/>
        <w:rPr>
          <w:rFonts w:ascii="Arial" w:hAnsi="Arial" w:cs="Arial"/>
          <w:b/>
          <w:bCs/>
          <w:color w:val="000000"/>
          <w:sz w:val="24"/>
          <w:szCs w:val="24"/>
        </w:rPr>
      </w:pPr>
    </w:p>
    <w:p w14:paraId="14D0A843" w14:textId="77777777" w:rsidR="00B77564" w:rsidRPr="000739D4" w:rsidRDefault="00B77564" w:rsidP="00B77564">
      <w:pPr>
        <w:autoSpaceDE w:val="0"/>
        <w:jc w:val="both"/>
        <w:rPr>
          <w:rFonts w:ascii="Arial" w:hAnsi="Arial" w:cs="Arial"/>
          <w:b/>
          <w:color w:val="000000"/>
          <w:sz w:val="24"/>
          <w:szCs w:val="24"/>
        </w:rPr>
      </w:pPr>
    </w:p>
    <w:p w14:paraId="23D3D63A" w14:textId="135C3330" w:rsidR="00B77564" w:rsidRPr="000739D4" w:rsidRDefault="00B77564" w:rsidP="00B77564">
      <w:pPr>
        <w:autoSpaceDE w:val="0"/>
        <w:jc w:val="both"/>
        <w:rPr>
          <w:rFonts w:ascii="Arial" w:hAnsi="Arial" w:cs="Arial"/>
          <w:b/>
          <w:color w:val="000000"/>
          <w:sz w:val="24"/>
          <w:szCs w:val="24"/>
        </w:rPr>
      </w:pPr>
      <w:r w:rsidRPr="000739D4">
        <w:rPr>
          <w:rFonts w:ascii="Arial" w:hAnsi="Arial" w:cs="Arial"/>
          <w:b/>
          <w:color w:val="000000"/>
          <w:sz w:val="24"/>
          <w:szCs w:val="24"/>
        </w:rPr>
        <w:t xml:space="preserve">EDITAL TOMADA DE PREÇOS Nº </w:t>
      </w:r>
      <w:r w:rsidR="004C5AF9">
        <w:rPr>
          <w:rFonts w:ascii="Arial" w:hAnsi="Arial" w:cs="Arial"/>
          <w:b/>
          <w:color w:val="000000"/>
          <w:sz w:val="24"/>
          <w:szCs w:val="24"/>
        </w:rPr>
        <w:t>08</w:t>
      </w:r>
      <w:r w:rsidRPr="000739D4">
        <w:rPr>
          <w:rFonts w:ascii="Arial" w:hAnsi="Arial" w:cs="Arial"/>
          <w:b/>
          <w:color w:val="000000"/>
          <w:sz w:val="24"/>
          <w:szCs w:val="24"/>
        </w:rPr>
        <w:t>/20</w:t>
      </w:r>
      <w:r w:rsidR="002661E3" w:rsidRPr="000739D4">
        <w:rPr>
          <w:rFonts w:ascii="Arial" w:hAnsi="Arial" w:cs="Arial"/>
          <w:b/>
          <w:color w:val="000000"/>
          <w:sz w:val="24"/>
          <w:szCs w:val="24"/>
        </w:rPr>
        <w:t>21</w:t>
      </w:r>
    </w:p>
    <w:p w14:paraId="10CE3847" w14:textId="57DEFAC0" w:rsidR="00B77564" w:rsidRPr="000739D4" w:rsidRDefault="00B77564" w:rsidP="00B77564">
      <w:pPr>
        <w:autoSpaceDE w:val="0"/>
        <w:jc w:val="both"/>
        <w:rPr>
          <w:rFonts w:ascii="Arial" w:hAnsi="Arial" w:cs="Arial"/>
          <w:b/>
          <w:color w:val="000000"/>
          <w:sz w:val="24"/>
          <w:szCs w:val="24"/>
        </w:rPr>
      </w:pPr>
      <w:r w:rsidRPr="000739D4">
        <w:rPr>
          <w:rFonts w:ascii="Arial" w:hAnsi="Arial" w:cs="Arial"/>
          <w:b/>
          <w:color w:val="000000"/>
          <w:sz w:val="24"/>
          <w:szCs w:val="24"/>
        </w:rPr>
        <w:t xml:space="preserve">PROCESSO Nº </w:t>
      </w:r>
      <w:r w:rsidR="00F47F5C" w:rsidRPr="000739D4">
        <w:rPr>
          <w:rFonts w:ascii="Arial" w:hAnsi="Arial" w:cs="Arial"/>
          <w:b/>
          <w:color w:val="000000"/>
          <w:sz w:val="24"/>
          <w:szCs w:val="24"/>
        </w:rPr>
        <w:t>147</w:t>
      </w:r>
      <w:r w:rsidRPr="000739D4">
        <w:rPr>
          <w:rFonts w:ascii="Arial" w:hAnsi="Arial" w:cs="Arial"/>
          <w:b/>
          <w:color w:val="000000"/>
          <w:sz w:val="24"/>
          <w:szCs w:val="24"/>
        </w:rPr>
        <w:t>/20</w:t>
      </w:r>
      <w:r w:rsidR="002661E3" w:rsidRPr="000739D4">
        <w:rPr>
          <w:rFonts w:ascii="Arial" w:hAnsi="Arial" w:cs="Arial"/>
          <w:b/>
          <w:color w:val="000000"/>
          <w:sz w:val="24"/>
          <w:szCs w:val="24"/>
        </w:rPr>
        <w:t>21</w:t>
      </w:r>
    </w:p>
    <w:p w14:paraId="5251C107" w14:textId="77777777" w:rsidR="00B77564" w:rsidRPr="000739D4" w:rsidRDefault="00B77564" w:rsidP="00B77564">
      <w:pPr>
        <w:autoSpaceDE w:val="0"/>
        <w:jc w:val="both"/>
        <w:rPr>
          <w:rFonts w:ascii="Arial" w:hAnsi="Arial" w:cs="Arial"/>
          <w:b/>
          <w:color w:val="000000"/>
          <w:sz w:val="24"/>
          <w:szCs w:val="24"/>
        </w:rPr>
      </w:pPr>
    </w:p>
    <w:p w14:paraId="2566FD17" w14:textId="77777777" w:rsidR="00B77564" w:rsidRPr="000739D4" w:rsidRDefault="00B77564" w:rsidP="00B77564">
      <w:pPr>
        <w:autoSpaceDE w:val="0"/>
        <w:jc w:val="both"/>
        <w:rPr>
          <w:rFonts w:ascii="Arial" w:hAnsi="Arial" w:cs="Arial"/>
          <w:b/>
          <w:color w:val="000000"/>
          <w:sz w:val="24"/>
          <w:szCs w:val="24"/>
        </w:rPr>
      </w:pPr>
      <w:r w:rsidRPr="000739D4">
        <w:rPr>
          <w:rFonts w:ascii="Arial" w:hAnsi="Arial" w:cs="Arial"/>
          <w:b/>
          <w:color w:val="000000"/>
          <w:sz w:val="24"/>
          <w:szCs w:val="24"/>
        </w:rPr>
        <w:t xml:space="preserve">À PREFEITURA MUNICIPAL DE </w:t>
      </w:r>
      <w:r w:rsidR="002571A3" w:rsidRPr="000739D4">
        <w:rPr>
          <w:rFonts w:ascii="Arial" w:hAnsi="Arial" w:cs="Arial"/>
          <w:b/>
          <w:color w:val="000000"/>
          <w:sz w:val="24"/>
          <w:szCs w:val="24"/>
        </w:rPr>
        <w:t>RIFAINA</w:t>
      </w:r>
    </w:p>
    <w:p w14:paraId="3C46B495" w14:textId="77777777" w:rsidR="00B77564" w:rsidRPr="000739D4" w:rsidRDefault="00B77564" w:rsidP="00B77564">
      <w:pPr>
        <w:autoSpaceDE w:val="0"/>
        <w:jc w:val="both"/>
        <w:rPr>
          <w:rFonts w:ascii="Arial" w:hAnsi="Arial" w:cs="Arial"/>
          <w:color w:val="000000"/>
          <w:sz w:val="24"/>
          <w:szCs w:val="24"/>
        </w:rPr>
      </w:pPr>
    </w:p>
    <w:p w14:paraId="7F8A9B7B" w14:textId="77777777" w:rsidR="00B77564" w:rsidRPr="000739D4" w:rsidRDefault="00B77564" w:rsidP="00B77564">
      <w:pPr>
        <w:autoSpaceDE w:val="0"/>
        <w:jc w:val="both"/>
        <w:rPr>
          <w:rFonts w:ascii="Arial" w:hAnsi="Arial" w:cs="Arial"/>
          <w:color w:val="000000"/>
          <w:sz w:val="24"/>
          <w:szCs w:val="24"/>
        </w:rPr>
      </w:pPr>
    </w:p>
    <w:p w14:paraId="037BB858" w14:textId="77777777" w:rsidR="00B77564" w:rsidRPr="000739D4" w:rsidRDefault="00B77564" w:rsidP="00B77564">
      <w:pPr>
        <w:autoSpaceDE w:val="0"/>
        <w:jc w:val="both"/>
        <w:rPr>
          <w:rFonts w:ascii="Arial" w:hAnsi="Arial" w:cs="Arial"/>
          <w:color w:val="000000"/>
          <w:sz w:val="24"/>
          <w:szCs w:val="24"/>
        </w:rPr>
      </w:pPr>
    </w:p>
    <w:p w14:paraId="3C5BC8C8" w14:textId="38E20F72" w:rsidR="00B77564" w:rsidRPr="000739D4" w:rsidRDefault="00B77564" w:rsidP="00B77564">
      <w:pPr>
        <w:tabs>
          <w:tab w:val="left" w:pos="1701"/>
        </w:tabs>
        <w:autoSpaceDE w:val="0"/>
        <w:jc w:val="both"/>
        <w:rPr>
          <w:rFonts w:ascii="Arial" w:hAnsi="Arial" w:cs="Arial"/>
          <w:color w:val="000000"/>
          <w:sz w:val="24"/>
          <w:szCs w:val="24"/>
        </w:rPr>
      </w:pPr>
      <w:r w:rsidRPr="000739D4">
        <w:rPr>
          <w:rFonts w:ascii="Arial" w:hAnsi="Arial" w:cs="Arial"/>
          <w:color w:val="000000"/>
          <w:sz w:val="24"/>
          <w:szCs w:val="24"/>
        </w:rPr>
        <w:tab/>
        <w:t xml:space="preserve">Eu (nome completo), representante legal da empresa (nome da pessoa jurídica), interessada em participar no Processo Licitatório na modalidade Tomada de Preços nº </w:t>
      </w:r>
      <w:r w:rsidR="004C5AF9">
        <w:rPr>
          <w:rFonts w:ascii="Arial" w:hAnsi="Arial" w:cs="Arial"/>
          <w:color w:val="000000"/>
          <w:sz w:val="24"/>
          <w:szCs w:val="24"/>
        </w:rPr>
        <w:t>08</w:t>
      </w:r>
      <w:r w:rsidRPr="000739D4">
        <w:rPr>
          <w:rFonts w:ascii="Arial" w:hAnsi="Arial" w:cs="Arial"/>
          <w:color w:val="000000"/>
          <w:sz w:val="24"/>
          <w:szCs w:val="24"/>
        </w:rPr>
        <w:t>/20</w:t>
      </w:r>
      <w:r w:rsidR="002661E3" w:rsidRPr="000739D4">
        <w:rPr>
          <w:rFonts w:ascii="Arial" w:hAnsi="Arial" w:cs="Arial"/>
          <w:color w:val="000000"/>
          <w:sz w:val="24"/>
          <w:szCs w:val="24"/>
        </w:rPr>
        <w:t>21</w:t>
      </w:r>
      <w:r w:rsidRPr="000739D4">
        <w:rPr>
          <w:rFonts w:ascii="Arial" w:hAnsi="Arial" w:cs="Arial"/>
          <w:color w:val="000000"/>
          <w:sz w:val="24"/>
          <w:szCs w:val="24"/>
        </w:rPr>
        <w:t xml:space="preserve">, da Prefeitura Municipal de </w:t>
      </w:r>
      <w:r w:rsidR="002571A3" w:rsidRPr="000739D4">
        <w:rPr>
          <w:rFonts w:ascii="Arial" w:hAnsi="Arial" w:cs="Arial"/>
          <w:color w:val="000000"/>
          <w:sz w:val="24"/>
          <w:szCs w:val="24"/>
        </w:rPr>
        <w:t>Rifaina</w:t>
      </w:r>
      <w:r w:rsidRPr="000739D4">
        <w:rPr>
          <w:rFonts w:ascii="Arial" w:hAnsi="Arial" w:cs="Arial"/>
          <w:color w:val="000000"/>
          <w:sz w:val="24"/>
          <w:szCs w:val="24"/>
        </w:rPr>
        <w:t xml:space="preserve"> - SP, declaro pleno atendimentos aos requisitos de habilitação desta empresa.</w:t>
      </w:r>
    </w:p>
    <w:p w14:paraId="28327F11"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344183EC"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506EB8EB"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42B8F473"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4C86BAE4" w14:textId="4B1D9741" w:rsidR="00B77564" w:rsidRPr="000739D4" w:rsidRDefault="00B77564" w:rsidP="00B77564">
      <w:pPr>
        <w:autoSpaceDE w:val="0"/>
        <w:autoSpaceDN w:val="0"/>
        <w:adjustRightInd w:val="0"/>
        <w:ind w:right="-1"/>
        <w:jc w:val="center"/>
        <w:rPr>
          <w:rFonts w:ascii="Arial" w:eastAsia="Calibri" w:hAnsi="Arial" w:cs="Arial"/>
          <w:sz w:val="24"/>
          <w:szCs w:val="24"/>
        </w:rPr>
      </w:pPr>
      <w:r w:rsidRPr="000739D4">
        <w:rPr>
          <w:rFonts w:ascii="Arial" w:eastAsia="Calibri" w:hAnsi="Arial" w:cs="Arial"/>
          <w:sz w:val="24"/>
          <w:szCs w:val="24"/>
        </w:rPr>
        <w:t xml:space="preserve">................ em ____ de ________________ </w:t>
      </w:r>
      <w:proofErr w:type="spellStart"/>
      <w:r w:rsidRPr="000739D4">
        <w:rPr>
          <w:rFonts w:ascii="Arial" w:eastAsia="Calibri" w:hAnsi="Arial" w:cs="Arial"/>
          <w:sz w:val="24"/>
          <w:szCs w:val="24"/>
        </w:rPr>
        <w:t>de</w:t>
      </w:r>
      <w:proofErr w:type="spellEnd"/>
      <w:r w:rsidRPr="000739D4">
        <w:rPr>
          <w:rFonts w:ascii="Arial" w:eastAsia="Calibri" w:hAnsi="Arial" w:cs="Arial"/>
          <w:sz w:val="24"/>
          <w:szCs w:val="24"/>
        </w:rPr>
        <w:t xml:space="preserve"> 20</w:t>
      </w:r>
      <w:r w:rsidR="002661E3" w:rsidRPr="000739D4">
        <w:rPr>
          <w:rFonts w:ascii="Arial" w:eastAsia="Calibri" w:hAnsi="Arial" w:cs="Arial"/>
          <w:sz w:val="24"/>
          <w:szCs w:val="24"/>
        </w:rPr>
        <w:t>21</w:t>
      </w:r>
      <w:r w:rsidRPr="000739D4">
        <w:rPr>
          <w:rFonts w:ascii="Arial" w:eastAsia="Calibri" w:hAnsi="Arial" w:cs="Arial"/>
          <w:sz w:val="24"/>
          <w:szCs w:val="24"/>
        </w:rPr>
        <w:t>.</w:t>
      </w:r>
    </w:p>
    <w:p w14:paraId="67BC91DF"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4834F812"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331D9F22"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126EB7F7"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3C9445B0"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1F424B4E" w14:textId="77777777" w:rsidR="00B77564" w:rsidRPr="000739D4" w:rsidRDefault="00B77564" w:rsidP="00B77564">
      <w:pPr>
        <w:autoSpaceDE w:val="0"/>
        <w:autoSpaceDN w:val="0"/>
        <w:adjustRightInd w:val="0"/>
        <w:ind w:right="-1"/>
        <w:jc w:val="center"/>
        <w:rPr>
          <w:rFonts w:ascii="Arial" w:eastAsia="Calibri" w:hAnsi="Arial" w:cs="Arial"/>
          <w:sz w:val="24"/>
          <w:szCs w:val="24"/>
        </w:rPr>
      </w:pPr>
      <w:r w:rsidRPr="000739D4">
        <w:rPr>
          <w:rFonts w:ascii="Arial" w:eastAsia="Calibri" w:hAnsi="Arial" w:cs="Arial"/>
          <w:sz w:val="24"/>
          <w:szCs w:val="24"/>
        </w:rPr>
        <w:t>_______________________________________</w:t>
      </w:r>
    </w:p>
    <w:p w14:paraId="4D4FA50F" w14:textId="77777777" w:rsidR="00B77564" w:rsidRPr="000739D4" w:rsidRDefault="00B77564" w:rsidP="00B77564">
      <w:pPr>
        <w:autoSpaceDE w:val="0"/>
        <w:autoSpaceDN w:val="0"/>
        <w:adjustRightInd w:val="0"/>
        <w:ind w:right="-1"/>
        <w:jc w:val="center"/>
        <w:rPr>
          <w:rFonts w:ascii="Arial" w:eastAsia="Calibri" w:hAnsi="Arial" w:cs="Arial"/>
          <w:sz w:val="24"/>
          <w:szCs w:val="24"/>
        </w:rPr>
      </w:pPr>
      <w:r w:rsidRPr="000739D4">
        <w:rPr>
          <w:rFonts w:ascii="Arial" w:eastAsia="Calibri" w:hAnsi="Arial" w:cs="Arial"/>
          <w:sz w:val="24"/>
          <w:szCs w:val="24"/>
        </w:rPr>
        <w:t>Assinatura do representante legal</w:t>
      </w:r>
    </w:p>
    <w:p w14:paraId="037C135C" w14:textId="77777777" w:rsidR="00B77564" w:rsidRPr="000739D4" w:rsidRDefault="00B77564" w:rsidP="00B77564">
      <w:pPr>
        <w:autoSpaceDE w:val="0"/>
        <w:autoSpaceDN w:val="0"/>
        <w:adjustRightInd w:val="0"/>
        <w:ind w:right="-1"/>
        <w:jc w:val="both"/>
        <w:rPr>
          <w:rFonts w:ascii="Arial" w:eastAsia="Calibri" w:hAnsi="Arial" w:cs="Arial"/>
          <w:sz w:val="24"/>
          <w:szCs w:val="24"/>
        </w:rPr>
      </w:pPr>
    </w:p>
    <w:p w14:paraId="49FF5AE8" w14:textId="77777777" w:rsidR="00B77564" w:rsidRPr="000739D4" w:rsidRDefault="00B77564" w:rsidP="00B77564">
      <w:pPr>
        <w:autoSpaceDE w:val="0"/>
        <w:autoSpaceDN w:val="0"/>
        <w:adjustRightInd w:val="0"/>
        <w:ind w:right="-1"/>
        <w:jc w:val="both"/>
        <w:rPr>
          <w:rFonts w:ascii="Arial" w:eastAsia="Calibri" w:hAnsi="Arial" w:cs="Arial"/>
          <w:sz w:val="24"/>
          <w:szCs w:val="24"/>
        </w:rPr>
      </w:pPr>
    </w:p>
    <w:p w14:paraId="644F4FBE" w14:textId="77777777" w:rsidR="00B77564" w:rsidRPr="000739D4" w:rsidRDefault="00B77564" w:rsidP="00B77564">
      <w:pPr>
        <w:autoSpaceDE w:val="0"/>
        <w:autoSpaceDN w:val="0"/>
        <w:adjustRightInd w:val="0"/>
        <w:ind w:right="-1"/>
        <w:jc w:val="both"/>
        <w:rPr>
          <w:rFonts w:ascii="Arial" w:eastAsia="Calibri" w:hAnsi="Arial" w:cs="Arial"/>
          <w:sz w:val="24"/>
          <w:szCs w:val="24"/>
        </w:rPr>
      </w:pPr>
    </w:p>
    <w:p w14:paraId="51B32794" w14:textId="77777777" w:rsidR="00B77564" w:rsidRPr="000739D4" w:rsidRDefault="00B77564" w:rsidP="00B77564">
      <w:pPr>
        <w:autoSpaceDE w:val="0"/>
        <w:autoSpaceDN w:val="0"/>
        <w:adjustRightInd w:val="0"/>
        <w:ind w:right="-1"/>
        <w:jc w:val="both"/>
        <w:rPr>
          <w:rFonts w:ascii="Arial" w:eastAsia="Calibri" w:hAnsi="Arial" w:cs="Arial"/>
          <w:sz w:val="24"/>
          <w:szCs w:val="24"/>
        </w:rPr>
      </w:pPr>
    </w:p>
    <w:p w14:paraId="610246C2" w14:textId="77777777" w:rsidR="00B77564" w:rsidRPr="000739D4" w:rsidRDefault="00B77564" w:rsidP="00B77564">
      <w:pPr>
        <w:autoSpaceDE w:val="0"/>
        <w:autoSpaceDN w:val="0"/>
        <w:adjustRightInd w:val="0"/>
        <w:ind w:right="-1"/>
        <w:jc w:val="both"/>
        <w:rPr>
          <w:rFonts w:ascii="Arial" w:eastAsia="Calibri" w:hAnsi="Arial" w:cs="Arial"/>
          <w:sz w:val="24"/>
          <w:szCs w:val="24"/>
        </w:rPr>
      </w:pPr>
      <w:r w:rsidRPr="000739D4">
        <w:rPr>
          <w:rFonts w:ascii="Arial" w:eastAsia="Calibri" w:hAnsi="Arial" w:cs="Arial"/>
          <w:sz w:val="24"/>
          <w:szCs w:val="24"/>
        </w:rPr>
        <w:t>Nome do representante:_____________________________________</w:t>
      </w:r>
    </w:p>
    <w:p w14:paraId="2F617331" w14:textId="77777777" w:rsidR="00B77564" w:rsidRPr="000739D4" w:rsidRDefault="00B77564" w:rsidP="00B77564">
      <w:pPr>
        <w:autoSpaceDE w:val="0"/>
        <w:jc w:val="both"/>
        <w:rPr>
          <w:rFonts w:ascii="Arial" w:hAnsi="Arial" w:cs="Arial"/>
          <w:color w:val="000000"/>
          <w:sz w:val="24"/>
          <w:szCs w:val="24"/>
        </w:rPr>
      </w:pPr>
      <w:r w:rsidRPr="000739D4">
        <w:rPr>
          <w:rFonts w:ascii="Arial" w:eastAsia="Calibri" w:hAnsi="Arial" w:cs="Arial"/>
          <w:sz w:val="24"/>
          <w:szCs w:val="24"/>
        </w:rPr>
        <w:t>RG do representante:_______________________________________</w:t>
      </w:r>
    </w:p>
    <w:p w14:paraId="488CFC29" w14:textId="77777777" w:rsidR="00B77564" w:rsidRPr="000739D4" w:rsidRDefault="00B77564" w:rsidP="00B77564">
      <w:pPr>
        <w:autoSpaceDE w:val="0"/>
        <w:jc w:val="both"/>
        <w:rPr>
          <w:rFonts w:ascii="Arial" w:hAnsi="Arial" w:cs="Arial"/>
          <w:color w:val="000000"/>
          <w:sz w:val="24"/>
          <w:szCs w:val="24"/>
        </w:rPr>
      </w:pPr>
    </w:p>
    <w:p w14:paraId="63B2972B" w14:textId="77777777" w:rsidR="00B77564" w:rsidRPr="000739D4" w:rsidRDefault="00B77564" w:rsidP="00B77564">
      <w:pPr>
        <w:jc w:val="center"/>
        <w:rPr>
          <w:rFonts w:ascii="Arial" w:hAnsi="Arial" w:cs="Arial"/>
          <w:b/>
          <w:sz w:val="24"/>
          <w:szCs w:val="24"/>
        </w:rPr>
      </w:pPr>
    </w:p>
    <w:p w14:paraId="555E4A80" w14:textId="77777777" w:rsidR="00B77564" w:rsidRPr="000739D4" w:rsidRDefault="00B77564" w:rsidP="00B77564">
      <w:pPr>
        <w:jc w:val="center"/>
        <w:rPr>
          <w:rFonts w:ascii="Arial" w:hAnsi="Arial" w:cs="Arial"/>
          <w:b/>
          <w:sz w:val="24"/>
          <w:szCs w:val="24"/>
        </w:rPr>
      </w:pPr>
    </w:p>
    <w:p w14:paraId="1D5CF056" w14:textId="77777777" w:rsidR="00B77564" w:rsidRPr="000739D4" w:rsidRDefault="00B77564" w:rsidP="00B77564">
      <w:pPr>
        <w:pStyle w:val="Recuodecorpodetexto"/>
        <w:jc w:val="center"/>
        <w:rPr>
          <w:rFonts w:cs="Arial"/>
          <w:b w:val="0"/>
          <w:bCs/>
          <w:sz w:val="24"/>
          <w:szCs w:val="24"/>
        </w:rPr>
      </w:pPr>
    </w:p>
    <w:p w14:paraId="117CD2EF" w14:textId="77777777" w:rsidR="00B77564" w:rsidRPr="000739D4" w:rsidRDefault="002571A3" w:rsidP="00B77564">
      <w:pPr>
        <w:pStyle w:val="Recuodecorpodetexto"/>
        <w:jc w:val="center"/>
        <w:rPr>
          <w:rFonts w:cs="Arial"/>
          <w:b w:val="0"/>
          <w:bCs/>
          <w:sz w:val="24"/>
          <w:szCs w:val="24"/>
        </w:rPr>
      </w:pPr>
      <w:r w:rsidRPr="000739D4">
        <w:rPr>
          <w:rFonts w:cs="Arial"/>
          <w:b w:val="0"/>
          <w:bCs/>
          <w:sz w:val="24"/>
          <w:szCs w:val="24"/>
        </w:rPr>
        <w:br w:type="page"/>
      </w:r>
    </w:p>
    <w:p w14:paraId="7CB4DD6F" w14:textId="251853C3" w:rsidR="002571A3" w:rsidRPr="000739D4" w:rsidRDefault="002571A3" w:rsidP="002571A3">
      <w:pPr>
        <w:pStyle w:val="Ttulo"/>
        <w:rPr>
          <w:rFonts w:ascii="Arial" w:hAnsi="Arial" w:cs="Arial"/>
          <w:szCs w:val="24"/>
        </w:rPr>
      </w:pPr>
      <w:r w:rsidRPr="000739D4">
        <w:rPr>
          <w:rFonts w:ascii="Arial" w:hAnsi="Arial" w:cs="Arial"/>
          <w:szCs w:val="24"/>
        </w:rPr>
        <w:lastRenderedPageBreak/>
        <w:t xml:space="preserve">TOMADA DE PREÇOS Nº </w:t>
      </w:r>
      <w:r w:rsidR="004C5AF9">
        <w:rPr>
          <w:rFonts w:ascii="Arial" w:hAnsi="Arial" w:cs="Arial"/>
          <w:szCs w:val="24"/>
        </w:rPr>
        <w:t>08</w:t>
      </w:r>
      <w:r w:rsidRPr="000739D4">
        <w:rPr>
          <w:rFonts w:ascii="Arial" w:hAnsi="Arial" w:cs="Arial"/>
          <w:szCs w:val="24"/>
        </w:rPr>
        <w:t>/</w:t>
      </w:r>
      <w:r w:rsidR="007D415D" w:rsidRPr="000739D4">
        <w:rPr>
          <w:rFonts w:ascii="Arial" w:hAnsi="Arial" w:cs="Arial"/>
          <w:szCs w:val="24"/>
        </w:rPr>
        <w:t>20</w:t>
      </w:r>
      <w:r w:rsidR="002661E3" w:rsidRPr="000739D4">
        <w:rPr>
          <w:rFonts w:ascii="Arial" w:hAnsi="Arial" w:cs="Arial"/>
          <w:szCs w:val="24"/>
        </w:rPr>
        <w:t>21</w:t>
      </w:r>
    </w:p>
    <w:p w14:paraId="419FD785" w14:textId="77777777" w:rsidR="002571A3" w:rsidRPr="000739D4" w:rsidRDefault="002571A3" w:rsidP="002571A3">
      <w:pPr>
        <w:pStyle w:val="Ttulo"/>
        <w:rPr>
          <w:rFonts w:ascii="Arial" w:hAnsi="Arial" w:cs="Arial"/>
          <w:szCs w:val="24"/>
        </w:rPr>
      </w:pPr>
    </w:p>
    <w:p w14:paraId="2C1BEE3F" w14:textId="77777777" w:rsidR="002571A3" w:rsidRPr="000739D4" w:rsidRDefault="002571A3" w:rsidP="002571A3">
      <w:pPr>
        <w:pStyle w:val="Ttulo"/>
        <w:rPr>
          <w:rFonts w:ascii="Arial" w:hAnsi="Arial" w:cs="Arial"/>
          <w:szCs w:val="24"/>
        </w:rPr>
      </w:pPr>
      <w:r w:rsidRPr="000739D4">
        <w:rPr>
          <w:rFonts w:ascii="Arial" w:hAnsi="Arial" w:cs="Arial"/>
          <w:szCs w:val="24"/>
        </w:rPr>
        <w:t xml:space="preserve">ANEXO VI </w:t>
      </w:r>
    </w:p>
    <w:p w14:paraId="468FB410" w14:textId="77777777" w:rsidR="00B77564" w:rsidRPr="000739D4" w:rsidRDefault="00B77564" w:rsidP="00B77564">
      <w:pPr>
        <w:pStyle w:val="Recuodecorpodetexto"/>
        <w:jc w:val="center"/>
        <w:rPr>
          <w:rFonts w:cs="Arial"/>
          <w:b w:val="0"/>
          <w:bCs/>
          <w:sz w:val="24"/>
          <w:szCs w:val="24"/>
        </w:rPr>
      </w:pPr>
    </w:p>
    <w:p w14:paraId="11FBA71A" w14:textId="77777777" w:rsidR="00B77564" w:rsidRPr="000739D4" w:rsidRDefault="00B77564" w:rsidP="00B77564">
      <w:pPr>
        <w:pStyle w:val="Recuodecorpodetexto"/>
        <w:jc w:val="center"/>
        <w:rPr>
          <w:rFonts w:cs="Arial"/>
          <w:b w:val="0"/>
          <w:bCs/>
          <w:sz w:val="24"/>
          <w:szCs w:val="24"/>
        </w:rPr>
      </w:pPr>
    </w:p>
    <w:p w14:paraId="7E464963" w14:textId="77777777" w:rsidR="00B77564" w:rsidRPr="000739D4" w:rsidRDefault="00B77564" w:rsidP="00B77564">
      <w:pPr>
        <w:pStyle w:val="Textoembloco1"/>
        <w:ind w:left="0"/>
        <w:jc w:val="center"/>
        <w:rPr>
          <w:rFonts w:ascii="Arial" w:hAnsi="Arial" w:cs="Arial"/>
          <w:b/>
          <w:bCs/>
          <w:color w:val="000000"/>
          <w:sz w:val="24"/>
          <w:szCs w:val="24"/>
        </w:rPr>
      </w:pPr>
      <w:r w:rsidRPr="000739D4">
        <w:rPr>
          <w:rFonts w:ascii="Arial" w:hAnsi="Arial" w:cs="Arial"/>
          <w:b/>
          <w:sz w:val="24"/>
          <w:szCs w:val="24"/>
        </w:rPr>
        <w:t>MODELO DE DECLARAÇÃO D</w:t>
      </w:r>
      <w:r w:rsidRPr="000739D4">
        <w:rPr>
          <w:rFonts w:ascii="Arial" w:hAnsi="Arial" w:cs="Arial"/>
          <w:b/>
          <w:bCs/>
          <w:color w:val="000000"/>
          <w:sz w:val="24"/>
          <w:szCs w:val="24"/>
        </w:rPr>
        <w:t>E INEXISTÊNCIA DE IMPEDIMENTO LEGAL PARA LICITAR OU CONTRATAR COM A ADMINISTRAÇÃO</w:t>
      </w:r>
    </w:p>
    <w:p w14:paraId="697A5CF7" w14:textId="77777777" w:rsidR="00B77564" w:rsidRPr="000739D4" w:rsidRDefault="00B77564" w:rsidP="00B77564">
      <w:pPr>
        <w:autoSpaceDE w:val="0"/>
        <w:jc w:val="center"/>
        <w:rPr>
          <w:rFonts w:ascii="Arial" w:hAnsi="Arial" w:cs="Arial"/>
          <w:b/>
          <w:bCs/>
          <w:color w:val="000000"/>
          <w:sz w:val="24"/>
          <w:szCs w:val="24"/>
        </w:rPr>
      </w:pPr>
    </w:p>
    <w:p w14:paraId="1D278ADD" w14:textId="77777777" w:rsidR="00B77564" w:rsidRPr="000739D4" w:rsidRDefault="00B77564" w:rsidP="00B77564">
      <w:pPr>
        <w:autoSpaceDE w:val="0"/>
        <w:jc w:val="both"/>
        <w:rPr>
          <w:rFonts w:ascii="Arial" w:hAnsi="Arial" w:cs="Arial"/>
          <w:b/>
          <w:bCs/>
          <w:color w:val="000000"/>
          <w:sz w:val="24"/>
          <w:szCs w:val="24"/>
        </w:rPr>
      </w:pPr>
    </w:p>
    <w:p w14:paraId="11070CF1" w14:textId="77777777" w:rsidR="00B77564" w:rsidRPr="000739D4" w:rsidRDefault="00B77564" w:rsidP="00B77564">
      <w:pPr>
        <w:autoSpaceDE w:val="0"/>
        <w:jc w:val="both"/>
        <w:rPr>
          <w:rFonts w:ascii="Arial" w:hAnsi="Arial" w:cs="Arial"/>
          <w:b/>
          <w:bCs/>
          <w:color w:val="000000"/>
          <w:sz w:val="24"/>
          <w:szCs w:val="24"/>
        </w:rPr>
      </w:pPr>
    </w:p>
    <w:p w14:paraId="5688260F" w14:textId="77777777" w:rsidR="00B77564" w:rsidRPr="000739D4" w:rsidRDefault="00B77564" w:rsidP="00B77564">
      <w:pPr>
        <w:autoSpaceDE w:val="0"/>
        <w:jc w:val="both"/>
        <w:rPr>
          <w:rFonts w:ascii="Arial" w:hAnsi="Arial" w:cs="Arial"/>
          <w:color w:val="000000"/>
          <w:sz w:val="24"/>
          <w:szCs w:val="24"/>
        </w:rPr>
      </w:pPr>
      <w:r w:rsidRPr="000739D4">
        <w:rPr>
          <w:rFonts w:ascii="Arial" w:hAnsi="Arial" w:cs="Arial"/>
          <w:color w:val="000000"/>
          <w:sz w:val="24"/>
          <w:szCs w:val="24"/>
        </w:rPr>
        <w:tab/>
      </w:r>
      <w:r w:rsidRPr="000739D4">
        <w:rPr>
          <w:rFonts w:ascii="Arial" w:hAnsi="Arial" w:cs="Arial"/>
          <w:color w:val="000000"/>
          <w:sz w:val="24"/>
          <w:szCs w:val="24"/>
        </w:rPr>
        <w:tab/>
        <w:t xml:space="preserve">NOME COMPLETO, portador do RG nº.........., representante legal da </w:t>
      </w:r>
    </w:p>
    <w:p w14:paraId="4028E33E" w14:textId="38B28E72" w:rsidR="00B77564" w:rsidRPr="000739D4" w:rsidRDefault="00B77564" w:rsidP="00B77564">
      <w:pPr>
        <w:autoSpaceDE w:val="0"/>
        <w:jc w:val="both"/>
        <w:rPr>
          <w:rFonts w:ascii="Arial" w:hAnsi="Arial" w:cs="Arial"/>
          <w:color w:val="000000"/>
          <w:sz w:val="24"/>
          <w:szCs w:val="24"/>
        </w:rPr>
      </w:pPr>
      <w:r w:rsidRPr="000739D4">
        <w:rPr>
          <w:rFonts w:ascii="Arial" w:hAnsi="Arial" w:cs="Arial"/>
          <w:color w:val="000000"/>
          <w:sz w:val="24"/>
          <w:szCs w:val="24"/>
        </w:rPr>
        <w:t xml:space="preserve">empresa..............................., estabelecida a Rua........................, nº.................., Bairro..............., na cidade de.................................., Telefone.........................., inscrita no CNPJ </w:t>
      </w:r>
      <w:r w:rsidRPr="000739D4">
        <w:rPr>
          <w:rFonts w:ascii="Arial" w:hAnsi="Arial" w:cs="Arial"/>
          <w:sz w:val="24"/>
          <w:szCs w:val="24"/>
        </w:rPr>
        <w:t>nº ........................, interessada em participar do Processo licitatório</w:t>
      </w:r>
      <w:r w:rsidR="002571A3" w:rsidRPr="000739D4">
        <w:rPr>
          <w:rFonts w:ascii="Arial" w:hAnsi="Arial" w:cs="Arial"/>
          <w:sz w:val="24"/>
          <w:szCs w:val="24"/>
        </w:rPr>
        <w:t xml:space="preserve"> na</w:t>
      </w:r>
      <w:r w:rsidRPr="000739D4">
        <w:rPr>
          <w:rFonts w:ascii="Arial" w:hAnsi="Arial" w:cs="Arial"/>
          <w:sz w:val="24"/>
          <w:szCs w:val="24"/>
        </w:rPr>
        <w:t xml:space="preserve"> modalidade Tomada de Preços nº </w:t>
      </w:r>
      <w:r w:rsidR="004C5AF9">
        <w:rPr>
          <w:rFonts w:ascii="Arial" w:hAnsi="Arial" w:cs="Arial"/>
          <w:sz w:val="24"/>
          <w:szCs w:val="24"/>
        </w:rPr>
        <w:t>08</w:t>
      </w:r>
      <w:r w:rsidRPr="000739D4">
        <w:rPr>
          <w:rFonts w:ascii="Arial" w:hAnsi="Arial" w:cs="Arial"/>
          <w:sz w:val="24"/>
          <w:szCs w:val="24"/>
        </w:rPr>
        <w:t>/20</w:t>
      </w:r>
      <w:r w:rsidR="002661E3" w:rsidRPr="000739D4">
        <w:rPr>
          <w:rFonts w:ascii="Arial" w:hAnsi="Arial" w:cs="Arial"/>
          <w:sz w:val="24"/>
          <w:szCs w:val="24"/>
        </w:rPr>
        <w:t>21</w:t>
      </w:r>
      <w:r w:rsidRPr="000739D4">
        <w:rPr>
          <w:rFonts w:ascii="Arial" w:hAnsi="Arial" w:cs="Arial"/>
          <w:sz w:val="24"/>
          <w:szCs w:val="24"/>
        </w:rPr>
        <w:t xml:space="preserve">, do Município de </w:t>
      </w:r>
      <w:r w:rsidR="002571A3" w:rsidRPr="000739D4">
        <w:rPr>
          <w:rFonts w:ascii="Arial" w:hAnsi="Arial" w:cs="Arial"/>
          <w:sz w:val="24"/>
          <w:szCs w:val="24"/>
        </w:rPr>
        <w:t>Rifaina</w:t>
      </w:r>
      <w:r w:rsidRPr="000739D4">
        <w:rPr>
          <w:rFonts w:ascii="Arial" w:hAnsi="Arial" w:cs="Arial"/>
          <w:sz w:val="24"/>
          <w:szCs w:val="24"/>
        </w:rPr>
        <w:t>, declara sob as penas da Lei Federal nº 8.666/93 e suas alterações que, em relação a empresa acima mencionada, inexiste</w:t>
      </w:r>
      <w:r w:rsidRPr="000739D4">
        <w:rPr>
          <w:rFonts w:ascii="Arial" w:hAnsi="Arial" w:cs="Arial"/>
          <w:color w:val="000000"/>
          <w:sz w:val="24"/>
          <w:szCs w:val="24"/>
        </w:rPr>
        <w:t xml:space="preserve"> fatos supervenientes impeditivos a sua habilitação, assim como, não há fatos que a impeça de licitar e contratar com a Administração Pública.</w:t>
      </w:r>
    </w:p>
    <w:p w14:paraId="7BA29A89" w14:textId="77777777" w:rsidR="00B77564" w:rsidRPr="000739D4" w:rsidRDefault="00B77564" w:rsidP="00B77564">
      <w:pPr>
        <w:autoSpaceDE w:val="0"/>
        <w:jc w:val="both"/>
        <w:rPr>
          <w:rFonts w:ascii="Arial" w:hAnsi="Arial" w:cs="Arial"/>
          <w:color w:val="000000"/>
          <w:sz w:val="24"/>
          <w:szCs w:val="24"/>
        </w:rPr>
      </w:pPr>
    </w:p>
    <w:p w14:paraId="280F71E2" w14:textId="77777777" w:rsidR="00B77564" w:rsidRPr="000739D4" w:rsidRDefault="00B77564" w:rsidP="00B77564">
      <w:pPr>
        <w:autoSpaceDE w:val="0"/>
        <w:ind w:firstLine="1418"/>
        <w:jc w:val="both"/>
        <w:rPr>
          <w:rFonts w:ascii="Arial" w:hAnsi="Arial" w:cs="Arial"/>
          <w:sz w:val="24"/>
          <w:szCs w:val="24"/>
        </w:rPr>
      </w:pPr>
      <w:r w:rsidRPr="000739D4">
        <w:rPr>
          <w:rFonts w:ascii="Arial" w:hAnsi="Arial" w:cs="Arial"/>
          <w:color w:val="000000"/>
          <w:sz w:val="24"/>
          <w:szCs w:val="24"/>
        </w:rPr>
        <w:t xml:space="preserve"> Sem mais para o momento, subscrevemo-nos.</w:t>
      </w:r>
    </w:p>
    <w:p w14:paraId="7390A52B" w14:textId="77777777" w:rsidR="00B77564" w:rsidRPr="000739D4" w:rsidRDefault="00B77564" w:rsidP="00B77564">
      <w:pPr>
        <w:pStyle w:val="Textoembloco1"/>
        <w:ind w:left="0"/>
        <w:jc w:val="center"/>
        <w:rPr>
          <w:rFonts w:ascii="Arial" w:hAnsi="Arial" w:cs="Arial"/>
          <w:sz w:val="24"/>
          <w:szCs w:val="24"/>
        </w:rPr>
      </w:pPr>
    </w:p>
    <w:p w14:paraId="0F1D5A0F" w14:textId="77777777" w:rsidR="00B77564" w:rsidRPr="000739D4" w:rsidRDefault="00B77564" w:rsidP="00B77564">
      <w:pPr>
        <w:pStyle w:val="Textoembloco1"/>
        <w:ind w:left="0"/>
        <w:jc w:val="center"/>
        <w:rPr>
          <w:rFonts w:ascii="Arial" w:hAnsi="Arial" w:cs="Arial"/>
          <w:sz w:val="24"/>
          <w:szCs w:val="24"/>
        </w:rPr>
      </w:pPr>
    </w:p>
    <w:p w14:paraId="7414B99A" w14:textId="77777777" w:rsidR="00B77564" w:rsidRPr="000739D4" w:rsidRDefault="00B77564" w:rsidP="00B77564">
      <w:pPr>
        <w:pStyle w:val="Textoembloco1"/>
        <w:ind w:left="0"/>
        <w:jc w:val="center"/>
        <w:rPr>
          <w:rFonts w:ascii="Arial" w:hAnsi="Arial" w:cs="Arial"/>
          <w:sz w:val="24"/>
          <w:szCs w:val="24"/>
        </w:rPr>
      </w:pPr>
    </w:p>
    <w:p w14:paraId="5A214613" w14:textId="77777777" w:rsidR="00B77564" w:rsidRPr="000739D4" w:rsidRDefault="00B77564" w:rsidP="00B77564">
      <w:pPr>
        <w:pStyle w:val="Recuodecorpodetexto"/>
        <w:tabs>
          <w:tab w:val="left" w:pos="2805"/>
        </w:tabs>
        <w:ind w:firstLine="2340"/>
        <w:rPr>
          <w:rFonts w:cs="Arial"/>
          <w:sz w:val="24"/>
          <w:szCs w:val="24"/>
        </w:rPr>
      </w:pPr>
      <w:r w:rsidRPr="000739D4">
        <w:rPr>
          <w:rFonts w:cs="Arial"/>
          <w:sz w:val="24"/>
          <w:szCs w:val="24"/>
        </w:rPr>
        <w:tab/>
      </w:r>
    </w:p>
    <w:p w14:paraId="498A2DEE" w14:textId="77777777" w:rsidR="00B77564" w:rsidRPr="000739D4" w:rsidRDefault="00B77564" w:rsidP="00B77564">
      <w:pPr>
        <w:pStyle w:val="Recuodecorpodetexto"/>
        <w:ind w:firstLine="2340"/>
        <w:rPr>
          <w:rFonts w:cs="Arial"/>
          <w:sz w:val="24"/>
          <w:szCs w:val="24"/>
        </w:rPr>
      </w:pPr>
    </w:p>
    <w:p w14:paraId="5510D3EF" w14:textId="77777777" w:rsidR="00B77564" w:rsidRPr="000739D4" w:rsidRDefault="00B77564" w:rsidP="00B77564">
      <w:pPr>
        <w:pStyle w:val="Recuodecorpodetexto"/>
        <w:ind w:firstLine="2340"/>
        <w:rPr>
          <w:rFonts w:cs="Arial"/>
          <w:sz w:val="24"/>
          <w:szCs w:val="24"/>
        </w:rPr>
      </w:pPr>
    </w:p>
    <w:p w14:paraId="019F54D0" w14:textId="3B57BCFB" w:rsidR="00B77564" w:rsidRPr="000739D4" w:rsidRDefault="00B77564" w:rsidP="00B77564">
      <w:pPr>
        <w:pStyle w:val="Recuodecorpodetexto"/>
        <w:ind w:firstLine="2340"/>
        <w:rPr>
          <w:rFonts w:cs="Arial"/>
          <w:sz w:val="24"/>
          <w:szCs w:val="24"/>
        </w:rPr>
      </w:pPr>
      <w:r w:rsidRPr="000739D4">
        <w:rPr>
          <w:rFonts w:cs="Arial"/>
          <w:sz w:val="24"/>
          <w:szCs w:val="24"/>
        </w:rPr>
        <w:t xml:space="preserve">_______________, _____ de ___________ </w:t>
      </w:r>
      <w:proofErr w:type="spellStart"/>
      <w:r w:rsidRPr="000739D4">
        <w:rPr>
          <w:rFonts w:cs="Arial"/>
          <w:sz w:val="24"/>
          <w:szCs w:val="24"/>
        </w:rPr>
        <w:t>de</w:t>
      </w:r>
      <w:proofErr w:type="spellEnd"/>
      <w:r w:rsidRPr="000739D4">
        <w:rPr>
          <w:rFonts w:cs="Arial"/>
          <w:sz w:val="24"/>
          <w:szCs w:val="24"/>
        </w:rPr>
        <w:t xml:space="preserve"> 20</w:t>
      </w:r>
      <w:r w:rsidR="002661E3" w:rsidRPr="000739D4">
        <w:rPr>
          <w:rFonts w:cs="Arial"/>
          <w:sz w:val="24"/>
          <w:szCs w:val="24"/>
        </w:rPr>
        <w:t>21</w:t>
      </w:r>
      <w:r w:rsidRPr="000739D4">
        <w:rPr>
          <w:rFonts w:cs="Arial"/>
          <w:sz w:val="24"/>
          <w:szCs w:val="24"/>
        </w:rPr>
        <w:t>.</w:t>
      </w:r>
    </w:p>
    <w:p w14:paraId="588572FF" w14:textId="77777777" w:rsidR="00B77564" w:rsidRPr="000739D4" w:rsidRDefault="00B77564" w:rsidP="00B77564">
      <w:pPr>
        <w:pStyle w:val="Recuodecorpodetexto"/>
        <w:ind w:firstLine="2340"/>
        <w:rPr>
          <w:rFonts w:cs="Arial"/>
          <w:sz w:val="24"/>
          <w:szCs w:val="24"/>
        </w:rPr>
      </w:pPr>
    </w:p>
    <w:p w14:paraId="12998CC3" w14:textId="77777777" w:rsidR="00B77564" w:rsidRPr="000739D4" w:rsidRDefault="00B77564" w:rsidP="00B77564">
      <w:pPr>
        <w:pStyle w:val="Recuodecorpodetexto"/>
        <w:rPr>
          <w:rFonts w:cs="Arial"/>
          <w:sz w:val="24"/>
          <w:szCs w:val="24"/>
        </w:rPr>
      </w:pPr>
    </w:p>
    <w:p w14:paraId="27B9D7E7" w14:textId="77777777" w:rsidR="00B77564" w:rsidRPr="000739D4" w:rsidRDefault="00B77564" w:rsidP="00B77564">
      <w:pPr>
        <w:pStyle w:val="Recuodecorpodetexto"/>
        <w:ind w:firstLine="2340"/>
        <w:rPr>
          <w:rFonts w:cs="Arial"/>
          <w:sz w:val="24"/>
          <w:szCs w:val="24"/>
        </w:rPr>
      </w:pPr>
      <w:r w:rsidRPr="000739D4">
        <w:rPr>
          <w:rFonts w:cs="Arial"/>
          <w:sz w:val="24"/>
          <w:szCs w:val="24"/>
        </w:rPr>
        <w:t>___________________________</w:t>
      </w:r>
    </w:p>
    <w:p w14:paraId="1F9C8233" w14:textId="77777777" w:rsidR="00B77564" w:rsidRPr="000739D4" w:rsidRDefault="00B77564" w:rsidP="00B77564">
      <w:pPr>
        <w:pStyle w:val="Recuodecorpodetexto"/>
        <w:ind w:firstLine="2340"/>
        <w:rPr>
          <w:rFonts w:cs="Arial"/>
          <w:sz w:val="24"/>
          <w:szCs w:val="24"/>
        </w:rPr>
      </w:pPr>
      <w:r w:rsidRPr="000739D4">
        <w:rPr>
          <w:rFonts w:cs="Arial"/>
          <w:sz w:val="24"/>
          <w:szCs w:val="24"/>
        </w:rPr>
        <w:t>(NOME DA EMPRESA)</w:t>
      </w:r>
    </w:p>
    <w:p w14:paraId="523BAABB" w14:textId="77777777" w:rsidR="00B77564" w:rsidRPr="000739D4" w:rsidRDefault="00B77564" w:rsidP="00B77564">
      <w:pPr>
        <w:pStyle w:val="Recuodecorpodetexto"/>
        <w:ind w:firstLine="2340"/>
        <w:rPr>
          <w:rFonts w:cs="Arial"/>
          <w:sz w:val="24"/>
          <w:szCs w:val="24"/>
        </w:rPr>
      </w:pPr>
      <w:r w:rsidRPr="000739D4">
        <w:rPr>
          <w:rFonts w:cs="Arial"/>
          <w:sz w:val="24"/>
          <w:szCs w:val="24"/>
        </w:rPr>
        <w:t>(Nome do representante legal)</w:t>
      </w:r>
    </w:p>
    <w:p w14:paraId="5611975B" w14:textId="77777777" w:rsidR="00B77564" w:rsidRPr="000739D4" w:rsidRDefault="00B77564" w:rsidP="00B77564">
      <w:pPr>
        <w:ind w:firstLine="2340"/>
        <w:jc w:val="both"/>
        <w:rPr>
          <w:rFonts w:ascii="Arial" w:hAnsi="Arial" w:cs="Arial"/>
          <w:sz w:val="24"/>
          <w:szCs w:val="24"/>
        </w:rPr>
      </w:pPr>
    </w:p>
    <w:p w14:paraId="7BE86C93" w14:textId="77777777" w:rsidR="00B77564" w:rsidRPr="000739D4" w:rsidRDefault="00B77564" w:rsidP="00B77564">
      <w:pPr>
        <w:pStyle w:val="Textoembloco1"/>
        <w:ind w:left="0"/>
        <w:jc w:val="center"/>
        <w:rPr>
          <w:rFonts w:ascii="Arial" w:hAnsi="Arial" w:cs="Arial"/>
          <w:sz w:val="24"/>
          <w:szCs w:val="24"/>
        </w:rPr>
      </w:pPr>
    </w:p>
    <w:p w14:paraId="1E9A4089" w14:textId="77777777" w:rsidR="00B77564" w:rsidRPr="000739D4" w:rsidRDefault="00B77564" w:rsidP="00B77564">
      <w:pPr>
        <w:pStyle w:val="Textoembloco1"/>
        <w:ind w:left="0"/>
        <w:jc w:val="center"/>
        <w:rPr>
          <w:rFonts w:ascii="Arial" w:hAnsi="Arial" w:cs="Arial"/>
          <w:sz w:val="24"/>
          <w:szCs w:val="24"/>
        </w:rPr>
      </w:pPr>
    </w:p>
    <w:p w14:paraId="1EAA886F" w14:textId="77777777" w:rsidR="00B77564" w:rsidRPr="000739D4" w:rsidRDefault="00B77564" w:rsidP="00B77564">
      <w:pPr>
        <w:pStyle w:val="Textoembloco1"/>
        <w:ind w:left="0"/>
        <w:jc w:val="center"/>
        <w:rPr>
          <w:rFonts w:ascii="Arial" w:hAnsi="Arial" w:cs="Arial"/>
          <w:sz w:val="24"/>
          <w:szCs w:val="24"/>
        </w:rPr>
      </w:pPr>
    </w:p>
    <w:p w14:paraId="0F40DACD" w14:textId="77777777" w:rsidR="00B77564" w:rsidRPr="000739D4" w:rsidRDefault="00B77564" w:rsidP="00B77564">
      <w:pPr>
        <w:pStyle w:val="Textoembloco1"/>
        <w:ind w:left="0"/>
        <w:jc w:val="center"/>
        <w:rPr>
          <w:rFonts w:ascii="Arial" w:hAnsi="Arial" w:cs="Arial"/>
          <w:sz w:val="24"/>
          <w:szCs w:val="24"/>
        </w:rPr>
      </w:pPr>
    </w:p>
    <w:p w14:paraId="4616A118" w14:textId="77777777" w:rsidR="00B77564" w:rsidRPr="000739D4" w:rsidRDefault="00B77564" w:rsidP="00B77564">
      <w:pPr>
        <w:pStyle w:val="Textoembloco1"/>
        <w:ind w:left="0"/>
        <w:jc w:val="center"/>
        <w:rPr>
          <w:rFonts w:ascii="Arial" w:hAnsi="Arial" w:cs="Arial"/>
          <w:sz w:val="24"/>
          <w:szCs w:val="24"/>
        </w:rPr>
      </w:pPr>
    </w:p>
    <w:p w14:paraId="6D2EFF84" w14:textId="77777777" w:rsidR="00B77564" w:rsidRPr="000739D4" w:rsidRDefault="002571A3" w:rsidP="00B77564">
      <w:pPr>
        <w:pStyle w:val="Textoembloco1"/>
        <w:ind w:left="0"/>
        <w:jc w:val="center"/>
        <w:rPr>
          <w:rFonts w:ascii="Arial" w:hAnsi="Arial" w:cs="Arial"/>
          <w:sz w:val="24"/>
          <w:szCs w:val="24"/>
        </w:rPr>
      </w:pPr>
      <w:r w:rsidRPr="000739D4">
        <w:rPr>
          <w:rFonts w:ascii="Arial" w:hAnsi="Arial" w:cs="Arial"/>
          <w:sz w:val="24"/>
          <w:szCs w:val="24"/>
        </w:rPr>
        <w:br w:type="page"/>
      </w:r>
    </w:p>
    <w:p w14:paraId="089E3C75" w14:textId="77777777" w:rsidR="00B77564" w:rsidRPr="000739D4" w:rsidRDefault="00B77564" w:rsidP="00B77564">
      <w:pPr>
        <w:pStyle w:val="Textoembloco1"/>
        <w:ind w:left="0"/>
        <w:jc w:val="center"/>
        <w:rPr>
          <w:rFonts w:ascii="Arial" w:hAnsi="Arial" w:cs="Arial"/>
          <w:sz w:val="24"/>
          <w:szCs w:val="24"/>
        </w:rPr>
      </w:pPr>
    </w:p>
    <w:p w14:paraId="39820715" w14:textId="2FDC7BC3" w:rsidR="002571A3" w:rsidRPr="000739D4" w:rsidRDefault="002571A3" w:rsidP="002571A3">
      <w:pPr>
        <w:pStyle w:val="Ttulo"/>
        <w:rPr>
          <w:rFonts w:ascii="Arial" w:hAnsi="Arial" w:cs="Arial"/>
          <w:szCs w:val="24"/>
        </w:rPr>
      </w:pPr>
      <w:r w:rsidRPr="000739D4">
        <w:rPr>
          <w:rFonts w:ascii="Arial" w:hAnsi="Arial" w:cs="Arial"/>
          <w:szCs w:val="24"/>
        </w:rPr>
        <w:t xml:space="preserve">TOMADA DE PREÇOS Nº </w:t>
      </w:r>
      <w:r w:rsidR="004C5AF9">
        <w:rPr>
          <w:rFonts w:ascii="Arial" w:hAnsi="Arial" w:cs="Arial"/>
          <w:szCs w:val="24"/>
        </w:rPr>
        <w:t>08</w:t>
      </w:r>
      <w:r w:rsidRPr="000739D4">
        <w:rPr>
          <w:rFonts w:ascii="Arial" w:hAnsi="Arial" w:cs="Arial"/>
          <w:szCs w:val="24"/>
        </w:rPr>
        <w:t>/</w:t>
      </w:r>
      <w:r w:rsidR="007D415D" w:rsidRPr="000739D4">
        <w:rPr>
          <w:rFonts w:ascii="Arial" w:hAnsi="Arial" w:cs="Arial"/>
          <w:szCs w:val="24"/>
        </w:rPr>
        <w:t>20</w:t>
      </w:r>
      <w:r w:rsidR="002661E3" w:rsidRPr="000739D4">
        <w:rPr>
          <w:rFonts w:ascii="Arial" w:hAnsi="Arial" w:cs="Arial"/>
          <w:szCs w:val="24"/>
        </w:rPr>
        <w:t>21</w:t>
      </w:r>
    </w:p>
    <w:p w14:paraId="4C567B68" w14:textId="77777777" w:rsidR="002571A3" w:rsidRPr="000739D4" w:rsidRDefault="002571A3" w:rsidP="002571A3">
      <w:pPr>
        <w:pStyle w:val="Ttulo"/>
        <w:rPr>
          <w:rFonts w:ascii="Arial" w:hAnsi="Arial" w:cs="Arial"/>
          <w:szCs w:val="24"/>
        </w:rPr>
      </w:pPr>
    </w:p>
    <w:p w14:paraId="2CC92943" w14:textId="77777777" w:rsidR="002571A3" w:rsidRPr="000739D4" w:rsidRDefault="002571A3" w:rsidP="002571A3">
      <w:pPr>
        <w:pStyle w:val="Ttulo"/>
        <w:rPr>
          <w:rFonts w:ascii="Arial" w:hAnsi="Arial" w:cs="Arial"/>
          <w:szCs w:val="24"/>
        </w:rPr>
      </w:pPr>
      <w:r w:rsidRPr="000739D4">
        <w:rPr>
          <w:rFonts w:ascii="Arial" w:hAnsi="Arial" w:cs="Arial"/>
          <w:szCs w:val="24"/>
        </w:rPr>
        <w:t xml:space="preserve">ANEXO VII </w:t>
      </w:r>
    </w:p>
    <w:p w14:paraId="1A08B731" w14:textId="77777777" w:rsidR="00B77564" w:rsidRPr="000739D4" w:rsidRDefault="00B77564" w:rsidP="00B77564">
      <w:pPr>
        <w:pStyle w:val="Textoembloco1"/>
        <w:ind w:left="0"/>
        <w:jc w:val="center"/>
        <w:rPr>
          <w:rFonts w:ascii="Arial" w:hAnsi="Arial" w:cs="Arial"/>
          <w:sz w:val="24"/>
          <w:szCs w:val="24"/>
        </w:rPr>
      </w:pPr>
    </w:p>
    <w:p w14:paraId="5B68897F" w14:textId="77777777" w:rsidR="00B77564" w:rsidRPr="000739D4" w:rsidRDefault="00B77564" w:rsidP="00B77564">
      <w:pPr>
        <w:pStyle w:val="Textoembloco1"/>
        <w:ind w:left="0"/>
        <w:jc w:val="center"/>
        <w:rPr>
          <w:rFonts w:ascii="Arial" w:hAnsi="Arial" w:cs="Arial"/>
          <w:b/>
          <w:sz w:val="24"/>
          <w:szCs w:val="24"/>
        </w:rPr>
      </w:pPr>
      <w:r w:rsidRPr="000739D4">
        <w:rPr>
          <w:rFonts w:ascii="Arial" w:hAnsi="Arial" w:cs="Arial"/>
          <w:b/>
          <w:sz w:val="24"/>
          <w:szCs w:val="24"/>
        </w:rPr>
        <w:t xml:space="preserve">MODELO DE DECLARAÇAO DE CUMPRIMENTO DO DISPOSTO </w:t>
      </w:r>
    </w:p>
    <w:p w14:paraId="546FBDE7" w14:textId="77777777" w:rsidR="00B77564" w:rsidRPr="000739D4" w:rsidRDefault="00B77564" w:rsidP="00B77564">
      <w:pPr>
        <w:pStyle w:val="Textoembloco1"/>
        <w:ind w:left="0"/>
        <w:jc w:val="center"/>
        <w:rPr>
          <w:rFonts w:ascii="Arial" w:hAnsi="Arial" w:cs="Arial"/>
          <w:b/>
          <w:sz w:val="24"/>
          <w:szCs w:val="24"/>
        </w:rPr>
      </w:pPr>
      <w:r w:rsidRPr="000739D4">
        <w:rPr>
          <w:rFonts w:ascii="Arial" w:hAnsi="Arial" w:cs="Arial"/>
          <w:b/>
          <w:sz w:val="24"/>
          <w:szCs w:val="24"/>
        </w:rPr>
        <w:t>NO INCISO XXXIII DO ART. 7º DA CONSTITUIÇÃO FEDERAL</w:t>
      </w:r>
    </w:p>
    <w:p w14:paraId="5675CBB4" w14:textId="77777777" w:rsidR="00B77564" w:rsidRPr="000739D4" w:rsidRDefault="00B77564" w:rsidP="00B77564">
      <w:pPr>
        <w:pStyle w:val="Recuodecorpodetexto"/>
        <w:jc w:val="center"/>
        <w:rPr>
          <w:rFonts w:cs="Arial"/>
          <w:sz w:val="24"/>
          <w:szCs w:val="24"/>
        </w:rPr>
      </w:pPr>
    </w:p>
    <w:p w14:paraId="0014AC89" w14:textId="539794F7" w:rsidR="00B77564" w:rsidRPr="000739D4" w:rsidRDefault="00B77564" w:rsidP="00B77564">
      <w:pPr>
        <w:pStyle w:val="Recuodecorpodetexto"/>
        <w:rPr>
          <w:rFonts w:cs="Arial"/>
          <w:sz w:val="24"/>
          <w:szCs w:val="24"/>
        </w:rPr>
      </w:pPr>
      <w:r w:rsidRPr="000739D4">
        <w:rPr>
          <w:rFonts w:cs="Arial"/>
          <w:sz w:val="24"/>
          <w:szCs w:val="24"/>
        </w:rPr>
        <w:t>Re</w:t>
      </w:r>
      <w:r w:rsidR="002571A3" w:rsidRPr="000739D4">
        <w:rPr>
          <w:rFonts w:cs="Arial"/>
          <w:sz w:val="24"/>
          <w:szCs w:val="24"/>
        </w:rPr>
        <w:t xml:space="preserve">ferência: TOMADA DE PREÇOS nº </w:t>
      </w:r>
      <w:r w:rsidR="004C5AF9">
        <w:rPr>
          <w:rFonts w:cs="Arial"/>
          <w:sz w:val="24"/>
          <w:szCs w:val="24"/>
        </w:rPr>
        <w:t>08</w:t>
      </w:r>
      <w:r w:rsidRPr="000739D4">
        <w:rPr>
          <w:rFonts w:cs="Arial"/>
          <w:sz w:val="24"/>
          <w:szCs w:val="24"/>
        </w:rPr>
        <w:t>/20</w:t>
      </w:r>
      <w:r w:rsidR="002661E3" w:rsidRPr="000739D4">
        <w:rPr>
          <w:rFonts w:cs="Arial"/>
          <w:sz w:val="24"/>
          <w:szCs w:val="24"/>
        </w:rPr>
        <w:t>21</w:t>
      </w:r>
    </w:p>
    <w:p w14:paraId="09811BD3" w14:textId="77777777" w:rsidR="00B77564" w:rsidRPr="000739D4" w:rsidRDefault="00B77564" w:rsidP="00B77564">
      <w:pPr>
        <w:pStyle w:val="Recuodecorpodetexto"/>
        <w:jc w:val="center"/>
        <w:rPr>
          <w:rFonts w:cs="Arial"/>
          <w:sz w:val="24"/>
          <w:szCs w:val="24"/>
        </w:rPr>
      </w:pPr>
    </w:p>
    <w:p w14:paraId="39153390" w14:textId="77777777" w:rsidR="00B77564" w:rsidRPr="000739D4" w:rsidRDefault="00B77564" w:rsidP="00B77564">
      <w:pPr>
        <w:ind w:firstLine="2340"/>
        <w:jc w:val="both"/>
        <w:rPr>
          <w:rFonts w:ascii="Arial" w:hAnsi="Arial" w:cs="Arial"/>
          <w:sz w:val="24"/>
          <w:szCs w:val="24"/>
        </w:rPr>
      </w:pPr>
      <w:r w:rsidRPr="000739D4">
        <w:rPr>
          <w:rFonts w:ascii="Arial" w:hAnsi="Arial" w:cs="Arial"/>
          <w:sz w:val="24"/>
          <w:szCs w:val="24"/>
        </w:rPr>
        <w:t>(NOME DA EMPRESA), pessoa jurídica de direito privado, inscrita no CNPJ sob nº ______, com sede na _________________ (endereço completo), ____________ (Cidade), ___________, (Estado), por seu (representante legal), ao final assinado, DECLARA, para fins do disposto no inciso V do art. 27 da Lei nº 8.666, de 21 de junho de 1993, acrescido pela Lei nº 9.854, de 27 de outubro de 1999, que não emprega menor de dezoito anos em trabalho noturno, perigoso ou insalubre e não emprega menor de dezesseis anos.</w:t>
      </w:r>
    </w:p>
    <w:p w14:paraId="7D67E0D8" w14:textId="77777777" w:rsidR="00B77564" w:rsidRPr="000739D4" w:rsidRDefault="00B77564" w:rsidP="00B77564">
      <w:pPr>
        <w:ind w:firstLine="2340"/>
        <w:jc w:val="both"/>
        <w:rPr>
          <w:rFonts w:ascii="Arial" w:hAnsi="Arial" w:cs="Arial"/>
          <w:sz w:val="24"/>
          <w:szCs w:val="24"/>
        </w:rPr>
      </w:pPr>
    </w:p>
    <w:p w14:paraId="1529ADE4" w14:textId="77777777" w:rsidR="00B77564" w:rsidRPr="000739D4" w:rsidRDefault="00B77564" w:rsidP="00B77564">
      <w:pPr>
        <w:ind w:firstLine="2340"/>
        <w:jc w:val="both"/>
        <w:rPr>
          <w:rFonts w:ascii="Arial" w:hAnsi="Arial" w:cs="Arial"/>
          <w:sz w:val="24"/>
          <w:szCs w:val="24"/>
        </w:rPr>
      </w:pPr>
      <w:r w:rsidRPr="000739D4">
        <w:rPr>
          <w:rFonts w:ascii="Arial" w:hAnsi="Arial" w:cs="Arial"/>
          <w:sz w:val="24"/>
          <w:szCs w:val="24"/>
        </w:rPr>
        <w:t>Ressalva: emprega o(s) menor(s), a partir de quatorze anos, na condição de aprendiz (es):_______________________________________________________.</w:t>
      </w:r>
    </w:p>
    <w:p w14:paraId="20389195" w14:textId="77777777" w:rsidR="00B77564" w:rsidRPr="000739D4" w:rsidRDefault="00B77564" w:rsidP="00B77564">
      <w:pPr>
        <w:ind w:firstLine="2340"/>
        <w:jc w:val="both"/>
        <w:rPr>
          <w:rFonts w:ascii="Arial" w:hAnsi="Arial" w:cs="Arial"/>
          <w:sz w:val="24"/>
          <w:szCs w:val="24"/>
        </w:rPr>
      </w:pPr>
    </w:p>
    <w:p w14:paraId="3535CA69" w14:textId="77777777" w:rsidR="00B77564" w:rsidRPr="000739D4" w:rsidRDefault="00B77564" w:rsidP="00B77564">
      <w:pPr>
        <w:pStyle w:val="Recuodecorpodetexto"/>
        <w:ind w:firstLine="2340"/>
        <w:rPr>
          <w:rFonts w:cs="Arial"/>
          <w:sz w:val="24"/>
          <w:szCs w:val="24"/>
        </w:rPr>
      </w:pPr>
      <w:r w:rsidRPr="000739D4">
        <w:rPr>
          <w:rFonts w:cs="Arial"/>
          <w:sz w:val="24"/>
          <w:szCs w:val="24"/>
        </w:rPr>
        <w:t>E por ser a expressão da verdade, firmamos a presente.</w:t>
      </w:r>
    </w:p>
    <w:p w14:paraId="34D305A2" w14:textId="77777777" w:rsidR="00B77564" w:rsidRPr="000739D4" w:rsidRDefault="00B77564" w:rsidP="00B77564">
      <w:pPr>
        <w:pStyle w:val="Recuodecorpodetexto"/>
        <w:ind w:firstLine="2340"/>
        <w:rPr>
          <w:rFonts w:cs="Arial"/>
          <w:sz w:val="24"/>
          <w:szCs w:val="24"/>
        </w:rPr>
      </w:pPr>
    </w:p>
    <w:p w14:paraId="1E8BEE9F" w14:textId="5ACA57A7" w:rsidR="00B77564" w:rsidRPr="000739D4" w:rsidRDefault="00B77564" w:rsidP="00B77564">
      <w:pPr>
        <w:pStyle w:val="Recuodecorpodetexto"/>
        <w:ind w:firstLine="2340"/>
        <w:rPr>
          <w:rFonts w:cs="Arial"/>
          <w:sz w:val="24"/>
          <w:szCs w:val="24"/>
        </w:rPr>
      </w:pPr>
      <w:r w:rsidRPr="000739D4">
        <w:rPr>
          <w:rFonts w:cs="Arial"/>
          <w:sz w:val="24"/>
          <w:szCs w:val="24"/>
        </w:rPr>
        <w:t xml:space="preserve">_______________, _____ de ___________ </w:t>
      </w:r>
      <w:proofErr w:type="spellStart"/>
      <w:r w:rsidRPr="000739D4">
        <w:rPr>
          <w:rFonts w:cs="Arial"/>
          <w:sz w:val="24"/>
          <w:szCs w:val="24"/>
        </w:rPr>
        <w:t>de</w:t>
      </w:r>
      <w:proofErr w:type="spellEnd"/>
      <w:r w:rsidRPr="000739D4">
        <w:rPr>
          <w:rFonts w:cs="Arial"/>
          <w:sz w:val="24"/>
          <w:szCs w:val="24"/>
        </w:rPr>
        <w:t xml:space="preserve"> 20</w:t>
      </w:r>
      <w:r w:rsidR="002661E3" w:rsidRPr="000739D4">
        <w:rPr>
          <w:rFonts w:cs="Arial"/>
          <w:sz w:val="24"/>
          <w:szCs w:val="24"/>
        </w:rPr>
        <w:t>21</w:t>
      </w:r>
      <w:r w:rsidRPr="000739D4">
        <w:rPr>
          <w:rFonts w:cs="Arial"/>
          <w:sz w:val="24"/>
          <w:szCs w:val="24"/>
        </w:rPr>
        <w:t>.</w:t>
      </w:r>
    </w:p>
    <w:p w14:paraId="794E0A46" w14:textId="77777777" w:rsidR="00B77564" w:rsidRPr="000739D4" w:rsidRDefault="00B77564" w:rsidP="00B77564">
      <w:pPr>
        <w:pStyle w:val="Recuodecorpodetexto"/>
        <w:ind w:firstLine="2340"/>
        <w:rPr>
          <w:rFonts w:cs="Arial"/>
          <w:sz w:val="24"/>
          <w:szCs w:val="24"/>
        </w:rPr>
      </w:pPr>
    </w:p>
    <w:p w14:paraId="41ED0854" w14:textId="77777777" w:rsidR="00B77564" w:rsidRPr="000739D4" w:rsidRDefault="00B77564" w:rsidP="00B77564">
      <w:pPr>
        <w:pStyle w:val="Recuodecorpodetexto"/>
        <w:rPr>
          <w:rFonts w:cs="Arial"/>
          <w:sz w:val="24"/>
          <w:szCs w:val="24"/>
        </w:rPr>
      </w:pPr>
    </w:p>
    <w:p w14:paraId="3D6563BF" w14:textId="77777777" w:rsidR="00B77564" w:rsidRPr="000739D4" w:rsidRDefault="00B77564" w:rsidP="00B77564">
      <w:pPr>
        <w:pStyle w:val="Recuodecorpodetexto"/>
        <w:ind w:firstLine="2340"/>
        <w:rPr>
          <w:rFonts w:cs="Arial"/>
          <w:sz w:val="24"/>
          <w:szCs w:val="24"/>
        </w:rPr>
      </w:pPr>
      <w:r w:rsidRPr="000739D4">
        <w:rPr>
          <w:rFonts w:cs="Arial"/>
          <w:sz w:val="24"/>
          <w:szCs w:val="24"/>
        </w:rPr>
        <w:t>___________________________</w:t>
      </w:r>
    </w:p>
    <w:p w14:paraId="75B05912" w14:textId="77777777" w:rsidR="00B77564" w:rsidRPr="000739D4" w:rsidRDefault="00B77564" w:rsidP="00B77564">
      <w:pPr>
        <w:pStyle w:val="Recuodecorpodetexto"/>
        <w:ind w:firstLine="2340"/>
        <w:rPr>
          <w:rFonts w:cs="Arial"/>
          <w:sz w:val="24"/>
          <w:szCs w:val="24"/>
        </w:rPr>
      </w:pPr>
      <w:r w:rsidRPr="000739D4">
        <w:rPr>
          <w:rFonts w:cs="Arial"/>
          <w:sz w:val="24"/>
          <w:szCs w:val="24"/>
        </w:rPr>
        <w:t>(NOME DA EMPRESA)</w:t>
      </w:r>
    </w:p>
    <w:p w14:paraId="0955FAB5" w14:textId="77777777" w:rsidR="00B77564" w:rsidRPr="000739D4" w:rsidRDefault="00B77564" w:rsidP="00B77564">
      <w:pPr>
        <w:pStyle w:val="Recuodecorpodetexto"/>
        <w:ind w:firstLine="2340"/>
        <w:rPr>
          <w:rFonts w:cs="Arial"/>
          <w:sz w:val="24"/>
          <w:szCs w:val="24"/>
        </w:rPr>
      </w:pPr>
      <w:r w:rsidRPr="000739D4">
        <w:rPr>
          <w:rFonts w:cs="Arial"/>
          <w:sz w:val="24"/>
          <w:szCs w:val="24"/>
        </w:rPr>
        <w:t>(Nome do representante legal)</w:t>
      </w:r>
    </w:p>
    <w:p w14:paraId="427FAC46" w14:textId="77777777" w:rsidR="00B77564" w:rsidRPr="000739D4" w:rsidRDefault="00B77564" w:rsidP="00B77564">
      <w:pPr>
        <w:ind w:firstLine="2340"/>
        <w:jc w:val="both"/>
        <w:rPr>
          <w:rFonts w:ascii="Arial" w:hAnsi="Arial" w:cs="Arial"/>
          <w:sz w:val="24"/>
          <w:szCs w:val="24"/>
        </w:rPr>
      </w:pPr>
    </w:p>
    <w:p w14:paraId="056800D1" w14:textId="77777777" w:rsidR="00B77564" w:rsidRPr="000739D4" w:rsidRDefault="00B77564" w:rsidP="00B77564">
      <w:pPr>
        <w:ind w:firstLine="2340"/>
        <w:jc w:val="both"/>
        <w:rPr>
          <w:rFonts w:ascii="Arial" w:hAnsi="Arial" w:cs="Arial"/>
          <w:sz w:val="24"/>
          <w:szCs w:val="24"/>
        </w:rPr>
      </w:pPr>
    </w:p>
    <w:p w14:paraId="01F4058E" w14:textId="77777777" w:rsidR="00B77564" w:rsidRPr="000739D4" w:rsidRDefault="00B77564" w:rsidP="00B77564">
      <w:pPr>
        <w:pStyle w:val="Corpodetexto21"/>
        <w:rPr>
          <w:rFonts w:ascii="Arial" w:hAnsi="Arial" w:cs="Arial"/>
          <w:b w:val="0"/>
          <w:bCs w:val="0"/>
        </w:rPr>
      </w:pPr>
      <w:proofErr w:type="spellStart"/>
      <w:r w:rsidRPr="000739D4">
        <w:rPr>
          <w:rFonts w:ascii="Arial" w:hAnsi="Arial" w:cs="Arial"/>
        </w:rPr>
        <w:t>Obs</w:t>
      </w:r>
      <w:proofErr w:type="spellEnd"/>
      <w:r w:rsidRPr="000739D4">
        <w:rPr>
          <w:rFonts w:ascii="Arial" w:hAnsi="Arial" w:cs="Arial"/>
        </w:rPr>
        <w:t>: Em caso afirmativo, preencher com o nome dos aprendizes a ressalva acima.</w:t>
      </w:r>
    </w:p>
    <w:p w14:paraId="0985D1D6" w14:textId="77777777" w:rsidR="00B77564" w:rsidRPr="000739D4" w:rsidRDefault="00B77564" w:rsidP="00B77564">
      <w:pPr>
        <w:pStyle w:val="Recuodecorpodetexto"/>
        <w:jc w:val="center"/>
        <w:rPr>
          <w:rFonts w:cs="Arial"/>
          <w:b w:val="0"/>
          <w:bCs/>
          <w:sz w:val="24"/>
          <w:szCs w:val="24"/>
        </w:rPr>
      </w:pPr>
    </w:p>
    <w:p w14:paraId="6DCFA987" w14:textId="77777777" w:rsidR="00B77564" w:rsidRPr="000739D4" w:rsidRDefault="00B77564" w:rsidP="00B77564">
      <w:pPr>
        <w:pStyle w:val="Recuodecorpodetexto"/>
        <w:jc w:val="center"/>
        <w:rPr>
          <w:rFonts w:cs="Arial"/>
          <w:b w:val="0"/>
          <w:bCs/>
          <w:sz w:val="24"/>
          <w:szCs w:val="24"/>
        </w:rPr>
      </w:pPr>
    </w:p>
    <w:p w14:paraId="52A78603" w14:textId="77777777" w:rsidR="00B77564" w:rsidRPr="000739D4" w:rsidRDefault="002571A3" w:rsidP="00B77564">
      <w:pPr>
        <w:pStyle w:val="Recuodecorpodetexto"/>
        <w:jc w:val="center"/>
        <w:rPr>
          <w:rFonts w:cs="Arial"/>
          <w:b w:val="0"/>
          <w:bCs/>
          <w:sz w:val="24"/>
          <w:szCs w:val="24"/>
        </w:rPr>
      </w:pPr>
      <w:r w:rsidRPr="000739D4">
        <w:rPr>
          <w:rFonts w:cs="Arial"/>
          <w:b w:val="0"/>
          <w:bCs/>
          <w:sz w:val="24"/>
          <w:szCs w:val="24"/>
        </w:rPr>
        <w:br w:type="page"/>
      </w:r>
    </w:p>
    <w:p w14:paraId="62BE6604" w14:textId="77777777" w:rsidR="002571A3" w:rsidRPr="000739D4" w:rsidRDefault="002571A3" w:rsidP="00EF6DC3">
      <w:pPr>
        <w:pStyle w:val="Recuodecorpodetexto"/>
        <w:ind w:firstLine="0"/>
        <w:rPr>
          <w:rFonts w:cs="Arial"/>
          <w:b w:val="0"/>
          <w:bCs/>
          <w:sz w:val="24"/>
          <w:szCs w:val="24"/>
        </w:rPr>
      </w:pPr>
    </w:p>
    <w:p w14:paraId="3D5C9F44" w14:textId="5BBF33E8" w:rsidR="002571A3" w:rsidRPr="000739D4" w:rsidRDefault="002571A3" w:rsidP="002571A3">
      <w:pPr>
        <w:pStyle w:val="Ttulo"/>
        <w:rPr>
          <w:rFonts w:ascii="Arial" w:hAnsi="Arial" w:cs="Arial"/>
          <w:szCs w:val="24"/>
        </w:rPr>
      </w:pPr>
      <w:r w:rsidRPr="000739D4">
        <w:rPr>
          <w:rFonts w:ascii="Arial" w:hAnsi="Arial" w:cs="Arial"/>
          <w:szCs w:val="24"/>
        </w:rPr>
        <w:t xml:space="preserve">TOMADA DE PREÇOS Nº </w:t>
      </w:r>
      <w:r w:rsidR="004C5AF9">
        <w:rPr>
          <w:rFonts w:ascii="Arial" w:hAnsi="Arial" w:cs="Arial"/>
          <w:szCs w:val="24"/>
        </w:rPr>
        <w:t>08</w:t>
      </w:r>
      <w:r w:rsidRPr="000739D4">
        <w:rPr>
          <w:rFonts w:ascii="Arial" w:hAnsi="Arial" w:cs="Arial"/>
          <w:szCs w:val="24"/>
        </w:rPr>
        <w:t>/</w:t>
      </w:r>
      <w:r w:rsidR="007D415D" w:rsidRPr="000739D4">
        <w:rPr>
          <w:rFonts w:ascii="Arial" w:hAnsi="Arial" w:cs="Arial"/>
          <w:szCs w:val="24"/>
        </w:rPr>
        <w:t>20</w:t>
      </w:r>
      <w:r w:rsidR="002661E3" w:rsidRPr="000739D4">
        <w:rPr>
          <w:rFonts w:ascii="Arial" w:hAnsi="Arial" w:cs="Arial"/>
          <w:szCs w:val="24"/>
        </w:rPr>
        <w:t>21</w:t>
      </w:r>
    </w:p>
    <w:p w14:paraId="2556B831" w14:textId="77777777" w:rsidR="002571A3" w:rsidRPr="000739D4" w:rsidRDefault="002571A3" w:rsidP="002571A3">
      <w:pPr>
        <w:pStyle w:val="Ttulo"/>
        <w:rPr>
          <w:rFonts w:ascii="Arial" w:hAnsi="Arial" w:cs="Arial"/>
          <w:szCs w:val="24"/>
        </w:rPr>
      </w:pPr>
    </w:p>
    <w:p w14:paraId="0AE4E408" w14:textId="77777777" w:rsidR="002571A3" w:rsidRPr="000739D4" w:rsidRDefault="002571A3" w:rsidP="002571A3">
      <w:pPr>
        <w:pStyle w:val="Ttulo"/>
        <w:rPr>
          <w:rFonts w:ascii="Arial" w:hAnsi="Arial" w:cs="Arial"/>
          <w:szCs w:val="24"/>
        </w:rPr>
      </w:pPr>
      <w:r w:rsidRPr="000739D4">
        <w:rPr>
          <w:rFonts w:ascii="Arial" w:hAnsi="Arial" w:cs="Arial"/>
          <w:szCs w:val="24"/>
        </w:rPr>
        <w:t xml:space="preserve">ANEXO VIII </w:t>
      </w:r>
    </w:p>
    <w:p w14:paraId="0A0CAB2D" w14:textId="77777777" w:rsidR="002571A3" w:rsidRPr="000739D4" w:rsidRDefault="002571A3" w:rsidP="00B77564">
      <w:pPr>
        <w:pStyle w:val="Recuodecorpodetexto"/>
        <w:jc w:val="center"/>
        <w:rPr>
          <w:rFonts w:cs="Arial"/>
          <w:b w:val="0"/>
          <w:bCs/>
          <w:sz w:val="24"/>
          <w:szCs w:val="24"/>
        </w:rPr>
      </w:pPr>
    </w:p>
    <w:p w14:paraId="230F8D87" w14:textId="77777777" w:rsidR="00B77564" w:rsidRPr="000739D4" w:rsidRDefault="00B77564" w:rsidP="00B77564">
      <w:pPr>
        <w:autoSpaceDE w:val="0"/>
        <w:jc w:val="center"/>
        <w:rPr>
          <w:rFonts w:ascii="Arial" w:hAnsi="Arial" w:cs="Arial"/>
          <w:b/>
          <w:bCs/>
          <w:color w:val="000000"/>
          <w:sz w:val="24"/>
          <w:szCs w:val="24"/>
        </w:rPr>
      </w:pPr>
      <w:r w:rsidRPr="000739D4">
        <w:rPr>
          <w:rFonts w:ascii="Arial" w:hAnsi="Arial" w:cs="Arial"/>
          <w:b/>
          <w:bCs/>
          <w:color w:val="000000"/>
          <w:sz w:val="24"/>
          <w:szCs w:val="24"/>
        </w:rPr>
        <w:t>DECLARAÇÃO DE MICROEMPRESA OU EMPRESA DE PEQUENO PORTE</w:t>
      </w:r>
    </w:p>
    <w:p w14:paraId="26B54604" w14:textId="77777777" w:rsidR="00B77564" w:rsidRPr="000739D4" w:rsidRDefault="00B77564" w:rsidP="00B77564">
      <w:pPr>
        <w:autoSpaceDE w:val="0"/>
        <w:jc w:val="center"/>
        <w:rPr>
          <w:rFonts w:ascii="Arial" w:hAnsi="Arial" w:cs="Arial"/>
          <w:b/>
          <w:bCs/>
          <w:color w:val="000000"/>
          <w:sz w:val="24"/>
          <w:szCs w:val="24"/>
        </w:rPr>
      </w:pPr>
    </w:p>
    <w:p w14:paraId="134BD65B" w14:textId="77777777" w:rsidR="00B77564" w:rsidRPr="000739D4" w:rsidRDefault="00B77564" w:rsidP="00B77564">
      <w:pPr>
        <w:autoSpaceDE w:val="0"/>
        <w:jc w:val="center"/>
        <w:rPr>
          <w:rFonts w:ascii="Arial" w:hAnsi="Arial" w:cs="Arial"/>
          <w:b/>
          <w:bCs/>
          <w:color w:val="000000"/>
          <w:sz w:val="24"/>
          <w:szCs w:val="24"/>
        </w:rPr>
      </w:pPr>
    </w:p>
    <w:p w14:paraId="5F6B1ECC" w14:textId="77777777" w:rsidR="00B77564" w:rsidRPr="000739D4" w:rsidRDefault="00B77564" w:rsidP="00B77564">
      <w:pPr>
        <w:autoSpaceDE w:val="0"/>
        <w:jc w:val="both"/>
        <w:rPr>
          <w:rFonts w:ascii="Arial" w:hAnsi="Arial" w:cs="Arial"/>
          <w:b/>
          <w:color w:val="000000"/>
          <w:sz w:val="24"/>
          <w:szCs w:val="24"/>
        </w:rPr>
      </w:pPr>
    </w:p>
    <w:p w14:paraId="2B896BBA" w14:textId="4AFCAEEB" w:rsidR="00B77564" w:rsidRPr="000739D4" w:rsidRDefault="00B77564" w:rsidP="002571A3">
      <w:pPr>
        <w:tabs>
          <w:tab w:val="left" w:pos="1701"/>
        </w:tabs>
        <w:autoSpaceDE w:val="0"/>
        <w:jc w:val="both"/>
        <w:rPr>
          <w:rFonts w:ascii="Arial" w:hAnsi="Arial" w:cs="Arial"/>
          <w:b/>
          <w:color w:val="000000"/>
          <w:sz w:val="24"/>
          <w:szCs w:val="24"/>
        </w:rPr>
      </w:pPr>
      <w:r w:rsidRPr="000739D4">
        <w:rPr>
          <w:rFonts w:ascii="Arial" w:hAnsi="Arial" w:cs="Arial"/>
          <w:b/>
          <w:color w:val="000000"/>
          <w:sz w:val="24"/>
          <w:szCs w:val="24"/>
        </w:rPr>
        <w:t xml:space="preserve">EDITAL </w:t>
      </w:r>
      <w:r w:rsidR="002571A3" w:rsidRPr="000739D4">
        <w:rPr>
          <w:rFonts w:ascii="Arial" w:hAnsi="Arial" w:cs="Arial"/>
          <w:b/>
          <w:color w:val="000000"/>
          <w:sz w:val="24"/>
          <w:szCs w:val="24"/>
        </w:rPr>
        <w:t xml:space="preserve">DE </w:t>
      </w:r>
      <w:r w:rsidRPr="000739D4">
        <w:rPr>
          <w:rFonts w:ascii="Arial" w:hAnsi="Arial" w:cs="Arial"/>
          <w:b/>
          <w:color w:val="000000"/>
          <w:sz w:val="24"/>
          <w:szCs w:val="24"/>
        </w:rPr>
        <w:t xml:space="preserve">TOMADA DE PREÇOS Nº </w:t>
      </w:r>
      <w:r w:rsidR="004C5AF9">
        <w:rPr>
          <w:rFonts w:ascii="Arial" w:hAnsi="Arial" w:cs="Arial"/>
          <w:b/>
          <w:color w:val="000000"/>
          <w:sz w:val="24"/>
          <w:szCs w:val="24"/>
        </w:rPr>
        <w:t>08</w:t>
      </w:r>
      <w:r w:rsidRPr="000739D4">
        <w:rPr>
          <w:rFonts w:ascii="Arial" w:hAnsi="Arial" w:cs="Arial"/>
          <w:b/>
          <w:color w:val="000000"/>
          <w:sz w:val="24"/>
          <w:szCs w:val="24"/>
        </w:rPr>
        <w:t>/20</w:t>
      </w:r>
      <w:r w:rsidR="002661E3" w:rsidRPr="000739D4">
        <w:rPr>
          <w:rFonts w:ascii="Arial" w:hAnsi="Arial" w:cs="Arial"/>
          <w:b/>
          <w:color w:val="000000"/>
          <w:sz w:val="24"/>
          <w:szCs w:val="24"/>
        </w:rPr>
        <w:t>21</w:t>
      </w:r>
    </w:p>
    <w:p w14:paraId="51F67C76" w14:textId="4A1C3479" w:rsidR="00B77564" w:rsidRPr="000739D4" w:rsidRDefault="00B77564" w:rsidP="00B77564">
      <w:pPr>
        <w:autoSpaceDE w:val="0"/>
        <w:jc w:val="both"/>
        <w:rPr>
          <w:rFonts w:ascii="Arial" w:hAnsi="Arial" w:cs="Arial"/>
          <w:b/>
          <w:color w:val="000000"/>
          <w:sz w:val="24"/>
          <w:szCs w:val="24"/>
        </w:rPr>
      </w:pPr>
      <w:r w:rsidRPr="000739D4">
        <w:rPr>
          <w:rFonts w:ascii="Arial" w:hAnsi="Arial" w:cs="Arial"/>
          <w:b/>
          <w:color w:val="000000"/>
          <w:sz w:val="24"/>
          <w:szCs w:val="24"/>
        </w:rPr>
        <w:t xml:space="preserve">PROCESSO Nº </w:t>
      </w:r>
      <w:r w:rsidR="00F47F5C" w:rsidRPr="000739D4">
        <w:rPr>
          <w:rFonts w:ascii="Arial" w:hAnsi="Arial" w:cs="Arial"/>
          <w:b/>
          <w:color w:val="000000"/>
          <w:sz w:val="24"/>
          <w:szCs w:val="24"/>
        </w:rPr>
        <w:t>147</w:t>
      </w:r>
      <w:r w:rsidRPr="000739D4">
        <w:rPr>
          <w:rFonts w:ascii="Arial" w:hAnsi="Arial" w:cs="Arial"/>
          <w:b/>
          <w:color w:val="000000"/>
          <w:sz w:val="24"/>
          <w:szCs w:val="24"/>
        </w:rPr>
        <w:t>/20</w:t>
      </w:r>
      <w:r w:rsidR="002661E3" w:rsidRPr="000739D4">
        <w:rPr>
          <w:rFonts w:ascii="Arial" w:hAnsi="Arial" w:cs="Arial"/>
          <w:b/>
          <w:color w:val="000000"/>
          <w:sz w:val="24"/>
          <w:szCs w:val="24"/>
        </w:rPr>
        <w:t>21</w:t>
      </w:r>
    </w:p>
    <w:p w14:paraId="7811960D" w14:textId="77777777" w:rsidR="00B77564" w:rsidRPr="000739D4" w:rsidRDefault="00B77564" w:rsidP="00B77564">
      <w:pPr>
        <w:autoSpaceDE w:val="0"/>
        <w:jc w:val="both"/>
        <w:rPr>
          <w:rFonts w:ascii="Arial" w:hAnsi="Arial" w:cs="Arial"/>
          <w:b/>
          <w:color w:val="000000"/>
          <w:sz w:val="24"/>
          <w:szCs w:val="24"/>
        </w:rPr>
      </w:pPr>
    </w:p>
    <w:p w14:paraId="55B67319" w14:textId="77777777" w:rsidR="00B77564" w:rsidRPr="000739D4" w:rsidRDefault="00B77564" w:rsidP="00B77564">
      <w:pPr>
        <w:autoSpaceDE w:val="0"/>
        <w:jc w:val="both"/>
        <w:rPr>
          <w:rFonts w:ascii="Arial" w:hAnsi="Arial" w:cs="Arial"/>
          <w:b/>
          <w:color w:val="000000"/>
          <w:sz w:val="24"/>
          <w:szCs w:val="24"/>
        </w:rPr>
      </w:pPr>
      <w:r w:rsidRPr="000739D4">
        <w:rPr>
          <w:rFonts w:ascii="Arial" w:hAnsi="Arial" w:cs="Arial"/>
          <w:b/>
          <w:color w:val="000000"/>
          <w:sz w:val="24"/>
          <w:szCs w:val="24"/>
        </w:rPr>
        <w:t xml:space="preserve">À PREFEITURA MUNICIPAL DE </w:t>
      </w:r>
      <w:r w:rsidR="002571A3" w:rsidRPr="000739D4">
        <w:rPr>
          <w:rFonts w:ascii="Arial" w:hAnsi="Arial" w:cs="Arial"/>
          <w:b/>
          <w:color w:val="000000"/>
          <w:sz w:val="24"/>
          <w:szCs w:val="24"/>
        </w:rPr>
        <w:t>RIFAINA</w:t>
      </w:r>
    </w:p>
    <w:p w14:paraId="0E0E40E4" w14:textId="77777777" w:rsidR="00B77564" w:rsidRPr="000739D4" w:rsidRDefault="00B77564" w:rsidP="00B77564">
      <w:pPr>
        <w:autoSpaceDE w:val="0"/>
        <w:jc w:val="both"/>
        <w:rPr>
          <w:rFonts w:ascii="Arial" w:hAnsi="Arial" w:cs="Arial"/>
          <w:b/>
          <w:bCs/>
          <w:color w:val="000000"/>
          <w:sz w:val="24"/>
          <w:szCs w:val="24"/>
        </w:rPr>
      </w:pPr>
    </w:p>
    <w:p w14:paraId="53DC20B3" w14:textId="77777777" w:rsidR="00B77564" w:rsidRPr="000739D4" w:rsidRDefault="00B77564" w:rsidP="00B77564">
      <w:pPr>
        <w:autoSpaceDE w:val="0"/>
        <w:jc w:val="both"/>
        <w:rPr>
          <w:rFonts w:ascii="Arial" w:hAnsi="Arial" w:cs="Arial"/>
          <w:b/>
          <w:bCs/>
          <w:color w:val="000000"/>
          <w:sz w:val="24"/>
          <w:szCs w:val="24"/>
        </w:rPr>
      </w:pPr>
    </w:p>
    <w:p w14:paraId="3EDF63DF" w14:textId="5BB54241" w:rsidR="00B77564" w:rsidRPr="000739D4" w:rsidRDefault="00B77564" w:rsidP="00B77564">
      <w:pPr>
        <w:tabs>
          <w:tab w:val="left" w:pos="1701"/>
        </w:tabs>
        <w:autoSpaceDE w:val="0"/>
        <w:jc w:val="both"/>
        <w:rPr>
          <w:rFonts w:ascii="Arial" w:hAnsi="Arial" w:cs="Arial"/>
          <w:color w:val="000000"/>
          <w:sz w:val="24"/>
          <w:szCs w:val="24"/>
        </w:rPr>
      </w:pPr>
      <w:r w:rsidRPr="000739D4">
        <w:rPr>
          <w:rFonts w:ascii="Arial" w:hAnsi="Arial" w:cs="Arial"/>
          <w:color w:val="000000"/>
          <w:sz w:val="24"/>
          <w:szCs w:val="24"/>
        </w:rPr>
        <w:tab/>
        <w:t>DECLARO, sob as penas da lei, sem prejuízo das sanções e multas previstas neste ato convocatório, que a empresa _________________________________________</w:t>
      </w:r>
      <w:proofErr w:type="gramStart"/>
      <w:r w:rsidRPr="000739D4">
        <w:rPr>
          <w:rFonts w:ascii="Arial" w:hAnsi="Arial" w:cs="Arial"/>
          <w:color w:val="000000"/>
          <w:sz w:val="24"/>
          <w:szCs w:val="24"/>
        </w:rPr>
        <w:t>_(</w:t>
      </w:r>
      <w:proofErr w:type="gramEnd"/>
      <w:r w:rsidRPr="000739D4">
        <w:rPr>
          <w:rFonts w:ascii="Arial" w:hAnsi="Arial" w:cs="Arial"/>
          <w:color w:val="000000"/>
          <w:sz w:val="24"/>
          <w:szCs w:val="24"/>
        </w:rPr>
        <w:t xml:space="preserve">denominação da pessoa jurídica), CNPJ nº. 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Tomada de Preços nº </w:t>
      </w:r>
      <w:r w:rsidR="004C5AF9">
        <w:rPr>
          <w:rFonts w:ascii="Arial" w:hAnsi="Arial" w:cs="Arial"/>
          <w:color w:val="000000"/>
          <w:sz w:val="24"/>
          <w:szCs w:val="24"/>
        </w:rPr>
        <w:t>08</w:t>
      </w:r>
      <w:r w:rsidRPr="000739D4">
        <w:rPr>
          <w:rFonts w:ascii="Arial" w:hAnsi="Arial" w:cs="Arial"/>
          <w:color w:val="000000"/>
          <w:sz w:val="24"/>
          <w:szCs w:val="24"/>
        </w:rPr>
        <w:t>/20</w:t>
      </w:r>
      <w:r w:rsidR="002661E3" w:rsidRPr="000739D4">
        <w:rPr>
          <w:rFonts w:ascii="Arial" w:hAnsi="Arial" w:cs="Arial"/>
          <w:color w:val="000000"/>
          <w:sz w:val="24"/>
          <w:szCs w:val="24"/>
        </w:rPr>
        <w:t>21</w:t>
      </w:r>
      <w:r w:rsidRPr="000739D4">
        <w:rPr>
          <w:rFonts w:ascii="Arial" w:hAnsi="Arial" w:cs="Arial"/>
          <w:color w:val="000000"/>
          <w:sz w:val="24"/>
          <w:szCs w:val="24"/>
        </w:rPr>
        <w:t xml:space="preserve">, realizado pela Prefeitura Municipal de </w:t>
      </w:r>
      <w:r w:rsidR="002571A3" w:rsidRPr="000739D4">
        <w:rPr>
          <w:rFonts w:ascii="Arial" w:hAnsi="Arial" w:cs="Arial"/>
          <w:color w:val="000000"/>
          <w:sz w:val="24"/>
          <w:szCs w:val="24"/>
        </w:rPr>
        <w:t>Rifaina,</w:t>
      </w:r>
      <w:r w:rsidRPr="000739D4">
        <w:rPr>
          <w:rFonts w:ascii="Arial" w:hAnsi="Arial" w:cs="Arial"/>
          <w:color w:val="000000"/>
          <w:sz w:val="24"/>
          <w:szCs w:val="24"/>
        </w:rPr>
        <w:t xml:space="preserve"> Estado de São Paulo.</w:t>
      </w:r>
    </w:p>
    <w:p w14:paraId="1B072A9F" w14:textId="77777777" w:rsidR="00B77564" w:rsidRPr="000739D4" w:rsidRDefault="00B77564" w:rsidP="00B77564">
      <w:pPr>
        <w:autoSpaceDE w:val="0"/>
        <w:jc w:val="both"/>
        <w:rPr>
          <w:rFonts w:ascii="Arial" w:hAnsi="Arial" w:cs="Arial"/>
          <w:color w:val="000000"/>
          <w:sz w:val="24"/>
          <w:szCs w:val="24"/>
        </w:rPr>
      </w:pPr>
    </w:p>
    <w:p w14:paraId="7CFAC99C" w14:textId="1880E90F" w:rsidR="00B77564" w:rsidRPr="000739D4" w:rsidRDefault="00B77564" w:rsidP="00B77564">
      <w:pPr>
        <w:autoSpaceDE w:val="0"/>
        <w:autoSpaceDN w:val="0"/>
        <w:adjustRightInd w:val="0"/>
        <w:ind w:right="-1"/>
        <w:jc w:val="center"/>
        <w:rPr>
          <w:rFonts w:ascii="Arial" w:eastAsia="Calibri" w:hAnsi="Arial" w:cs="Arial"/>
          <w:sz w:val="24"/>
          <w:szCs w:val="24"/>
        </w:rPr>
      </w:pPr>
      <w:r w:rsidRPr="000739D4">
        <w:rPr>
          <w:rFonts w:ascii="Arial" w:eastAsia="Calibri" w:hAnsi="Arial" w:cs="Arial"/>
          <w:sz w:val="24"/>
          <w:szCs w:val="24"/>
        </w:rPr>
        <w:t xml:space="preserve">..............., em ____ de ________________ </w:t>
      </w:r>
      <w:proofErr w:type="spellStart"/>
      <w:r w:rsidRPr="000739D4">
        <w:rPr>
          <w:rFonts w:ascii="Arial" w:eastAsia="Calibri" w:hAnsi="Arial" w:cs="Arial"/>
          <w:sz w:val="24"/>
          <w:szCs w:val="24"/>
        </w:rPr>
        <w:t>de</w:t>
      </w:r>
      <w:proofErr w:type="spellEnd"/>
      <w:r w:rsidRPr="000739D4">
        <w:rPr>
          <w:rFonts w:ascii="Arial" w:eastAsia="Calibri" w:hAnsi="Arial" w:cs="Arial"/>
          <w:sz w:val="24"/>
          <w:szCs w:val="24"/>
        </w:rPr>
        <w:t xml:space="preserve"> 20</w:t>
      </w:r>
      <w:r w:rsidR="002661E3" w:rsidRPr="000739D4">
        <w:rPr>
          <w:rFonts w:ascii="Arial" w:eastAsia="Calibri" w:hAnsi="Arial" w:cs="Arial"/>
          <w:sz w:val="24"/>
          <w:szCs w:val="24"/>
        </w:rPr>
        <w:t>21</w:t>
      </w:r>
      <w:r w:rsidRPr="000739D4">
        <w:rPr>
          <w:rFonts w:ascii="Arial" w:eastAsia="Calibri" w:hAnsi="Arial" w:cs="Arial"/>
          <w:sz w:val="24"/>
          <w:szCs w:val="24"/>
        </w:rPr>
        <w:t>.</w:t>
      </w:r>
    </w:p>
    <w:p w14:paraId="3C155A30"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1A31A84D"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7E1242AC"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1D94C33D"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6F12AD49" w14:textId="77777777" w:rsidR="00B77564" w:rsidRPr="000739D4" w:rsidRDefault="00B77564" w:rsidP="00B77564">
      <w:pPr>
        <w:autoSpaceDE w:val="0"/>
        <w:autoSpaceDN w:val="0"/>
        <w:adjustRightInd w:val="0"/>
        <w:ind w:right="-1"/>
        <w:jc w:val="center"/>
        <w:rPr>
          <w:rFonts w:ascii="Arial" w:eastAsia="Calibri" w:hAnsi="Arial" w:cs="Arial"/>
          <w:sz w:val="24"/>
          <w:szCs w:val="24"/>
        </w:rPr>
      </w:pPr>
      <w:r w:rsidRPr="000739D4">
        <w:rPr>
          <w:rFonts w:ascii="Arial" w:eastAsia="Calibri" w:hAnsi="Arial" w:cs="Arial"/>
          <w:sz w:val="24"/>
          <w:szCs w:val="24"/>
        </w:rPr>
        <w:t>_______________________________________</w:t>
      </w:r>
    </w:p>
    <w:p w14:paraId="3A8EB737" w14:textId="77777777" w:rsidR="00B77564" w:rsidRPr="000739D4" w:rsidRDefault="00B77564" w:rsidP="00B77564">
      <w:pPr>
        <w:autoSpaceDE w:val="0"/>
        <w:autoSpaceDN w:val="0"/>
        <w:adjustRightInd w:val="0"/>
        <w:ind w:right="-1"/>
        <w:jc w:val="center"/>
        <w:rPr>
          <w:rFonts w:ascii="Arial" w:eastAsia="Calibri" w:hAnsi="Arial" w:cs="Arial"/>
          <w:sz w:val="24"/>
          <w:szCs w:val="24"/>
        </w:rPr>
      </w:pPr>
      <w:r w:rsidRPr="000739D4">
        <w:rPr>
          <w:rFonts w:ascii="Arial" w:eastAsia="Calibri" w:hAnsi="Arial" w:cs="Arial"/>
          <w:sz w:val="24"/>
          <w:szCs w:val="24"/>
        </w:rPr>
        <w:t>Assinatura do representante legal</w:t>
      </w:r>
    </w:p>
    <w:p w14:paraId="10178FD3"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72F55922"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49695221"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6880A1AA" w14:textId="77777777" w:rsidR="00B77564" w:rsidRPr="000739D4" w:rsidRDefault="00B77564" w:rsidP="00B77564">
      <w:pPr>
        <w:autoSpaceDE w:val="0"/>
        <w:autoSpaceDN w:val="0"/>
        <w:adjustRightInd w:val="0"/>
        <w:ind w:right="-1"/>
        <w:jc w:val="center"/>
        <w:rPr>
          <w:rFonts w:ascii="Arial" w:eastAsia="Calibri" w:hAnsi="Arial" w:cs="Arial"/>
          <w:sz w:val="24"/>
          <w:szCs w:val="24"/>
        </w:rPr>
      </w:pPr>
    </w:p>
    <w:p w14:paraId="29C6E341" w14:textId="77777777" w:rsidR="00B77564" w:rsidRPr="000739D4" w:rsidRDefault="00B77564" w:rsidP="00B77564">
      <w:pPr>
        <w:autoSpaceDE w:val="0"/>
        <w:autoSpaceDN w:val="0"/>
        <w:adjustRightInd w:val="0"/>
        <w:ind w:right="-1"/>
        <w:jc w:val="both"/>
        <w:rPr>
          <w:rFonts w:ascii="Arial" w:eastAsia="Calibri" w:hAnsi="Arial" w:cs="Arial"/>
          <w:sz w:val="24"/>
          <w:szCs w:val="24"/>
        </w:rPr>
      </w:pPr>
    </w:p>
    <w:p w14:paraId="4E090F0D" w14:textId="77777777" w:rsidR="00B77564" w:rsidRPr="000739D4" w:rsidRDefault="00B77564" w:rsidP="00B77564">
      <w:pPr>
        <w:autoSpaceDE w:val="0"/>
        <w:autoSpaceDN w:val="0"/>
        <w:adjustRightInd w:val="0"/>
        <w:ind w:right="-1"/>
        <w:jc w:val="both"/>
        <w:rPr>
          <w:rFonts w:ascii="Arial" w:eastAsia="Calibri" w:hAnsi="Arial" w:cs="Arial"/>
          <w:sz w:val="24"/>
          <w:szCs w:val="24"/>
        </w:rPr>
      </w:pPr>
      <w:r w:rsidRPr="000739D4">
        <w:rPr>
          <w:rFonts w:ascii="Arial" w:eastAsia="Calibri" w:hAnsi="Arial" w:cs="Arial"/>
          <w:sz w:val="24"/>
          <w:szCs w:val="24"/>
        </w:rPr>
        <w:t>Nome do representante:_____________________________________</w:t>
      </w:r>
    </w:p>
    <w:p w14:paraId="4C9348C7" w14:textId="77777777" w:rsidR="00B77564" w:rsidRPr="000739D4" w:rsidRDefault="00B77564" w:rsidP="00B77564">
      <w:pPr>
        <w:rPr>
          <w:rFonts w:ascii="Arial" w:hAnsi="Arial" w:cs="Arial"/>
          <w:b/>
          <w:sz w:val="24"/>
          <w:szCs w:val="24"/>
        </w:rPr>
      </w:pPr>
      <w:r w:rsidRPr="000739D4">
        <w:rPr>
          <w:rFonts w:ascii="Arial" w:eastAsia="Calibri" w:hAnsi="Arial" w:cs="Arial"/>
          <w:sz w:val="24"/>
          <w:szCs w:val="24"/>
        </w:rPr>
        <w:t>RG do representante:_______________________________________</w:t>
      </w:r>
    </w:p>
    <w:p w14:paraId="495BD914" w14:textId="77777777" w:rsidR="00B77564" w:rsidRPr="000739D4" w:rsidRDefault="00B77564" w:rsidP="00B77564">
      <w:pPr>
        <w:jc w:val="center"/>
        <w:rPr>
          <w:rFonts w:ascii="Arial" w:hAnsi="Arial" w:cs="Arial"/>
          <w:b/>
          <w:sz w:val="24"/>
          <w:szCs w:val="24"/>
        </w:rPr>
      </w:pPr>
    </w:p>
    <w:p w14:paraId="63A3A57C" w14:textId="77777777" w:rsidR="00B77564" w:rsidRPr="000739D4" w:rsidRDefault="00B77564" w:rsidP="00B77564">
      <w:pPr>
        <w:jc w:val="center"/>
        <w:rPr>
          <w:rFonts w:ascii="Arial" w:hAnsi="Arial" w:cs="Arial"/>
          <w:b/>
          <w:sz w:val="24"/>
          <w:szCs w:val="24"/>
        </w:rPr>
      </w:pPr>
    </w:p>
    <w:p w14:paraId="1810825B" w14:textId="77777777" w:rsidR="003C0F16" w:rsidRPr="000739D4" w:rsidRDefault="002571A3" w:rsidP="003C0F16">
      <w:pPr>
        <w:jc w:val="center"/>
        <w:rPr>
          <w:rFonts w:ascii="Arial" w:hAnsi="Arial" w:cs="Arial"/>
          <w:b/>
          <w:i/>
          <w:sz w:val="24"/>
          <w:szCs w:val="24"/>
        </w:rPr>
      </w:pPr>
      <w:r w:rsidRPr="000739D4">
        <w:rPr>
          <w:rFonts w:ascii="Arial" w:hAnsi="Arial" w:cs="Arial"/>
          <w:b/>
          <w:sz w:val="24"/>
          <w:szCs w:val="24"/>
        </w:rPr>
        <w:br w:type="page"/>
      </w:r>
    </w:p>
    <w:p w14:paraId="4C659DA5" w14:textId="612BF9C1" w:rsidR="003C0F16" w:rsidRPr="000739D4" w:rsidRDefault="003C0F16" w:rsidP="003C0F16">
      <w:pPr>
        <w:ind w:firstLine="2160"/>
        <w:rPr>
          <w:rFonts w:ascii="Arial" w:hAnsi="Arial" w:cs="Arial"/>
          <w:b/>
          <w:i/>
          <w:sz w:val="24"/>
          <w:szCs w:val="24"/>
        </w:rPr>
      </w:pPr>
      <w:r w:rsidRPr="000739D4">
        <w:rPr>
          <w:rFonts w:ascii="Arial" w:hAnsi="Arial" w:cs="Arial"/>
          <w:b/>
          <w:i/>
          <w:sz w:val="24"/>
          <w:szCs w:val="24"/>
        </w:rPr>
        <w:lastRenderedPageBreak/>
        <w:t>ANEXO I</w:t>
      </w:r>
      <w:r w:rsidR="00CE0281" w:rsidRPr="000739D4">
        <w:rPr>
          <w:rFonts w:ascii="Arial" w:hAnsi="Arial" w:cs="Arial"/>
          <w:b/>
          <w:i/>
          <w:sz w:val="24"/>
          <w:szCs w:val="24"/>
        </w:rPr>
        <w:t>X</w:t>
      </w:r>
      <w:r w:rsidRPr="000739D4">
        <w:rPr>
          <w:rFonts w:ascii="Arial" w:hAnsi="Arial" w:cs="Arial"/>
          <w:b/>
          <w:i/>
          <w:sz w:val="24"/>
          <w:szCs w:val="24"/>
        </w:rPr>
        <w:t xml:space="preserve"> – TOMADA DE PREÇOS </w:t>
      </w:r>
      <w:r w:rsidR="004C5AF9">
        <w:rPr>
          <w:rFonts w:ascii="Arial" w:hAnsi="Arial" w:cs="Arial"/>
          <w:b/>
          <w:i/>
          <w:sz w:val="24"/>
          <w:szCs w:val="24"/>
        </w:rPr>
        <w:t>08</w:t>
      </w:r>
      <w:r w:rsidRPr="000739D4">
        <w:rPr>
          <w:rFonts w:ascii="Arial" w:hAnsi="Arial" w:cs="Arial"/>
          <w:b/>
          <w:i/>
          <w:sz w:val="24"/>
          <w:szCs w:val="24"/>
        </w:rPr>
        <w:t>/20</w:t>
      </w:r>
      <w:r w:rsidR="002661E3" w:rsidRPr="000739D4">
        <w:rPr>
          <w:rFonts w:ascii="Arial" w:hAnsi="Arial" w:cs="Arial"/>
          <w:b/>
          <w:i/>
          <w:sz w:val="24"/>
          <w:szCs w:val="24"/>
        </w:rPr>
        <w:t>21</w:t>
      </w:r>
    </w:p>
    <w:p w14:paraId="32A1904F" w14:textId="77777777" w:rsidR="003C0F16" w:rsidRPr="000739D4" w:rsidRDefault="003C0F16" w:rsidP="00EF6DC3">
      <w:pPr>
        <w:rPr>
          <w:rFonts w:ascii="Arial" w:hAnsi="Arial" w:cs="Arial"/>
          <w:b/>
          <w:i/>
          <w:sz w:val="24"/>
          <w:szCs w:val="24"/>
        </w:rPr>
      </w:pPr>
    </w:p>
    <w:p w14:paraId="7B29E9C2" w14:textId="77777777" w:rsidR="003C0F16" w:rsidRPr="000739D4" w:rsidRDefault="003C0F16" w:rsidP="003C0F16">
      <w:pPr>
        <w:pStyle w:val="Ttulo1"/>
        <w:rPr>
          <w:rFonts w:cs="Arial"/>
          <w:i/>
          <w:sz w:val="24"/>
          <w:szCs w:val="24"/>
          <w:u w:val="none"/>
        </w:rPr>
      </w:pPr>
      <w:r w:rsidRPr="000739D4">
        <w:rPr>
          <w:rFonts w:cs="Arial"/>
          <w:i/>
          <w:sz w:val="24"/>
          <w:szCs w:val="24"/>
          <w:u w:val="none"/>
        </w:rPr>
        <w:t>MINUTA DE CONTRATO ADMINISTRATIVO</w:t>
      </w:r>
    </w:p>
    <w:p w14:paraId="11F9A71F" w14:textId="77777777" w:rsidR="003C0F16" w:rsidRPr="000739D4" w:rsidRDefault="003C0F16" w:rsidP="003C0F16">
      <w:pPr>
        <w:rPr>
          <w:rFonts w:ascii="Arial" w:hAnsi="Arial" w:cs="Arial"/>
          <w:sz w:val="24"/>
          <w:szCs w:val="24"/>
        </w:rPr>
      </w:pPr>
    </w:p>
    <w:p w14:paraId="318D1C9D" w14:textId="77777777" w:rsidR="003C0F16" w:rsidRPr="000739D4" w:rsidRDefault="003C0F16" w:rsidP="003C0F16">
      <w:pPr>
        <w:rPr>
          <w:rFonts w:ascii="Arial" w:hAnsi="Arial" w:cs="Arial"/>
          <w:sz w:val="24"/>
          <w:szCs w:val="24"/>
        </w:rPr>
      </w:pPr>
    </w:p>
    <w:p w14:paraId="0D8F9066" w14:textId="77777777" w:rsidR="003C0F16" w:rsidRPr="000739D4" w:rsidRDefault="003C0F16" w:rsidP="003C0F16">
      <w:pPr>
        <w:pStyle w:val="Recuodecorpodetexto"/>
        <w:ind w:left="2160" w:firstLine="0"/>
        <w:rPr>
          <w:rFonts w:cs="Arial"/>
          <w:i/>
          <w:sz w:val="24"/>
          <w:szCs w:val="24"/>
        </w:rPr>
      </w:pPr>
      <w:r w:rsidRPr="000739D4">
        <w:rPr>
          <w:rFonts w:cs="Arial"/>
          <w:i/>
          <w:sz w:val="24"/>
          <w:szCs w:val="24"/>
        </w:rPr>
        <w:t>TERMO DE CONTRATO QUE ENTRE SÍ CELEBRAM DE UM LADO A PREFEITURA MUNICIPAL DE RIFAINA (SP) E DE OUTRO LADO A EMPRESA .............................................................................................</w:t>
      </w:r>
    </w:p>
    <w:p w14:paraId="57A358F8" w14:textId="77777777" w:rsidR="003C0F16" w:rsidRPr="000739D4" w:rsidRDefault="003C0F16" w:rsidP="003C0F16">
      <w:pPr>
        <w:ind w:left="2160"/>
        <w:jc w:val="both"/>
        <w:rPr>
          <w:rFonts w:ascii="Arial" w:hAnsi="Arial" w:cs="Arial"/>
          <w:b/>
          <w:i/>
          <w:sz w:val="24"/>
          <w:szCs w:val="24"/>
        </w:rPr>
      </w:pPr>
    </w:p>
    <w:p w14:paraId="3098F99C" w14:textId="77777777" w:rsidR="003C0F16" w:rsidRPr="000739D4" w:rsidRDefault="003C0F16" w:rsidP="003C0F16">
      <w:pPr>
        <w:ind w:left="2160"/>
        <w:jc w:val="both"/>
        <w:rPr>
          <w:rFonts w:ascii="Arial" w:hAnsi="Arial" w:cs="Arial"/>
          <w:b/>
          <w:i/>
          <w:sz w:val="24"/>
          <w:szCs w:val="24"/>
        </w:rPr>
      </w:pPr>
    </w:p>
    <w:p w14:paraId="77ACB581" w14:textId="77777777" w:rsidR="003C0F16" w:rsidRPr="000739D4" w:rsidRDefault="003C0F16" w:rsidP="003C0F16">
      <w:pPr>
        <w:pStyle w:val="Ttulo2"/>
        <w:ind w:left="0" w:firstLine="2127"/>
        <w:rPr>
          <w:rFonts w:cs="Arial"/>
          <w:b w:val="0"/>
          <w:i/>
          <w:sz w:val="24"/>
          <w:szCs w:val="24"/>
        </w:rPr>
      </w:pPr>
      <w:r w:rsidRPr="000739D4">
        <w:rPr>
          <w:rFonts w:cs="Arial"/>
          <w:b w:val="0"/>
          <w:i/>
          <w:sz w:val="24"/>
          <w:szCs w:val="24"/>
        </w:rPr>
        <w:t xml:space="preserve">Por esse instrumento de Contrato que entre si fazem de um lado a </w:t>
      </w:r>
      <w:r w:rsidRPr="000739D4">
        <w:rPr>
          <w:rFonts w:cs="Arial"/>
          <w:bCs/>
          <w:i/>
          <w:sz w:val="24"/>
          <w:szCs w:val="24"/>
        </w:rPr>
        <w:t>PREFEITURA MUNICIPAL DE RIFAINA</w:t>
      </w:r>
      <w:r w:rsidRPr="000739D4">
        <w:rPr>
          <w:rFonts w:cs="Arial"/>
          <w:b w:val="0"/>
          <w:i/>
          <w:sz w:val="24"/>
          <w:szCs w:val="24"/>
        </w:rPr>
        <w:t xml:space="preserve">, Estado de São Paulo, com sede na Rua Barão de Rifaina nº. 251, inscrita no CNPJ sob o nº. 45.318.995/0001-71, neste ato representado pelo seu Prefeito Municipal – Sr. Hugo César Lourenço, brasileiro, casado, portador do RG nº. 4.113.475 SSP/SP e do CPF nº. 086.952.966-87, residente e domiciliado à Rua Jose Matheus nº. 229, Jardim Alzira, doravante denominada </w:t>
      </w:r>
      <w:r w:rsidRPr="000739D4">
        <w:rPr>
          <w:rFonts w:cs="Arial"/>
          <w:i/>
          <w:sz w:val="24"/>
          <w:szCs w:val="24"/>
        </w:rPr>
        <w:t>“CONTRATANTE”</w:t>
      </w:r>
      <w:r w:rsidRPr="000739D4">
        <w:rPr>
          <w:rFonts w:cs="Arial"/>
          <w:b w:val="0"/>
          <w:i/>
          <w:sz w:val="24"/>
          <w:szCs w:val="24"/>
        </w:rPr>
        <w:t xml:space="preserve">, e de outro lado a empresa ......................................, inscrita no CNPJ sob o nº. ................................... e Inscrição Estadual nº. ....................................., com sede na cidade de ........................., Estado de .............................................., na ........................................................... nº. ......, neste ato representada na forma de seu contrato social, doravante denominada </w:t>
      </w:r>
      <w:r w:rsidRPr="000739D4">
        <w:rPr>
          <w:rFonts w:cs="Arial"/>
          <w:i/>
          <w:sz w:val="24"/>
          <w:szCs w:val="24"/>
        </w:rPr>
        <w:t>“CONTRATADA”</w:t>
      </w:r>
      <w:r w:rsidRPr="000739D4">
        <w:rPr>
          <w:rFonts w:cs="Arial"/>
          <w:b w:val="0"/>
          <w:i/>
          <w:sz w:val="24"/>
          <w:szCs w:val="24"/>
        </w:rPr>
        <w:t xml:space="preserve">, têm justos e avençados o seguinte: </w:t>
      </w:r>
    </w:p>
    <w:p w14:paraId="37BBFBEB" w14:textId="77777777" w:rsidR="003C0F16" w:rsidRPr="000739D4" w:rsidRDefault="003C0F16" w:rsidP="003C0F16">
      <w:pPr>
        <w:ind w:right="-468"/>
        <w:jc w:val="both"/>
        <w:rPr>
          <w:rFonts w:ascii="Arial" w:hAnsi="Arial" w:cs="Arial"/>
          <w:i/>
          <w:sz w:val="24"/>
          <w:szCs w:val="24"/>
        </w:rPr>
      </w:pPr>
    </w:p>
    <w:p w14:paraId="41BC2922" w14:textId="77777777" w:rsidR="003C0F16" w:rsidRPr="000739D4" w:rsidRDefault="003C0F16" w:rsidP="003C0F16">
      <w:pPr>
        <w:ind w:right="-468"/>
        <w:jc w:val="both"/>
        <w:rPr>
          <w:rFonts w:ascii="Arial" w:hAnsi="Arial" w:cs="Arial"/>
          <w:i/>
          <w:sz w:val="24"/>
          <w:szCs w:val="24"/>
        </w:rPr>
      </w:pPr>
    </w:p>
    <w:p w14:paraId="6A82D11E" w14:textId="77777777" w:rsidR="003C0F16" w:rsidRPr="000739D4" w:rsidRDefault="003C0F16" w:rsidP="003C0F16">
      <w:pPr>
        <w:ind w:left="720" w:hanging="720"/>
        <w:jc w:val="both"/>
        <w:rPr>
          <w:rFonts w:ascii="Arial" w:hAnsi="Arial" w:cs="Arial"/>
          <w:b/>
          <w:i/>
          <w:sz w:val="24"/>
          <w:szCs w:val="24"/>
          <w:u w:val="single"/>
        </w:rPr>
      </w:pPr>
      <w:r w:rsidRPr="000739D4">
        <w:rPr>
          <w:rFonts w:ascii="Arial" w:hAnsi="Arial" w:cs="Arial"/>
          <w:b/>
          <w:i/>
          <w:sz w:val="24"/>
          <w:szCs w:val="24"/>
          <w:u w:val="single"/>
        </w:rPr>
        <w:t xml:space="preserve">CLÁUSULA PRIMEIRA - OBJETO: </w:t>
      </w:r>
    </w:p>
    <w:p w14:paraId="379D6EF3" w14:textId="77777777" w:rsidR="003C0F16" w:rsidRPr="000739D4" w:rsidRDefault="003C0F16" w:rsidP="003C0F16">
      <w:pPr>
        <w:ind w:left="720" w:hanging="720"/>
        <w:jc w:val="both"/>
        <w:rPr>
          <w:rFonts w:ascii="Arial" w:hAnsi="Arial" w:cs="Arial"/>
          <w:b/>
          <w:sz w:val="24"/>
          <w:szCs w:val="24"/>
        </w:rPr>
      </w:pPr>
    </w:p>
    <w:p w14:paraId="2DB62E34" w14:textId="391C501A" w:rsidR="003C0F16" w:rsidRPr="000739D4" w:rsidRDefault="003C0F16" w:rsidP="003C0F16">
      <w:pPr>
        <w:jc w:val="both"/>
        <w:rPr>
          <w:rFonts w:ascii="Arial" w:hAnsi="Arial" w:cs="Arial"/>
          <w:b/>
          <w:i/>
          <w:sz w:val="24"/>
          <w:szCs w:val="24"/>
        </w:rPr>
      </w:pPr>
      <w:r w:rsidRPr="000739D4">
        <w:rPr>
          <w:rFonts w:ascii="Arial" w:hAnsi="Arial" w:cs="Arial"/>
          <w:i/>
          <w:sz w:val="24"/>
          <w:szCs w:val="24"/>
        </w:rPr>
        <w:t>Constitui objeto deste contrato o fornecimento de</w:t>
      </w:r>
      <w:r w:rsidRPr="000739D4">
        <w:rPr>
          <w:rStyle w:val="Forte"/>
          <w:rFonts w:ascii="Arial" w:eastAsia="Verdana" w:hAnsi="Arial" w:cs="Arial"/>
          <w:i/>
          <w:sz w:val="24"/>
          <w:szCs w:val="24"/>
        </w:rPr>
        <w:t xml:space="preserve"> </w:t>
      </w:r>
      <w:r w:rsidRPr="000739D4">
        <w:rPr>
          <w:rFonts w:ascii="Arial" w:eastAsia="Verdana" w:hAnsi="Arial" w:cs="Arial"/>
          <w:i/>
          <w:sz w:val="24"/>
          <w:szCs w:val="24"/>
        </w:rPr>
        <w:t xml:space="preserve">sistema de ensino com prestação de serviço de assessoria pedagógica com fornecimento de material didático, nas áreas de  Educação Infantil e Ensino fundamental de 1º a 5º Ano, em apostilas didáticas impressas, devendo o material contido nas apostilas ser disponibilizados de forma digital com o objetivo de possibilitar a realização de aulas em lousas digital interativa, possibilitando inclusive a interação deste conteúdo com conteúdos da internet, conforme especificado no Projeto Básico e Plano de Trabalho anexos aos Edital da Tomada de Preços nº </w:t>
      </w:r>
      <w:r w:rsidR="004C5AF9">
        <w:rPr>
          <w:rFonts w:ascii="Arial" w:eastAsia="Verdana" w:hAnsi="Arial" w:cs="Arial"/>
          <w:i/>
          <w:sz w:val="24"/>
          <w:szCs w:val="24"/>
        </w:rPr>
        <w:t>08</w:t>
      </w:r>
      <w:r w:rsidRPr="000739D4">
        <w:rPr>
          <w:rFonts w:ascii="Arial" w:eastAsia="Verdana" w:hAnsi="Arial" w:cs="Arial"/>
          <w:i/>
          <w:sz w:val="24"/>
          <w:szCs w:val="24"/>
        </w:rPr>
        <w:t>/20</w:t>
      </w:r>
      <w:r w:rsidR="002661E3" w:rsidRPr="000739D4">
        <w:rPr>
          <w:rFonts w:ascii="Arial" w:eastAsia="Verdana" w:hAnsi="Arial" w:cs="Arial"/>
          <w:i/>
          <w:sz w:val="24"/>
          <w:szCs w:val="24"/>
        </w:rPr>
        <w:t>21</w:t>
      </w:r>
      <w:r w:rsidRPr="000739D4">
        <w:rPr>
          <w:rFonts w:ascii="Arial" w:eastAsia="Verdana" w:hAnsi="Arial" w:cs="Arial"/>
          <w:i/>
          <w:sz w:val="24"/>
          <w:szCs w:val="24"/>
        </w:rPr>
        <w:t>, o qual juntamente com seus anexos faz parte integrante deste contrato independentemente de transcrição.</w:t>
      </w:r>
    </w:p>
    <w:p w14:paraId="41175722" w14:textId="77777777" w:rsidR="003C0F16" w:rsidRPr="000739D4" w:rsidRDefault="003C0F16" w:rsidP="003C0F16">
      <w:pPr>
        <w:jc w:val="both"/>
        <w:rPr>
          <w:rFonts w:ascii="Arial" w:hAnsi="Arial" w:cs="Arial"/>
          <w:sz w:val="24"/>
          <w:szCs w:val="24"/>
        </w:rPr>
      </w:pPr>
    </w:p>
    <w:p w14:paraId="37768FD0" w14:textId="77777777" w:rsidR="003C0F16" w:rsidRPr="000739D4" w:rsidRDefault="003C0F16" w:rsidP="003C0F16">
      <w:pPr>
        <w:pStyle w:val="Ttulo5"/>
        <w:rPr>
          <w:rFonts w:ascii="Arial" w:hAnsi="Arial" w:cs="Arial"/>
          <w:i/>
          <w:sz w:val="24"/>
          <w:szCs w:val="24"/>
          <w:u w:val="single"/>
        </w:rPr>
      </w:pPr>
      <w:r w:rsidRPr="000739D4">
        <w:rPr>
          <w:rFonts w:ascii="Arial" w:hAnsi="Arial" w:cs="Arial"/>
          <w:i/>
          <w:sz w:val="24"/>
          <w:szCs w:val="24"/>
          <w:u w:val="single"/>
        </w:rPr>
        <w:t>CLÁUSULA SEGUNDA – DO FORNECIMENTO DOS SERVIÇOS</w:t>
      </w:r>
    </w:p>
    <w:p w14:paraId="5A77FDF2" w14:textId="77777777" w:rsidR="003C0F16" w:rsidRPr="000739D4" w:rsidRDefault="003C0F16" w:rsidP="003C0F16">
      <w:pPr>
        <w:jc w:val="both"/>
        <w:rPr>
          <w:rFonts w:ascii="Arial" w:hAnsi="Arial" w:cs="Arial"/>
          <w:i/>
          <w:sz w:val="24"/>
          <w:szCs w:val="24"/>
        </w:rPr>
      </w:pPr>
    </w:p>
    <w:p w14:paraId="48560F85" w14:textId="5A537AE1" w:rsidR="003C0F16" w:rsidRPr="000739D4" w:rsidRDefault="003C0F16" w:rsidP="003C0F16">
      <w:pPr>
        <w:pStyle w:val="Corpodetexto"/>
        <w:rPr>
          <w:rFonts w:ascii="Arial" w:hAnsi="Arial" w:cs="Arial"/>
          <w:i/>
          <w:sz w:val="24"/>
          <w:szCs w:val="24"/>
        </w:rPr>
      </w:pPr>
      <w:r w:rsidRPr="000739D4">
        <w:rPr>
          <w:rFonts w:ascii="Arial" w:hAnsi="Arial" w:cs="Arial"/>
          <w:i/>
          <w:sz w:val="24"/>
          <w:szCs w:val="24"/>
        </w:rPr>
        <w:t xml:space="preserve">Os serviços serão prestados ao município de Rifaina, obedecendo, rigorosamente, o cronograma físico-financeiro e de execução dos serviços anexos ao edital da Tomada de Preços nº </w:t>
      </w:r>
      <w:r w:rsidR="004C5AF9">
        <w:rPr>
          <w:rFonts w:ascii="Arial" w:hAnsi="Arial" w:cs="Arial"/>
          <w:i/>
          <w:sz w:val="24"/>
          <w:szCs w:val="24"/>
        </w:rPr>
        <w:t>08</w:t>
      </w:r>
      <w:r w:rsidRPr="000739D4">
        <w:rPr>
          <w:rFonts w:ascii="Arial" w:hAnsi="Arial" w:cs="Arial"/>
          <w:i/>
          <w:sz w:val="24"/>
          <w:szCs w:val="24"/>
        </w:rPr>
        <w:t>/20</w:t>
      </w:r>
      <w:r w:rsidR="002661E3" w:rsidRPr="000739D4">
        <w:rPr>
          <w:rFonts w:ascii="Arial" w:hAnsi="Arial" w:cs="Arial"/>
          <w:i/>
          <w:sz w:val="24"/>
          <w:szCs w:val="24"/>
        </w:rPr>
        <w:t>21</w:t>
      </w:r>
      <w:r w:rsidRPr="000739D4">
        <w:rPr>
          <w:rFonts w:ascii="Arial" w:hAnsi="Arial" w:cs="Arial"/>
          <w:i/>
          <w:sz w:val="24"/>
          <w:szCs w:val="24"/>
        </w:rPr>
        <w:t>.</w:t>
      </w:r>
    </w:p>
    <w:p w14:paraId="289E3CA8" w14:textId="77777777" w:rsidR="003C0F16" w:rsidRPr="000739D4" w:rsidRDefault="003C0F16" w:rsidP="003C0F16">
      <w:pPr>
        <w:pStyle w:val="Corpodetexto"/>
        <w:rPr>
          <w:rFonts w:ascii="Arial" w:hAnsi="Arial" w:cs="Arial"/>
          <w:i/>
          <w:sz w:val="24"/>
          <w:szCs w:val="24"/>
        </w:rPr>
      </w:pPr>
    </w:p>
    <w:p w14:paraId="5989BC9E" w14:textId="77777777" w:rsidR="003C0F16" w:rsidRPr="000739D4" w:rsidRDefault="003C0F16" w:rsidP="003C0F16">
      <w:pPr>
        <w:pStyle w:val="Corpodetexto"/>
        <w:rPr>
          <w:rFonts w:ascii="Arial" w:hAnsi="Arial" w:cs="Arial"/>
          <w:i/>
          <w:sz w:val="24"/>
          <w:szCs w:val="24"/>
        </w:rPr>
      </w:pPr>
    </w:p>
    <w:p w14:paraId="1415CD19" w14:textId="77777777" w:rsidR="003C0F16" w:rsidRPr="000739D4" w:rsidRDefault="003C0F16" w:rsidP="003C0F16">
      <w:pPr>
        <w:pStyle w:val="Ttulo5"/>
        <w:rPr>
          <w:rFonts w:ascii="Arial" w:hAnsi="Arial" w:cs="Arial"/>
          <w:i/>
          <w:sz w:val="24"/>
          <w:szCs w:val="24"/>
          <w:u w:val="single"/>
        </w:rPr>
      </w:pPr>
      <w:r w:rsidRPr="000739D4">
        <w:rPr>
          <w:rFonts w:ascii="Arial" w:hAnsi="Arial" w:cs="Arial"/>
          <w:i/>
          <w:sz w:val="24"/>
          <w:szCs w:val="24"/>
          <w:u w:val="single"/>
        </w:rPr>
        <w:t>CLÁUSULA TERCEIRA – VALORES E REAJUSTE:</w:t>
      </w:r>
    </w:p>
    <w:p w14:paraId="2369E770" w14:textId="77777777" w:rsidR="003C0F16" w:rsidRPr="000739D4" w:rsidRDefault="003C0F16" w:rsidP="003C0F16">
      <w:pPr>
        <w:jc w:val="both"/>
        <w:rPr>
          <w:rFonts w:ascii="Arial" w:hAnsi="Arial" w:cs="Arial"/>
          <w:i/>
          <w:sz w:val="24"/>
          <w:szCs w:val="24"/>
        </w:rPr>
      </w:pPr>
    </w:p>
    <w:p w14:paraId="30E085BC" w14:textId="77777777" w:rsidR="003C0F16" w:rsidRPr="000739D4" w:rsidRDefault="003C0F16" w:rsidP="003C0F16">
      <w:pPr>
        <w:jc w:val="both"/>
        <w:rPr>
          <w:rFonts w:ascii="Arial" w:hAnsi="Arial" w:cs="Arial"/>
          <w:i/>
          <w:sz w:val="24"/>
          <w:szCs w:val="24"/>
        </w:rPr>
      </w:pPr>
      <w:r w:rsidRPr="000739D4">
        <w:rPr>
          <w:rFonts w:ascii="Arial" w:hAnsi="Arial" w:cs="Arial"/>
          <w:i/>
          <w:sz w:val="24"/>
          <w:szCs w:val="24"/>
        </w:rPr>
        <w:lastRenderedPageBreak/>
        <w:t>Pela efetiva prestação dos serviços e fornecimento de materiais objeto deste contrato a Contratante pagará à Contratada, mediante a apresentação do competente documento fiscal os valores unitários constantes da proposta apresentada pela Contratada, conforme quantitativo dos materiais efetivamente entregues e/ou dos serviços efetivamente executados, devidamente atestados pelo Departamento de Educação do Município, perfazendo um valor total estimado de R$ ................................... (......................................................................................................)</w:t>
      </w:r>
    </w:p>
    <w:p w14:paraId="3077532A" w14:textId="77777777" w:rsidR="003C0F16" w:rsidRPr="000739D4" w:rsidRDefault="003C0F16" w:rsidP="003C0F16">
      <w:pPr>
        <w:jc w:val="both"/>
        <w:rPr>
          <w:rFonts w:ascii="Arial" w:hAnsi="Arial" w:cs="Arial"/>
          <w:i/>
          <w:sz w:val="24"/>
          <w:szCs w:val="24"/>
        </w:rPr>
      </w:pPr>
    </w:p>
    <w:p w14:paraId="6CBE523D" w14:textId="77777777" w:rsidR="003C0F16" w:rsidRPr="000739D4" w:rsidRDefault="003C0F16" w:rsidP="003C0F16">
      <w:pPr>
        <w:jc w:val="both"/>
        <w:rPr>
          <w:rFonts w:ascii="Arial" w:hAnsi="Arial" w:cs="Arial"/>
          <w:i/>
          <w:sz w:val="24"/>
          <w:szCs w:val="24"/>
        </w:rPr>
      </w:pPr>
      <w:r w:rsidRPr="000739D4">
        <w:rPr>
          <w:rFonts w:ascii="Arial" w:hAnsi="Arial" w:cs="Arial"/>
          <w:i/>
          <w:sz w:val="24"/>
          <w:szCs w:val="24"/>
        </w:rPr>
        <w:t>Todas as despesas que incidam sobre os serviços objeto do presente contrato, tais como: materiais, trabalhistas, encargos fiscais, trabalhistas e previdenciários, combustíveis, seguro, documentação, manutenção, reposição e outras, correm exclusivamente a conta do contratado, responsabilizando-se ainda, na forma da lei, por quaisquer danos ou prejuízos causados a terceiros, prepostos e alunos transportados durante a execução contratual.</w:t>
      </w:r>
    </w:p>
    <w:p w14:paraId="5C65E226" w14:textId="77777777" w:rsidR="003C0F16" w:rsidRPr="000739D4" w:rsidRDefault="003C0F16" w:rsidP="003C0F16">
      <w:pPr>
        <w:jc w:val="both"/>
        <w:rPr>
          <w:rFonts w:ascii="Arial" w:hAnsi="Arial" w:cs="Arial"/>
          <w:sz w:val="24"/>
          <w:szCs w:val="24"/>
        </w:rPr>
      </w:pPr>
    </w:p>
    <w:p w14:paraId="4BA1AC89" w14:textId="77777777" w:rsidR="003C0F16" w:rsidRPr="000739D4" w:rsidRDefault="003C0F16" w:rsidP="003C0F16">
      <w:pPr>
        <w:jc w:val="both"/>
        <w:rPr>
          <w:rFonts w:ascii="Arial" w:hAnsi="Arial" w:cs="Arial"/>
          <w:i/>
          <w:sz w:val="24"/>
          <w:szCs w:val="24"/>
        </w:rPr>
      </w:pPr>
      <w:r w:rsidRPr="000739D4">
        <w:rPr>
          <w:rFonts w:ascii="Arial" w:hAnsi="Arial" w:cs="Arial"/>
          <w:i/>
          <w:sz w:val="24"/>
          <w:szCs w:val="24"/>
        </w:rPr>
        <w:t>Declaram as partes, de comum acordo, que o preço ora pactuado o é pelo seu valor efetivo e real, sem qualquer expectativa inflacionaria incorporada, constituindo-se em condições de validade do mesmo a sua manutenção em valor real e efetivo.</w:t>
      </w:r>
    </w:p>
    <w:p w14:paraId="1464F0B8" w14:textId="77777777" w:rsidR="003C0F16" w:rsidRPr="000739D4" w:rsidRDefault="003C0F16" w:rsidP="003C0F16">
      <w:pPr>
        <w:jc w:val="both"/>
        <w:rPr>
          <w:rFonts w:ascii="Arial" w:hAnsi="Arial" w:cs="Arial"/>
          <w:i/>
          <w:sz w:val="24"/>
          <w:szCs w:val="24"/>
        </w:rPr>
      </w:pPr>
    </w:p>
    <w:p w14:paraId="7F737A5D" w14:textId="77777777" w:rsidR="003C0F16" w:rsidRPr="000739D4" w:rsidRDefault="003C0F16" w:rsidP="003C0F16">
      <w:pPr>
        <w:jc w:val="both"/>
        <w:rPr>
          <w:rFonts w:ascii="Arial" w:hAnsi="Arial" w:cs="Arial"/>
          <w:i/>
          <w:sz w:val="24"/>
          <w:szCs w:val="24"/>
        </w:rPr>
      </w:pPr>
      <w:r w:rsidRPr="000739D4">
        <w:rPr>
          <w:rFonts w:ascii="Arial" w:hAnsi="Arial" w:cs="Arial"/>
          <w:i/>
          <w:sz w:val="24"/>
          <w:szCs w:val="24"/>
        </w:rPr>
        <w:t>Os preços contratados somente poderão ser reajustados após decorridos doze meses, tendo como data base inicial a assinatura deste Termo Contratual, pela variação, no período, do IPC-FIPE.</w:t>
      </w:r>
    </w:p>
    <w:p w14:paraId="0C2A327B" w14:textId="77777777" w:rsidR="003C0F16" w:rsidRPr="000739D4" w:rsidRDefault="003C0F16" w:rsidP="003C0F16">
      <w:pPr>
        <w:jc w:val="both"/>
        <w:rPr>
          <w:rFonts w:ascii="Arial" w:hAnsi="Arial" w:cs="Arial"/>
          <w:sz w:val="24"/>
          <w:szCs w:val="24"/>
        </w:rPr>
      </w:pPr>
    </w:p>
    <w:p w14:paraId="49DF535A" w14:textId="77777777" w:rsidR="003C0F16" w:rsidRPr="000739D4" w:rsidRDefault="003C0F16" w:rsidP="003C0F16">
      <w:pPr>
        <w:pStyle w:val="Ttulo5"/>
        <w:rPr>
          <w:rFonts w:ascii="Arial" w:hAnsi="Arial" w:cs="Arial"/>
          <w:i/>
          <w:sz w:val="24"/>
          <w:szCs w:val="24"/>
          <w:u w:val="single"/>
        </w:rPr>
      </w:pPr>
    </w:p>
    <w:p w14:paraId="178D8627" w14:textId="77777777" w:rsidR="003C0F16" w:rsidRPr="000739D4" w:rsidRDefault="003C0F16" w:rsidP="003C0F16">
      <w:pPr>
        <w:pStyle w:val="Ttulo5"/>
        <w:rPr>
          <w:rFonts w:ascii="Arial" w:hAnsi="Arial" w:cs="Arial"/>
          <w:i/>
          <w:sz w:val="24"/>
          <w:szCs w:val="24"/>
          <w:u w:val="single"/>
        </w:rPr>
      </w:pPr>
      <w:r w:rsidRPr="000739D4">
        <w:rPr>
          <w:rFonts w:ascii="Arial" w:hAnsi="Arial" w:cs="Arial"/>
          <w:i/>
          <w:sz w:val="24"/>
          <w:szCs w:val="24"/>
          <w:u w:val="single"/>
        </w:rPr>
        <w:t>CLÁUSULA QUARTA – PRAZO DE PAGAMENTO:</w:t>
      </w:r>
    </w:p>
    <w:p w14:paraId="2B605392" w14:textId="77777777" w:rsidR="003C0F16" w:rsidRPr="000739D4" w:rsidRDefault="003C0F16" w:rsidP="003C0F16">
      <w:pPr>
        <w:jc w:val="both"/>
        <w:rPr>
          <w:rFonts w:ascii="Arial" w:hAnsi="Arial" w:cs="Arial"/>
          <w:sz w:val="24"/>
          <w:szCs w:val="24"/>
        </w:rPr>
      </w:pPr>
    </w:p>
    <w:p w14:paraId="2972D3DE" w14:textId="77777777" w:rsidR="003C0F16" w:rsidRPr="000739D4" w:rsidRDefault="003C0F16" w:rsidP="003C0F16">
      <w:pPr>
        <w:jc w:val="both"/>
        <w:rPr>
          <w:rFonts w:ascii="Arial" w:hAnsi="Arial" w:cs="Arial"/>
          <w:sz w:val="24"/>
          <w:szCs w:val="24"/>
        </w:rPr>
      </w:pPr>
      <w:r w:rsidRPr="000739D4">
        <w:rPr>
          <w:rFonts w:ascii="Arial" w:hAnsi="Arial" w:cs="Arial"/>
          <w:i/>
          <w:sz w:val="24"/>
          <w:szCs w:val="24"/>
        </w:rPr>
        <w:t>Os pagamentos serão efetuados até o décimo dia da efetiva entrega e/ou prestação do serviço, mediante a apresentação do competente documento fiscal devidamente atestado pelo Departamento de Educação do Município</w:t>
      </w:r>
      <w:r w:rsidRPr="000739D4">
        <w:rPr>
          <w:rFonts w:ascii="Arial" w:hAnsi="Arial" w:cs="Arial"/>
          <w:sz w:val="24"/>
          <w:szCs w:val="24"/>
        </w:rPr>
        <w:t>.</w:t>
      </w:r>
    </w:p>
    <w:p w14:paraId="3536BE98" w14:textId="77777777" w:rsidR="003C0F16" w:rsidRPr="000739D4" w:rsidRDefault="003C0F16" w:rsidP="003C0F16">
      <w:pPr>
        <w:jc w:val="both"/>
        <w:rPr>
          <w:rFonts w:ascii="Arial" w:hAnsi="Arial" w:cs="Arial"/>
          <w:sz w:val="24"/>
          <w:szCs w:val="24"/>
        </w:rPr>
      </w:pPr>
    </w:p>
    <w:p w14:paraId="103AA9FC" w14:textId="77777777" w:rsidR="003C0F16" w:rsidRPr="000739D4" w:rsidRDefault="003C0F16" w:rsidP="003C0F16">
      <w:pPr>
        <w:jc w:val="both"/>
        <w:rPr>
          <w:rFonts w:ascii="Arial" w:hAnsi="Arial" w:cs="Arial"/>
          <w:sz w:val="24"/>
          <w:szCs w:val="24"/>
        </w:rPr>
      </w:pPr>
      <w:r w:rsidRPr="000739D4">
        <w:rPr>
          <w:rFonts w:ascii="Arial" w:hAnsi="Arial" w:cs="Arial"/>
          <w:i/>
          <w:sz w:val="24"/>
          <w:szCs w:val="24"/>
        </w:rPr>
        <w:t xml:space="preserve">Os pagamentos serão efetuados através de cheque nominal em favor da contratada, a ser retirado na Tesouraria Municipal ou ainda podendo ser depositado em conta corrente em nome da </w:t>
      </w:r>
      <w:r w:rsidRPr="000739D4">
        <w:rPr>
          <w:rFonts w:ascii="Arial" w:hAnsi="Arial" w:cs="Arial"/>
          <w:b/>
          <w:i/>
          <w:sz w:val="24"/>
          <w:szCs w:val="24"/>
        </w:rPr>
        <w:t>CONTRATADA.</w:t>
      </w:r>
    </w:p>
    <w:p w14:paraId="3597D714" w14:textId="77777777" w:rsidR="003C0F16" w:rsidRPr="000739D4" w:rsidRDefault="003C0F16" w:rsidP="003C0F16">
      <w:pPr>
        <w:jc w:val="both"/>
        <w:rPr>
          <w:rFonts w:ascii="Arial" w:hAnsi="Arial" w:cs="Arial"/>
          <w:sz w:val="24"/>
          <w:szCs w:val="24"/>
        </w:rPr>
      </w:pPr>
    </w:p>
    <w:p w14:paraId="1D22EC64" w14:textId="77777777" w:rsidR="003C0F16" w:rsidRPr="000739D4" w:rsidRDefault="003C0F16" w:rsidP="003C0F16">
      <w:pPr>
        <w:jc w:val="both"/>
        <w:rPr>
          <w:rFonts w:ascii="Arial" w:hAnsi="Arial" w:cs="Arial"/>
          <w:sz w:val="24"/>
          <w:szCs w:val="24"/>
        </w:rPr>
      </w:pPr>
    </w:p>
    <w:p w14:paraId="5FD36ECD" w14:textId="77777777" w:rsidR="003C0F16" w:rsidRPr="000739D4" w:rsidRDefault="003C0F16" w:rsidP="003C0F16">
      <w:pPr>
        <w:pStyle w:val="Ttulo5"/>
        <w:rPr>
          <w:rFonts w:ascii="Arial" w:hAnsi="Arial" w:cs="Arial"/>
          <w:i/>
          <w:sz w:val="24"/>
          <w:szCs w:val="24"/>
          <w:u w:val="single"/>
        </w:rPr>
      </w:pPr>
      <w:r w:rsidRPr="000739D4">
        <w:rPr>
          <w:rFonts w:ascii="Arial" w:hAnsi="Arial" w:cs="Arial"/>
          <w:i/>
          <w:sz w:val="24"/>
          <w:szCs w:val="24"/>
          <w:u w:val="single"/>
        </w:rPr>
        <w:t>CLÁUSULA QUINTA – VIGÊNCIA E REAJUSTES:</w:t>
      </w:r>
    </w:p>
    <w:p w14:paraId="4D4E8A56" w14:textId="77777777" w:rsidR="003C0F16" w:rsidRPr="000739D4" w:rsidRDefault="003C0F16" w:rsidP="003C0F16">
      <w:pPr>
        <w:rPr>
          <w:rFonts w:ascii="Arial" w:hAnsi="Arial" w:cs="Arial"/>
          <w:sz w:val="24"/>
          <w:szCs w:val="24"/>
        </w:rPr>
      </w:pPr>
    </w:p>
    <w:p w14:paraId="591DD33E" w14:textId="3148E81F" w:rsidR="003C0F16" w:rsidRPr="000739D4" w:rsidRDefault="003C0F16" w:rsidP="003C0F16">
      <w:pPr>
        <w:jc w:val="both"/>
        <w:rPr>
          <w:rFonts w:ascii="Arial" w:hAnsi="Arial" w:cs="Arial"/>
          <w:sz w:val="24"/>
          <w:szCs w:val="24"/>
        </w:rPr>
      </w:pPr>
      <w:r w:rsidRPr="000739D4">
        <w:rPr>
          <w:rFonts w:ascii="Arial" w:hAnsi="Arial" w:cs="Arial"/>
          <w:i/>
          <w:sz w:val="24"/>
          <w:szCs w:val="24"/>
        </w:rPr>
        <w:t>O presente contrato inicia-se na data de sua assinatura e terá vigência até 31 de dezem</w:t>
      </w:r>
      <w:r w:rsidR="00104F15" w:rsidRPr="000739D4">
        <w:rPr>
          <w:rFonts w:ascii="Arial" w:hAnsi="Arial" w:cs="Arial"/>
          <w:i/>
          <w:sz w:val="24"/>
          <w:szCs w:val="24"/>
        </w:rPr>
        <w:t>bro de 2.0</w:t>
      </w:r>
      <w:r w:rsidR="002661E3" w:rsidRPr="000739D4">
        <w:rPr>
          <w:rFonts w:ascii="Arial" w:hAnsi="Arial" w:cs="Arial"/>
          <w:i/>
          <w:sz w:val="24"/>
          <w:szCs w:val="24"/>
        </w:rPr>
        <w:t>21</w:t>
      </w:r>
      <w:r w:rsidRPr="000739D4">
        <w:rPr>
          <w:rFonts w:ascii="Arial" w:hAnsi="Arial" w:cs="Arial"/>
          <w:i/>
          <w:sz w:val="24"/>
          <w:szCs w:val="24"/>
        </w:rPr>
        <w:t>, podendo ser prorrogado conforme previsto no inciso II do artigo 57 da Lei Federal nº 8.666 de 21 de junho de 1.993 e atualizações posteriores.</w:t>
      </w:r>
    </w:p>
    <w:p w14:paraId="683DCEBB" w14:textId="77777777" w:rsidR="003C0F16" w:rsidRPr="000739D4" w:rsidRDefault="003C0F16" w:rsidP="003C0F16">
      <w:pPr>
        <w:jc w:val="both"/>
        <w:rPr>
          <w:rFonts w:ascii="Arial" w:hAnsi="Arial" w:cs="Arial"/>
          <w:sz w:val="24"/>
          <w:szCs w:val="24"/>
        </w:rPr>
      </w:pPr>
    </w:p>
    <w:p w14:paraId="78EAE512" w14:textId="77777777" w:rsidR="00296081" w:rsidRDefault="00296081" w:rsidP="003C0F16">
      <w:pPr>
        <w:tabs>
          <w:tab w:val="left" w:pos="567"/>
        </w:tabs>
        <w:autoSpaceDE w:val="0"/>
        <w:ind w:right="79"/>
        <w:jc w:val="both"/>
        <w:rPr>
          <w:rFonts w:ascii="Arial" w:eastAsia="Verdana" w:hAnsi="Arial" w:cs="Arial"/>
          <w:i/>
          <w:sz w:val="24"/>
          <w:szCs w:val="24"/>
        </w:rPr>
      </w:pPr>
    </w:p>
    <w:p w14:paraId="7A12A9D7" w14:textId="77777777" w:rsidR="00296081" w:rsidRDefault="00296081" w:rsidP="003C0F16">
      <w:pPr>
        <w:tabs>
          <w:tab w:val="left" w:pos="567"/>
        </w:tabs>
        <w:autoSpaceDE w:val="0"/>
        <w:ind w:right="79"/>
        <w:jc w:val="both"/>
        <w:rPr>
          <w:rFonts w:ascii="Arial" w:eastAsia="Verdana" w:hAnsi="Arial" w:cs="Arial"/>
          <w:i/>
          <w:sz w:val="24"/>
          <w:szCs w:val="24"/>
        </w:rPr>
      </w:pPr>
    </w:p>
    <w:p w14:paraId="65DA61AF" w14:textId="77777777" w:rsidR="00296081" w:rsidRDefault="00296081" w:rsidP="003C0F16">
      <w:pPr>
        <w:tabs>
          <w:tab w:val="left" w:pos="567"/>
        </w:tabs>
        <w:autoSpaceDE w:val="0"/>
        <w:ind w:right="79"/>
        <w:jc w:val="both"/>
        <w:rPr>
          <w:rFonts w:ascii="Arial" w:eastAsia="Verdana" w:hAnsi="Arial" w:cs="Arial"/>
          <w:i/>
          <w:sz w:val="24"/>
          <w:szCs w:val="24"/>
        </w:rPr>
      </w:pPr>
    </w:p>
    <w:p w14:paraId="2630DAA4" w14:textId="390A93F1" w:rsidR="003C0F16" w:rsidRPr="000739D4" w:rsidRDefault="003C0F16" w:rsidP="003C0F16">
      <w:pPr>
        <w:tabs>
          <w:tab w:val="left" w:pos="567"/>
        </w:tabs>
        <w:autoSpaceDE w:val="0"/>
        <w:ind w:right="79"/>
        <w:jc w:val="both"/>
        <w:rPr>
          <w:rFonts w:ascii="Arial" w:eastAsia="Verdana" w:hAnsi="Arial" w:cs="Arial"/>
          <w:i/>
          <w:sz w:val="24"/>
          <w:szCs w:val="24"/>
        </w:rPr>
      </w:pPr>
      <w:r w:rsidRPr="000739D4">
        <w:rPr>
          <w:rFonts w:ascii="Arial" w:eastAsia="Verdana" w:hAnsi="Arial" w:cs="Arial"/>
          <w:i/>
          <w:sz w:val="24"/>
          <w:szCs w:val="24"/>
        </w:rPr>
        <w:lastRenderedPageBreak/>
        <w:t>Conforme dispõe a Lei Federal nº 8.880/94, os preços não sofrerão reajustes pelo prazo de 12 (doze) meses consecutivos, contados da data da assinatura do contrato.</w:t>
      </w:r>
    </w:p>
    <w:p w14:paraId="3B407EF9" w14:textId="77777777" w:rsidR="003C0F16" w:rsidRPr="000739D4" w:rsidRDefault="003C0F16" w:rsidP="003C0F16">
      <w:pPr>
        <w:tabs>
          <w:tab w:val="left" w:pos="567"/>
        </w:tabs>
        <w:autoSpaceDE w:val="0"/>
        <w:ind w:right="79"/>
        <w:jc w:val="both"/>
        <w:rPr>
          <w:rFonts w:ascii="Arial" w:eastAsia="Verdana" w:hAnsi="Arial" w:cs="Arial"/>
          <w:i/>
          <w:sz w:val="24"/>
          <w:szCs w:val="24"/>
        </w:rPr>
      </w:pPr>
    </w:p>
    <w:p w14:paraId="3453F58B" w14:textId="77777777" w:rsidR="003C0F16" w:rsidRPr="000739D4" w:rsidRDefault="003C0F16" w:rsidP="003C0F16">
      <w:pPr>
        <w:jc w:val="both"/>
        <w:rPr>
          <w:rFonts w:ascii="Arial" w:hAnsi="Arial" w:cs="Arial"/>
          <w:i/>
          <w:sz w:val="24"/>
          <w:szCs w:val="24"/>
        </w:rPr>
      </w:pPr>
      <w:r w:rsidRPr="000739D4">
        <w:rPr>
          <w:rFonts w:ascii="Arial" w:eastAsia="Verdana" w:hAnsi="Arial" w:cs="Arial"/>
          <w:i/>
          <w:sz w:val="24"/>
          <w:szCs w:val="24"/>
        </w:rPr>
        <w:t>Os preços deverão ser reajustados depois de cumprido o prazo de 12 (doze) meses, utilizando-se como parâmetro de reajuste o índice IPC – FIPE, ou outro índice oficial que vier a substituí-lo, a critério do Governo</w:t>
      </w:r>
    </w:p>
    <w:p w14:paraId="13FF9C3B" w14:textId="77777777" w:rsidR="003C0F16" w:rsidRPr="000739D4" w:rsidRDefault="003C0F16" w:rsidP="003C0F16">
      <w:pPr>
        <w:jc w:val="both"/>
        <w:rPr>
          <w:rFonts w:ascii="Arial" w:hAnsi="Arial" w:cs="Arial"/>
          <w:sz w:val="24"/>
          <w:szCs w:val="24"/>
        </w:rPr>
      </w:pPr>
    </w:p>
    <w:p w14:paraId="501948E4" w14:textId="77777777" w:rsidR="003C0F16" w:rsidRPr="000739D4" w:rsidRDefault="003C0F16" w:rsidP="003C0F16">
      <w:pPr>
        <w:jc w:val="both"/>
        <w:rPr>
          <w:rFonts w:ascii="Arial" w:hAnsi="Arial" w:cs="Arial"/>
          <w:sz w:val="24"/>
          <w:szCs w:val="24"/>
        </w:rPr>
      </w:pPr>
    </w:p>
    <w:p w14:paraId="750E3B46" w14:textId="77777777" w:rsidR="003C0F16" w:rsidRPr="000739D4" w:rsidRDefault="003C0F16" w:rsidP="003C0F16">
      <w:pPr>
        <w:jc w:val="both"/>
        <w:rPr>
          <w:rFonts w:ascii="Arial" w:hAnsi="Arial" w:cs="Arial"/>
          <w:b/>
          <w:i/>
          <w:sz w:val="24"/>
          <w:szCs w:val="24"/>
          <w:u w:val="single"/>
        </w:rPr>
      </w:pPr>
      <w:r w:rsidRPr="000739D4">
        <w:rPr>
          <w:rFonts w:ascii="Arial" w:hAnsi="Arial" w:cs="Arial"/>
          <w:b/>
          <w:i/>
          <w:sz w:val="24"/>
          <w:szCs w:val="24"/>
          <w:u w:val="single"/>
        </w:rPr>
        <w:t xml:space="preserve">CLÁUSULA SEXTA – DOTAÇÃO ORCAMENTÁRIA: </w:t>
      </w:r>
    </w:p>
    <w:p w14:paraId="3E04F493" w14:textId="77777777" w:rsidR="003C0F16" w:rsidRPr="000739D4" w:rsidRDefault="003C0F16" w:rsidP="003C0F16">
      <w:pPr>
        <w:jc w:val="both"/>
        <w:rPr>
          <w:rFonts w:ascii="Arial" w:hAnsi="Arial" w:cs="Arial"/>
          <w:sz w:val="24"/>
          <w:szCs w:val="24"/>
        </w:rPr>
      </w:pPr>
    </w:p>
    <w:p w14:paraId="5F2786E3" w14:textId="77777777" w:rsidR="003C0F16" w:rsidRPr="000739D4" w:rsidRDefault="003C0F16" w:rsidP="003C0F16">
      <w:pPr>
        <w:ind w:right="-5"/>
        <w:jc w:val="both"/>
        <w:rPr>
          <w:rFonts w:ascii="Arial" w:hAnsi="Arial" w:cs="Arial"/>
          <w:i/>
          <w:sz w:val="24"/>
          <w:szCs w:val="24"/>
        </w:rPr>
      </w:pPr>
      <w:r w:rsidRPr="000739D4">
        <w:rPr>
          <w:rFonts w:ascii="Arial" w:hAnsi="Arial" w:cs="Arial"/>
          <w:i/>
          <w:sz w:val="24"/>
          <w:szCs w:val="24"/>
        </w:rPr>
        <w:t xml:space="preserve">Os recursos financeiros serão atendidos por verbas próprias, constantes do orçamento vigente, conforme classificação: </w:t>
      </w:r>
    </w:p>
    <w:p w14:paraId="0A6EAA5B" w14:textId="77777777" w:rsidR="003C0F16" w:rsidRPr="000739D4" w:rsidRDefault="003C0F16" w:rsidP="003C0F16">
      <w:pPr>
        <w:autoSpaceDE w:val="0"/>
        <w:autoSpaceDN w:val="0"/>
        <w:adjustRightInd w:val="0"/>
        <w:jc w:val="both"/>
        <w:rPr>
          <w:rFonts w:ascii="Arial" w:hAnsi="Arial" w:cs="Arial"/>
          <w:b/>
          <w:i/>
          <w:sz w:val="24"/>
          <w:szCs w:val="22"/>
        </w:rPr>
      </w:pPr>
    </w:p>
    <w:p w14:paraId="528A0A26" w14:textId="6EE56C1A" w:rsidR="007D415D" w:rsidRPr="00296081" w:rsidRDefault="007D415D" w:rsidP="007D415D">
      <w:pPr>
        <w:pStyle w:val="TITULOPRINCIPAL"/>
        <w:autoSpaceDE w:val="0"/>
        <w:autoSpaceDN w:val="0"/>
        <w:adjustRightInd w:val="0"/>
        <w:rPr>
          <w:rFonts w:cs="Arial"/>
          <w:b/>
        </w:rPr>
      </w:pPr>
      <w:bookmarkStart w:id="4" w:name="_Hlk89764618"/>
      <w:bookmarkStart w:id="5" w:name="_Hlk89764806"/>
      <w:r w:rsidRPr="00296081">
        <w:rPr>
          <w:rFonts w:cs="Arial"/>
          <w:b/>
        </w:rPr>
        <w:t>02</w:t>
      </w:r>
      <w:r w:rsidR="0038634F" w:rsidRPr="00296081">
        <w:rPr>
          <w:rFonts w:cs="Arial"/>
          <w:b/>
        </w:rPr>
        <w:t>.08</w:t>
      </w:r>
      <w:r w:rsidRPr="00296081">
        <w:rPr>
          <w:rFonts w:cs="Arial"/>
          <w:b/>
        </w:rPr>
        <w:t xml:space="preserve"> Secretaria Municipal de Educação</w:t>
      </w:r>
    </w:p>
    <w:p w14:paraId="14B42A46" w14:textId="05E47592" w:rsidR="007D415D" w:rsidRPr="00296081" w:rsidRDefault="007D415D" w:rsidP="007D415D">
      <w:pPr>
        <w:pStyle w:val="TITULOPRINCIPAL"/>
        <w:autoSpaceDE w:val="0"/>
        <w:autoSpaceDN w:val="0"/>
        <w:adjustRightInd w:val="0"/>
        <w:rPr>
          <w:rFonts w:cs="Arial"/>
          <w:b/>
        </w:rPr>
      </w:pPr>
      <w:r w:rsidRPr="00296081">
        <w:rPr>
          <w:rFonts w:cs="Arial"/>
          <w:b/>
        </w:rPr>
        <w:t>12</w:t>
      </w:r>
      <w:r w:rsidR="0038634F" w:rsidRPr="00296081">
        <w:rPr>
          <w:rFonts w:cs="Arial"/>
          <w:b/>
        </w:rPr>
        <w:t>.365.</w:t>
      </w:r>
      <w:r w:rsidRPr="00296081">
        <w:rPr>
          <w:rFonts w:cs="Arial"/>
          <w:b/>
        </w:rPr>
        <w:t>0011</w:t>
      </w:r>
      <w:r w:rsidR="0038634F" w:rsidRPr="00296081">
        <w:rPr>
          <w:rFonts w:cs="Arial"/>
          <w:b/>
        </w:rPr>
        <w:t>.</w:t>
      </w:r>
      <w:r w:rsidRPr="00296081">
        <w:rPr>
          <w:rFonts w:cs="Arial"/>
          <w:b/>
        </w:rPr>
        <w:t>2027</w:t>
      </w:r>
      <w:r w:rsidR="00296081" w:rsidRPr="00296081">
        <w:rPr>
          <w:rFonts w:cs="Arial"/>
          <w:b/>
        </w:rPr>
        <w:t>.</w:t>
      </w:r>
      <w:r w:rsidR="0038634F" w:rsidRPr="00296081">
        <w:rPr>
          <w:rFonts w:cs="Arial"/>
          <w:b/>
        </w:rPr>
        <w:t>0213</w:t>
      </w:r>
      <w:r w:rsidRPr="00296081">
        <w:rPr>
          <w:rFonts w:cs="Arial"/>
          <w:b/>
        </w:rPr>
        <w:t xml:space="preserve"> Ensino Infantil</w:t>
      </w:r>
      <w:r w:rsidR="0038634F" w:rsidRPr="00296081">
        <w:rPr>
          <w:rFonts w:cs="Arial"/>
          <w:b/>
        </w:rPr>
        <w:t xml:space="preserve"> - </w:t>
      </w:r>
      <w:proofErr w:type="spellStart"/>
      <w:r w:rsidR="0038634F" w:rsidRPr="00296081">
        <w:rPr>
          <w:rFonts w:cs="Arial"/>
          <w:b/>
        </w:rPr>
        <w:t>Pré</w:t>
      </w:r>
      <w:proofErr w:type="spellEnd"/>
      <w:r w:rsidR="0038634F" w:rsidRPr="00296081">
        <w:rPr>
          <w:rFonts w:cs="Arial"/>
          <w:b/>
        </w:rPr>
        <w:t xml:space="preserve"> Escola</w:t>
      </w:r>
    </w:p>
    <w:p w14:paraId="5EC68A6E" w14:textId="0E3AE24B" w:rsidR="007D415D" w:rsidRPr="00296081" w:rsidRDefault="007D415D" w:rsidP="007D415D">
      <w:pPr>
        <w:pStyle w:val="TITULOPRINCIPAL"/>
        <w:autoSpaceDE w:val="0"/>
        <w:autoSpaceDN w:val="0"/>
        <w:adjustRightInd w:val="0"/>
        <w:rPr>
          <w:rFonts w:cs="Arial"/>
          <w:b/>
        </w:rPr>
      </w:pPr>
      <w:r w:rsidRPr="00296081">
        <w:rPr>
          <w:rFonts w:cs="Arial"/>
          <w:b/>
        </w:rPr>
        <w:t>3.3.90.3</w:t>
      </w:r>
      <w:r w:rsidR="00296081" w:rsidRPr="00296081">
        <w:rPr>
          <w:rFonts w:cs="Arial"/>
          <w:b/>
        </w:rPr>
        <w:t>0</w:t>
      </w:r>
      <w:r w:rsidRPr="00296081">
        <w:rPr>
          <w:rFonts w:cs="Arial"/>
          <w:b/>
        </w:rPr>
        <w:t xml:space="preserve">.00 </w:t>
      </w:r>
      <w:r w:rsidR="00296081" w:rsidRPr="00296081">
        <w:rPr>
          <w:rFonts w:cs="Arial"/>
          <w:b/>
        </w:rPr>
        <w:t>- Material de Consumo</w:t>
      </w:r>
    </w:p>
    <w:bookmarkEnd w:id="4"/>
    <w:p w14:paraId="01B99759" w14:textId="77777777" w:rsidR="007D415D" w:rsidRPr="00296081" w:rsidRDefault="007D415D" w:rsidP="007D415D">
      <w:pPr>
        <w:pStyle w:val="TITULOPRINCIPAL"/>
        <w:autoSpaceDE w:val="0"/>
        <w:autoSpaceDN w:val="0"/>
        <w:adjustRightInd w:val="0"/>
        <w:rPr>
          <w:rFonts w:cs="Arial"/>
          <w:b/>
        </w:rPr>
      </w:pPr>
    </w:p>
    <w:p w14:paraId="00E86FAC" w14:textId="77777777" w:rsidR="00296081" w:rsidRPr="00296081" w:rsidRDefault="00296081" w:rsidP="00296081">
      <w:pPr>
        <w:ind w:right="-5"/>
        <w:jc w:val="both"/>
        <w:rPr>
          <w:rFonts w:ascii="Arial" w:hAnsi="Arial" w:cs="Arial"/>
          <w:b/>
          <w:sz w:val="24"/>
        </w:rPr>
      </w:pPr>
      <w:r w:rsidRPr="00296081">
        <w:rPr>
          <w:rFonts w:ascii="Arial" w:hAnsi="Arial" w:cs="Arial"/>
          <w:b/>
          <w:sz w:val="24"/>
        </w:rPr>
        <w:t>02.08 Secretaria Municipal de Educação</w:t>
      </w:r>
    </w:p>
    <w:p w14:paraId="7010C0BF" w14:textId="1EAF74E3" w:rsidR="00296081" w:rsidRPr="00296081" w:rsidRDefault="00296081" w:rsidP="00296081">
      <w:pPr>
        <w:ind w:right="-5"/>
        <w:jc w:val="both"/>
        <w:rPr>
          <w:rFonts w:ascii="Arial" w:hAnsi="Arial" w:cs="Arial"/>
          <w:b/>
          <w:sz w:val="24"/>
        </w:rPr>
      </w:pPr>
      <w:r w:rsidRPr="00296081">
        <w:rPr>
          <w:rFonts w:ascii="Arial" w:hAnsi="Arial" w:cs="Arial"/>
          <w:b/>
          <w:sz w:val="24"/>
        </w:rPr>
        <w:t xml:space="preserve">12.365.0011.2009.0000 </w:t>
      </w:r>
      <w:proofErr w:type="spellStart"/>
      <w:r w:rsidRPr="00296081">
        <w:rPr>
          <w:rFonts w:ascii="Arial" w:hAnsi="Arial" w:cs="Arial"/>
          <w:b/>
          <w:sz w:val="24"/>
        </w:rPr>
        <w:t>Desenvolv.Manutenção</w:t>
      </w:r>
      <w:proofErr w:type="spellEnd"/>
      <w:r w:rsidRPr="00296081">
        <w:rPr>
          <w:rFonts w:ascii="Arial" w:hAnsi="Arial" w:cs="Arial"/>
          <w:b/>
          <w:sz w:val="24"/>
        </w:rPr>
        <w:t xml:space="preserve"> Ensino Fundamental</w:t>
      </w:r>
    </w:p>
    <w:p w14:paraId="2A073EB5" w14:textId="7BD4E3DF" w:rsidR="003C0F16" w:rsidRPr="00296081" w:rsidRDefault="00296081" w:rsidP="00296081">
      <w:pPr>
        <w:ind w:right="-5"/>
        <w:jc w:val="both"/>
        <w:rPr>
          <w:rFonts w:ascii="Arial" w:hAnsi="Arial" w:cs="Arial"/>
          <w:b/>
          <w:sz w:val="24"/>
        </w:rPr>
      </w:pPr>
      <w:r w:rsidRPr="00296081">
        <w:rPr>
          <w:rFonts w:ascii="Arial" w:hAnsi="Arial" w:cs="Arial"/>
          <w:b/>
          <w:sz w:val="24"/>
        </w:rPr>
        <w:t>3.3.90.30.00 - Material de Consumo</w:t>
      </w:r>
    </w:p>
    <w:bookmarkEnd w:id="5"/>
    <w:p w14:paraId="3136D9C0" w14:textId="08A06872" w:rsidR="00296081" w:rsidRDefault="00296081" w:rsidP="00296081">
      <w:pPr>
        <w:ind w:right="-5"/>
        <w:jc w:val="both"/>
        <w:rPr>
          <w:rFonts w:ascii="Arial" w:hAnsi="Arial" w:cs="Arial"/>
          <w:b/>
          <w:spacing w:val="14"/>
          <w:sz w:val="24"/>
          <w:szCs w:val="24"/>
        </w:rPr>
      </w:pPr>
    </w:p>
    <w:p w14:paraId="6AB9E8A1" w14:textId="77777777" w:rsidR="00913791" w:rsidRPr="00296081" w:rsidRDefault="00913791" w:rsidP="00913791">
      <w:pPr>
        <w:ind w:right="-5"/>
        <w:jc w:val="both"/>
        <w:rPr>
          <w:rFonts w:ascii="Arial" w:hAnsi="Arial" w:cs="Arial"/>
          <w:b/>
          <w:sz w:val="24"/>
        </w:rPr>
      </w:pPr>
      <w:r w:rsidRPr="00296081">
        <w:rPr>
          <w:rFonts w:ascii="Arial" w:hAnsi="Arial" w:cs="Arial"/>
          <w:b/>
          <w:sz w:val="24"/>
        </w:rPr>
        <w:t>02.08 Secretaria Municipal de Educação</w:t>
      </w:r>
    </w:p>
    <w:p w14:paraId="791E5C2D" w14:textId="77777777" w:rsidR="00913791" w:rsidRPr="00296081" w:rsidRDefault="00913791" w:rsidP="00913791">
      <w:pPr>
        <w:ind w:right="-5"/>
        <w:jc w:val="both"/>
        <w:rPr>
          <w:rFonts w:ascii="Arial" w:hAnsi="Arial" w:cs="Arial"/>
          <w:b/>
          <w:sz w:val="24"/>
        </w:rPr>
      </w:pPr>
      <w:r w:rsidRPr="00296081">
        <w:rPr>
          <w:rFonts w:ascii="Arial" w:hAnsi="Arial" w:cs="Arial"/>
          <w:b/>
          <w:sz w:val="24"/>
        </w:rPr>
        <w:t xml:space="preserve">12.365.0011.2009.0000 </w:t>
      </w:r>
      <w:proofErr w:type="spellStart"/>
      <w:r w:rsidRPr="00296081">
        <w:rPr>
          <w:rFonts w:ascii="Arial" w:hAnsi="Arial" w:cs="Arial"/>
          <w:b/>
          <w:sz w:val="24"/>
        </w:rPr>
        <w:t>Desenvolv.Manutenção</w:t>
      </w:r>
      <w:proofErr w:type="spellEnd"/>
      <w:r w:rsidRPr="00296081">
        <w:rPr>
          <w:rFonts w:ascii="Arial" w:hAnsi="Arial" w:cs="Arial"/>
          <w:b/>
          <w:sz w:val="24"/>
        </w:rPr>
        <w:t xml:space="preserve"> Ensino Fundamental</w:t>
      </w:r>
    </w:p>
    <w:p w14:paraId="0CD38A99" w14:textId="56E29D0D" w:rsidR="00296081" w:rsidRPr="00913791" w:rsidRDefault="00913791" w:rsidP="00296081">
      <w:pPr>
        <w:ind w:right="-5"/>
        <w:jc w:val="both"/>
        <w:rPr>
          <w:rFonts w:ascii="Arial" w:hAnsi="Arial" w:cs="Arial"/>
          <w:b/>
          <w:bCs/>
          <w:sz w:val="24"/>
          <w:szCs w:val="24"/>
        </w:rPr>
      </w:pPr>
      <w:r w:rsidRPr="00913791">
        <w:rPr>
          <w:rFonts w:ascii="Arial" w:hAnsi="Arial" w:cs="Arial"/>
          <w:b/>
          <w:bCs/>
          <w:sz w:val="24"/>
          <w:szCs w:val="24"/>
        </w:rPr>
        <w:t>3.3.90.39.00 OUTROS SERVIÇOS DE TERCEIROS - PESSOA JURÍDICA</w:t>
      </w:r>
    </w:p>
    <w:p w14:paraId="4EAFDCD4" w14:textId="77777777" w:rsidR="00913791" w:rsidRPr="00913791" w:rsidRDefault="00913791" w:rsidP="00296081">
      <w:pPr>
        <w:ind w:right="-5"/>
        <w:jc w:val="both"/>
        <w:rPr>
          <w:rFonts w:ascii="Arial" w:hAnsi="Arial" w:cs="Arial"/>
          <w:b/>
          <w:bCs/>
          <w:spacing w:val="14"/>
          <w:sz w:val="24"/>
          <w:szCs w:val="24"/>
        </w:rPr>
      </w:pPr>
    </w:p>
    <w:p w14:paraId="72FD6DD5" w14:textId="77777777" w:rsidR="003C0F16" w:rsidRPr="000739D4" w:rsidRDefault="003C0F16" w:rsidP="003C0F16">
      <w:pPr>
        <w:jc w:val="both"/>
        <w:rPr>
          <w:rFonts w:ascii="Arial" w:hAnsi="Arial" w:cs="Arial"/>
          <w:b/>
          <w:bCs/>
          <w:i/>
          <w:sz w:val="24"/>
          <w:szCs w:val="24"/>
          <w:u w:val="single"/>
        </w:rPr>
      </w:pPr>
      <w:r w:rsidRPr="000739D4">
        <w:rPr>
          <w:rFonts w:ascii="Arial" w:hAnsi="Arial" w:cs="Arial"/>
          <w:b/>
          <w:bCs/>
          <w:i/>
          <w:sz w:val="24"/>
          <w:szCs w:val="24"/>
          <w:u w:val="single"/>
        </w:rPr>
        <w:t>CLÁUSULA SÉTIMA – DAS PENALIDADES:</w:t>
      </w:r>
    </w:p>
    <w:p w14:paraId="7F6B7A8A" w14:textId="77777777" w:rsidR="003C0F16" w:rsidRPr="000739D4" w:rsidRDefault="003C0F16" w:rsidP="003C0F16">
      <w:pPr>
        <w:jc w:val="both"/>
        <w:rPr>
          <w:rFonts w:ascii="Arial" w:hAnsi="Arial" w:cs="Arial"/>
          <w:sz w:val="24"/>
          <w:szCs w:val="24"/>
        </w:rPr>
      </w:pPr>
    </w:p>
    <w:p w14:paraId="5948EB34" w14:textId="77777777" w:rsidR="003C0F16" w:rsidRPr="000739D4" w:rsidRDefault="003C0F16" w:rsidP="003C0F16">
      <w:pPr>
        <w:jc w:val="both"/>
        <w:rPr>
          <w:rFonts w:ascii="Arial" w:hAnsi="Arial" w:cs="Arial"/>
          <w:i/>
          <w:sz w:val="24"/>
          <w:szCs w:val="24"/>
        </w:rPr>
      </w:pPr>
      <w:r w:rsidRPr="000739D4">
        <w:rPr>
          <w:rStyle w:val="Forte"/>
          <w:rFonts w:ascii="Arial" w:hAnsi="Arial" w:cs="Arial"/>
          <w:b w:val="0"/>
          <w:i/>
          <w:sz w:val="24"/>
          <w:szCs w:val="24"/>
        </w:rPr>
        <w:t>Pela inexecução total ou parcial do Contrato, a CONTRATANTE, poderá garantida a prévia defesa, aplicar à CONTRATADA as sanções previstas no art. 87 da Lei 8.666/93 e suas posteriores alterações; sendo que em caso de multa esta corresponderá a 10% (dez por cento) sobre o valor total do Contrato.</w:t>
      </w:r>
    </w:p>
    <w:p w14:paraId="5D741975" w14:textId="77777777" w:rsidR="003C0F16" w:rsidRPr="000739D4" w:rsidRDefault="003C0F16" w:rsidP="003C0F16">
      <w:pPr>
        <w:jc w:val="both"/>
        <w:rPr>
          <w:rFonts w:ascii="Arial" w:hAnsi="Arial" w:cs="Arial"/>
          <w:sz w:val="24"/>
          <w:szCs w:val="24"/>
        </w:rPr>
      </w:pPr>
    </w:p>
    <w:p w14:paraId="4A01891A" w14:textId="77777777" w:rsidR="003C0F16" w:rsidRPr="000739D4" w:rsidRDefault="003C0F16" w:rsidP="003C0F16">
      <w:pPr>
        <w:jc w:val="both"/>
        <w:rPr>
          <w:rFonts w:ascii="Arial" w:hAnsi="Arial" w:cs="Arial"/>
          <w:sz w:val="24"/>
          <w:szCs w:val="24"/>
        </w:rPr>
      </w:pPr>
    </w:p>
    <w:p w14:paraId="37F57DFE" w14:textId="77777777" w:rsidR="003C0F16" w:rsidRPr="000739D4" w:rsidRDefault="003C0F16" w:rsidP="003C0F16">
      <w:pPr>
        <w:ind w:right="-468"/>
        <w:rPr>
          <w:rFonts w:ascii="Arial" w:hAnsi="Arial" w:cs="Arial"/>
          <w:b/>
          <w:sz w:val="24"/>
          <w:szCs w:val="24"/>
        </w:rPr>
      </w:pPr>
      <w:r w:rsidRPr="000739D4">
        <w:rPr>
          <w:rFonts w:ascii="Arial" w:hAnsi="Arial" w:cs="Arial"/>
          <w:b/>
          <w:i/>
          <w:sz w:val="24"/>
          <w:szCs w:val="24"/>
          <w:u w:val="single"/>
        </w:rPr>
        <w:t>CLÁUSULA OITAVA - OBRIGAÇÕES DA CONTRATANTE</w:t>
      </w:r>
      <w:r w:rsidRPr="000739D4">
        <w:rPr>
          <w:rFonts w:ascii="Arial" w:hAnsi="Arial" w:cs="Arial"/>
          <w:b/>
          <w:sz w:val="24"/>
          <w:szCs w:val="24"/>
        </w:rPr>
        <w:t>:</w:t>
      </w:r>
    </w:p>
    <w:p w14:paraId="5FEF410E" w14:textId="77777777" w:rsidR="003C0F16" w:rsidRPr="000739D4" w:rsidRDefault="003C0F16" w:rsidP="003C0F16">
      <w:pPr>
        <w:ind w:right="-468"/>
        <w:jc w:val="center"/>
        <w:rPr>
          <w:rFonts w:ascii="Arial" w:hAnsi="Arial" w:cs="Arial"/>
          <w:b/>
          <w:sz w:val="24"/>
          <w:szCs w:val="24"/>
        </w:rPr>
      </w:pPr>
    </w:p>
    <w:p w14:paraId="789F905F"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Incumbe à CONTRATANTE, sem que ela se limite sua responsabilidade, dentre outras, o seguinte:</w:t>
      </w:r>
    </w:p>
    <w:p w14:paraId="1C7287FF"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a) Efetuar os pagamentos devidos à CONTRATADA, na forma estabelecida neste instrumento;</w:t>
      </w:r>
    </w:p>
    <w:p w14:paraId="70D8024C"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b) Fiscalizar permanentemente o fornecimento dos materiais/serviços contratados;</w:t>
      </w:r>
    </w:p>
    <w:p w14:paraId="29DD1473"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c) Aplicar as penalidades regulamentares e contratuais;</w:t>
      </w:r>
    </w:p>
    <w:p w14:paraId="2166368D"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d) Extinguir o contrato, nos casos previstos;</w:t>
      </w:r>
    </w:p>
    <w:p w14:paraId="69479098"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e) Fiscalizar o seu reajustamento, de acordo com as leis em vigor;</w:t>
      </w:r>
    </w:p>
    <w:p w14:paraId="7982FB18"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f) Zelar pela boa qualidade dos materiais e da prestação dos serviços fornecidos pela Contratada;</w:t>
      </w:r>
    </w:p>
    <w:p w14:paraId="47A85200"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lastRenderedPageBreak/>
        <w:t>g) Expedir o competente atestado de aptidão para o fornecimento dos materiais/serviços, parcial ou total;</w:t>
      </w:r>
    </w:p>
    <w:p w14:paraId="1F5EA411" w14:textId="77777777" w:rsidR="003C0F16" w:rsidRPr="000739D4" w:rsidRDefault="003C0F16" w:rsidP="003C0F16">
      <w:pPr>
        <w:ind w:right="-12"/>
        <w:jc w:val="both"/>
        <w:rPr>
          <w:rFonts w:ascii="Arial" w:hAnsi="Arial" w:cs="Arial"/>
          <w:i/>
          <w:sz w:val="24"/>
          <w:szCs w:val="24"/>
        </w:rPr>
      </w:pPr>
    </w:p>
    <w:p w14:paraId="0CC8E065"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No exercício da fiscalização, a Contratante terá acesso aos dados relativos à administração, contabilidade, recursos operacionais, técnicos e financeiros da Contratada, bem como a suas instalações;</w:t>
      </w:r>
    </w:p>
    <w:p w14:paraId="1155295C" w14:textId="77777777" w:rsidR="003C0F16" w:rsidRPr="000739D4" w:rsidRDefault="003C0F16" w:rsidP="003C0F16">
      <w:pPr>
        <w:ind w:right="-12"/>
        <w:jc w:val="both"/>
        <w:rPr>
          <w:rFonts w:ascii="Arial" w:hAnsi="Arial" w:cs="Arial"/>
          <w:i/>
          <w:sz w:val="24"/>
          <w:szCs w:val="24"/>
        </w:rPr>
      </w:pPr>
    </w:p>
    <w:p w14:paraId="0B205769"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A fiscalização será efetuada pelo intermédio de pessoal credenciado pela Contratante.</w:t>
      </w:r>
    </w:p>
    <w:p w14:paraId="72C61854" w14:textId="77777777" w:rsidR="003C0F16" w:rsidRPr="000739D4" w:rsidRDefault="003C0F16" w:rsidP="003C0F16">
      <w:pPr>
        <w:ind w:right="-12"/>
        <w:jc w:val="both"/>
        <w:rPr>
          <w:rFonts w:ascii="Arial" w:hAnsi="Arial" w:cs="Arial"/>
          <w:bCs/>
          <w:i/>
          <w:sz w:val="24"/>
          <w:szCs w:val="24"/>
        </w:rPr>
      </w:pPr>
    </w:p>
    <w:p w14:paraId="34A04FC5" w14:textId="77777777" w:rsidR="003C0F16" w:rsidRPr="000739D4" w:rsidRDefault="003C0F16" w:rsidP="003C0F16">
      <w:pPr>
        <w:ind w:right="-12"/>
        <w:jc w:val="both"/>
        <w:rPr>
          <w:rFonts w:ascii="Arial" w:hAnsi="Arial" w:cs="Arial"/>
          <w:i/>
          <w:sz w:val="24"/>
          <w:szCs w:val="24"/>
        </w:rPr>
      </w:pPr>
      <w:r w:rsidRPr="000739D4">
        <w:rPr>
          <w:rFonts w:ascii="Arial" w:hAnsi="Arial" w:cs="Arial"/>
          <w:bCs/>
          <w:i/>
          <w:sz w:val="24"/>
          <w:szCs w:val="24"/>
        </w:rPr>
        <w:t>A Prefei</w:t>
      </w:r>
      <w:r w:rsidRPr="000739D4">
        <w:rPr>
          <w:rFonts w:ascii="Arial" w:hAnsi="Arial" w:cs="Arial"/>
          <w:i/>
          <w:sz w:val="24"/>
          <w:szCs w:val="24"/>
        </w:rPr>
        <w:t>tura Municipal de Rifaina formulará as exigências para cumprimento do objeto da licitação, podendo recusar quaisquer materiais/serviços que, após a inspeção não sejam aprovados pela mesma.</w:t>
      </w:r>
    </w:p>
    <w:p w14:paraId="0520F8C9" w14:textId="77777777" w:rsidR="003C0F16" w:rsidRPr="000739D4" w:rsidRDefault="003C0F16" w:rsidP="003C0F16">
      <w:pPr>
        <w:ind w:right="-468"/>
        <w:jc w:val="both"/>
        <w:rPr>
          <w:rFonts w:ascii="Arial" w:hAnsi="Arial" w:cs="Arial"/>
          <w:i/>
          <w:sz w:val="24"/>
          <w:szCs w:val="24"/>
        </w:rPr>
      </w:pPr>
    </w:p>
    <w:p w14:paraId="5CF4DDAE" w14:textId="77777777" w:rsidR="003C0F16" w:rsidRPr="000739D4" w:rsidRDefault="003C0F16" w:rsidP="003C0F16">
      <w:pPr>
        <w:ind w:right="-468"/>
        <w:jc w:val="both"/>
        <w:rPr>
          <w:rFonts w:ascii="Arial" w:hAnsi="Arial" w:cs="Arial"/>
          <w:i/>
          <w:sz w:val="24"/>
          <w:szCs w:val="24"/>
        </w:rPr>
      </w:pPr>
    </w:p>
    <w:p w14:paraId="38E951ED" w14:textId="77777777" w:rsidR="003C0F16" w:rsidRPr="000739D4" w:rsidRDefault="003C0F16" w:rsidP="003C0F16">
      <w:pPr>
        <w:ind w:right="-468"/>
        <w:rPr>
          <w:rFonts w:ascii="Arial" w:hAnsi="Arial" w:cs="Arial"/>
          <w:b/>
          <w:i/>
          <w:sz w:val="24"/>
          <w:szCs w:val="24"/>
          <w:u w:val="single"/>
        </w:rPr>
      </w:pPr>
      <w:r w:rsidRPr="000739D4">
        <w:rPr>
          <w:rFonts w:ascii="Arial" w:hAnsi="Arial" w:cs="Arial"/>
          <w:b/>
          <w:i/>
          <w:sz w:val="24"/>
          <w:szCs w:val="24"/>
          <w:u w:val="single"/>
        </w:rPr>
        <w:t>CLÁUSULA NONA - OBRIGAÇÕES DA CONTRATADA:</w:t>
      </w:r>
    </w:p>
    <w:p w14:paraId="69F8B248" w14:textId="77777777" w:rsidR="003C0F16" w:rsidRPr="000739D4" w:rsidRDefault="003C0F16" w:rsidP="003C0F16">
      <w:pPr>
        <w:ind w:right="-468"/>
        <w:rPr>
          <w:rFonts w:ascii="Arial" w:hAnsi="Arial" w:cs="Arial"/>
          <w:b/>
          <w:sz w:val="24"/>
          <w:szCs w:val="24"/>
        </w:rPr>
      </w:pPr>
    </w:p>
    <w:p w14:paraId="04DC7569" w14:textId="77777777" w:rsidR="003C0F16" w:rsidRPr="000739D4" w:rsidRDefault="003C0F16" w:rsidP="003C0F16">
      <w:pPr>
        <w:ind w:right="-468"/>
        <w:jc w:val="both"/>
        <w:rPr>
          <w:rFonts w:ascii="Arial" w:hAnsi="Arial" w:cs="Arial"/>
          <w:i/>
          <w:sz w:val="24"/>
          <w:szCs w:val="24"/>
        </w:rPr>
      </w:pPr>
      <w:r w:rsidRPr="000739D4">
        <w:rPr>
          <w:rFonts w:ascii="Arial" w:hAnsi="Arial" w:cs="Arial"/>
          <w:i/>
          <w:sz w:val="24"/>
          <w:szCs w:val="24"/>
        </w:rPr>
        <w:t>São obrigações da Contratada, sem que a elas se limite:</w:t>
      </w:r>
    </w:p>
    <w:p w14:paraId="1890FD49" w14:textId="77777777" w:rsidR="003C0F16" w:rsidRPr="000739D4" w:rsidRDefault="003C0F16" w:rsidP="003C0F16">
      <w:pPr>
        <w:ind w:right="-468"/>
        <w:jc w:val="both"/>
        <w:rPr>
          <w:rFonts w:ascii="Arial" w:hAnsi="Arial" w:cs="Arial"/>
          <w:i/>
          <w:sz w:val="24"/>
          <w:szCs w:val="24"/>
        </w:rPr>
      </w:pPr>
    </w:p>
    <w:p w14:paraId="0D519F95"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a) Comparecer, sempre que solicitada, à sede da CONTRATANTE, em horário estabelecido, a fim de receber e fornecer informações, instruções e acertar providências, incidindo a CONTRATADA, no caso de não-atendimento desta exigência na multa estipulada neste contrato;</w:t>
      </w:r>
    </w:p>
    <w:p w14:paraId="0F63C43D"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b) Responsabilizar-se por eventuais danos que vierem causar à CONTRATANTE ou a terceiros, decorrentes da execução deste contrato, seja por ato próprio, seja por ato de seus empregados e ou prepostos;</w:t>
      </w:r>
    </w:p>
    <w:p w14:paraId="016C18FA"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c) Fornecer materiais/serviços adequados;</w:t>
      </w:r>
    </w:p>
    <w:p w14:paraId="2B06E6DE"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d) Manter em dia o inventário e o registro dos materiais/serviços fornecidos;</w:t>
      </w:r>
    </w:p>
    <w:p w14:paraId="42D3A765"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e) Prestar contas da gestão do fornecimento à CONTRATANTE, sempre que solicitada;</w:t>
      </w:r>
    </w:p>
    <w:p w14:paraId="4CC99D61"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f) Cumprir e fazer cumprir as normas do fornecimento dos materiais/serviços;</w:t>
      </w:r>
    </w:p>
    <w:p w14:paraId="6DA75F90"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g) Permitir aos encarregados da fiscalização livre acesso, em qualquer época, aos equipamentos e às instalações, bem como aos seus registros contábeis;</w:t>
      </w:r>
    </w:p>
    <w:p w14:paraId="490A0289"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h) Zelar pela manutenção dos bens utilizados no fornecimento dos materiais/serviços;</w:t>
      </w:r>
    </w:p>
    <w:p w14:paraId="201018EA"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i) Manter, durante toda a execução do contrato, em compatibilidade com as obrigações por ele assumidas, todas as condições de habilitação e qualificação legalmente exigidas.</w:t>
      </w:r>
    </w:p>
    <w:p w14:paraId="24988600" w14:textId="77777777" w:rsidR="003C0F16" w:rsidRPr="000739D4" w:rsidRDefault="003C0F16" w:rsidP="003C0F16">
      <w:pPr>
        <w:ind w:right="-12"/>
        <w:jc w:val="both"/>
        <w:rPr>
          <w:rFonts w:ascii="Arial" w:hAnsi="Arial" w:cs="Arial"/>
          <w:i/>
          <w:sz w:val="24"/>
          <w:szCs w:val="24"/>
        </w:rPr>
      </w:pPr>
    </w:p>
    <w:p w14:paraId="0A59824C" w14:textId="77777777" w:rsidR="003C0F16" w:rsidRPr="000739D4" w:rsidRDefault="003C0F16" w:rsidP="003C0F16">
      <w:pPr>
        <w:ind w:right="-12"/>
        <w:jc w:val="both"/>
        <w:rPr>
          <w:rFonts w:ascii="Arial" w:hAnsi="Arial" w:cs="Arial"/>
          <w:i/>
          <w:sz w:val="24"/>
          <w:szCs w:val="24"/>
        </w:rPr>
      </w:pPr>
      <w:r w:rsidRPr="000739D4">
        <w:rPr>
          <w:rStyle w:val="Forte"/>
          <w:rFonts w:ascii="Arial" w:hAnsi="Arial" w:cs="Arial"/>
          <w:b w:val="0"/>
          <w:i/>
          <w:sz w:val="24"/>
          <w:szCs w:val="24"/>
        </w:rPr>
        <w:t>Para atendimento dos objetivos deste Contrato, a CONTRATADA não poderá subcontratar outras empresas, sem que haja prévia anuência da CONTRATANTE.</w:t>
      </w:r>
      <w:r w:rsidRPr="000739D4">
        <w:rPr>
          <w:rFonts w:ascii="Arial" w:hAnsi="Arial" w:cs="Arial"/>
          <w:i/>
          <w:sz w:val="24"/>
          <w:szCs w:val="24"/>
        </w:rPr>
        <w:t xml:space="preserve"> </w:t>
      </w:r>
    </w:p>
    <w:p w14:paraId="26E85E59" w14:textId="77777777" w:rsidR="003C0F16" w:rsidRPr="000739D4" w:rsidRDefault="003C0F16" w:rsidP="003C0F16">
      <w:pPr>
        <w:ind w:right="-12"/>
        <w:jc w:val="both"/>
        <w:rPr>
          <w:rStyle w:val="Forte"/>
          <w:rFonts w:ascii="Arial" w:hAnsi="Arial" w:cs="Arial"/>
          <w:b w:val="0"/>
          <w:i/>
          <w:sz w:val="24"/>
          <w:szCs w:val="24"/>
        </w:rPr>
      </w:pPr>
    </w:p>
    <w:p w14:paraId="3B7853C6" w14:textId="77777777" w:rsidR="003C0F16" w:rsidRPr="000739D4" w:rsidRDefault="003C0F16" w:rsidP="003C0F16">
      <w:pPr>
        <w:ind w:right="-12"/>
        <w:jc w:val="both"/>
        <w:rPr>
          <w:rFonts w:ascii="Arial" w:hAnsi="Arial" w:cs="Arial"/>
          <w:i/>
          <w:sz w:val="24"/>
          <w:szCs w:val="24"/>
        </w:rPr>
      </w:pPr>
      <w:r w:rsidRPr="000739D4">
        <w:rPr>
          <w:rStyle w:val="Forte"/>
          <w:rFonts w:ascii="Arial" w:hAnsi="Arial" w:cs="Arial"/>
          <w:b w:val="0"/>
          <w:i/>
          <w:sz w:val="24"/>
          <w:szCs w:val="24"/>
        </w:rPr>
        <w:t>Em qualquer caso, a CONTRATADA assume, para todos os efeitos de direito, a responsabilidade direta e integral pela entrega do objeto.</w:t>
      </w:r>
      <w:r w:rsidRPr="000739D4">
        <w:rPr>
          <w:rFonts w:ascii="Arial" w:hAnsi="Arial" w:cs="Arial"/>
          <w:i/>
          <w:sz w:val="24"/>
          <w:szCs w:val="24"/>
        </w:rPr>
        <w:t xml:space="preserve"> </w:t>
      </w:r>
    </w:p>
    <w:p w14:paraId="1232ABCC" w14:textId="77777777" w:rsidR="003C0F16" w:rsidRPr="000739D4" w:rsidRDefault="003C0F16" w:rsidP="003C0F16">
      <w:pPr>
        <w:ind w:right="-12"/>
        <w:jc w:val="both"/>
        <w:rPr>
          <w:rStyle w:val="Forte"/>
          <w:rFonts w:ascii="Arial" w:hAnsi="Arial" w:cs="Arial"/>
          <w:b w:val="0"/>
          <w:i/>
          <w:sz w:val="24"/>
          <w:szCs w:val="24"/>
        </w:rPr>
      </w:pPr>
    </w:p>
    <w:p w14:paraId="3CF574EC" w14:textId="77777777" w:rsidR="003C0F16" w:rsidRPr="000739D4" w:rsidRDefault="003C0F16" w:rsidP="003C0F16">
      <w:pPr>
        <w:ind w:right="-12"/>
        <w:jc w:val="both"/>
        <w:rPr>
          <w:rFonts w:ascii="Arial" w:hAnsi="Arial" w:cs="Arial"/>
          <w:i/>
          <w:sz w:val="24"/>
          <w:szCs w:val="24"/>
        </w:rPr>
      </w:pPr>
      <w:r w:rsidRPr="000739D4">
        <w:rPr>
          <w:rStyle w:val="Forte"/>
          <w:rFonts w:ascii="Arial" w:hAnsi="Arial" w:cs="Arial"/>
          <w:b w:val="0"/>
          <w:i/>
          <w:sz w:val="24"/>
          <w:szCs w:val="24"/>
        </w:rPr>
        <w:lastRenderedPageBreak/>
        <w:t>Eventuais divergências nas especificações contidas nesta avença deverão ser resolvidas pela CONTRATANTE, a seu critério, em conformidade com a legislação vigente, ressalvada indenização por eventuais perdas e danos.</w:t>
      </w:r>
      <w:r w:rsidRPr="000739D4">
        <w:rPr>
          <w:rFonts w:ascii="Arial" w:hAnsi="Arial" w:cs="Arial"/>
          <w:i/>
          <w:sz w:val="24"/>
          <w:szCs w:val="24"/>
        </w:rPr>
        <w:t xml:space="preserve"> </w:t>
      </w:r>
    </w:p>
    <w:p w14:paraId="3FA370D0" w14:textId="77777777" w:rsidR="003C0F16" w:rsidRPr="000739D4" w:rsidRDefault="003C0F16" w:rsidP="003C0F16">
      <w:pPr>
        <w:ind w:right="-12"/>
        <w:jc w:val="both"/>
        <w:rPr>
          <w:rFonts w:ascii="Arial" w:hAnsi="Arial" w:cs="Arial"/>
          <w:i/>
          <w:sz w:val="24"/>
          <w:szCs w:val="24"/>
        </w:rPr>
      </w:pPr>
    </w:p>
    <w:p w14:paraId="7C2BAEBB"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 xml:space="preserve">A inexecução total ou parcial do contrato enseja a sua rescisão, com as </w:t>
      </w:r>
      <w:proofErr w:type="spellStart"/>
      <w:r w:rsidRPr="000739D4">
        <w:rPr>
          <w:rFonts w:ascii="Arial" w:hAnsi="Arial" w:cs="Arial"/>
          <w:i/>
          <w:sz w:val="24"/>
          <w:szCs w:val="24"/>
        </w:rPr>
        <w:t>conseqüências</w:t>
      </w:r>
      <w:proofErr w:type="spellEnd"/>
      <w:r w:rsidRPr="000739D4">
        <w:rPr>
          <w:rFonts w:ascii="Arial" w:hAnsi="Arial" w:cs="Arial"/>
          <w:i/>
          <w:sz w:val="24"/>
          <w:szCs w:val="24"/>
        </w:rPr>
        <w:t xml:space="preserve"> contratuais e as previstas em lei.</w:t>
      </w:r>
    </w:p>
    <w:p w14:paraId="32DB2D9A" w14:textId="77777777" w:rsidR="003C0F16" w:rsidRPr="000739D4" w:rsidRDefault="003C0F16" w:rsidP="003C0F16">
      <w:pPr>
        <w:tabs>
          <w:tab w:val="left" w:pos="0"/>
        </w:tabs>
        <w:ind w:right="-468"/>
        <w:jc w:val="both"/>
        <w:rPr>
          <w:rFonts w:ascii="Arial" w:hAnsi="Arial" w:cs="Arial"/>
          <w:sz w:val="24"/>
          <w:szCs w:val="24"/>
        </w:rPr>
      </w:pPr>
    </w:p>
    <w:p w14:paraId="1D71358E" w14:textId="77777777" w:rsidR="003C0F16" w:rsidRPr="000739D4" w:rsidRDefault="003C0F16" w:rsidP="003C0F16">
      <w:pPr>
        <w:tabs>
          <w:tab w:val="left" w:pos="0"/>
        </w:tabs>
        <w:ind w:right="-468"/>
        <w:jc w:val="both"/>
        <w:rPr>
          <w:rFonts w:ascii="Arial" w:hAnsi="Arial" w:cs="Arial"/>
          <w:sz w:val="24"/>
          <w:szCs w:val="24"/>
        </w:rPr>
      </w:pPr>
    </w:p>
    <w:p w14:paraId="1B203C70" w14:textId="77777777" w:rsidR="003C0F16" w:rsidRPr="000739D4" w:rsidRDefault="003C0F16" w:rsidP="003C0F16">
      <w:pPr>
        <w:pStyle w:val="Ttulo2"/>
        <w:ind w:right="-468"/>
        <w:rPr>
          <w:rFonts w:cs="Arial"/>
          <w:i/>
          <w:sz w:val="24"/>
          <w:szCs w:val="24"/>
          <w:u w:val="single"/>
        </w:rPr>
      </w:pPr>
      <w:r w:rsidRPr="000739D4">
        <w:rPr>
          <w:rFonts w:cs="Arial"/>
          <w:i/>
          <w:sz w:val="24"/>
          <w:szCs w:val="24"/>
          <w:u w:val="single"/>
        </w:rPr>
        <w:t>CLÁUSULA DÉCIMA – DA RESCISÃO CONTRATUAL</w:t>
      </w:r>
    </w:p>
    <w:p w14:paraId="3EBB62D7" w14:textId="77777777" w:rsidR="003C0F16" w:rsidRPr="000739D4" w:rsidRDefault="003C0F16" w:rsidP="003C0F16">
      <w:pPr>
        <w:pStyle w:val="Corpodetexto"/>
        <w:ind w:right="-468"/>
        <w:rPr>
          <w:rFonts w:ascii="Arial" w:hAnsi="Arial" w:cs="Arial"/>
          <w:bCs/>
          <w:i/>
          <w:sz w:val="24"/>
          <w:szCs w:val="24"/>
        </w:rPr>
      </w:pPr>
    </w:p>
    <w:p w14:paraId="35CB96E4" w14:textId="77777777" w:rsidR="003C0F16" w:rsidRPr="000739D4" w:rsidRDefault="003C0F16" w:rsidP="003C0F16">
      <w:pPr>
        <w:pStyle w:val="Corpodetexto"/>
        <w:ind w:right="-12"/>
        <w:rPr>
          <w:rFonts w:ascii="Arial" w:hAnsi="Arial" w:cs="Arial"/>
          <w:b/>
          <w:bCs/>
          <w:sz w:val="24"/>
          <w:szCs w:val="24"/>
        </w:rPr>
      </w:pPr>
      <w:r w:rsidRPr="000739D4">
        <w:rPr>
          <w:rFonts w:ascii="Arial" w:hAnsi="Arial" w:cs="Arial"/>
          <w:bCs/>
          <w:i/>
          <w:sz w:val="24"/>
          <w:szCs w:val="24"/>
        </w:rPr>
        <w:t xml:space="preserve">Constitui causa de rescisão contratual as disposições contidas nos artigos 77 </w:t>
      </w:r>
      <w:r w:rsidRPr="000739D4">
        <w:rPr>
          <w:rFonts w:ascii="Arial" w:hAnsi="Arial" w:cs="Arial"/>
          <w:bCs/>
          <w:sz w:val="24"/>
          <w:szCs w:val="24"/>
        </w:rPr>
        <w:t>e</w:t>
      </w:r>
      <w:r w:rsidRPr="000739D4">
        <w:rPr>
          <w:rFonts w:ascii="Arial" w:hAnsi="Arial" w:cs="Arial"/>
          <w:b/>
          <w:bCs/>
          <w:sz w:val="24"/>
          <w:szCs w:val="24"/>
        </w:rPr>
        <w:t xml:space="preserve"> </w:t>
      </w:r>
      <w:r w:rsidRPr="000739D4">
        <w:rPr>
          <w:rFonts w:ascii="Arial" w:hAnsi="Arial" w:cs="Arial"/>
          <w:bCs/>
          <w:i/>
          <w:sz w:val="24"/>
          <w:szCs w:val="24"/>
        </w:rPr>
        <w:t>78 do Estatuto Federal Licitatório</w:t>
      </w:r>
      <w:r w:rsidRPr="000739D4">
        <w:rPr>
          <w:rFonts w:ascii="Arial" w:hAnsi="Arial" w:cs="Arial"/>
          <w:b/>
          <w:bCs/>
          <w:sz w:val="24"/>
          <w:szCs w:val="24"/>
        </w:rPr>
        <w:t>.</w:t>
      </w:r>
    </w:p>
    <w:p w14:paraId="5E6878ED" w14:textId="77777777" w:rsidR="003C0F16" w:rsidRPr="000739D4" w:rsidRDefault="003C0F16" w:rsidP="003C0F16">
      <w:pPr>
        <w:pStyle w:val="Corpodetexto"/>
        <w:ind w:right="-468"/>
        <w:rPr>
          <w:rFonts w:ascii="Arial" w:hAnsi="Arial" w:cs="Arial"/>
          <w:bCs/>
          <w:i/>
          <w:sz w:val="24"/>
          <w:szCs w:val="24"/>
        </w:rPr>
      </w:pPr>
    </w:p>
    <w:p w14:paraId="68F3FC9A" w14:textId="77777777" w:rsidR="003C0F16" w:rsidRPr="000739D4" w:rsidRDefault="003C0F16" w:rsidP="003C0F16">
      <w:pPr>
        <w:pStyle w:val="Corpodetexto"/>
        <w:ind w:right="-468"/>
        <w:rPr>
          <w:rFonts w:ascii="Arial" w:hAnsi="Arial" w:cs="Arial"/>
          <w:bCs/>
          <w:i/>
          <w:sz w:val="24"/>
          <w:szCs w:val="24"/>
        </w:rPr>
      </w:pPr>
    </w:p>
    <w:p w14:paraId="732E9E59" w14:textId="77777777" w:rsidR="003C0F16" w:rsidRPr="000739D4" w:rsidRDefault="003C0F16" w:rsidP="003C0F16">
      <w:pPr>
        <w:tabs>
          <w:tab w:val="left" w:pos="0"/>
        </w:tabs>
        <w:ind w:right="-468"/>
        <w:jc w:val="both"/>
        <w:rPr>
          <w:rFonts w:ascii="Arial" w:hAnsi="Arial" w:cs="Arial"/>
          <w:b/>
          <w:i/>
          <w:sz w:val="24"/>
          <w:szCs w:val="24"/>
          <w:u w:val="single"/>
        </w:rPr>
      </w:pPr>
      <w:r w:rsidRPr="000739D4">
        <w:rPr>
          <w:rFonts w:ascii="Arial" w:hAnsi="Arial" w:cs="Arial"/>
          <w:b/>
          <w:i/>
          <w:sz w:val="24"/>
          <w:szCs w:val="24"/>
          <w:u w:val="single"/>
        </w:rPr>
        <w:t>CLÁUSULA DÉCIMA PRIMEIRA - DA LEGISLAÇÃO APLICÁVEL</w:t>
      </w:r>
    </w:p>
    <w:p w14:paraId="5E7DA694" w14:textId="77777777" w:rsidR="003C0F16" w:rsidRPr="000739D4" w:rsidRDefault="003C0F16" w:rsidP="003C0F16">
      <w:pPr>
        <w:tabs>
          <w:tab w:val="left" w:pos="0"/>
        </w:tabs>
        <w:ind w:right="-12"/>
        <w:jc w:val="both"/>
        <w:rPr>
          <w:rFonts w:ascii="Arial" w:hAnsi="Arial" w:cs="Arial"/>
          <w:sz w:val="24"/>
          <w:szCs w:val="24"/>
        </w:rPr>
      </w:pPr>
    </w:p>
    <w:p w14:paraId="156C6B7D" w14:textId="77777777" w:rsidR="003C0F16" w:rsidRPr="000739D4" w:rsidRDefault="003C0F16" w:rsidP="003C0F16">
      <w:pPr>
        <w:tabs>
          <w:tab w:val="left" w:pos="0"/>
        </w:tabs>
        <w:ind w:right="-12"/>
        <w:jc w:val="both"/>
        <w:rPr>
          <w:rFonts w:ascii="Arial" w:hAnsi="Arial" w:cs="Arial"/>
          <w:i/>
          <w:sz w:val="24"/>
          <w:szCs w:val="24"/>
        </w:rPr>
      </w:pPr>
      <w:r w:rsidRPr="000739D4">
        <w:rPr>
          <w:rFonts w:ascii="Arial" w:hAnsi="Arial" w:cs="Arial"/>
          <w:i/>
          <w:sz w:val="24"/>
          <w:szCs w:val="24"/>
        </w:rPr>
        <w:t xml:space="preserve">O presente contrato será regido pelas disposições contidas no respectivo edital, pela Lei Federal nº 8.666, de 21 de junho de 1.993 e suas alterações, bem como, as do Código de Defesa do Consumidor, devendo os casos omissos ser resolvidos pela Administração Pública Municipal obedecendo à primazia do interesse público. </w:t>
      </w:r>
    </w:p>
    <w:p w14:paraId="7B644737" w14:textId="77777777" w:rsidR="003C0F16" w:rsidRPr="000739D4" w:rsidRDefault="003C0F16" w:rsidP="003C0F16">
      <w:pPr>
        <w:tabs>
          <w:tab w:val="left" w:pos="0"/>
        </w:tabs>
        <w:ind w:right="-12"/>
        <w:jc w:val="both"/>
        <w:rPr>
          <w:rFonts w:ascii="Arial" w:hAnsi="Arial" w:cs="Arial"/>
          <w:i/>
          <w:sz w:val="24"/>
          <w:szCs w:val="24"/>
        </w:rPr>
      </w:pPr>
    </w:p>
    <w:p w14:paraId="510CFAA5" w14:textId="77777777" w:rsidR="003C0F16" w:rsidRPr="000739D4" w:rsidRDefault="003C0F16" w:rsidP="003C0F16">
      <w:pPr>
        <w:tabs>
          <w:tab w:val="left" w:pos="0"/>
        </w:tabs>
        <w:ind w:right="-12"/>
        <w:jc w:val="both"/>
        <w:rPr>
          <w:rFonts w:ascii="Arial" w:hAnsi="Arial" w:cs="Arial"/>
          <w:i/>
          <w:sz w:val="24"/>
          <w:szCs w:val="24"/>
        </w:rPr>
      </w:pPr>
    </w:p>
    <w:p w14:paraId="79F87AE8" w14:textId="77777777" w:rsidR="003C0F16" w:rsidRPr="000739D4" w:rsidRDefault="003C0F16" w:rsidP="003C0F16">
      <w:pPr>
        <w:tabs>
          <w:tab w:val="left" w:pos="0"/>
        </w:tabs>
        <w:ind w:right="-12"/>
        <w:jc w:val="both"/>
        <w:rPr>
          <w:rFonts w:ascii="Arial" w:hAnsi="Arial" w:cs="Arial"/>
          <w:b/>
          <w:i/>
          <w:sz w:val="24"/>
          <w:szCs w:val="24"/>
        </w:rPr>
      </w:pPr>
      <w:r w:rsidRPr="000739D4">
        <w:rPr>
          <w:rFonts w:ascii="Arial" w:hAnsi="Arial" w:cs="Arial"/>
          <w:b/>
          <w:i/>
          <w:sz w:val="24"/>
          <w:szCs w:val="24"/>
          <w:u w:val="single"/>
        </w:rPr>
        <w:t>CLÁUSULA DÉCIMA SEGUNDA - DA VINCULAÇÃO</w:t>
      </w:r>
      <w:r w:rsidRPr="000739D4">
        <w:rPr>
          <w:rFonts w:ascii="Arial" w:hAnsi="Arial" w:cs="Arial"/>
          <w:b/>
          <w:i/>
          <w:sz w:val="24"/>
          <w:szCs w:val="24"/>
        </w:rPr>
        <w:t>.</w:t>
      </w:r>
    </w:p>
    <w:p w14:paraId="4C9016DC" w14:textId="77777777" w:rsidR="003C0F16" w:rsidRPr="000739D4" w:rsidRDefault="003C0F16" w:rsidP="003C0F16">
      <w:pPr>
        <w:tabs>
          <w:tab w:val="left" w:pos="0"/>
        </w:tabs>
        <w:ind w:right="-12"/>
        <w:jc w:val="both"/>
        <w:rPr>
          <w:rFonts w:ascii="Arial" w:hAnsi="Arial" w:cs="Arial"/>
          <w:sz w:val="24"/>
          <w:szCs w:val="24"/>
        </w:rPr>
      </w:pPr>
    </w:p>
    <w:p w14:paraId="4EC9C412" w14:textId="7B4C871A" w:rsidR="003C0F16" w:rsidRPr="000739D4" w:rsidRDefault="003C0F16" w:rsidP="003C0F16">
      <w:pPr>
        <w:tabs>
          <w:tab w:val="left" w:pos="0"/>
        </w:tabs>
        <w:ind w:right="-12"/>
        <w:jc w:val="both"/>
        <w:rPr>
          <w:rFonts w:ascii="Arial" w:hAnsi="Arial" w:cs="Arial"/>
          <w:sz w:val="24"/>
          <w:szCs w:val="24"/>
        </w:rPr>
      </w:pPr>
      <w:r w:rsidRPr="000739D4">
        <w:rPr>
          <w:rFonts w:ascii="Arial" w:hAnsi="Arial" w:cs="Arial"/>
          <w:i/>
          <w:sz w:val="24"/>
          <w:szCs w:val="24"/>
        </w:rPr>
        <w:t xml:space="preserve">Fará parte integrante deste Contrato o Edital da Tomada de Preços nº </w:t>
      </w:r>
      <w:r w:rsidR="004C5AF9">
        <w:rPr>
          <w:rFonts w:ascii="Arial" w:hAnsi="Arial" w:cs="Arial"/>
          <w:i/>
          <w:sz w:val="24"/>
          <w:szCs w:val="24"/>
        </w:rPr>
        <w:t>08</w:t>
      </w:r>
      <w:r w:rsidRPr="000739D4">
        <w:rPr>
          <w:rFonts w:ascii="Arial" w:hAnsi="Arial" w:cs="Arial"/>
          <w:i/>
          <w:sz w:val="24"/>
          <w:szCs w:val="24"/>
        </w:rPr>
        <w:t>/20</w:t>
      </w:r>
      <w:r w:rsidR="002661E3" w:rsidRPr="000739D4">
        <w:rPr>
          <w:rFonts w:ascii="Arial" w:hAnsi="Arial" w:cs="Arial"/>
          <w:i/>
          <w:sz w:val="24"/>
          <w:szCs w:val="24"/>
        </w:rPr>
        <w:t>21</w:t>
      </w:r>
      <w:r w:rsidRPr="000739D4">
        <w:rPr>
          <w:rFonts w:ascii="Arial" w:hAnsi="Arial" w:cs="Arial"/>
          <w:i/>
          <w:sz w:val="24"/>
          <w:szCs w:val="24"/>
        </w:rPr>
        <w:t xml:space="preserve">, Processo nº </w:t>
      </w:r>
      <w:r w:rsidR="000F3916">
        <w:rPr>
          <w:rFonts w:ascii="Arial" w:hAnsi="Arial" w:cs="Arial"/>
          <w:i/>
          <w:sz w:val="24"/>
          <w:szCs w:val="24"/>
        </w:rPr>
        <w:t>147</w:t>
      </w:r>
      <w:r w:rsidRPr="000739D4">
        <w:rPr>
          <w:rFonts w:ascii="Arial" w:hAnsi="Arial" w:cs="Arial"/>
          <w:i/>
          <w:sz w:val="24"/>
          <w:szCs w:val="24"/>
        </w:rPr>
        <w:t>/20</w:t>
      </w:r>
      <w:r w:rsidR="002661E3" w:rsidRPr="000739D4">
        <w:rPr>
          <w:rFonts w:ascii="Arial" w:hAnsi="Arial" w:cs="Arial"/>
          <w:i/>
          <w:sz w:val="24"/>
          <w:szCs w:val="24"/>
        </w:rPr>
        <w:t>21</w:t>
      </w:r>
      <w:r w:rsidRPr="000739D4">
        <w:rPr>
          <w:rFonts w:ascii="Arial" w:hAnsi="Arial" w:cs="Arial"/>
          <w:i/>
          <w:sz w:val="24"/>
          <w:szCs w:val="24"/>
        </w:rPr>
        <w:t>, juntamente com a proposta da Licitante vencedora</w:t>
      </w:r>
      <w:r w:rsidRPr="000739D4">
        <w:rPr>
          <w:rFonts w:ascii="Arial" w:hAnsi="Arial" w:cs="Arial"/>
          <w:sz w:val="24"/>
          <w:szCs w:val="24"/>
        </w:rPr>
        <w:t xml:space="preserve">. </w:t>
      </w:r>
    </w:p>
    <w:p w14:paraId="2D73D1B0" w14:textId="77777777" w:rsidR="003C0F16" w:rsidRPr="000739D4" w:rsidRDefault="003C0F16" w:rsidP="003C0F16">
      <w:pPr>
        <w:tabs>
          <w:tab w:val="left" w:pos="0"/>
        </w:tabs>
        <w:ind w:right="-12"/>
        <w:jc w:val="both"/>
        <w:rPr>
          <w:rFonts w:ascii="Arial" w:hAnsi="Arial" w:cs="Arial"/>
          <w:sz w:val="24"/>
          <w:szCs w:val="24"/>
          <w:u w:val="single"/>
        </w:rPr>
      </w:pPr>
    </w:p>
    <w:p w14:paraId="4F401D09" w14:textId="77777777" w:rsidR="003C0F16" w:rsidRPr="000739D4" w:rsidRDefault="003C0F16" w:rsidP="003C0F16">
      <w:pPr>
        <w:tabs>
          <w:tab w:val="left" w:pos="0"/>
        </w:tabs>
        <w:ind w:right="-12"/>
        <w:jc w:val="both"/>
        <w:rPr>
          <w:rFonts w:ascii="Arial" w:hAnsi="Arial" w:cs="Arial"/>
          <w:sz w:val="24"/>
          <w:szCs w:val="24"/>
          <w:u w:val="single"/>
        </w:rPr>
      </w:pPr>
    </w:p>
    <w:p w14:paraId="69A6C2C6" w14:textId="77777777" w:rsidR="003C0F16" w:rsidRPr="000739D4" w:rsidRDefault="003C0F16" w:rsidP="003C0F16">
      <w:pPr>
        <w:ind w:right="-12"/>
        <w:jc w:val="both"/>
        <w:rPr>
          <w:rFonts w:ascii="Arial" w:hAnsi="Arial" w:cs="Arial"/>
          <w:b/>
          <w:i/>
          <w:sz w:val="24"/>
          <w:szCs w:val="24"/>
          <w:u w:val="single"/>
        </w:rPr>
      </w:pPr>
      <w:r w:rsidRPr="000739D4">
        <w:rPr>
          <w:rFonts w:ascii="Arial" w:hAnsi="Arial" w:cs="Arial"/>
          <w:b/>
          <w:i/>
          <w:sz w:val="24"/>
          <w:szCs w:val="24"/>
          <w:u w:val="single"/>
        </w:rPr>
        <w:t>CLÁUSULA DÉCIMA TERCEIRA – DA MANUTENÇÃO DA HABILITAÇÃO</w:t>
      </w:r>
    </w:p>
    <w:p w14:paraId="3D8B2456" w14:textId="77777777" w:rsidR="003C0F16" w:rsidRPr="000739D4" w:rsidRDefault="003C0F16" w:rsidP="003C0F16">
      <w:pPr>
        <w:ind w:right="-12"/>
        <w:jc w:val="both"/>
        <w:rPr>
          <w:rFonts w:ascii="Arial" w:hAnsi="Arial" w:cs="Arial"/>
          <w:b/>
          <w:i/>
          <w:sz w:val="24"/>
          <w:szCs w:val="24"/>
        </w:rPr>
      </w:pPr>
    </w:p>
    <w:p w14:paraId="1DFDBB21"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A CONTRATADA obriga-se a manter, durante toda a vigência deste contrato, em compatibilidade com as obrigações por ela assumidas, e ainda, todas as condições de habilitação e qualificação exigidas na respectiva licitação.</w:t>
      </w:r>
    </w:p>
    <w:p w14:paraId="2A00AA32" w14:textId="77777777" w:rsidR="003C0F16" w:rsidRPr="000739D4" w:rsidRDefault="003C0F16" w:rsidP="003C0F16">
      <w:pPr>
        <w:ind w:right="-12"/>
        <w:jc w:val="both"/>
        <w:rPr>
          <w:rFonts w:ascii="Arial" w:hAnsi="Arial" w:cs="Arial"/>
          <w:b/>
          <w:i/>
          <w:sz w:val="24"/>
          <w:szCs w:val="24"/>
        </w:rPr>
      </w:pPr>
    </w:p>
    <w:p w14:paraId="768E0565" w14:textId="77777777" w:rsidR="003C0F16" w:rsidRPr="000739D4" w:rsidRDefault="003C0F16" w:rsidP="003C0F16">
      <w:pPr>
        <w:ind w:right="-12"/>
        <w:jc w:val="both"/>
        <w:rPr>
          <w:rFonts w:ascii="Arial" w:hAnsi="Arial" w:cs="Arial"/>
          <w:b/>
          <w:i/>
          <w:sz w:val="24"/>
          <w:szCs w:val="24"/>
        </w:rPr>
      </w:pPr>
    </w:p>
    <w:p w14:paraId="4171ED9A" w14:textId="77777777" w:rsidR="003C0F16" w:rsidRPr="000739D4" w:rsidRDefault="003C0F16" w:rsidP="003C0F16">
      <w:pPr>
        <w:pStyle w:val="Ttulo5"/>
        <w:ind w:right="-12"/>
        <w:rPr>
          <w:rFonts w:ascii="Arial" w:hAnsi="Arial" w:cs="Arial"/>
          <w:i/>
          <w:sz w:val="24"/>
          <w:szCs w:val="24"/>
          <w:u w:val="single"/>
        </w:rPr>
      </w:pPr>
      <w:r w:rsidRPr="000739D4">
        <w:rPr>
          <w:rFonts w:ascii="Arial" w:hAnsi="Arial" w:cs="Arial"/>
          <w:i/>
          <w:sz w:val="24"/>
          <w:szCs w:val="24"/>
          <w:u w:val="single"/>
        </w:rPr>
        <w:t>CLÁUSULA DÉCIMA QUARTA – DO FORO:</w:t>
      </w:r>
    </w:p>
    <w:p w14:paraId="4AB4F4CD" w14:textId="77777777" w:rsidR="003C0F16" w:rsidRPr="000739D4" w:rsidRDefault="003C0F16" w:rsidP="003C0F16">
      <w:pPr>
        <w:ind w:right="-12"/>
        <w:jc w:val="both"/>
        <w:rPr>
          <w:rFonts w:ascii="Arial" w:hAnsi="Arial" w:cs="Arial"/>
          <w:i/>
          <w:sz w:val="24"/>
          <w:szCs w:val="24"/>
        </w:rPr>
      </w:pPr>
    </w:p>
    <w:p w14:paraId="1B203DBB" w14:textId="77777777" w:rsidR="003C0F16" w:rsidRPr="000739D4" w:rsidRDefault="003C0F16" w:rsidP="003C0F16">
      <w:pPr>
        <w:ind w:right="-12"/>
        <w:jc w:val="both"/>
        <w:rPr>
          <w:rFonts w:ascii="Arial" w:hAnsi="Arial" w:cs="Arial"/>
          <w:i/>
          <w:sz w:val="24"/>
          <w:szCs w:val="24"/>
        </w:rPr>
      </w:pPr>
      <w:r w:rsidRPr="000739D4">
        <w:rPr>
          <w:rFonts w:ascii="Arial" w:hAnsi="Arial" w:cs="Arial"/>
          <w:i/>
          <w:sz w:val="24"/>
          <w:szCs w:val="24"/>
        </w:rPr>
        <w:t>Para dirimir quaisquer dúvidas decorrentes da execução do presente contrato fica eleito o Foro da Comarca de Pedregulho – SP, com renúncia expressa de qualquer outro, por mais privilegiado que seja ou venha a ser.</w:t>
      </w:r>
    </w:p>
    <w:p w14:paraId="3EECFFEE" w14:textId="77777777" w:rsidR="007D415D" w:rsidRPr="000739D4" w:rsidRDefault="007D415D" w:rsidP="003C0F16">
      <w:pPr>
        <w:ind w:right="-12"/>
        <w:jc w:val="both"/>
        <w:rPr>
          <w:rFonts w:ascii="Arial" w:hAnsi="Arial" w:cs="Arial"/>
          <w:i/>
          <w:sz w:val="24"/>
          <w:szCs w:val="24"/>
        </w:rPr>
      </w:pPr>
    </w:p>
    <w:p w14:paraId="4C886CCE" w14:textId="77777777" w:rsidR="003C0F16" w:rsidRPr="000739D4" w:rsidRDefault="003C0F16" w:rsidP="003C0F16">
      <w:pPr>
        <w:jc w:val="both"/>
        <w:rPr>
          <w:rFonts w:ascii="Arial" w:hAnsi="Arial" w:cs="Arial"/>
          <w:i/>
          <w:sz w:val="24"/>
          <w:szCs w:val="24"/>
        </w:rPr>
      </w:pPr>
      <w:r w:rsidRPr="000739D4">
        <w:rPr>
          <w:rFonts w:ascii="Arial" w:hAnsi="Arial" w:cs="Arial"/>
          <w:i/>
          <w:sz w:val="24"/>
          <w:szCs w:val="24"/>
        </w:rPr>
        <w:t>E por estarem justos e contratados, as partes firmam o presente instrumento em duas vias de igual teor, para que produza os efeitos legais na presença das testemunhas abaixo e que a tudo assistiram e assinam.</w:t>
      </w:r>
    </w:p>
    <w:p w14:paraId="28C2ED42" w14:textId="77777777" w:rsidR="003C0F16" w:rsidRPr="000739D4" w:rsidRDefault="003C0F16" w:rsidP="003C0F16">
      <w:pPr>
        <w:jc w:val="both"/>
        <w:rPr>
          <w:rFonts w:ascii="Arial" w:hAnsi="Arial" w:cs="Arial"/>
          <w:sz w:val="24"/>
          <w:szCs w:val="24"/>
        </w:rPr>
      </w:pPr>
    </w:p>
    <w:p w14:paraId="5914CF52" w14:textId="396E5A47" w:rsidR="003C0F16" w:rsidRPr="000739D4" w:rsidRDefault="003C0F16" w:rsidP="003C0F16">
      <w:pPr>
        <w:ind w:firstLine="1418"/>
        <w:jc w:val="both"/>
        <w:rPr>
          <w:rFonts w:ascii="Arial" w:hAnsi="Arial" w:cs="Arial"/>
          <w:i/>
          <w:sz w:val="24"/>
          <w:szCs w:val="24"/>
        </w:rPr>
      </w:pPr>
      <w:proofErr w:type="gramStart"/>
      <w:r w:rsidRPr="000739D4">
        <w:rPr>
          <w:rFonts w:ascii="Arial" w:hAnsi="Arial" w:cs="Arial"/>
          <w:i/>
          <w:sz w:val="24"/>
          <w:szCs w:val="24"/>
        </w:rPr>
        <w:t>Rifaina,......</w:t>
      </w:r>
      <w:proofErr w:type="gramEnd"/>
      <w:r w:rsidRPr="000739D4">
        <w:rPr>
          <w:rFonts w:ascii="Arial" w:hAnsi="Arial" w:cs="Arial"/>
          <w:i/>
          <w:sz w:val="24"/>
          <w:szCs w:val="24"/>
        </w:rPr>
        <w:t xml:space="preserve"> de .............................. de 20</w:t>
      </w:r>
      <w:r w:rsidR="002661E3" w:rsidRPr="000739D4">
        <w:rPr>
          <w:rFonts w:ascii="Arial" w:hAnsi="Arial" w:cs="Arial"/>
          <w:i/>
          <w:sz w:val="24"/>
          <w:szCs w:val="24"/>
        </w:rPr>
        <w:t>21</w:t>
      </w:r>
      <w:r w:rsidRPr="000739D4">
        <w:rPr>
          <w:rFonts w:ascii="Arial" w:hAnsi="Arial" w:cs="Arial"/>
          <w:i/>
          <w:sz w:val="24"/>
          <w:szCs w:val="24"/>
        </w:rPr>
        <w:t xml:space="preserve">. </w:t>
      </w:r>
    </w:p>
    <w:p w14:paraId="0E626E89" w14:textId="77777777" w:rsidR="003C0F16" w:rsidRPr="000739D4" w:rsidRDefault="003C0F16" w:rsidP="003C0F16">
      <w:pPr>
        <w:ind w:firstLine="1418"/>
        <w:jc w:val="both"/>
        <w:rPr>
          <w:rFonts w:ascii="Arial" w:hAnsi="Arial" w:cs="Arial"/>
          <w:sz w:val="24"/>
          <w:szCs w:val="24"/>
        </w:rPr>
      </w:pPr>
    </w:p>
    <w:p w14:paraId="713726E7" w14:textId="77777777" w:rsidR="003C0F16" w:rsidRPr="000739D4" w:rsidRDefault="003C0F16" w:rsidP="003C0F16">
      <w:pPr>
        <w:ind w:firstLine="1418"/>
        <w:jc w:val="both"/>
        <w:rPr>
          <w:rFonts w:ascii="Arial" w:hAnsi="Arial" w:cs="Arial"/>
          <w:i/>
          <w:sz w:val="24"/>
          <w:szCs w:val="24"/>
        </w:rPr>
      </w:pPr>
    </w:p>
    <w:p w14:paraId="6BDC6167" w14:textId="77777777" w:rsidR="003C0F16" w:rsidRPr="000739D4" w:rsidRDefault="003C0F16" w:rsidP="003C0F16">
      <w:pPr>
        <w:ind w:firstLine="1418"/>
        <w:jc w:val="both"/>
        <w:rPr>
          <w:rFonts w:ascii="Arial" w:hAnsi="Arial" w:cs="Arial"/>
          <w:i/>
          <w:sz w:val="24"/>
          <w:szCs w:val="24"/>
        </w:rPr>
      </w:pPr>
    </w:p>
    <w:p w14:paraId="0091A56E" w14:textId="77777777" w:rsidR="003C0F16" w:rsidRPr="000739D4" w:rsidRDefault="003C0F16" w:rsidP="003C0F16">
      <w:pPr>
        <w:ind w:firstLine="1418"/>
        <w:jc w:val="both"/>
        <w:rPr>
          <w:rFonts w:ascii="Arial" w:hAnsi="Arial" w:cs="Arial"/>
          <w:i/>
          <w:sz w:val="24"/>
          <w:szCs w:val="24"/>
        </w:rPr>
      </w:pPr>
      <w:r w:rsidRPr="000739D4">
        <w:rPr>
          <w:rFonts w:ascii="Arial" w:hAnsi="Arial" w:cs="Arial"/>
          <w:i/>
          <w:sz w:val="24"/>
          <w:szCs w:val="24"/>
        </w:rPr>
        <w:t>PREFEITURA MUNICIPAL DE RIFAINA</w:t>
      </w:r>
    </w:p>
    <w:p w14:paraId="6E842DEC" w14:textId="77777777" w:rsidR="003C0F16" w:rsidRPr="000739D4" w:rsidRDefault="003C0F16" w:rsidP="003C0F16">
      <w:pPr>
        <w:ind w:firstLine="1418"/>
        <w:jc w:val="both"/>
        <w:rPr>
          <w:rFonts w:ascii="Arial" w:hAnsi="Arial" w:cs="Arial"/>
          <w:i/>
          <w:sz w:val="24"/>
          <w:szCs w:val="24"/>
        </w:rPr>
      </w:pPr>
      <w:r w:rsidRPr="000739D4">
        <w:rPr>
          <w:rFonts w:ascii="Arial" w:hAnsi="Arial" w:cs="Arial"/>
          <w:i/>
          <w:sz w:val="24"/>
          <w:szCs w:val="24"/>
        </w:rPr>
        <w:t>Hugo César Lourenço – Prefeito</w:t>
      </w:r>
    </w:p>
    <w:p w14:paraId="5FE2A315" w14:textId="77777777" w:rsidR="003C0F16" w:rsidRPr="000739D4" w:rsidRDefault="003C0F16" w:rsidP="003C0F16">
      <w:pPr>
        <w:ind w:firstLine="1418"/>
        <w:jc w:val="both"/>
        <w:rPr>
          <w:rFonts w:ascii="Arial" w:hAnsi="Arial" w:cs="Arial"/>
          <w:i/>
          <w:sz w:val="24"/>
          <w:szCs w:val="24"/>
        </w:rPr>
      </w:pPr>
      <w:r w:rsidRPr="000739D4">
        <w:rPr>
          <w:rFonts w:ascii="Arial" w:hAnsi="Arial" w:cs="Arial"/>
          <w:i/>
          <w:sz w:val="24"/>
          <w:szCs w:val="24"/>
        </w:rPr>
        <w:t xml:space="preserve">                     Contratante </w:t>
      </w:r>
    </w:p>
    <w:p w14:paraId="149734AC" w14:textId="77777777" w:rsidR="003C0F16" w:rsidRPr="000739D4" w:rsidRDefault="003C0F16" w:rsidP="003C0F16">
      <w:pPr>
        <w:rPr>
          <w:rFonts w:ascii="Arial" w:hAnsi="Arial" w:cs="Arial"/>
          <w:i/>
          <w:sz w:val="24"/>
          <w:szCs w:val="24"/>
        </w:rPr>
      </w:pPr>
    </w:p>
    <w:p w14:paraId="07CC6E60" w14:textId="77777777" w:rsidR="003C0F16" w:rsidRPr="000739D4" w:rsidRDefault="003C0F16" w:rsidP="003C0F16">
      <w:pPr>
        <w:rPr>
          <w:rFonts w:ascii="Arial" w:hAnsi="Arial" w:cs="Arial"/>
          <w:i/>
          <w:sz w:val="24"/>
          <w:szCs w:val="24"/>
        </w:rPr>
      </w:pPr>
    </w:p>
    <w:p w14:paraId="48B2FBB7" w14:textId="77777777" w:rsidR="003C0F16" w:rsidRPr="000739D4" w:rsidRDefault="003C0F16" w:rsidP="003C0F16">
      <w:pPr>
        <w:rPr>
          <w:rFonts w:ascii="Arial" w:hAnsi="Arial" w:cs="Arial"/>
          <w:i/>
          <w:sz w:val="24"/>
          <w:szCs w:val="24"/>
        </w:rPr>
      </w:pPr>
    </w:p>
    <w:p w14:paraId="156F8715" w14:textId="77777777" w:rsidR="003C0F16" w:rsidRPr="000739D4" w:rsidRDefault="003C0F16" w:rsidP="003C0F16">
      <w:pPr>
        <w:rPr>
          <w:rFonts w:ascii="Arial" w:hAnsi="Arial" w:cs="Arial"/>
          <w:i/>
          <w:sz w:val="24"/>
          <w:szCs w:val="24"/>
        </w:rPr>
      </w:pPr>
    </w:p>
    <w:p w14:paraId="729DDDCF" w14:textId="77777777" w:rsidR="003C0F16" w:rsidRPr="000739D4" w:rsidRDefault="003C0F16" w:rsidP="003C0F16">
      <w:pPr>
        <w:pStyle w:val="Ttulo7"/>
        <w:rPr>
          <w:rFonts w:ascii="Arial" w:hAnsi="Arial" w:cs="Arial"/>
          <w:i/>
          <w:sz w:val="24"/>
          <w:szCs w:val="24"/>
        </w:rPr>
      </w:pPr>
      <w:r w:rsidRPr="000739D4">
        <w:rPr>
          <w:rFonts w:ascii="Arial" w:hAnsi="Arial" w:cs="Arial"/>
          <w:i/>
          <w:sz w:val="24"/>
          <w:szCs w:val="24"/>
        </w:rPr>
        <w:t xml:space="preserve">         Contratada</w:t>
      </w:r>
    </w:p>
    <w:p w14:paraId="2D533C58" w14:textId="77777777" w:rsidR="003C0F16" w:rsidRPr="000739D4" w:rsidRDefault="003C0F16" w:rsidP="003C0F16">
      <w:pPr>
        <w:rPr>
          <w:rFonts w:ascii="Arial" w:hAnsi="Arial" w:cs="Arial"/>
          <w:i/>
          <w:sz w:val="24"/>
          <w:szCs w:val="24"/>
        </w:rPr>
      </w:pPr>
    </w:p>
    <w:p w14:paraId="6D3ED668" w14:textId="77777777" w:rsidR="003C0F16" w:rsidRPr="000739D4" w:rsidRDefault="003C0F16" w:rsidP="003C0F16">
      <w:pPr>
        <w:jc w:val="both"/>
        <w:rPr>
          <w:rFonts w:ascii="Arial" w:hAnsi="Arial" w:cs="Arial"/>
          <w:i/>
          <w:sz w:val="24"/>
          <w:szCs w:val="24"/>
        </w:rPr>
      </w:pPr>
      <w:r w:rsidRPr="000739D4">
        <w:rPr>
          <w:rFonts w:ascii="Arial" w:hAnsi="Arial" w:cs="Arial"/>
          <w:i/>
          <w:sz w:val="24"/>
          <w:szCs w:val="24"/>
        </w:rPr>
        <w:t>Testemunhas:</w:t>
      </w:r>
    </w:p>
    <w:p w14:paraId="1EB436D7" w14:textId="77777777" w:rsidR="003C0F16" w:rsidRPr="000739D4" w:rsidRDefault="003C0F16" w:rsidP="003C0F16">
      <w:pPr>
        <w:jc w:val="both"/>
        <w:rPr>
          <w:rFonts w:ascii="Arial" w:hAnsi="Arial" w:cs="Arial"/>
          <w:sz w:val="24"/>
          <w:szCs w:val="24"/>
        </w:rPr>
      </w:pPr>
    </w:p>
    <w:p w14:paraId="02A88EAE" w14:textId="77777777" w:rsidR="003C0F16" w:rsidRPr="000739D4" w:rsidRDefault="003C0F16" w:rsidP="003C0F16">
      <w:pPr>
        <w:jc w:val="both"/>
        <w:rPr>
          <w:rFonts w:ascii="Arial" w:hAnsi="Arial" w:cs="Arial"/>
          <w:sz w:val="24"/>
          <w:szCs w:val="24"/>
        </w:rPr>
      </w:pPr>
      <w:r w:rsidRPr="000739D4">
        <w:rPr>
          <w:rFonts w:ascii="Arial" w:hAnsi="Arial" w:cs="Arial"/>
          <w:sz w:val="24"/>
          <w:szCs w:val="24"/>
        </w:rPr>
        <w:t>_____________________________________________________________</w:t>
      </w:r>
    </w:p>
    <w:p w14:paraId="17766202" w14:textId="77777777" w:rsidR="003C0F16" w:rsidRPr="000739D4" w:rsidRDefault="003C0F16" w:rsidP="003C0F16">
      <w:pPr>
        <w:pStyle w:val="Ttulo7"/>
        <w:rPr>
          <w:rFonts w:ascii="Arial" w:hAnsi="Arial" w:cs="Arial"/>
          <w:sz w:val="24"/>
          <w:szCs w:val="24"/>
          <w:u w:val="single"/>
        </w:rPr>
      </w:pPr>
    </w:p>
    <w:p w14:paraId="339AB46E" w14:textId="77777777" w:rsidR="003C0F16" w:rsidRPr="000739D4" w:rsidRDefault="003C0F16" w:rsidP="003C0F16">
      <w:pPr>
        <w:rPr>
          <w:rFonts w:ascii="Arial" w:hAnsi="Arial" w:cs="Arial"/>
          <w:sz w:val="24"/>
          <w:szCs w:val="24"/>
        </w:rPr>
      </w:pPr>
      <w:r w:rsidRPr="000739D4">
        <w:rPr>
          <w:rFonts w:ascii="Arial" w:hAnsi="Arial" w:cs="Arial"/>
          <w:sz w:val="24"/>
          <w:szCs w:val="24"/>
        </w:rPr>
        <w:t>_____________________________________________________________</w:t>
      </w:r>
    </w:p>
    <w:p w14:paraId="5108B84D" w14:textId="77777777" w:rsidR="003C0F16" w:rsidRPr="000739D4" w:rsidRDefault="003C0F16" w:rsidP="003C0F16">
      <w:pPr>
        <w:jc w:val="center"/>
        <w:rPr>
          <w:rFonts w:ascii="Arial" w:hAnsi="Arial" w:cs="Arial"/>
          <w:b/>
          <w:sz w:val="24"/>
          <w:szCs w:val="24"/>
        </w:rPr>
      </w:pPr>
    </w:p>
    <w:p w14:paraId="569341BB" w14:textId="77777777" w:rsidR="00F42852" w:rsidRPr="000739D4" w:rsidRDefault="00F42852" w:rsidP="00FB1504">
      <w:pPr>
        <w:jc w:val="center"/>
        <w:rPr>
          <w:rFonts w:ascii="Arial" w:hAnsi="Arial" w:cs="Arial"/>
          <w:b/>
          <w:sz w:val="24"/>
          <w:szCs w:val="24"/>
        </w:rPr>
      </w:pPr>
    </w:p>
    <w:p w14:paraId="6A4D8204" w14:textId="77777777" w:rsidR="003C0F16" w:rsidRPr="000739D4" w:rsidRDefault="003C0F16" w:rsidP="00FB1504">
      <w:pPr>
        <w:jc w:val="center"/>
        <w:rPr>
          <w:rFonts w:ascii="Arial" w:hAnsi="Arial" w:cs="Arial"/>
          <w:b/>
          <w:sz w:val="24"/>
          <w:szCs w:val="24"/>
        </w:rPr>
      </w:pPr>
    </w:p>
    <w:p w14:paraId="3A81C08D" w14:textId="09E4CC0F" w:rsidR="00F66D8F" w:rsidRDefault="00F66D8F">
      <w:pPr>
        <w:rPr>
          <w:rFonts w:ascii="Arial" w:hAnsi="Arial" w:cs="Arial"/>
          <w:b/>
          <w:sz w:val="24"/>
          <w:szCs w:val="24"/>
        </w:rPr>
      </w:pPr>
      <w:r>
        <w:rPr>
          <w:rFonts w:ascii="Arial" w:hAnsi="Arial" w:cs="Arial"/>
          <w:b/>
          <w:sz w:val="24"/>
          <w:szCs w:val="24"/>
        </w:rPr>
        <w:br w:type="page"/>
      </w:r>
    </w:p>
    <w:p w14:paraId="04EE2DB6" w14:textId="77777777" w:rsidR="003C0F16" w:rsidRPr="000739D4" w:rsidRDefault="003C0F16" w:rsidP="00FB1504">
      <w:pPr>
        <w:jc w:val="center"/>
        <w:rPr>
          <w:rFonts w:ascii="Arial" w:hAnsi="Arial" w:cs="Arial"/>
          <w:b/>
          <w:sz w:val="24"/>
          <w:szCs w:val="24"/>
        </w:rPr>
      </w:pPr>
    </w:p>
    <w:p w14:paraId="405C6314" w14:textId="0C17DCC5" w:rsidR="00FB1504" w:rsidRDefault="00FB1504" w:rsidP="00FB1504">
      <w:pPr>
        <w:jc w:val="center"/>
        <w:rPr>
          <w:rFonts w:ascii="Arial" w:hAnsi="Arial" w:cs="Arial"/>
          <w:b/>
          <w:sz w:val="24"/>
          <w:szCs w:val="24"/>
        </w:rPr>
      </w:pPr>
      <w:r w:rsidRPr="000739D4">
        <w:rPr>
          <w:rFonts w:ascii="Arial" w:hAnsi="Arial" w:cs="Arial"/>
          <w:b/>
          <w:sz w:val="24"/>
          <w:szCs w:val="24"/>
        </w:rPr>
        <w:t>ANEXO IV</w:t>
      </w:r>
    </w:p>
    <w:p w14:paraId="0A7D3947" w14:textId="77777777" w:rsidR="00F66D8F" w:rsidRPr="000739D4" w:rsidRDefault="00F66D8F" w:rsidP="00FB1504">
      <w:pPr>
        <w:jc w:val="center"/>
        <w:rPr>
          <w:rFonts w:ascii="Arial" w:hAnsi="Arial" w:cs="Arial"/>
          <w:b/>
          <w:sz w:val="24"/>
          <w:szCs w:val="24"/>
        </w:rPr>
      </w:pPr>
    </w:p>
    <w:p w14:paraId="3351C671" w14:textId="77777777" w:rsidR="005462FE" w:rsidRPr="000739D4" w:rsidRDefault="005462FE" w:rsidP="005462FE">
      <w:pPr>
        <w:jc w:val="center"/>
        <w:rPr>
          <w:rFonts w:ascii="Arial" w:hAnsi="Arial" w:cs="Arial"/>
          <w:b/>
          <w:sz w:val="24"/>
          <w:szCs w:val="24"/>
          <w:u w:val="single"/>
        </w:rPr>
      </w:pPr>
      <w:r w:rsidRPr="000739D4">
        <w:rPr>
          <w:rFonts w:ascii="Arial" w:hAnsi="Arial" w:cs="Arial"/>
          <w:b/>
          <w:sz w:val="24"/>
          <w:szCs w:val="24"/>
          <w:u w:val="single"/>
        </w:rPr>
        <w:t>TERMO DE CIÊNCIA E NOTIFICAÇÃO (TCESP)</w:t>
      </w:r>
    </w:p>
    <w:p w14:paraId="415E852E" w14:textId="77777777" w:rsidR="005462FE" w:rsidRPr="000739D4" w:rsidRDefault="005462FE" w:rsidP="005462FE">
      <w:pPr>
        <w:autoSpaceDE w:val="0"/>
        <w:autoSpaceDN w:val="0"/>
        <w:adjustRightInd w:val="0"/>
        <w:jc w:val="both"/>
        <w:rPr>
          <w:rFonts w:ascii="Arial" w:hAnsi="Arial" w:cs="Arial"/>
          <w:sz w:val="24"/>
          <w:szCs w:val="24"/>
          <w:lang w:eastAsia="en-US" w:bidi="en-US"/>
        </w:rPr>
      </w:pPr>
    </w:p>
    <w:p w14:paraId="6227F9F8" w14:textId="77777777" w:rsidR="005462FE" w:rsidRPr="000739D4" w:rsidRDefault="005462FE" w:rsidP="005462FE">
      <w:pPr>
        <w:autoSpaceDE w:val="0"/>
        <w:autoSpaceDN w:val="0"/>
        <w:adjustRightInd w:val="0"/>
        <w:jc w:val="both"/>
        <w:rPr>
          <w:rFonts w:ascii="Arial" w:hAnsi="Arial" w:cs="Arial"/>
          <w:b/>
          <w:sz w:val="24"/>
          <w:szCs w:val="24"/>
        </w:rPr>
      </w:pPr>
      <w:r w:rsidRPr="000739D4">
        <w:rPr>
          <w:rFonts w:ascii="Arial" w:hAnsi="Arial" w:cs="Arial"/>
          <w:b/>
          <w:sz w:val="24"/>
          <w:szCs w:val="24"/>
        </w:rPr>
        <w:t xml:space="preserve">Contratante: Município de </w:t>
      </w:r>
      <w:r w:rsidR="00BD7F51" w:rsidRPr="000739D4">
        <w:rPr>
          <w:rFonts w:ascii="Arial" w:hAnsi="Arial" w:cs="Arial"/>
          <w:b/>
          <w:sz w:val="24"/>
          <w:szCs w:val="24"/>
        </w:rPr>
        <w:t>Rifaina</w:t>
      </w:r>
      <w:r w:rsidR="00294B60" w:rsidRPr="000739D4">
        <w:rPr>
          <w:rFonts w:ascii="Arial" w:hAnsi="Arial" w:cs="Arial"/>
          <w:b/>
          <w:sz w:val="24"/>
          <w:szCs w:val="24"/>
        </w:rPr>
        <w:t>/SP</w:t>
      </w:r>
    </w:p>
    <w:p w14:paraId="32AD8B24" w14:textId="77777777" w:rsidR="005462FE" w:rsidRPr="000739D4" w:rsidRDefault="005462FE" w:rsidP="005462FE">
      <w:pPr>
        <w:autoSpaceDE w:val="0"/>
        <w:autoSpaceDN w:val="0"/>
        <w:adjustRightInd w:val="0"/>
        <w:jc w:val="both"/>
        <w:rPr>
          <w:rFonts w:ascii="Arial" w:hAnsi="Arial" w:cs="Arial"/>
          <w:b/>
          <w:sz w:val="24"/>
          <w:szCs w:val="24"/>
        </w:rPr>
      </w:pPr>
    </w:p>
    <w:p w14:paraId="46BFBB12" w14:textId="77777777" w:rsidR="005462FE" w:rsidRPr="000739D4" w:rsidRDefault="005462FE" w:rsidP="005462FE">
      <w:pPr>
        <w:autoSpaceDE w:val="0"/>
        <w:autoSpaceDN w:val="0"/>
        <w:adjustRightInd w:val="0"/>
        <w:jc w:val="both"/>
        <w:rPr>
          <w:rFonts w:ascii="Arial" w:hAnsi="Arial" w:cs="Arial"/>
          <w:b/>
          <w:sz w:val="24"/>
          <w:szCs w:val="24"/>
        </w:rPr>
      </w:pPr>
      <w:r w:rsidRPr="000739D4">
        <w:rPr>
          <w:rFonts w:ascii="Arial" w:hAnsi="Arial" w:cs="Arial"/>
          <w:b/>
          <w:sz w:val="24"/>
          <w:szCs w:val="24"/>
        </w:rPr>
        <w:t>Contratada:</w:t>
      </w:r>
    </w:p>
    <w:p w14:paraId="447876F5" w14:textId="77777777" w:rsidR="005462FE" w:rsidRPr="000739D4" w:rsidRDefault="005462FE" w:rsidP="005462FE">
      <w:pPr>
        <w:autoSpaceDE w:val="0"/>
        <w:autoSpaceDN w:val="0"/>
        <w:adjustRightInd w:val="0"/>
        <w:jc w:val="both"/>
        <w:rPr>
          <w:rFonts w:ascii="Arial" w:hAnsi="Arial" w:cs="Arial"/>
          <w:b/>
          <w:sz w:val="24"/>
          <w:szCs w:val="24"/>
        </w:rPr>
      </w:pPr>
    </w:p>
    <w:p w14:paraId="5C78718A" w14:textId="7824F7C6" w:rsidR="005462FE" w:rsidRPr="000739D4" w:rsidRDefault="005462FE" w:rsidP="005462FE">
      <w:pPr>
        <w:autoSpaceDE w:val="0"/>
        <w:autoSpaceDN w:val="0"/>
        <w:adjustRightInd w:val="0"/>
        <w:jc w:val="both"/>
        <w:rPr>
          <w:rFonts w:ascii="Arial" w:hAnsi="Arial" w:cs="Arial"/>
          <w:b/>
          <w:sz w:val="24"/>
          <w:szCs w:val="24"/>
        </w:rPr>
      </w:pPr>
      <w:r w:rsidRPr="000739D4">
        <w:rPr>
          <w:rFonts w:ascii="Arial" w:hAnsi="Arial" w:cs="Arial"/>
          <w:b/>
          <w:sz w:val="24"/>
          <w:szCs w:val="24"/>
        </w:rPr>
        <w:t xml:space="preserve">Licitação: Tomada de Preços </w:t>
      </w:r>
      <w:r w:rsidR="004C5AF9">
        <w:rPr>
          <w:rFonts w:ascii="Arial" w:hAnsi="Arial" w:cs="Arial"/>
          <w:b/>
          <w:sz w:val="24"/>
          <w:szCs w:val="24"/>
        </w:rPr>
        <w:t>08</w:t>
      </w:r>
      <w:r w:rsidR="003C0F16" w:rsidRPr="000739D4">
        <w:rPr>
          <w:rFonts w:ascii="Arial" w:hAnsi="Arial" w:cs="Arial"/>
          <w:b/>
          <w:sz w:val="24"/>
          <w:szCs w:val="24"/>
        </w:rPr>
        <w:t>/20</w:t>
      </w:r>
      <w:r w:rsidR="002661E3" w:rsidRPr="000739D4">
        <w:rPr>
          <w:rFonts w:ascii="Arial" w:hAnsi="Arial" w:cs="Arial"/>
          <w:b/>
          <w:sz w:val="24"/>
          <w:szCs w:val="24"/>
        </w:rPr>
        <w:t>21</w:t>
      </w:r>
    </w:p>
    <w:p w14:paraId="13A8A17D" w14:textId="77777777" w:rsidR="005462FE" w:rsidRPr="000739D4" w:rsidRDefault="005462FE" w:rsidP="005462FE">
      <w:pPr>
        <w:autoSpaceDE w:val="0"/>
        <w:autoSpaceDN w:val="0"/>
        <w:adjustRightInd w:val="0"/>
        <w:rPr>
          <w:rFonts w:ascii="Arial" w:hAnsi="Arial" w:cs="Arial"/>
          <w:b/>
          <w:sz w:val="24"/>
          <w:szCs w:val="24"/>
        </w:rPr>
      </w:pPr>
    </w:p>
    <w:p w14:paraId="4747F088" w14:textId="77777777" w:rsidR="00FB1504" w:rsidRPr="000739D4" w:rsidRDefault="005462FE" w:rsidP="005462FE">
      <w:pPr>
        <w:autoSpaceDE w:val="0"/>
        <w:autoSpaceDN w:val="0"/>
        <w:adjustRightInd w:val="0"/>
        <w:jc w:val="both"/>
        <w:rPr>
          <w:rFonts w:ascii="Arial" w:hAnsi="Arial" w:cs="Arial"/>
          <w:b/>
          <w:sz w:val="24"/>
          <w:szCs w:val="24"/>
        </w:rPr>
      </w:pPr>
      <w:r w:rsidRPr="000739D4">
        <w:rPr>
          <w:rFonts w:ascii="Arial" w:hAnsi="Arial" w:cs="Arial"/>
          <w:b/>
          <w:sz w:val="24"/>
          <w:szCs w:val="24"/>
        </w:rPr>
        <w:t xml:space="preserve">Objeto: </w:t>
      </w:r>
      <w:r w:rsidR="003C0F16" w:rsidRPr="000739D4">
        <w:rPr>
          <w:rFonts w:ascii="Arial" w:hAnsi="Arial" w:cs="Arial"/>
          <w:b/>
          <w:sz w:val="24"/>
          <w:szCs w:val="24"/>
        </w:rPr>
        <w:t>Contratação de Sistema Pedagógico de Ensino composto por fornecimento de material didático impresso para alunos e professores da Educação Infantil e do Ensino Fundamental anos iniciais, licença de uso de softwares pedagógicos, assessoria (implantação, capacitação, formação continuada, suporte) e acesso a Portal Educacional, com ferramenta para avaliar o desempenho de alunos do Ensino Fundamental, anos iniciais, da</w:t>
      </w:r>
      <w:r w:rsidR="003C0F16" w:rsidRPr="000739D4">
        <w:rPr>
          <w:rFonts w:ascii="Arial" w:hAnsi="Arial" w:cs="Arial"/>
          <w:b/>
          <w:bCs/>
          <w:sz w:val="24"/>
          <w:szCs w:val="24"/>
        </w:rPr>
        <w:t xml:space="preserve"> Rede Municipal de Ensino do Município</w:t>
      </w:r>
      <w:r w:rsidR="003C0F16" w:rsidRPr="000739D4">
        <w:rPr>
          <w:rFonts w:ascii="Arial" w:hAnsi="Arial" w:cs="Arial"/>
          <w:bCs/>
        </w:rPr>
        <w:t xml:space="preserve"> </w:t>
      </w:r>
      <w:r w:rsidR="003C0F16" w:rsidRPr="000739D4">
        <w:rPr>
          <w:rFonts w:ascii="Arial" w:hAnsi="Arial" w:cs="Arial"/>
          <w:b/>
          <w:sz w:val="24"/>
          <w:szCs w:val="24"/>
        </w:rPr>
        <w:t>de Rifaina.</w:t>
      </w:r>
    </w:p>
    <w:p w14:paraId="164D4545" w14:textId="77777777" w:rsidR="007851F7" w:rsidRPr="007851F7" w:rsidRDefault="007851F7" w:rsidP="007851F7">
      <w:pPr>
        <w:autoSpaceDE w:val="0"/>
        <w:autoSpaceDN w:val="0"/>
        <w:adjustRightInd w:val="0"/>
        <w:jc w:val="both"/>
        <w:rPr>
          <w:rFonts w:ascii="Arial" w:hAnsi="Arial" w:cs="Arial"/>
          <w:b/>
          <w:sz w:val="24"/>
          <w:szCs w:val="24"/>
        </w:rPr>
      </w:pPr>
    </w:p>
    <w:p w14:paraId="2D67140D"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ADVOGADO (S) Nº OAB: (</w:t>
      </w:r>
      <w:proofErr w:type="gramStart"/>
      <w:r w:rsidRPr="007851F7">
        <w:rPr>
          <w:rFonts w:ascii="Arial" w:hAnsi="Arial" w:cs="Arial"/>
          <w:b/>
          <w:sz w:val="24"/>
          <w:szCs w:val="24"/>
        </w:rPr>
        <w:t>*)_</w:t>
      </w:r>
      <w:proofErr w:type="gramEnd"/>
      <w:r w:rsidRPr="007851F7">
        <w:rPr>
          <w:rFonts w:ascii="Arial" w:hAnsi="Arial" w:cs="Arial"/>
          <w:b/>
          <w:sz w:val="24"/>
          <w:szCs w:val="24"/>
        </w:rPr>
        <w:t>_______________________________________</w:t>
      </w:r>
    </w:p>
    <w:p w14:paraId="66790219"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Pelo presente TERMO, nós, abaixo identificados:</w:t>
      </w:r>
    </w:p>
    <w:p w14:paraId="3477090A" w14:textId="77777777" w:rsidR="007851F7" w:rsidRPr="007851F7" w:rsidRDefault="007851F7" w:rsidP="007851F7">
      <w:pPr>
        <w:autoSpaceDE w:val="0"/>
        <w:autoSpaceDN w:val="0"/>
        <w:adjustRightInd w:val="0"/>
        <w:jc w:val="both"/>
        <w:rPr>
          <w:rFonts w:ascii="Arial" w:hAnsi="Arial" w:cs="Arial"/>
          <w:b/>
          <w:sz w:val="24"/>
          <w:szCs w:val="24"/>
        </w:rPr>
      </w:pPr>
    </w:p>
    <w:p w14:paraId="55A29747"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1. Estamos CIENTES de que:</w:t>
      </w:r>
    </w:p>
    <w:p w14:paraId="5992660B"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 xml:space="preserve"> </w:t>
      </w:r>
    </w:p>
    <w:p w14:paraId="6061995F"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a) o ajuste acima referido estará sujeito a análise e julgamento pelo Tribunal de Contas do Estado de São Paulo, cujo trâmite processual ocorrerá pelo sistema eletrônico;</w:t>
      </w:r>
    </w:p>
    <w:p w14:paraId="1B45C880"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 xml:space="preserve"> </w:t>
      </w:r>
    </w:p>
    <w:p w14:paraId="5F299B0F"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5A2E7001"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 xml:space="preserve"> </w:t>
      </w:r>
    </w:p>
    <w:p w14:paraId="428BC33C"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agosto de 1993, iniciando-se, a partir de então, a contagem dos prazos processuais, conforme regras do Código de Processo Civil;</w:t>
      </w:r>
    </w:p>
    <w:p w14:paraId="06CDABB8"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 xml:space="preserve"> </w:t>
      </w:r>
    </w:p>
    <w:p w14:paraId="1B4159EF"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d) Qualquer alteração de endereço - residencial ou eletrônico - ou telefones de contato deverá ser comunicada pelo interessado, peticionando no processo.</w:t>
      </w:r>
    </w:p>
    <w:p w14:paraId="5AE2A761" w14:textId="58A06D30" w:rsidR="007851F7" w:rsidRPr="007851F7" w:rsidRDefault="007851F7" w:rsidP="007851F7">
      <w:pPr>
        <w:autoSpaceDE w:val="0"/>
        <w:autoSpaceDN w:val="0"/>
        <w:adjustRightInd w:val="0"/>
        <w:jc w:val="both"/>
        <w:rPr>
          <w:rFonts w:ascii="Arial" w:hAnsi="Arial" w:cs="Arial"/>
          <w:b/>
          <w:sz w:val="24"/>
          <w:szCs w:val="24"/>
        </w:rPr>
      </w:pPr>
    </w:p>
    <w:p w14:paraId="443C248E"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2. Damo-nos por NOTIFICADOS para:</w:t>
      </w:r>
    </w:p>
    <w:p w14:paraId="52534024"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 xml:space="preserve"> </w:t>
      </w:r>
    </w:p>
    <w:p w14:paraId="5ED075C6"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lastRenderedPageBreak/>
        <w:t>a) O acompanhamento dos atos do processo até seu julgamento final e consequente publicação;</w:t>
      </w:r>
    </w:p>
    <w:p w14:paraId="7E431ED1" w14:textId="77777777" w:rsidR="007851F7" w:rsidRPr="007851F7" w:rsidRDefault="007851F7" w:rsidP="007851F7">
      <w:pPr>
        <w:autoSpaceDE w:val="0"/>
        <w:autoSpaceDN w:val="0"/>
        <w:adjustRightInd w:val="0"/>
        <w:jc w:val="both"/>
        <w:rPr>
          <w:rFonts w:ascii="Arial" w:hAnsi="Arial" w:cs="Arial"/>
          <w:b/>
          <w:sz w:val="24"/>
          <w:szCs w:val="24"/>
        </w:rPr>
      </w:pPr>
    </w:p>
    <w:p w14:paraId="70023BB9"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b) Se for o caso e de nosso interesse, nos prazos e nas formas legais e regimentais, exercer o direito de defesa, interpor recursos e o que mais couber.</w:t>
      </w:r>
    </w:p>
    <w:p w14:paraId="20BA1588"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 xml:space="preserve"> </w:t>
      </w:r>
    </w:p>
    <w:p w14:paraId="1DD8B67C" w14:textId="2763B509"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 xml:space="preserve">Rifaina, ____ de ________________ </w:t>
      </w:r>
      <w:proofErr w:type="spellStart"/>
      <w:r w:rsidRPr="007851F7">
        <w:rPr>
          <w:rFonts w:ascii="Arial" w:hAnsi="Arial" w:cs="Arial"/>
          <w:b/>
          <w:sz w:val="24"/>
          <w:szCs w:val="24"/>
        </w:rPr>
        <w:t>de</w:t>
      </w:r>
      <w:proofErr w:type="spellEnd"/>
      <w:r w:rsidRPr="007851F7">
        <w:rPr>
          <w:rFonts w:ascii="Arial" w:hAnsi="Arial" w:cs="Arial"/>
          <w:b/>
          <w:sz w:val="24"/>
          <w:szCs w:val="24"/>
        </w:rPr>
        <w:t xml:space="preserve"> 202</w:t>
      </w:r>
      <w:r>
        <w:rPr>
          <w:rFonts w:ascii="Arial" w:hAnsi="Arial" w:cs="Arial"/>
          <w:b/>
          <w:sz w:val="24"/>
          <w:szCs w:val="24"/>
        </w:rPr>
        <w:t>2</w:t>
      </w:r>
      <w:r w:rsidRPr="007851F7">
        <w:rPr>
          <w:rFonts w:ascii="Arial" w:hAnsi="Arial" w:cs="Arial"/>
          <w:b/>
          <w:sz w:val="24"/>
          <w:szCs w:val="24"/>
        </w:rPr>
        <w:t>.</w:t>
      </w:r>
    </w:p>
    <w:p w14:paraId="53148472" w14:textId="77777777" w:rsidR="007851F7" w:rsidRPr="007851F7" w:rsidRDefault="007851F7" w:rsidP="007851F7">
      <w:pPr>
        <w:autoSpaceDE w:val="0"/>
        <w:autoSpaceDN w:val="0"/>
        <w:adjustRightInd w:val="0"/>
        <w:jc w:val="both"/>
        <w:rPr>
          <w:rFonts w:ascii="Arial" w:hAnsi="Arial" w:cs="Arial"/>
          <w:b/>
          <w:sz w:val="24"/>
          <w:szCs w:val="24"/>
        </w:rPr>
      </w:pPr>
    </w:p>
    <w:p w14:paraId="5529DAA3"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Pelo CONTRATANTE:</w:t>
      </w:r>
    </w:p>
    <w:p w14:paraId="41B57528"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 xml:space="preserve"> </w:t>
      </w:r>
    </w:p>
    <w:p w14:paraId="695C667B" w14:textId="1D89A7BA"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Nome:______________________________________________ Cargo:_________________________________________________________</w:t>
      </w:r>
    </w:p>
    <w:p w14:paraId="18D46C8E"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CPF: ____________________________ RG: __________________________</w:t>
      </w:r>
    </w:p>
    <w:p w14:paraId="28553E55"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Data de Nascimento: ____/____/_____</w:t>
      </w:r>
    </w:p>
    <w:p w14:paraId="694505F0" w14:textId="2412B0A3"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Endereço residencial completo: __________________________________</w:t>
      </w:r>
    </w:p>
    <w:p w14:paraId="1801B7D5" w14:textId="3F3DA2C5"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E-mail institucional _____________________________________________</w:t>
      </w:r>
    </w:p>
    <w:p w14:paraId="14F63295" w14:textId="46F2BAF9"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E-mail.pessoal:__________________________________________________ Telefone(s):____________________________________________________</w:t>
      </w:r>
    </w:p>
    <w:p w14:paraId="43FF4D8E" w14:textId="68FBC955"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Assinatura: _____________________________________________________</w:t>
      </w:r>
    </w:p>
    <w:p w14:paraId="344F08BE"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 xml:space="preserve"> </w:t>
      </w:r>
    </w:p>
    <w:p w14:paraId="570F37CA"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Pela CONTRATADA:</w:t>
      </w:r>
    </w:p>
    <w:p w14:paraId="7DDC2742"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 xml:space="preserve"> </w:t>
      </w:r>
    </w:p>
    <w:p w14:paraId="01DAF7E1" w14:textId="1E67AAC8"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Nome:_________________________________________________________ Cargo:_________________________________________________________</w:t>
      </w:r>
    </w:p>
    <w:p w14:paraId="4864319A"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CPF: ____________________________ RG: __________________________</w:t>
      </w:r>
    </w:p>
    <w:p w14:paraId="46CFC9FF"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Data de Nascimento: ____/____/_____</w:t>
      </w:r>
    </w:p>
    <w:p w14:paraId="2C851F71" w14:textId="6F6DFEF3"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Endereço residencial completo: ___________________________________</w:t>
      </w:r>
    </w:p>
    <w:p w14:paraId="0A1409CC" w14:textId="00FCC68C"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E-mail institucional ______________________________________________</w:t>
      </w:r>
    </w:p>
    <w:p w14:paraId="3DC87F1F" w14:textId="7C599C42"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E-mail.pessoal:___________________________________________________ Telefone(s):_____________________________________________________</w:t>
      </w:r>
    </w:p>
    <w:p w14:paraId="4FC1A1F3" w14:textId="14CC810C"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Assinatura: _____________________________________________________</w:t>
      </w:r>
    </w:p>
    <w:p w14:paraId="526ED160"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 xml:space="preserve"> </w:t>
      </w:r>
    </w:p>
    <w:p w14:paraId="00633183" w14:textId="77777777" w:rsidR="007851F7" w:rsidRPr="007851F7" w:rsidRDefault="007851F7" w:rsidP="007851F7">
      <w:pPr>
        <w:autoSpaceDE w:val="0"/>
        <w:autoSpaceDN w:val="0"/>
        <w:adjustRightInd w:val="0"/>
        <w:jc w:val="both"/>
        <w:rPr>
          <w:rFonts w:ascii="Arial" w:hAnsi="Arial" w:cs="Arial"/>
          <w:b/>
          <w:sz w:val="24"/>
          <w:szCs w:val="24"/>
        </w:rPr>
      </w:pPr>
      <w:r w:rsidRPr="007851F7">
        <w:rPr>
          <w:rFonts w:ascii="Arial" w:hAnsi="Arial" w:cs="Arial"/>
          <w:b/>
          <w:sz w:val="24"/>
          <w:szCs w:val="24"/>
        </w:rPr>
        <w:t>Advogado: (*) Facultativo. Indicar quando já constituído, informando, inclusive, o endereço eletrônico.</w:t>
      </w:r>
    </w:p>
    <w:p w14:paraId="51770AFD" w14:textId="77777777" w:rsidR="005462FE" w:rsidRPr="000739D4" w:rsidRDefault="005462FE" w:rsidP="005462FE">
      <w:pPr>
        <w:autoSpaceDE w:val="0"/>
        <w:autoSpaceDN w:val="0"/>
        <w:adjustRightInd w:val="0"/>
        <w:jc w:val="both"/>
        <w:rPr>
          <w:rFonts w:ascii="Arial" w:hAnsi="Arial" w:cs="Arial"/>
          <w:b/>
          <w:sz w:val="24"/>
          <w:szCs w:val="24"/>
        </w:rPr>
      </w:pPr>
    </w:p>
    <w:p w14:paraId="5EED7542" w14:textId="40E50100" w:rsidR="005462FE" w:rsidRPr="000739D4" w:rsidRDefault="005462FE" w:rsidP="005462FE">
      <w:pPr>
        <w:autoSpaceDE w:val="0"/>
        <w:autoSpaceDN w:val="0"/>
        <w:adjustRightInd w:val="0"/>
        <w:ind w:firstLine="360"/>
        <w:jc w:val="center"/>
        <w:rPr>
          <w:rFonts w:ascii="Arial" w:hAnsi="Arial" w:cs="Arial"/>
          <w:b/>
          <w:sz w:val="24"/>
          <w:szCs w:val="24"/>
        </w:rPr>
      </w:pPr>
      <w:proofErr w:type="gramStart"/>
      <w:r w:rsidRPr="000739D4">
        <w:rPr>
          <w:rFonts w:ascii="Arial" w:hAnsi="Arial" w:cs="Arial"/>
          <w:b/>
          <w:sz w:val="24"/>
          <w:szCs w:val="24"/>
        </w:rPr>
        <w:t xml:space="preserve">Rifaina, </w:t>
      </w:r>
      <w:r w:rsidR="0089454D" w:rsidRPr="000739D4">
        <w:rPr>
          <w:rFonts w:ascii="Arial" w:hAnsi="Arial" w:cs="Arial"/>
          <w:b/>
          <w:sz w:val="24"/>
          <w:szCs w:val="24"/>
        </w:rPr>
        <w:t xml:space="preserve"> 00</w:t>
      </w:r>
      <w:proofErr w:type="gramEnd"/>
      <w:r w:rsidRPr="000739D4">
        <w:rPr>
          <w:rFonts w:ascii="Arial" w:hAnsi="Arial" w:cs="Arial"/>
          <w:b/>
          <w:sz w:val="24"/>
          <w:szCs w:val="24"/>
        </w:rPr>
        <w:t xml:space="preserve"> de </w:t>
      </w:r>
      <w:r w:rsidR="0089454D" w:rsidRPr="000739D4">
        <w:rPr>
          <w:rFonts w:ascii="Arial" w:hAnsi="Arial" w:cs="Arial"/>
          <w:b/>
          <w:sz w:val="24"/>
          <w:szCs w:val="24"/>
        </w:rPr>
        <w:t>janeiro</w:t>
      </w:r>
      <w:r w:rsidRPr="000739D4">
        <w:rPr>
          <w:rFonts w:ascii="Arial" w:hAnsi="Arial" w:cs="Arial"/>
          <w:b/>
          <w:sz w:val="24"/>
          <w:szCs w:val="24"/>
        </w:rPr>
        <w:t xml:space="preserve"> de </w:t>
      </w:r>
      <w:r w:rsidR="007E5BE5" w:rsidRPr="000739D4">
        <w:rPr>
          <w:rFonts w:ascii="Arial" w:hAnsi="Arial" w:cs="Arial"/>
          <w:b/>
          <w:sz w:val="24"/>
          <w:szCs w:val="24"/>
        </w:rPr>
        <w:t>20</w:t>
      </w:r>
      <w:r w:rsidR="002661E3" w:rsidRPr="000739D4">
        <w:rPr>
          <w:rFonts w:ascii="Arial" w:hAnsi="Arial" w:cs="Arial"/>
          <w:b/>
          <w:sz w:val="24"/>
          <w:szCs w:val="24"/>
        </w:rPr>
        <w:t>2</w:t>
      </w:r>
      <w:r w:rsidR="007851F7">
        <w:rPr>
          <w:rFonts w:ascii="Arial" w:hAnsi="Arial" w:cs="Arial"/>
          <w:b/>
          <w:sz w:val="24"/>
          <w:szCs w:val="24"/>
        </w:rPr>
        <w:t>2</w:t>
      </w:r>
      <w:r w:rsidRPr="000739D4">
        <w:rPr>
          <w:rFonts w:ascii="Arial" w:hAnsi="Arial" w:cs="Arial"/>
          <w:b/>
          <w:sz w:val="24"/>
          <w:szCs w:val="24"/>
        </w:rPr>
        <w:t>.</w:t>
      </w:r>
    </w:p>
    <w:p w14:paraId="30431253" w14:textId="77777777" w:rsidR="005462FE" w:rsidRPr="000739D4" w:rsidRDefault="005462FE" w:rsidP="005462FE">
      <w:pPr>
        <w:autoSpaceDE w:val="0"/>
        <w:autoSpaceDN w:val="0"/>
        <w:adjustRightInd w:val="0"/>
        <w:jc w:val="both"/>
        <w:rPr>
          <w:rFonts w:ascii="Arial" w:hAnsi="Arial" w:cs="Arial"/>
          <w:b/>
          <w:sz w:val="24"/>
          <w:szCs w:val="24"/>
        </w:rPr>
      </w:pPr>
    </w:p>
    <w:p w14:paraId="1822C5E8" w14:textId="77777777" w:rsidR="005462FE" w:rsidRPr="000739D4" w:rsidRDefault="005462FE" w:rsidP="005462FE">
      <w:pPr>
        <w:autoSpaceDE w:val="0"/>
        <w:autoSpaceDN w:val="0"/>
        <w:adjustRightInd w:val="0"/>
        <w:jc w:val="center"/>
        <w:rPr>
          <w:rFonts w:ascii="Arial" w:hAnsi="Arial" w:cs="Arial"/>
          <w:b/>
          <w:sz w:val="24"/>
          <w:szCs w:val="24"/>
        </w:rPr>
      </w:pPr>
      <w:r w:rsidRPr="000739D4">
        <w:rPr>
          <w:rFonts w:ascii="Arial" w:hAnsi="Arial" w:cs="Arial"/>
          <w:b/>
          <w:sz w:val="24"/>
          <w:szCs w:val="24"/>
        </w:rPr>
        <w:t>Contratada</w:t>
      </w:r>
    </w:p>
    <w:p w14:paraId="090F2143" w14:textId="77777777" w:rsidR="005462FE" w:rsidRPr="000739D4" w:rsidRDefault="005462FE" w:rsidP="005462FE">
      <w:pPr>
        <w:autoSpaceDE w:val="0"/>
        <w:autoSpaceDN w:val="0"/>
        <w:adjustRightInd w:val="0"/>
        <w:jc w:val="center"/>
        <w:rPr>
          <w:rFonts w:ascii="Arial" w:hAnsi="Arial" w:cs="Arial"/>
          <w:b/>
          <w:sz w:val="24"/>
          <w:szCs w:val="24"/>
        </w:rPr>
      </w:pPr>
    </w:p>
    <w:p w14:paraId="247BC1DC" w14:textId="77777777" w:rsidR="005462FE" w:rsidRPr="000739D4" w:rsidRDefault="005462FE" w:rsidP="005462FE">
      <w:pPr>
        <w:autoSpaceDE w:val="0"/>
        <w:autoSpaceDN w:val="0"/>
        <w:adjustRightInd w:val="0"/>
        <w:jc w:val="center"/>
        <w:rPr>
          <w:rFonts w:ascii="Arial" w:hAnsi="Arial" w:cs="Arial"/>
          <w:b/>
          <w:sz w:val="24"/>
          <w:szCs w:val="24"/>
        </w:rPr>
      </w:pPr>
    </w:p>
    <w:p w14:paraId="3AC8E971" w14:textId="77777777" w:rsidR="005462FE" w:rsidRPr="000739D4" w:rsidRDefault="005462FE" w:rsidP="005462FE">
      <w:pPr>
        <w:autoSpaceDE w:val="0"/>
        <w:autoSpaceDN w:val="0"/>
        <w:adjustRightInd w:val="0"/>
        <w:jc w:val="center"/>
        <w:rPr>
          <w:rFonts w:ascii="Arial" w:hAnsi="Arial" w:cs="Arial"/>
          <w:b/>
          <w:sz w:val="24"/>
          <w:szCs w:val="24"/>
        </w:rPr>
      </w:pPr>
      <w:r w:rsidRPr="000739D4">
        <w:rPr>
          <w:rFonts w:ascii="Arial" w:hAnsi="Arial" w:cs="Arial"/>
          <w:b/>
          <w:sz w:val="24"/>
          <w:szCs w:val="24"/>
        </w:rPr>
        <w:t>Prefeitura do Município de Rifaina</w:t>
      </w:r>
    </w:p>
    <w:p w14:paraId="48B069B2" w14:textId="77777777" w:rsidR="005462FE" w:rsidRPr="000739D4" w:rsidRDefault="0089454D" w:rsidP="005462FE">
      <w:pPr>
        <w:jc w:val="center"/>
        <w:rPr>
          <w:rFonts w:ascii="Arial" w:hAnsi="Arial" w:cs="Arial"/>
          <w:b/>
          <w:sz w:val="24"/>
          <w:szCs w:val="24"/>
        </w:rPr>
      </w:pPr>
      <w:r w:rsidRPr="000739D4">
        <w:rPr>
          <w:rFonts w:ascii="Arial" w:hAnsi="Arial" w:cs="Arial"/>
          <w:b/>
          <w:sz w:val="24"/>
          <w:szCs w:val="24"/>
        </w:rPr>
        <w:t>Hugo Cesar Lourenço</w:t>
      </w:r>
    </w:p>
    <w:p w14:paraId="32D39CBE" w14:textId="77777777" w:rsidR="005462FE" w:rsidRPr="000739D4" w:rsidRDefault="005462FE" w:rsidP="005462FE">
      <w:pPr>
        <w:autoSpaceDE w:val="0"/>
        <w:autoSpaceDN w:val="0"/>
        <w:adjustRightInd w:val="0"/>
        <w:jc w:val="center"/>
        <w:rPr>
          <w:rFonts w:ascii="Arial" w:hAnsi="Arial" w:cs="Arial"/>
          <w:b/>
          <w:sz w:val="24"/>
          <w:szCs w:val="24"/>
        </w:rPr>
      </w:pPr>
      <w:r w:rsidRPr="000739D4">
        <w:rPr>
          <w:rFonts w:ascii="Arial" w:hAnsi="Arial" w:cs="Arial"/>
          <w:b/>
          <w:sz w:val="24"/>
          <w:szCs w:val="24"/>
        </w:rPr>
        <w:t>Prefeito Municipal</w:t>
      </w:r>
    </w:p>
    <w:p w14:paraId="7B30FF02" w14:textId="77777777" w:rsidR="00FB1504" w:rsidRPr="000739D4" w:rsidRDefault="00FB1504" w:rsidP="005462FE">
      <w:pPr>
        <w:autoSpaceDE w:val="0"/>
        <w:autoSpaceDN w:val="0"/>
        <w:adjustRightInd w:val="0"/>
        <w:jc w:val="center"/>
        <w:rPr>
          <w:rFonts w:ascii="Arial" w:hAnsi="Arial" w:cs="Arial"/>
          <w:b/>
          <w:sz w:val="24"/>
          <w:szCs w:val="24"/>
        </w:rPr>
      </w:pPr>
    </w:p>
    <w:p w14:paraId="21B3F5B3" w14:textId="77777777" w:rsidR="005462FE" w:rsidRPr="000739D4" w:rsidRDefault="005462FE" w:rsidP="0089454D">
      <w:pPr>
        <w:autoSpaceDE w:val="0"/>
        <w:autoSpaceDN w:val="0"/>
        <w:adjustRightInd w:val="0"/>
        <w:jc w:val="center"/>
        <w:rPr>
          <w:rFonts w:ascii="Arial" w:hAnsi="Arial" w:cs="Arial"/>
          <w:b/>
          <w:sz w:val="24"/>
          <w:szCs w:val="24"/>
        </w:rPr>
      </w:pPr>
      <w:r w:rsidRPr="000739D4">
        <w:rPr>
          <w:rFonts w:ascii="Arial" w:hAnsi="Arial" w:cs="Arial"/>
          <w:b/>
          <w:sz w:val="24"/>
          <w:szCs w:val="24"/>
        </w:rPr>
        <w:t>Contratante</w:t>
      </w:r>
    </w:p>
    <w:p w14:paraId="0FE5A52E" w14:textId="77777777" w:rsidR="005462FE" w:rsidRPr="000739D4" w:rsidRDefault="005462FE">
      <w:pPr>
        <w:jc w:val="center"/>
        <w:rPr>
          <w:rFonts w:ascii="Arial" w:hAnsi="Arial" w:cs="Arial"/>
          <w:b/>
          <w:sz w:val="24"/>
          <w:szCs w:val="24"/>
        </w:rPr>
      </w:pPr>
    </w:p>
    <w:sectPr w:rsidR="005462FE" w:rsidRPr="000739D4" w:rsidSect="0035601D">
      <w:headerReference w:type="default" r:id="rId15"/>
      <w:footerReference w:type="default" r:id="rId16"/>
      <w:pgSz w:w="11907" w:h="16840" w:code="9"/>
      <w:pgMar w:top="2525" w:right="1134" w:bottom="851" w:left="2325" w:header="539"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A2FA" w14:textId="77777777" w:rsidR="00A93ACE" w:rsidRDefault="00A93ACE">
      <w:r>
        <w:separator/>
      </w:r>
    </w:p>
  </w:endnote>
  <w:endnote w:type="continuationSeparator" w:id="0">
    <w:p w14:paraId="1D7E4E20" w14:textId="77777777" w:rsidR="00A93ACE" w:rsidRDefault="00A9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default"/>
  </w:font>
  <w:font w:name="ヒラギノ角ゴ Pro W3">
    <w:altName w:val="Times New Roman"/>
    <w:charset w:val="00"/>
    <w:family w:val="roman"/>
    <w:pitch w:val="default"/>
  </w:font>
  <w:font w:name="Monospac821 BT">
    <w:altName w:val="Lucida Console"/>
    <w:charset w:val="00"/>
    <w:family w:val="moder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roman"/>
    <w:pitch w:val="variable"/>
  </w:font>
  <w:font w:name="Mangal">
    <w:altName w:val="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witzerland">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EF3B" w14:textId="77777777" w:rsidR="003C0F16" w:rsidRDefault="003C0F16">
    <w:pPr>
      <w:pStyle w:val="Rodap"/>
      <w:rPr>
        <w:b/>
        <w:bCs/>
        <w:sz w:val="18"/>
      </w:rPr>
    </w:pPr>
    <w:r>
      <w:rPr>
        <w:b/>
        <w:bCs/>
        <w:sz w:val="18"/>
      </w:rPr>
      <w:t>_____________________________________________________________________________________________</w:t>
    </w:r>
  </w:p>
  <w:p w14:paraId="7F496B78" w14:textId="77777777" w:rsidR="003C0F16" w:rsidRDefault="003C0F16">
    <w:pPr>
      <w:pStyle w:val="Rodap"/>
      <w:jc w:val="center"/>
      <w:rPr>
        <w:b/>
        <w:bCs/>
        <w:sz w:val="18"/>
      </w:rPr>
    </w:pPr>
    <w:r>
      <w:rPr>
        <w:b/>
        <w:bCs/>
        <w:sz w:val="18"/>
      </w:rPr>
      <w:t>Rua Barão de Rifaina nº 251 – CEP 14.490-000 – Centro - Rifaina-SP – Fone-Fax (16) 3135 9500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5689" w14:textId="77777777" w:rsidR="00A93ACE" w:rsidRDefault="00A93ACE">
      <w:r>
        <w:separator/>
      </w:r>
    </w:p>
  </w:footnote>
  <w:footnote w:type="continuationSeparator" w:id="0">
    <w:p w14:paraId="506C2F65" w14:textId="77777777" w:rsidR="00A93ACE" w:rsidRDefault="00A9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CFE2" w14:textId="6F04A1DD" w:rsidR="003C0F16" w:rsidRDefault="00915328" w:rsidP="0035601D">
    <w:pPr>
      <w:pStyle w:val="Cabealho"/>
      <w:jc w:val="center"/>
      <w:rPr>
        <w:b/>
        <w:bCs/>
        <w:sz w:val="36"/>
      </w:rPr>
    </w:pPr>
    <w:r>
      <w:rPr>
        <w:b/>
        <w:bCs/>
        <w:noProof/>
        <w:sz w:val="42"/>
      </w:rPr>
      <w:drawing>
        <wp:anchor distT="0" distB="0" distL="114300" distR="114300" simplePos="0" relativeHeight="251657728" behindDoc="0" locked="0" layoutInCell="1" allowOverlap="1" wp14:anchorId="4BFCADB9" wp14:editId="6528F324">
          <wp:simplePos x="0" y="0"/>
          <wp:positionH relativeFrom="column">
            <wp:posOffset>-598170</wp:posOffset>
          </wp:positionH>
          <wp:positionV relativeFrom="paragraph">
            <wp:posOffset>-119380</wp:posOffset>
          </wp:positionV>
          <wp:extent cx="1173480" cy="1195705"/>
          <wp:effectExtent l="0" t="0" r="0" b="0"/>
          <wp:wrapTight wrapText="bothSides">
            <wp:wrapPolygon edited="0">
              <wp:start x="6662" y="0"/>
              <wp:lineTo x="4208" y="344"/>
              <wp:lineTo x="701" y="3441"/>
              <wp:lineTo x="0" y="8603"/>
              <wp:lineTo x="0" y="18583"/>
              <wp:lineTo x="7364" y="21336"/>
              <wp:lineTo x="12623" y="21336"/>
              <wp:lineTo x="18935" y="19271"/>
              <wp:lineTo x="21390" y="17895"/>
              <wp:lineTo x="21390" y="6539"/>
              <wp:lineTo x="20688" y="3785"/>
              <wp:lineTo x="17182" y="344"/>
              <wp:lineTo x="14377" y="0"/>
              <wp:lineTo x="6662"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454D">
      <w:rPr>
        <w:b/>
        <w:bCs/>
        <w:sz w:val="36"/>
      </w:rPr>
      <w:t>MUNICÍPIO</w:t>
    </w:r>
    <w:r w:rsidR="003C0F16">
      <w:rPr>
        <w:b/>
        <w:bCs/>
        <w:sz w:val="36"/>
      </w:rPr>
      <w:t xml:space="preserve"> DE RIFAINA</w:t>
    </w:r>
  </w:p>
  <w:p w14:paraId="59DDBD75" w14:textId="77777777" w:rsidR="003C0F16" w:rsidRDefault="003C0F16" w:rsidP="0035601D">
    <w:pPr>
      <w:pStyle w:val="Cabealho"/>
      <w:tabs>
        <w:tab w:val="left" w:pos="1680"/>
        <w:tab w:val="center" w:pos="5130"/>
      </w:tabs>
      <w:jc w:val="center"/>
      <w:rPr>
        <w:b/>
        <w:bCs/>
        <w:sz w:val="26"/>
      </w:rPr>
    </w:pPr>
    <w:r>
      <w:rPr>
        <w:b/>
        <w:bCs/>
        <w:sz w:val="26"/>
      </w:rPr>
      <w:t>ESTADO DE SÃO PAULO</w:t>
    </w:r>
  </w:p>
  <w:p w14:paraId="2ABA1FBA" w14:textId="77777777" w:rsidR="003C0F16" w:rsidRDefault="0089454D" w:rsidP="0035601D">
    <w:pPr>
      <w:pStyle w:val="Cabealho"/>
      <w:jc w:val="center"/>
    </w:pPr>
    <w:r>
      <w:rPr>
        <w:b/>
        <w:bCs/>
      </w:rPr>
      <w:t>CNPJ 45.318.995/0001-71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lowerLetter"/>
      <w:lvlText w:val="%1)"/>
      <w:lvlJc w:val="left"/>
      <w:pPr>
        <w:tabs>
          <w:tab w:val="num" w:pos="1068"/>
        </w:tabs>
        <w:ind w:left="1068" w:hanging="360"/>
      </w:pPr>
    </w:lvl>
  </w:abstractNum>
  <w:abstractNum w:abstractNumId="3" w15:restartNumberingAfterBreak="0">
    <w:nsid w:val="00000004"/>
    <w:multiLevelType w:val="multilevel"/>
    <w:tmpl w:val="00000004"/>
    <w:name w:val="WW8Num4"/>
    <w:lvl w:ilvl="0">
      <w:start w:val="14"/>
      <w:numFmt w:val="decimal"/>
      <w:lvlText w:val="%1."/>
      <w:lvlJc w:val="left"/>
      <w:pPr>
        <w:tabs>
          <w:tab w:val="num" w:pos="0"/>
        </w:tabs>
        <w:ind w:left="495" w:hanging="495"/>
      </w:pPr>
    </w:lvl>
    <w:lvl w:ilvl="1">
      <w:start w:val="2"/>
      <w:numFmt w:val="decimal"/>
      <w:lvlText w:val="%1.%2-"/>
      <w:lvlJc w:val="left"/>
      <w:pPr>
        <w:tabs>
          <w:tab w:val="num" w:pos="0"/>
        </w:tabs>
        <w:ind w:left="1571" w:hanging="72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608" w:hanging="1800"/>
      </w:pPr>
    </w:lvl>
  </w:abstractNum>
  <w:abstractNum w:abstractNumId="4" w15:restartNumberingAfterBreak="0">
    <w:nsid w:val="00000005"/>
    <w:multiLevelType w:val="multilevel"/>
    <w:tmpl w:val="00000005"/>
    <w:name w:val="WW8Num5"/>
    <w:lvl w:ilvl="0">
      <w:start w:val="16"/>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name w:val="WW8Num6"/>
    <w:lvl w:ilvl="0">
      <w:start w:val="12"/>
      <w:numFmt w:val="decimal"/>
      <w:lvlText w:val="%1"/>
      <w:lvlJc w:val="left"/>
      <w:pPr>
        <w:tabs>
          <w:tab w:val="num" w:pos="0"/>
        </w:tabs>
        <w:ind w:left="420" w:hanging="420"/>
      </w:pPr>
    </w:lvl>
    <w:lvl w:ilvl="1">
      <w:start w:val="4"/>
      <w:numFmt w:val="decimal"/>
      <w:lvlText w:val="%1.%2"/>
      <w:lvlJc w:val="left"/>
      <w:pPr>
        <w:tabs>
          <w:tab w:val="num" w:pos="0"/>
        </w:tabs>
        <w:ind w:left="1260" w:hanging="420"/>
      </w:pPr>
    </w:lvl>
    <w:lvl w:ilvl="2">
      <w:start w:val="1"/>
      <w:numFmt w:val="decimal"/>
      <w:lvlText w:val="%1.%2.%3"/>
      <w:lvlJc w:val="left"/>
      <w:pPr>
        <w:tabs>
          <w:tab w:val="num" w:pos="0"/>
        </w:tabs>
        <w:ind w:left="2400" w:hanging="720"/>
      </w:pPr>
    </w:lvl>
    <w:lvl w:ilvl="3">
      <w:start w:val="1"/>
      <w:numFmt w:val="decimal"/>
      <w:lvlText w:val="%1.%2.%3.%4"/>
      <w:lvlJc w:val="left"/>
      <w:pPr>
        <w:tabs>
          <w:tab w:val="num" w:pos="0"/>
        </w:tabs>
        <w:ind w:left="3240" w:hanging="720"/>
      </w:pPr>
    </w:lvl>
    <w:lvl w:ilvl="4">
      <w:start w:val="1"/>
      <w:numFmt w:val="decimal"/>
      <w:lvlText w:val="%1.%2.%3.%4.%5"/>
      <w:lvlJc w:val="left"/>
      <w:pPr>
        <w:tabs>
          <w:tab w:val="num" w:pos="0"/>
        </w:tabs>
        <w:ind w:left="4440" w:hanging="1080"/>
      </w:pPr>
    </w:lvl>
    <w:lvl w:ilvl="5">
      <w:start w:val="1"/>
      <w:numFmt w:val="decimal"/>
      <w:lvlText w:val="%1.%2.%3.%4.%5.%6"/>
      <w:lvlJc w:val="left"/>
      <w:pPr>
        <w:tabs>
          <w:tab w:val="num" w:pos="0"/>
        </w:tabs>
        <w:ind w:left="5280" w:hanging="1080"/>
      </w:pPr>
    </w:lvl>
    <w:lvl w:ilvl="6">
      <w:start w:val="1"/>
      <w:numFmt w:val="decimal"/>
      <w:lvlText w:val="%1.%2.%3.%4.%5.%6.%7"/>
      <w:lvlJc w:val="left"/>
      <w:pPr>
        <w:tabs>
          <w:tab w:val="num" w:pos="0"/>
        </w:tabs>
        <w:ind w:left="6480" w:hanging="1440"/>
      </w:pPr>
    </w:lvl>
    <w:lvl w:ilvl="7">
      <w:start w:val="1"/>
      <w:numFmt w:val="decimal"/>
      <w:lvlText w:val="%1.%2.%3.%4.%5.%6.%7.%8"/>
      <w:lvlJc w:val="left"/>
      <w:pPr>
        <w:tabs>
          <w:tab w:val="num" w:pos="0"/>
        </w:tabs>
        <w:ind w:left="7320" w:hanging="1440"/>
      </w:pPr>
    </w:lvl>
    <w:lvl w:ilvl="8">
      <w:start w:val="1"/>
      <w:numFmt w:val="decimal"/>
      <w:lvlText w:val="%1.%2.%3.%4.%5.%6.%7.%8.%9"/>
      <w:lvlJc w:val="left"/>
      <w:pPr>
        <w:tabs>
          <w:tab w:val="num" w:pos="0"/>
        </w:tabs>
        <w:ind w:left="8520" w:hanging="1800"/>
      </w:pPr>
    </w:lvl>
  </w:abstractNum>
  <w:abstractNum w:abstractNumId="6" w15:restartNumberingAfterBreak="0">
    <w:nsid w:val="00000007"/>
    <w:multiLevelType w:val="multilevel"/>
    <w:tmpl w:val="00000007"/>
    <w:name w:val="WW8Num7"/>
    <w:lvl w:ilvl="0">
      <w:start w:val="11"/>
      <w:numFmt w:val="decimal"/>
      <w:lvlText w:val="%1."/>
      <w:lvlJc w:val="left"/>
      <w:pPr>
        <w:tabs>
          <w:tab w:val="num" w:pos="0"/>
        </w:tabs>
        <w:ind w:left="495" w:hanging="495"/>
      </w:pPr>
    </w:lvl>
    <w:lvl w:ilvl="1">
      <w:start w:val="2"/>
      <w:numFmt w:val="decimal"/>
      <w:lvlText w:val="%1.%2-"/>
      <w:lvlJc w:val="left"/>
      <w:pPr>
        <w:tabs>
          <w:tab w:val="num" w:pos="0"/>
        </w:tabs>
        <w:ind w:left="1571" w:hanging="72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608" w:hanging="1800"/>
      </w:pPr>
    </w:lvl>
  </w:abstractNum>
  <w:abstractNum w:abstractNumId="7" w15:restartNumberingAfterBreak="0">
    <w:nsid w:val="00000008"/>
    <w:multiLevelType w:val="singleLevel"/>
    <w:tmpl w:val="C32E47AA"/>
    <w:name w:val="WW8Num8"/>
    <w:lvl w:ilvl="0">
      <w:start w:val="1"/>
      <w:numFmt w:val="decimal"/>
      <w:lvlText w:val="%1-"/>
      <w:lvlJc w:val="left"/>
      <w:pPr>
        <w:tabs>
          <w:tab w:val="num" w:pos="0"/>
        </w:tabs>
        <w:ind w:left="1080" w:hanging="720"/>
      </w:pPr>
      <w:rPr>
        <w:rFonts w:ascii="Times New Roman" w:eastAsia="Times New Roman" w:hAnsi="Times New Roman" w:cs="Times New Roman"/>
      </w:rPr>
    </w:lvl>
  </w:abstractNum>
  <w:abstractNum w:abstractNumId="8" w15:restartNumberingAfterBreak="0">
    <w:nsid w:val="00000009"/>
    <w:multiLevelType w:val="multilevel"/>
    <w:tmpl w:val="00000009"/>
    <w:name w:val="WW8Num9"/>
    <w:lvl w:ilvl="0">
      <w:start w:val="18"/>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10"/>
    <w:lvl w:ilvl="0">
      <w:start w:val="15"/>
      <w:numFmt w:val="decimal"/>
      <w:lvlText w:val="%1"/>
      <w:lvlJc w:val="left"/>
      <w:pPr>
        <w:tabs>
          <w:tab w:val="num" w:pos="0"/>
        </w:tabs>
        <w:ind w:left="420" w:hanging="420"/>
      </w:pPr>
    </w:lvl>
    <w:lvl w:ilvl="1">
      <w:start w:val="1"/>
      <w:numFmt w:val="decimal"/>
      <w:lvlText w:val="%1.%2"/>
      <w:lvlJc w:val="left"/>
      <w:pPr>
        <w:tabs>
          <w:tab w:val="num" w:pos="0"/>
        </w:tabs>
        <w:ind w:left="840" w:hanging="420"/>
      </w:pPr>
    </w:lvl>
    <w:lvl w:ilvl="2">
      <w:start w:val="1"/>
      <w:numFmt w:val="decimal"/>
      <w:lvlText w:val="%1.%2.%3"/>
      <w:lvlJc w:val="left"/>
      <w:pPr>
        <w:tabs>
          <w:tab w:val="num" w:pos="0"/>
        </w:tabs>
        <w:ind w:left="1560" w:hanging="720"/>
      </w:pPr>
    </w:lvl>
    <w:lvl w:ilvl="3">
      <w:start w:val="1"/>
      <w:numFmt w:val="decimal"/>
      <w:lvlText w:val="%1.%2.%3.%4"/>
      <w:lvlJc w:val="left"/>
      <w:pPr>
        <w:tabs>
          <w:tab w:val="num" w:pos="0"/>
        </w:tabs>
        <w:ind w:left="1980" w:hanging="720"/>
      </w:pPr>
    </w:lvl>
    <w:lvl w:ilvl="4">
      <w:start w:val="1"/>
      <w:numFmt w:val="decimal"/>
      <w:lvlText w:val="%1.%2.%3.%4.%5"/>
      <w:lvlJc w:val="left"/>
      <w:pPr>
        <w:tabs>
          <w:tab w:val="num" w:pos="0"/>
        </w:tabs>
        <w:ind w:left="2760"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80" w:hanging="1440"/>
      </w:pPr>
    </w:lvl>
    <w:lvl w:ilvl="8">
      <w:start w:val="1"/>
      <w:numFmt w:val="decimal"/>
      <w:lvlText w:val="%1.%2.%3.%4.%5.%6.%7.%8.%9"/>
      <w:lvlJc w:val="left"/>
      <w:pPr>
        <w:tabs>
          <w:tab w:val="num" w:pos="0"/>
        </w:tabs>
        <w:ind w:left="5160" w:hanging="1800"/>
      </w:pPr>
    </w:lvl>
  </w:abstractNum>
  <w:abstractNum w:abstractNumId="10" w15:restartNumberingAfterBreak="0">
    <w:nsid w:val="00000015"/>
    <w:multiLevelType w:val="singleLevel"/>
    <w:tmpl w:val="00000015"/>
    <w:name w:val="WW8Num24"/>
    <w:lvl w:ilvl="0">
      <w:start w:val="1"/>
      <w:numFmt w:val="lowerLetter"/>
      <w:lvlText w:val="%1)"/>
      <w:lvlJc w:val="left"/>
      <w:pPr>
        <w:tabs>
          <w:tab w:val="num" w:pos="0"/>
        </w:tabs>
        <w:ind w:left="1494" w:hanging="360"/>
      </w:pPr>
      <w:rPr>
        <w:b/>
      </w:rPr>
    </w:lvl>
  </w:abstractNum>
  <w:abstractNum w:abstractNumId="11" w15:restartNumberingAfterBreak="0">
    <w:nsid w:val="365B7A4A"/>
    <w:multiLevelType w:val="hybridMultilevel"/>
    <w:tmpl w:val="7E96BF90"/>
    <w:lvl w:ilvl="0" w:tplc="199A8D04">
      <w:start w:val="1"/>
      <w:numFmt w:val="lowerLetter"/>
      <w:lvlText w:val="%1)"/>
      <w:lvlJc w:val="left"/>
      <w:pPr>
        <w:ind w:left="1189" w:hanging="360"/>
      </w:pPr>
      <w:rPr>
        <w:rFonts w:hint="default"/>
        <w:b/>
      </w:rPr>
    </w:lvl>
    <w:lvl w:ilvl="1" w:tplc="04160019" w:tentative="1">
      <w:start w:val="1"/>
      <w:numFmt w:val="lowerLetter"/>
      <w:lvlText w:val="%2."/>
      <w:lvlJc w:val="left"/>
      <w:pPr>
        <w:ind w:left="1909" w:hanging="360"/>
      </w:pPr>
    </w:lvl>
    <w:lvl w:ilvl="2" w:tplc="0416001B" w:tentative="1">
      <w:start w:val="1"/>
      <w:numFmt w:val="lowerRoman"/>
      <w:lvlText w:val="%3."/>
      <w:lvlJc w:val="right"/>
      <w:pPr>
        <w:ind w:left="2629" w:hanging="180"/>
      </w:pPr>
    </w:lvl>
    <w:lvl w:ilvl="3" w:tplc="0416000F" w:tentative="1">
      <w:start w:val="1"/>
      <w:numFmt w:val="decimal"/>
      <w:lvlText w:val="%4."/>
      <w:lvlJc w:val="left"/>
      <w:pPr>
        <w:ind w:left="3349" w:hanging="360"/>
      </w:pPr>
    </w:lvl>
    <w:lvl w:ilvl="4" w:tplc="04160019" w:tentative="1">
      <w:start w:val="1"/>
      <w:numFmt w:val="lowerLetter"/>
      <w:lvlText w:val="%5."/>
      <w:lvlJc w:val="left"/>
      <w:pPr>
        <w:ind w:left="4069" w:hanging="360"/>
      </w:pPr>
    </w:lvl>
    <w:lvl w:ilvl="5" w:tplc="0416001B" w:tentative="1">
      <w:start w:val="1"/>
      <w:numFmt w:val="lowerRoman"/>
      <w:lvlText w:val="%6."/>
      <w:lvlJc w:val="right"/>
      <w:pPr>
        <w:ind w:left="4789" w:hanging="180"/>
      </w:pPr>
    </w:lvl>
    <w:lvl w:ilvl="6" w:tplc="0416000F" w:tentative="1">
      <w:start w:val="1"/>
      <w:numFmt w:val="decimal"/>
      <w:lvlText w:val="%7."/>
      <w:lvlJc w:val="left"/>
      <w:pPr>
        <w:ind w:left="5509" w:hanging="360"/>
      </w:pPr>
    </w:lvl>
    <w:lvl w:ilvl="7" w:tplc="04160019" w:tentative="1">
      <w:start w:val="1"/>
      <w:numFmt w:val="lowerLetter"/>
      <w:lvlText w:val="%8."/>
      <w:lvlJc w:val="left"/>
      <w:pPr>
        <w:ind w:left="6229" w:hanging="360"/>
      </w:pPr>
    </w:lvl>
    <w:lvl w:ilvl="8" w:tplc="0416001B" w:tentative="1">
      <w:start w:val="1"/>
      <w:numFmt w:val="lowerRoman"/>
      <w:lvlText w:val="%9."/>
      <w:lvlJc w:val="right"/>
      <w:pPr>
        <w:ind w:left="6949" w:hanging="180"/>
      </w:pPr>
    </w:lvl>
  </w:abstractNum>
  <w:abstractNum w:abstractNumId="12" w15:restartNumberingAfterBreak="0">
    <w:nsid w:val="5D303704"/>
    <w:multiLevelType w:val="multilevel"/>
    <w:tmpl w:val="B52A95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num w:numId="1">
    <w:abstractNumId w:val="13"/>
  </w:num>
  <w:num w:numId="2">
    <w:abstractNumId w:val="0"/>
  </w:num>
  <w:num w:numId="3">
    <w:abstractNumId w:val="7"/>
  </w:num>
  <w:num w:numId="4">
    <w:abstractNumId w:val="12"/>
  </w:num>
  <w:num w:numId="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5A"/>
    <w:rsid w:val="00004F5E"/>
    <w:rsid w:val="0001201E"/>
    <w:rsid w:val="000205EC"/>
    <w:rsid w:val="00026A5A"/>
    <w:rsid w:val="000637E2"/>
    <w:rsid w:val="000739D4"/>
    <w:rsid w:val="0008638C"/>
    <w:rsid w:val="000A0CF3"/>
    <w:rsid w:val="000A5FFF"/>
    <w:rsid w:val="000C246A"/>
    <w:rsid w:val="000D56D8"/>
    <w:rsid w:val="000E6AFE"/>
    <w:rsid w:val="000F3916"/>
    <w:rsid w:val="001016F6"/>
    <w:rsid w:val="001047DF"/>
    <w:rsid w:val="00104F15"/>
    <w:rsid w:val="00107A03"/>
    <w:rsid w:val="00113631"/>
    <w:rsid w:val="00115132"/>
    <w:rsid w:val="00160D50"/>
    <w:rsid w:val="00182B55"/>
    <w:rsid w:val="00187A0F"/>
    <w:rsid w:val="001E30D8"/>
    <w:rsid w:val="001E40A8"/>
    <w:rsid w:val="0022471E"/>
    <w:rsid w:val="00224F0A"/>
    <w:rsid w:val="00226350"/>
    <w:rsid w:val="00227D6A"/>
    <w:rsid w:val="002303E5"/>
    <w:rsid w:val="002571A3"/>
    <w:rsid w:val="002661E3"/>
    <w:rsid w:val="00281A0F"/>
    <w:rsid w:val="002925DB"/>
    <w:rsid w:val="00292AFC"/>
    <w:rsid w:val="00294B60"/>
    <w:rsid w:val="00296081"/>
    <w:rsid w:val="002C08A2"/>
    <w:rsid w:val="0030582C"/>
    <w:rsid w:val="003132DE"/>
    <w:rsid w:val="003224CB"/>
    <w:rsid w:val="0034575F"/>
    <w:rsid w:val="003475AF"/>
    <w:rsid w:val="0035601D"/>
    <w:rsid w:val="00372FB2"/>
    <w:rsid w:val="00381DE6"/>
    <w:rsid w:val="0038634F"/>
    <w:rsid w:val="00392AEF"/>
    <w:rsid w:val="003C0F16"/>
    <w:rsid w:val="003D3737"/>
    <w:rsid w:val="003E0D96"/>
    <w:rsid w:val="003E6E65"/>
    <w:rsid w:val="003F2692"/>
    <w:rsid w:val="00435F25"/>
    <w:rsid w:val="0044697C"/>
    <w:rsid w:val="00450CCD"/>
    <w:rsid w:val="0045326B"/>
    <w:rsid w:val="004C5AF9"/>
    <w:rsid w:val="004D3BE4"/>
    <w:rsid w:val="004E28BF"/>
    <w:rsid w:val="004E53D8"/>
    <w:rsid w:val="00510A94"/>
    <w:rsid w:val="00542F5E"/>
    <w:rsid w:val="005462FE"/>
    <w:rsid w:val="00583E6B"/>
    <w:rsid w:val="00583E93"/>
    <w:rsid w:val="00592E6C"/>
    <w:rsid w:val="005A499D"/>
    <w:rsid w:val="005B1F5E"/>
    <w:rsid w:val="005C42A0"/>
    <w:rsid w:val="00633CB4"/>
    <w:rsid w:val="00634D5A"/>
    <w:rsid w:val="00663539"/>
    <w:rsid w:val="00673C15"/>
    <w:rsid w:val="00677C99"/>
    <w:rsid w:val="00692DFA"/>
    <w:rsid w:val="00695366"/>
    <w:rsid w:val="006A6A7B"/>
    <w:rsid w:val="006C35B5"/>
    <w:rsid w:val="006C7F09"/>
    <w:rsid w:val="006E01FB"/>
    <w:rsid w:val="006F24DA"/>
    <w:rsid w:val="006F3DFC"/>
    <w:rsid w:val="0070260A"/>
    <w:rsid w:val="00713D27"/>
    <w:rsid w:val="007752AF"/>
    <w:rsid w:val="00777E45"/>
    <w:rsid w:val="00781072"/>
    <w:rsid w:val="007851F7"/>
    <w:rsid w:val="00786143"/>
    <w:rsid w:val="007A1E8F"/>
    <w:rsid w:val="007C5872"/>
    <w:rsid w:val="007D415D"/>
    <w:rsid w:val="007E5BE5"/>
    <w:rsid w:val="007F5449"/>
    <w:rsid w:val="008034C4"/>
    <w:rsid w:val="00842335"/>
    <w:rsid w:val="00850682"/>
    <w:rsid w:val="00856591"/>
    <w:rsid w:val="00860F89"/>
    <w:rsid w:val="00866664"/>
    <w:rsid w:val="00874ABF"/>
    <w:rsid w:val="00884901"/>
    <w:rsid w:val="0089454D"/>
    <w:rsid w:val="008A0D0B"/>
    <w:rsid w:val="008C63D5"/>
    <w:rsid w:val="008C65C2"/>
    <w:rsid w:val="008D30AC"/>
    <w:rsid w:val="008E47BE"/>
    <w:rsid w:val="00913791"/>
    <w:rsid w:val="00915328"/>
    <w:rsid w:val="00932018"/>
    <w:rsid w:val="009334A2"/>
    <w:rsid w:val="00943062"/>
    <w:rsid w:val="009511C8"/>
    <w:rsid w:val="00973C92"/>
    <w:rsid w:val="009B7E68"/>
    <w:rsid w:val="009D74D9"/>
    <w:rsid w:val="009E0447"/>
    <w:rsid w:val="009F5ADA"/>
    <w:rsid w:val="00A07E3A"/>
    <w:rsid w:val="00A34C03"/>
    <w:rsid w:val="00A93ACE"/>
    <w:rsid w:val="00AA4D3D"/>
    <w:rsid w:val="00AB2C45"/>
    <w:rsid w:val="00AB4B9D"/>
    <w:rsid w:val="00AE45BE"/>
    <w:rsid w:val="00B273AF"/>
    <w:rsid w:val="00B27B6B"/>
    <w:rsid w:val="00B40601"/>
    <w:rsid w:val="00B55426"/>
    <w:rsid w:val="00B7283E"/>
    <w:rsid w:val="00B77564"/>
    <w:rsid w:val="00B80B78"/>
    <w:rsid w:val="00B94A40"/>
    <w:rsid w:val="00BA42F4"/>
    <w:rsid w:val="00BB2FE7"/>
    <w:rsid w:val="00BC6927"/>
    <w:rsid w:val="00BD7F51"/>
    <w:rsid w:val="00BF1E49"/>
    <w:rsid w:val="00BF2B3B"/>
    <w:rsid w:val="00C06055"/>
    <w:rsid w:val="00C31CE7"/>
    <w:rsid w:val="00C369E2"/>
    <w:rsid w:val="00C439B5"/>
    <w:rsid w:val="00C64732"/>
    <w:rsid w:val="00C80C71"/>
    <w:rsid w:val="00C834B2"/>
    <w:rsid w:val="00CA138A"/>
    <w:rsid w:val="00CB09FB"/>
    <w:rsid w:val="00CB606C"/>
    <w:rsid w:val="00CB7C2C"/>
    <w:rsid w:val="00CE0281"/>
    <w:rsid w:val="00CE4394"/>
    <w:rsid w:val="00D01220"/>
    <w:rsid w:val="00D07999"/>
    <w:rsid w:val="00D23C0F"/>
    <w:rsid w:val="00D302FE"/>
    <w:rsid w:val="00D43C09"/>
    <w:rsid w:val="00D45950"/>
    <w:rsid w:val="00D5133C"/>
    <w:rsid w:val="00D65466"/>
    <w:rsid w:val="00D73B0E"/>
    <w:rsid w:val="00D82C69"/>
    <w:rsid w:val="00D9726B"/>
    <w:rsid w:val="00DA292B"/>
    <w:rsid w:val="00DC0174"/>
    <w:rsid w:val="00DC1E06"/>
    <w:rsid w:val="00DD13B4"/>
    <w:rsid w:val="00DD67B2"/>
    <w:rsid w:val="00E167CC"/>
    <w:rsid w:val="00E56268"/>
    <w:rsid w:val="00E7516D"/>
    <w:rsid w:val="00E97BE8"/>
    <w:rsid w:val="00EA1B81"/>
    <w:rsid w:val="00ED7114"/>
    <w:rsid w:val="00EF6DC3"/>
    <w:rsid w:val="00F12E42"/>
    <w:rsid w:val="00F33479"/>
    <w:rsid w:val="00F42852"/>
    <w:rsid w:val="00F47F5C"/>
    <w:rsid w:val="00F60BF1"/>
    <w:rsid w:val="00F66D8F"/>
    <w:rsid w:val="00F824E9"/>
    <w:rsid w:val="00F83DA4"/>
    <w:rsid w:val="00FA309D"/>
    <w:rsid w:val="00FB1504"/>
    <w:rsid w:val="00FB63F4"/>
    <w:rsid w:val="00FC28D2"/>
    <w:rsid w:val="00FE23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69FFB"/>
  <w15:chartTrackingRefBased/>
  <w15:docId w15:val="{554EFB7E-C089-4423-8615-89EF3328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081"/>
  </w:style>
  <w:style w:type="paragraph" w:styleId="Ttulo1">
    <w:name w:val="heading 1"/>
    <w:basedOn w:val="Normal"/>
    <w:next w:val="Normal"/>
    <w:link w:val="Ttulo1Char"/>
    <w:uiPriority w:val="9"/>
    <w:qFormat/>
    <w:pPr>
      <w:keepNext/>
      <w:ind w:firstLine="2127"/>
      <w:jc w:val="both"/>
      <w:outlineLvl w:val="0"/>
    </w:pPr>
    <w:rPr>
      <w:rFonts w:ascii="Arial" w:hAnsi="Arial"/>
      <w:b/>
      <w:sz w:val="28"/>
      <w:u w:val="single"/>
    </w:rPr>
  </w:style>
  <w:style w:type="paragraph" w:styleId="Ttulo2">
    <w:name w:val="heading 2"/>
    <w:basedOn w:val="Normal"/>
    <w:next w:val="Normal"/>
    <w:link w:val="Ttulo2Char"/>
    <w:uiPriority w:val="9"/>
    <w:qFormat/>
    <w:pPr>
      <w:keepNext/>
      <w:ind w:left="2160" w:hanging="2160"/>
      <w:jc w:val="both"/>
      <w:outlineLvl w:val="1"/>
    </w:pPr>
    <w:rPr>
      <w:rFonts w:ascii="Arial" w:hAnsi="Arial"/>
      <w:b/>
      <w:sz w:val="28"/>
    </w:rPr>
  </w:style>
  <w:style w:type="paragraph" w:styleId="Ttulo3">
    <w:name w:val="heading 3"/>
    <w:basedOn w:val="Normal"/>
    <w:next w:val="Normal"/>
    <w:link w:val="Ttulo3Char"/>
    <w:uiPriority w:val="9"/>
    <w:qFormat/>
    <w:pPr>
      <w:keepNext/>
      <w:jc w:val="both"/>
      <w:outlineLvl w:val="2"/>
    </w:pPr>
    <w:rPr>
      <w:sz w:val="28"/>
    </w:rPr>
  </w:style>
  <w:style w:type="paragraph" w:styleId="Ttulo4">
    <w:name w:val="heading 4"/>
    <w:basedOn w:val="Normal"/>
    <w:next w:val="Normal"/>
    <w:link w:val="Ttulo4Char"/>
    <w:uiPriority w:val="9"/>
    <w:qFormat/>
    <w:pPr>
      <w:keepNext/>
      <w:outlineLvl w:val="3"/>
    </w:pPr>
    <w:rPr>
      <w:b/>
      <w:sz w:val="24"/>
      <w:szCs w:val="24"/>
    </w:rPr>
  </w:style>
  <w:style w:type="paragraph" w:styleId="Ttulo5">
    <w:name w:val="heading 5"/>
    <w:basedOn w:val="Normal"/>
    <w:next w:val="Normal"/>
    <w:link w:val="Ttulo5Char"/>
    <w:uiPriority w:val="9"/>
    <w:qFormat/>
    <w:pPr>
      <w:keepNext/>
      <w:jc w:val="both"/>
      <w:outlineLvl w:val="4"/>
    </w:pPr>
    <w:rPr>
      <w:b/>
    </w:rPr>
  </w:style>
  <w:style w:type="paragraph" w:styleId="Ttulo6">
    <w:name w:val="heading 6"/>
    <w:basedOn w:val="Normal"/>
    <w:next w:val="Normal"/>
    <w:link w:val="Ttulo6Char"/>
    <w:qFormat/>
    <w:pPr>
      <w:keepNext/>
      <w:jc w:val="both"/>
      <w:outlineLvl w:val="5"/>
    </w:pPr>
  </w:style>
  <w:style w:type="paragraph" w:styleId="Ttulo7">
    <w:name w:val="heading 7"/>
    <w:basedOn w:val="Normal"/>
    <w:next w:val="Normal"/>
    <w:link w:val="Ttulo7Char"/>
    <w:uiPriority w:val="9"/>
    <w:qFormat/>
    <w:pPr>
      <w:keepNext/>
      <w:ind w:left="1440" w:firstLine="720"/>
      <w:jc w:val="both"/>
      <w:outlineLvl w:val="6"/>
    </w:pPr>
  </w:style>
  <w:style w:type="paragraph" w:styleId="Ttulo8">
    <w:name w:val="heading 8"/>
    <w:basedOn w:val="Normal"/>
    <w:next w:val="Normal"/>
    <w:link w:val="Ttulo8Char"/>
    <w:uiPriority w:val="9"/>
    <w:qFormat/>
    <w:rsid w:val="00B77564"/>
    <w:pPr>
      <w:keepNext/>
      <w:tabs>
        <w:tab w:val="num" w:pos="5475"/>
      </w:tabs>
      <w:suppressAutoHyphens/>
      <w:ind w:left="5475" w:hanging="360"/>
      <w:outlineLvl w:val="7"/>
    </w:pPr>
    <w:rPr>
      <w:b/>
      <w:color w:val="000000"/>
      <w:sz w:val="24"/>
      <w:szCs w:val="24"/>
      <w:lang w:eastAsia="zh-CN"/>
    </w:rPr>
  </w:style>
  <w:style w:type="paragraph" w:styleId="Ttulo9">
    <w:name w:val="heading 9"/>
    <w:basedOn w:val="Normal"/>
    <w:next w:val="Normal"/>
    <w:link w:val="Ttulo9Char"/>
    <w:uiPriority w:val="9"/>
    <w:qFormat/>
    <w:rsid w:val="00B77564"/>
    <w:pPr>
      <w:keepNext/>
      <w:tabs>
        <w:tab w:val="num" w:pos="6195"/>
      </w:tabs>
      <w:suppressAutoHyphens/>
      <w:ind w:left="6195" w:hanging="360"/>
      <w:jc w:val="both"/>
      <w:outlineLvl w:val="8"/>
    </w:pPr>
    <w:rPr>
      <w:b/>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pPr>
      <w:tabs>
        <w:tab w:val="center" w:pos="4419"/>
        <w:tab w:val="right" w:pos="8838"/>
      </w:tabs>
    </w:pPr>
  </w:style>
  <w:style w:type="paragraph" w:styleId="Rodap">
    <w:name w:val="footer"/>
    <w:basedOn w:val="Normal"/>
    <w:link w:val="RodapChar1"/>
    <w:pPr>
      <w:tabs>
        <w:tab w:val="center" w:pos="4419"/>
        <w:tab w:val="right" w:pos="8838"/>
      </w:tabs>
    </w:pPr>
  </w:style>
  <w:style w:type="character" w:styleId="Hyperlink">
    <w:name w:val="Hyperlink"/>
    <w:uiPriority w:val="99"/>
    <w:rPr>
      <w:color w:val="0000FF"/>
      <w:u w:val="single"/>
    </w:rPr>
  </w:style>
  <w:style w:type="paragraph" w:styleId="Recuodecorpodetexto">
    <w:name w:val="Body Text Indent"/>
    <w:basedOn w:val="Normal"/>
    <w:link w:val="RecuodecorpodetextoChar"/>
    <w:pPr>
      <w:ind w:firstLine="2160"/>
      <w:jc w:val="both"/>
    </w:pPr>
    <w:rPr>
      <w:rFonts w:ascii="Arial" w:hAnsi="Arial"/>
      <w:b/>
      <w:sz w:val="28"/>
    </w:rPr>
  </w:style>
  <w:style w:type="paragraph" w:styleId="Corpodetexto">
    <w:name w:val="Body Text"/>
    <w:basedOn w:val="Normal"/>
    <w:link w:val="CorpodetextoChar"/>
    <w:pPr>
      <w:jc w:val="both"/>
    </w:pPr>
    <w:rPr>
      <w:sz w:val="28"/>
    </w:rPr>
  </w:style>
  <w:style w:type="character" w:styleId="HiperlinkVisitado">
    <w:name w:val="FollowedHyperlink"/>
    <w:rPr>
      <w:color w:val="800080"/>
      <w:u w:val="single"/>
    </w:rPr>
  </w:style>
  <w:style w:type="paragraph" w:styleId="Recuodecorpodetexto2">
    <w:name w:val="Body Text Indent 2"/>
    <w:basedOn w:val="Normal"/>
    <w:pPr>
      <w:ind w:firstLine="1440"/>
      <w:jc w:val="both"/>
    </w:pPr>
    <w:rPr>
      <w:sz w:val="26"/>
    </w:rPr>
  </w:style>
  <w:style w:type="paragraph" w:styleId="Recuodecorpodetexto3">
    <w:name w:val="Body Text Indent 3"/>
    <w:basedOn w:val="Normal"/>
    <w:link w:val="Recuodecorpodetexto3Char"/>
    <w:uiPriority w:val="99"/>
    <w:pPr>
      <w:ind w:firstLine="1260"/>
      <w:jc w:val="both"/>
    </w:pPr>
    <w:rPr>
      <w:sz w:val="26"/>
    </w:rPr>
  </w:style>
  <w:style w:type="paragraph" w:styleId="Corpodetexto2">
    <w:name w:val="Body Text 2"/>
    <w:basedOn w:val="Normal"/>
    <w:pPr>
      <w:spacing w:after="120" w:line="480" w:lineRule="auto"/>
    </w:pPr>
  </w:style>
  <w:style w:type="paragraph" w:styleId="Textodebalo">
    <w:name w:val="Balloon Text"/>
    <w:basedOn w:val="Normal"/>
    <w:link w:val="TextodebaloChar"/>
    <w:uiPriority w:val="99"/>
    <w:rPr>
      <w:rFonts w:ascii="Tahoma" w:hAnsi="Tahoma" w:cs="Tahoma"/>
      <w:sz w:val="16"/>
      <w:szCs w:val="16"/>
    </w:rPr>
  </w:style>
  <w:style w:type="paragraph" w:styleId="Ttulo">
    <w:name w:val="Title"/>
    <w:basedOn w:val="Normal"/>
    <w:link w:val="TtuloChar"/>
    <w:qFormat/>
    <w:pPr>
      <w:jc w:val="center"/>
    </w:pPr>
    <w:rPr>
      <w:b/>
      <w:sz w:val="24"/>
    </w:rPr>
  </w:style>
  <w:style w:type="paragraph" w:styleId="Corpodetexto3">
    <w:name w:val="Body Text 3"/>
    <w:basedOn w:val="Normal"/>
    <w:link w:val="Corpodetexto3Char"/>
    <w:pPr>
      <w:spacing w:after="120"/>
    </w:pPr>
    <w:rPr>
      <w:sz w:val="16"/>
      <w:szCs w:val="16"/>
    </w:rPr>
  </w:style>
  <w:style w:type="paragraph" w:customStyle="1" w:styleId="Padro">
    <w:name w:val="Padrão"/>
    <w:pPr>
      <w:autoSpaceDE w:val="0"/>
      <w:autoSpaceDN w:val="0"/>
      <w:adjustRightInd w:val="0"/>
    </w:pPr>
    <w:rPr>
      <w:szCs w:val="24"/>
    </w:rPr>
  </w:style>
  <w:style w:type="paragraph" w:styleId="Subttulo">
    <w:name w:val="Subtitle"/>
    <w:basedOn w:val="Normal"/>
    <w:link w:val="SubttuloChar"/>
    <w:qFormat/>
    <w:pPr>
      <w:jc w:val="center"/>
    </w:pPr>
    <w:rPr>
      <w:b/>
      <w:bCs/>
    </w:rPr>
  </w:style>
  <w:style w:type="paragraph" w:customStyle="1" w:styleId="TITULOPRINCIPAL">
    <w:name w:val="TITULO PRINCIPAL"/>
    <w:basedOn w:val="Normal"/>
    <w:pPr>
      <w:jc w:val="both"/>
    </w:pPr>
    <w:rPr>
      <w:rFonts w:ascii="Arial" w:hAnsi="Arial"/>
      <w:sz w:val="24"/>
    </w:rPr>
  </w:style>
  <w:style w:type="character" w:customStyle="1" w:styleId="CorpodetextoChar">
    <w:name w:val="Corpo de texto Char"/>
    <w:link w:val="Corpodetexto"/>
    <w:rsid w:val="002303E5"/>
    <w:rPr>
      <w:sz w:val="28"/>
      <w:lang w:val="pt-BR" w:eastAsia="pt-BR" w:bidi="ar-SA"/>
    </w:rPr>
  </w:style>
  <w:style w:type="character" w:customStyle="1" w:styleId="Corpodetexto3Char">
    <w:name w:val="Corpo de texto 3 Char"/>
    <w:link w:val="Corpodetexto3"/>
    <w:rsid w:val="00187A0F"/>
    <w:rPr>
      <w:sz w:val="16"/>
      <w:szCs w:val="16"/>
    </w:rPr>
  </w:style>
  <w:style w:type="paragraph" w:customStyle="1" w:styleId="Item">
    <w:name w:val="Item"/>
    <w:basedOn w:val="Normal"/>
    <w:rsid w:val="009B7E68"/>
    <w:pPr>
      <w:tabs>
        <w:tab w:val="left" w:pos="2553"/>
        <w:tab w:val="left" w:pos="3118"/>
        <w:tab w:val="left" w:pos="3826"/>
        <w:tab w:val="left" w:pos="4534"/>
        <w:tab w:val="left" w:pos="5242"/>
        <w:tab w:val="left" w:pos="5950"/>
        <w:tab w:val="left" w:pos="6658"/>
        <w:tab w:val="left" w:pos="7366"/>
        <w:tab w:val="left" w:pos="8074"/>
        <w:tab w:val="left" w:pos="8782"/>
        <w:tab w:val="left" w:pos="9490"/>
        <w:tab w:val="left" w:pos="10198"/>
      </w:tabs>
      <w:suppressAutoHyphens/>
      <w:spacing w:line="360" w:lineRule="auto"/>
      <w:ind w:left="851" w:hanging="851"/>
      <w:jc w:val="both"/>
    </w:pPr>
    <w:rPr>
      <w:rFonts w:ascii="Times New Roman Bold" w:eastAsia="ヒラギノ角ゴ Pro W3" w:hAnsi="Times New Roman Bold"/>
      <w:color w:val="000000"/>
      <w:sz w:val="24"/>
      <w:szCs w:val="24"/>
      <w:lang w:eastAsia="ar-SA"/>
    </w:rPr>
  </w:style>
  <w:style w:type="paragraph" w:customStyle="1" w:styleId="Letras">
    <w:name w:val="Letras"/>
    <w:basedOn w:val="Item"/>
    <w:rsid w:val="009334A2"/>
    <w:pPr>
      <w:ind w:firstLine="0"/>
    </w:pPr>
  </w:style>
  <w:style w:type="character" w:customStyle="1" w:styleId="TtuloChar">
    <w:name w:val="Título Char"/>
    <w:link w:val="Ttulo"/>
    <w:rsid w:val="009334A2"/>
    <w:rPr>
      <w:b/>
      <w:sz w:val="24"/>
    </w:rPr>
  </w:style>
  <w:style w:type="paragraph" w:customStyle="1" w:styleId="NoSpacing1">
    <w:name w:val="No Spacing1"/>
    <w:rsid w:val="009334A2"/>
    <w:pPr>
      <w:suppressAutoHyphens/>
    </w:pPr>
    <w:rPr>
      <w:rFonts w:ascii="Monospac821 BT" w:eastAsia="Calibri" w:hAnsi="Monospac821 BT" w:cs="Monospac821 BT"/>
      <w:lang w:eastAsia="ar-SA"/>
    </w:rPr>
  </w:style>
  <w:style w:type="paragraph" w:customStyle="1" w:styleId="TextosemFormatao1">
    <w:name w:val="Texto sem Formatação1"/>
    <w:basedOn w:val="Normal"/>
    <w:rsid w:val="00777E45"/>
    <w:rPr>
      <w:rFonts w:ascii="Courier New" w:eastAsia="MS Mincho" w:hAnsi="Courier New"/>
      <w:kern w:val="1"/>
      <w:lang w:eastAsia="ar-SA"/>
    </w:rPr>
  </w:style>
  <w:style w:type="character" w:customStyle="1" w:styleId="SubttuloChar">
    <w:name w:val="Subtítulo Char"/>
    <w:link w:val="Subttulo"/>
    <w:rsid w:val="00B80B78"/>
    <w:rPr>
      <w:b/>
      <w:bCs/>
    </w:rPr>
  </w:style>
  <w:style w:type="paragraph" w:customStyle="1" w:styleId="texto1">
    <w:name w:val="texto1"/>
    <w:basedOn w:val="Normal"/>
    <w:rsid w:val="00B80B78"/>
    <w:pPr>
      <w:suppressAutoHyphens/>
      <w:spacing w:before="280" w:after="280" w:line="210" w:lineRule="atLeast"/>
      <w:jc w:val="both"/>
    </w:pPr>
    <w:rPr>
      <w:rFonts w:ascii="Arial" w:eastAsia="Arial Unicode MS" w:hAnsi="Arial" w:cs="Arial"/>
      <w:sz w:val="17"/>
      <w:szCs w:val="17"/>
      <w:lang w:eastAsia="ar-SA"/>
    </w:rPr>
  </w:style>
  <w:style w:type="paragraph" w:customStyle="1" w:styleId="Corpodetexto24">
    <w:name w:val="Corpo de texto 24"/>
    <w:basedOn w:val="Normal"/>
    <w:rsid w:val="00B80B78"/>
    <w:pPr>
      <w:widowControl w:val="0"/>
      <w:suppressAutoHyphens/>
      <w:spacing w:after="120" w:line="480" w:lineRule="auto"/>
    </w:pPr>
    <w:rPr>
      <w:rFonts w:eastAsia="Lucida Sans Unicode"/>
      <w:kern w:val="1"/>
      <w:sz w:val="24"/>
      <w:szCs w:val="24"/>
      <w:lang w:eastAsia="ar-SA"/>
    </w:rPr>
  </w:style>
  <w:style w:type="paragraph" w:customStyle="1" w:styleId="Textoembloco1">
    <w:name w:val="Texto em bloco1"/>
    <w:basedOn w:val="Normal"/>
    <w:rsid w:val="00B80B78"/>
    <w:pPr>
      <w:tabs>
        <w:tab w:val="left" w:pos="851"/>
        <w:tab w:val="left" w:pos="1418"/>
      </w:tabs>
      <w:ind w:left="142" w:right="141"/>
      <w:jc w:val="both"/>
    </w:pPr>
    <w:rPr>
      <w:rFonts w:ascii="Tahoma" w:eastAsia="MS Mincho" w:hAnsi="Tahoma"/>
      <w:kern w:val="1"/>
      <w:lang w:eastAsia="ar-SA"/>
    </w:rPr>
  </w:style>
  <w:style w:type="paragraph" w:customStyle="1" w:styleId="Ttulo40">
    <w:name w:val="Título4"/>
    <w:basedOn w:val="Normal"/>
    <w:next w:val="Corpodetexto"/>
    <w:rsid w:val="008034C4"/>
    <w:pPr>
      <w:keepNext/>
      <w:suppressAutoHyphens/>
      <w:spacing w:before="240" w:after="120"/>
    </w:pPr>
    <w:rPr>
      <w:rFonts w:ascii="Arial" w:eastAsia="Lucida Sans Unicode" w:hAnsi="Arial" w:cs="Tahoma"/>
      <w:sz w:val="28"/>
      <w:szCs w:val="28"/>
      <w:lang w:eastAsia="ar-SA"/>
    </w:rPr>
  </w:style>
  <w:style w:type="paragraph" w:customStyle="1" w:styleId="Contedodetabela">
    <w:name w:val="Conteúdo de tabela"/>
    <w:basedOn w:val="Normal"/>
    <w:rsid w:val="008034C4"/>
    <w:pPr>
      <w:suppressLineNumbers/>
      <w:suppressAutoHyphens/>
    </w:pPr>
    <w:rPr>
      <w:sz w:val="24"/>
      <w:szCs w:val="24"/>
      <w:lang w:eastAsia="ar-SA"/>
    </w:rPr>
  </w:style>
  <w:style w:type="paragraph" w:customStyle="1" w:styleId="Normal1">
    <w:name w:val="Normal1"/>
    <w:rsid w:val="008034C4"/>
    <w:pPr>
      <w:suppressAutoHyphens/>
      <w:autoSpaceDE w:val="0"/>
    </w:pPr>
    <w:rPr>
      <w:rFonts w:eastAsia="Calibri" w:cs="Calibri"/>
      <w:color w:val="000000"/>
      <w:kern w:val="1"/>
      <w:sz w:val="24"/>
      <w:szCs w:val="24"/>
      <w:lang w:eastAsia="zh-CN"/>
    </w:rPr>
  </w:style>
  <w:style w:type="character" w:customStyle="1" w:styleId="Ttulo8Char">
    <w:name w:val="Título 8 Char"/>
    <w:link w:val="Ttulo8"/>
    <w:uiPriority w:val="9"/>
    <w:rsid w:val="00B77564"/>
    <w:rPr>
      <w:b/>
      <w:color w:val="000000"/>
      <w:sz w:val="24"/>
      <w:szCs w:val="24"/>
      <w:lang w:eastAsia="zh-CN"/>
    </w:rPr>
  </w:style>
  <w:style w:type="character" w:customStyle="1" w:styleId="Ttulo9Char">
    <w:name w:val="Título 9 Char"/>
    <w:link w:val="Ttulo9"/>
    <w:uiPriority w:val="9"/>
    <w:rsid w:val="00B77564"/>
    <w:rPr>
      <w:b/>
      <w:sz w:val="24"/>
      <w:lang w:eastAsia="zh-CN"/>
    </w:rPr>
  </w:style>
  <w:style w:type="character" w:customStyle="1" w:styleId="RecuodecorpodetextoChar">
    <w:name w:val="Recuo de corpo de texto Char"/>
    <w:link w:val="Recuodecorpodetexto"/>
    <w:rsid w:val="00B77564"/>
    <w:rPr>
      <w:rFonts w:ascii="Arial" w:hAnsi="Arial"/>
      <w:b/>
      <w:sz w:val="28"/>
    </w:rPr>
  </w:style>
  <w:style w:type="character" w:customStyle="1" w:styleId="Ttulo5Char">
    <w:name w:val="Título 5 Char"/>
    <w:link w:val="Ttulo5"/>
    <w:uiPriority w:val="9"/>
    <w:rsid w:val="00B77564"/>
    <w:rPr>
      <w:b/>
    </w:rPr>
  </w:style>
  <w:style w:type="paragraph" w:customStyle="1" w:styleId="Corpodetexto34">
    <w:name w:val="Corpo de texto 34"/>
    <w:basedOn w:val="Normal"/>
    <w:rsid w:val="00B77564"/>
    <w:pPr>
      <w:spacing w:after="120"/>
    </w:pPr>
    <w:rPr>
      <w:sz w:val="16"/>
      <w:szCs w:val="16"/>
      <w:lang w:eastAsia="zh-CN"/>
    </w:rPr>
  </w:style>
  <w:style w:type="character" w:customStyle="1" w:styleId="Ttulo1Char">
    <w:name w:val="Título 1 Char"/>
    <w:link w:val="Ttulo1"/>
    <w:uiPriority w:val="9"/>
    <w:rsid w:val="00B77564"/>
    <w:rPr>
      <w:rFonts w:ascii="Arial" w:hAnsi="Arial"/>
      <w:b/>
      <w:sz w:val="28"/>
      <w:u w:val="single"/>
    </w:rPr>
  </w:style>
  <w:style w:type="character" w:customStyle="1" w:styleId="Ttulo2Char">
    <w:name w:val="Título 2 Char"/>
    <w:link w:val="Ttulo2"/>
    <w:uiPriority w:val="9"/>
    <w:rsid w:val="00B77564"/>
    <w:rPr>
      <w:rFonts w:ascii="Arial" w:hAnsi="Arial"/>
      <w:b/>
      <w:sz w:val="28"/>
    </w:rPr>
  </w:style>
  <w:style w:type="character" w:customStyle="1" w:styleId="Ttulo3Char">
    <w:name w:val="Título 3 Char"/>
    <w:link w:val="Ttulo3"/>
    <w:uiPriority w:val="9"/>
    <w:rsid w:val="00B77564"/>
    <w:rPr>
      <w:sz w:val="28"/>
    </w:rPr>
  </w:style>
  <w:style w:type="character" w:customStyle="1" w:styleId="Ttulo4Char">
    <w:name w:val="Título 4 Char"/>
    <w:link w:val="Ttulo4"/>
    <w:uiPriority w:val="9"/>
    <w:rsid w:val="00B77564"/>
    <w:rPr>
      <w:b/>
      <w:sz w:val="24"/>
      <w:szCs w:val="24"/>
    </w:rPr>
  </w:style>
  <w:style w:type="character" w:customStyle="1" w:styleId="Ttulo6Char">
    <w:name w:val="Título 6 Char"/>
    <w:link w:val="Ttulo6"/>
    <w:rsid w:val="00B77564"/>
  </w:style>
  <w:style w:type="character" w:customStyle="1" w:styleId="Ttulo7Char">
    <w:name w:val="Título 7 Char"/>
    <w:link w:val="Ttulo7"/>
    <w:uiPriority w:val="9"/>
    <w:rsid w:val="00B77564"/>
  </w:style>
  <w:style w:type="character" w:customStyle="1" w:styleId="WW8Num3z0">
    <w:name w:val="WW8Num3z0"/>
    <w:rsid w:val="00B77564"/>
    <w:rPr>
      <w:rFonts w:ascii="Symbol" w:hAnsi="Symbol" w:cs="StarSymbol"/>
      <w:sz w:val="18"/>
      <w:szCs w:val="18"/>
    </w:rPr>
  </w:style>
  <w:style w:type="character" w:customStyle="1" w:styleId="WW8Num13z0">
    <w:name w:val="WW8Num13z0"/>
    <w:rsid w:val="00B77564"/>
    <w:rPr>
      <w:b/>
    </w:rPr>
  </w:style>
  <w:style w:type="character" w:customStyle="1" w:styleId="WW8Num24z0">
    <w:name w:val="WW8Num24z0"/>
    <w:rsid w:val="00B77564"/>
    <w:rPr>
      <w:b/>
    </w:rPr>
  </w:style>
  <w:style w:type="character" w:customStyle="1" w:styleId="WW8Num25z0">
    <w:name w:val="WW8Num25z0"/>
    <w:rsid w:val="00B77564"/>
    <w:rPr>
      <w:b/>
    </w:rPr>
  </w:style>
  <w:style w:type="character" w:customStyle="1" w:styleId="WW8Num25z1">
    <w:name w:val="WW8Num25z1"/>
    <w:rsid w:val="00B77564"/>
    <w:rPr>
      <w:b/>
    </w:rPr>
  </w:style>
  <w:style w:type="character" w:customStyle="1" w:styleId="WW8Num25z2">
    <w:name w:val="WW8Num25z2"/>
    <w:rsid w:val="00B77564"/>
    <w:rPr>
      <w:rFonts w:ascii="Wingdings" w:hAnsi="Wingdings"/>
    </w:rPr>
  </w:style>
  <w:style w:type="character" w:customStyle="1" w:styleId="WW8Num25z3">
    <w:name w:val="WW8Num25z3"/>
    <w:rsid w:val="00B77564"/>
    <w:rPr>
      <w:rFonts w:ascii="Symbol" w:hAnsi="Symbol"/>
    </w:rPr>
  </w:style>
  <w:style w:type="character" w:customStyle="1" w:styleId="WW8Num26z0">
    <w:name w:val="WW8Num26z0"/>
    <w:rsid w:val="00B77564"/>
    <w:rPr>
      <w:rFonts w:ascii="Symbol" w:eastAsia="Arial" w:hAnsi="Symbol" w:cs="Times New Roman"/>
    </w:rPr>
  </w:style>
  <w:style w:type="character" w:customStyle="1" w:styleId="WW8Num26z1">
    <w:name w:val="WW8Num26z1"/>
    <w:rsid w:val="00B77564"/>
    <w:rPr>
      <w:b/>
    </w:rPr>
  </w:style>
  <w:style w:type="character" w:customStyle="1" w:styleId="WW8Num26z2">
    <w:name w:val="WW8Num26z2"/>
    <w:rsid w:val="00B77564"/>
    <w:rPr>
      <w:rFonts w:ascii="Wingdings" w:hAnsi="Wingdings"/>
    </w:rPr>
  </w:style>
  <w:style w:type="character" w:customStyle="1" w:styleId="WW8Num26z3">
    <w:name w:val="WW8Num26z3"/>
    <w:rsid w:val="00B77564"/>
    <w:rPr>
      <w:rFonts w:ascii="Symbol" w:hAnsi="Symbol"/>
    </w:rPr>
  </w:style>
  <w:style w:type="character" w:customStyle="1" w:styleId="Fontepargpadro6">
    <w:name w:val="Fonte parág. padrão6"/>
    <w:rsid w:val="00B77564"/>
  </w:style>
  <w:style w:type="character" w:customStyle="1" w:styleId="WW8Num2z0">
    <w:name w:val="WW8Num2z0"/>
    <w:rsid w:val="00B77564"/>
    <w:rPr>
      <w:rFonts w:ascii="Symbol" w:hAnsi="Symbol" w:cs="StarSymbol"/>
      <w:sz w:val="18"/>
      <w:szCs w:val="18"/>
    </w:rPr>
  </w:style>
  <w:style w:type="character" w:customStyle="1" w:styleId="WW8Num4z0">
    <w:name w:val="WW8Num4z0"/>
    <w:rsid w:val="00B77564"/>
    <w:rPr>
      <w:rFonts w:ascii="Symbol" w:hAnsi="Symbol" w:cs="StarSymbol"/>
      <w:sz w:val="18"/>
      <w:szCs w:val="18"/>
    </w:rPr>
  </w:style>
  <w:style w:type="character" w:customStyle="1" w:styleId="WW8Num14z0">
    <w:name w:val="WW8Num14z0"/>
    <w:rsid w:val="00B77564"/>
    <w:rPr>
      <w:b/>
    </w:rPr>
  </w:style>
  <w:style w:type="character" w:customStyle="1" w:styleId="Fontepargpadro5">
    <w:name w:val="Fonte parág. padrão5"/>
    <w:rsid w:val="00B77564"/>
  </w:style>
  <w:style w:type="character" w:customStyle="1" w:styleId="Fontepargpadro4">
    <w:name w:val="Fonte parág. padrão4"/>
    <w:rsid w:val="00B77564"/>
  </w:style>
  <w:style w:type="character" w:customStyle="1" w:styleId="WW8Num2z1">
    <w:name w:val="WW8Num2z1"/>
    <w:rsid w:val="00B77564"/>
    <w:rPr>
      <w:b/>
      <w:sz w:val="24"/>
      <w:szCs w:val="24"/>
    </w:rPr>
  </w:style>
  <w:style w:type="character" w:customStyle="1" w:styleId="WW8Num5z0">
    <w:name w:val="WW8Num5z0"/>
    <w:rsid w:val="00B77564"/>
    <w:rPr>
      <w:b/>
    </w:rPr>
  </w:style>
  <w:style w:type="character" w:customStyle="1" w:styleId="WW8Num15z0">
    <w:name w:val="WW8Num15z0"/>
    <w:rsid w:val="00B77564"/>
    <w:rPr>
      <w:b/>
    </w:rPr>
  </w:style>
  <w:style w:type="character" w:customStyle="1" w:styleId="Fontepargpadro3">
    <w:name w:val="Fonte parág. padrão3"/>
    <w:rsid w:val="00B77564"/>
  </w:style>
  <w:style w:type="character" w:customStyle="1" w:styleId="WW8Num3z1">
    <w:name w:val="WW8Num3z1"/>
    <w:rsid w:val="00B77564"/>
    <w:rPr>
      <w:b/>
      <w:color w:val="auto"/>
    </w:rPr>
  </w:style>
  <w:style w:type="character" w:customStyle="1" w:styleId="WW8Num4z1">
    <w:name w:val="WW8Num4z1"/>
    <w:rsid w:val="00B77564"/>
    <w:rPr>
      <w:b/>
    </w:rPr>
  </w:style>
  <w:style w:type="character" w:customStyle="1" w:styleId="WW8Num6z0">
    <w:name w:val="WW8Num6z0"/>
    <w:rsid w:val="00B77564"/>
    <w:rPr>
      <w:b/>
    </w:rPr>
  </w:style>
  <w:style w:type="character" w:customStyle="1" w:styleId="WW8Num7z0">
    <w:name w:val="WW8Num7z0"/>
    <w:rsid w:val="00B77564"/>
    <w:rPr>
      <w:b/>
    </w:rPr>
  </w:style>
  <w:style w:type="character" w:customStyle="1" w:styleId="WW8Num7z1">
    <w:name w:val="WW8Num7z1"/>
    <w:rsid w:val="00B77564"/>
    <w:rPr>
      <w:b/>
      <w:color w:val="auto"/>
    </w:rPr>
  </w:style>
  <w:style w:type="character" w:customStyle="1" w:styleId="WW8Num8z0">
    <w:name w:val="WW8Num8z0"/>
    <w:rsid w:val="00B77564"/>
    <w:rPr>
      <w:b/>
    </w:rPr>
  </w:style>
  <w:style w:type="character" w:customStyle="1" w:styleId="WW8Num9z0">
    <w:name w:val="WW8Num9z0"/>
    <w:rsid w:val="00B77564"/>
    <w:rPr>
      <w:b/>
    </w:rPr>
  </w:style>
  <w:style w:type="character" w:customStyle="1" w:styleId="WW8Num10z0">
    <w:name w:val="WW8Num10z0"/>
    <w:rsid w:val="00B77564"/>
    <w:rPr>
      <w:b/>
    </w:rPr>
  </w:style>
  <w:style w:type="character" w:customStyle="1" w:styleId="WW8Num10z2">
    <w:name w:val="WW8Num10z2"/>
    <w:rsid w:val="00B77564"/>
    <w:rPr>
      <w:b/>
      <w:color w:val="auto"/>
    </w:rPr>
  </w:style>
  <w:style w:type="character" w:customStyle="1" w:styleId="WW8Num11z0">
    <w:name w:val="WW8Num11z0"/>
    <w:rsid w:val="00B77564"/>
    <w:rPr>
      <w:b/>
    </w:rPr>
  </w:style>
  <w:style w:type="character" w:customStyle="1" w:styleId="WW8Num13z1">
    <w:name w:val="WW8Num13z1"/>
    <w:rsid w:val="00B77564"/>
    <w:rPr>
      <w:b/>
    </w:rPr>
  </w:style>
  <w:style w:type="character" w:customStyle="1" w:styleId="WW8Num15z1">
    <w:name w:val="WW8Num15z1"/>
    <w:rsid w:val="00B77564"/>
    <w:rPr>
      <w:b/>
      <w:color w:val="auto"/>
    </w:rPr>
  </w:style>
  <w:style w:type="character" w:customStyle="1" w:styleId="WW8Num16z1">
    <w:name w:val="WW8Num16z1"/>
    <w:rsid w:val="00B77564"/>
    <w:rPr>
      <w:b/>
    </w:rPr>
  </w:style>
  <w:style w:type="character" w:customStyle="1" w:styleId="WW8Num17z1">
    <w:name w:val="WW8Num17z1"/>
    <w:rsid w:val="00B77564"/>
    <w:rPr>
      <w:b/>
    </w:rPr>
  </w:style>
  <w:style w:type="character" w:customStyle="1" w:styleId="WW8Num29z0">
    <w:name w:val="WW8Num29z0"/>
    <w:rsid w:val="00B77564"/>
    <w:rPr>
      <w:b w:val="0"/>
    </w:rPr>
  </w:style>
  <w:style w:type="character" w:customStyle="1" w:styleId="WW8Num31z0">
    <w:name w:val="WW8Num31z0"/>
    <w:rsid w:val="00B77564"/>
    <w:rPr>
      <w:rFonts w:ascii="Symbol" w:eastAsia="Verdana" w:hAnsi="Symbol" w:cs="Times New Roman"/>
      <w:b w:val="0"/>
    </w:rPr>
  </w:style>
  <w:style w:type="character" w:customStyle="1" w:styleId="WW8Num31z1">
    <w:name w:val="WW8Num31z1"/>
    <w:rsid w:val="00B77564"/>
    <w:rPr>
      <w:rFonts w:ascii="Courier New" w:hAnsi="Courier New" w:cs="Courier New"/>
    </w:rPr>
  </w:style>
  <w:style w:type="character" w:customStyle="1" w:styleId="WW8Num31z2">
    <w:name w:val="WW8Num31z2"/>
    <w:rsid w:val="00B77564"/>
    <w:rPr>
      <w:rFonts w:ascii="Wingdings" w:hAnsi="Wingdings"/>
    </w:rPr>
  </w:style>
  <w:style w:type="character" w:customStyle="1" w:styleId="WW8Num31z3">
    <w:name w:val="WW8Num31z3"/>
    <w:rsid w:val="00B77564"/>
    <w:rPr>
      <w:rFonts w:ascii="Symbol" w:hAnsi="Symbol"/>
    </w:rPr>
  </w:style>
  <w:style w:type="character" w:customStyle="1" w:styleId="WW8Num38z0">
    <w:name w:val="WW8Num38z0"/>
    <w:rsid w:val="00B77564"/>
    <w:rPr>
      <w:b/>
    </w:rPr>
  </w:style>
  <w:style w:type="character" w:customStyle="1" w:styleId="Fontepargpadro2">
    <w:name w:val="Fonte parág. padrão2"/>
    <w:rsid w:val="00B77564"/>
  </w:style>
  <w:style w:type="character" w:customStyle="1" w:styleId="Absatz-Standardschriftart">
    <w:name w:val="Absatz-Standardschriftart"/>
    <w:rsid w:val="00B77564"/>
  </w:style>
  <w:style w:type="character" w:customStyle="1" w:styleId="WW8Num1z0">
    <w:name w:val="WW8Num1z0"/>
    <w:rsid w:val="00B77564"/>
    <w:rPr>
      <w:rFonts w:ascii="Symbol" w:hAnsi="Symbol"/>
    </w:rPr>
  </w:style>
  <w:style w:type="character" w:customStyle="1" w:styleId="WW8Num6z1">
    <w:name w:val="WW8Num6z1"/>
    <w:rsid w:val="00B77564"/>
    <w:rPr>
      <w:b/>
      <w:sz w:val="24"/>
      <w:szCs w:val="24"/>
    </w:rPr>
  </w:style>
  <w:style w:type="character" w:customStyle="1" w:styleId="WW8Num8z1">
    <w:name w:val="WW8Num8z1"/>
    <w:rsid w:val="00B77564"/>
    <w:rPr>
      <w:b/>
    </w:rPr>
  </w:style>
  <w:style w:type="character" w:customStyle="1" w:styleId="WW8Num11z1">
    <w:name w:val="WW8Num11z1"/>
    <w:rsid w:val="00B77564"/>
    <w:rPr>
      <w:rFonts w:ascii="Times New Roman" w:hAnsi="Times New Roman" w:cs="Times New Roman"/>
      <w:b/>
      <w:color w:val="auto"/>
      <w:sz w:val="24"/>
      <w:szCs w:val="24"/>
    </w:rPr>
  </w:style>
  <w:style w:type="character" w:customStyle="1" w:styleId="WW8Num12z0">
    <w:name w:val="WW8Num12z0"/>
    <w:rsid w:val="00B77564"/>
    <w:rPr>
      <w:b/>
    </w:rPr>
  </w:style>
  <w:style w:type="character" w:customStyle="1" w:styleId="WW8Num14z2">
    <w:name w:val="WW8Num14z2"/>
    <w:rsid w:val="00B77564"/>
    <w:rPr>
      <w:b/>
      <w:color w:val="auto"/>
    </w:rPr>
  </w:style>
  <w:style w:type="character" w:customStyle="1" w:styleId="WW8Num16z0">
    <w:name w:val="WW8Num16z0"/>
    <w:rsid w:val="00B77564"/>
    <w:rPr>
      <w:b/>
    </w:rPr>
  </w:style>
  <w:style w:type="character" w:customStyle="1" w:styleId="WW8Num18z1">
    <w:name w:val="WW8Num18z1"/>
    <w:rsid w:val="00B77564"/>
    <w:rPr>
      <w:b/>
    </w:rPr>
  </w:style>
  <w:style w:type="character" w:customStyle="1" w:styleId="WW8Num19z0">
    <w:name w:val="WW8Num19z0"/>
    <w:rsid w:val="00B77564"/>
    <w:rPr>
      <w:b/>
    </w:rPr>
  </w:style>
  <w:style w:type="character" w:customStyle="1" w:styleId="WW8Num20z0">
    <w:name w:val="WW8Num20z0"/>
    <w:rsid w:val="00B77564"/>
    <w:rPr>
      <w:rFonts w:ascii="Symbol" w:hAnsi="Symbol"/>
    </w:rPr>
  </w:style>
  <w:style w:type="character" w:customStyle="1" w:styleId="WW8Num20z1">
    <w:name w:val="WW8Num20z1"/>
    <w:rsid w:val="00B77564"/>
    <w:rPr>
      <w:rFonts w:ascii="Courier New" w:hAnsi="Courier New" w:cs="Courier New"/>
    </w:rPr>
  </w:style>
  <w:style w:type="character" w:customStyle="1" w:styleId="WW8Num20z2">
    <w:name w:val="WW8Num20z2"/>
    <w:rsid w:val="00B77564"/>
    <w:rPr>
      <w:rFonts w:ascii="Wingdings" w:hAnsi="Wingdings"/>
    </w:rPr>
  </w:style>
  <w:style w:type="character" w:customStyle="1" w:styleId="WW8Num23z0">
    <w:name w:val="WW8Num23z0"/>
    <w:rsid w:val="00B77564"/>
    <w:rPr>
      <w:b/>
    </w:rPr>
  </w:style>
  <w:style w:type="character" w:customStyle="1" w:styleId="WW8Num23z1">
    <w:name w:val="WW8Num23z1"/>
    <w:rsid w:val="00B77564"/>
    <w:rPr>
      <w:b/>
      <w:color w:val="auto"/>
    </w:rPr>
  </w:style>
  <w:style w:type="character" w:customStyle="1" w:styleId="WW8Num27z0">
    <w:name w:val="WW8Num27z0"/>
    <w:rsid w:val="00B77564"/>
    <w:rPr>
      <w:rFonts w:ascii="Symbol" w:hAnsi="Symbol"/>
    </w:rPr>
  </w:style>
  <w:style w:type="character" w:customStyle="1" w:styleId="WW8Num27z1">
    <w:name w:val="WW8Num27z1"/>
    <w:rsid w:val="00B77564"/>
    <w:rPr>
      <w:rFonts w:ascii="Courier New" w:hAnsi="Courier New" w:cs="Courier New"/>
    </w:rPr>
  </w:style>
  <w:style w:type="character" w:customStyle="1" w:styleId="WW8Num27z2">
    <w:name w:val="WW8Num27z2"/>
    <w:rsid w:val="00B77564"/>
    <w:rPr>
      <w:rFonts w:ascii="Wingdings" w:hAnsi="Wingdings"/>
    </w:rPr>
  </w:style>
  <w:style w:type="character" w:customStyle="1" w:styleId="Fontepargpadro1">
    <w:name w:val="Fonte parág. padrão1"/>
    <w:rsid w:val="00B77564"/>
  </w:style>
  <w:style w:type="character" w:styleId="Forte">
    <w:name w:val="Strong"/>
    <w:qFormat/>
    <w:rsid w:val="00B77564"/>
    <w:rPr>
      <w:b/>
    </w:rPr>
  </w:style>
  <w:style w:type="character" w:customStyle="1" w:styleId="Hyperlink1">
    <w:name w:val="Hyperlink1"/>
    <w:rsid w:val="00B77564"/>
    <w:rPr>
      <w:color w:val="001AFF"/>
      <w:sz w:val="20"/>
      <w:u w:val="single"/>
    </w:rPr>
  </w:style>
  <w:style w:type="character" w:customStyle="1" w:styleId="ItemChar">
    <w:name w:val="Item Char"/>
    <w:rsid w:val="00B77564"/>
    <w:rPr>
      <w:rFonts w:ascii="Times New Roman Bold" w:eastAsia="ヒラギノ角ゴ Pro W3" w:hAnsi="Times New Roman Bold"/>
      <w:color w:val="000000"/>
      <w:sz w:val="24"/>
      <w:szCs w:val="24"/>
      <w:lang w:val="pt-BR" w:eastAsia="ar-SA" w:bidi="ar-SA"/>
    </w:rPr>
  </w:style>
  <w:style w:type="character" w:customStyle="1" w:styleId="LetrasChar">
    <w:name w:val="Letras Char"/>
    <w:rsid w:val="00B77564"/>
  </w:style>
  <w:style w:type="character" w:styleId="Nmerodepgina">
    <w:name w:val="page number"/>
    <w:rsid w:val="00B77564"/>
  </w:style>
  <w:style w:type="character" w:customStyle="1" w:styleId="Smbolosdenumerao">
    <w:name w:val="Símbolos de numeração"/>
    <w:rsid w:val="00B77564"/>
  </w:style>
  <w:style w:type="character" w:customStyle="1" w:styleId="apple-style-span">
    <w:name w:val="apple-style-span"/>
    <w:rsid w:val="00B77564"/>
  </w:style>
  <w:style w:type="character" w:customStyle="1" w:styleId="RodapChar">
    <w:name w:val="Rodapé Char"/>
    <w:uiPriority w:val="99"/>
    <w:rsid w:val="00B77564"/>
    <w:rPr>
      <w:sz w:val="24"/>
      <w:szCs w:val="24"/>
    </w:rPr>
  </w:style>
  <w:style w:type="character" w:customStyle="1" w:styleId="CabealhoChar">
    <w:name w:val="Cabeçalho Char"/>
    <w:uiPriority w:val="99"/>
    <w:rsid w:val="00B77564"/>
    <w:rPr>
      <w:sz w:val="24"/>
      <w:szCs w:val="24"/>
    </w:rPr>
  </w:style>
  <w:style w:type="character" w:customStyle="1" w:styleId="WW-Absatz-Standardschriftart">
    <w:name w:val="WW-Absatz-Standardschriftart"/>
    <w:rsid w:val="00B77564"/>
  </w:style>
  <w:style w:type="character" w:customStyle="1" w:styleId="Marcas">
    <w:name w:val="Marcas"/>
    <w:rsid w:val="00B77564"/>
    <w:rPr>
      <w:rFonts w:ascii="OpenSymbol" w:eastAsia="OpenSymbol" w:hAnsi="OpenSymbol" w:cs="OpenSymbol"/>
    </w:rPr>
  </w:style>
  <w:style w:type="paragraph" w:customStyle="1" w:styleId="Ttulo50">
    <w:name w:val="Título5"/>
    <w:basedOn w:val="Normal"/>
    <w:next w:val="Corpodetexto"/>
    <w:rsid w:val="00B77564"/>
    <w:pPr>
      <w:keepNext/>
      <w:suppressAutoHyphens/>
      <w:spacing w:before="240" w:after="120"/>
    </w:pPr>
    <w:rPr>
      <w:rFonts w:ascii="Arial" w:eastAsia="Arial Unicode MS" w:hAnsi="Arial" w:cs="Tahoma"/>
      <w:sz w:val="28"/>
      <w:szCs w:val="28"/>
      <w:lang w:eastAsia="ar-SA"/>
    </w:rPr>
  </w:style>
  <w:style w:type="paragraph" w:styleId="Lista">
    <w:name w:val="List"/>
    <w:basedOn w:val="Corpodetexto"/>
    <w:rsid w:val="00B77564"/>
    <w:pPr>
      <w:suppressAutoHyphens/>
      <w:spacing w:after="120"/>
      <w:jc w:val="left"/>
    </w:pPr>
    <w:rPr>
      <w:rFonts w:cs="Tahoma"/>
      <w:sz w:val="24"/>
      <w:szCs w:val="24"/>
      <w:lang w:eastAsia="ar-SA"/>
    </w:rPr>
  </w:style>
  <w:style w:type="paragraph" w:customStyle="1" w:styleId="Legenda6">
    <w:name w:val="Legenda6"/>
    <w:basedOn w:val="Normal"/>
    <w:rsid w:val="00B77564"/>
    <w:pPr>
      <w:suppressLineNumbers/>
      <w:suppressAutoHyphens/>
      <w:spacing w:before="120" w:after="120"/>
    </w:pPr>
    <w:rPr>
      <w:rFonts w:cs="Tahoma"/>
      <w:i/>
      <w:iCs/>
      <w:sz w:val="24"/>
      <w:szCs w:val="24"/>
      <w:lang w:eastAsia="ar-SA"/>
    </w:rPr>
  </w:style>
  <w:style w:type="paragraph" w:customStyle="1" w:styleId="ndice">
    <w:name w:val="Índice"/>
    <w:basedOn w:val="Normal"/>
    <w:rsid w:val="00B77564"/>
    <w:pPr>
      <w:suppressLineNumbers/>
      <w:suppressAutoHyphens/>
    </w:pPr>
    <w:rPr>
      <w:rFonts w:cs="Tahoma"/>
      <w:sz w:val="24"/>
      <w:szCs w:val="24"/>
      <w:lang w:eastAsia="ar-SA"/>
    </w:rPr>
  </w:style>
  <w:style w:type="paragraph" w:customStyle="1" w:styleId="Legenda5">
    <w:name w:val="Legenda5"/>
    <w:basedOn w:val="Normal"/>
    <w:rsid w:val="00B77564"/>
    <w:pPr>
      <w:suppressLineNumbers/>
      <w:suppressAutoHyphens/>
      <w:spacing w:before="120" w:after="120"/>
    </w:pPr>
    <w:rPr>
      <w:rFonts w:cs="Tahoma"/>
      <w:i/>
      <w:iCs/>
      <w:sz w:val="24"/>
      <w:szCs w:val="24"/>
      <w:lang w:eastAsia="ar-SA"/>
    </w:rPr>
  </w:style>
  <w:style w:type="paragraph" w:customStyle="1" w:styleId="Ttulo30">
    <w:name w:val="Título3"/>
    <w:basedOn w:val="Normal"/>
    <w:next w:val="Corpodetexto"/>
    <w:rsid w:val="00B77564"/>
    <w:pPr>
      <w:keepNext/>
      <w:suppressAutoHyphens/>
      <w:spacing w:before="240" w:after="120"/>
    </w:pPr>
    <w:rPr>
      <w:rFonts w:ascii="Arial" w:eastAsia="Lucida Sans Unicode" w:hAnsi="Arial" w:cs="Tahoma"/>
      <w:sz w:val="28"/>
      <w:szCs w:val="28"/>
      <w:lang w:eastAsia="ar-SA"/>
    </w:rPr>
  </w:style>
  <w:style w:type="paragraph" w:customStyle="1" w:styleId="Legenda4">
    <w:name w:val="Legenda4"/>
    <w:basedOn w:val="Normal"/>
    <w:rsid w:val="00B77564"/>
    <w:pPr>
      <w:suppressLineNumbers/>
      <w:suppressAutoHyphens/>
      <w:spacing w:before="120" w:after="120"/>
    </w:pPr>
    <w:rPr>
      <w:rFonts w:cs="Tahoma"/>
      <w:i/>
      <w:iCs/>
      <w:sz w:val="24"/>
      <w:szCs w:val="24"/>
      <w:lang w:eastAsia="ar-SA"/>
    </w:rPr>
  </w:style>
  <w:style w:type="paragraph" w:customStyle="1" w:styleId="Ttulo20">
    <w:name w:val="Título2"/>
    <w:basedOn w:val="Normal"/>
    <w:next w:val="Corpodetexto"/>
    <w:rsid w:val="00B77564"/>
    <w:pPr>
      <w:keepNext/>
      <w:suppressAutoHyphens/>
      <w:spacing w:before="240" w:after="120"/>
    </w:pPr>
    <w:rPr>
      <w:rFonts w:ascii="Arial" w:eastAsia="Lucida Sans Unicode" w:hAnsi="Arial" w:cs="Tahoma"/>
      <w:sz w:val="28"/>
      <w:szCs w:val="28"/>
      <w:lang w:eastAsia="ar-SA"/>
    </w:rPr>
  </w:style>
  <w:style w:type="paragraph" w:customStyle="1" w:styleId="Legenda3">
    <w:name w:val="Legenda3"/>
    <w:basedOn w:val="Normal"/>
    <w:rsid w:val="00B77564"/>
    <w:pPr>
      <w:suppressLineNumbers/>
      <w:suppressAutoHyphens/>
      <w:spacing w:before="120" w:after="120"/>
    </w:pPr>
    <w:rPr>
      <w:rFonts w:cs="Tahoma"/>
      <w:i/>
      <w:iCs/>
      <w:sz w:val="24"/>
      <w:szCs w:val="24"/>
      <w:lang w:eastAsia="ar-SA"/>
    </w:rPr>
  </w:style>
  <w:style w:type="paragraph" w:customStyle="1" w:styleId="Ttulo10">
    <w:name w:val="Título1"/>
    <w:basedOn w:val="Normal"/>
    <w:next w:val="Corpodetexto"/>
    <w:rsid w:val="00B77564"/>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B77564"/>
    <w:pPr>
      <w:suppressLineNumbers/>
      <w:suppressAutoHyphens/>
      <w:spacing w:before="120" w:after="120"/>
    </w:pPr>
    <w:rPr>
      <w:rFonts w:cs="Tahoma"/>
      <w:i/>
      <w:iCs/>
      <w:sz w:val="24"/>
      <w:szCs w:val="24"/>
      <w:lang w:eastAsia="ar-SA"/>
    </w:rPr>
  </w:style>
  <w:style w:type="paragraph" w:customStyle="1" w:styleId="Captulo">
    <w:name w:val="Capítulo"/>
    <w:basedOn w:val="Normal"/>
    <w:next w:val="Corpodetexto"/>
    <w:rsid w:val="00B77564"/>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B77564"/>
    <w:pPr>
      <w:suppressLineNumbers/>
      <w:suppressAutoHyphens/>
      <w:spacing w:before="120" w:after="120"/>
    </w:pPr>
    <w:rPr>
      <w:rFonts w:cs="Tahoma"/>
      <w:i/>
      <w:iCs/>
      <w:sz w:val="24"/>
      <w:szCs w:val="24"/>
      <w:lang w:eastAsia="ar-SA"/>
    </w:rPr>
  </w:style>
  <w:style w:type="paragraph" w:customStyle="1" w:styleId="Corpodetexto23">
    <w:name w:val="Corpo de texto 23"/>
    <w:basedOn w:val="Normal"/>
    <w:rsid w:val="00B77564"/>
    <w:pPr>
      <w:suppressAutoHyphens/>
      <w:jc w:val="both"/>
    </w:pPr>
    <w:rPr>
      <w:rFonts w:ascii="Tahoma" w:hAnsi="Tahoma"/>
      <w:b/>
      <w:bCs/>
      <w:iCs/>
      <w:sz w:val="24"/>
      <w:lang w:eastAsia="ar-SA"/>
    </w:rPr>
  </w:style>
  <w:style w:type="paragraph" w:styleId="NormalWeb">
    <w:name w:val="Normal (Web)"/>
    <w:basedOn w:val="Normal"/>
    <w:rsid w:val="00B77564"/>
    <w:pPr>
      <w:suppressAutoHyphens/>
      <w:spacing w:before="280" w:after="280"/>
    </w:pPr>
    <w:rPr>
      <w:rFonts w:ascii="Arial Unicode MS" w:eastAsia="Arial Unicode MS" w:hAnsi="Arial Unicode MS" w:cs="Arial Unicode MS"/>
      <w:sz w:val="24"/>
      <w:szCs w:val="24"/>
      <w:lang w:eastAsia="ar-SA"/>
    </w:rPr>
  </w:style>
  <w:style w:type="paragraph" w:customStyle="1" w:styleId="Blockquote">
    <w:name w:val="Blockquote"/>
    <w:basedOn w:val="Normal"/>
    <w:rsid w:val="00B77564"/>
    <w:pPr>
      <w:suppressAutoHyphens/>
      <w:spacing w:before="100" w:after="100"/>
      <w:ind w:left="360" w:right="360"/>
    </w:pPr>
    <w:rPr>
      <w:sz w:val="24"/>
      <w:lang w:eastAsia="ar-SA"/>
    </w:rPr>
  </w:style>
  <w:style w:type="paragraph" w:customStyle="1" w:styleId="atas1sitoloatas">
    <w:name w:val="atas_1 (sitolo atas)"/>
    <w:basedOn w:val="Normal"/>
    <w:rsid w:val="00B77564"/>
    <w:pPr>
      <w:widowControl w:val="0"/>
      <w:suppressAutoHyphens/>
      <w:autoSpaceDE w:val="0"/>
      <w:spacing w:before="113" w:line="360" w:lineRule="auto"/>
      <w:jc w:val="both"/>
      <w:textAlignment w:val="center"/>
    </w:pPr>
    <w:rPr>
      <w:rFonts w:ascii="Book Antiqua" w:hAnsi="Book Antiqua" w:cs="Book Antiqua"/>
      <w:color w:val="000000"/>
      <w:lang w:eastAsia="ar-SA"/>
    </w:rPr>
  </w:style>
  <w:style w:type="paragraph" w:customStyle="1" w:styleId="ata111sitoloatas">
    <w:name w:val="ata 1.1.1 (sitolo atas)"/>
    <w:basedOn w:val="Normal"/>
    <w:rsid w:val="00B77564"/>
    <w:pPr>
      <w:widowControl w:val="0"/>
      <w:suppressAutoHyphens/>
      <w:autoSpaceDE w:val="0"/>
      <w:spacing w:before="57" w:line="360" w:lineRule="auto"/>
      <w:ind w:left="1531" w:hanging="794"/>
      <w:jc w:val="both"/>
      <w:textAlignment w:val="center"/>
    </w:pPr>
    <w:rPr>
      <w:rFonts w:ascii="Book Antiqua" w:hAnsi="Book Antiqua" w:cs="Book Antiqua"/>
      <w:color w:val="000000"/>
      <w:lang w:eastAsia="ar-SA"/>
    </w:rPr>
  </w:style>
  <w:style w:type="paragraph" w:customStyle="1" w:styleId="Contedodatabela">
    <w:name w:val="Conteúdo da tabela"/>
    <w:basedOn w:val="Normal"/>
    <w:rsid w:val="00B77564"/>
    <w:pPr>
      <w:widowControl w:val="0"/>
      <w:suppressLineNumbers/>
      <w:suppressAutoHyphens/>
    </w:pPr>
    <w:rPr>
      <w:rFonts w:eastAsia="Lucida Sans Unicode" w:cs="Tahoma"/>
      <w:sz w:val="24"/>
      <w:szCs w:val="24"/>
      <w:lang w:bidi="pt-BR"/>
    </w:rPr>
  </w:style>
  <w:style w:type="paragraph" w:customStyle="1" w:styleId="Corpodetexto22">
    <w:name w:val="Corpo de texto 22"/>
    <w:basedOn w:val="Normal"/>
    <w:rsid w:val="00B77564"/>
    <w:pPr>
      <w:widowControl w:val="0"/>
      <w:suppressAutoHyphens/>
      <w:autoSpaceDE w:val="0"/>
      <w:jc w:val="both"/>
    </w:pPr>
    <w:rPr>
      <w:rFonts w:ascii="Arial Narrow" w:eastAsia="Arial Narrow" w:hAnsi="Arial Narrow"/>
      <w:b/>
      <w:bCs/>
      <w:sz w:val="24"/>
      <w:szCs w:val="24"/>
      <w:lang w:bidi="pt-BR"/>
    </w:rPr>
  </w:style>
  <w:style w:type="paragraph" w:customStyle="1" w:styleId="Corpodetexto21">
    <w:name w:val="Corpo de texto 21"/>
    <w:basedOn w:val="Normal"/>
    <w:rsid w:val="00B77564"/>
    <w:pPr>
      <w:widowControl w:val="0"/>
      <w:suppressAutoHyphens/>
      <w:autoSpaceDE w:val="0"/>
      <w:jc w:val="both"/>
    </w:pPr>
    <w:rPr>
      <w:rFonts w:ascii="Arial Narrow" w:eastAsia="Arial Narrow" w:hAnsi="Arial Narrow"/>
      <w:b/>
      <w:bCs/>
      <w:sz w:val="24"/>
      <w:szCs w:val="24"/>
      <w:lang w:bidi="pt-BR"/>
    </w:rPr>
  </w:style>
  <w:style w:type="character" w:customStyle="1" w:styleId="CabealhoChar1">
    <w:name w:val="Cabeçalho Char1"/>
    <w:link w:val="Cabealho"/>
    <w:rsid w:val="00B77564"/>
  </w:style>
  <w:style w:type="paragraph" w:customStyle="1" w:styleId="Tittabela">
    <w:name w:val="Tit tabela"/>
    <w:basedOn w:val="Normal"/>
    <w:rsid w:val="00B77564"/>
    <w:pPr>
      <w:suppressAutoHyphens/>
      <w:spacing w:before="100" w:after="60"/>
      <w:jc w:val="center"/>
    </w:pPr>
    <w:rPr>
      <w:rFonts w:ascii="Times New (W1)" w:hAnsi="Times New (W1)"/>
      <w:b/>
      <w:caps/>
      <w:sz w:val="22"/>
      <w:szCs w:val="24"/>
      <w:lang w:eastAsia="ar-SA"/>
    </w:rPr>
  </w:style>
  <w:style w:type="paragraph" w:customStyle="1" w:styleId="Estrutura">
    <w:name w:val="Estrutura"/>
    <w:basedOn w:val="Tittabela"/>
    <w:rsid w:val="00B77564"/>
    <w:pPr>
      <w:spacing w:after="100"/>
      <w:ind w:left="72"/>
      <w:jc w:val="left"/>
    </w:pPr>
  </w:style>
  <w:style w:type="character" w:customStyle="1" w:styleId="TextodebaloChar">
    <w:name w:val="Texto de balão Char"/>
    <w:link w:val="Textodebalo"/>
    <w:uiPriority w:val="99"/>
    <w:rsid w:val="00B77564"/>
    <w:rPr>
      <w:rFonts w:ascii="Tahoma" w:hAnsi="Tahoma" w:cs="Tahoma"/>
      <w:sz w:val="16"/>
      <w:szCs w:val="16"/>
    </w:rPr>
  </w:style>
  <w:style w:type="paragraph" w:customStyle="1" w:styleId="Ttulodatabela">
    <w:name w:val="Título da tabela"/>
    <w:basedOn w:val="Contedodatabela"/>
    <w:rsid w:val="00B77564"/>
    <w:pPr>
      <w:jc w:val="center"/>
    </w:pPr>
    <w:rPr>
      <w:b/>
      <w:bCs/>
    </w:rPr>
  </w:style>
  <w:style w:type="paragraph" w:customStyle="1" w:styleId="Contedodoquadro">
    <w:name w:val="Conteúdo do quadro"/>
    <w:basedOn w:val="Corpodetexto"/>
    <w:rsid w:val="00B77564"/>
    <w:pPr>
      <w:suppressAutoHyphens/>
      <w:spacing w:after="120"/>
      <w:jc w:val="left"/>
    </w:pPr>
    <w:rPr>
      <w:sz w:val="24"/>
      <w:szCs w:val="24"/>
      <w:lang w:eastAsia="ar-SA"/>
    </w:rPr>
  </w:style>
  <w:style w:type="paragraph" w:customStyle="1" w:styleId="Corpodetexto31">
    <w:name w:val="Corpo de texto 31"/>
    <w:basedOn w:val="Normal"/>
    <w:rsid w:val="00B77564"/>
    <w:pPr>
      <w:suppressAutoHyphens/>
      <w:spacing w:after="120"/>
    </w:pPr>
    <w:rPr>
      <w:sz w:val="16"/>
      <w:szCs w:val="16"/>
      <w:lang w:val="x-none" w:eastAsia="ar-SA"/>
    </w:rPr>
  </w:style>
  <w:style w:type="paragraph" w:customStyle="1" w:styleId="Corpodetexto33">
    <w:name w:val="Corpo de texto 33"/>
    <w:basedOn w:val="Normal"/>
    <w:rsid w:val="00B77564"/>
    <w:pPr>
      <w:suppressAutoHyphens/>
      <w:spacing w:after="120"/>
    </w:pPr>
    <w:rPr>
      <w:kern w:val="1"/>
      <w:sz w:val="16"/>
      <w:szCs w:val="16"/>
      <w:lang w:eastAsia="ar-SA"/>
    </w:rPr>
  </w:style>
  <w:style w:type="paragraph" w:customStyle="1" w:styleId="Ttulodetabela">
    <w:name w:val="Título de tabela"/>
    <w:basedOn w:val="Contedodetabela"/>
    <w:rsid w:val="00B77564"/>
    <w:pPr>
      <w:jc w:val="center"/>
    </w:pPr>
    <w:rPr>
      <w:b/>
      <w:bCs/>
    </w:rPr>
  </w:style>
  <w:style w:type="paragraph" w:customStyle="1" w:styleId="Contedodequadro">
    <w:name w:val="Conteúdo de quadro"/>
    <w:basedOn w:val="Corpodetexto"/>
    <w:rsid w:val="00B77564"/>
    <w:pPr>
      <w:suppressAutoHyphens/>
      <w:spacing w:after="120"/>
      <w:jc w:val="left"/>
    </w:pPr>
    <w:rPr>
      <w:sz w:val="24"/>
      <w:szCs w:val="24"/>
      <w:lang w:eastAsia="ar-SA"/>
    </w:rPr>
  </w:style>
  <w:style w:type="character" w:customStyle="1" w:styleId="RodapChar1">
    <w:name w:val="Rodapé Char1"/>
    <w:link w:val="Rodap"/>
    <w:rsid w:val="00B77564"/>
  </w:style>
  <w:style w:type="paragraph" w:styleId="PargrafodaLista">
    <w:name w:val="List Paragraph"/>
    <w:basedOn w:val="Normal"/>
    <w:uiPriority w:val="34"/>
    <w:qFormat/>
    <w:rsid w:val="00B77564"/>
    <w:pPr>
      <w:suppressAutoHyphens/>
      <w:spacing w:after="200" w:line="276" w:lineRule="auto"/>
      <w:ind w:left="720"/>
    </w:pPr>
    <w:rPr>
      <w:rFonts w:ascii="Calibri" w:eastAsia="Calibri" w:hAnsi="Calibri" w:cs="Calibri"/>
      <w:sz w:val="22"/>
      <w:szCs w:val="22"/>
      <w:lang w:eastAsia="ar-SA"/>
    </w:rPr>
  </w:style>
  <w:style w:type="character" w:customStyle="1" w:styleId="WW8Num18z0">
    <w:name w:val="WW8Num18z0"/>
    <w:rsid w:val="00B77564"/>
    <w:rPr>
      <w:color w:val="auto"/>
    </w:rPr>
  </w:style>
  <w:style w:type="character" w:customStyle="1" w:styleId="WW8Num21z0">
    <w:name w:val="WW8Num21z0"/>
    <w:rsid w:val="00B77564"/>
    <w:rPr>
      <w:rFonts w:ascii="Times New Roman" w:eastAsia="Times New Roman" w:hAnsi="Times New Roman" w:cs="Times New Roman"/>
    </w:rPr>
  </w:style>
  <w:style w:type="character" w:customStyle="1" w:styleId="WW8Num22z0">
    <w:name w:val="WW8Num22z0"/>
    <w:rsid w:val="00B77564"/>
    <w:rPr>
      <w:b w:val="0"/>
    </w:rPr>
  </w:style>
  <w:style w:type="character" w:customStyle="1" w:styleId="WW8Num33z0">
    <w:name w:val="WW8Num33z0"/>
    <w:rsid w:val="00B77564"/>
    <w:rPr>
      <w:u w:val="none"/>
    </w:rPr>
  </w:style>
  <w:style w:type="character" w:customStyle="1" w:styleId="WW8Num43z0">
    <w:name w:val="WW8Num43z0"/>
    <w:rsid w:val="00B77564"/>
    <w:rPr>
      <w:b/>
      <w:color w:val="auto"/>
    </w:rPr>
  </w:style>
  <w:style w:type="character" w:customStyle="1" w:styleId="WW8Num43z1">
    <w:name w:val="WW8Num43z1"/>
    <w:rsid w:val="00B77564"/>
    <w:rPr>
      <w:rFonts w:ascii="Times New Roman" w:eastAsia="Times New Roman" w:hAnsi="Times New Roman" w:cs="Times New Roman"/>
    </w:rPr>
  </w:style>
  <w:style w:type="character" w:customStyle="1" w:styleId="WW8Num43z2">
    <w:name w:val="WW8Num43z2"/>
    <w:rsid w:val="00B77564"/>
    <w:rPr>
      <w:rFonts w:ascii="Wingdings" w:hAnsi="Wingdings" w:cs="Wingdings"/>
    </w:rPr>
  </w:style>
  <w:style w:type="character" w:customStyle="1" w:styleId="WW8Num43z3">
    <w:name w:val="WW8Num43z3"/>
    <w:rsid w:val="00B77564"/>
    <w:rPr>
      <w:rFonts w:ascii="Symbol" w:hAnsi="Symbol" w:cs="Symbol"/>
    </w:rPr>
  </w:style>
  <w:style w:type="character" w:customStyle="1" w:styleId="WW8Num44z0">
    <w:name w:val="WW8Num44z0"/>
    <w:rsid w:val="00B77564"/>
    <w:rPr>
      <w:color w:val="auto"/>
    </w:rPr>
  </w:style>
  <w:style w:type="character" w:customStyle="1" w:styleId="WW8Num20z3">
    <w:name w:val="WW8Num20z3"/>
    <w:rsid w:val="00B77564"/>
    <w:rPr>
      <w:rFonts w:ascii="Symbol" w:hAnsi="Symbol" w:cs="Symbol"/>
    </w:rPr>
  </w:style>
  <w:style w:type="character" w:customStyle="1" w:styleId="WW8Num21z1">
    <w:name w:val="WW8Num21z1"/>
    <w:rsid w:val="00B77564"/>
    <w:rPr>
      <w:rFonts w:ascii="Courier New" w:hAnsi="Courier New" w:cs="Courier New"/>
    </w:rPr>
  </w:style>
  <w:style w:type="character" w:customStyle="1" w:styleId="WW8Num21z2">
    <w:name w:val="WW8Num21z2"/>
    <w:rsid w:val="00B77564"/>
    <w:rPr>
      <w:rFonts w:ascii="Wingdings" w:hAnsi="Wingdings" w:cs="Wingdings"/>
    </w:rPr>
  </w:style>
  <w:style w:type="character" w:customStyle="1" w:styleId="WW8Num21z3">
    <w:name w:val="WW8Num21z3"/>
    <w:rsid w:val="00B77564"/>
    <w:rPr>
      <w:rFonts w:ascii="Symbol" w:hAnsi="Symbol" w:cs="Symbol"/>
    </w:rPr>
  </w:style>
  <w:style w:type="character" w:customStyle="1" w:styleId="WW8Num22z1">
    <w:name w:val="WW8Num22z1"/>
    <w:rsid w:val="00B77564"/>
    <w:rPr>
      <w:rFonts w:ascii="Courier New" w:hAnsi="Courier New" w:cs="Courier New"/>
    </w:rPr>
  </w:style>
  <w:style w:type="character" w:customStyle="1" w:styleId="WW8Num22z2">
    <w:name w:val="WW8Num22z2"/>
    <w:rsid w:val="00B77564"/>
    <w:rPr>
      <w:rFonts w:ascii="Wingdings" w:hAnsi="Wingdings" w:cs="Wingdings"/>
    </w:rPr>
  </w:style>
  <w:style w:type="character" w:customStyle="1" w:styleId="WW8Num22z3">
    <w:name w:val="WW8Num22z3"/>
    <w:rsid w:val="00B77564"/>
    <w:rPr>
      <w:rFonts w:ascii="Symbol" w:hAnsi="Symbol" w:cs="Symbol"/>
    </w:rPr>
  </w:style>
  <w:style w:type="character" w:customStyle="1" w:styleId="WW8Num41z0">
    <w:name w:val="WW8Num41z0"/>
    <w:rsid w:val="00B77564"/>
    <w:rPr>
      <w:rFonts w:ascii="Times New Roman" w:eastAsia="Lucida Sans Unicode" w:hAnsi="Times New Roman" w:cs="Times New Roman"/>
    </w:rPr>
  </w:style>
  <w:style w:type="character" w:customStyle="1" w:styleId="WW8Num41z1">
    <w:name w:val="WW8Num41z1"/>
    <w:rsid w:val="00B77564"/>
    <w:rPr>
      <w:rFonts w:ascii="Courier New" w:hAnsi="Courier New" w:cs="Courier New"/>
    </w:rPr>
  </w:style>
  <w:style w:type="character" w:customStyle="1" w:styleId="WW8Num41z2">
    <w:name w:val="WW8Num41z2"/>
    <w:rsid w:val="00B77564"/>
    <w:rPr>
      <w:rFonts w:ascii="Wingdings" w:hAnsi="Wingdings" w:cs="Wingdings"/>
    </w:rPr>
  </w:style>
  <w:style w:type="character" w:customStyle="1" w:styleId="WW8Num41z3">
    <w:name w:val="WW8Num41z3"/>
    <w:rsid w:val="00B77564"/>
    <w:rPr>
      <w:rFonts w:ascii="Symbol" w:hAnsi="Symbol" w:cs="Symbol"/>
    </w:rPr>
  </w:style>
  <w:style w:type="character" w:customStyle="1" w:styleId="WW8Num42z0">
    <w:name w:val="WW8Num42z0"/>
    <w:rsid w:val="00B77564"/>
    <w:rPr>
      <w:b/>
      <w:bCs/>
      <w:color w:val="auto"/>
    </w:rPr>
  </w:style>
  <w:style w:type="character" w:customStyle="1" w:styleId="WW8Num46z0">
    <w:name w:val="WW8Num46z0"/>
    <w:rsid w:val="00B77564"/>
    <w:rPr>
      <w:rFonts w:ascii="Symbol" w:eastAsia="Times New Roman" w:hAnsi="Symbol" w:cs="Times New Roman"/>
    </w:rPr>
  </w:style>
  <w:style w:type="character" w:customStyle="1" w:styleId="WW8Num46z1">
    <w:name w:val="WW8Num46z1"/>
    <w:rsid w:val="00B77564"/>
    <w:rPr>
      <w:rFonts w:ascii="Courier New" w:hAnsi="Courier New" w:cs="Courier New"/>
    </w:rPr>
  </w:style>
  <w:style w:type="character" w:customStyle="1" w:styleId="WW8Num46z2">
    <w:name w:val="WW8Num46z2"/>
    <w:rsid w:val="00B77564"/>
    <w:rPr>
      <w:rFonts w:ascii="Wingdings" w:hAnsi="Wingdings" w:cs="Wingdings"/>
    </w:rPr>
  </w:style>
  <w:style w:type="character" w:customStyle="1" w:styleId="WW8Num46z3">
    <w:name w:val="WW8Num46z3"/>
    <w:rsid w:val="00B77564"/>
    <w:rPr>
      <w:rFonts w:ascii="Symbol" w:hAnsi="Symbol" w:cs="Symbol"/>
    </w:rPr>
  </w:style>
  <w:style w:type="character" w:customStyle="1" w:styleId="WW8Num47z0">
    <w:name w:val="WW8Num47z0"/>
    <w:rsid w:val="00B77564"/>
    <w:rPr>
      <w:color w:val="auto"/>
    </w:rPr>
  </w:style>
  <w:style w:type="character" w:customStyle="1" w:styleId="WW8Num10z1">
    <w:name w:val="WW8Num10z1"/>
    <w:rsid w:val="00B77564"/>
    <w:rPr>
      <w:rFonts w:ascii="Courier New" w:hAnsi="Courier New" w:cs="Courier New"/>
    </w:rPr>
  </w:style>
  <w:style w:type="character" w:customStyle="1" w:styleId="WW8Num10z3">
    <w:name w:val="WW8Num10z3"/>
    <w:rsid w:val="00B77564"/>
    <w:rPr>
      <w:rFonts w:ascii="Symbol" w:hAnsi="Symbol" w:cs="Symbol"/>
    </w:rPr>
  </w:style>
  <w:style w:type="character" w:customStyle="1" w:styleId="WW8Num14z1">
    <w:name w:val="WW8Num14z1"/>
    <w:rsid w:val="00B77564"/>
    <w:rPr>
      <w:rFonts w:ascii="Courier New" w:hAnsi="Courier New" w:cs="Courier New"/>
    </w:rPr>
  </w:style>
  <w:style w:type="character" w:customStyle="1" w:styleId="WW8Num14z3">
    <w:name w:val="WW8Num14z3"/>
    <w:rsid w:val="00B77564"/>
    <w:rPr>
      <w:rFonts w:ascii="Symbol" w:hAnsi="Symbol" w:cs="Symbol"/>
    </w:rPr>
  </w:style>
  <w:style w:type="character" w:customStyle="1" w:styleId="WW8Num36z0">
    <w:name w:val="WW8Num36z0"/>
    <w:rsid w:val="00B77564"/>
    <w:rPr>
      <w:color w:val="F79646"/>
    </w:rPr>
  </w:style>
  <w:style w:type="character" w:customStyle="1" w:styleId="WW8Num28z0">
    <w:name w:val="WW8Num28z0"/>
    <w:rsid w:val="00B77564"/>
    <w:rPr>
      <w:rFonts w:eastAsia="Times New Roman"/>
    </w:rPr>
  </w:style>
  <w:style w:type="character" w:customStyle="1" w:styleId="Fontepargpadro7">
    <w:name w:val="Fonte parág. padrão7"/>
    <w:rsid w:val="00B77564"/>
  </w:style>
  <w:style w:type="character" w:customStyle="1" w:styleId="WW8Num3z2">
    <w:name w:val="WW8Num3z2"/>
    <w:rsid w:val="00B77564"/>
    <w:rPr>
      <w:b w:val="0"/>
      <w:bCs w:val="0"/>
    </w:rPr>
  </w:style>
  <w:style w:type="character" w:customStyle="1" w:styleId="WW8Num3z3">
    <w:name w:val="WW8Num3z3"/>
    <w:rsid w:val="00B77564"/>
    <w:rPr>
      <w:sz w:val="18"/>
      <w:szCs w:val="18"/>
    </w:rPr>
  </w:style>
  <w:style w:type="character" w:customStyle="1" w:styleId="WW-Absatz-Standardschriftart1">
    <w:name w:val="WW-Absatz-Standardschriftart1"/>
    <w:rsid w:val="00B77564"/>
  </w:style>
  <w:style w:type="character" w:customStyle="1" w:styleId="WW-Absatz-Standardschriftart11">
    <w:name w:val="WW-Absatz-Standardschriftart11"/>
    <w:rsid w:val="00B77564"/>
  </w:style>
  <w:style w:type="character" w:customStyle="1" w:styleId="WW-Absatz-Standardschriftart111">
    <w:name w:val="WW-Absatz-Standardschriftart111"/>
    <w:rsid w:val="00B77564"/>
  </w:style>
  <w:style w:type="character" w:customStyle="1" w:styleId="WW-Absatz-Standardschriftart1111">
    <w:name w:val="WW-Absatz-Standardschriftart1111"/>
    <w:rsid w:val="00B77564"/>
  </w:style>
  <w:style w:type="character" w:customStyle="1" w:styleId="WW-Absatz-Standardschriftart11111">
    <w:name w:val="WW-Absatz-Standardschriftart11111"/>
    <w:rsid w:val="00B77564"/>
  </w:style>
  <w:style w:type="character" w:customStyle="1" w:styleId="WW-Absatz-Standardschriftart111111">
    <w:name w:val="WW-Absatz-Standardschriftart111111"/>
    <w:rsid w:val="00B77564"/>
  </w:style>
  <w:style w:type="character" w:customStyle="1" w:styleId="WW-Absatz-Standardschriftart1111111">
    <w:name w:val="WW-Absatz-Standardschriftart1111111"/>
    <w:rsid w:val="00B77564"/>
  </w:style>
  <w:style w:type="character" w:customStyle="1" w:styleId="subtituloeditora1">
    <w:name w:val="subtituloeditora1"/>
    <w:rsid w:val="00B77564"/>
    <w:rPr>
      <w:rFonts w:ascii="Verdana" w:hAnsi="Verdana" w:cs="Verdana"/>
      <w:b/>
      <w:bCs/>
      <w:strike w:val="0"/>
      <w:dstrike w:val="0"/>
      <w:color w:val="62A43B"/>
      <w:sz w:val="24"/>
      <w:szCs w:val="24"/>
      <w:u w:val="none"/>
    </w:rPr>
  </w:style>
  <w:style w:type="character" w:customStyle="1" w:styleId="Marcadores">
    <w:name w:val="Marcadores"/>
    <w:rsid w:val="00B77564"/>
    <w:rPr>
      <w:rFonts w:ascii="StarSymbol" w:eastAsia="StarSymbol" w:hAnsi="StarSymbol" w:cs="StarSymbol"/>
      <w:sz w:val="18"/>
      <w:szCs w:val="18"/>
    </w:rPr>
  </w:style>
  <w:style w:type="character" w:customStyle="1" w:styleId="RTFNum21">
    <w:name w:val="RTF_Num 2 1"/>
    <w:rsid w:val="00B77564"/>
    <w:rPr>
      <w:rFonts w:ascii="Times New Roman" w:hAnsi="Times New Roman" w:cs="Times New Roman"/>
    </w:rPr>
  </w:style>
  <w:style w:type="character" w:customStyle="1" w:styleId="BodyText3Char">
    <w:name w:val="Body Text 3 Char"/>
    <w:rsid w:val="00B77564"/>
    <w:rPr>
      <w:sz w:val="16"/>
      <w:szCs w:val="16"/>
      <w:lang w:val="pt-BR"/>
    </w:rPr>
  </w:style>
  <w:style w:type="paragraph" w:styleId="Legenda">
    <w:name w:val="caption"/>
    <w:basedOn w:val="Normal"/>
    <w:qFormat/>
    <w:rsid w:val="00B77564"/>
    <w:pPr>
      <w:suppressLineNumbers/>
      <w:suppressAutoHyphens/>
      <w:spacing w:before="120" w:after="120"/>
    </w:pPr>
    <w:rPr>
      <w:rFonts w:ascii="Arial" w:hAnsi="Arial" w:cs="Mangal"/>
      <w:i/>
      <w:iCs/>
      <w:sz w:val="24"/>
      <w:szCs w:val="24"/>
      <w:lang w:eastAsia="zh-CN"/>
    </w:rPr>
  </w:style>
  <w:style w:type="paragraph" w:customStyle="1" w:styleId="Corpodetexto32">
    <w:name w:val="Corpo de texto 32"/>
    <w:basedOn w:val="Normal"/>
    <w:rsid w:val="00B77564"/>
    <w:pPr>
      <w:widowControl w:val="0"/>
      <w:suppressAutoHyphens/>
      <w:jc w:val="both"/>
    </w:pPr>
    <w:rPr>
      <w:sz w:val="24"/>
      <w:lang w:eastAsia="zh-CN"/>
    </w:rPr>
  </w:style>
  <w:style w:type="paragraph" w:customStyle="1" w:styleId="BodyText21">
    <w:name w:val="Body Text 21"/>
    <w:basedOn w:val="Normal"/>
    <w:rsid w:val="00B77564"/>
    <w:pPr>
      <w:widowControl w:val="0"/>
      <w:suppressAutoHyphens/>
      <w:spacing w:before="120" w:after="120"/>
    </w:pPr>
    <w:rPr>
      <w:sz w:val="24"/>
      <w:lang w:eastAsia="zh-CN"/>
    </w:rPr>
  </w:style>
  <w:style w:type="paragraph" w:customStyle="1" w:styleId="LS">
    <w:name w:val="LS"/>
    <w:rsid w:val="00B77564"/>
    <w:pPr>
      <w:suppressAutoHyphens/>
    </w:pPr>
    <w:rPr>
      <w:rFonts w:ascii="Courier" w:eastAsia="Arial" w:hAnsi="Courier" w:cs="Courier"/>
      <w:sz w:val="24"/>
      <w:lang w:eastAsia="zh-CN"/>
    </w:rPr>
  </w:style>
  <w:style w:type="paragraph" w:customStyle="1" w:styleId="p11">
    <w:name w:val="p11"/>
    <w:basedOn w:val="Normal"/>
    <w:rsid w:val="00B77564"/>
    <w:pPr>
      <w:widowControl w:val="0"/>
      <w:tabs>
        <w:tab w:val="left" w:pos="300"/>
      </w:tabs>
      <w:suppressAutoHyphens/>
      <w:autoSpaceDE w:val="0"/>
      <w:spacing w:line="240" w:lineRule="atLeast"/>
      <w:jc w:val="both"/>
    </w:pPr>
    <w:rPr>
      <w:lang w:eastAsia="zh-CN"/>
    </w:rPr>
  </w:style>
  <w:style w:type="paragraph" w:customStyle="1" w:styleId="p13">
    <w:name w:val="p13"/>
    <w:basedOn w:val="Normal"/>
    <w:rsid w:val="00B77564"/>
    <w:pPr>
      <w:widowControl w:val="0"/>
      <w:tabs>
        <w:tab w:val="left" w:pos="1480"/>
        <w:tab w:val="left" w:pos="2200"/>
      </w:tabs>
      <w:suppressAutoHyphens/>
      <w:autoSpaceDE w:val="0"/>
      <w:spacing w:line="240" w:lineRule="atLeast"/>
      <w:ind w:left="720" w:hanging="720"/>
      <w:jc w:val="both"/>
    </w:pPr>
    <w:rPr>
      <w:lang w:eastAsia="zh-CN"/>
    </w:rPr>
  </w:style>
  <w:style w:type="paragraph" w:customStyle="1" w:styleId="p15">
    <w:name w:val="p15"/>
    <w:basedOn w:val="Normal"/>
    <w:rsid w:val="00B77564"/>
    <w:pPr>
      <w:widowControl w:val="0"/>
      <w:tabs>
        <w:tab w:val="left" w:pos="1440"/>
        <w:tab w:val="left" w:pos="2180"/>
      </w:tabs>
      <w:suppressAutoHyphens/>
      <w:autoSpaceDE w:val="0"/>
      <w:spacing w:line="240" w:lineRule="atLeast"/>
      <w:ind w:left="720" w:hanging="720"/>
      <w:jc w:val="both"/>
    </w:pPr>
    <w:rPr>
      <w:lang w:eastAsia="zh-CN"/>
    </w:rPr>
  </w:style>
  <w:style w:type="paragraph" w:customStyle="1" w:styleId="p16">
    <w:name w:val="p16"/>
    <w:basedOn w:val="Normal"/>
    <w:rsid w:val="00B77564"/>
    <w:pPr>
      <w:widowControl w:val="0"/>
      <w:suppressAutoHyphens/>
      <w:autoSpaceDE w:val="0"/>
      <w:spacing w:line="240" w:lineRule="atLeast"/>
      <w:ind w:left="40"/>
      <w:jc w:val="both"/>
    </w:pPr>
    <w:rPr>
      <w:lang w:eastAsia="zh-CN"/>
    </w:rPr>
  </w:style>
  <w:style w:type="paragraph" w:customStyle="1" w:styleId="Recuodecorpodetexto31">
    <w:name w:val="Recuo de corpo de texto 31"/>
    <w:basedOn w:val="Normal"/>
    <w:rsid w:val="00B77564"/>
    <w:pPr>
      <w:widowControl w:val="0"/>
      <w:suppressAutoHyphens/>
      <w:spacing w:before="120" w:after="120"/>
      <w:ind w:left="2127" w:hanging="426"/>
      <w:jc w:val="both"/>
    </w:pPr>
    <w:rPr>
      <w:sz w:val="24"/>
      <w:lang w:eastAsia="zh-CN"/>
    </w:rPr>
  </w:style>
  <w:style w:type="paragraph" w:customStyle="1" w:styleId="Recuodecorpodetexto21">
    <w:name w:val="Recuo de corpo de texto 21"/>
    <w:basedOn w:val="Normal"/>
    <w:rsid w:val="00B77564"/>
    <w:pPr>
      <w:suppressAutoHyphens/>
      <w:ind w:left="1352"/>
      <w:jc w:val="both"/>
    </w:pPr>
    <w:rPr>
      <w:rFonts w:ascii="Arial" w:hAnsi="Arial" w:cs="Arial"/>
      <w:b/>
      <w:lang w:eastAsia="zh-CN"/>
    </w:rPr>
  </w:style>
  <w:style w:type="paragraph" w:customStyle="1" w:styleId="p7">
    <w:name w:val="p7"/>
    <w:basedOn w:val="Normal"/>
    <w:rsid w:val="00B77564"/>
    <w:pPr>
      <w:widowControl w:val="0"/>
      <w:tabs>
        <w:tab w:val="left" w:pos="532"/>
      </w:tabs>
      <w:suppressAutoHyphens/>
      <w:autoSpaceDE w:val="0"/>
      <w:spacing w:line="300" w:lineRule="atLeast"/>
      <w:jc w:val="both"/>
    </w:pPr>
    <w:rPr>
      <w:sz w:val="24"/>
      <w:szCs w:val="24"/>
      <w:lang w:val="en-US" w:eastAsia="zh-CN"/>
    </w:rPr>
  </w:style>
  <w:style w:type="paragraph" w:styleId="SemEspaamento">
    <w:name w:val="No Spacing"/>
    <w:qFormat/>
    <w:rsid w:val="00B77564"/>
    <w:pPr>
      <w:suppressAutoHyphens/>
    </w:pPr>
    <w:rPr>
      <w:rFonts w:ascii="Calibri" w:eastAsia="Calibri" w:hAnsi="Calibri" w:cs="Calibri"/>
      <w:sz w:val="22"/>
      <w:szCs w:val="22"/>
      <w:lang w:val="en-US" w:eastAsia="zh-CN"/>
    </w:rPr>
  </w:style>
  <w:style w:type="paragraph" w:customStyle="1" w:styleId="Disciplina">
    <w:name w:val="Disciplina"/>
    <w:basedOn w:val="Normal"/>
    <w:rsid w:val="00B77564"/>
    <w:pPr>
      <w:suppressAutoHyphens/>
      <w:spacing w:before="280" w:after="140"/>
      <w:jc w:val="center"/>
    </w:pPr>
    <w:rPr>
      <w:rFonts w:ascii="Times New (W1)" w:hAnsi="Times New (W1)" w:cs="Times New (W1)"/>
      <w:b/>
      <w:caps/>
      <w:sz w:val="30"/>
      <w:szCs w:val="24"/>
      <w:lang w:eastAsia="zh-CN"/>
    </w:rPr>
  </w:style>
  <w:style w:type="paragraph" w:customStyle="1" w:styleId="Tableleft">
    <w:name w:val="Table left"/>
    <w:basedOn w:val="Normal"/>
    <w:rsid w:val="00B77564"/>
    <w:pPr>
      <w:suppressAutoHyphens/>
      <w:spacing w:before="80" w:after="60"/>
      <w:ind w:left="24"/>
    </w:pPr>
    <w:rPr>
      <w:rFonts w:ascii="Times New (W1)" w:hAnsi="Times New (W1)" w:cs="Times New (W1)"/>
      <w:sz w:val="22"/>
      <w:szCs w:val="24"/>
      <w:lang w:eastAsia="zh-CN"/>
    </w:rPr>
  </w:style>
  <w:style w:type="paragraph" w:customStyle="1" w:styleId="Entrelinha">
    <w:name w:val="Entrelinha"/>
    <w:basedOn w:val="Tableleft"/>
    <w:rsid w:val="00B77564"/>
    <w:pPr>
      <w:spacing w:after="80" w:line="260" w:lineRule="exact"/>
    </w:pPr>
  </w:style>
  <w:style w:type="paragraph" w:customStyle="1" w:styleId="Leftmenos">
    <w:name w:val="Left menos"/>
    <w:basedOn w:val="Tableleft"/>
    <w:rsid w:val="00B77564"/>
    <w:pPr>
      <w:spacing w:before="60"/>
    </w:pPr>
  </w:style>
  <w:style w:type="paragraph" w:customStyle="1" w:styleId="Estrutmenos">
    <w:name w:val="Estrut menos"/>
    <w:basedOn w:val="Estrutura"/>
    <w:rsid w:val="00B77564"/>
    <w:pPr>
      <w:spacing w:before="80" w:after="80"/>
    </w:pPr>
    <w:rPr>
      <w:rFonts w:cs="Times New (W1)"/>
      <w:lang w:eastAsia="zh-CN"/>
    </w:rPr>
  </w:style>
  <w:style w:type="paragraph" w:customStyle="1" w:styleId="Titulomenos">
    <w:name w:val="Titulo menos"/>
    <w:basedOn w:val="Disciplina"/>
    <w:rsid w:val="00B77564"/>
    <w:pPr>
      <w:spacing w:before="240" w:after="100"/>
    </w:pPr>
  </w:style>
  <w:style w:type="paragraph" w:customStyle="1" w:styleId="Estrutmais">
    <w:name w:val="Estrut mais"/>
    <w:basedOn w:val="Estrutura"/>
    <w:rsid w:val="00B77564"/>
    <w:pPr>
      <w:spacing w:before="120" w:after="120"/>
    </w:pPr>
    <w:rPr>
      <w:rFonts w:cs="Times New (W1)"/>
      <w:lang w:eastAsia="zh-CN"/>
    </w:rPr>
  </w:style>
  <w:style w:type="paragraph" w:customStyle="1" w:styleId="Textoentrmais">
    <w:name w:val="Texto entr mais"/>
    <w:basedOn w:val="Entrelinha"/>
    <w:rsid w:val="00B77564"/>
    <w:pPr>
      <w:spacing w:before="100" w:after="100" w:line="264" w:lineRule="exact"/>
    </w:pPr>
  </w:style>
  <w:style w:type="paragraph" w:customStyle="1" w:styleId="WW-Recuodecorpodetexto3">
    <w:name w:val="WW-Recuo de corpo de texto 3"/>
    <w:basedOn w:val="Normal"/>
    <w:rsid w:val="00B77564"/>
    <w:pPr>
      <w:widowControl w:val="0"/>
      <w:suppressAutoHyphens/>
      <w:ind w:left="900" w:hanging="900"/>
      <w:jc w:val="both"/>
    </w:pPr>
    <w:rPr>
      <w:rFonts w:eastAsia="Lucida Sans Unicode"/>
      <w:kern w:val="1"/>
      <w:sz w:val="24"/>
      <w:lang w:val="pt-PT" w:eastAsia="zh-CN"/>
    </w:rPr>
  </w:style>
  <w:style w:type="paragraph" w:customStyle="1" w:styleId="PargrafodaLista1">
    <w:name w:val="Parágrafo da Lista1"/>
    <w:basedOn w:val="Normal"/>
    <w:rsid w:val="00B77564"/>
    <w:pPr>
      <w:spacing w:after="200" w:line="276" w:lineRule="auto"/>
      <w:ind w:left="720"/>
    </w:pPr>
    <w:rPr>
      <w:rFonts w:ascii="Calibri" w:eastAsia="Calibri" w:hAnsi="Calibri" w:cs="Calibri"/>
      <w:kern w:val="1"/>
      <w:sz w:val="22"/>
      <w:szCs w:val="22"/>
      <w:lang w:eastAsia="zh-CN"/>
    </w:rPr>
  </w:style>
  <w:style w:type="paragraph" w:customStyle="1" w:styleId="MapadoDocumento1">
    <w:name w:val="Mapa do Documento1"/>
    <w:basedOn w:val="Normal"/>
    <w:rsid w:val="00B77564"/>
    <w:pPr>
      <w:widowControl w:val="0"/>
      <w:shd w:val="clear" w:color="auto" w:fill="000080"/>
      <w:suppressAutoHyphens/>
    </w:pPr>
    <w:rPr>
      <w:rFonts w:ascii="Tahoma" w:eastAsia="Lucida Sans Unicode" w:hAnsi="Tahoma" w:cs="Tahoma"/>
      <w:kern w:val="1"/>
      <w:lang w:eastAsia="zh-CN"/>
    </w:rPr>
  </w:style>
  <w:style w:type="paragraph" w:customStyle="1" w:styleId="Recuodecorpodetexto32">
    <w:name w:val="Recuo de corpo de texto 32"/>
    <w:basedOn w:val="Normal"/>
    <w:rsid w:val="00B77564"/>
    <w:pPr>
      <w:ind w:firstLine="1260"/>
      <w:jc w:val="both"/>
    </w:pPr>
    <w:rPr>
      <w:kern w:val="1"/>
      <w:sz w:val="26"/>
      <w:lang w:eastAsia="zh-CN"/>
    </w:rPr>
  </w:style>
  <w:style w:type="paragraph" w:customStyle="1" w:styleId="Titulotabela">
    <w:name w:val="Titulo tabela"/>
    <w:basedOn w:val="Normal"/>
    <w:rsid w:val="00B77564"/>
    <w:pPr>
      <w:spacing w:before="120" w:after="120"/>
      <w:jc w:val="center"/>
    </w:pPr>
    <w:rPr>
      <w:rFonts w:ascii="Switzerland" w:hAnsi="Switzerland" w:cs="Switzerland"/>
      <w:b/>
      <w:kern w:val="1"/>
      <w:lang w:eastAsia="zh-CN"/>
    </w:rPr>
  </w:style>
  <w:style w:type="paragraph" w:customStyle="1" w:styleId="WW-Ttulo">
    <w:name w:val="WW-Título"/>
    <w:basedOn w:val="Ttulo40"/>
    <w:next w:val="Subttulo"/>
    <w:rsid w:val="00B77564"/>
    <w:pPr>
      <w:widowControl w:val="0"/>
    </w:pPr>
    <w:rPr>
      <w:kern w:val="1"/>
      <w:lang w:eastAsia="zh-CN" w:bidi="pt-BR"/>
    </w:rPr>
  </w:style>
  <w:style w:type="paragraph" w:customStyle="1" w:styleId="NormalParagraphStyle">
    <w:name w:val="NormalParagraphStyle"/>
    <w:basedOn w:val="Normal"/>
    <w:rsid w:val="00B77564"/>
    <w:pPr>
      <w:autoSpaceDE w:val="0"/>
      <w:spacing w:line="288" w:lineRule="auto"/>
      <w:textAlignment w:val="center"/>
    </w:pPr>
    <w:rPr>
      <w:color w:val="000000"/>
      <w:kern w:val="1"/>
      <w:sz w:val="24"/>
      <w:szCs w:val="24"/>
      <w:lang w:val="en-US" w:eastAsia="zh-CN"/>
    </w:rPr>
  </w:style>
  <w:style w:type="paragraph" w:customStyle="1" w:styleId="Corpodetexto35">
    <w:name w:val="Corpo de texto 35"/>
    <w:basedOn w:val="Normal"/>
    <w:rsid w:val="00B77564"/>
    <w:pPr>
      <w:suppressAutoHyphens/>
      <w:spacing w:after="120"/>
    </w:pPr>
    <w:rPr>
      <w:kern w:val="1"/>
      <w:sz w:val="16"/>
      <w:szCs w:val="16"/>
      <w:lang w:eastAsia="zh-CN"/>
    </w:rPr>
  </w:style>
  <w:style w:type="paragraph" w:customStyle="1" w:styleId="TextosemFormatao2">
    <w:name w:val="Texto sem Formatação2"/>
    <w:basedOn w:val="Normal"/>
    <w:rsid w:val="00B77564"/>
    <w:rPr>
      <w:rFonts w:ascii="Courier New" w:hAnsi="Courier New" w:cs="Tahoma"/>
      <w:kern w:val="1"/>
      <w:lang w:eastAsia="zh-CN"/>
    </w:rPr>
  </w:style>
  <w:style w:type="character" w:customStyle="1" w:styleId="Recuodecorpodetexto3Char">
    <w:name w:val="Recuo de corpo de texto 3 Char"/>
    <w:basedOn w:val="Fontepargpadro"/>
    <w:link w:val="Recuodecorpodetexto3"/>
    <w:uiPriority w:val="99"/>
    <w:rsid w:val="00026A5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faina.sp.gov.br." TargetMode="External"/><Relationship Id="rId13" Type="http://schemas.openxmlformats.org/officeDocument/2006/relationships/hyperlink" Target="http://www.rifaina.sp.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rifaina.sp.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rifaina.sp.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ifaina.sp.gov.br." TargetMode="External"/><Relationship Id="rId4" Type="http://schemas.openxmlformats.org/officeDocument/2006/relationships/settings" Target="settings.xml"/><Relationship Id="rId9" Type="http://schemas.openxmlformats.org/officeDocument/2006/relationships/hyperlink" Target="mailto:licitacao@rifaina.sp.gov.br" TargetMode="External"/><Relationship Id="rId14" Type="http://schemas.openxmlformats.org/officeDocument/2006/relationships/hyperlink" Target="http://www.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7480-FF04-4749-879D-25C63214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77</Pages>
  <Words>27991</Words>
  <Characters>151153</Characters>
  <Application>Microsoft Office Word</Application>
  <DocSecurity>0</DocSecurity>
  <Lines>1259</Lines>
  <Paragraphs>357</Paragraphs>
  <ScaleCrop>false</ScaleCrop>
  <HeadingPairs>
    <vt:vector size="2" baseType="variant">
      <vt:variant>
        <vt:lpstr>Título</vt:lpstr>
      </vt:variant>
      <vt:variant>
        <vt:i4>1</vt:i4>
      </vt:variant>
    </vt:vector>
  </HeadingPairs>
  <TitlesOfParts>
    <vt:vector size="1" baseType="lpstr">
      <vt:lpstr>CONTRATO ADMINISTRATIVO</vt:lpstr>
    </vt:vector>
  </TitlesOfParts>
  <Company>Residencia</Company>
  <LinksUpToDate>false</LinksUpToDate>
  <CharactersWithSpaces>178787</CharactersWithSpaces>
  <SharedDoc>false</SharedDoc>
  <HLinks>
    <vt:vector size="6" baseType="variant">
      <vt:variant>
        <vt:i4>5832731</vt:i4>
      </vt:variant>
      <vt:variant>
        <vt:i4>0</vt:i4>
      </vt:variant>
      <vt:variant>
        <vt:i4>0</vt:i4>
      </vt:variant>
      <vt:variant>
        <vt:i4>5</vt:i4>
      </vt:variant>
      <vt:variant>
        <vt:lpwstr>http://www.rifaina.sp.gov.br/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ADMINISTRATIVO</dc:title>
  <dc:subject/>
  <dc:creator>Cliente</dc:creator>
  <cp:keywords/>
  <cp:lastModifiedBy>Diego</cp:lastModifiedBy>
  <cp:revision>6</cp:revision>
  <cp:lastPrinted>2017-01-10T12:17:00Z</cp:lastPrinted>
  <dcterms:created xsi:type="dcterms:W3CDTF">2021-12-07T13:21:00Z</dcterms:created>
  <dcterms:modified xsi:type="dcterms:W3CDTF">2021-12-14T19:37:00Z</dcterms:modified>
</cp:coreProperties>
</file>