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5571" w14:textId="4CD15016" w:rsidR="00FD27DE" w:rsidRDefault="00D55D1A" w:rsidP="002E3DE6">
      <w:pPr>
        <w:pStyle w:val="Ttulo3"/>
        <w:ind w:right="2213"/>
      </w:pPr>
      <w:r>
        <w:t>EDITAL Nº</w:t>
      </w:r>
      <w:r>
        <w:rPr>
          <w:spacing w:val="-1"/>
        </w:rPr>
        <w:t xml:space="preserve"> </w:t>
      </w:r>
      <w:r w:rsidR="00782293">
        <w:rPr>
          <w:spacing w:val="-1"/>
        </w:rPr>
        <w:t>03/2023</w:t>
      </w:r>
      <w:r>
        <w:t>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34CBBD93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782293">
        <w:t>110</w:t>
      </w:r>
      <w:r w:rsidR="00485353">
        <w:t>/2023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782293">
        <w:t>03/2023</w:t>
      </w:r>
    </w:p>
    <w:p w14:paraId="46E13CCD" w14:textId="61771564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782293">
        <w:rPr>
          <w:rFonts w:ascii="Arial" w:hAnsi="Arial"/>
          <w:b/>
          <w:sz w:val="20"/>
        </w:rPr>
        <w:t>23</w:t>
      </w:r>
      <w:r w:rsidR="00316251">
        <w:rPr>
          <w:rFonts w:ascii="Arial" w:hAnsi="Arial"/>
          <w:b/>
          <w:sz w:val="20"/>
        </w:rPr>
        <w:t>/0</w:t>
      </w:r>
      <w:r w:rsidR="00782293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</w:t>
      </w:r>
      <w:proofErr w:type="gramStart"/>
      <w:r w:rsidR="00782293"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z w:val="20"/>
        </w:rPr>
        <w:t>:</w:t>
      </w:r>
      <w:r w:rsidR="00782293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0</w:t>
      </w:r>
      <w:proofErr w:type="gramEnd"/>
      <w:r>
        <w:rPr>
          <w:rFonts w:ascii="Arial" w:hAnsi="Arial"/>
          <w:b/>
          <w:sz w:val="20"/>
        </w:rPr>
        <w:t xml:space="preserve">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TIPO: MAIOR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LANCE.</w:t>
      </w:r>
    </w:p>
    <w:p w14:paraId="49E66CFF" w14:textId="17B43EF1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VEÍCULOS</w:t>
      </w:r>
      <w:r>
        <w:rPr>
          <w:spacing w:val="14"/>
        </w:rPr>
        <w:t xml:space="preserve"> </w:t>
      </w:r>
      <w:r>
        <w:t>INSERVÍVEIS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2E8E6715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</w:t>
      </w:r>
      <w:proofErr w:type="gramStart"/>
      <w:r>
        <w:t>aberta</w:t>
      </w:r>
      <w:proofErr w:type="gramEnd"/>
      <w:r>
        <w:t xml:space="preserve">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>
        <w:rPr>
          <w:rFonts w:ascii="Arial" w:hAnsi="Arial"/>
          <w:b/>
        </w:rPr>
        <w:t>MAIOR LANCE</w:t>
      </w:r>
      <w:r>
        <w:t>, objetivando a VENDA de 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>nº 8.666, de 21 de junho de 1993, e demais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2114F308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782293">
        <w:rPr>
          <w:b/>
          <w:bCs/>
          <w:spacing w:val="4"/>
          <w:highlight w:val="yellow"/>
        </w:rPr>
        <w:t>23/05</w:t>
      </w:r>
      <w:r w:rsidR="00316251">
        <w:rPr>
          <w:b/>
          <w:bCs/>
          <w:spacing w:val="4"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proofErr w:type="gramStart"/>
      <w:r w:rsidR="00782293">
        <w:rPr>
          <w:rFonts w:ascii="Arial" w:hAnsi="Arial"/>
          <w:b/>
          <w:highlight w:val="yellow"/>
        </w:rPr>
        <w:t>13</w:t>
      </w:r>
      <w:r w:rsidRPr="00356C76">
        <w:rPr>
          <w:rFonts w:ascii="Arial" w:hAnsi="Arial"/>
          <w:b/>
          <w:highlight w:val="yellow"/>
        </w:rPr>
        <w:t>:</w:t>
      </w:r>
      <w:r w:rsidR="00782293">
        <w:rPr>
          <w:rFonts w:ascii="Arial" w:hAnsi="Arial"/>
          <w:b/>
          <w:highlight w:val="yellow"/>
        </w:rPr>
        <w:t>3</w:t>
      </w:r>
      <w:r w:rsidRPr="00356C76">
        <w:rPr>
          <w:rFonts w:ascii="Arial" w:hAnsi="Arial"/>
          <w:b/>
          <w:highlight w:val="yellow"/>
        </w:rPr>
        <w:t>0</w:t>
      </w:r>
      <w:proofErr w:type="gramEnd"/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presente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>ocultos, e nem desistências, tendo em vista a faculdade 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HORÁRIO</w:t>
      </w:r>
      <w:proofErr w:type="gramEnd"/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2EE776C7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 nos </w:t>
      </w:r>
      <w:r w:rsidRPr="00B7081A">
        <w:rPr>
          <w:rFonts w:ascii="Arial" w:hAnsi="Arial"/>
          <w:b/>
          <w:sz w:val="20"/>
          <w:highlight w:val="yellow"/>
        </w:rPr>
        <w:t>dias</w:t>
      </w:r>
      <w:r w:rsidRPr="00B7081A">
        <w:rPr>
          <w:rFonts w:ascii="Arial" w:hAnsi="Arial"/>
          <w:b/>
          <w:spacing w:val="-53"/>
          <w:sz w:val="20"/>
          <w:highlight w:val="yellow"/>
        </w:rPr>
        <w:t xml:space="preserve"> </w:t>
      </w:r>
      <w:proofErr w:type="gramStart"/>
      <w:r w:rsidR="00782293">
        <w:rPr>
          <w:rFonts w:ascii="Arial" w:hAnsi="Arial"/>
          <w:b/>
          <w:sz w:val="20"/>
          <w:highlight w:val="red"/>
        </w:rPr>
        <w:t>19,</w:t>
      </w:r>
      <w:proofErr w:type="gramEnd"/>
      <w:r w:rsidR="00782293">
        <w:rPr>
          <w:rFonts w:ascii="Arial" w:hAnsi="Arial"/>
          <w:b/>
          <w:sz w:val="20"/>
          <w:highlight w:val="red"/>
        </w:rPr>
        <w:t>20,21 e 22</w:t>
      </w:r>
      <w:r w:rsidR="00316251">
        <w:rPr>
          <w:rFonts w:ascii="Arial" w:hAnsi="Arial"/>
          <w:b/>
          <w:sz w:val="20"/>
          <w:highlight w:val="red"/>
        </w:rPr>
        <w:t xml:space="preserve"> </w:t>
      </w:r>
      <w:r w:rsidRPr="00356C76">
        <w:rPr>
          <w:rFonts w:ascii="Arial" w:hAnsi="Arial"/>
          <w:b/>
          <w:sz w:val="20"/>
        </w:rPr>
        <w:t xml:space="preserve">do mês de </w:t>
      </w:r>
      <w:r w:rsidR="00484587">
        <w:rPr>
          <w:rFonts w:ascii="Arial" w:hAnsi="Arial"/>
          <w:b/>
          <w:sz w:val="20"/>
        </w:rPr>
        <w:t>maio</w:t>
      </w:r>
      <w:bookmarkStart w:id="0" w:name="_GoBack"/>
      <w:bookmarkEnd w:id="0"/>
      <w:r w:rsidR="008E011D">
        <w:rPr>
          <w:rFonts w:ascii="Arial" w:hAnsi="Arial"/>
          <w:b/>
          <w:sz w:val="20"/>
        </w:rPr>
        <w:t xml:space="preserve">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3AA17F8A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 xml:space="preserve">Poderão participar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 xml:space="preserve">O(s) atestado(s) ou </w:t>
      </w:r>
      <w:proofErr w:type="gramStart"/>
      <w:r>
        <w:rPr>
          <w:sz w:val="20"/>
        </w:rPr>
        <w:t>certidão(</w:t>
      </w:r>
      <w:proofErr w:type="gramEnd"/>
      <w:r>
        <w:rPr>
          <w:sz w:val="20"/>
        </w:rPr>
        <w:t>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lei</w:t>
      </w:r>
      <w:proofErr w:type="gramEnd"/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Em se tratando de procurador, procuração por instrumento público ou 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65B97DC0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>Os interessados deverão, ainda, apresentar declaração de 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junho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proofErr w:type="gramStart"/>
      <w:r>
        <w:t>ITEM VI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12320B42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5F7C4FFE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proofErr w:type="gramStart"/>
      <w:r w:rsidRPr="008203C4">
        <w:rPr>
          <w:sz w:val="20"/>
          <w:highlight w:val="yellow"/>
        </w:rPr>
        <w:t>Após</w:t>
      </w:r>
      <w:proofErr w:type="gramEnd"/>
      <w:r w:rsidRPr="008203C4">
        <w:rPr>
          <w:sz w:val="20"/>
          <w:highlight w:val="yellow"/>
        </w:rPr>
        <w:t xml:space="preserve">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 xml:space="preserve">, para que essa proceda à emissão da Guia de Recolhimento constando: ARREMATENTE, ITEM(NS) ARREMATADO(S) E VALOR até as </w:t>
      </w:r>
      <w:r w:rsidR="00782293">
        <w:rPr>
          <w:sz w:val="20"/>
          <w:highlight w:val="yellow"/>
        </w:rPr>
        <w:t>16:3</w:t>
      </w:r>
      <w:r w:rsidR="00E65A47">
        <w:rPr>
          <w:sz w:val="20"/>
          <w:highlight w:val="yellow"/>
        </w:rPr>
        <w:t>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as</w:t>
      </w:r>
      <w:proofErr w:type="gramEnd"/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 xml:space="preserve">O arrematante deverá apresentar junto ao setor responsável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>Todas as despesas que 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No caso de o pagamento ser 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>Encerrado o leilão, no local será lavrada ata circunstanciada, 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77777777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>O bem deverá ser retirado 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RENAVAM, baixa ou remarcação de chassi, do ano referente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se isenta de qualquer alegação do arrematante quanto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subitem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 junho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proofErr w:type="gramStart"/>
      <w:r w:rsidRPr="00BF3498">
        <w:rPr>
          <w:sz w:val="20"/>
        </w:rPr>
        <w:t>e</w:t>
      </w:r>
      <w:proofErr w:type="gramEnd"/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Na hipótese da letra “d”, do referido subitem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 deste item VIII, será facultada a 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77777777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prazo e demais condições </w:t>
      </w:r>
      <w:proofErr w:type="gramStart"/>
      <w:r>
        <w:rPr>
          <w:sz w:val="20"/>
        </w:rPr>
        <w:t>constantes do artigo 109 da mencionada Lei federal</w:t>
      </w:r>
      <w:proofErr w:type="gramEnd"/>
      <w:r>
        <w:rPr>
          <w:sz w:val="20"/>
        </w:rPr>
        <w:t xml:space="preserve"> nº 8.666, de 21 de junho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>O resultado deste 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>Os esclarecimentos e informações solicitados</w:t>
      </w:r>
      <w:proofErr w:type="gramStart"/>
      <w:r>
        <w:rPr>
          <w:sz w:val="20"/>
        </w:rPr>
        <w:t>, deverão</w:t>
      </w:r>
      <w:proofErr w:type="gramEnd"/>
      <w:r>
        <w:rPr>
          <w:sz w:val="20"/>
        </w:rPr>
        <w:t xml:space="preserve"> ser prestados 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>reserva-se o direito de suspender ou 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</w:t>
      </w:r>
      <w:proofErr w:type="gramStart"/>
      <w:r>
        <w:rPr>
          <w:sz w:val="20"/>
        </w:rPr>
        <w:t>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</w:t>
      </w:r>
      <w:proofErr w:type="gramEnd"/>
      <w:r>
        <w:rPr>
          <w:sz w:val="20"/>
        </w:rPr>
        <w:t xml:space="preserve"> ou outros, deverão ser feitas por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77777777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ITENS;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339280A6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 w:rsidR="00E10A63"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021774D9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484587">
        <w:rPr>
          <w:spacing w:val="-3"/>
        </w:rPr>
        <w:t>10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484587">
        <w:rPr>
          <w:spacing w:val="-4"/>
        </w:rPr>
        <w:t>maio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A64EC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9"/>
          <w:footerReference w:type="default" r:id="rId10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1" w:name="Microsoft_Word_-_ANEXO_I_-_BENS_INSERVÍV"/>
      <w:bookmarkEnd w:id="1"/>
      <w:r>
        <w:rPr>
          <w:rFonts w:ascii="Arial"/>
          <w:b/>
          <w:sz w:val="24"/>
        </w:rPr>
        <w:lastRenderedPageBreak/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1DA6F1B9" w14:textId="77777777" w:rsidTr="00551CF1">
        <w:trPr>
          <w:trHeight w:val="700"/>
          <w:jc w:val="center"/>
        </w:trPr>
        <w:tc>
          <w:tcPr>
            <w:tcW w:w="631" w:type="dxa"/>
            <w:vAlign w:val="center"/>
          </w:tcPr>
          <w:p w14:paraId="67A42E69" w14:textId="6CDF1C36" w:rsidR="00551CF1" w:rsidRPr="00551CF1" w:rsidRDefault="00551CF1" w:rsidP="00551CF1">
            <w:pPr>
              <w:pStyle w:val="TableParagraph"/>
              <w:spacing w:before="143"/>
              <w:ind w:left="290" w:right="82" w:hanging="18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3" w:type="dxa"/>
            <w:vAlign w:val="center"/>
          </w:tcPr>
          <w:p w14:paraId="7B1EDBDE" w14:textId="3DDD2368" w:rsidR="00551CF1" w:rsidRPr="00550909" w:rsidRDefault="00551CF1" w:rsidP="00911F27">
            <w:pPr>
              <w:pStyle w:val="TableParagraph"/>
              <w:spacing w:before="143"/>
              <w:ind w:left="290" w:right="82" w:hanging="18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CAMIONETA</w:t>
            </w:r>
          </w:p>
        </w:tc>
        <w:tc>
          <w:tcPr>
            <w:tcW w:w="1037" w:type="dxa"/>
            <w:vAlign w:val="center"/>
          </w:tcPr>
          <w:p w14:paraId="2EC3FD8D" w14:textId="28241A19" w:rsidR="00551CF1" w:rsidRPr="00550909" w:rsidRDefault="00551CF1" w:rsidP="00911F27">
            <w:pPr>
              <w:pStyle w:val="TableParagraph"/>
              <w:ind w:left="55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GM- CAPTVA- SPORT 2.4</w:t>
            </w:r>
          </w:p>
        </w:tc>
        <w:tc>
          <w:tcPr>
            <w:tcW w:w="1851" w:type="dxa"/>
            <w:vAlign w:val="center"/>
          </w:tcPr>
          <w:p w14:paraId="2FE2CE8F" w14:textId="7955FD80" w:rsidR="00551CF1" w:rsidRPr="00550909" w:rsidRDefault="00551CF1" w:rsidP="00911F27">
            <w:pPr>
              <w:pStyle w:val="TableParagraph"/>
              <w:spacing w:before="143"/>
              <w:ind w:left="56" w:right="50"/>
              <w:jc w:val="both"/>
              <w:rPr>
                <w:sz w:val="16"/>
                <w:szCs w:val="16"/>
              </w:rPr>
            </w:pPr>
            <w:proofErr w:type="gramStart"/>
            <w:r w:rsidRPr="00550909">
              <w:rPr>
                <w:sz w:val="16"/>
                <w:szCs w:val="16"/>
              </w:rPr>
              <w:t>3GNAL7EC0BS554004</w:t>
            </w:r>
            <w:proofErr w:type="gramEnd"/>
          </w:p>
        </w:tc>
        <w:tc>
          <w:tcPr>
            <w:tcW w:w="1093" w:type="dxa"/>
            <w:vAlign w:val="center"/>
          </w:tcPr>
          <w:p w14:paraId="4858B6D1" w14:textId="5D20BE8D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3168</w:t>
            </w:r>
          </w:p>
        </w:tc>
        <w:tc>
          <w:tcPr>
            <w:tcW w:w="851" w:type="dxa"/>
            <w:vAlign w:val="center"/>
          </w:tcPr>
          <w:p w14:paraId="1E017CDC" w14:textId="2F77362C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712" w:type="dxa"/>
            <w:vAlign w:val="center"/>
          </w:tcPr>
          <w:p w14:paraId="7254E17A" w14:textId="0677D00D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1055" w:type="dxa"/>
            <w:vAlign w:val="center"/>
          </w:tcPr>
          <w:p w14:paraId="65941295" w14:textId="1C3F8E9E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Gasolina</w:t>
            </w:r>
          </w:p>
        </w:tc>
        <w:tc>
          <w:tcPr>
            <w:tcW w:w="850" w:type="dxa"/>
            <w:vAlign w:val="center"/>
          </w:tcPr>
          <w:p w14:paraId="6C834EF2" w14:textId="51554D28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4725</w:t>
            </w:r>
          </w:p>
        </w:tc>
        <w:tc>
          <w:tcPr>
            <w:tcW w:w="1276" w:type="dxa"/>
            <w:vAlign w:val="center"/>
          </w:tcPr>
          <w:p w14:paraId="04787ED9" w14:textId="00587B78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28.498,29</w:t>
            </w:r>
          </w:p>
        </w:tc>
      </w:tr>
      <w:tr w:rsidR="00551CF1" w14:paraId="4DA7C058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1E764758" w14:textId="2763E048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3" w:type="dxa"/>
            <w:vAlign w:val="center"/>
          </w:tcPr>
          <w:p w14:paraId="516E0E45" w14:textId="209565FC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05CE6035" w14:textId="77777777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DUCATO</w:t>
            </w:r>
          </w:p>
        </w:tc>
        <w:tc>
          <w:tcPr>
            <w:tcW w:w="1851" w:type="dxa"/>
            <w:vAlign w:val="center"/>
          </w:tcPr>
          <w:p w14:paraId="5D53EFCE" w14:textId="38554DD9" w:rsidR="00551CF1" w:rsidRPr="00550909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proofErr w:type="gramStart"/>
            <w:r w:rsidRPr="00550909">
              <w:rPr>
                <w:sz w:val="16"/>
                <w:szCs w:val="16"/>
              </w:rPr>
              <w:t>93W245L34A2048991</w:t>
            </w:r>
            <w:proofErr w:type="gramEnd"/>
          </w:p>
        </w:tc>
        <w:tc>
          <w:tcPr>
            <w:tcW w:w="1093" w:type="dxa"/>
            <w:vAlign w:val="center"/>
          </w:tcPr>
          <w:p w14:paraId="070E3963" w14:textId="6F3E1E41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3B62</w:t>
            </w:r>
          </w:p>
        </w:tc>
        <w:tc>
          <w:tcPr>
            <w:tcW w:w="851" w:type="dxa"/>
            <w:vAlign w:val="center"/>
          </w:tcPr>
          <w:p w14:paraId="1924E436" w14:textId="04DF7C9F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2009</w:t>
            </w:r>
          </w:p>
        </w:tc>
        <w:tc>
          <w:tcPr>
            <w:tcW w:w="712" w:type="dxa"/>
            <w:vAlign w:val="center"/>
          </w:tcPr>
          <w:p w14:paraId="20CE4D94" w14:textId="2803D40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1055" w:type="dxa"/>
            <w:vAlign w:val="center"/>
          </w:tcPr>
          <w:p w14:paraId="2B3728F3" w14:textId="6B478B30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36F4CD75" w14:textId="691995C5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4334</w:t>
            </w:r>
          </w:p>
        </w:tc>
        <w:tc>
          <w:tcPr>
            <w:tcW w:w="1276" w:type="dxa"/>
            <w:vAlign w:val="center"/>
          </w:tcPr>
          <w:p w14:paraId="687AE4C8" w14:textId="62B87037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50.258,54</w:t>
            </w:r>
          </w:p>
        </w:tc>
      </w:tr>
      <w:tr w:rsidR="00551CF1" w14:paraId="55C18070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05994DE3" w14:textId="3A67F19E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3" w:type="dxa"/>
            <w:vAlign w:val="center"/>
          </w:tcPr>
          <w:p w14:paraId="6507BDDE" w14:textId="3A9BC9CB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58B5E56A" w14:textId="77777777" w:rsidR="00551CF1" w:rsidRDefault="00551CF1" w:rsidP="00551CF1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PEUGEOT</w:t>
            </w:r>
            <w:r>
              <w:rPr>
                <w:sz w:val="16"/>
                <w:szCs w:val="16"/>
              </w:rPr>
              <w:t xml:space="preserve"> </w:t>
            </w:r>
            <w:r w:rsidRPr="00550909">
              <w:rPr>
                <w:sz w:val="16"/>
                <w:szCs w:val="16"/>
              </w:rPr>
              <w:t>BOXER M330M 23S</w:t>
            </w:r>
          </w:p>
          <w:p w14:paraId="605293AF" w14:textId="36ABF2CC" w:rsidR="00782293" w:rsidRPr="00550909" w:rsidRDefault="00782293" w:rsidP="00551CF1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7D8E3DE5" w14:textId="77777777" w:rsidR="00551CF1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proofErr w:type="gramStart"/>
            <w:r w:rsidRPr="00550909">
              <w:rPr>
                <w:sz w:val="16"/>
                <w:szCs w:val="16"/>
              </w:rPr>
              <w:t>936ZBXMMBC2075509</w:t>
            </w:r>
            <w:proofErr w:type="gramEnd"/>
          </w:p>
          <w:p w14:paraId="33B2114C" w14:textId="307F7F62" w:rsidR="00782293" w:rsidRPr="00550909" w:rsidRDefault="00782293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Obs: Motor fundido e câmbio </w:t>
            </w:r>
          </w:p>
        </w:tc>
        <w:tc>
          <w:tcPr>
            <w:tcW w:w="1093" w:type="dxa"/>
            <w:vAlign w:val="center"/>
          </w:tcPr>
          <w:p w14:paraId="44C198B4" w14:textId="6C48EAD7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3169</w:t>
            </w:r>
          </w:p>
        </w:tc>
        <w:tc>
          <w:tcPr>
            <w:tcW w:w="851" w:type="dxa"/>
            <w:vAlign w:val="center"/>
          </w:tcPr>
          <w:p w14:paraId="3490372A" w14:textId="00A0961E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0EDD9651" w14:textId="49A1E33F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542FEB5E" w14:textId="3198006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48ED7AC3" w14:textId="461FC50B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4655</w:t>
            </w:r>
          </w:p>
        </w:tc>
        <w:tc>
          <w:tcPr>
            <w:tcW w:w="1276" w:type="dxa"/>
            <w:vAlign w:val="center"/>
          </w:tcPr>
          <w:p w14:paraId="598B72D7" w14:textId="1DAE857A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25.000,00</w:t>
            </w:r>
          </w:p>
        </w:tc>
      </w:tr>
      <w:tr w:rsidR="00551CF1" w14:paraId="63318C5D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6F450DD5" w14:textId="49A3A8B4" w:rsidR="00551CF1" w:rsidRPr="00551CF1" w:rsidRDefault="00551CF1" w:rsidP="00551CF1">
            <w:pPr>
              <w:pStyle w:val="TableParagraph"/>
              <w:spacing w:line="187" w:lineRule="exact"/>
              <w:ind w:left="77" w:right="73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3" w:type="dxa"/>
            <w:vAlign w:val="center"/>
          </w:tcPr>
          <w:p w14:paraId="72228391" w14:textId="654DA879" w:rsidR="00551CF1" w:rsidRPr="00550909" w:rsidRDefault="00551CF1" w:rsidP="00911F27">
            <w:pPr>
              <w:pStyle w:val="TableParagraph"/>
              <w:spacing w:line="187" w:lineRule="exact"/>
              <w:ind w:left="77" w:right="7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ONIBUS</w:t>
            </w:r>
          </w:p>
        </w:tc>
        <w:tc>
          <w:tcPr>
            <w:tcW w:w="1037" w:type="dxa"/>
            <w:vAlign w:val="center"/>
          </w:tcPr>
          <w:p w14:paraId="6F3B8451" w14:textId="668B1094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MBEZ/MPOLO VICINO</w:t>
            </w:r>
          </w:p>
        </w:tc>
        <w:tc>
          <w:tcPr>
            <w:tcW w:w="1851" w:type="dxa"/>
            <w:vAlign w:val="center"/>
          </w:tcPr>
          <w:p w14:paraId="715C6529" w14:textId="62D6661C" w:rsidR="00551CF1" w:rsidRPr="00550909" w:rsidRDefault="00551CF1" w:rsidP="00911F27">
            <w:pPr>
              <w:pStyle w:val="TableParagraph"/>
              <w:ind w:left="57" w:right="50"/>
              <w:jc w:val="both"/>
              <w:rPr>
                <w:sz w:val="16"/>
                <w:szCs w:val="16"/>
              </w:rPr>
            </w:pPr>
            <w:proofErr w:type="gramStart"/>
            <w:r w:rsidRPr="00550909">
              <w:rPr>
                <w:sz w:val="16"/>
                <w:szCs w:val="16"/>
              </w:rPr>
              <w:t>9BM6881562B296364</w:t>
            </w:r>
            <w:proofErr w:type="gramEnd"/>
          </w:p>
        </w:tc>
        <w:tc>
          <w:tcPr>
            <w:tcW w:w="1093" w:type="dxa"/>
            <w:vAlign w:val="center"/>
          </w:tcPr>
          <w:p w14:paraId="593B0A73" w14:textId="5ADC94D9" w:rsidR="00551CF1" w:rsidRPr="00550909" w:rsidRDefault="00551CF1" w:rsidP="00911F27">
            <w:pPr>
              <w:pStyle w:val="TableParagraph"/>
              <w:ind w:left="98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CMW 032</w:t>
            </w:r>
          </w:p>
        </w:tc>
        <w:tc>
          <w:tcPr>
            <w:tcW w:w="851" w:type="dxa"/>
            <w:vAlign w:val="center"/>
          </w:tcPr>
          <w:p w14:paraId="09431626" w14:textId="78E74A9E" w:rsidR="00551CF1" w:rsidRPr="00550909" w:rsidRDefault="00551CF1" w:rsidP="00473758">
            <w:pPr>
              <w:pStyle w:val="TableParagraph"/>
              <w:ind w:right="17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712" w:type="dxa"/>
            <w:vAlign w:val="center"/>
          </w:tcPr>
          <w:p w14:paraId="62A8D316" w14:textId="46E9A4A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1055" w:type="dxa"/>
            <w:vAlign w:val="center"/>
          </w:tcPr>
          <w:p w14:paraId="5E07CB99" w14:textId="4112015A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27C90CC6" w14:textId="08E44CB9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6896</w:t>
            </w:r>
          </w:p>
        </w:tc>
        <w:tc>
          <w:tcPr>
            <w:tcW w:w="1276" w:type="dxa"/>
            <w:vAlign w:val="center"/>
          </w:tcPr>
          <w:p w14:paraId="66FBC13F" w14:textId="7072D971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71.567,96</w:t>
            </w:r>
          </w:p>
        </w:tc>
      </w:tr>
      <w:tr w:rsidR="00551CF1" w14:paraId="5D14DB45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0E19165" w14:textId="605D4179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3" w:type="dxa"/>
            <w:vAlign w:val="center"/>
          </w:tcPr>
          <w:p w14:paraId="4A624504" w14:textId="4730A974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MOTONIVELADORA</w:t>
            </w:r>
          </w:p>
        </w:tc>
        <w:tc>
          <w:tcPr>
            <w:tcW w:w="1037" w:type="dxa"/>
            <w:vAlign w:val="center"/>
          </w:tcPr>
          <w:p w14:paraId="5F8D273E" w14:textId="5AB190EC" w:rsidR="00551CF1" w:rsidRPr="00550909" w:rsidRDefault="00551CF1" w:rsidP="00551CF1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XCMG GR135</w:t>
            </w:r>
          </w:p>
        </w:tc>
        <w:tc>
          <w:tcPr>
            <w:tcW w:w="1851" w:type="dxa"/>
            <w:vAlign w:val="center"/>
          </w:tcPr>
          <w:p w14:paraId="101C7476" w14:textId="0C79D7BC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000100367</w:t>
            </w:r>
          </w:p>
        </w:tc>
        <w:tc>
          <w:tcPr>
            <w:tcW w:w="1093" w:type="dxa"/>
            <w:vAlign w:val="center"/>
          </w:tcPr>
          <w:p w14:paraId="2B99706B" w14:textId="4469AEEB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3EBA1A" w14:textId="1C8AD8A5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712" w:type="dxa"/>
            <w:vAlign w:val="center"/>
          </w:tcPr>
          <w:p w14:paraId="3B276309" w14:textId="1545B0B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6D2E4D15" w14:textId="7A34648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62878A8B" w14:textId="12051A31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5363</w:t>
            </w:r>
          </w:p>
        </w:tc>
        <w:tc>
          <w:tcPr>
            <w:tcW w:w="1276" w:type="dxa"/>
            <w:vAlign w:val="center"/>
          </w:tcPr>
          <w:p w14:paraId="04DAE877" w14:textId="603C75AB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243.000,00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10FA6F3D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2DD78B87" w:rsidR="00551CF1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782293">
              <w:rPr>
                <w:sz w:val="16"/>
                <w:szCs w:val="16"/>
              </w:rPr>
              <w:t>22.653,98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1"/>
          <w:footerReference w:type="default" r:id="rId12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2" w:name="Microsoft_Word_-_EDITAL_COMPLETO.doc"/>
      <w:bookmarkEnd w:id="2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3BB74BCF" w:rsidR="00FD27DE" w:rsidRDefault="00E9169D" w:rsidP="00911F27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23F5FBAE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1"/>
        </w:rPr>
      </w:pPr>
    </w:p>
    <w:p w14:paraId="2EC50233" w14:textId="4968AF84" w:rsidR="00FD27DE" w:rsidRDefault="00E9169D" w:rsidP="000349E1">
      <w:pPr>
        <w:pStyle w:val="Ttulo4"/>
        <w:spacing w:before="1" w:line="360" w:lineRule="auto"/>
        <w:ind w:right="5438"/>
        <w:jc w:val="both"/>
      </w:pPr>
      <w:r>
        <w:t xml:space="preserve">LEILÃO PÚBLICO Nº </w:t>
      </w:r>
      <w:r w:rsidR="00782293">
        <w:t>03/2023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485353">
        <w:t>063/2023</w:t>
      </w:r>
    </w:p>
    <w:p w14:paraId="06CFD9E7" w14:textId="77777777" w:rsidR="00FD27DE" w:rsidRPr="00911F27" w:rsidRDefault="00FD27DE" w:rsidP="00816496">
      <w:pPr>
        <w:pStyle w:val="Corpodetexto"/>
        <w:jc w:val="both"/>
      </w:pPr>
    </w:p>
    <w:p w14:paraId="6EE73201" w14:textId="77777777" w:rsidR="00FD27DE" w:rsidRPr="00911F27" w:rsidRDefault="00FD27DE" w:rsidP="009176BB">
      <w:pPr>
        <w:pStyle w:val="Corpodetexto"/>
        <w:spacing w:before="9" w:line="360" w:lineRule="auto"/>
        <w:ind w:left="851"/>
        <w:jc w:val="both"/>
      </w:pPr>
    </w:p>
    <w:p w14:paraId="4A44E74A" w14:textId="22CDA536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</w:t>
      </w:r>
      <w:proofErr w:type="gramStart"/>
      <w:r w:rsidRPr="00911F27">
        <w:t>),</w:t>
      </w:r>
      <w:proofErr w:type="gramEnd"/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>
        <w:t>junho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3831FBBD" w:rsidR="00FD27DE" w:rsidRDefault="003B472F" w:rsidP="00816496">
      <w:pPr>
        <w:pStyle w:val="Corpodetexto"/>
        <w:spacing w:before="195"/>
        <w:ind w:left="852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</w:t>
      </w:r>
      <w:r w:rsidR="00E10A63">
        <w:t>0</w:t>
      </w:r>
      <w:r>
        <w:t xml:space="preserve"> de</w:t>
      </w:r>
      <w:r>
        <w:rPr>
          <w:spacing w:val="-3"/>
        </w:rPr>
        <w:t xml:space="preserve"> </w:t>
      </w:r>
      <w:r w:rsidR="00484587">
        <w:t>maio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60E1532E" w14:textId="77777777" w:rsidR="00FD27DE" w:rsidRDefault="00FD27DE" w:rsidP="00816496">
      <w:pPr>
        <w:pStyle w:val="Corpodetexto"/>
        <w:spacing w:before="11"/>
        <w:jc w:val="both"/>
        <w:rPr>
          <w:sz w:val="19"/>
        </w:rPr>
      </w:pPr>
    </w:p>
    <w:p w14:paraId="3F40F5A9" w14:textId="77777777" w:rsidR="00FD27DE" w:rsidRDefault="00E9169D" w:rsidP="00816496">
      <w:pPr>
        <w:pStyle w:val="Corpodetexto"/>
        <w:tabs>
          <w:tab w:val="left" w:pos="5303"/>
        </w:tabs>
        <w:ind w:left="852" w:right="5550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_</w:t>
      </w: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3"/>
      <w:footerReference w:type="default" r:id="rId14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76113" w14:textId="77777777" w:rsidR="00CC39BB" w:rsidRDefault="00CC39BB">
      <w:r>
        <w:separator/>
      </w:r>
    </w:p>
  </w:endnote>
  <w:endnote w:type="continuationSeparator" w:id="0">
    <w:p w14:paraId="36BEFA85" w14:textId="77777777" w:rsidR="00CC39BB" w:rsidRDefault="00C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FD943" w14:textId="77777777" w:rsidR="00CC39BB" w:rsidRDefault="00CC39BB">
      <w:r>
        <w:separator/>
      </w:r>
    </w:p>
  </w:footnote>
  <w:footnote w:type="continuationSeparator" w:id="0">
    <w:p w14:paraId="01999DBC" w14:textId="77777777" w:rsidR="00CC39BB" w:rsidRDefault="00C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349E1"/>
    <w:rsid w:val="00097915"/>
    <w:rsid w:val="000B309A"/>
    <w:rsid w:val="001151B2"/>
    <w:rsid w:val="00186489"/>
    <w:rsid w:val="001B5772"/>
    <w:rsid w:val="002C58C3"/>
    <w:rsid w:val="002E3DE6"/>
    <w:rsid w:val="00316251"/>
    <w:rsid w:val="00340C14"/>
    <w:rsid w:val="00356C76"/>
    <w:rsid w:val="00390F9F"/>
    <w:rsid w:val="003B472F"/>
    <w:rsid w:val="004038FE"/>
    <w:rsid w:val="00473758"/>
    <w:rsid w:val="00484587"/>
    <w:rsid w:val="00485353"/>
    <w:rsid w:val="00487079"/>
    <w:rsid w:val="004A75B3"/>
    <w:rsid w:val="004B1694"/>
    <w:rsid w:val="00507EBE"/>
    <w:rsid w:val="00550909"/>
    <w:rsid w:val="00551CF1"/>
    <w:rsid w:val="005924B3"/>
    <w:rsid w:val="005D6EAF"/>
    <w:rsid w:val="006F76E3"/>
    <w:rsid w:val="00714964"/>
    <w:rsid w:val="00767CD0"/>
    <w:rsid w:val="00774FE1"/>
    <w:rsid w:val="00782293"/>
    <w:rsid w:val="007D1078"/>
    <w:rsid w:val="00816496"/>
    <w:rsid w:val="008203C4"/>
    <w:rsid w:val="008517B1"/>
    <w:rsid w:val="008A27BF"/>
    <w:rsid w:val="008E011D"/>
    <w:rsid w:val="008E2D95"/>
    <w:rsid w:val="008E7A8E"/>
    <w:rsid w:val="00911F27"/>
    <w:rsid w:val="009176BB"/>
    <w:rsid w:val="009F0E4D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F3498"/>
    <w:rsid w:val="00C00749"/>
    <w:rsid w:val="00C05088"/>
    <w:rsid w:val="00C30736"/>
    <w:rsid w:val="00C54CFF"/>
    <w:rsid w:val="00C73C39"/>
    <w:rsid w:val="00CC39BB"/>
    <w:rsid w:val="00CD2CCB"/>
    <w:rsid w:val="00D121E2"/>
    <w:rsid w:val="00D4341D"/>
    <w:rsid w:val="00D52D6C"/>
    <w:rsid w:val="00D55D1A"/>
    <w:rsid w:val="00DB52AB"/>
    <w:rsid w:val="00E10A63"/>
    <w:rsid w:val="00E65A47"/>
    <w:rsid w:val="00E9169D"/>
    <w:rsid w:val="00F17DFA"/>
    <w:rsid w:val="00F7580B"/>
    <w:rsid w:val="00FB09E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AF50-75FA-4D0C-B0B9-8AD00BA9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2277</Words>
  <Characters>12301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3</cp:revision>
  <cp:lastPrinted>2023-02-23T14:12:00Z</cp:lastPrinted>
  <dcterms:created xsi:type="dcterms:W3CDTF">2023-05-12T14:13:00Z</dcterms:created>
  <dcterms:modified xsi:type="dcterms:W3CDTF">2023-05-12T14:24:00Z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