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56343"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sz w:val="48"/>
          <w:szCs w:val="48"/>
        </w:rPr>
      </w:pPr>
      <w:r>
        <w:rPr>
          <w:rFonts w:ascii="Arial" w:hAnsi="Arial" w:cs="Arial"/>
          <w:b/>
          <w:sz w:val="48"/>
          <w:szCs w:val="48"/>
        </w:rPr>
        <w:t>EDITAL DE LICITAÇÃO</w:t>
      </w:r>
    </w:p>
    <w:p w14:paraId="5CFDB377"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sz w:val="48"/>
          <w:szCs w:val="48"/>
        </w:rPr>
      </w:pPr>
      <w:r>
        <w:rPr>
          <w:rFonts w:ascii="Arial" w:hAnsi="Arial" w:cs="Arial"/>
          <w:b/>
          <w:sz w:val="48"/>
          <w:szCs w:val="48"/>
        </w:rPr>
        <w:t xml:space="preserve">PREGÃO ELETRÔNICO Nº </w:t>
      </w:r>
      <w:r w:rsidR="00F74050">
        <w:rPr>
          <w:rFonts w:ascii="Arial" w:hAnsi="Arial" w:cs="Arial"/>
          <w:b/>
          <w:sz w:val="48"/>
          <w:szCs w:val="48"/>
          <w:highlight w:val="yellow"/>
        </w:rPr>
        <w:t>022/2023</w:t>
      </w:r>
    </w:p>
    <w:p w14:paraId="0BDAC9EE"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bCs/>
          <w:sz w:val="24"/>
          <w:szCs w:val="24"/>
        </w:rPr>
      </w:pPr>
      <w:r>
        <w:rPr>
          <w:rFonts w:ascii="Arial" w:hAnsi="Arial" w:cs="Arial"/>
          <w:b/>
          <w:bCs/>
          <w:sz w:val="24"/>
          <w:szCs w:val="24"/>
        </w:rPr>
        <w:t>TIPO: MENOR PREÇO GLOBAL</w:t>
      </w:r>
    </w:p>
    <w:p w14:paraId="63815FF0"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bCs/>
          <w:sz w:val="24"/>
          <w:szCs w:val="24"/>
        </w:rPr>
      </w:pPr>
      <w:r>
        <w:rPr>
          <w:rFonts w:ascii="Arial" w:hAnsi="Arial" w:cs="Arial"/>
          <w:b/>
          <w:bCs/>
          <w:sz w:val="24"/>
          <w:szCs w:val="24"/>
        </w:rPr>
        <w:t xml:space="preserve">REGIME DE EXECUÇÃO: EMPREITADA POR PREÇO </w:t>
      </w:r>
      <w:r w:rsidR="00902127">
        <w:rPr>
          <w:rFonts w:ascii="Arial" w:hAnsi="Arial" w:cs="Arial"/>
          <w:b/>
          <w:bCs/>
          <w:sz w:val="24"/>
          <w:szCs w:val="24"/>
        </w:rPr>
        <w:t>UNITÁRIO</w:t>
      </w:r>
    </w:p>
    <w:p w14:paraId="754A6808" w14:textId="77777777" w:rsidR="000F2149" w:rsidRDefault="000F2149">
      <w:pPr>
        <w:pStyle w:val="Ttulo4"/>
        <w:tabs>
          <w:tab w:val="clear" w:pos="576"/>
          <w:tab w:val="left" w:pos="708"/>
        </w:tabs>
        <w:rPr>
          <w:rFonts w:ascii="Arial" w:hAnsi="Arial" w:cs="Arial"/>
          <w:bCs/>
          <w:sz w:val="28"/>
          <w:szCs w:val="28"/>
          <w:u w:val="none"/>
          <w:shd w:val="clear" w:color="auto" w:fill="FFFF00"/>
        </w:rPr>
      </w:pPr>
    </w:p>
    <w:p w14:paraId="4285DFAF" w14:textId="77777777" w:rsidR="000F2149" w:rsidRDefault="000F2149">
      <w:pPr>
        <w:pStyle w:val="Standard"/>
        <w:rPr>
          <w:rFonts w:ascii="Arial" w:hAnsi="Arial" w:cs="Arial"/>
          <w:b/>
          <w:sz w:val="22"/>
          <w:szCs w:val="22"/>
        </w:rPr>
      </w:pPr>
    </w:p>
    <w:p w14:paraId="24E32241" w14:textId="77777777" w:rsidR="000F2149" w:rsidRDefault="000F2149">
      <w:pPr>
        <w:pStyle w:val="Standard"/>
        <w:rPr>
          <w:rFonts w:ascii="Arial" w:hAnsi="Arial" w:cs="Arial"/>
          <w:b/>
          <w:sz w:val="22"/>
          <w:szCs w:val="22"/>
        </w:rPr>
      </w:pPr>
    </w:p>
    <w:p w14:paraId="38A5DDBF" w14:textId="77777777" w:rsidR="000F2149" w:rsidRDefault="00DF6523">
      <w:pPr>
        <w:pStyle w:val="Standard"/>
        <w:rPr>
          <w:rFonts w:ascii="Arial" w:hAnsi="Arial" w:cs="Arial"/>
          <w:b/>
          <w:sz w:val="22"/>
          <w:szCs w:val="22"/>
        </w:rPr>
      </w:pPr>
      <w:r>
        <w:rPr>
          <w:rFonts w:ascii="Arial" w:hAnsi="Arial" w:cs="Arial"/>
          <w:b/>
          <w:sz w:val="22"/>
          <w:szCs w:val="22"/>
        </w:rPr>
        <w:t>01. DO PREÂMBUL</w:t>
      </w:r>
      <w:r w:rsidR="004D3D01">
        <w:rPr>
          <w:rFonts w:ascii="Arial" w:hAnsi="Arial" w:cs="Arial"/>
          <w:b/>
          <w:sz w:val="22"/>
          <w:szCs w:val="22"/>
        </w:rPr>
        <w:t>O</w:t>
      </w:r>
    </w:p>
    <w:p w14:paraId="4E38C2D3" w14:textId="77777777" w:rsidR="000F2149" w:rsidRDefault="000F2149">
      <w:pPr>
        <w:pStyle w:val="Standard"/>
        <w:rPr>
          <w:rFonts w:ascii="Arial" w:hAnsi="Arial" w:cs="Arial"/>
          <w:sz w:val="22"/>
          <w:szCs w:val="22"/>
        </w:rPr>
      </w:pPr>
    </w:p>
    <w:p w14:paraId="7296FBB4" w14:textId="77777777" w:rsidR="000F2149" w:rsidRDefault="002640E5">
      <w:pPr>
        <w:pStyle w:val="Standard"/>
        <w:ind w:firstLine="2268"/>
        <w:jc w:val="both"/>
      </w:pPr>
      <w:r>
        <w:rPr>
          <w:rFonts w:ascii="Arial" w:hAnsi="Arial" w:cs="Arial"/>
          <w:b/>
          <w:sz w:val="22"/>
          <w:szCs w:val="22"/>
        </w:rPr>
        <w:t xml:space="preserve">A PREFEITURA MUNICIPAL </w:t>
      </w:r>
      <w:r w:rsidR="00AB16F4">
        <w:rPr>
          <w:rFonts w:ascii="Arial" w:hAnsi="Arial" w:cs="Arial"/>
          <w:b/>
          <w:sz w:val="22"/>
          <w:szCs w:val="22"/>
        </w:rPr>
        <w:t>DE RIFAINA</w:t>
      </w:r>
      <w:r>
        <w:rPr>
          <w:rFonts w:ascii="Arial" w:hAnsi="Arial" w:cs="Arial"/>
          <w:b/>
          <w:sz w:val="22"/>
          <w:szCs w:val="22"/>
        </w:rPr>
        <w:t xml:space="preserve">, </w:t>
      </w:r>
      <w:r>
        <w:rPr>
          <w:rFonts w:ascii="Arial" w:hAnsi="Arial" w:cs="Arial"/>
          <w:sz w:val="22"/>
          <w:szCs w:val="22"/>
        </w:rPr>
        <w:t xml:space="preserve">através de seu </w:t>
      </w:r>
      <w:r>
        <w:rPr>
          <w:rFonts w:ascii="Arial" w:hAnsi="Arial" w:cs="Arial"/>
          <w:b/>
          <w:sz w:val="22"/>
          <w:szCs w:val="22"/>
        </w:rPr>
        <w:t xml:space="preserve">DEPARTAMENTO DE LICITAÇÕES, </w:t>
      </w:r>
      <w:r>
        <w:rPr>
          <w:rFonts w:ascii="Arial" w:hAnsi="Arial" w:cs="Arial"/>
          <w:sz w:val="22"/>
          <w:szCs w:val="22"/>
        </w:rPr>
        <w:t xml:space="preserve">torna público, para conhecimento de todos os interessados, que fará realizar licitação na modalidade </w:t>
      </w:r>
      <w:r>
        <w:rPr>
          <w:rFonts w:ascii="Arial" w:hAnsi="Arial" w:cs="Arial"/>
          <w:b/>
          <w:sz w:val="22"/>
          <w:szCs w:val="22"/>
        </w:rPr>
        <w:t>PREGÃO ELETRÔNICO</w:t>
      </w:r>
      <w:r>
        <w:rPr>
          <w:rFonts w:ascii="Arial" w:hAnsi="Arial" w:cs="Arial"/>
          <w:sz w:val="22"/>
          <w:szCs w:val="22"/>
        </w:rPr>
        <w:t xml:space="preserve">, do tipo </w:t>
      </w:r>
      <w:bookmarkStart w:id="0" w:name="__Fieldmark__3_426916401"/>
      <w:r>
        <w:rPr>
          <w:rFonts w:ascii="Arial" w:hAnsi="Arial" w:cs="Arial"/>
          <w:b/>
          <w:sz w:val="22"/>
          <w:szCs w:val="22"/>
        </w:rPr>
        <w:t xml:space="preserve">MENOR PREÇO </w:t>
      </w:r>
      <w:bookmarkEnd w:id="0"/>
      <w:r>
        <w:rPr>
          <w:rFonts w:ascii="Arial" w:hAnsi="Arial" w:cs="Arial"/>
          <w:b/>
          <w:sz w:val="22"/>
          <w:szCs w:val="22"/>
        </w:rPr>
        <w:t>GLOBAL</w:t>
      </w:r>
      <w:r>
        <w:rPr>
          <w:rFonts w:ascii="Arial" w:hAnsi="Arial" w:cs="Arial"/>
          <w:sz w:val="22"/>
          <w:szCs w:val="22"/>
        </w:rPr>
        <w:t>, conforme descrito neste edital e seus anexos, de conformidade com a Lei Federal nº 10.520/2002</w:t>
      </w:r>
      <w:r w:rsidR="00AB16F4">
        <w:rPr>
          <w:rFonts w:ascii="Arial" w:hAnsi="Arial" w:cs="Arial"/>
          <w:sz w:val="22"/>
          <w:szCs w:val="22"/>
        </w:rPr>
        <w:t xml:space="preserve"> e</w:t>
      </w:r>
      <w:r>
        <w:rPr>
          <w:rFonts w:ascii="Arial" w:hAnsi="Arial" w:cs="Arial"/>
          <w:sz w:val="22"/>
          <w:szCs w:val="22"/>
        </w:rPr>
        <w:t xml:space="preserve"> aplicando-se subsidiariamente no que couber as disposições da Lei Federal nº 8.666/93.</w:t>
      </w:r>
    </w:p>
    <w:p w14:paraId="25432D8A" w14:textId="77777777" w:rsidR="000F2149" w:rsidRDefault="000F2149">
      <w:pPr>
        <w:pStyle w:val="Standard"/>
        <w:ind w:firstLine="993"/>
        <w:jc w:val="both"/>
        <w:rPr>
          <w:rFonts w:ascii="Arial" w:hAnsi="Arial" w:cs="Arial"/>
          <w:sz w:val="22"/>
          <w:szCs w:val="22"/>
        </w:rPr>
      </w:pPr>
    </w:p>
    <w:p w14:paraId="1D36D86F" w14:textId="37721E43"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Pr>
          <w:rFonts w:ascii="Arial" w:hAnsi="Arial" w:cs="Arial"/>
          <w:b/>
          <w:sz w:val="22"/>
          <w:szCs w:val="22"/>
        </w:rPr>
        <w:t xml:space="preserve">INÍCIO DO CADASTRO DAS PROPOSTAS: </w:t>
      </w:r>
      <w:r w:rsidR="001C33C9">
        <w:rPr>
          <w:rFonts w:ascii="Arial" w:hAnsi="Arial" w:cs="Arial"/>
          <w:b/>
          <w:sz w:val="22"/>
          <w:szCs w:val="22"/>
        </w:rPr>
        <w:t>03</w:t>
      </w:r>
      <w:r w:rsidR="00267945">
        <w:rPr>
          <w:rFonts w:ascii="Arial" w:hAnsi="Arial" w:cs="Arial"/>
          <w:b/>
          <w:sz w:val="22"/>
          <w:szCs w:val="22"/>
        </w:rPr>
        <w:t>/</w:t>
      </w:r>
      <w:r w:rsidR="001C33C9">
        <w:rPr>
          <w:rFonts w:ascii="Arial" w:hAnsi="Arial" w:cs="Arial"/>
          <w:b/>
          <w:sz w:val="22"/>
          <w:szCs w:val="22"/>
        </w:rPr>
        <w:t>04</w:t>
      </w:r>
      <w:r w:rsidR="00AB16F4">
        <w:rPr>
          <w:rFonts w:ascii="Arial" w:hAnsi="Arial" w:cs="Arial"/>
          <w:b/>
          <w:sz w:val="22"/>
          <w:szCs w:val="22"/>
        </w:rPr>
        <w:t>/202</w:t>
      </w:r>
      <w:r w:rsidR="00E902C9">
        <w:rPr>
          <w:rFonts w:ascii="Arial" w:hAnsi="Arial" w:cs="Arial"/>
          <w:b/>
          <w:sz w:val="22"/>
          <w:szCs w:val="22"/>
        </w:rPr>
        <w:t>4</w:t>
      </w:r>
      <w:r w:rsidRPr="00C83D0F">
        <w:rPr>
          <w:rFonts w:ascii="Arial" w:hAnsi="Arial" w:cs="Arial"/>
          <w:sz w:val="22"/>
          <w:szCs w:val="22"/>
        </w:rPr>
        <w:t xml:space="preserve">, às </w:t>
      </w:r>
      <w:proofErr w:type="gramStart"/>
      <w:r w:rsidR="00E902C9">
        <w:rPr>
          <w:rFonts w:ascii="Arial" w:hAnsi="Arial" w:cs="Arial"/>
          <w:sz w:val="22"/>
          <w:szCs w:val="22"/>
        </w:rPr>
        <w:t>10</w:t>
      </w:r>
      <w:r w:rsidRPr="00C83D0F">
        <w:rPr>
          <w:rFonts w:ascii="Arial" w:hAnsi="Arial" w:cs="Arial"/>
          <w:b/>
          <w:sz w:val="22"/>
          <w:szCs w:val="22"/>
        </w:rPr>
        <w:t>:</w:t>
      </w:r>
      <w:r w:rsidR="00E902C9">
        <w:rPr>
          <w:rFonts w:ascii="Arial" w:hAnsi="Arial" w:cs="Arial"/>
          <w:b/>
          <w:sz w:val="22"/>
          <w:szCs w:val="22"/>
        </w:rPr>
        <w:t>00</w:t>
      </w:r>
      <w:proofErr w:type="gramEnd"/>
      <w:r w:rsidRPr="00C83D0F">
        <w:rPr>
          <w:rFonts w:ascii="Arial" w:hAnsi="Arial" w:cs="Arial"/>
          <w:sz w:val="22"/>
          <w:szCs w:val="22"/>
        </w:rPr>
        <w:t xml:space="preserve"> horas.</w:t>
      </w:r>
    </w:p>
    <w:p w14:paraId="5C19D0DF" w14:textId="7FA78650"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sidRPr="00C83D0F">
        <w:rPr>
          <w:rFonts w:ascii="Arial" w:hAnsi="Arial" w:cs="Arial"/>
          <w:b/>
          <w:sz w:val="22"/>
          <w:szCs w:val="22"/>
        </w:rPr>
        <w:t xml:space="preserve">TÉRMINO CADASTRO DAS PROPOSTAS: </w:t>
      </w:r>
      <w:r w:rsidR="00E902C9">
        <w:rPr>
          <w:rFonts w:ascii="Arial" w:hAnsi="Arial" w:cs="Arial"/>
          <w:b/>
          <w:sz w:val="22"/>
          <w:szCs w:val="22"/>
        </w:rPr>
        <w:t>1</w:t>
      </w:r>
      <w:r w:rsidR="001C33C9">
        <w:rPr>
          <w:rFonts w:ascii="Arial" w:hAnsi="Arial" w:cs="Arial"/>
          <w:b/>
          <w:sz w:val="22"/>
          <w:szCs w:val="22"/>
        </w:rPr>
        <w:t>6</w:t>
      </w:r>
      <w:r w:rsidR="00267945">
        <w:rPr>
          <w:rFonts w:ascii="Arial" w:hAnsi="Arial" w:cs="Arial"/>
          <w:b/>
          <w:sz w:val="22"/>
          <w:szCs w:val="22"/>
        </w:rPr>
        <w:t>/0</w:t>
      </w:r>
      <w:r w:rsidR="001C33C9">
        <w:rPr>
          <w:rFonts w:ascii="Arial" w:hAnsi="Arial" w:cs="Arial"/>
          <w:b/>
          <w:sz w:val="22"/>
          <w:szCs w:val="22"/>
        </w:rPr>
        <w:t>4</w:t>
      </w:r>
      <w:r w:rsidR="00267945">
        <w:rPr>
          <w:rFonts w:ascii="Arial" w:hAnsi="Arial" w:cs="Arial"/>
          <w:b/>
          <w:sz w:val="22"/>
          <w:szCs w:val="22"/>
        </w:rPr>
        <w:t>/2024</w:t>
      </w:r>
      <w:r w:rsidRPr="00C83D0F">
        <w:rPr>
          <w:rFonts w:ascii="Arial" w:hAnsi="Arial" w:cs="Arial"/>
          <w:sz w:val="22"/>
          <w:szCs w:val="22"/>
        </w:rPr>
        <w:t xml:space="preserve">, às </w:t>
      </w:r>
      <w:proofErr w:type="gramStart"/>
      <w:r w:rsidR="001C33C9">
        <w:rPr>
          <w:rFonts w:ascii="Arial" w:hAnsi="Arial" w:cs="Arial"/>
          <w:sz w:val="22"/>
          <w:szCs w:val="22"/>
        </w:rPr>
        <w:t>08</w:t>
      </w:r>
      <w:r w:rsidR="00267945">
        <w:rPr>
          <w:rFonts w:ascii="Arial" w:hAnsi="Arial" w:cs="Arial"/>
          <w:b/>
          <w:sz w:val="22"/>
          <w:szCs w:val="22"/>
        </w:rPr>
        <w:t>:</w:t>
      </w:r>
      <w:r w:rsidR="001C33C9">
        <w:rPr>
          <w:rFonts w:ascii="Arial" w:hAnsi="Arial" w:cs="Arial"/>
          <w:b/>
          <w:sz w:val="22"/>
          <w:szCs w:val="22"/>
        </w:rPr>
        <w:t>3</w:t>
      </w:r>
      <w:r w:rsidRPr="00C83D0F">
        <w:rPr>
          <w:rFonts w:ascii="Arial" w:hAnsi="Arial" w:cs="Arial"/>
          <w:b/>
          <w:sz w:val="22"/>
          <w:szCs w:val="22"/>
        </w:rPr>
        <w:t>0</w:t>
      </w:r>
      <w:proofErr w:type="gramEnd"/>
      <w:r w:rsidRPr="00C83D0F">
        <w:rPr>
          <w:rFonts w:ascii="Arial" w:hAnsi="Arial" w:cs="Arial"/>
          <w:sz w:val="22"/>
          <w:szCs w:val="22"/>
        </w:rPr>
        <w:t xml:space="preserve"> horas.</w:t>
      </w:r>
    </w:p>
    <w:p w14:paraId="656EDDD7" w14:textId="0CA2D353"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sidRPr="00C83D0F">
        <w:rPr>
          <w:rFonts w:ascii="Arial" w:hAnsi="Arial" w:cs="Arial"/>
          <w:b/>
          <w:sz w:val="22"/>
          <w:szCs w:val="22"/>
        </w:rPr>
        <w:t xml:space="preserve">ABERTURA DAS PROPOSTAS: </w:t>
      </w:r>
      <w:r w:rsidR="00267945">
        <w:rPr>
          <w:rFonts w:ascii="Arial" w:hAnsi="Arial" w:cs="Arial"/>
          <w:b/>
          <w:sz w:val="22"/>
          <w:szCs w:val="22"/>
        </w:rPr>
        <w:t>1</w:t>
      </w:r>
      <w:r w:rsidR="001C33C9">
        <w:rPr>
          <w:rFonts w:ascii="Arial" w:hAnsi="Arial" w:cs="Arial"/>
          <w:b/>
          <w:sz w:val="22"/>
          <w:szCs w:val="22"/>
        </w:rPr>
        <w:t>6</w:t>
      </w:r>
      <w:r w:rsidR="00267945">
        <w:rPr>
          <w:rFonts w:ascii="Arial" w:hAnsi="Arial" w:cs="Arial"/>
          <w:b/>
          <w:sz w:val="22"/>
          <w:szCs w:val="22"/>
        </w:rPr>
        <w:t>/0</w:t>
      </w:r>
      <w:r w:rsidR="001C33C9">
        <w:rPr>
          <w:rFonts w:ascii="Arial" w:hAnsi="Arial" w:cs="Arial"/>
          <w:b/>
          <w:sz w:val="22"/>
          <w:szCs w:val="22"/>
        </w:rPr>
        <w:t>4</w:t>
      </w:r>
      <w:r w:rsidR="00267945">
        <w:rPr>
          <w:rFonts w:ascii="Arial" w:hAnsi="Arial" w:cs="Arial"/>
          <w:b/>
          <w:sz w:val="22"/>
          <w:szCs w:val="22"/>
        </w:rPr>
        <w:t>/2024</w:t>
      </w:r>
      <w:r w:rsidRPr="00C83D0F">
        <w:rPr>
          <w:rFonts w:ascii="Arial" w:hAnsi="Arial" w:cs="Arial"/>
          <w:sz w:val="22"/>
          <w:szCs w:val="22"/>
        </w:rPr>
        <w:t xml:space="preserve">, às </w:t>
      </w:r>
      <w:proofErr w:type="gramStart"/>
      <w:r w:rsidR="001C33C9">
        <w:rPr>
          <w:rFonts w:ascii="Arial" w:hAnsi="Arial" w:cs="Arial"/>
          <w:sz w:val="22"/>
          <w:szCs w:val="22"/>
        </w:rPr>
        <w:t>08</w:t>
      </w:r>
      <w:r w:rsidRPr="00C83D0F">
        <w:rPr>
          <w:rFonts w:ascii="Arial" w:hAnsi="Arial" w:cs="Arial"/>
          <w:b/>
          <w:sz w:val="22"/>
          <w:szCs w:val="22"/>
        </w:rPr>
        <w:t>:</w:t>
      </w:r>
      <w:r w:rsidR="00267945">
        <w:rPr>
          <w:rFonts w:ascii="Arial" w:hAnsi="Arial" w:cs="Arial"/>
          <w:b/>
          <w:sz w:val="22"/>
          <w:szCs w:val="22"/>
        </w:rPr>
        <w:t>3</w:t>
      </w:r>
      <w:r w:rsidRPr="00C83D0F">
        <w:rPr>
          <w:rFonts w:ascii="Arial" w:hAnsi="Arial" w:cs="Arial"/>
          <w:b/>
          <w:sz w:val="22"/>
          <w:szCs w:val="22"/>
        </w:rPr>
        <w:t>0</w:t>
      </w:r>
      <w:proofErr w:type="gramEnd"/>
      <w:r w:rsidRPr="00C83D0F">
        <w:rPr>
          <w:rFonts w:ascii="Arial" w:hAnsi="Arial" w:cs="Arial"/>
          <w:sz w:val="22"/>
          <w:szCs w:val="22"/>
        </w:rPr>
        <w:t xml:space="preserve"> horas.</w:t>
      </w:r>
    </w:p>
    <w:p w14:paraId="69417159" w14:textId="393E41B4"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sidRPr="00C83D0F">
        <w:rPr>
          <w:rFonts w:ascii="Arial" w:hAnsi="Arial" w:cs="Arial"/>
          <w:b/>
          <w:sz w:val="22"/>
          <w:szCs w:val="22"/>
        </w:rPr>
        <w:t xml:space="preserve">INÍCIO DA DISPUTA DE PREÇOS: </w:t>
      </w:r>
      <w:r w:rsidR="00267945">
        <w:rPr>
          <w:rFonts w:ascii="Arial" w:hAnsi="Arial" w:cs="Arial"/>
          <w:b/>
          <w:sz w:val="22"/>
          <w:szCs w:val="22"/>
        </w:rPr>
        <w:t>1</w:t>
      </w:r>
      <w:r w:rsidR="001C33C9">
        <w:rPr>
          <w:rFonts w:ascii="Arial" w:hAnsi="Arial" w:cs="Arial"/>
          <w:b/>
          <w:sz w:val="22"/>
          <w:szCs w:val="22"/>
        </w:rPr>
        <w:t>6</w:t>
      </w:r>
      <w:r w:rsidR="00267945">
        <w:rPr>
          <w:rFonts w:ascii="Arial" w:hAnsi="Arial" w:cs="Arial"/>
          <w:b/>
          <w:sz w:val="22"/>
          <w:szCs w:val="22"/>
        </w:rPr>
        <w:t>/0</w:t>
      </w:r>
      <w:r w:rsidR="001C33C9">
        <w:rPr>
          <w:rFonts w:ascii="Arial" w:hAnsi="Arial" w:cs="Arial"/>
          <w:b/>
          <w:sz w:val="22"/>
          <w:szCs w:val="22"/>
        </w:rPr>
        <w:t>4</w:t>
      </w:r>
      <w:r w:rsidR="00267945">
        <w:rPr>
          <w:rFonts w:ascii="Arial" w:hAnsi="Arial" w:cs="Arial"/>
          <w:b/>
          <w:sz w:val="22"/>
          <w:szCs w:val="22"/>
        </w:rPr>
        <w:t>/2024</w:t>
      </w:r>
      <w:r w:rsidRPr="00C83D0F">
        <w:rPr>
          <w:rFonts w:ascii="Arial" w:hAnsi="Arial" w:cs="Arial"/>
          <w:sz w:val="22"/>
          <w:szCs w:val="22"/>
        </w:rPr>
        <w:t xml:space="preserve">, </w:t>
      </w:r>
      <w:bookmarkStart w:id="1" w:name="_GoBack"/>
      <w:bookmarkEnd w:id="1"/>
      <w:r w:rsidRPr="00C83D0F">
        <w:rPr>
          <w:rFonts w:ascii="Arial" w:hAnsi="Arial" w:cs="Arial"/>
          <w:sz w:val="22"/>
          <w:szCs w:val="22"/>
        </w:rPr>
        <w:t xml:space="preserve">às </w:t>
      </w:r>
      <w:proofErr w:type="gramStart"/>
      <w:r w:rsidR="005962BC">
        <w:rPr>
          <w:rFonts w:ascii="Arial" w:hAnsi="Arial" w:cs="Arial"/>
          <w:sz w:val="22"/>
          <w:szCs w:val="22"/>
        </w:rPr>
        <w:t>09</w:t>
      </w:r>
      <w:r w:rsidRPr="00C83D0F">
        <w:rPr>
          <w:rFonts w:ascii="Arial" w:hAnsi="Arial" w:cs="Arial"/>
          <w:b/>
          <w:sz w:val="22"/>
          <w:szCs w:val="22"/>
        </w:rPr>
        <w:t>:</w:t>
      </w:r>
      <w:r w:rsidR="005962BC">
        <w:rPr>
          <w:rFonts w:ascii="Arial" w:hAnsi="Arial" w:cs="Arial"/>
          <w:b/>
          <w:sz w:val="22"/>
          <w:szCs w:val="22"/>
        </w:rPr>
        <w:t>3</w:t>
      </w:r>
      <w:r w:rsidR="0073507E">
        <w:rPr>
          <w:rFonts w:ascii="Arial" w:hAnsi="Arial" w:cs="Arial"/>
          <w:b/>
          <w:sz w:val="22"/>
          <w:szCs w:val="22"/>
        </w:rPr>
        <w:t>0</w:t>
      </w:r>
      <w:proofErr w:type="gramEnd"/>
      <w:r w:rsidRPr="00C83D0F">
        <w:rPr>
          <w:rFonts w:ascii="Arial" w:hAnsi="Arial" w:cs="Arial"/>
          <w:sz w:val="22"/>
          <w:szCs w:val="22"/>
        </w:rPr>
        <w:t xml:space="preserve"> horas.</w:t>
      </w:r>
    </w:p>
    <w:p w14:paraId="0EA640EC" w14:textId="77777777" w:rsidR="000F2149"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Pr>
          <w:rFonts w:ascii="Arial" w:hAnsi="Arial" w:cs="Arial"/>
          <w:b/>
          <w:sz w:val="22"/>
          <w:szCs w:val="22"/>
        </w:rPr>
        <w:t xml:space="preserve">LOCAL: </w:t>
      </w:r>
      <w:r>
        <w:rPr>
          <w:rFonts w:ascii="Arial" w:hAnsi="Arial" w:cs="Arial"/>
          <w:sz w:val="22"/>
          <w:szCs w:val="22"/>
        </w:rPr>
        <w:t>www.bllcompras.org.br - "Acesso Identificado"</w:t>
      </w:r>
    </w:p>
    <w:p w14:paraId="1B154C31" w14:textId="77777777" w:rsidR="00D93912"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rPr>
          <w:rFonts w:ascii="Arial" w:hAnsi="Arial" w:cs="Arial"/>
          <w:sz w:val="22"/>
          <w:szCs w:val="22"/>
        </w:rPr>
      </w:pPr>
      <w:r>
        <w:rPr>
          <w:rFonts w:ascii="Arial" w:hAnsi="Arial" w:cs="Arial"/>
          <w:b/>
          <w:sz w:val="22"/>
          <w:szCs w:val="22"/>
        </w:rPr>
        <w:t xml:space="preserve">FORMALIZAÇÃO DE CONSULTAS E MAIORES INFORMAÇÕES: </w:t>
      </w:r>
      <w:r>
        <w:rPr>
          <w:rFonts w:ascii="Arial" w:hAnsi="Arial" w:cs="Arial"/>
          <w:sz w:val="22"/>
          <w:szCs w:val="22"/>
        </w:rPr>
        <w:t xml:space="preserve">Departamento de Licitações da Prefeitura, sito à Rua </w:t>
      </w:r>
      <w:r w:rsidR="0054672B">
        <w:rPr>
          <w:rFonts w:ascii="Arial" w:hAnsi="Arial" w:cs="Arial"/>
          <w:sz w:val="22"/>
          <w:szCs w:val="22"/>
        </w:rPr>
        <w:t>Barão de Rifaina, nº 251</w:t>
      </w:r>
      <w:r>
        <w:rPr>
          <w:rFonts w:ascii="Arial" w:hAnsi="Arial" w:cs="Arial"/>
          <w:sz w:val="22"/>
          <w:szCs w:val="22"/>
        </w:rPr>
        <w:t xml:space="preserve">, Centro, </w:t>
      </w:r>
      <w:r w:rsidR="0054672B">
        <w:rPr>
          <w:rFonts w:ascii="Arial" w:hAnsi="Arial" w:cs="Arial"/>
          <w:sz w:val="22"/>
          <w:szCs w:val="22"/>
        </w:rPr>
        <w:t>Rifaina</w:t>
      </w:r>
      <w:r>
        <w:rPr>
          <w:rFonts w:ascii="Arial" w:hAnsi="Arial" w:cs="Arial"/>
          <w:sz w:val="22"/>
          <w:szCs w:val="22"/>
        </w:rPr>
        <w:t xml:space="preserve"> – SP, durante o seu expediente de atendimento ao público, de segunda a sexta-feira, das </w:t>
      </w:r>
      <w:r w:rsidR="0054672B">
        <w:rPr>
          <w:rFonts w:ascii="Arial" w:hAnsi="Arial" w:cs="Arial"/>
          <w:sz w:val="22"/>
          <w:szCs w:val="22"/>
        </w:rPr>
        <w:t>08</w:t>
      </w:r>
      <w:r>
        <w:rPr>
          <w:rFonts w:ascii="Arial" w:hAnsi="Arial" w:cs="Arial"/>
          <w:sz w:val="22"/>
          <w:szCs w:val="22"/>
        </w:rPr>
        <w:t xml:space="preserve">:00h. às </w:t>
      </w:r>
      <w:r w:rsidR="0054672B">
        <w:rPr>
          <w:rFonts w:ascii="Arial" w:hAnsi="Arial" w:cs="Arial"/>
          <w:sz w:val="22"/>
          <w:szCs w:val="22"/>
        </w:rPr>
        <w:t>16</w:t>
      </w:r>
      <w:r>
        <w:rPr>
          <w:rFonts w:ascii="Arial" w:hAnsi="Arial" w:cs="Arial"/>
          <w:sz w:val="22"/>
          <w:szCs w:val="22"/>
        </w:rPr>
        <w:t>:</w:t>
      </w:r>
      <w:r w:rsidR="0054672B">
        <w:rPr>
          <w:rFonts w:ascii="Arial" w:hAnsi="Arial" w:cs="Arial"/>
          <w:sz w:val="22"/>
          <w:szCs w:val="22"/>
        </w:rPr>
        <w:t>3</w:t>
      </w:r>
      <w:r>
        <w:rPr>
          <w:rFonts w:ascii="Arial" w:hAnsi="Arial" w:cs="Arial"/>
          <w:sz w:val="22"/>
          <w:szCs w:val="22"/>
        </w:rPr>
        <w:t xml:space="preserve">0h, ou pelo telefone </w:t>
      </w:r>
      <w:r w:rsidR="0054672B">
        <w:rPr>
          <w:rFonts w:ascii="Arial" w:hAnsi="Arial" w:cs="Arial"/>
          <w:sz w:val="22"/>
          <w:szCs w:val="22"/>
        </w:rPr>
        <w:t>(16) 3135-9500</w:t>
      </w:r>
      <w:r>
        <w:rPr>
          <w:rFonts w:ascii="Arial" w:hAnsi="Arial" w:cs="Arial"/>
          <w:sz w:val="22"/>
          <w:szCs w:val="22"/>
        </w:rPr>
        <w:t xml:space="preserve"> ou ainda, através do e-mail </w:t>
      </w:r>
      <w:hyperlink r:id="rId9" w:history="1">
        <w:r w:rsidR="0054672B" w:rsidRPr="008D5051">
          <w:rPr>
            <w:rStyle w:val="Hyperlink"/>
            <w:rFonts w:ascii="Arial" w:hAnsi="Arial" w:cs="Arial"/>
            <w:sz w:val="22"/>
            <w:szCs w:val="22"/>
          </w:rPr>
          <w:t>licitacao@rifaina.sp.gov.br</w:t>
        </w:r>
      </w:hyperlink>
      <w:r w:rsidR="0054672B">
        <w:rPr>
          <w:rFonts w:ascii="Arial" w:hAnsi="Arial" w:cs="Arial"/>
          <w:sz w:val="22"/>
          <w:szCs w:val="22"/>
        </w:rPr>
        <w:t>.</w:t>
      </w:r>
    </w:p>
    <w:p w14:paraId="1B18BEF5" w14:textId="77777777" w:rsidR="0054672B" w:rsidRDefault="0054672B"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rPr>
          <w:rFonts w:ascii="Arial" w:hAnsi="Arial"/>
          <w:b/>
          <w:bCs/>
          <w:sz w:val="22"/>
          <w:szCs w:val="22"/>
        </w:rPr>
      </w:pPr>
    </w:p>
    <w:p w14:paraId="1F62779A" w14:textId="77777777" w:rsidR="000F2149" w:rsidRDefault="000F2149">
      <w:pPr>
        <w:pStyle w:val="Standard"/>
        <w:jc w:val="both"/>
        <w:rPr>
          <w:rFonts w:ascii="Arial" w:hAnsi="Arial" w:cs="Arial"/>
          <w:b/>
          <w:sz w:val="22"/>
          <w:szCs w:val="22"/>
        </w:rPr>
      </w:pPr>
    </w:p>
    <w:p w14:paraId="1F930412" w14:textId="77777777" w:rsidR="000F2149" w:rsidRDefault="002640E5">
      <w:pPr>
        <w:pStyle w:val="Standard"/>
        <w:ind w:firstLine="2268"/>
        <w:jc w:val="both"/>
      </w:pPr>
      <w:r>
        <w:rPr>
          <w:rFonts w:ascii="Arial" w:hAnsi="Arial" w:cs="Arial"/>
          <w:sz w:val="22"/>
          <w:szCs w:val="22"/>
        </w:rPr>
        <w:t xml:space="preserve">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w:t>
      </w:r>
      <w:r>
        <w:rPr>
          <w:rFonts w:ascii="Arial" w:hAnsi="Arial" w:cs="Arial"/>
          <w:b/>
          <w:sz w:val="22"/>
          <w:szCs w:val="22"/>
        </w:rPr>
        <w:t>PREGOEIRO</w:t>
      </w:r>
      <w:r>
        <w:rPr>
          <w:rFonts w:ascii="Arial" w:hAnsi="Arial" w:cs="Arial"/>
          <w:sz w:val="22"/>
          <w:szCs w:val="22"/>
        </w:rPr>
        <w:t xml:space="preserve"> em sentido contrário.</w:t>
      </w:r>
    </w:p>
    <w:p w14:paraId="660FF80F" w14:textId="77777777" w:rsidR="000F2149" w:rsidRDefault="000F2149">
      <w:pPr>
        <w:pStyle w:val="Standard"/>
        <w:ind w:firstLine="2268"/>
        <w:jc w:val="both"/>
        <w:rPr>
          <w:rFonts w:ascii="Arial" w:hAnsi="Arial" w:cs="Arial"/>
          <w:sz w:val="22"/>
          <w:szCs w:val="22"/>
        </w:rPr>
      </w:pPr>
    </w:p>
    <w:p w14:paraId="726E96CE" w14:textId="77777777" w:rsidR="00AC45B8" w:rsidRDefault="00AC45B8">
      <w:pPr>
        <w:pStyle w:val="Standard"/>
        <w:ind w:firstLine="2268"/>
        <w:jc w:val="both"/>
        <w:rPr>
          <w:rFonts w:ascii="Arial" w:hAnsi="Arial" w:cs="Arial"/>
          <w:sz w:val="22"/>
          <w:szCs w:val="22"/>
        </w:rPr>
      </w:pPr>
    </w:p>
    <w:p w14:paraId="0DAC4945" w14:textId="77777777" w:rsidR="000F2149" w:rsidRDefault="002640E5">
      <w:pPr>
        <w:pStyle w:val="Standard"/>
        <w:jc w:val="both"/>
        <w:rPr>
          <w:rFonts w:ascii="Arial" w:hAnsi="Arial" w:cs="Arial"/>
          <w:b/>
          <w:sz w:val="22"/>
          <w:szCs w:val="22"/>
        </w:rPr>
      </w:pPr>
      <w:r>
        <w:rPr>
          <w:rFonts w:ascii="Arial" w:hAnsi="Arial" w:cs="Arial"/>
          <w:b/>
          <w:sz w:val="22"/>
          <w:szCs w:val="22"/>
        </w:rPr>
        <w:t>02. DO OBJETO DA LICITAÇÃO</w:t>
      </w:r>
    </w:p>
    <w:p w14:paraId="25838C2C" w14:textId="77777777" w:rsidR="000F2149" w:rsidRDefault="000F2149">
      <w:pPr>
        <w:pStyle w:val="Standard"/>
      </w:pPr>
    </w:p>
    <w:p w14:paraId="42A53EFD" w14:textId="09E70346" w:rsidR="000F2149" w:rsidRPr="00AD4F71" w:rsidRDefault="002640E5" w:rsidP="00AD4F71">
      <w:pPr>
        <w:pStyle w:val="Standard"/>
        <w:jc w:val="both"/>
        <w:rPr>
          <w:rFonts w:ascii="Arial" w:hAnsi="Arial" w:cs="Arial"/>
        </w:rPr>
      </w:pPr>
      <w:r w:rsidRPr="00AD4F71">
        <w:rPr>
          <w:rFonts w:ascii="Arial" w:hAnsi="Arial" w:cs="Arial"/>
          <w:b/>
          <w:bCs/>
          <w:sz w:val="22"/>
          <w:szCs w:val="22"/>
        </w:rPr>
        <w:t xml:space="preserve">02.01. </w:t>
      </w:r>
      <w:r w:rsidRPr="00AD4F71">
        <w:rPr>
          <w:rFonts w:ascii="Arial" w:hAnsi="Arial" w:cs="Arial"/>
          <w:sz w:val="22"/>
          <w:szCs w:val="22"/>
        </w:rPr>
        <w:t>A presente licitação tem por objeto a</w:t>
      </w:r>
      <w:r w:rsidR="00AD4F71" w:rsidRPr="00AD4F71">
        <w:rPr>
          <w:rFonts w:ascii="Arial" w:hAnsi="Arial" w:cs="Arial"/>
          <w:sz w:val="22"/>
          <w:szCs w:val="22"/>
        </w:rPr>
        <w:t xml:space="preserve"> </w:t>
      </w:r>
      <w:r w:rsidR="00AC45B8" w:rsidRPr="00AC45B8">
        <w:rPr>
          <w:rFonts w:ascii="Arial" w:hAnsi="Arial" w:cs="Arial"/>
          <w:b/>
          <w:bCs/>
          <w:sz w:val="22"/>
          <w:szCs w:val="22"/>
          <w:highlight w:val="yellow"/>
        </w:rPr>
        <w:t>CONTRATAÇÃO DE EMPRESA ESPECIALIZADA PARA CONFECÇÃO DE 350 (TREZENTOS E CINQUENTA) PRÓTESES DENTÁRIAS TOTAIS, 300 (TREZENTOS) PRÓTESES DENTÁRIAS PARCIAIS REMOVÍVEIS E 100 (CEM) COROAS UNITÁRIAS DE METALOCERÂMICA, DESTINADAS AO ATENDIMENTO DAS NECESSIDADES DA SECRETARIA MUNICIPAL DE SAÚDE</w:t>
      </w:r>
      <w:r w:rsidR="00AD4F71" w:rsidRPr="00AC45B8">
        <w:rPr>
          <w:rFonts w:ascii="Arial" w:hAnsi="Arial" w:cs="Arial"/>
          <w:sz w:val="22"/>
          <w:szCs w:val="22"/>
          <w:highlight w:val="yellow"/>
        </w:rPr>
        <w:t>,</w:t>
      </w:r>
      <w:r w:rsidR="00AD4F71" w:rsidRPr="00AD4F71">
        <w:rPr>
          <w:rFonts w:ascii="Arial" w:hAnsi="Arial" w:cs="Arial"/>
          <w:sz w:val="22"/>
          <w:szCs w:val="22"/>
        </w:rPr>
        <w:t xml:space="preserve"> </w:t>
      </w:r>
      <w:r w:rsidRPr="00AD4F71">
        <w:rPr>
          <w:rFonts w:ascii="Arial" w:hAnsi="Arial" w:cs="Arial"/>
          <w:sz w:val="22"/>
          <w:szCs w:val="22"/>
        </w:rPr>
        <w:t xml:space="preserve">conforme especificações constantes no </w:t>
      </w:r>
      <w:r w:rsidR="00AD4F71" w:rsidRPr="00AD4F71">
        <w:rPr>
          <w:rFonts w:ascii="Arial" w:hAnsi="Arial" w:cs="Arial"/>
          <w:sz w:val="22"/>
          <w:szCs w:val="22"/>
        </w:rPr>
        <w:t>Termo de Referência</w:t>
      </w:r>
      <w:r w:rsidRPr="00AD4F71">
        <w:rPr>
          <w:rFonts w:ascii="Arial" w:hAnsi="Arial" w:cs="Arial"/>
          <w:sz w:val="22"/>
          <w:szCs w:val="22"/>
        </w:rPr>
        <w:t xml:space="preserve"> </w:t>
      </w:r>
      <w:r w:rsidRPr="00AD4F71">
        <w:rPr>
          <w:rFonts w:ascii="Arial" w:hAnsi="Arial" w:cs="Arial"/>
          <w:b/>
          <w:sz w:val="22"/>
          <w:szCs w:val="22"/>
        </w:rPr>
        <w:t>(ANEXO I).</w:t>
      </w:r>
    </w:p>
    <w:p w14:paraId="586E42EE" w14:textId="77777777" w:rsidR="000F2149" w:rsidRDefault="000F2149">
      <w:pPr>
        <w:pStyle w:val="Corpodetexto31"/>
        <w:rPr>
          <w:rFonts w:ascii="Arial" w:hAnsi="Arial" w:cs="Arial"/>
          <w:b w:val="0"/>
          <w:sz w:val="22"/>
          <w:szCs w:val="22"/>
        </w:rPr>
      </w:pPr>
    </w:p>
    <w:p w14:paraId="657ED0CF" w14:textId="77777777" w:rsidR="00AC45B8" w:rsidRPr="00AD4F71" w:rsidRDefault="00AC45B8">
      <w:pPr>
        <w:pStyle w:val="Corpodetexto31"/>
        <w:rPr>
          <w:rFonts w:ascii="Arial" w:hAnsi="Arial" w:cs="Arial"/>
          <w:b w:val="0"/>
          <w:sz w:val="22"/>
          <w:szCs w:val="22"/>
        </w:rPr>
      </w:pPr>
    </w:p>
    <w:p w14:paraId="190A8831" w14:textId="77777777" w:rsidR="000F2149" w:rsidRDefault="002640E5">
      <w:pPr>
        <w:pStyle w:val="Standard"/>
        <w:jc w:val="both"/>
        <w:rPr>
          <w:rFonts w:ascii="Arial" w:hAnsi="Arial" w:cs="Arial"/>
          <w:b/>
          <w:sz w:val="22"/>
          <w:szCs w:val="22"/>
        </w:rPr>
      </w:pPr>
      <w:r>
        <w:rPr>
          <w:rFonts w:ascii="Arial" w:hAnsi="Arial" w:cs="Arial"/>
          <w:b/>
          <w:sz w:val="22"/>
          <w:szCs w:val="22"/>
        </w:rPr>
        <w:t>03. DISPOSIÇÕES PRELIMINARES</w:t>
      </w:r>
    </w:p>
    <w:p w14:paraId="44179093" w14:textId="77777777" w:rsidR="00D93912" w:rsidRDefault="00D93912">
      <w:pPr>
        <w:pStyle w:val="Textbody"/>
        <w:rPr>
          <w:color w:val="000000"/>
          <w:sz w:val="22"/>
          <w:szCs w:val="22"/>
        </w:rPr>
      </w:pPr>
    </w:p>
    <w:p w14:paraId="571229E6" w14:textId="77777777" w:rsidR="000F2149" w:rsidRDefault="002640E5">
      <w:pPr>
        <w:pStyle w:val="Textbody"/>
      </w:pPr>
      <w:r>
        <w:rPr>
          <w:color w:val="000000"/>
          <w:sz w:val="22"/>
          <w:szCs w:val="22"/>
        </w:rPr>
        <w:t>03.01</w:t>
      </w:r>
      <w:r>
        <w:rPr>
          <w:b/>
          <w:color w:val="000000"/>
          <w:sz w:val="22"/>
          <w:szCs w:val="22"/>
        </w:rPr>
        <w:t xml:space="preserve">. </w:t>
      </w:r>
      <w:r>
        <w:rPr>
          <w:sz w:val="22"/>
          <w:szCs w:val="22"/>
        </w:rPr>
        <w:t xml:space="preserve">O Pregão, na forma Eletrônica será realizado em sessão pública, por meio da </w:t>
      </w:r>
      <w:r>
        <w:rPr>
          <w:b/>
          <w:sz w:val="22"/>
          <w:szCs w:val="22"/>
        </w:rPr>
        <w:t>INTERNET</w:t>
      </w:r>
      <w:r>
        <w:rPr>
          <w:sz w:val="22"/>
          <w:szCs w:val="22"/>
        </w:rPr>
        <w:t>, mediante condições de segurança - criptografia e autenticação - em todas as suas fases através do Sistema de Pregão, na Forma Eletrônica (licitações) da Bolsa de Licitações e Leilões - BLL.</w:t>
      </w:r>
    </w:p>
    <w:p w14:paraId="6EDE35DE" w14:textId="77777777" w:rsidR="000F2149" w:rsidRDefault="000F2149">
      <w:pPr>
        <w:pStyle w:val="Standard"/>
        <w:tabs>
          <w:tab w:val="left" w:pos="2760"/>
        </w:tabs>
        <w:jc w:val="both"/>
        <w:rPr>
          <w:rFonts w:ascii="Arial" w:hAnsi="Arial" w:cs="Arial"/>
          <w:sz w:val="22"/>
          <w:szCs w:val="22"/>
        </w:rPr>
      </w:pPr>
    </w:p>
    <w:p w14:paraId="5DC57344" w14:textId="77777777" w:rsidR="000F2149" w:rsidRDefault="002640E5">
      <w:pPr>
        <w:pStyle w:val="Standard"/>
        <w:tabs>
          <w:tab w:val="left" w:pos="2760"/>
        </w:tabs>
        <w:jc w:val="both"/>
      </w:pPr>
      <w:r>
        <w:rPr>
          <w:rFonts w:ascii="Arial" w:hAnsi="Arial" w:cs="Arial"/>
          <w:sz w:val="22"/>
          <w:szCs w:val="22"/>
        </w:rPr>
        <w:t xml:space="preserve">03.02. Os trabalhos serão conduzidos por servidor público da Prefeitura Municipal </w:t>
      </w:r>
      <w:r w:rsidR="00A909D6">
        <w:rPr>
          <w:rFonts w:ascii="Arial" w:hAnsi="Arial" w:cs="Arial"/>
          <w:sz w:val="22"/>
          <w:szCs w:val="22"/>
        </w:rPr>
        <w:t>de Rifaina</w:t>
      </w:r>
      <w:r>
        <w:rPr>
          <w:rFonts w:ascii="Arial" w:hAnsi="Arial" w:cs="Arial"/>
          <w:sz w:val="22"/>
          <w:szCs w:val="22"/>
        </w:rPr>
        <w:t xml:space="preserve">, denominado </w:t>
      </w:r>
      <w:r>
        <w:rPr>
          <w:rFonts w:ascii="Arial" w:hAnsi="Arial" w:cs="Arial"/>
          <w:b/>
          <w:sz w:val="22"/>
          <w:szCs w:val="22"/>
        </w:rPr>
        <w:t>PREGOEIRO</w:t>
      </w:r>
      <w:r>
        <w:rPr>
          <w:rFonts w:ascii="Arial" w:hAnsi="Arial" w:cs="Arial"/>
          <w:sz w:val="22"/>
          <w:szCs w:val="22"/>
        </w:rPr>
        <w:t xml:space="preserve">, mediante a inserção e monitoramento de dados gerados ou transferidos para o aplicativo “Licitações” constante da página eletrônica da Bolsa de Licitações e </w:t>
      </w:r>
      <w:r>
        <w:rPr>
          <w:rFonts w:ascii="Arial" w:hAnsi="Arial" w:cs="Arial"/>
          <w:color w:val="000000"/>
          <w:sz w:val="22"/>
          <w:szCs w:val="22"/>
        </w:rPr>
        <w:t>Leilões (</w:t>
      </w:r>
      <w:hyperlink r:id="rId10" w:history="1">
        <w:r>
          <w:rPr>
            <w:rStyle w:val="Internetlink"/>
            <w:rFonts w:ascii="Arial" w:eastAsia="SimSun" w:hAnsi="Arial" w:cs="Arial"/>
            <w:sz w:val="22"/>
            <w:szCs w:val="22"/>
          </w:rPr>
          <w:t>www.bllcompras.com</w:t>
        </w:r>
      </w:hyperlink>
      <w:r>
        <w:rPr>
          <w:rFonts w:ascii="Arial" w:hAnsi="Arial" w:cs="Arial"/>
          <w:color w:val="000000"/>
          <w:sz w:val="22"/>
          <w:szCs w:val="22"/>
        </w:rPr>
        <w:t>).</w:t>
      </w:r>
    </w:p>
    <w:p w14:paraId="7AE3EE03" w14:textId="77777777" w:rsidR="000F2149" w:rsidRDefault="000F2149">
      <w:pPr>
        <w:pStyle w:val="Textbody"/>
        <w:rPr>
          <w:b/>
          <w:color w:val="000000"/>
          <w:sz w:val="22"/>
          <w:szCs w:val="22"/>
        </w:rPr>
      </w:pPr>
    </w:p>
    <w:p w14:paraId="152EE207" w14:textId="77777777" w:rsidR="000F2149" w:rsidRDefault="002640E5">
      <w:pPr>
        <w:pStyle w:val="Textbody"/>
      </w:pPr>
      <w:r>
        <w:rPr>
          <w:color w:val="000000"/>
          <w:sz w:val="22"/>
          <w:szCs w:val="22"/>
        </w:rPr>
        <w:t>03.03. As comunicações referentes ao certame</w:t>
      </w:r>
      <w:r>
        <w:rPr>
          <w:sz w:val="22"/>
          <w:szCs w:val="22"/>
        </w:rPr>
        <w:t xml:space="preserve"> serão publicadas no </w:t>
      </w:r>
      <w:r>
        <w:rPr>
          <w:b/>
          <w:sz w:val="22"/>
          <w:szCs w:val="22"/>
        </w:rPr>
        <w:t>Diário Oficial do Estado de São Paulo - Poder Executivo</w:t>
      </w:r>
      <w:r>
        <w:rPr>
          <w:sz w:val="22"/>
          <w:szCs w:val="22"/>
        </w:rPr>
        <w:t>. As demais condições constam do presente edital, seus anexos e minuta do contrato.</w:t>
      </w:r>
    </w:p>
    <w:p w14:paraId="42A1E09D" w14:textId="77777777" w:rsidR="000F2149" w:rsidRDefault="000F2149">
      <w:pPr>
        <w:pStyle w:val="Textbody"/>
        <w:rPr>
          <w:sz w:val="22"/>
          <w:szCs w:val="22"/>
        </w:rPr>
      </w:pPr>
    </w:p>
    <w:p w14:paraId="5732B81B" w14:textId="77777777" w:rsidR="000F2149" w:rsidRDefault="002640E5">
      <w:pPr>
        <w:pStyle w:val="Standard"/>
        <w:jc w:val="both"/>
      </w:pPr>
      <w:r>
        <w:rPr>
          <w:rFonts w:ascii="Arial" w:hAnsi="Arial" w:cs="Arial"/>
          <w:sz w:val="22"/>
          <w:szCs w:val="22"/>
        </w:rPr>
        <w:t xml:space="preserve">03.04. </w:t>
      </w:r>
      <w:r>
        <w:rPr>
          <w:rFonts w:ascii="Arial" w:hAnsi="Arial" w:cs="Arial"/>
          <w:color w:val="000000"/>
          <w:sz w:val="22"/>
          <w:szCs w:val="22"/>
        </w:rPr>
        <w:t>O contrato terá vigência por</w:t>
      </w:r>
      <w:r>
        <w:rPr>
          <w:rFonts w:ascii="Arial" w:hAnsi="Arial" w:cs="Arial"/>
          <w:b/>
          <w:bCs/>
          <w:color w:val="000000"/>
          <w:sz w:val="22"/>
          <w:szCs w:val="22"/>
        </w:rPr>
        <w:t xml:space="preserve"> 12 (doze) meses</w:t>
      </w:r>
      <w:r>
        <w:rPr>
          <w:rFonts w:ascii="Arial" w:hAnsi="Arial" w:cs="Arial"/>
          <w:color w:val="000000"/>
          <w:sz w:val="22"/>
          <w:szCs w:val="22"/>
        </w:rPr>
        <w:t xml:space="preserve">, iniciando-se a partir de sua assinatura, </w:t>
      </w:r>
      <w:r>
        <w:rPr>
          <w:rFonts w:ascii="Arial" w:hAnsi="Arial" w:cs="Arial"/>
          <w:bCs/>
          <w:color w:val="000000"/>
          <w:sz w:val="22"/>
          <w:szCs w:val="22"/>
        </w:rPr>
        <w:t>podendo ser prorrogado nos termos do artigo 57 da Lei Federal n° 8.666/93 e ulteriores alterações.</w:t>
      </w:r>
    </w:p>
    <w:p w14:paraId="4FCDD22D" w14:textId="77777777" w:rsidR="000F2149" w:rsidRDefault="000F2149">
      <w:pPr>
        <w:pStyle w:val="Standard"/>
        <w:jc w:val="both"/>
        <w:rPr>
          <w:rFonts w:ascii="Arial" w:hAnsi="Arial" w:cs="Arial"/>
          <w:bCs/>
          <w:color w:val="000000"/>
          <w:sz w:val="22"/>
          <w:szCs w:val="22"/>
        </w:rPr>
      </w:pPr>
    </w:p>
    <w:p w14:paraId="2604F78B" w14:textId="77777777" w:rsidR="000F2149" w:rsidRDefault="002640E5">
      <w:pPr>
        <w:pStyle w:val="Standard"/>
        <w:jc w:val="both"/>
        <w:rPr>
          <w:rFonts w:ascii="Arial" w:hAnsi="Arial" w:cs="Arial"/>
          <w:b/>
          <w:sz w:val="22"/>
          <w:szCs w:val="22"/>
        </w:rPr>
      </w:pPr>
      <w:r>
        <w:rPr>
          <w:rFonts w:ascii="Arial" w:hAnsi="Arial" w:cs="Arial"/>
          <w:b/>
          <w:sz w:val="22"/>
          <w:szCs w:val="22"/>
        </w:rPr>
        <w:t>04. DOTAÇÃO ORÇAMENTÁRIA</w:t>
      </w:r>
    </w:p>
    <w:p w14:paraId="27995841" w14:textId="77777777" w:rsidR="000F2149" w:rsidRDefault="000F2149">
      <w:pPr>
        <w:pStyle w:val="Standard"/>
        <w:jc w:val="both"/>
        <w:rPr>
          <w:rFonts w:ascii="Arial" w:hAnsi="Arial" w:cs="Arial"/>
          <w:sz w:val="22"/>
          <w:szCs w:val="22"/>
        </w:rPr>
      </w:pPr>
    </w:p>
    <w:p w14:paraId="40DB7767" w14:textId="77777777" w:rsidR="000F2149" w:rsidRDefault="002640E5">
      <w:pPr>
        <w:pStyle w:val="Textoembloco1"/>
        <w:ind w:left="0" w:right="-45"/>
        <w:rPr>
          <w:rFonts w:ascii="Arial" w:hAnsi="Arial" w:cs="Arial"/>
          <w:color w:val="000000"/>
          <w:spacing w:val="8"/>
          <w:sz w:val="22"/>
          <w:szCs w:val="22"/>
        </w:rPr>
      </w:pPr>
      <w:r>
        <w:rPr>
          <w:rFonts w:ascii="Arial" w:hAnsi="Arial" w:cs="Arial"/>
          <w:color w:val="000000"/>
          <w:sz w:val="22"/>
          <w:szCs w:val="22"/>
        </w:rPr>
        <w:t>04.01</w:t>
      </w:r>
      <w:r>
        <w:rPr>
          <w:rFonts w:ascii="Arial" w:hAnsi="Arial" w:cs="Arial"/>
          <w:b/>
          <w:color w:val="000000"/>
          <w:sz w:val="22"/>
          <w:szCs w:val="22"/>
        </w:rPr>
        <w:t>.</w:t>
      </w:r>
      <w:r>
        <w:rPr>
          <w:rFonts w:ascii="Arial" w:hAnsi="Arial" w:cs="Arial"/>
          <w:color w:val="000000"/>
          <w:sz w:val="22"/>
          <w:szCs w:val="22"/>
        </w:rPr>
        <w:t xml:space="preserve"> As despesas advindas da execução do objeto desta licitação correrão por conta do(s) crédito(s) orçamentário(s) </w:t>
      </w:r>
      <w:r>
        <w:rPr>
          <w:rFonts w:ascii="Arial" w:hAnsi="Arial" w:cs="Arial"/>
          <w:color w:val="000000"/>
          <w:spacing w:val="8"/>
          <w:sz w:val="22"/>
          <w:szCs w:val="22"/>
        </w:rPr>
        <w:t>sob a(s) classificação(</w:t>
      </w:r>
      <w:proofErr w:type="spellStart"/>
      <w:r>
        <w:rPr>
          <w:rFonts w:ascii="Arial" w:hAnsi="Arial" w:cs="Arial"/>
          <w:color w:val="000000"/>
          <w:spacing w:val="8"/>
          <w:sz w:val="22"/>
          <w:szCs w:val="22"/>
        </w:rPr>
        <w:t>ões</w:t>
      </w:r>
      <w:proofErr w:type="spellEnd"/>
      <w:r>
        <w:rPr>
          <w:rFonts w:ascii="Arial" w:hAnsi="Arial" w:cs="Arial"/>
          <w:color w:val="000000"/>
          <w:spacing w:val="8"/>
          <w:sz w:val="22"/>
          <w:szCs w:val="22"/>
        </w:rPr>
        <w:t>) funcional(</w:t>
      </w:r>
      <w:proofErr w:type="spellStart"/>
      <w:r>
        <w:rPr>
          <w:rFonts w:ascii="Arial" w:hAnsi="Arial" w:cs="Arial"/>
          <w:color w:val="000000"/>
          <w:spacing w:val="8"/>
          <w:sz w:val="22"/>
          <w:szCs w:val="22"/>
        </w:rPr>
        <w:t>is</w:t>
      </w:r>
      <w:proofErr w:type="spellEnd"/>
      <w:r>
        <w:rPr>
          <w:rFonts w:ascii="Arial" w:hAnsi="Arial" w:cs="Arial"/>
          <w:color w:val="000000"/>
          <w:spacing w:val="8"/>
          <w:sz w:val="22"/>
          <w:szCs w:val="22"/>
        </w:rPr>
        <w:t>) programática(s) e categoria econômica abaixo discriminadas:</w:t>
      </w:r>
    </w:p>
    <w:p w14:paraId="3E807054" w14:textId="77777777" w:rsidR="00136690" w:rsidRDefault="00136690">
      <w:pPr>
        <w:pStyle w:val="Textoembloco1"/>
        <w:ind w:left="0" w:right="-45"/>
        <w:rPr>
          <w:rFonts w:ascii="Arial" w:hAnsi="Arial" w:cs="Arial"/>
          <w:color w:val="000000"/>
          <w:spacing w:val="8"/>
          <w:sz w:val="22"/>
          <w:szCs w:val="22"/>
        </w:rPr>
      </w:pPr>
    </w:p>
    <w:p w14:paraId="60620C0C" w14:textId="77777777" w:rsidR="008C1CEC" w:rsidRDefault="008C1CEC" w:rsidP="008C1CEC">
      <w:pPr>
        <w:jc w:val="both"/>
        <w:rPr>
          <w:rFonts w:ascii="Arial" w:hAnsi="Arial" w:cs="Arial"/>
          <w:sz w:val="24"/>
        </w:rPr>
      </w:pPr>
      <w:r>
        <w:rPr>
          <w:rFonts w:ascii="Arial" w:hAnsi="Arial" w:cs="Arial"/>
          <w:sz w:val="24"/>
        </w:rPr>
        <w:t>RECURSO FEDERAL/ESTADUAL/PROPRIO</w:t>
      </w:r>
    </w:p>
    <w:p w14:paraId="2C7517C7"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231E0AF5"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52970E6D"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081158FF" w14:textId="77777777" w:rsidR="008C1CEC" w:rsidRPr="005F78B9" w:rsidRDefault="008C1CEC" w:rsidP="008C1CEC">
      <w:pPr>
        <w:jc w:val="both"/>
        <w:rPr>
          <w:rFonts w:ascii="Arial" w:hAnsi="Arial" w:cs="Arial"/>
          <w:sz w:val="24"/>
        </w:rPr>
      </w:pPr>
    </w:p>
    <w:p w14:paraId="1C8FE99C"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5801B746"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54E0DBB5"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5159A271" w14:textId="77777777" w:rsidR="008C1CEC" w:rsidRPr="005F78B9" w:rsidRDefault="008C1CEC" w:rsidP="008C1CEC">
      <w:pPr>
        <w:jc w:val="both"/>
        <w:rPr>
          <w:rFonts w:ascii="Arial" w:hAnsi="Arial" w:cs="Arial"/>
          <w:sz w:val="24"/>
        </w:rPr>
      </w:pPr>
    </w:p>
    <w:p w14:paraId="76B9B445"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4D45B87F"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06C3BCAD"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1E29F8D7" w14:textId="77777777" w:rsidR="008C1CEC" w:rsidRPr="005F78B9" w:rsidRDefault="008C1CEC" w:rsidP="008C1CEC">
      <w:pPr>
        <w:jc w:val="both"/>
        <w:rPr>
          <w:rFonts w:ascii="Arial" w:hAnsi="Arial" w:cs="Arial"/>
          <w:sz w:val="24"/>
        </w:rPr>
      </w:pPr>
    </w:p>
    <w:p w14:paraId="4B3C083A"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591474C8"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00D10316"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6D702214" w14:textId="77777777" w:rsidR="008C1CEC" w:rsidRPr="005F78B9" w:rsidRDefault="008C1CEC" w:rsidP="008C1CEC">
      <w:pPr>
        <w:jc w:val="both"/>
        <w:rPr>
          <w:rFonts w:ascii="Arial" w:hAnsi="Arial" w:cs="Arial"/>
          <w:sz w:val="24"/>
        </w:rPr>
      </w:pPr>
    </w:p>
    <w:p w14:paraId="01D8573A"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6396F1C2"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30C58755"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24E588EB" w14:textId="77777777" w:rsidR="008C1CEC" w:rsidRPr="005F78B9" w:rsidRDefault="008C1CEC" w:rsidP="008C1CEC">
      <w:pPr>
        <w:jc w:val="both"/>
        <w:rPr>
          <w:rFonts w:ascii="Arial" w:hAnsi="Arial" w:cs="Arial"/>
          <w:sz w:val="24"/>
        </w:rPr>
      </w:pPr>
    </w:p>
    <w:p w14:paraId="14C26C53" w14:textId="77777777" w:rsidR="008C1CEC" w:rsidRPr="005F78B9" w:rsidRDefault="008C1CEC" w:rsidP="008C1CEC">
      <w:pPr>
        <w:jc w:val="both"/>
        <w:rPr>
          <w:rFonts w:ascii="Arial" w:hAnsi="Arial" w:cs="Arial"/>
          <w:sz w:val="24"/>
        </w:rPr>
      </w:pPr>
      <w:r w:rsidRPr="005F78B9">
        <w:rPr>
          <w:rFonts w:ascii="Arial" w:hAnsi="Arial" w:cs="Arial"/>
          <w:sz w:val="24"/>
        </w:rPr>
        <w:lastRenderedPageBreak/>
        <w:t>02 SECRETARIA MUNICIPAL DE SAUDE</w:t>
      </w:r>
    </w:p>
    <w:p w14:paraId="01C2748A"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1BFD7115" w14:textId="77777777" w:rsidR="008C1CEC" w:rsidRPr="005F78B9" w:rsidRDefault="008C1CEC" w:rsidP="008C1CEC">
      <w:pPr>
        <w:jc w:val="both"/>
        <w:rPr>
          <w:rFonts w:ascii="Arial" w:hAnsi="Arial" w:cs="Arial"/>
          <w:sz w:val="24"/>
        </w:rPr>
      </w:pPr>
      <w:r w:rsidRPr="005F78B9">
        <w:rPr>
          <w:rFonts w:ascii="Arial" w:hAnsi="Arial" w:cs="Arial"/>
          <w:sz w:val="24"/>
        </w:rPr>
        <w:t>3.3.90.39.00 OUTROS SERVIÇOS DE TERCEIROS - PESSOA JURÍDICA</w:t>
      </w:r>
    </w:p>
    <w:p w14:paraId="64E7E6C8" w14:textId="77777777" w:rsidR="000F2149" w:rsidRDefault="002640E5">
      <w:pPr>
        <w:pStyle w:val="Standard"/>
        <w:jc w:val="both"/>
        <w:rPr>
          <w:rFonts w:ascii="Arial" w:hAnsi="Arial" w:cs="Arial"/>
          <w:b/>
          <w:sz w:val="22"/>
          <w:szCs w:val="22"/>
        </w:rPr>
      </w:pPr>
      <w:r>
        <w:rPr>
          <w:rFonts w:ascii="Arial" w:hAnsi="Arial" w:cs="Arial"/>
          <w:b/>
          <w:sz w:val="22"/>
          <w:szCs w:val="22"/>
        </w:rPr>
        <w:t>05. FORMALIZAÇÃO DE CONSULTAS E ESCLARECIMENTOS</w:t>
      </w:r>
    </w:p>
    <w:p w14:paraId="2F8D6152" w14:textId="77777777" w:rsidR="000F2149" w:rsidRDefault="000F2149">
      <w:pPr>
        <w:pStyle w:val="Standard"/>
        <w:jc w:val="both"/>
        <w:rPr>
          <w:rFonts w:ascii="Arial" w:hAnsi="Arial" w:cs="Arial"/>
          <w:sz w:val="22"/>
          <w:szCs w:val="22"/>
        </w:rPr>
      </w:pPr>
    </w:p>
    <w:p w14:paraId="5DDB5862" w14:textId="77777777" w:rsidR="000F2149" w:rsidRDefault="002640E5">
      <w:pPr>
        <w:pStyle w:val="Standard"/>
        <w:jc w:val="both"/>
        <w:rPr>
          <w:rFonts w:ascii="Arial" w:hAnsi="Arial" w:cs="Arial"/>
          <w:sz w:val="22"/>
          <w:szCs w:val="22"/>
        </w:rPr>
      </w:pPr>
      <w:r>
        <w:rPr>
          <w:rFonts w:ascii="Arial" w:hAnsi="Arial" w:cs="Arial"/>
          <w:sz w:val="22"/>
          <w:szCs w:val="22"/>
        </w:rPr>
        <w:t>05.01. É facultad</w:t>
      </w:r>
      <w:r w:rsidR="00AB74AE">
        <w:rPr>
          <w:rFonts w:ascii="Arial" w:hAnsi="Arial" w:cs="Arial"/>
          <w:sz w:val="22"/>
          <w:szCs w:val="22"/>
        </w:rPr>
        <w:t>a</w:t>
      </w:r>
      <w:r>
        <w:rPr>
          <w:rFonts w:ascii="Arial" w:hAnsi="Arial" w:cs="Arial"/>
          <w:sz w:val="22"/>
          <w:szCs w:val="22"/>
        </w:rPr>
        <w:t xml:space="preserve"> a qualquer interessado a apresentação de pedido de esclarecimentos sobre o ato convocatório do pregão e seus anexos, podendo até mesmo envolver a solicitação de cópias da legislação disciplinadora do procedimento, cujo custo da reprodução gráfica será cobrado, devendo ser observado, para tanto, o prazo de até 3(três) dias antes da data fixada para recebimento das propostas.</w:t>
      </w:r>
    </w:p>
    <w:p w14:paraId="42DAA063" w14:textId="77777777" w:rsidR="000F2149" w:rsidRDefault="000F2149">
      <w:pPr>
        <w:pStyle w:val="Standard"/>
        <w:jc w:val="both"/>
        <w:rPr>
          <w:rFonts w:ascii="Arial" w:hAnsi="Arial" w:cs="Arial"/>
          <w:sz w:val="22"/>
          <w:szCs w:val="22"/>
        </w:rPr>
      </w:pPr>
    </w:p>
    <w:p w14:paraId="5847C84F" w14:textId="77777777" w:rsidR="000F2149" w:rsidRDefault="002640E5">
      <w:pPr>
        <w:pStyle w:val="Standard"/>
        <w:jc w:val="both"/>
      </w:pPr>
      <w:r>
        <w:rPr>
          <w:rFonts w:ascii="Arial" w:hAnsi="Arial" w:cs="Arial"/>
          <w:sz w:val="22"/>
          <w:szCs w:val="22"/>
        </w:rPr>
        <w:t xml:space="preserve">05.02. A pretensão referida no subitem “05.01.” será formalizada por meio de requerimento endereçado ao Administrador do Departamento </w:t>
      </w:r>
      <w:r w:rsidR="0045634F">
        <w:rPr>
          <w:rFonts w:ascii="Arial" w:hAnsi="Arial" w:cs="Arial"/>
          <w:sz w:val="22"/>
          <w:szCs w:val="22"/>
        </w:rPr>
        <w:t>d</w:t>
      </w:r>
      <w:r>
        <w:rPr>
          <w:rFonts w:ascii="Arial" w:hAnsi="Arial" w:cs="Arial"/>
          <w:sz w:val="22"/>
          <w:szCs w:val="22"/>
        </w:rPr>
        <w:t xml:space="preserve">e Licitações, o qual deverá ser encaminhado </w:t>
      </w:r>
      <w:r>
        <w:rPr>
          <w:rFonts w:ascii="Arial" w:hAnsi="Arial" w:cs="Arial"/>
          <w:b/>
          <w:sz w:val="22"/>
          <w:szCs w:val="22"/>
        </w:rPr>
        <w:t>preferencialmente</w:t>
      </w:r>
      <w:r>
        <w:rPr>
          <w:rFonts w:ascii="Arial" w:hAnsi="Arial" w:cs="Arial"/>
          <w:sz w:val="22"/>
          <w:szCs w:val="22"/>
        </w:rPr>
        <w:t xml:space="preserve"> através do e-mail licitacao@</w:t>
      </w:r>
      <w:r w:rsidR="0054672B">
        <w:rPr>
          <w:rFonts w:ascii="Arial" w:hAnsi="Arial" w:cs="Arial"/>
          <w:sz w:val="22"/>
          <w:szCs w:val="22"/>
        </w:rPr>
        <w:t>rifaina</w:t>
      </w:r>
      <w:r>
        <w:rPr>
          <w:rFonts w:ascii="Arial" w:hAnsi="Arial" w:cs="Arial"/>
          <w:sz w:val="22"/>
          <w:szCs w:val="22"/>
        </w:rPr>
        <w:t xml:space="preserve">.sp.gov.br ou protocolado na Seção de Protocolo, Expediente da Prefeitura, situado na </w:t>
      </w:r>
      <w:r w:rsidR="0045634F">
        <w:rPr>
          <w:rFonts w:ascii="Arial" w:hAnsi="Arial" w:cs="Arial"/>
          <w:sz w:val="22"/>
          <w:szCs w:val="22"/>
        </w:rPr>
        <w:t>Rua Barão de Rifaina, nº 251</w:t>
      </w:r>
      <w:r>
        <w:rPr>
          <w:rFonts w:ascii="Arial" w:hAnsi="Arial" w:cs="Arial"/>
          <w:sz w:val="22"/>
          <w:szCs w:val="22"/>
        </w:rPr>
        <w:t xml:space="preserve">, Centro – </w:t>
      </w:r>
      <w:r w:rsidR="0054672B">
        <w:rPr>
          <w:rFonts w:ascii="Arial" w:hAnsi="Arial" w:cs="Arial"/>
          <w:sz w:val="22"/>
          <w:szCs w:val="22"/>
        </w:rPr>
        <w:t>Rifaina</w:t>
      </w:r>
      <w:r>
        <w:rPr>
          <w:rFonts w:ascii="Arial" w:hAnsi="Arial" w:cs="Arial"/>
          <w:sz w:val="22"/>
          <w:szCs w:val="22"/>
        </w:rPr>
        <w:t>-SP, nos dias úteis, das 08:00 às 11:30 horas e das 13:00 às 1</w:t>
      </w:r>
      <w:r w:rsidR="0045634F">
        <w:rPr>
          <w:rFonts w:ascii="Arial" w:hAnsi="Arial" w:cs="Arial"/>
          <w:sz w:val="22"/>
          <w:szCs w:val="22"/>
        </w:rPr>
        <w:t>6</w:t>
      </w:r>
      <w:r>
        <w:rPr>
          <w:rFonts w:ascii="Arial" w:hAnsi="Arial" w:cs="Arial"/>
          <w:sz w:val="22"/>
          <w:szCs w:val="22"/>
        </w:rPr>
        <w:t>:</w:t>
      </w:r>
      <w:r w:rsidR="0045634F">
        <w:rPr>
          <w:rFonts w:ascii="Arial" w:hAnsi="Arial" w:cs="Arial"/>
          <w:sz w:val="22"/>
          <w:szCs w:val="22"/>
        </w:rPr>
        <w:t>3</w:t>
      </w:r>
      <w:r>
        <w:rPr>
          <w:rFonts w:ascii="Arial" w:hAnsi="Arial" w:cs="Arial"/>
          <w:sz w:val="22"/>
          <w:szCs w:val="22"/>
        </w:rPr>
        <w:t>0 horas.</w:t>
      </w:r>
    </w:p>
    <w:p w14:paraId="54DC7070" w14:textId="77777777" w:rsidR="000F2149" w:rsidRDefault="000F2149">
      <w:pPr>
        <w:pStyle w:val="Standard"/>
        <w:jc w:val="both"/>
        <w:rPr>
          <w:rFonts w:ascii="Arial" w:hAnsi="Arial" w:cs="Arial"/>
          <w:sz w:val="22"/>
          <w:szCs w:val="22"/>
        </w:rPr>
      </w:pPr>
    </w:p>
    <w:p w14:paraId="27D26E8D" w14:textId="77777777" w:rsidR="000F2149" w:rsidRDefault="002640E5">
      <w:pPr>
        <w:pStyle w:val="Standard"/>
        <w:jc w:val="both"/>
        <w:rPr>
          <w:rFonts w:ascii="Arial" w:hAnsi="Arial" w:cs="Arial"/>
          <w:sz w:val="22"/>
          <w:szCs w:val="22"/>
        </w:rPr>
      </w:pPr>
      <w:r>
        <w:rPr>
          <w:rFonts w:ascii="Arial" w:hAnsi="Arial" w:cs="Arial"/>
          <w:sz w:val="22"/>
          <w:szCs w:val="22"/>
        </w:rPr>
        <w:t>05.03. As dúvidas a serem equacionadas por telefone serão somente aquelas de caráter estritamente informal.</w:t>
      </w:r>
    </w:p>
    <w:p w14:paraId="4EE7E659" w14:textId="77777777" w:rsidR="000F2149" w:rsidRDefault="000F2149">
      <w:pPr>
        <w:pStyle w:val="Standard"/>
        <w:jc w:val="both"/>
        <w:rPr>
          <w:rFonts w:ascii="Arial" w:hAnsi="Arial" w:cs="Arial"/>
          <w:sz w:val="22"/>
          <w:szCs w:val="22"/>
        </w:rPr>
      </w:pPr>
    </w:p>
    <w:p w14:paraId="317CB6FB" w14:textId="77777777" w:rsidR="000F2149" w:rsidRDefault="002640E5">
      <w:pPr>
        <w:pStyle w:val="Standard"/>
        <w:jc w:val="both"/>
      </w:pPr>
      <w:r>
        <w:rPr>
          <w:rFonts w:ascii="Arial" w:hAnsi="Arial" w:cs="Arial"/>
          <w:sz w:val="22"/>
          <w:szCs w:val="22"/>
        </w:rPr>
        <w:t xml:space="preserve">05.04. Os esclarecimentos deverão ser prestados no prazo de 02 (dois) dias úteis, a contar do recebimento da solicitação por parte da autoridade subscritora do edital, passando a integrar os autos do </w:t>
      </w:r>
      <w:r>
        <w:rPr>
          <w:rFonts w:ascii="Arial" w:hAnsi="Arial" w:cs="Arial"/>
          <w:b/>
          <w:sz w:val="22"/>
          <w:szCs w:val="22"/>
        </w:rPr>
        <w:t>PREGÃO</w:t>
      </w:r>
      <w:r>
        <w:rPr>
          <w:rFonts w:ascii="Arial" w:hAnsi="Arial" w:cs="Arial"/>
          <w:sz w:val="22"/>
          <w:szCs w:val="22"/>
        </w:rPr>
        <w:t xml:space="preserve"> dando-se ciência aos demais licitantes.</w:t>
      </w:r>
    </w:p>
    <w:p w14:paraId="18847C13" w14:textId="77777777" w:rsidR="000F2149" w:rsidRDefault="000F2149">
      <w:pPr>
        <w:pStyle w:val="Standard"/>
        <w:jc w:val="both"/>
        <w:rPr>
          <w:rFonts w:ascii="Arial" w:hAnsi="Arial" w:cs="Arial"/>
          <w:b/>
          <w:sz w:val="22"/>
          <w:szCs w:val="22"/>
        </w:rPr>
      </w:pPr>
    </w:p>
    <w:p w14:paraId="2D98A3EB" w14:textId="77777777" w:rsidR="00E7511A" w:rsidRDefault="00E7511A">
      <w:pPr>
        <w:pStyle w:val="Standard"/>
        <w:jc w:val="both"/>
        <w:rPr>
          <w:rFonts w:ascii="Arial" w:hAnsi="Arial" w:cs="Arial"/>
          <w:b/>
          <w:sz w:val="22"/>
          <w:szCs w:val="22"/>
        </w:rPr>
      </w:pPr>
    </w:p>
    <w:p w14:paraId="53D53EFE" w14:textId="77777777" w:rsidR="000F2149" w:rsidRDefault="002640E5">
      <w:pPr>
        <w:pStyle w:val="Standard"/>
        <w:jc w:val="both"/>
        <w:rPr>
          <w:rFonts w:ascii="Arial" w:hAnsi="Arial" w:cs="Arial"/>
          <w:b/>
          <w:sz w:val="22"/>
          <w:szCs w:val="22"/>
        </w:rPr>
      </w:pPr>
      <w:r>
        <w:rPr>
          <w:rFonts w:ascii="Arial" w:hAnsi="Arial" w:cs="Arial"/>
          <w:b/>
          <w:sz w:val="22"/>
          <w:szCs w:val="22"/>
        </w:rPr>
        <w:t>06. RECEBIMENTO E ABERTURA DAS PROPOSTAS E DATA DO PREGÃO</w:t>
      </w:r>
    </w:p>
    <w:p w14:paraId="36DE8132" w14:textId="77777777" w:rsidR="000F2149" w:rsidRDefault="000F2149">
      <w:pPr>
        <w:pStyle w:val="Standard"/>
        <w:jc w:val="both"/>
        <w:rPr>
          <w:rFonts w:ascii="Arial" w:hAnsi="Arial" w:cs="Arial"/>
          <w:b/>
          <w:sz w:val="22"/>
          <w:szCs w:val="22"/>
        </w:rPr>
      </w:pPr>
    </w:p>
    <w:p w14:paraId="110F3CB9" w14:textId="77777777" w:rsidR="000F2149" w:rsidRDefault="002640E5">
      <w:pPr>
        <w:pStyle w:val="Standard"/>
        <w:jc w:val="both"/>
      </w:pPr>
      <w:r>
        <w:rPr>
          <w:rFonts w:ascii="Arial" w:hAnsi="Arial" w:cs="Arial"/>
          <w:sz w:val="22"/>
          <w:szCs w:val="22"/>
        </w:rPr>
        <w:t xml:space="preserve">06.01. </w:t>
      </w:r>
      <w:r>
        <w:rPr>
          <w:rFonts w:ascii="Arial" w:hAnsi="Arial" w:cs="Arial"/>
          <w:color w:val="000000"/>
          <w:sz w:val="22"/>
          <w:szCs w:val="22"/>
          <w:lang w:eastAsia="pt-BR"/>
        </w:rPr>
        <w:t xml:space="preserve">As propostas deverão ser enviadas por meio eletrônico disponível no endereço </w:t>
      </w:r>
      <w:r>
        <w:rPr>
          <w:rFonts w:ascii="Arial" w:hAnsi="Arial" w:cs="Arial"/>
          <w:b/>
          <w:color w:val="000000"/>
          <w:sz w:val="22"/>
          <w:szCs w:val="22"/>
          <w:lang w:eastAsia="pt-BR"/>
        </w:rPr>
        <w:t>www.bllcompras.com na opção “licitações – cadastro de proposta”</w:t>
      </w:r>
      <w:r>
        <w:rPr>
          <w:rFonts w:ascii="Arial" w:hAnsi="Arial" w:cs="Arial"/>
          <w:color w:val="000000"/>
          <w:sz w:val="22"/>
          <w:szCs w:val="22"/>
          <w:lang w:eastAsia="pt-BR"/>
        </w:rPr>
        <w:t>, desde a divulgação da íntegra do Edital no referido endereço eletrônico, até o dia e horário previsto no preâmbulo para abertura da sessão pública, devendo o licitante, para formulá-las, assinalar a declaração de que cumpre integralmente os requisitos de habilitação constantes no Edital.</w:t>
      </w:r>
    </w:p>
    <w:p w14:paraId="10994BB8" w14:textId="77777777" w:rsidR="000F2149" w:rsidRDefault="000F2149">
      <w:pPr>
        <w:pStyle w:val="Standard"/>
        <w:widowControl/>
        <w:suppressAutoHyphens w:val="0"/>
        <w:rPr>
          <w:rFonts w:ascii="Arial" w:hAnsi="Arial" w:cs="Arial"/>
          <w:color w:val="000000"/>
          <w:sz w:val="21"/>
          <w:szCs w:val="21"/>
          <w:lang w:eastAsia="pt-BR"/>
        </w:rPr>
      </w:pPr>
    </w:p>
    <w:p w14:paraId="63FA8265" w14:textId="77777777" w:rsidR="000F2149" w:rsidRDefault="002640E5">
      <w:pPr>
        <w:pStyle w:val="Standard"/>
        <w:widowControl/>
        <w:suppressAutoHyphens w:val="0"/>
        <w:jc w:val="both"/>
      </w:pPr>
      <w:r>
        <w:rPr>
          <w:rFonts w:ascii="Arial" w:hAnsi="Arial" w:cs="Arial"/>
          <w:sz w:val="22"/>
          <w:szCs w:val="22"/>
        </w:rPr>
        <w:t>06.02.</w:t>
      </w:r>
      <w:r>
        <w:rPr>
          <w:rFonts w:ascii="Arial" w:hAnsi="Arial" w:cs="Arial"/>
          <w:color w:val="000000"/>
          <w:sz w:val="22"/>
          <w:szCs w:val="22"/>
          <w:lang w:eastAsia="pt-BR"/>
        </w:rPr>
        <w:t xml:space="preserve"> O fornecedor deverá observar as datas e os horários limites previstos para a abertura da proposta, atentando também para a data e horário para início da disputa, conforme disposto na folha de rosto.</w:t>
      </w:r>
    </w:p>
    <w:p w14:paraId="1C695182" w14:textId="77777777" w:rsidR="000F2149" w:rsidRDefault="000F2149">
      <w:pPr>
        <w:pStyle w:val="Standard"/>
        <w:widowControl/>
        <w:suppressAutoHyphens w:val="0"/>
        <w:jc w:val="both"/>
        <w:rPr>
          <w:rFonts w:ascii="Arial" w:hAnsi="Arial" w:cs="Arial"/>
          <w:color w:val="000000"/>
          <w:sz w:val="22"/>
          <w:szCs w:val="22"/>
          <w:lang w:eastAsia="pt-BR"/>
        </w:rPr>
      </w:pPr>
    </w:p>
    <w:p w14:paraId="0F68A286" w14:textId="77777777" w:rsidR="000F2149" w:rsidRDefault="002640E5">
      <w:pPr>
        <w:pStyle w:val="Standard"/>
        <w:widowControl/>
        <w:suppressAutoHyphens w:val="0"/>
        <w:jc w:val="both"/>
      </w:pPr>
      <w:r>
        <w:rPr>
          <w:rFonts w:ascii="Arial" w:hAnsi="Arial" w:cs="Arial"/>
          <w:sz w:val="22"/>
          <w:szCs w:val="22"/>
        </w:rPr>
        <w:t>06.03.</w:t>
      </w:r>
      <w:r>
        <w:rPr>
          <w:rFonts w:ascii="Arial" w:hAnsi="Arial" w:cs="Arial"/>
          <w:color w:val="000000"/>
          <w:sz w:val="22"/>
          <w:szCs w:val="22"/>
          <w:lang w:eastAsia="pt-BR"/>
        </w:rPr>
        <w:t xml:space="preserve">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3C2FAE4B" w14:textId="77777777" w:rsidR="000F2149" w:rsidRDefault="002640E5">
      <w:pPr>
        <w:pStyle w:val="Standard"/>
        <w:widowControl/>
        <w:suppressAutoHyphens w:val="0"/>
        <w:jc w:val="both"/>
        <w:rPr>
          <w:rFonts w:ascii="Arial" w:hAnsi="Arial" w:cs="Arial"/>
          <w:color w:val="000000"/>
          <w:sz w:val="22"/>
          <w:szCs w:val="22"/>
          <w:lang w:eastAsia="pt-BR"/>
        </w:rPr>
      </w:pPr>
      <w:r>
        <w:rPr>
          <w:rFonts w:ascii="Arial" w:hAnsi="Arial" w:cs="Arial"/>
          <w:color w:val="000000"/>
          <w:sz w:val="22"/>
          <w:szCs w:val="22"/>
          <w:lang w:eastAsia="pt-BR"/>
        </w:rPr>
        <w:t xml:space="preserve"> </w:t>
      </w:r>
    </w:p>
    <w:p w14:paraId="0C3E5541" w14:textId="77777777" w:rsidR="000F2149" w:rsidRDefault="002640E5">
      <w:pPr>
        <w:pStyle w:val="Standard"/>
        <w:widowControl/>
        <w:suppressAutoHyphens w:val="0"/>
        <w:jc w:val="both"/>
        <w:rPr>
          <w:rFonts w:ascii="Arial" w:hAnsi="Arial" w:cs="Arial"/>
          <w:color w:val="000000"/>
          <w:sz w:val="22"/>
          <w:szCs w:val="22"/>
          <w:lang w:eastAsia="pt-BR"/>
        </w:rPr>
      </w:pPr>
      <w:r>
        <w:rPr>
          <w:rFonts w:ascii="Arial" w:hAnsi="Arial" w:cs="Arial"/>
          <w:color w:val="000000"/>
          <w:sz w:val="22"/>
          <w:szCs w:val="22"/>
          <w:lang w:eastAsia="pt-BR"/>
        </w:rPr>
        <w:t>06.04. Cada representante credenciado poderá representar apenas uma licitante, em cada pregão eletrônico.</w:t>
      </w:r>
    </w:p>
    <w:p w14:paraId="4E596891" w14:textId="77777777" w:rsidR="000F2149" w:rsidRDefault="000F2149">
      <w:pPr>
        <w:pStyle w:val="Standard"/>
        <w:widowControl/>
        <w:suppressAutoHyphens w:val="0"/>
        <w:jc w:val="both"/>
        <w:rPr>
          <w:rFonts w:ascii="Arial" w:hAnsi="Arial" w:cs="Arial"/>
          <w:color w:val="000000"/>
          <w:sz w:val="22"/>
          <w:szCs w:val="22"/>
          <w:lang w:eastAsia="pt-BR"/>
        </w:rPr>
      </w:pPr>
    </w:p>
    <w:p w14:paraId="570D673A" w14:textId="77777777" w:rsidR="000F2149" w:rsidRDefault="002640E5">
      <w:pPr>
        <w:pStyle w:val="Standard"/>
        <w:widowControl/>
        <w:suppressAutoHyphens w:val="0"/>
        <w:jc w:val="both"/>
        <w:rPr>
          <w:rFonts w:ascii="Arial" w:hAnsi="Arial" w:cs="Arial"/>
          <w:color w:val="000000"/>
          <w:sz w:val="22"/>
          <w:szCs w:val="22"/>
          <w:lang w:eastAsia="pt-BR"/>
        </w:rPr>
      </w:pPr>
      <w:r>
        <w:rPr>
          <w:rFonts w:ascii="Arial" w:hAnsi="Arial" w:cs="Arial"/>
          <w:color w:val="000000"/>
          <w:sz w:val="22"/>
          <w:szCs w:val="22"/>
          <w:lang w:eastAsia="pt-BR"/>
        </w:rPr>
        <w:t>06.05. O envio da proposta vinculará a licitante ao cumprimento de todas as condições e obrigações inerentes ao certame.</w:t>
      </w:r>
    </w:p>
    <w:p w14:paraId="383E1322" w14:textId="77777777" w:rsidR="000F2149" w:rsidRDefault="000F2149">
      <w:pPr>
        <w:pStyle w:val="Standard"/>
        <w:widowControl/>
        <w:suppressAutoHyphens w:val="0"/>
        <w:rPr>
          <w:rFonts w:ascii="Arial" w:hAnsi="Arial" w:cs="Arial"/>
          <w:color w:val="000000"/>
          <w:sz w:val="21"/>
          <w:szCs w:val="21"/>
          <w:lang w:eastAsia="pt-BR"/>
        </w:rPr>
      </w:pPr>
    </w:p>
    <w:p w14:paraId="4070CAE1" w14:textId="77777777" w:rsidR="000F2149" w:rsidRDefault="002640E5">
      <w:pPr>
        <w:pStyle w:val="Standard"/>
        <w:jc w:val="both"/>
        <w:rPr>
          <w:rFonts w:ascii="Arial" w:hAnsi="Arial" w:cs="Arial"/>
          <w:b/>
          <w:sz w:val="22"/>
          <w:szCs w:val="22"/>
        </w:rPr>
      </w:pPr>
      <w:r>
        <w:rPr>
          <w:rFonts w:ascii="Arial" w:hAnsi="Arial" w:cs="Arial"/>
          <w:b/>
          <w:sz w:val="22"/>
          <w:szCs w:val="22"/>
        </w:rPr>
        <w:lastRenderedPageBreak/>
        <w:t>07. REFERÊNCIA DE TEMPO</w:t>
      </w:r>
    </w:p>
    <w:p w14:paraId="4223F72D" w14:textId="77777777" w:rsidR="000F2149" w:rsidRDefault="000F2149">
      <w:pPr>
        <w:pStyle w:val="Standard"/>
        <w:jc w:val="both"/>
        <w:rPr>
          <w:rFonts w:ascii="Arial" w:hAnsi="Arial" w:cs="Arial"/>
          <w:b/>
          <w:sz w:val="22"/>
          <w:szCs w:val="22"/>
        </w:rPr>
      </w:pPr>
    </w:p>
    <w:p w14:paraId="78CE403A" w14:textId="77777777" w:rsidR="000F2149" w:rsidRDefault="002640E5">
      <w:pPr>
        <w:pStyle w:val="Standard"/>
        <w:widowControl/>
        <w:suppressAutoHyphens w:val="0"/>
        <w:jc w:val="both"/>
      </w:pPr>
      <w:r>
        <w:rPr>
          <w:rFonts w:ascii="Arial" w:hAnsi="Arial" w:cs="Arial"/>
          <w:color w:val="000000"/>
          <w:sz w:val="22"/>
          <w:szCs w:val="22"/>
          <w:lang w:eastAsia="pt-BR"/>
        </w:rPr>
        <w:t xml:space="preserve">07.01. Todas as referências de tempo no Edital, no Aviso e durante a Sessão Pública, observarão obrigatoriamente o </w:t>
      </w:r>
      <w:r>
        <w:rPr>
          <w:rFonts w:ascii="Arial" w:hAnsi="Arial" w:cs="Arial"/>
          <w:b/>
          <w:bCs/>
          <w:color w:val="000000"/>
          <w:sz w:val="22"/>
          <w:szCs w:val="22"/>
          <w:lang w:eastAsia="pt-BR"/>
        </w:rPr>
        <w:t xml:space="preserve">horário de Brasília – DF </w:t>
      </w:r>
      <w:r>
        <w:rPr>
          <w:rFonts w:ascii="Arial" w:hAnsi="Arial" w:cs="Arial"/>
          <w:color w:val="000000"/>
          <w:sz w:val="22"/>
          <w:szCs w:val="22"/>
          <w:lang w:eastAsia="pt-BR"/>
        </w:rPr>
        <w:t xml:space="preserve">e, dessa forma, serão registradas no sistema </w:t>
      </w:r>
      <w:r>
        <w:rPr>
          <w:rFonts w:ascii="Arial" w:hAnsi="Arial" w:cs="Arial"/>
          <w:sz w:val="22"/>
          <w:szCs w:val="22"/>
        </w:rPr>
        <w:t>eletrônico e na documentação relativa ao certame.</w:t>
      </w:r>
    </w:p>
    <w:p w14:paraId="1B82EAD5" w14:textId="77777777" w:rsidR="000F2149" w:rsidRDefault="000F2149">
      <w:pPr>
        <w:pStyle w:val="Standard"/>
        <w:jc w:val="both"/>
        <w:rPr>
          <w:rFonts w:ascii="Arial" w:hAnsi="Arial" w:cs="Arial"/>
          <w:b/>
          <w:sz w:val="22"/>
          <w:szCs w:val="22"/>
        </w:rPr>
      </w:pPr>
    </w:p>
    <w:p w14:paraId="0877A74D" w14:textId="77777777" w:rsidR="000F2149" w:rsidRDefault="002640E5">
      <w:pPr>
        <w:pStyle w:val="Standard"/>
        <w:jc w:val="both"/>
        <w:rPr>
          <w:rFonts w:ascii="Arial" w:hAnsi="Arial" w:cs="Arial"/>
          <w:b/>
          <w:sz w:val="22"/>
          <w:szCs w:val="22"/>
        </w:rPr>
      </w:pPr>
      <w:r>
        <w:rPr>
          <w:rFonts w:ascii="Arial" w:hAnsi="Arial" w:cs="Arial"/>
          <w:b/>
          <w:sz w:val="22"/>
          <w:szCs w:val="22"/>
        </w:rPr>
        <w:t>08. CONDIÇÕES PARA PARTICIPAÇÃO</w:t>
      </w:r>
    </w:p>
    <w:p w14:paraId="7159F81B" w14:textId="77777777" w:rsidR="000F2149" w:rsidRDefault="000F2149">
      <w:pPr>
        <w:pStyle w:val="Standard"/>
        <w:jc w:val="both"/>
        <w:rPr>
          <w:rFonts w:ascii="Arial" w:hAnsi="Arial" w:cs="Arial"/>
          <w:sz w:val="22"/>
          <w:szCs w:val="22"/>
        </w:rPr>
      </w:pPr>
    </w:p>
    <w:p w14:paraId="23901A6C" w14:textId="77777777" w:rsidR="000F2149" w:rsidRDefault="002640E5">
      <w:pPr>
        <w:pStyle w:val="Standard"/>
        <w:jc w:val="both"/>
        <w:rPr>
          <w:rFonts w:ascii="Arial" w:hAnsi="Arial" w:cs="Arial"/>
          <w:sz w:val="22"/>
          <w:szCs w:val="22"/>
        </w:rPr>
      </w:pPr>
      <w:r>
        <w:rPr>
          <w:rFonts w:ascii="Arial" w:hAnsi="Arial" w:cs="Arial"/>
          <w:sz w:val="22"/>
          <w:szCs w:val="22"/>
        </w:rPr>
        <w:t>08.01. Poderão participar deste Pregão os interessados do ramo de atividade pertinente ao objeto da contratação que atenderem a todas as exigências constantes deste Edital e seus Anexos.</w:t>
      </w:r>
    </w:p>
    <w:p w14:paraId="6A526963" w14:textId="77777777" w:rsidR="000F2149" w:rsidRDefault="000F2149">
      <w:pPr>
        <w:pStyle w:val="Standard"/>
        <w:jc w:val="both"/>
        <w:rPr>
          <w:rFonts w:ascii="Arial" w:hAnsi="Arial" w:cs="Arial"/>
          <w:sz w:val="22"/>
          <w:szCs w:val="22"/>
        </w:rPr>
      </w:pPr>
    </w:p>
    <w:p w14:paraId="76A1F818" w14:textId="77777777" w:rsidR="000F2149" w:rsidRDefault="002640E5">
      <w:pPr>
        <w:pStyle w:val="Standard"/>
        <w:jc w:val="both"/>
      </w:pPr>
      <w:r>
        <w:rPr>
          <w:rFonts w:ascii="Arial" w:hAnsi="Arial" w:cs="Arial"/>
          <w:sz w:val="22"/>
          <w:szCs w:val="22"/>
        </w:rPr>
        <w:t xml:space="preserve">08.02. Poderão participar deste Pregão Eletrônico as empresas que apresentarem toda a documentação exigida para o respectivo cadastramento junto ao sistema eletrônico de licitações adotado </w:t>
      </w:r>
      <w:r>
        <w:rPr>
          <w:rFonts w:ascii="Arial" w:hAnsi="Arial" w:cs="Arial"/>
          <w:b/>
          <w:sz w:val="22"/>
          <w:szCs w:val="22"/>
        </w:rPr>
        <w:t>(</w:t>
      </w:r>
      <w:r>
        <w:rPr>
          <w:rFonts w:ascii="Arial" w:hAnsi="Arial" w:cs="Arial"/>
          <w:b/>
          <w:sz w:val="22"/>
          <w:szCs w:val="22"/>
          <w:u w:val="single"/>
        </w:rPr>
        <w:t>Bolsa de Licitações e Leilões</w:t>
      </w:r>
      <w:r>
        <w:rPr>
          <w:rFonts w:ascii="Arial" w:hAnsi="Arial" w:cs="Arial"/>
          <w:b/>
          <w:sz w:val="22"/>
          <w:szCs w:val="22"/>
        </w:rPr>
        <w:t>).</w:t>
      </w:r>
    </w:p>
    <w:p w14:paraId="3EB79799" w14:textId="77777777" w:rsidR="000F2149" w:rsidRDefault="000F2149">
      <w:pPr>
        <w:pStyle w:val="Standard"/>
        <w:jc w:val="both"/>
        <w:rPr>
          <w:rFonts w:ascii="Arial" w:hAnsi="Arial" w:cs="Arial"/>
          <w:b/>
          <w:sz w:val="22"/>
          <w:szCs w:val="22"/>
        </w:rPr>
      </w:pPr>
    </w:p>
    <w:p w14:paraId="243F8B32" w14:textId="77777777" w:rsidR="000F2149" w:rsidRDefault="002640E5">
      <w:pPr>
        <w:pStyle w:val="Standard"/>
        <w:jc w:val="both"/>
        <w:rPr>
          <w:rFonts w:ascii="Arial" w:hAnsi="Arial" w:cs="Arial"/>
          <w:sz w:val="22"/>
          <w:szCs w:val="22"/>
        </w:rPr>
      </w:pPr>
      <w:r>
        <w:rPr>
          <w:rFonts w:ascii="Arial" w:hAnsi="Arial" w:cs="Arial"/>
          <w:sz w:val="22"/>
          <w:szCs w:val="22"/>
        </w:rPr>
        <w:t>08.03. O licitante deverá estar credenciado, preferencialmente de forma direta ou através de empresas associadas à Bolsa de Licitações e Leilões, até no mínimo uma hora antes do horário fixado no edital para o recebimento das propostas.</w:t>
      </w:r>
    </w:p>
    <w:p w14:paraId="34CBC300" w14:textId="77777777" w:rsidR="000F2149" w:rsidRDefault="000F2149">
      <w:pPr>
        <w:pStyle w:val="Standard"/>
        <w:jc w:val="both"/>
        <w:rPr>
          <w:rFonts w:ascii="Arial" w:hAnsi="Arial" w:cs="Arial"/>
          <w:sz w:val="22"/>
          <w:szCs w:val="22"/>
        </w:rPr>
      </w:pPr>
    </w:p>
    <w:p w14:paraId="08049592" w14:textId="77777777" w:rsidR="000F2149" w:rsidRDefault="002640E5">
      <w:pPr>
        <w:pStyle w:val="Standard"/>
        <w:jc w:val="both"/>
        <w:rPr>
          <w:rFonts w:ascii="Arial" w:hAnsi="Arial" w:cs="Arial"/>
          <w:sz w:val="22"/>
          <w:szCs w:val="22"/>
        </w:rPr>
      </w:pPr>
      <w:r>
        <w:rPr>
          <w:rFonts w:ascii="Arial" w:hAnsi="Arial" w:cs="Arial"/>
          <w:sz w:val="22"/>
          <w:szCs w:val="22"/>
        </w:rPr>
        <w:t>08.04. O provedor do sistema eletrônico poderá cobrar pelos custos pela utilização dos recursos de tecnologia da informação nos termos do regulamento do sistema, de acordo com o artigo 5º, inciso III, da Lei n° 10.520/2002.</w:t>
      </w:r>
    </w:p>
    <w:p w14:paraId="32EAA8DA" w14:textId="77777777" w:rsidR="00E7511A" w:rsidRDefault="00E7511A">
      <w:pPr>
        <w:pStyle w:val="Standard"/>
        <w:jc w:val="both"/>
        <w:rPr>
          <w:rFonts w:ascii="Arial" w:hAnsi="Arial" w:cs="Arial"/>
          <w:sz w:val="22"/>
          <w:szCs w:val="22"/>
        </w:rPr>
      </w:pPr>
    </w:p>
    <w:p w14:paraId="6F5C907A" w14:textId="77777777" w:rsidR="000F2149" w:rsidRDefault="000F2149">
      <w:pPr>
        <w:pStyle w:val="Standard"/>
        <w:jc w:val="both"/>
        <w:rPr>
          <w:rFonts w:ascii="Arial" w:hAnsi="Arial" w:cs="Arial"/>
          <w:sz w:val="22"/>
          <w:szCs w:val="22"/>
        </w:rPr>
      </w:pPr>
    </w:p>
    <w:p w14:paraId="4D1F9DFE" w14:textId="77777777" w:rsidR="000F2149" w:rsidRDefault="002640E5">
      <w:pPr>
        <w:pStyle w:val="Standard"/>
        <w:pBdr>
          <w:top w:val="single" w:sz="4" w:space="1" w:color="000000"/>
          <w:left w:val="single" w:sz="4" w:space="1" w:color="000000"/>
          <w:bottom w:val="single" w:sz="4" w:space="1" w:color="000000"/>
          <w:right w:val="single" w:sz="4" w:space="4" w:color="000000"/>
        </w:pBdr>
        <w:shd w:val="clear" w:color="auto" w:fill="D8D8D8"/>
        <w:jc w:val="both"/>
      </w:pPr>
      <w:r>
        <w:rPr>
          <w:rFonts w:ascii="Arial" w:hAnsi="Arial" w:cs="Arial"/>
          <w:sz w:val="22"/>
          <w:szCs w:val="22"/>
        </w:rPr>
        <w:t xml:space="preserve">08.05. A </w:t>
      </w:r>
      <w:r>
        <w:rPr>
          <w:rFonts w:ascii="Arial" w:hAnsi="Arial" w:cs="Arial"/>
          <w:b/>
          <w:sz w:val="22"/>
          <w:szCs w:val="22"/>
        </w:rPr>
        <w:t xml:space="preserve">PREFEITURA MUNICIPAL </w:t>
      </w:r>
      <w:r w:rsidR="00AB16F4">
        <w:rPr>
          <w:rFonts w:ascii="Arial" w:hAnsi="Arial" w:cs="Arial"/>
          <w:b/>
          <w:sz w:val="22"/>
          <w:szCs w:val="22"/>
        </w:rPr>
        <w:t>DE RIFAINA</w:t>
      </w:r>
      <w:r w:rsidR="002B1CEC">
        <w:rPr>
          <w:rFonts w:ascii="Arial" w:hAnsi="Arial" w:cs="Arial"/>
          <w:b/>
          <w:sz w:val="22"/>
          <w:szCs w:val="22"/>
        </w:rPr>
        <w:t>-SP</w:t>
      </w:r>
      <w:r>
        <w:rPr>
          <w:rFonts w:ascii="Arial" w:hAnsi="Arial" w:cs="Arial"/>
          <w:sz w:val="22"/>
          <w:szCs w:val="22"/>
        </w:rPr>
        <w:t xml:space="preserve"> está isenta de quaisquer custos de operacionalização e uso do sistema </w:t>
      </w:r>
      <w:r>
        <w:rPr>
          <w:rFonts w:ascii="Arial" w:hAnsi="Arial" w:cs="Arial"/>
          <w:b/>
          <w:bCs/>
          <w:sz w:val="22"/>
          <w:szCs w:val="22"/>
        </w:rPr>
        <w:t>www.bllcompras.com</w:t>
      </w:r>
      <w:r>
        <w:rPr>
          <w:rFonts w:ascii="Arial" w:hAnsi="Arial" w:cs="Arial"/>
          <w:sz w:val="22"/>
          <w:szCs w:val="22"/>
        </w:rPr>
        <w:t>, ficando a cargo do(a) licitante vencedor(a) do certame os encargos financeiros ou de qualquer espécie estabelecidos com a promotora do sistema, nos percentuais compatíveis com o objeto licitado neste edital de acordo com o termo contratual ajustado entre as partes (Licitante/BLL – Bolsa de Licitações e Leilões) referentes à utilização dos recursos de tecnologia da informação.</w:t>
      </w:r>
    </w:p>
    <w:p w14:paraId="50FCF4E9" w14:textId="77777777" w:rsidR="000F2149" w:rsidRDefault="000F2149">
      <w:pPr>
        <w:pStyle w:val="Standard"/>
        <w:pBdr>
          <w:top w:val="single" w:sz="4" w:space="1" w:color="000000"/>
          <w:left w:val="single" w:sz="4" w:space="1" w:color="000000"/>
          <w:bottom w:val="single" w:sz="4" w:space="1" w:color="000000"/>
          <w:right w:val="single" w:sz="4" w:space="4" w:color="000000"/>
        </w:pBdr>
        <w:shd w:val="clear" w:color="auto" w:fill="D8D8D8"/>
        <w:jc w:val="both"/>
        <w:rPr>
          <w:rFonts w:ascii="Arial" w:hAnsi="Arial" w:cs="Arial"/>
          <w:sz w:val="22"/>
          <w:szCs w:val="22"/>
        </w:rPr>
      </w:pPr>
    </w:p>
    <w:p w14:paraId="134C6E1B" w14:textId="77777777" w:rsidR="000F2149" w:rsidRDefault="002640E5">
      <w:pPr>
        <w:pStyle w:val="Standard"/>
        <w:pBdr>
          <w:top w:val="single" w:sz="4" w:space="1" w:color="000000"/>
          <w:left w:val="single" w:sz="4" w:space="1" w:color="000000"/>
          <w:bottom w:val="single" w:sz="4" w:space="1" w:color="000000"/>
          <w:right w:val="single" w:sz="4" w:space="4" w:color="000000"/>
        </w:pBdr>
        <w:shd w:val="clear" w:color="auto" w:fill="D8D8D8"/>
        <w:jc w:val="both"/>
      </w:pPr>
      <w:r>
        <w:rPr>
          <w:rFonts w:ascii="Arial" w:hAnsi="Arial" w:cs="Arial"/>
          <w:sz w:val="22"/>
          <w:szCs w:val="22"/>
        </w:rPr>
        <w:t xml:space="preserve">08.06. </w:t>
      </w:r>
      <w:r>
        <w:rPr>
          <w:rFonts w:ascii="Arial" w:hAnsi="Arial" w:cs="Arial"/>
          <w:b/>
          <w:sz w:val="22"/>
          <w:szCs w:val="22"/>
        </w:rPr>
        <w:t>As microempresas ou empresas de pequeno porte, caso queiram optar pelo tratamento diferenciado e favorecido instituído pela Lei Complementar n° 123/2006, além da apresentação do TERMO DE OPÇÃO conforme modelo constante do ANEXO VI, deverão quando do cadastramento da proposta inicial de preços a ser digitado no sistema, informar no campo próprio sua condição como empresa (ME ou EPP).</w:t>
      </w:r>
    </w:p>
    <w:p w14:paraId="7628C504" w14:textId="77777777" w:rsidR="000F2149" w:rsidRDefault="000F2149">
      <w:pPr>
        <w:pStyle w:val="Standard"/>
        <w:jc w:val="both"/>
        <w:rPr>
          <w:rFonts w:ascii="Arial" w:hAnsi="Arial" w:cs="Arial"/>
          <w:sz w:val="22"/>
          <w:szCs w:val="22"/>
        </w:rPr>
      </w:pPr>
    </w:p>
    <w:p w14:paraId="151B2809" w14:textId="77777777" w:rsidR="000F2149" w:rsidRDefault="002640E5">
      <w:pPr>
        <w:pStyle w:val="Standard"/>
        <w:ind w:hanging="15"/>
        <w:jc w:val="both"/>
      </w:pPr>
      <w:r>
        <w:rPr>
          <w:rFonts w:ascii="Arial" w:hAnsi="Arial" w:cs="Arial"/>
          <w:color w:val="000000"/>
          <w:sz w:val="22"/>
          <w:szCs w:val="22"/>
        </w:rPr>
        <w:t xml:space="preserve">08.07. Estão </w:t>
      </w:r>
      <w:r>
        <w:rPr>
          <w:rFonts w:ascii="Arial" w:hAnsi="Arial" w:cs="Arial"/>
          <w:b/>
          <w:color w:val="000000"/>
          <w:sz w:val="22"/>
          <w:szCs w:val="22"/>
        </w:rPr>
        <w:t>impedidas</w:t>
      </w:r>
      <w:r>
        <w:rPr>
          <w:rFonts w:ascii="Arial" w:hAnsi="Arial" w:cs="Arial"/>
          <w:color w:val="000000"/>
          <w:sz w:val="22"/>
          <w:szCs w:val="22"/>
        </w:rPr>
        <w:t xml:space="preserve"> de participar desta licitação pessoas físicas ou jurídicas que se enquadrem, dentre outras estabelecidas por lei, em uma ou mais situações seguintes:</w:t>
      </w:r>
    </w:p>
    <w:p w14:paraId="4DDBA53B" w14:textId="77777777" w:rsidR="000F2149" w:rsidRDefault="000F2149">
      <w:pPr>
        <w:pStyle w:val="Standard"/>
        <w:ind w:hanging="15"/>
        <w:jc w:val="both"/>
        <w:rPr>
          <w:rFonts w:ascii="Arial" w:hAnsi="Arial" w:cs="Arial"/>
          <w:color w:val="000000"/>
          <w:sz w:val="22"/>
          <w:szCs w:val="22"/>
        </w:rPr>
      </w:pPr>
    </w:p>
    <w:p w14:paraId="7E5E989A" w14:textId="77777777" w:rsidR="000F2149" w:rsidRDefault="002640E5">
      <w:pPr>
        <w:pStyle w:val="Textbody"/>
      </w:pPr>
      <w:r>
        <w:rPr>
          <w:color w:val="000000"/>
          <w:sz w:val="22"/>
          <w:szCs w:val="22"/>
        </w:rPr>
        <w:t xml:space="preserve">08.07.01. Que estejam cumprindo penalidade de suspensão temporária para licitar e impedimento de contratar com a </w:t>
      </w:r>
      <w:r>
        <w:rPr>
          <w:b/>
          <w:color w:val="000000"/>
          <w:sz w:val="22"/>
          <w:szCs w:val="22"/>
        </w:rPr>
        <w:t xml:space="preserve">PREFEITURA MUNICIPAL </w:t>
      </w:r>
      <w:r w:rsidR="00AB16F4">
        <w:rPr>
          <w:b/>
          <w:color w:val="000000"/>
          <w:sz w:val="22"/>
          <w:szCs w:val="22"/>
        </w:rPr>
        <w:t>DE RIFAINA</w:t>
      </w:r>
      <w:r w:rsidR="0076175C">
        <w:rPr>
          <w:b/>
          <w:color w:val="000000"/>
          <w:sz w:val="22"/>
          <w:szCs w:val="22"/>
        </w:rPr>
        <w:t>-SP</w:t>
      </w:r>
      <w:r>
        <w:rPr>
          <w:b/>
          <w:color w:val="000000"/>
          <w:sz w:val="22"/>
          <w:szCs w:val="22"/>
        </w:rPr>
        <w:t xml:space="preserve"> </w:t>
      </w:r>
      <w:r>
        <w:rPr>
          <w:color w:val="000000"/>
          <w:sz w:val="22"/>
          <w:szCs w:val="22"/>
        </w:rPr>
        <w:t>nos termos do inciso III do artigo 87 da Lei nº 8.666/93 e suas alterações posteriores.</w:t>
      </w:r>
    </w:p>
    <w:p w14:paraId="0E1159CA" w14:textId="77777777" w:rsidR="000F2149" w:rsidRDefault="000F2149">
      <w:pPr>
        <w:pStyle w:val="Textbody"/>
        <w:rPr>
          <w:color w:val="000000"/>
          <w:sz w:val="22"/>
          <w:szCs w:val="22"/>
        </w:rPr>
      </w:pPr>
    </w:p>
    <w:p w14:paraId="4AAE4804" w14:textId="77777777" w:rsidR="000F2149" w:rsidRDefault="002640E5" w:rsidP="0076175C">
      <w:pPr>
        <w:pStyle w:val="Textbody"/>
      </w:pPr>
      <w:r>
        <w:rPr>
          <w:color w:val="000000"/>
          <w:sz w:val="22"/>
          <w:szCs w:val="22"/>
        </w:rPr>
        <w:t xml:space="preserve">08.07.02. Impedidas de licitar e contratar com a </w:t>
      </w:r>
      <w:r>
        <w:rPr>
          <w:b/>
          <w:color w:val="000000"/>
          <w:sz w:val="22"/>
          <w:szCs w:val="22"/>
        </w:rPr>
        <w:t xml:space="preserve">PREFEITURA MUNICIPAL </w:t>
      </w:r>
      <w:r w:rsidR="00AB16F4">
        <w:rPr>
          <w:b/>
          <w:color w:val="000000"/>
          <w:sz w:val="22"/>
          <w:szCs w:val="22"/>
        </w:rPr>
        <w:t>DE RIFAINA</w:t>
      </w:r>
      <w:r w:rsidR="0076175C">
        <w:rPr>
          <w:b/>
          <w:color w:val="000000"/>
          <w:sz w:val="22"/>
          <w:szCs w:val="22"/>
        </w:rPr>
        <w:t>-SP</w:t>
      </w:r>
      <w:r>
        <w:rPr>
          <w:b/>
          <w:color w:val="000000"/>
          <w:sz w:val="22"/>
          <w:szCs w:val="22"/>
        </w:rPr>
        <w:t xml:space="preserve"> </w:t>
      </w:r>
      <w:r>
        <w:rPr>
          <w:sz w:val="22"/>
          <w:szCs w:val="22"/>
        </w:rPr>
        <w:t>nos termos do artigo 7º da Lei nº 10.520/2002.</w:t>
      </w:r>
    </w:p>
    <w:p w14:paraId="1B0D8CAF" w14:textId="77777777" w:rsidR="000F2149" w:rsidRDefault="000F2149">
      <w:pPr>
        <w:pStyle w:val="Standard"/>
        <w:rPr>
          <w:rFonts w:ascii="Arial" w:hAnsi="Arial" w:cs="Arial"/>
          <w:sz w:val="22"/>
          <w:szCs w:val="22"/>
        </w:rPr>
      </w:pPr>
    </w:p>
    <w:p w14:paraId="71DAD722" w14:textId="77777777" w:rsidR="000F2149" w:rsidRDefault="002640E5">
      <w:pPr>
        <w:pStyle w:val="Standard"/>
        <w:jc w:val="both"/>
        <w:rPr>
          <w:rFonts w:ascii="Arial" w:hAnsi="Arial" w:cs="Arial"/>
          <w:sz w:val="22"/>
          <w:szCs w:val="22"/>
        </w:rPr>
      </w:pPr>
      <w:r>
        <w:rPr>
          <w:rFonts w:ascii="Arial" w:hAnsi="Arial" w:cs="Arial"/>
          <w:sz w:val="22"/>
          <w:szCs w:val="22"/>
        </w:rPr>
        <w:lastRenderedPageBreak/>
        <w:t>08.07.03. Impedidas de licitar e contratar nos termos do artigo 10 da Lei nº 9.605/98.</w:t>
      </w:r>
    </w:p>
    <w:p w14:paraId="737C3114" w14:textId="77777777" w:rsidR="000F2149" w:rsidRDefault="000F2149">
      <w:pPr>
        <w:pStyle w:val="Textbody"/>
        <w:rPr>
          <w:color w:val="000000"/>
          <w:sz w:val="22"/>
          <w:szCs w:val="22"/>
        </w:rPr>
      </w:pPr>
    </w:p>
    <w:p w14:paraId="7E73C4AC"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08.07.04. Tenham sido declaradas inidôneas para licitar com a Administração Pública e quaisquer de seus órgãos descentralizados, nos termos do art. 87, inciso IV, da Lei n° 8.666/93 e não tenha ocorrido a respectiva reabilitação.</w:t>
      </w:r>
    </w:p>
    <w:p w14:paraId="3A4CF6CB" w14:textId="77777777" w:rsidR="000F2149" w:rsidRDefault="000F2149">
      <w:pPr>
        <w:pStyle w:val="Textbody"/>
        <w:rPr>
          <w:b/>
          <w:color w:val="FF0000"/>
          <w:sz w:val="22"/>
          <w:szCs w:val="22"/>
        </w:rPr>
      </w:pPr>
    </w:p>
    <w:p w14:paraId="35A48A69" w14:textId="77777777" w:rsidR="000F2149" w:rsidRDefault="002640E5">
      <w:pPr>
        <w:pStyle w:val="Textbody"/>
        <w:rPr>
          <w:color w:val="000000"/>
          <w:sz w:val="22"/>
          <w:szCs w:val="22"/>
        </w:rPr>
      </w:pPr>
      <w:r>
        <w:rPr>
          <w:color w:val="000000"/>
          <w:sz w:val="22"/>
          <w:szCs w:val="22"/>
        </w:rPr>
        <w:t>08.07.05. Reunidas sob forma de consórcio.</w:t>
      </w:r>
    </w:p>
    <w:p w14:paraId="045EAE9F" w14:textId="77777777" w:rsidR="000F2149" w:rsidRDefault="000F2149">
      <w:pPr>
        <w:pStyle w:val="BodyText25"/>
        <w:spacing w:line="240" w:lineRule="auto"/>
        <w:rPr>
          <w:rFonts w:ascii="Arial" w:hAnsi="Arial" w:cs="Arial"/>
          <w:b/>
          <w:color w:val="FF0000"/>
          <w:szCs w:val="22"/>
        </w:rPr>
      </w:pPr>
    </w:p>
    <w:p w14:paraId="3F5DC063" w14:textId="77777777" w:rsidR="000F2149" w:rsidRDefault="000F2149">
      <w:pPr>
        <w:pStyle w:val="Corpodetexto21"/>
        <w:rPr>
          <w:color w:val="000000"/>
          <w:szCs w:val="22"/>
        </w:rPr>
      </w:pPr>
    </w:p>
    <w:p w14:paraId="0AAA5967" w14:textId="77777777" w:rsidR="000F2149" w:rsidRDefault="002640E5">
      <w:pPr>
        <w:pStyle w:val="Standard"/>
        <w:jc w:val="both"/>
        <w:rPr>
          <w:rFonts w:ascii="Arial" w:hAnsi="Arial" w:cs="Arial"/>
          <w:b/>
          <w:sz w:val="22"/>
          <w:szCs w:val="22"/>
        </w:rPr>
      </w:pPr>
      <w:r>
        <w:rPr>
          <w:rFonts w:ascii="Arial" w:hAnsi="Arial" w:cs="Arial"/>
          <w:b/>
          <w:sz w:val="22"/>
          <w:szCs w:val="22"/>
        </w:rPr>
        <w:t>09. REGULAMENTO OPERACIONAL DO CERTAME</w:t>
      </w:r>
    </w:p>
    <w:p w14:paraId="44348A2D" w14:textId="77777777" w:rsidR="000F2149" w:rsidRDefault="000F2149">
      <w:pPr>
        <w:pStyle w:val="Corpodetexto21"/>
        <w:rPr>
          <w:color w:val="000000"/>
          <w:szCs w:val="22"/>
        </w:rPr>
      </w:pPr>
    </w:p>
    <w:p w14:paraId="2EA5BE4F" w14:textId="77777777" w:rsidR="000F2149" w:rsidRDefault="002640E5">
      <w:pPr>
        <w:pStyle w:val="Standard"/>
        <w:jc w:val="both"/>
      </w:pPr>
      <w:r>
        <w:rPr>
          <w:rFonts w:ascii="Arial" w:hAnsi="Arial" w:cs="Arial"/>
          <w:sz w:val="22"/>
          <w:szCs w:val="22"/>
        </w:rPr>
        <w:t xml:space="preserve">09.01. </w:t>
      </w:r>
      <w:r>
        <w:rPr>
          <w:rFonts w:ascii="Arial" w:hAnsi="Arial" w:cs="Arial"/>
          <w:spacing w:val="-4"/>
          <w:sz w:val="22"/>
          <w:szCs w:val="22"/>
        </w:rPr>
        <w:t xml:space="preserve">O certame será conduzido pelo(a) </w:t>
      </w:r>
      <w:r>
        <w:rPr>
          <w:rFonts w:ascii="Arial" w:hAnsi="Arial" w:cs="Arial"/>
          <w:b/>
          <w:spacing w:val="-4"/>
          <w:sz w:val="22"/>
          <w:szCs w:val="22"/>
        </w:rPr>
        <w:t>PREGOEIRO(A),</w:t>
      </w:r>
      <w:r>
        <w:rPr>
          <w:rFonts w:ascii="Arial" w:hAnsi="Arial" w:cs="Arial"/>
          <w:spacing w:val="-4"/>
          <w:sz w:val="22"/>
          <w:szCs w:val="22"/>
        </w:rPr>
        <w:t xml:space="preserve"> com o auxílio da equipe de apoio</w:t>
      </w:r>
      <w:r w:rsidR="005E4A75">
        <w:rPr>
          <w:rFonts w:ascii="Arial" w:hAnsi="Arial" w:cs="Arial"/>
          <w:spacing w:val="-4"/>
          <w:sz w:val="22"/>
          <w:szCs w:val="22"/>
        </w:rPr>
        <w:t>.</w:t>
      </w:r>
    </w:p>
    <w:p w14:paraId="2782AE00" w14:textId="77777777" w:rsidR="000F2149" w:rsidRDefault="000F2149">
      <w:pPr>
        <w:pStyle w:val="Standard"/>
        <w:ind w:left="840"/>
        <w:jc w:val="both"/>
        <w:rPr>
          <w:rFonts w:ascii="Arial" w:hAnsi="Arial" w:cs="Arial"/>
          <w:sz w:val="22"/>
          <w:szCs w:val="22"/>
        </w:rPr>
      </w:pPr>
    </w:p>
    <w:p w14:paraId="5B59EC8C" w14:textId="77777777" w:rsidR="000F2149" w:rsidRDefault="002640E5">
      <w:pPr>
        <w:pStyle w:val="Standard"/>
        <w:jc w:val="both"/>
      </w:pPr>
      <w:r>
        <w:rPr>
          <w:rFonts w:ascii="Arial" w:hAnsi="Arial" w:cs="Arial"/>
          <w:b/>
          <w:sz w:val="22"/>
          <w:szCs w:val="22"/>
        </w:rPr>
        <w:t xml:space="preserve">10. </w:t>
      </w:r>
      <w:r>
        <w:rPr>
          <w:rFonts w:ascii="Arial" w:hAnsi="Arial" w:cs="Arial"/>
          <w:b/>
          <w:caps/>
          <w:sz w:val="22"/>
          <w:szCs w:val="22"/>
        </w:rPr>
        <w:t>credenciamento NO SISTEMA LICITAÇÕES da Bll</w:t>
      </w:r>
    </w:p>
    <w:p w14:paraId="23D499B1" w14:textId="77777777" w:rsidR="000F2149" w:rsidRDefault="000F2149">
      <w:pPr>
        <w:pStyle w:val="Standard"/>
        <w:jc w:val="both"/>
        <w:rPr>
          <w:rFonts w:ascii="Arial" w:hAnsi="Arial" w:cs="Arial"/>
          <w:b/>
          <w:caps/>
          <w:sz w:val="22"/>
          <w:szCs w:val="22"/>
        </w:rPr>
      </w:pPr>
    </w:p>
    <w:p w14:paraId="2E18E52E" w14:textId="77777777" w:rsidR="000F2149" w:rsidRDefault="002640E5">
      <w:pPr>
        <w:pStyle w:val="Standard"/>
        <w:jc w:val="both"/>
      </w:pPr>
      <w:r>
        <w:rPr>
          <w:rFonts w:ascii="Arial" w:hAnsi="Arial" w:cs="Arial"/>
          <w:sz w:val="22"/>
          <w:szCs w:val="22"/>
        </w:rPr>
        <w:t>10.01.</w:t>
      </w:r>
      <w:r>
        <w:rPr>
          <w:rFonts w:ascii="Arial" w:hAnsi="Arial" w:cs="Arial"/>
          <w:b/>
          <w:sz w:val="22"/>
          <w:szCs w:val="22"/>
        </w:rPr>
        <w:t xml:space="preserve"> </w:t>
      </w:r>
      <w:r>
        <w:rPr>
          <w:rFonts w:ascii="Arial" w:hAnsi="Arial" w:cs="Arial"/>
          <w:sz w:val="22"/>
          <w:szCs w:val="22"/>
        </w:rPr>
        <w:t>A participação do licitante no pregão eletrônico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0C1CF34D" w14:textId="77777777" w:rsidR="000F2149" w:rsidRDefault="000F2149">
      <w:pPr>
        <w:pStyle w:val="Standard"/>
        <w:jc w:val="both"/>
        <w:rPr>
          <w:rFonts w:ascii="Arial" w:hAnsi="Arial" w:cs="Arial"/>
          <w:sz w:val="22"/>
          <w:szCs w:val="22"/>
        </w:rPr>
      </w:pPr>
    </w:p>
    <w:p w14:paraId="4DAE7F6D" w14:textId="77777777" w:rsidR="000F2149" w:rsidRDefault="002640E5">
      <w:pPr>
        <w:pStyle w:val="Standard"/>
        <w:jc w:val="both"/>
        <w:rPr>
          <w:rFonts w:ascii="Arial" w:hAnsi="Arial" w:cs="Arial"/>
          <w:sz w:val="22"/>
          <w:szCs w:val="22"/>
        </w:rPr>
      </w:pPr>
      <w:r>
        <w:rPr>
          <w:rFonts w:ascii="Arial" w:hAnsi="Arial" w:cs="Arial"/>
          <w:sz w:val="22"/>
          <w:szCs w:val="22"/>
        </w:rPr>
        <w:t>10.02. O acesso do operador ao pregão, para efeito de registrar a proposta e dar lances em nome do licitante, somente se dará mediante prévia definição de senha privativa.</w:t>
      </w:r>
    </w:p>
    <w:p w14:paraId="3A5B6A1D" w14:textId="77777777" w:rsidR="000F2149" w:rsidRDefault="000F2149">
      <w:pPr>
        <w:pStyle w:val="Standard"/>
        <w:jc w:val="both"/>
        <w:rPr>
          <w:rFonts w:ascii="Arial" w:hAnsi="Arial" w:cs="Arial"/>
          <w:sz w:val="22"/>
          <w:szCs w:val="22"/>
        </w:rPr>
      </w:pPr>
    </w:p>
    <w:p w14:paraId="6002BB7E" w14:textId="77777777" w:rsidR="000F2149" w:rsidRDefault="002640E5">
      <w:pPr>
        <w:pStyle w:val="Standard"/>
        <w:jc w:val="both"/>
        <w:rPr>
          <w:rFonts w:ascii="Arial" w:hAnsi="Arial" w:cs="Arial"/>
          <w:sz w:val="22"/>
          <w:szCs w:val="22"/>
        </w:rPr>
      </w:pPr>
      <w:r>
        <w:rPr>
          <w:rFonts w:ascii="Arial" w:hAnsi="Arial" w:cs="Arial"/>
          <w:sz w:val="22"/>
          <w:szCs w:val="22"/>
        </w:rPr>
        <w:t>10.03. A chave de identificação e a senha dos operadores poderão ser utilizadas em qualquer pregão eletrônico, salvo quando canceladas por solicitação do credenciado ou por iniciativa da BLL - Bolsa de Licitações e Leilões.</w:t>
      </w:r>
    </w:p>
    <w:p w14:paraId="63DFAC42" w14:textId="77777777" w:rsidR="000F2149" w:rsidRDefault="000F2149">
      <w:pPr>
        <w:pStyle w:val="Standard"/>
        <w:jc w:val="both"/>
        <w:rPr>
          <w:rFonts w:ascii="Arial" w:hAnsi="Arial" w:cs="Arial"/>
          <w:sz w:val="22"/>
          <w:szCs w:val="22"/>
        </w:rPr>
      </w:pPr>
    </w:p>
    <w:p w14:paraId="16E057DD" w14:textId="77777777" w:rsidR="000F2149" w:rsidRDefault="002640E5">
      <w:pPr>
        <w:pStyle w:val="Standard"/>
        <w:jc w:val="both"/>
      </w:pPr>
      <w:r>
        <w:rPr>
          <w:rFonts w:ascii="Arial" w:hAnsi="Arial" w:cs="Arial"/>
          <w:sz w:val="22"/>
          <w:szCs w:val="22"/>
        </w:rPr>
        <w:t xml:space="preserve">10.04. </w:t>
      </w:r>
      <w:r>
        <w:rPr>
          <w:rFonts w:ascii="Arial" w:hAnsi="Arial" w:cs="Arial"/>
          <w:b/>
          <w:sz w:val="22"/>
          <w:szCs w:val="22"/>
        </w:rPr>
        <w:t xml:space="preserve"> </w:t>
      </w:r>
      <w:r>
        <w:rPr>
          <w:rFonts w:ascii="Arial" w:hAnsi="Arial" w:cs="Arial"/>
          <w:sz w:val="22"/>
          <w:szCs w:val="22"/>
        </w:rPr>
        <w:t>É de exclusiva responsabilidade do usuário o sigilo da senha, bem como seu uso em qualquer transação efetuada diretamente ou por seu representante, não cabendo a BLL - Bolsa de Licitações e Leilões a responsabilidade por eventuais danos decorrentes de uso indevido da senha, ainda que por terceiros.</w:t>
      </w:r>
    </w:p>
    <w:p w14:paraId="379784BD" w14:textId="77777777" w:rsidR="000F2149" w:rsidRDefault="000F2149">
      <w:pPr>
        <w:pStyle w:val="Standard"/>
        <w:jc w:val="both"/>
        <w:rPr>
          <w:rFonts w:ascii="Arial" w:hAnsi="Arial" w:cs="Arial"/>
          <w:sz w:val="22"/>
          <w:szCs w:val="22"/>
        </w:rPr>
      </w:pPr>
    </w:p>
    <w:p w14:paraId="4ACC1D21" w14:textId="77777777" w:rsidR="000F2149" w:rsidRDefault="002640E5">
      <w:pPr>
        <w:pStyle w:val="Standard"/>
        <w:jc w:val="both"/>
        <w:rPr>
          <w:rFonts w:ascii="Arial" w:hAnsi="Arial" w:cs="Arial"/>
          <w:sz w:val="22"/>
          <w:szCs w:val="22"/>
        </w:rPr>
      </w:pPr>
      <w:r>
        <w:rPr>
          <w:rFonts w:ascii="Arial" w:hAnsi="Arial" w:cs="Arial"/>
          <w:sz w:val="22"/>
          <w:szCs w:val="22"/>
        </w:rPr>
        <w:t>10.05. O credenciamento do fornecedor e de seu representante legal junto ao sistema eletrônico implica a responsabilidade legal pelos atos praticados e a presunção de capacidade técnica para realização das transações inerentes ao pregão eletrônico.</w:t>
      </w:r>
    </w:p>
    <w:p w14:paraId="138645FF" w14:textId="77777777" w:rsidR="000F2149" w:rsidRDefault="000F2149">
      <w:pPr>
        <w:pStyle w:val="Standard"/>
        <w:jc w:val="both"/>
        <w:rPr>
          <w:rFonts w:ascii="Arial" w:hAnsi="Arial" w:cs="Arial"/>
          <w:sz w:val="22"/>
          <w:szCs w:val="22"/>
        </w:rPr>
      </w:pPr>
    </w:p>
    <w:p w14:paraId="2137F44C" w14:textId="77777777" w:rsidR="000F2149" w:rsidRDefault="002640E5">
      <w:pPr>
        <w:pStyle w:val="Standard"/>
        <w:jc w:val="both"/>
      </w:pPr>
      <w:r>
        <w:rPr>
          <w:rFonts w:ascii="Arial" w:hAnsi="Arial" w:cs="Arial"/>
          <w:b/>
          <w:sz w:val="22"/>
          <w:szCs w:val="22"/>
        </w:rPr>
        <w:t xml:space="preserve">11. </w:t>
      </w:r>
      <w:r>
        <w:rPr>
          <w:rFonts w:ascii="Arial" w:hAnsi="Arial" w:cs="Arial"/>
          <w:b/>
          <w:caps/>
          <w:sz w:val="22"/>
          <w:szCs w:val="22"/>
        </w:rPr>
        <w:t>participação</w:t>
      </w:r>
    </w:p>
    <w:p w14:paraId="7AA3C4F9" w14:textId="77777777" w:rsidR="000F2149" w:rsidRDefault="000F2149">
      <w:pPr>
        <w:pStyle w:val="Standard"/>
        <w:widowControl/>
        <w:suppressAutoHyphens w:val="0"/>
        <w:ind w:left="840"/>
        <w:jc w:val="both"/>
        <w:rPr>
          <w:rFonts w:ascii="Arial" w:hAnsi="Arial" w:cs="Arial"/>
          <w:sz w:val="22"/>
          <w:szCs w:val="22"/>
        </w:rPr>
      </w:pPr>
    </w:p>
    <w:p w14:paraId="77C87B97"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11.01. 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w:t>
      </w:r>
    </w:p>
    <w:p w14:paraId="613A48DD" w14:textId="77777777" w:rsidR="000F2149" w:rsidRDefault="000F2149">
      <w:pPr>
        <w:pStyle w:val="Standard"/>
        <w:widowControl/>
        <w:suppressAutoHyphens w:val="0"/>
        <w:jc w:val="both"/>
        <w:rPr>
          <w:rFonts w:ascii="Arial" w:hAnsi="Arial" w:cs="Arial"/>
          <w:sz w:val="22"/>
          <w:szCs w:val="22"/>
        </w:rPr>
      </w:pPr>
    </w:p>
    <w:p w14:paraId="140A2D9D"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11.02.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584A604" w14:textId="77777777" w:rsidR="000F2149" w:rsidRDefault="000F2149">
      <w:pPr>
        <w:pStyle w:val="Standard"/>
        <w:widowControl/>
        <w:suppressAutoHyphens w:val="0"/>
        <w:jc w:val="both"/>
        <w:rPr>
          <w:rFonts w:ascii="Arial" w:hAnsi="Arial" w:cs="Arial"/>
          <w:sz w:val="22"/>
          <w:szCs w:val="22"/>
        </w:rPr>
      </w:pPr>
    </w:p>
    <w:p w14:paraId="2CE1DA52" w14:textId="77777777" w:rsidR="000F2149" w:rsidRDefault="002640E5">
      <w:pPr>
        <w:pStyle w:val="Standard"/>
        <w:widowControl/>
        <w:suppressAutoHyphens w:val="0"/>
        <w:jc w:val="both"/>
      </w:pPr>
      <w:r>
        <w:rPr>
          <w:rFonts w:ascii="Arial" w:hAnsi="Arial" w:cs="Arial"/>
          <w:sz w:val="22"/>
          <w:szCs w:val="22"/>
        </w:rPr>
        <w:lastRenderedPageBreak/>
        <w:t xml:space="preserve">11.03. </w:t>
      </w:r>
      <w:r>
        <w:rPr>
          <w:rFonts w:ascii="Arial" w:hAnsi="Arial" w:cs="Arial"/>
          <w:b/>
          <w:spacing w:val="-4"/>
          <w:sz w:val="22"/>
          <w:szCs w:val="22"/>
          <w:u w:val="single"/>
        </w:rPr>
        <w:t>É vedado ao fornecedor identificar-se em sua proposta ao lançá-la no sistema ou no decorrer da sessão do pregão, sob pena de desclassificação do licitante.</w:t>
      </w:r>
    </w:p>
    <w:p w14:paraId="6F8140B8" w14:textId="77777777" w:rsidR="000F2149" w:rsidRDefault="000F2149">
      <w:pPr>
        <w:pStyle w:val="Standard"/>
        <w:widowControl/>
        <w:suppressAutoHyphens w:val="0"/>
        <w:jc w:val="both"/>
        <w:rPr>
          <w:rFonts w:ascii="Arial" w:hAnsi="Arial" w:cs="Arial"/>
          <w:b/>
          <w:spacing w:val="-4"/>
          <w:sz w:val="22"/>
          <w:szCs w:val="22"/>
          <w:u w:val="single"/>
        </w:rPr>
      </w:pPr>
    </w:p>
    <w:p w14:paraId="4C9CD73E" w14:textId="77777777" w:rsidR="000F2149" w:rsidRDefault="002640E5">
      <w:pPr>
        <w:pStyle w:val="Standard"/>
        <w:widowControl/>
        <w:suppressAutoHyphens w:val="0"/>
        <w:jc w:val="both"/>
      </w:pPr>
      <w:r>
        <w:rPr>
          <w:rFonts w:ascii="Arial" w:hAnsi="Arial" w:cs="Arial"/>
          <w:spacing w:val="-4"/>
          <w:sz w:val="22"/>
          <w:szCs w:val="22"/>
        </w:rPr>
        <w:t xml:space="preserve">11.04. </w:t>
      </w:r>
      <w:r>
        <w:rPr>
          <w:rFonts w:ascii="Arial" w:hAnsi="Arial" w:cs="Arial"/>
          <w:sz w:val="22"/>
          <w:szCs w:val="22"/>
        </w:rPr>
        <w:t xml:space="preserve">Qualquer dúvida em relação ao acesso no sistema operacional, poderá ser esclarecida ou através de uma empresa associada ou pelos telefones: Curitiba-PR (41) 3042-9909 e 3091-9654, ou através da Bolsa de Licitações e Leilões ou pelo e-mail </w:t>
      </w:r>
      <w:hyperlink r:id="rId11" w:history="1">
        <w:r>
          <w:rPr>
            <w:rStyle w:val="Internetlink"/>
            <w:rFonts w:ascii="Arial" w:eastAsia="SimSun" w:hAnsi="Arial" w:cs="Arial"/>
            <w:color w:val="000000"/>
            <w:sz w:val="22"/>
            <w:szCs w:val="22"/>
          </w:rPr>
          <w:t>contato@bll.org.br</w:t>
        </w:r>
      </w:hyperlink>
      <w:r>
        <w:rPr>
          <w:rFonts w:ascii="Arial" w:hAnsi="Arial" w:cs="Arial"/>
          <w:color w:val="000000"/>
          <w:sz w:val="22"/>
          <w:szCs w:val="22"/>
        </w:rPr>
        <w:t>.</w:t>
      </w:r>
    </w:p>
    <w:p w14:paraId="37FA3DDD" w14:textId="77777777" w:rsidR="000F2149" w:rsidRDefault="000F2149">
      <w:pPr>
        <w:pStyle w:val="Standard"/>
        <w:ind w:left="131" w:firstLine="709"/>
        <w:jc w:val="both"/>
        <w:rPr>
          <w:rFonts w:ascii="Arial" w:hAnsi="Arial" w:cs="Arial"/>
          <w:sz w:val="22"/>
          <w:szCs w:val="22"/>
        </w:rPr>
      </w:pPr>
    </w:p>
    <w:p w14:paraId="1624270C" w14:textId="77777777" w:rsidR="000F2149" w:rsidRDefault="002640E5">
      <w:pPr>
        <w:pStyle w:val="Standard"/>
        <w:jc w:val="both"/>
      </w:pPr>
      <w:r>
        <w:rPr>
          <w:rFonts w:ascii="Arial" w:hAnsi="Arial" w:cs="Arial"/>
          <w:b/>
          <w:sz w:val="22"/>
          <w:szCs w:val="22"/>
        </w:rPr>
        <w:t xml:space="preserve">12. </w:t>
      </w:r>
      <w:r>
        <w:rPr>
          <w:rFonts w:ascii="Arial" w:hAnsi="Arial" w:cs="Arial"/>
          <w:b/>
          <w:caps/>
          <w:sz w:val="22"/>
          <w:szCs w:val="22"/>
        </w:rPr>
        <w:t>abertura DAS PROPOSTAS E FORMULAÇÃO DOS LANCES</w:t>
      </w:r>
    </w:p>
    <w:p w14:paraId="03FAB016" w14:textId="77777777" w:rsidR="000F2149" w:rsidRDefault="000F2149">
      <w:pPr>
        <w:pStyle w:val="Standard"/>
        <w:jc w:val="both"/>
        <w:rPr>
          <w:rFonts w:ascii="Arial" w:hAnsi="Arial" w:cs="Arial"/>
          <w:sz w:val="22"/>
          <w:szCs w:val="22"/>
        </w:rPr>
      </w:pPr>
    </w:p>
    <w:p w14:paraId="4341DC5D" w14:textId="77777777" w:rsidR="000F2149" w:rsidRDefault="002640E5">
      <w:pPr>
        <w:pStyle w:val="Standard"/>
        <w:jc w:val="both"/>
        <w:rPr>
          <w:rFonts w:ascii="Arial" w:hAnsi="Arial" w:cs="Arial"/>
          <w:sz w:val="22"/>
          <w:szCs w:val="22"/>
        </w:rPr>
      </w:pPr>
      <w:r>
        <w:rPr>
          <w:rFonts w:ascii="Arial" w:hAnsi="Arial" w:cs="Arial"/>
          <w:sz w:val="22"/>
          <w:szCs w:val="22"/>
        </w:rPr>
        <w:t>12.01. A partir do horário previsto no Edital e no sistema, terá início a sessão pública do pregão, na forma eletrônica, com a divulgação das propostas de preços recebidas.</w:t>
      </w:r>
    </w:p>
    <w:p w14:paraId="50AFA13E" w14:textId="77777777" w:rsidR="000F2149" w:rsidRDefault="000F2149">
      <w:pPr>
        <w:pStyle w:val="Standard"/>
        <w:jc w:val="both"/>
        <w:rPr>
          <w:rFonts w:ascii="Arial" w:hAnsi="Arial" w:cs="Arial"/>
          <w:sz w:val="22"/>
          <w:szCs w:val="22"/>
        </w:rPr>
      </w:pPr>
    </w:p>
    <w:p w14:paraId="7CC9AFF8" w14:textId="77777777" w:rsidR="000F2149" w:rsidRDefault="002640E5">
      <w:pPr>
        <w:pStyle w:val="Standard"/>
        <w:jc w:val="both"/>
      </w:pPr>
      <w:r>
        <w:rPr>
          <w:rFonts w:ascii="Arial" w:hAnsi="Arial" w:cs="Arial"/>
          <w:sz w:val="22"/>
          <w:szCs w:val="22"/>
        </w:rPr>
        <w:t xml:space="preserve">12.01.01.  </w:t>
      </w:r>
      <w:r>
        <w:rPr>
          <w:rFonts w:ascii="Arial" w:hAnsi="Arial" w:cs="Arial"/>
          <w:b/>
          <w:spacing w:val="-4"/>
          <w:sz w:val="22"/>
          <w:szCs w:val="22"/>
          <w:u w:val="single"/>
        </w:rPr>
        <w:t>A não anexação de proposta escrita não inabilitará o licitante para participar do pregão.</w:t>
      </w:r>
    </w:p>
    <w:p w14:paraId="6070C53D" w14:textId="77777777" w:rsidR="000F2149" w:rsidRDefault="000F2149">
      <w:pPr>
        <w:pStyle w:val="Standard"/>
        <w:widowControl/>
        <w:suppressAutoHyphens w:val="0"/>
        <w:ind w:left="840"/>
        <w:jc w:val="both"/>
        <w:rPr>
          <w:rFonts w:ascii="Arial" w:hAnsi="Arial" w:cs="Arial"/>
          <w:sz w:val="22"/>
          <w:szCs w:val="22"/>
        </w:rPr>
      </w:pPr>
    </w:p>
    <w:p w14:paraId="614B90A5"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12.02.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2AF901D4" w14:textId="77777777" w:rsidR="000F2149" w:rsidRDefault="000F2149">
      <w:pPr>
        <w:pStyle w:val="Standard"/>
        <w:widowControl/>
        <w:suppressAutoHyphens w:val="0"/>
        <w:jc w:val="both"/>
        <w:rPr>
          <w:rFonts w:ascii="Arial" w:hAnsi="Arial" w:cs="Arial"/>
          <w:sz w:val="22"/>
          <w:szCs w:val="22"/>
        </w:rPr>
      </w:pPr>
    </w:p>
    <w:p w14:paraId="2DC7ED78"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12.03. Só serão aceitos lances cujos valores forem inferiores ao último lance que tenha sido anteriormente registrado no sistema.</w:t>
      </w:r>
    </w:p>
    <w:p w14:paraId="69EDEB0F" w14:textId="77777777" w:rsidR="000F2149" w:rsidRDefault="000F2149">
      <w:pPr>
        <w:pStyle w:val="Standard"/>
        <w:widowControl/>
        <w:suppressAutoHyphens w:val="0"/>
        <w:jc w:val="both"/>
        <w:rPr>
          <w:rFonts w:ascii="Arial" w:hAnsi="Arial" w:cs="Arial"/>
          <w:sz w:val="22"/>
          <w:szCs w:val="22"/>
        </w:rPr>
      </w:pPr>
    </w:p>
    <w:p w14:paraId="675F8FD0"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12.04. Se ocorrer dois ou mais lances do mesmo valor, prevalecerá aquele que for recebido e registrado em primeiro lugar.</w:t>
      </w:r>
    </w:p>
    <w:p w14:paraId="581D17F2" w14:textId="77777777" w:rsidR="000F2149" w:rsidRDefault="000F2149">
      <w:pPr>
        <w:pStyle w:val="Standard"/>
        <w:widowControl/>
        <w:suppressAutoHyphens w:val="0"/>
        <w:jc w:val="both"/>
        <w:rPr>
          <w:rFonts w:ascii="Arial" w:hAnsi="Arial" w:cs="Arial"/>
          <w:sz w:val="22"/>
          <w:szCs w:val="22"/>
        </w:rPr>
      </w:pPr>
    </w:p>
    <w:p w14:paraId="6F2C82A4" w14:textId="77777777" w:rsidR="000F2149" w:rsidRDefault="002640E5">
      <w:pPr>
        <w:pStyle w:val="Standard"/>
        <w:widowControl/>
        <w:pBdr>
          <w:top w:val="single" w:sz="4" w:space="1" w:color="000000"/>
          <w:left w:val="single" w:sz="4" w:space="1" w:color="000000"/>
          <w:bottom w:val="single" w:sz="4" w:space="1" w:color="000000"/>
          <w:right w:val="single" w:sz="4" w:space="4" w:color="000000"/>
        </w:pBdr>
        <w:shd w:val="clear" w:color="auto" w:fill="CCCCCC"/>
        <w:suppressAutoHyphens w:val="0"/>
        <w:jc w:val="both"/>
        <w:rPr>
          <w:rFonts w:ascii="Arial" w:hAnsi="Arial" w:cs="Arial"/>
          <w:sz w:val="22"/>
          <w:szCs w:val="22"/>
        </w:rPr>
      </w:pPr>
      <w:r w:rsidRPr="00B63F19">
        <w:rPr>
          <w:rFonts w:ascii="Arial" w:hAnsi="Arial" w:cs="Arial"/>
          <w:sz w:val="22"/>
          <w:szCs w:val="22"/>
          <w:highlight w:val="yellow"/>
        </w:rPr>
        <w:t>12.05. Não serão aceitas propostas com preços superiores aos máximos estimados pela Municipalidade.</w:t>
      </w:r>
    </w:p>
    <w:p w14:paraId="199CC4B7" w14:textId="77777777" w:rsidR="000F2149" w:rsidRDefault="000F2149">
      <w:pPr>
        <w:pStyle w:val="Standard"/>
        <w:widowControl/>
        <w:suppressAutoHyphens w:val="0"/>
        <w:jc w:val="both"/>
        <w:rPr>
          <w:rFonts w:ascii="Arial" w:hAnsi="Arial" w:cs="Arial"/>
          <w:sz w:val="22"/>
          <w:szCs w:val="22"/>
        </w:rPr>
      </w:pPr>
    </w:p>
    <w:p w14:paraId="2E337321" w14:textId="77777777" w:rsidR="000F2149" w:rsidRDefault="002640E5">
      <w:pPr>
        <w:pStyle w:val="Standard"/>
        <w:widowControl/>
        <w:suppressAutoHyphens w:val="0"/>
        <w:jc w:val="both"/>
      </w:pPr>
      <w:r>
        <w:rPr>
          <w:rFonts w:ascii="Arial" w:hAnsi="Arial" w:cs="Arial"/>
          <w:sz w:val="22"/>
          <w:szCs w:val="22"/>
        </w:rPr>
        <w:t xml:space="preserve">12.06. </w:t>
      </w:r>
      <w:r>
        <w:rPr>
          <w:rFonts w:ascii="Arial" w:hAnsi="Arial" w:cs="Arial"/>
          <w:spacing w:val="-4"/>
          <w:sz w:val="22"/>
          <w:szCs w:val="22"/>
        </w:rPr>
        <w:t>O descumprimento no disposto no item anterior implicará na desclassificação do licitante.</w:t>
      </w:r>
    </w:p>
    <w:p w14:paraId="06D479E1" w14:textId="77777777" w:rsidR="000F2149" w:rsidRDefault="000F2149">
      <w:pPr>
        <w:pStyle w:val="Standard"/>
        <w:widowControl/>
        <w:suppressAutoHyphens w:val="0"/>
        <w:jc w:val="both"/>
        <w:rPr>
          <w:rFonts w:ascii="Arial" w:hAnsi="Arial" w:cs="Arial"/>
          <w:sz w:val="22"/>
          <w:szCs w:val="22"/>
        </w:rPr>
      </w:pPr>
    </w:p>
    <w:p w14:paraId="20546BC1" w14:textId="77777777" w:rsidR="000F2149" w:rsidRDefault="002640E5">
      <w:pPr>
        <w:pStyle w:val="Standard"/>
        <w:widowControl/>
        <w:suppressAutoHyphens w:val="0"/>
        <w:jc w:val="both"/>
      </w:pPr>
      <w:r>
        <w:rPr>
          <w:rFonts w:ascii="Arial" w:hAnsi="Arial" w:cs="Arial"/>
          <w:sz w:val="22"/>
          <w:szCs w:val="22"/>
        </w:rPr>
        <w:t xml:space="preserve">12.07. Fica a critério do </w:t>
      </w:r>
      <w:r>
        <w:rPr>
          <w:rFonts w:ascii="Arial" w:hAnsi="Arial" w:cs="Arial"/>
          <w:b/>
          <w:sz w:val="22"/>
          <w:szCs w:val="22"/>
        </w:rPr>
        <w:t>PREGOEIRO</w:t>
      </w:r>
      <w:r>
        <w:rPr>
          <w:rFonts w:ascii="Arial" w:hAnsi="Arial" w:cs="Arial"/>
          <w:sz w:val="22"/>
          <w:szCs w:val="22"/>
        </w:rPr>
        <w:t xml:space="preserve"> a autorização da correção de lances com valores digitados errados ou situação semelhante, mesmo que antes do início da disputa de lances.</w:t>
      </w:r>
    </w:p>
    <w:p w14:paraId="61B69BBC" w14:textId="77777777" w:rsidR="000F2149" w:rsidRDefault="000F2149">
      <w:pPr>
        <w:pStyle w:val="Standard"/>
        <w:widowControl/>
        <w:suppressAutoHyphens w:val="0"/>
        <w:jc w:val="both"/>
        <w:rPr>
          <w:rFonts w:ascii="Arial" w:hAnsi="Arial" w:cs="Arial"/>
          <w:sz w:val="22"/>
          <w:szCs w:val="22"/>
        </w:rPr>
      </w:pPr>
    </w:p>
    <w:p w14:paraId="35816638" w14:textId="77777777" w:rsidR="000F2149" w:rsidRDefault="002640E5">
      <w:pPr>
        <w:pStyle w:val="Standard"/>
        <w:widowControl/>
        <w:suppressAutoHyphens w:val="0"/>
        <w:jc w:val="both"/>
      </w:pPr>
      <w:r>
        <w:rPr>
          <w:rFonts w:ascii="Arial" w:hAnsi="Arial" w:cs="Arial"/>
          <w:sz w:val="22"/>
          <w:szCs w:val="22"/>
        </w:rPr>
        <w:t xml:space="preserve">12.08. </w:t>
      </w:r>
      <w:r>
        <w:rPr>
          <w:rFonts w:ascii="Arial" w:hAnsi="Arial" w:cs="Arial"/>
          <w:spacing w:val="-4"/>
          <w:sz w:val="22"/>
          <w:szCs w:val="22"/>
        </w:rPr>
        <w:t xml:space="preserve">Durante o transcurso da sessão pública os participantes serão informados, em tempo real, do valor do menor lance registrado. O sistema </w:t>
      </w:r>
      <w:r>
        <w:rPr>
          <w:rFonts w:ascii="Arial" w:hAnsi="Arial" w:cs="Arial"/>
          <w:b/>
          <w:spacing w:val="-4"/>
          <w:sz w:val="22"/>
          <w:szCs w:val="22"/>
          <w:u w:val="single"/>
        </w:rPr>
        <w:t>não identificará o autor dos lances</w:t>
      </w:r>
      <w:r>
        <w:rPr>
          <w:rFonts w:ascii="Arial" w:hAnsi="Arial" w:cs="Arial"/>
          <w:spacing w:val="-4"/>
          <w:sz w:val="22"/>
          <w:szCs w:val="22"/>
        </w:rPr>
        <w:t xml:space="preserve"> aos demais participantes, </w:t>
      </w:r>
      <w:r>
        <w:rPr>
          <w:rFonts w:ascii="Arial" w:hAnsi="Arial" w:cs="Arial"/>
          <w:bCs/>
          <w:spacing w:val="-4"/>
          <w:sz w:val="22"/>
          <w:szCs w:val="22"/>
        </w:rPr>
        <w:t>de acordo com o art. 23, § 5º do Decreto Municipal n° 4.046, de 04 de agosto de 2015.</w:t>
      </w:r>
    </w:p>
    <w:p w14:paraId="403B53E7" w14:textId="77777777" w:rsidR="000F2149" w:rsidRDefault="000F2149">
      <w:pPr>
        <w:pStyle w:val="Standard"/>
        <w:widowControl/>
        <w:suppressAutoHyphens w:val="0"/>
        <w:jc w:val="both"/>
        <w:rPr>
          <w:rFonts w:ascii="Arial" w:hAnsi="Arial" w:cs="Arial"/>
          <w:bCs/>
          <w:spacing w:val="-4"/>
          <w:sz w:val="22"/>
          <w:szCs w:val="22"/>
        </w:rPr>
      </w:pPr>
    </w:p>
    <w:p w14:paraId="3F0E8B6D" w14:textId="77777777" w:rsidR="000F2149" w:rsidRDefault="002640E5">
      <w:pPr>
        <w:pStyle w:val="Standard"/>
        <w:widowControl/>
        <w:suppressAutoHyphens w:val="0"/>
        <w:jc w:val="both"/>
      </w:pPr>
      <w:r>
        <w:rPr>
          <w:rFonts w:ascii="Arial" w:hAnsi="Arial" w:cs="Arial"/>
          <w:bCs/>
          <w:spacing w:val="-4"/>
          <w:sz w:val="22"/>
          <w:szCs w:val="22"/>
        </w:rPr>
        <w:t>12.09.</w:t>
      </w:r>
      <w:r>
        <w:rPr>
          <w:rFonts w:ascii="Arial" w:hAnsi="Arial" w:cs="Arial"/>
          <w:sz w:val="22"/>
          <w:szCs w:val="22"/>
        </w:rPr>
        <w:t xml:space="preserve"> No caso de desconexão com o </w:t>
      </w:r>
      <w:r>
        <w:rPr>
          <w:rFonts w:ascii="Arial" w:hAnsi="Arial" w:cs="Arial"/>
          <w:b/>
          <w:sz w:val="22"/>
          <w:szCs w:val="22"/>
        </w:rPr>
        <w:t>PREGOEIRO</w:t>
      </w:r>
      <w:r>
        <w:rPr>
          <w:rFonts w:ascii="Arial" w:hAnsi="Arial" w:cs="Arial"/>
          <w:sz w:val="22"/>
          <w:szCs w:val="22"/>
        </w:rPr>
        <w:t xml:space="preserve">, no decorrer da etapa competitiva do Pregão, na forma eletrônica, o sistema eletrônico poderá permanecer acessível às licitantes para a recepção dos lances, retornando o </w:t>
      </w:r>
      <w:r>
        <w:rPr>
          <w:rFonts w:ascii="Arial" w:hAnsi="Arial" w:cs="Arial"/>
          <w:b/>
          <w:sz w:val="22"/>
          <w:szCs w:val="22"/>
        </w:rPr>
        <w:t>PREGOEIRO</w:t>
      </w:r>
      <w:r>
        <w:rPr>
          <w:rFonts w:ascii="Arial" w:hAnsi="Arial" w:cs="Arial"/>
          <w:sz w:val="22"/>
          <w:szCs w:val="22"/>
        </w:rPr>
        <w:t>, quando possível, sua atuação no certame, sem prejuízos dos atos realizados.</w:t>
      </w:r>
    </w:p>
    <w:p w14:paraId="2C07AB84" w14:textId="77777777" w:rsidR="000F2149" w:rsidRDefault="000F2149">
      <w:pPr>
        <w:pStyle w:val="Standard"/>
        <w:widowControl/>
        <w:suppressAutoHyphens w:val="0"/>
        <w:jc w:val="both"/>
        <w:rPr>
          <w:rFonts w:ascii="Arial" w:hAnsi="Arial" w:cs="Arial"/>
          <w:sz w:val="22"/>
          <w:szCs w:val="22"/>
        </w:rPr>
      </w:pPr>
    </w:p>
    <w:p w14:paraId="3D4BB567"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12.10. Quando a desconexão persistir por tempo superior a 10 (dez) minutos, a sessão do Pregão, na forma eletrônica será suspensa e terá reinício somente após comunicação aos participantes, através de comunicado que será disponibilizado no acesso público juntamente com o edital.</w:t>
      </w:r>
    </w:p>
    <w:p w14:paraId="1C7B1114" w14:textId="77777777" w:rsidR="000F2149" w:rsidRDefault="000F2149">
      <w:pPr>
        <w:pStyle w:val="Standard"/>
        <w:widowControl/>
        <w:suppressAutoHyphens w:val="0"/>
        <w:jc w:val="both"/>
        <w:rPr>
          <w:rFonts w:ascii="Arial" w:hAnsi="Arial" w:cs="Arial"/>
          <w:sz w:val="22"/>
          <w:szCs w:val="22"/>
        </w:rPr>
      </w:pPr>
    </w:p>
    <w:p w14:paraId="384AEBE1" w14:textId="77777777" w:rsidR="000F2149" w:rsidRDefault="002640E5">
      <w:pPr>
        <w:pStyle w:val="Standard"/>
        <w:widowControl/>
        <w:suppressAutoHyphens w:val="0"/>
        <w:jc w:val="both"/>
      </w:pPr>
      <w:r>
        <w:rPr>
          <w:rFonts w:ascii="Arial" w:hAnsi="Arial" w:cs="Arial"/>
          <w:sz w:val="22"/>
          <w:szCs w:val="22"/>
        </w:rPr>
        <w:t xml:space="preserve">12.11. </w:t>
      </w:r>
      <w:r w:rsidRPr="00B63F19">
        <w:rPr>
          <w:rFonts w:ascii="Arial" w:hAnsi="Arial" w:cs="Arial"/>
          <w:sz w:val="22"/>
          <w:szCs w:val="22"/>
          <w:highlight w:val="yellow"/>
          <w:lang w:eastAsia="pt-BR"/>
        </w:rPr>
        <w:t xml:space="preserve">O fechamento da etapa de lances ocorrerá mediante aviso emitido pelo sistema que dará início ao período </w:t>
      </w:r>
      <w:r w:rsidRPr="00B63F19">
        <w:rPr>
          <w:rFonts w:ascii="Arial" w:hAnsi="Arial" w:cs="Arial"/>
          <w:b/>
          <w:bCs/>
          <w:sz w:val="22"/>
          <w:szCs w:val="22"/>
          <w:highlight w:val="yellow"/>
          <w:lang w:eastAsia="pt-BR"/>
        </w:rPr>
        <w:t xml:space="preserve">randômico </w:t>
      </w:r>
      <w:r w:rsidRPr="00B63F19">
        <w:rPr>
          <w:rFonts w:ascii="Arial" w:hAnsi="Arial" w:cs="Arial"/>
          <w:sz w:val="22"/>
          <w:szCs w:val="22"/>
          <w:highlight w:val="yellow"/>
          <w:lang w:eastAsia="pt-BR"/>
        </w:rPr>
        <w:t xml:space="preserve">de tempo de até </w:t>
      </w:r>
      <w:r w:rsidRPr="00B63F19">
        <w:rPr>
          <w:rFonts w:ascii="Arial" w:hAnsi="Arial" w:cs="Arial"/>
          <w:b/>
          <w:bCs/>
          <w:sz w:val="22"/>
          <w:szCs w:val="22"/>
          <w:highlight w:val="yellow"/>
          <w:lang w:eastAsia="pt-BR"/>
        </w:rPr>
        <w:t>30 (trinta) minutos</w:t>
      </w:r>
      <w:r w:rsidRPr="00B63F19">
        <w:rPr>
          <w:rFonts w:ascii="Arial" w:hAnsi="Arial" w:cs="Arial"/>
          <w:sz w:val="22"/>
          <w:szCs w:val="22"/>
          <w:highlight w:val="yellow"/>
          <w:lang w:eastAsia="pt-BR"/>
        </w:rPr>
        <w:t>. A sessão será automaticamente encerrada.</w:t>
      </w:r>
    </w:p>
    <w:p w14:paraId="2D47F8BF" w14:textId="77777777" w:rsidR="000F2149" w:rsidRDefault="000F2149">
      <w:pPr>
        <w:pStyle w:val="Standard"/>
        <w:widowControl/>
        <w:suppressAutoHyphens w:val="0"/>
        <w:jc w:val="both"/>
        <w:rPr>
          <w:rFonts w:ascii="Arial" w:hAnsi="Arial" w:cs="Arial"/>
          <w:sz w:val="22"/>
          <w:szCs w:val="22"/>
        </w:rPr>
      </w:pPr>
    </w:p>
    <w:p w14:paraId="3D1E8157" w14:textId="77777777" w:rsidR="000F2149" w:rsidRDefault="002640E5">
      <w:pPr>
        <w:pStyle w:val="Standard"/>
        <w:widowControl/>
        <w:suppressAutoHyphens w:val="0"/>
        <w:jc w:val="both"/>
      </w:pPr>
      <w:r>
        <w:rPr>
          <w:rFonts w:ascii="Arial" w:hAnsi="Arial" w:cs="Arial"/>
          <w:sz w:val="22"/>
          <w:szCs w:val="22"/>
        </w:rPr>
        <w:t xml:space="preserve">12.12. </w:t>
      </w:r>
      <w:r>
        <w:rPr>
          <w:rFonts w:ascii="Arial" w:hAnsi="Arial" w:cs="Arial"/>
          <w:sz w:val="22"/>
          <w:szCs w:val="22"/>
          <w:lang w:eastAsia="pt-BR"/>
        </w:rPr>
        <w:t xml:space="preserve">O </w:t>
      </w:r>
      <w:r>
        <w:rPr>
          <w:rFonts w:ascii="Arial" w:hAnsi="Arial" w:cs="Arial"/>
          <w:b/>
          <w:sz w:val="22"/>
          <w:szCs w:val="22"/>
          <w:lang w:eastAsia="pt-BR"/>
        </w:rPr>
        <w:t>PREGOEIRO</w:t>
      </w:r>
      <w:r>
        <w:rPr>
          <w:rFonts w:ascii="Arial" w:hAnsi="Arial" w:cs="Arial"/>
          <w:sz w:val="22"/>
          <w:szCs w:val="22"/>
          <w:lang w:eastAsia="pt-BR"/>
        </w:rPr>
        <w:t xml:space="preserve"> poderá encerrar facultativamente a sessão, mediante aviso de fechamento iminente dos lances e subsequente transcurso do prazo randômico.</w:t>
      </w:r>
    </w:p>
    <w:p w14:paraId="5654CB28" w14:textId="77777777" w:rsidR="000F2149" w:rsidRDefault="000F2149">
      <w:pPr>
        <w:pStyle w:val="Standard"/>
        <w:widowControl/>
        <w:suppressAutoHyphens w:val="0"/>
        <w:jc w:val="both"/>
        <w:rPr>
          <w:rFonts w:ascii="Arial" w:hAnsi="Arial" w:cs="Arial"/>
          <w:sz w:val="22"/>
          <w:szCs w:val="22"/>
          <w:shd w:val="clear" w:color="auto" w:fill="FFFF00"/>
        </w:rPr>
      </w:pPr>
    </w:p>
    <w:p w14:paraId="0E02B498" w14:textId="77777777" w:rsidR="000F2149" w:rsidRDefault="002640E5">
      <w:pPr>
        <w:pStyle w:val="Standard"/>
        <w:widowControl/>
        <w:suppressAutoHyphens w:val="0"/>
        <w:jc w:val="both"/>
      </w:pPr>
      <w:r>
        <w:rPr>
          <w:rFonts w:ascii="Arial" w:hAnsi="Arial" w:cs="Arial"/>
          <w:sz w:val="22"/>
          <w:szCs w:val="22"/>
        </w:rPr>
        <w:t xml:space="preserve">12.13. O sistema informará a proposta de menor preço imediatamente após o encerramento da etapa de lances ou, quando for o caso, após negociação e decisão pelo </w:t>
      </w:r>
      <w:r>
        <w:rPr>
          <w:rFonts w:ascii="Arial" w:hAnsi="Arial" w:cs="Arial"/>
          <w:b/>
          <w:sz w:val="22"/>
          <w:szCs w:val="22"/>
        </w:rPr>
        <w:t>PREGOEIRO</w:t>
      </w:r>
      <w:r>
        <w:rPr>
          <w:rFonts w:ascii="Arial" w:hAnsi="Arial" w:cs="Arial"/>
          <w:sz w:val="22"/>
          <w:szCs w:val="22"/>
        </w:rPr>
        <w:t xml:space="preserve"> acerca da aceitação do lance de menor valor.</w:t>
      </w:r>
    </w:p>
    <w:p w14:paraId="18D6F6C0" w14:textId="77777777" w:rsidR="000F2149" w:rsidRDefault="000F2149">
      <w:pPr>
        <w:pStyle w:val="Standard"/>
        <w:widowControl/>
        <w:suppressAutoHyphens w:val="0"/>
        <w:jc w:val="both"/>
        <w:rPr>
          <w:rFonts w:ascii="Arial" w:hAnsi="Arial" w:cs="Arial"/>
          <w:sz w:val="22"/>
          <w:szCs w:val="22"/>
        </w:rPr>
      </w:pPr>
    </w:p>
    <w:p w14:paraId="09C4DAD3" w14:textId="77777777" w:rsidR="000F2149" w:rsidRPr="00B67737" w:rsidRDefault="002640E5">
      <w:pPr>
        <w:pStyle w:val="Standard"/>
        <w:widowControl/>
        <w:pBdr>
          <w:top w:val="single" w:sz="4" w:space="1" w:color="000000"/>
          <w:left w:val="single" w:sz="4" w:space="1" w:color="000000"/>
          <w:bottom w:val="single" w:sz="4" w:space="1" w:color="000000"/>
          <w:right w:val="single" w:sz="4" w:space="4" w:color="000000"/>
        </w:pBdr>
        <w:shd w:val="clear" w:color="auto" w:fill="BFBFBF"/>
        <w:suppressAutoHyphens w:val="0"/>
        <w:jc w:val="both"/>
        <w:rPr>
          <w:highlight w:val="red"/>
        </w:rPr>
      </w:pPr>
      <w:r w:rsidRPr="00B67737">
        <w:rPr>
          <w:rFonts w:ascii="Arial" w:hAnsi="Arial" w:cs="Arial"/>
          <w:sz w:val="22"/>
          <w:szCs w:val="22"/>
          <w:highlight w:val="red"/>
        </w:rPr>
        <w:t xml:space="preserve">12.14. Os documentos relativos à habilitação do autor da proposta ou lance de menor preço, </w:t>
      </w:r>
      <w:r w:rsidRPr="00B67737">
        <w:rPr>
          <w:rFonts w:ascii="Arial" w:hAnsi="Arial" w:cs="Arial"/>
          <w:b/>
          <w:sz w:val="22"/>
          <w:szCs w:val="22"/>
          <w:highlight w:val="red"/>
        </w:rPr>
        <w:t xml:space="preserve">deverão ser remetidos VIA E-MAIL </w:t>
      </w:r>
      <w:r w:rsidRPr="00B67737">
        <w:rPr>
          <w:rFonts w:ascii="Arial" w:hAnsi="Arial" w:cs="Arial"/>
          <w:sz w:val="22"/>
          <w:szCs w:val="22"/>
          <w:highlight w:val="red"/>
        </w:rPr>
        <w:t xml:space="preserve">para </w:t>
      </w:r>
      <w:r w:rsidR="00B67737" w:rsidRPr="00B67737">
        <w:rPr>
          <w:rFonts w:ascii="Arial" w:hAnsi="Arial" w:cs="Arial"/>
          <w:b/>
          <w:sz w:val="22"/>
          <w:szCs w:val="22"/>
          <w:highlight w:val="red"/>
          <w:u w:val="single"/>
        </w:rPr>
        <w:t>licitacao</w:t>
      </w:r>
      <w:r w:rsidRPr="00B67737">
        <w:rPr>
          <w:rFonts w:ascii="Arial" w:hAnsi="Arial" w:cs="Arial"/>
          <w:b/>
          <w:sz w:val="22"/>
          <w:szCs w:val="22"/>
          <w:highlight w:val="red"/>
          <w:u w:val="single"/>
        </w:rPr>
        <w:t>@</w:t>
      </w:r>
      <w:r w:rsidR="0054672B" w:rsidRPr="00B67737">
        <w:rPr>
          <w:rFonts w:ascii="Arial" w:hAnsi="Arial" w:cs="Arial"/>
          <w:b/>
          <w:sz w:val="22"/>
          <w:szCs w:val="22"/>
          <w:highlight w:val="red"/>
          <w:u w:val="single"/>
        </w:rPr>
        <w:t>rifaina</w:t>
      </w:r>
      <w:r w:rsidRPr="00B67737">
        <w:rPr>
          <w:rFonts w:ascii="Arial" w:hAnsi="Arial" w:cs="Arial"/>
          <w:b/>
          <w:sz w:val="22"/>
          <w:szCs w:val="22"/>
          <w:highlight w:val="red"/>
          <w:u w:val="single"/>
        </w:rPr>
        <w:t>.sp.gov.br</w:t>
      </w:r>
      <w:r w:rsidRPr="00B67737">
        <w:rPr>
          <w:rFonts w:ascii="Arial" w:hAnsi="Arial" w:cs="Arial"/>
          <w:b/>
          <w:sz w:val="22"/>
          <w:szCs w:val="22"/>
          <w:highlight w:val="red"/>
        </w:rPr>
        <w:t xml:space="preserve">, </w:t>
      </w:r>
      <w:r w:rsidRPr="00B67737">
        <w:rPr>
          <w:rFonts w:ascii="Arial" w:hAnsi="Arial" w:cs="Arial"/>
          <w:sz w:val="22"/>
          <w:szCs w:val="22"/>
          <w:highlight w:val="red"/>
        </w:rPr>
        <w:t xml:space="preserve">no </w:t>
      </w:r>
      <w:r w:rsidRPr="00B67737">
        <w:rPr>
          <w:rFonts w:ascii="Arial" w:hAnsi="Arial" w:cs="Arial"/>
          <w:b/>
          <w:sz w:val="22"/>
          <w:szCs w:val="22"/>
          <w:highlight w:val="red"/>
          <w:u w:val="single"/>
        </w:rPr>
        <w:t xml:space="preserve">prazo máximo de 01 (uma) hora, </w:t>
      </w:r>
      <w:r w:rsidRPr="00B67737">
        <w:rPr>
          <w:rFonts w:ascii="Arial" w:hAnsi="Arial" w:cs="Arial"/>
          <w:sz w:val="22"/>
          <w:szCs w:val="22"/>
          <w:highlight w:val="red"/>
        </w:rPr>
        <w:t xml:space="preserve">com posterior encaminhamento do original ou cópia autenticada. A contagem do prazo </w:t>
      </w:r>
      <w:r w:rsidRPr="00B67737">
        <w:rPr>
          <w:rFonts w:ascii="Arial" w:hAnsi="Arial" w:cs="Arial"/>
          <w:b/>
          <w:sz w:val="22"/>
          <w:szCs w:val="22"/>
          <w:highlight w:val="red"/>
        </w:rPr>
        <w:t>de 01 (uma) hora,</w:t>
      </w:r>
      <w:r w:rsidRPr="00B67737">
        <w:rPr>
          <w:rFonts w:ascii="Arial" w:hAnsi="Arial" w:cs="Arial"/>
          <w:sz w:val="22"/>
          <w:szCs w:val="22"/>
          <w:highlight w:val="red"/>
        </w:rPr>
        <w:t xml:space="preserve"> iniciar-se-á a partir da mensagem </w:t>
      </w:r>
      <w:r w:rsidRPr="00B67737">
        <w:rPr>
          <w:rFonts w:ascii="Arial" w:hAnsi="Arial" w:cs="Arial"/>
          <w:b/>
          <w:sz w:val="22"/>
          <w:szCs w:val="22"/>
          <w:highlight w:val="red"/>
          <w:lang w:eastAsia="pt-BR"/>
        </w:rPr>
        <w:t xml:space="preserve">via “chat” </w:t>
      </w:r>
      <w:r w:rsidRPr="00B67737">
        <w:rPr>
          <w:rFonts w:ascii="Arial" w:hAnsi="Arial" w:cs="Arial"/>
          <w:sz w:val="22"/>
          <w:szCs w:val="22"/>
          <w:highlight w:val="red"/>
          <w:lang w:eastAsia="pt-BR"/>
        </w:rPr>
        <w:t>do</w:t>
      </w:r>
      <w:r w:rsidRPr="00B67737">
        <w:rPr>
          <w:rFonts w:ascii="Arial" w:hAnsi="Arial" w:cs="Arial"/>
          <w:sz w:val="22"/>
          <w:szCs w:val="22"/>
          <w:highlight w:val="red"/>
        </w:rPr>
        <w:t xml:space="preserve"> </w:t>
      </w:r>
      <w:r w:rsidRPr="00B67737">
        <w:rPr>
          <w:rFonts w:ascii="Arial" w:hAnsi="Arial" w:cs="Arial"/>
          <w:b/>
          <w:sz w:val="22"/>
          <w:szCs w:val="22"/>
          <w:highlight w:val="red"/>
        </w:rPr>
        <w:t>PREGOEIRO.</w:t>
      </w:r>
    </w:p>
    <w:p w14:paraId="600B9788" w14:textId="77777777" w:rsidR="000F2149" w:rsidRPr="00B67737" w:rsidRDefault="000F2149">
      <w:pPr>
        <w:pStyle w:val="Standard"/>
        <w:widowControl/>
        <w:pBdr>
          <w:top w:val="single" w:sz="4" w:space="1" w:color="000000"/>
          <w:left w:val="single" w:sz="4" w:space="1" w:color="000000"/>
          <w:bottom w:val="single" w:sz="4" w:space="1" w:color="000000"/>
          <w:right w:val="single" w:sz="4" w:space="4" w:color="000000"/>
        </w:pBdr>
        <w:shd w:val="clear" w:color="auto" w:fill="BFBFBF"/>
        <w:suppressAutoHyphens w:val="0"/>
        <w:jc w:val="both"/>
        <w:rPr>
          <w:rFonts w:ascii="Arial" w:hAnsi="Arial" w:cs="Arial"/>
          <w:sz w:val="22"/>
          <w:szCs w:val="22"/>
          <w:highlight w:val="red"/>
          <w:shd w:val="clear" w:color="auto" w:fill="FFFF00"/>
        </w:rPr>
      </w:pPr>
    </w:p>
    <w:p w14:paraId="37C1362A" w14:textId="77777777" w:rsidR="000F2149" w:rsidRDefault="002640E5">
      <w:pPr>
        <w:pStyle w:val="Standard"/>
        <w:widowControl/>
        <w:pBdr>
          <w:top w:val="single" w:sz="4" w:space="1" w:color="000000"/>
          <w:left w:val="single" w:sz="4" w:space="1" w:color="000000"/>
          <w:bottom w:val="single" w:sz="4" w:space="1" w:color="000000"/>
          <w:right w:val="single" w:sz="4" w:space="4" w:color="000000"/>
        </w:pBdr>
        <w:shd w:val="clear" w:color="auto" w:fill="BFBFBF"/>
        <w:suppressAutoHyphens w:val="0"/>
        <w:jc w:val="both"/>
      </w:pPr>
      <w:r w:rsidRPr="00B67737">
        <w:rPr>
          <w:rFonts w:ascii="Arial" w:hAnsi="Arial" w:cs="Arial"/>
          <w:sz w:val="22"/>
          <w:szCs w:val="22"/>
          <w:highlight w:val="red"/>
        </w:rPr>
        <w:t xml:space="preserve">12.15. A não remessa dos documentos que trata o item anterior, ou o encaminhamento após o decurso do prazo, ensejará na </w:t>
      </w:r>
      <w:r w:rsidRPr="00B67737">
        <w:rPr>
          <w:rFonts w:ascii="Arial" w:hAnsi="Arial" w:cs="Arial"/>
          <w:b/>
          <w:sz w:val="22"/>
          <w:szCs w:val="22"/>
          <w:highlight w:val="red"/>
        </w:rPr>
        <w:t>INABILITAÇÃO</w:t>
      </w:r>
      <w:r w:rsidRPr="00B67737">
        <w:rPr>
          <w:rFonts w:ascii="Arial" w:hAnsi="Arial" w:cs="Arial"/>
          <w:sz w:val="22"/>
          <w:szCs w:val="22"/>
          <w:highlight w:val="red"/>
        </w:rPr>
        <w:t xml:space="preserve"> do licitante.</w:t>
      </w:r>
    </w:p>
    <w:p w14:paraId="0A47C978" w14:textId="77777777" w:rsidR="000F2149" w:rsidRDefault="000F2149">
      <w:pPr>
        <w:pStyle w:val="Standard"/>
        <w:widowControl/>
        <w:suppressAutoHyphens w:val="0"/>
        <w:jc w:val="both"/>
        <w:rPr>
          <w:rFonts w:ascii="Arial" w:hAnsi="Arial" w:cs="Arial"/>
          <w:sz w:val="22"/>
          <w:szCs w:val="22"/>
        </w:rPr>
      </w:pPr>
    </w:p>
    <w:p w14:paraId="7F08BCC2" w14:textId="77777777" w:rsidR="000F2149" w:rsidRDefault="002640E5">
      <w:pPr>
        <w:pStyle w:val="Standard"/>
        <w:widowControl/>
        <w:suppressAutoHyphens w:val="0"/>
        <w:jc w:val="both"/>
      </w:pPr>
      <w:r>
        <w:rPr>
          <w:rFonts w:ascii="Arial" w:hAnsi="Arial" w:cs="Arial"/>
          <w:sz w:val="22"/>
          <w:szCs w:val="22"/>
        </w:rPr>
        <w:t xml:space="preserve">12.16. Se a proposta ou o lance de menor valor não for aceitável, ou se o fornecedor desatender às exigências </w:t>
      </w:r>
      <w:proofErr w:type="spellStart"/>
      <w:r>
        <w:rPr>
          <w:rFonts w:ascii="Arial" w:hAnsi="Arial" w:cs="Arial"/>
          <w:sz w:val="22"/>
          <w:szCs w:val="22"/>
        </w:rPr>
        <w:t>habilitatórias</w:t>
      </w:r>
      <w:proofErr w:type="spellEnd"/>
      <w:r>
        <w:rPr>
          <w:rFonts w:ascii="Arial" w:hAnsi="Arial" w:cs="Arial"/>
          <w:sz w:val="22"/>
          <w:szCs w:val="22"/>
        </w:rPr>
        <w:t xml:space="preserve">, o </w:t>
      </w:r>
      <w:r>
        <w:rPr>
          <w:rFonts w:ascii="Arial" w:hAnsi="Arial" w:cs="Arial"/>
          <w:b/>
          <w:sz w:val="22"/>
          <w:szCs w:val="22"/>
        </w:rPr>
        <w:t>PREGOEIRO</w:t>
      </w:r>
      <w:r>
        <w:rPr>
          <w:rFonts w:ascii="Arial" w:hAnsi="Arial" w:cs="Arial"/>
          <w:sz w:val="22"/>
          <w:szCs w:val="22"/>
        </w:rPr>
        <w:t xml:space="preserve"> examinará a proposta ou o lance subsequente, verificando a sua compatibilidade e a habilitação do participante, na ordem de classificação, e assim sucessivamente, até a apuração de uma proposta ou lance que atenda o Edital. Também nessa etapa o </w:t>
      </w:r>
      <w:r>
        <w:rPr>
          <w:rFonts w:ascii="Arial" w:hAnsi="Arial" w:cs="Arial"/>
          <w:b/>
          <w:sz w:val="22"/>
          <w:szCs w:val="22"/>
        </w:rPr>
        <w:t>PREGOEIRO</w:t>
      </w:r>
      <w:r>
        <w:rPr>
          <w:rFonts w:ascii="Arial" w:hAnsi="Arial" w:cs="Arial"/>
          <w:sz w:val="22"/>
          <w:szCs w:val="22"/>
        </w:rPr>
        <w:t xml:space="preserve"> poderá negociar com o participante para que seja obtido preço melhor.</w:t>
      </w:r>
    </w:p>
    <w:p w14:paraId="0D3E5936" w14:textId="77777777" w:rsidR="000F2149" w:rsidRDefault="000F2149">
      <w:pPr>
        <w:pStyle w:val="Standard"/>
        <w:widowControl/>
        <w:suppressAutoHyphens w:val="0"/>
        <w:jc w:val="both"/>
        <w:rPr>
          <w:rFonts w:ascii="Arial" w:hAnsi="Arial" w:cs="Arial"/>
          <w:sz w:val="22"/>
          <w:szCs w:val="22"/>
        </w:rPr>
      </w:pPr>
    </w:p>
    <w:p w14:paraId="2BF1347A"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12.17. Caso não sejam apresentados lances, será verificada a conformidade entre a proposta de menor preço e valor estimado para a contratação.</w:t>
      </w:r>
    </w:p>
    <w:p w14:paraId="5F76E736" w14:textId="77777777" w:rsidR="000F2149" w:rsidRDefault="000F2149">
      <w:pPr>
        <w:pStyle w:val="Standard"/>
        <w:widowControl/>
        <w:suppressAutoHyphens w:val="0"/>
        <w:jc w:val="both"/>
        <w:rPr>
          <w:rFonts w:ascii="Arial" w:hAnsi="Arial" w:cs="Arial"/>
          <w:sz w:val="22"/>
          <w:szCs w:val="22"/>
        </w:rPr>
      </w:pPr>
    </w:p>
    <w:p w14:paraId="6F90F9FA"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12.18. Constatando o atendimento das exigências fixadas no Edital e inexistindo interposição de recursos, o objeto será adjudicado ao autor da proposta ou lance de menor preço.</w:t>
      </w:r>
    </w:p>
    <w:p w14:paraId="27D2D339" w14:textId="77777777" w:rsidR="000F2149" w:rsidRDefault="000F2149">
      <w:pPr>
        <w:pStyle w:val="Standard"/>
        <w:jc w:val="both"/>
        <w:rPr>
          <w:rFonts w:ascii="Arial" w:hAnsi="Arial" w:cs="Arial"/>
          <w:sz w:val="22"/>
          <w:szCs w:val="22"/>
        </w:rPr>
      </w:pPr>
    </w:p>
    <w:p w14:paraId="5DFDFEA8" w14:textId="77777777" w:rsidR="000F2149" w:rsidRDefault="002640E5">
      <w:pPr>
        <w:pStyle w:val="Standard"/>
        <w:jc w:val="both"/>
        <w:rPr>
          <w:rFonts w:ascii="Arial" w:hAnsi="Arial" w:cs="Arial"/>
          <w:b/>
          <w:sz w:val="22"/>
          <w:szCs w:val="22"/>
        </w:rPr>
      </w:pPr>
      <w:r>
        <w:rPr>
          <w:rFonts w:ascii="Arial" w:hAnsi="Arial" w:cs="Arial"/>
          <w:b/>
          <w:sz w:val="22"/>
          <w:szCs w:val="22"/>
        </w:rPr>
        <w:t>13. PROPOSTA NO SISTEMA ELETRÔNICO</w:t>
      </w:r>
    </w:p>
    <w:p w14:paraId="741F61C6" w14:textId="77777777" w:rsidR="000F2149" w:rsidRDefault="000F2149">
      <w:pPr>
        <w:pStyle w:val="Standard"/>
        <w:tabs>
          <w:tab w:val="left" w:pos="2760"/>
        </w:tabs>
        <w:jc w:val="both"/>
        <w:rPr>
          <w:rFonts w:ascii="Arial" w:hAnsi="Arial" w:cs="Arial"/>
          <w:sz w:val="22"/>
          <w:szCs w:val="22"/>
        </w:rPr>
      </w:pPr>
    </w:p>
    <w:p w14:paraId="72F6D499" w14:textId="77777777" w:rsidR="000F2149" w:rsidRDefault="002640E5">
      <w:pPr>
        <w:pStyle w:val="Standard"/>
        <w:tabs>
          <w:tab w:val="left" w:pos="2760"/>
        </w:tabs>
        <w:jc w:val="both"/>
        <w:rPr>
          <w:rFonts w:ascii="Arial" w:hAnsi="Arial" w:cs="Arial"/>
          <w:sz w:val="22"/>
          <w:szCs w:val="22"/>
        </w:rPr>
      </w:pPr>
      <w:r>
        <w:rPr>
          <w:rFonts w:ascii="Arial" w:hAnsi="Arial" w:cs="Arial"/>
          <w:sz w:val="22"/>
          <w:szCs w:val="22"/>
        </w:rPr>
        <w:t>13.01. O registro de proposta no sistema eletrônico pressupõe o pleno conhecimento e atendimento às exigências de habilitação previstas no Edital.</w:t>
      </w:r>
    </w:p>
    <w:p w14:paraId="0246F28A" w14:textId="77777777" w:rsidR="000F2149" w:rsidRDefault="000F2149">
      <w:pPr>
        <w:pStyle w:val="Standard"/>
        <w:tabs>
          <w:tab w:val="left" w:pos="2760"/>
        </w:tabs>
        <w:jc w:val="both"/>
        <w:rPr>
          <w:rFonts w:ascii="Arial" w:hAnsi="Arial" w:cs="Arial"/>
          <w:sz w:val="22"/>
          <w:szCs w:val="22"/>
        </w:rPr>
      </w:pPr>
    </w:p>
    <w:p w14:paraId="76D33C78" w14:textId="77777777" w:rsidR="000F2149" w:rsidRDefault="002640E5">
      <w:pPr>
        <w:pStyle w:val="Standard"/>
        <w:tabs>
          <w:tab w:val="left" w:pos="2760"/>
        </w:tabs>
        <w:jc w:val="both"/>
      </w:pPr>
      <w:r>
        <w:rPr>
          <w:rFonts w:ascii="Arial" w:hAnsi="Arial" w:cs="Arial"/>
          <w:sz w:val="22"/>
          <w:szCs w:val="22"/>
        </w:rPr>
        <w:t xml:space="preserve">13.02. </w:t>
      </w:r>
      <w:r>
        <w:rPr>
          <w:rFonts w:ascii="Arial" w:hAnsi="Arial" w:cs="Arial"/>
          <w:spacing w:val="-4"/>
          <w:sz w:val="22"/>
          <w:szCs w:val="22"/>
        </w:rPr>
        <w:t>O Licitante será responsável por todas as transações que forem efetuadas em seu nome no sistema eletrônico, assumindo como firmes e verdadeiras suas propostas e lances.</w:t>
      </w:r>
    </w:p>
    <w:p w14:paraId="20C3CB79" w14:textId="77777777" w:rsidR="000F2149" w:rsidRDefault="000F2149">
      <w:pPr>
        <w:pStyle w:val="Standard"/>
        <w:tabs>
          <w:tab w:val="left" w:pos="2760"/>
        </w:tabs>
        <w:jc w:val="both"/>
        <w:rPr>
          <w:rFonts w:ascii="Arial" w:hAnsi="Arial" w:cs="Arial"/>
          <w:spacing w:val="-4"/>
          <w:sz w:val="22"/>
          <w:szCs w:val="22"/>
        </w:rPr>
      </w:pPr>
    </w:p>
    <w:p w14:paraId="12619F86" w14:textId="77777777" w:rsidR="000F2149" w:rsidRDefault="002640E5">
      <w:pPr>
        <w:pStyle w:val="Standard"/>
        <w:tabs>
          <w:tab w:val="left" w:pos="2760"/>
        </w:tabs>
        <w:jc w:val="both"/>
      </w:pPr>
      <w:r>
        <w:rPr>
          <w:rFonts w:ascii="Arial" w:hAnsi="Arial" w:cs="Arial"/>
          <w:spacing w:val="-4"/>
          <w:sz w:val="22"/>
          <w:szCs w:val="22"/>
        </w:rPr>
        <w:t>13.03.</w:t>
      </w:r>
      <w:r>
        <w:rPr>
          <w:rFonts w:ascii="Arial" w:hAnsi="Arial" w:cs="Arial"/>
          <w:sz w:val="22"/>
          <w:szCs w:val="22"/>
        </w:rPr>
        <w:t xml:space="preserve"> No preenchimento da proposta eletrônica deverão, obrigatoriamente, ser informadas no campo próprio as </w:t>
      </w:r>
      <w:r>
        <w:rPr>
          <w:rFonts w:ascii="Arial" w:hAnsi="Arial" w:cs="Arial"/>
          <w:b/>
          <w:sz w:val="22"/>
          <w:szCs w:val="22"/>
        </w:rPr>
        <w:t>ESPECIFICAÇÕES</w:t>
      </w:r>
      <w:r>
        <w:rPr>
          <w:rFonts w:ascii="Arial" w:hAnsi="Arial" w:cs="Arial"/>
          <w:sz w:val="22"/>
          <w:szCs w:val="22"/>
        </w:rPr>
        <w:t xml:space="preserve"> dos produtos ofertados. A não inserção de arquivos ou informações contendo as especificações dos produtos neste campo implicará na desclassificação da empresa, face à ausência de informação suficiente para classificação da proposta.</w:t>
      </w:r>
    </w:p>
    <w:p w14:paraId="4631A4DB" w14:textId="77777777" w:rsidR="000F2149" w:rsidRDefault="000F2149">
      <w:pPr>
        <w:pStyle w:val="Standard"/>
        <w:tabs>
          <w:tab w:val="left" w:pos="2760"/>
        </w:tabs>
        <w:jc w:val="both"/>
        <w:rPr>
          <w:rFonts w:ascii="Arial" w:hAnsi="Arial" w:cs="Arial"/>
          <w:sz w:val="22"/>
          <w:szCs w:val="22"/>
        </w:rPr>
      </w:pPr>
    </w:p>
    <w:p w14:paraId="798E42D7" w14:textId="77777777" w:rsidR="000F2149" w:rsidRDefault="002640E5">
      <w:pPr>
        <w:pStyle w:val="Standard"/>
        <w:tabs>
          <w:tab w:val="left" w:pos="2760"/>
        </w:tabs>
        <w:jc w:val="both"/>
      </w:pPr>
      <w:r>
        <w:rPr>
          <w:rFonts w:ascii="Arial" w:hAnsi="Arial" w:cs="Arial"/>
          <w:sz w:val="22"/>
          <w:szCs w:val="22"/>
        </w:rPr>
        <w:t xml:space="preserve">13.04. O objeto deverá estar totalmente e estritamente dentro das especificações contidas no </w:t>
      </w:r>
      <w:r>
        <w:rPr>
          <w:rFonts w:ascii="Arial" w:hAnsi="Arial" w:cs="Arial"/>
          <w:b/>
          <w:sz w:val="22"/>
          <w:szCs w:val="22"/>
        </w:rPr>
        <w:lastRenderedPageBreak/>
        <w:t>ANEXO I.</w:t>
      </w:r>
    </w:p>
    <w:p w14:paraId="61A737C7" w14:textId="77777777" w:rsidR="000F2149" w:rsidRDefault="000F2149">
      <w:pPr>
        <w:pStyle w:val="Standard"/>
        <w:tabs>
          <w:tab w:val="left" w:pos="2760"/>
        </w:tabs>
        <w:jc w:val="both"/>
        <w:rPr>
          <w:rFonts w:ascii="Arial" w:hAnsi="Arial" w:cs="Arial"/>
          <w:sz w:val="22"/>
          <w:szCs w:val="22"/>
        </w:rPr>
      </w:pPr>
    </w:p>
    <w:p w14:paraId="6713A8EE" w14:textId="77777777" w:rsidR="000F2149" w:rsidRDefault="002640E5">
      <w:pPr>
        <w:pStyle w:val="Standard"/>
        <w:tabs>
          <w:tab w:val="left" w:pos="2760"/>
        </w:tabs>
        <w:jc w:val="both"/>
      </w:pPr>
      <w:r>
        <w:rPr>
          <w:rFonts w:ascii="Arial" w:hAnsi="Arial" w:cs="Arial"/>
          <w:sz w:val="22"/>
          <w:szCs w:val="22"/>
        </w:rPr>
        <w:t xml:space="preserve">13.05. A validade da proposta será de </w:t>
      </w:r>
      <w:r>
        <w:rPr>
          <w:rFonts w:ascii="Arial" w:hAnsi="Arial" w:cs="Arial"/>
          <w:b/>
          <w:sz w:val="22"/>
          <w:szCs w:val="22"/>
          <w:u w:val="single"/>
        </w:rPr>
        <w:t>60 (sessenta) dias</w:t>
      </w:r>
      <w:r>
        <w:rPr>
          <w:rFonts w:ascii="Arial" w:hAnsi="Arial" w:cs="Arial"/>
          <w:sz w:val="22"/>
          <w:szCs w:val="22"/>
        </w:rPr>
        <w:t>, contados a partir da data da sessão pública do Pregão.</w:t>
      </w:r>
    </w:p>
    <w:p w14:paraId="784491EB" w14:textId="77777777" w:rsidR="000F2149" w:rsidRDefault="000F2149">
      <w:pPr>
        <w:pStyle w:val="Standard"/>
        <w:tabs>
          <w:tab w:val="left" w:pos="0"/>
        </w:tabs>
        <w:jc w:val="both"/>
        <w:rPr>
          <w:rFonts w:ascii="Arial" w:hAnsi="Arial" w:cs="Arial"/>
          <w:sz w:val="22"/>
          <w:szCs w:val="22"/>
        </w:rPr>
      </w:pPr>
    </w:p>
    <w:p w14:paraId="799ECDF1" w14:textId="77777777" w:rsidR="000F2149" w:rsidRDefault="002640E5">
      <w:pPr>
        <w:pStyle w:val="Standard"/>
        <w:tabs>
          <w:tab w:val="left" w:pos="0"/>
        </w:tabs>
        <w:jc w:val="both"/>
        <w:rPr>
          <w:rFonts w:ascii="Arial" w:hAnsi="Arial" w:cs="Arial"/>
          <w:b/>
          <w:sz w:val="22"/>
          <w:szCs w:val="22"/>
        </w:rPr>
      </w:pPr>
      <w:r>
        <w:rPr>
          <w:rFonts w:ascii="Arial" w:hAnsi="Arial" w:cs="Arial"/>
          <w:b/>
          <w:sz w:val="22"/>
          <w:szCs w:val="22"/>
        </w:rPr>
        <w:t>14. PROPOSTA ESCRITA E FORNECIMENTO</w:t>
      </w:r>
    </w:p>
    <w:p w14:paraId="5C4F9434" w14:textId="77777777" w:rsidR="000F2149" w:rsidRDefault="000F2149">
      <w:pPr>
        <w:pStyle w:val="Standard"/>
        <w:jc w:val="both"/>
        <w:rPr>
          <w:rFonts w:ascii="Arial" w:hAnsi="Arial" w:cs="Arial"/>
          <w:sz w:val="22"/>
          <w:szCs w:val="22"/>
        </w:rPr>
      </w:pPr>
    </w:p>
    <w:p w14:paraId="73F58041" w14:textId="77777777" w:rsidR="000F2149" w:rsidRDefault="002640E5">
      <w:pPr>
        <w:pStyle w:val="Standard"/>
        <w:pBdr>
          <w:top w:val="single" w:sz="4" w:space="1" w:color="000000"/>
          <w:left w:val="single" w:sz="4" w:space="1" w:color="000000"/>
          <w:bottom w:val="single" w:sz="4" w:space="1" w:color="000000"/>
          <w:right w:val="single" w:sz="4" w:space="4" w:color="000000"/>
        </w:pBdr>
        <w:shd w:val="clear" w:color="auto" w:fill="BFBFBF"/>
        <w:jc w:val="both"/>
      </w:pPr>
      <w:r w:rsidRPr="00B67737">
        <w:rPr>
          <w:rFonts w:ascii="Arial" w:hAnsi="Arial" w:cs="Arial"/>
          <w:sz w:val="22"/>
          <w:szCs w:val="22"/>
          <w:highlight w:val="red"/>
        </w:rPr>
        <w:t xml:space="preserve">14.01. </w:t>
      </w:r>
      <w:r w:rsidRPr="00B67737">
        <w:rPr>
          <w:rFonts w:ascii="Arial" w:hAnsi="Arial" w:cs="Arial"/>
          <w:spacing w:val="-4"/>
          <w:sz w:val="22"/>
          <w:szCs w:val="22"/>
          <w:highlight w:val="red"/>
        </w:rPr>
        <w:t xml:space="preserve">A Empresa vencedora, deverá encaminhar  </w:t>
      </w:r>
      <w:r w:rsidRPr="00B67737">
        <w:rPr>
          <w:rFonts w:ascii="Arial" w:hAnsi="Arial" w:cs="Arial"/>
          <w:b/>
          <w:spacing w:val="-4"/>
          <w:sz w:val="22"/>
          <w:szCs w:val="22"/>
          <w:highlight w:val="red"/>
          <w:u w:val="single"/>
        </w:rPr>
        <w:t>via correio</w:t>
      </w:r>
      <w:r w:rsidRPr="00B67737">
        <w:rPr>
          <w:rFonts w:ascii="Arial" w:hAnsi="Arial" w:cs="Arial"/>
          <w:spacing w:val="-4"/>
          <w:sz w:val="22"/>
          <w:szCs w:val="22"/>
          <w:highlight w:val="red"/>
        </w:rPr>
        <w:t xml:space="preserve">, </w:t>
      </w:r>
      <w:r w:rsidRPr="00B67737">
        <w:rPr>
          <w:rFonts w:ascii="Arial" w:hAnsi="Arial" w:cs="Arial"/>
          <w:b/>
          <w:spacing w:val="-4"/>
          <w:sz w:val="22"/>
          <w:szCs w:val="22"/>
          <w:highlight w:val="red"/>
        </w:rPr>
        <w:t>NO PRAZO MÁXIMO DE 03 (três) DIAS ÚTEIS</w:t>
      </w:r>
      <w:r w:rsidRPr="00B67737">
        <w:rPr>
          <w:rFonts w:ascii="Arial" w:hAnsi="Arial" w:cs="Arial"/>
          <w:spacing w:val="-4"/>
          <w:sz w:val="22"/>
          <w:szCs w:val="22"/>
          <w:highlight w:val="red"/>
        </w:rPr>
        <w:t xml:space="preserve">,  a  proposta de preços  escrita, com  o(s) valor(es) oferecido(s)  após a etapa de lances, </w:t>
      </w:r>
      <w:r w:rsidRPr="00B67737">
        <w:rPr>
          <w:rFonts w:ascii="Arial" w:hAnsi="Arial" w:cs="Arial"/>
          <w:sz w:val="22"/>
          <w:szCs w:val="22"/>
          <w:highlight w:val="red"/>
        </w:rPr>
        <w:t>datilografada ou impressa por processo eletrônico em 01 (uma) única via em papel timbrado da licitante, elaborada conforme modelo de formulário de proposta(</w:t>
      </w:r>
      <w:r w:rsidRPr="00B67737">
        <w:rPr>
          <w:rFonts w:ascii="Arial" w:hAnsi="Arial" w:cs="Arial"/>
          <w:b/>
          <w:bCs/>
          <w:sz w:val="22"/>
          <w:szCs w:val="22"/>
          <w:highlight w:val="red"/>
        </w:rPr>
        <w:t>ANEXO II)</w:t>
      </w:r>
      <w:r w:rsidRPr="00B67737">
        <w:rPr>
          <w:rFonts w:ascii="Arial" w:hAnsi="Arial" w:cs="Arial"/>
          <w:sz w:val="22"/>
          <w:szCs w:val="22"/>
          <w:highlight w:val="red"/>
        </w:rPr>
        <w:t>, redigida em língua portuguesa, em linguagem clara, sem emendas, rasuras, entrelinhas ou ressalvas, contendo a data, o nome e a assinatura do responsável</w:t>
      </w:r>
      <w:r>
        <w:rPr>
          <w:rFonts w:ascii="Arial" w:hAnsi="Arial" w:cs="Arial"/>
          <w:sz w:val="22"/>
          <w:szCs w:val="22"/>
        </w:rPr>
        <w:t>.</w:t>
      </w:r>
    </w:p>
    <w:p w14:paraId="2C463700" w14:textId="77777777" w:rsidR="000F2149" w:rsidRDefault="000F2149">
      <w:pPr>
        <w:pStyle w:val="Standard"/>
        <w:jc w:val="both"/>
        <w:rPr>
          <w:rFonts w:ascii="Arial" w:hAnsi="Arial" w:cs="Arial"/>
          <w:sz w:val="22"/>
          <w:szCs w:val="22"/>
        </w:rPr>
      </w:pPr>
    </w:p>
    <w:p w14:paraId="1CB8B85E" w14:textId="77777777" w:rsidR="000F2149" w:rsidRDefault="002640E5">
      <w:pPr>
        <w:pStyle w:val="Standard"/>
        <w:jc w:val="both"/>
      </w:pPr>
      <w:r>
        <w:rPr>
          <w:rFonts w:ascii="Arial" w:hAnsi="Arial" w:cs="Arial"/>
          <w:spacing w:val="-4"/>
          <w:sz w:val="22"/>
          <w:szCs w:val="22"/>
        </w:rPr>
        <w:t xml:space="preserve">14.02. </w:t>
      </w:r>
      <w:r w:rsidRPr="00B67737">
        <w:rPr>
          <w:rFonts w:ascii="Arial" w:hAnsi="Arial" w:cs="Arial"/>
          <w:sz w:val="22"/>
          <w:szCs w:val="22"/>
          <w:highlight w:val="red"/>
        </w:rPr>
        <w:t>A proposta escrita deverá registrar os elementos indispensáveis à caracterização do objeto da licitação, ser rubricada em todas as folhas e assinada ao final por quem de direito, devendo conter, sob pena de desclassificação, obrigatoriamente</w:t>
      </w:r>
      <w:r>
        <w:rPr>
          <w:rFonts w:ascii="Arial" w:hAnsi="Arial" w:cs="Arial"/>
          <w:sz w:val="22"/>
          <w:szCs w:val="22"/>
        </w:rPr>
        <w:t>:</w:t>
      </w:r>
    </w:p>
    <w:p w14:paraId="7585BEEB" w14:textId="77777777" w:rsidR="000F2149" w:rsidRDefault="000F2149">
      <w:pPr>
        <w:pStyle w:val="Standard"/>
        <w:jc w:val="both"/>
        <w:rPr>
          <w:rFonts w:ascii="Arial" w:hAnsi="Arial" w:cs="Arial"/>
          <w:sz w:val="22"/>
          <w:szCs w:val="22"/>
        </w:rPr>
      </w:pPr>
    </w:p>
    <w:p w14:paraId="26FA363B" w14:textId="77777777" w:rsidR="000F2149" w:rsidRDefault="002640E5">
      <w:pPr>
        <w:pStyle w:val="Standard"/>
        <w:jc w:val="both"/>
      </w:pPr>
      <w:r>
        <w:rPr>
          <w:rFonts w:ascii="Arial" w:hAnsi="Arial" w:cs="Arial"/>
          <w:sz w:val="22"/>
          <w:szCs w:val="22"/>
        </w:rPr>
        <w:t xml:space="preserve">a) </w:t>
      </w:r>
      <w:r>
        <w:rPr>
          <w:rFonts w:ascii="Arial" w:hAnsi="Arial" w:cs="Arial"/>
          <w:bCs/>
          <w:color w:val="000000"/>
          <w:sz w:val="22"/>
          <w:szCs w:val="22"/>
        </w:rPr>
        <w:t>os</w:t>
      </w:r>
      <w:r>
        <w:rPr>
          <w:rFonts w:ascii="Arial" w:hAnsi="Arial" w:cs="Arial"/>
          <w:b/>
          <w:bCs/>
          <w:color w:val="000000"/>
          <w:sz w:val="22"/>
          <w:szCs w:val="22"/>
        </w:rPr>
        <w:t xml:space="preserve"> </w:t>
      </w:r>
      <w:r>
        <w:rPr>
          <w:rFonts w:ascii="Arial" w:hAnsi="Arial" w:cs="Arial"/>
          <w:color w:val="000000"/>
          <w:sz w:val="22"/>
          <w:szCs w:val="22"/>
        </w:rPr>
        <w:t xml:space="preserve">preços unitários e totais para os itens oferecidos, contendo no final o valor global para fornecimento dos produtos, </w:t>
      </w:r>
      <w:r>
        <w:rPr>
          <w:rFonts w:ascii="Arial" w:hAnsi="Arial" w:cs="Arial"/>
          <w:b/>
          <w:color w:val="000000"/>
          <w:sz w:val="22"/>
          <w:szCs w:val="22"/>
        </w:rPr>
        <w:t>com aproximação de no máximo duas (2) casas decimais</w:t>
      </w:r>
      <w:r>
        <w:rPr>
          <w:rFonts w:ascii="Arial" w:hAnsi="Arial" w:cs="Arial"/>
          <w:color w:val="000000"/>
          <w:sz w:val="22"/>
          <w:szCs w:val="22"/>
        </w:rPr>
        <w:t>;</w:t>
      </w:r>
    </w:p>
    <w:p w14:paraId="67FF4ED2" w14:textId="77777777" w:rsidR="000F2149" w:rsidRDefault="000F2149">
      <w:pPr>
        <w:pStyle w:val="Corpodetexto3"/>
        <w:spacing w:after="0"/>
        <w:rPr>
          <w:rFonts w:ascii="Arial" w:hAnsi="Arial" w:cs="Arial"/>
          <w:sz w:val="22"/>
          <w:szCs w:val="22"/>
        </w:rPr>
      </w:pPr>
    </w:p>
    <w:p w14:paraId="487FC2E1" w14:textId="77777777" w:rsidR="000F2149" w:rsidRDefault="002640E5">
      <w:pPr>
        <w:pStyle w:val="Corpodetexto3"/>
        <w:spacing w:after="0"/>
      </w:pPr>
      <w:r>
        <w:rPr>
          <w:rFonts w:ascii="Arial" w:hAnsi="Arial" w:cs="Arial"/>
          <w:sz w:val="22"/>
          <w:szCs w:val="22"/>
        </w:rPr>
        <w:t xml:space="preserve">b) preço líquido para pagamento na forma do item </w:t>
      </w:r>
      <w:r>
        <w:rPr>
          <w:rFonts w:ascii="Arial" w:hAnsi="Arial" w:cs="Arial"/>
          <w:b/>
          <w:sz w:val="22"/>
          <w:szCs w:val="22"/>
        </w:rPr>
        <w:t>“25”</w:t>
      </w:r>
      <w:r>
        <w:rPr>
          <w:rFonts w:ascii="Arial" w:hAnsi="Arial" w:cs="Arial"/>
          <w:sz w:val="22"/>
          <w:szCs w:val="22"/>
        </w:rPr>
        <w:t xml:space="preserve"> deste edital;</w:t>
      </w:r>
    </w:p>
    <w:p w14:paraId="6863FD7D" w14:textId="77777777" w:rsidR="000F2149" w:rsidRDefault="000F2149">
      <w:pPr>
        <w:pStyle w:val="Standard"/>
        <w:jc w:val="both"/>
        <w:rPr>
          <w:rFonts w:ascii="Arial" w:hAnsi="Arial" w:cs="Arial"/>
          <w:sz w:val="22"/>
          <w:szCs w:val="22"/>
        </w:rPr>
      </w:pPr>
    </w:p>
    <w:p w14:paraId="5F0096C0" w14:textId="77777777" w:rsidR="000F2149" w:rsidRDefault="002640E5">
      <w:pPr>
        <w:pStyle w:val="Standard"/>
        <w:jc w:val="both"/>
      </w:pPr>
      <w:r>
        <w:rPr>
          <w:rFonts w:ascii="Arial" w:hAnsi="Arial" w:cs="Arial"/>
          <w:sz w:val="22"/>
          <w:szCs w:val="22"/>
        </w:rPr>
        <w:t xml:space="preserve">c) prazo de validade da proposta de </w:t>
      </w:r>
      <w:r>
        <w:rPr>
          <w:rFonts w:ascii="Arial" w:hAnsi="Arial" w:cs="Arial"/>
          <w:b/>
          <w:sz w:val="22"/>
          <w:szCs w:val="22"/>
        </w:rPr>
        <w:t>60 (sessenta) dias</w:t>
      </w:r>
      <w:r>
        <w:rPr>
          <w:rFonts w:ascii="Arial" w:hAnsi="Arial" w:cs="Arial"/>
          <w:sz w:val="22"/>
          <w:szCs w:val="22"/>
        </w:rPr>
        <w:t>, contados a partir da data da sessão pública do Pregão;</w:t>
      </w:r>
    </w:p>
    <w:p w14:paraId="34A424A2" w14:textId="77777777" w:rsidR="000F2149" w:rsidRDefault="000F2149">
      <w:pPr>
        <w:pStyle w:val="Standard"/>
        <w:jc w:val="both"/>
        <w:rPr>
          <w:rFonts w:ascii="Arial" w:hAnsi="Arial" w:cs="Arial"/>
          <w:sz w:val="22"/>
          <w:szCs w:val="22"/>
        </w:rPr>
      </w:pPr>
    </w:p>
    <w:p w14:paraId="181E2F60" w14:textId="77777777" w:rsidR="00270EBD" w:rsidRPr="00270EBD" w:rsidRDefault="002640E5" w:rsidP="00270EBD">
      <w:pPr>
        <w:pStyle w:val="Standard"/>
        <w:jc w:val="both"/>
        <w:textAlignment w:val="auto"/>
        <w:rPr>
          <w:u w:val="single"/>
        </w:rPr>
      </w:pPr>
      <w:r>
        <w:rPr>
          <w:rFonts w:ascii="Arial" w:hAnsi="Arial" w:cs="Arial"/>
          <w:sz w:val="22"/>
          <w:szCs w:val="22"/>
        </w:rPr>
        <w:t xml:space="preserve">d) </w:t>
      </w:r>
      <w:r w:rsidR="00270EBD">
        <w:rPr>
          <w:rFonts w:ascii="Arial" w:eastAsia="Arial" w:hAnsi="Arial" w:cs="Arial"/>
          <w:kern w:val="3"/>
          <w:sz w:val="22"/>
          <w:szCs w:val="22"/>
          <w:lang w:bidi="hi-IN"/>
        </w:rPr>
        <w:t xml:space="preserve">– </w:t>
      </w:r>
      <w:r w:rsidR="00270EBD" w:rsidRPr="00B67737">
        <w:rPr>
          <w:rFonts w:ascii="Arial" w:eastAsia="Arial" w:hAnsi="Arial" w:cs="Arial"/>
          <w:kern w:val="3"/>
          <w:sz w:val="22"/>
          <w:szCs w:val="22"/>
          <w:highlight w:val="green"/>
          <w:u w:val="single"/>
          <w:lang w:bidi="hi-IN"/>
        </w:rPr>
        <w:t>A proponente deverá indicar ainda, em sua Proposta de Preços, descrição detalhada dos insumos e produtos que serão utilizados, com todos os seus componentes, indicando a marca e o modelo de cada insumo/produto, inclusive dos dentes que serão utilizados, bem como seus respectivos registros junto à ANVISA</w:t>
      </w:r>
      <w:r w:rsidR="00270EBD" w:rsidRPr="00270EBD">
        <w:rPr>
          <w:rFonts w:ascii="Arial" w:eastAsia="Arial" w:hAnsi="Arial" w:cs="Arial"/>
          <w:kern w:val="3"/>
          <w:sz w:val="22"/>
          <w:szCs w:val="22"/>
          <w:u w:val="single"/>
          <w:lang w:bidi="hi-IN"/>
        </w:rPr>
        <w:t>;</w:t>
      </w:r>
    </w:p>
    <w:p w14:paraId="590C2527" w14:textId="77777777" w:rsidR="000F2149" w:rsidRDefault="000F2149">
      <w:pPr>
        <w:pStyle w:val="Standard"/>
        <w:jc w:val="both"/>
        <w:rPr>
          <w:rFonts w:ascii="Arial" w:hAnsi="Arial" w:cs="Arial"/>
          <w:sz w:val="22"/>
          <w:szCs w:val="22"/>
        </w:rPr>
      </w:pPr>
    </w:p>
    <w:p w14:paraId="41FA3A9C" w14:textId="77777777" w:rsidR="000F2149" w:rsidRDefault="002640E5">
      <w:pPr>
        <w:pStyle w:val="Standard"/>
        <w:jc w:val="both"/>
      </w:pPr>
      <w:r>
        <w:rPr>
          <w:rFonts w:ascii="Arial" w:hAnsi="Arial" w:cs="Arial"/>
          <w:spacing w:val="-4"/>
          <w:sz w:val="22"/>
          <w:szCs w:val="22"/>
        </w:rPr>
        <w:t>14.03.</w:t>
      </w:r>
      <w:r>
        <w:rPr>
          <w:rFonts w:ascii="Arial" w:hAnsi="Arial" w:cs="Arial"/>
          <w:sz w:val="22"/>
          <w:szCs w:val="22"/>
        </w:rPr>
        <w:t xml:space="preserve"> Os preços propostos deverão incluir taxas ou despesas adicionais tais como transporte, carga, descarga, empilhamento e embalagem. Qualquer item não mencionado será considerado como incluído nos preços propostos.</w:t>
      </w:r>
    </w:p>
    <w:p w14:paraId="37A74CA9" w14:textId="77777777" w:rsidR="000F2149" w:rsidRDefault="000F2149">
      <w:pPr>
        <w:pStyle w:val="Standard"/>
        <w:jc w:val="both"/>
        <w:rPr>
          <w:rFonts w:ascii="Arial" w:hAnsi="Arial" w:cs="Arial"/>
          <w:sz w:val="22"/>
          <w:szCs w:val="22"/>
        </w:rPr>
      </w:pPr>
    </w:p>
    <w:p w14:paraId="2834CF01" w14:textId="77777777" w:rsidR="000F2149" w:rsidRDefault="002640E5">
      <w:pPr>
        <w:pStyle w:val="Standard"/>
        <w:jc w:val="both"/>
        <w:rPr>
          <w:rFonts w:ascii="Arial" w:hAnsi="Arial" w:cs="Arial"/>
          <w:sz w:val="22"/>
          <w:szCs w:val="22"/>
        </w:rPr>
      </w:pPr>
      <w:r>
        <w:rPr>
          <w:rFonts w:ascii="Arial" w:hAnsi="Arial" w:cs="Arial"/>
          <w:sz w:val="22"/>
          <w:szCs w:val="22"/>
        </w:rPr>
        <w:t>14.04. Se houver divergências entre o preço unitário e o preço total indicado pelo(a) proponente, apenas o preço unitário será considerado válido e o total será corrigido de forma a conferir com aquele.</w:t>
      </w:r>
    </w:p>
    <w:p w14:paraId="0CF62A84" w14:textId="77777777" w:rsidR="000F2149" w:rsidRDefault="000F2149">
      <w:pPr>
        <w:pStyle w:val="Standard"/>
        <w:jc w:val="both"/>
        <w:rPr>
          <w:rFonts w:ascii="Arial" w:hAnsi="Arial" w:cs="Arial"/>
          <w:sz w:val="22"/>
          <w:szCs w:val="22"/>
        </w:rPr>
      </w:pPr>
    </w:p>
    <w:p w14:paraId="5AC9B290" w14:textId="77777777" w:rsidR="000F2149" w:rsidRDefault="002640E5">
      <w:pPr>
        <w:pStyle w:val="Standard"/>
        <w:jc w:val="both"/>
        <w:rPr>
          <w:rFonts w:ascii="Arial" w:hAnsi="Arial" w:cs="Arial"/>
          <w:sz w:val="22"/>
          <w:szCs w:val="22"/>
        </w:rPr>
      </w:pPr>
      <w:r>
        <w:rPr>
          <w:rFonts w:ascii="Arial" w:hAnsi="Arial" w:cs="Arial"/>
          <w:sz w:val="22"/>
          <w:szCs w:val="22"/>
        </w:rPr>
        <w:t>14.05 A proposta deverá conter, obrigatoriamente, preços líquidos, nestes incluídos todos os custos necessários à entrega dos produtos licitados na forma estabelecida no contrato de fornecimento, incluindo todos os serviços, tributos incidentes, encargos trabalhistas, previdenciários e comerciais, emolumentos, fretes, seguros, deslocamento e riscos de entrega, além de outras despesas que incidam ou venham a incidir sobre o custo final dos produtos. Os preços propostos serão de exclusiva responsabilidade do(a) licitante, não lhe assistindo o direito de pleitear qualquer alteração dos mesmos, sob alegação de erro, omissão ou qualquer outro pretexto.</w:t>
      </w:r>
    </w:p>
    <w:p w14:paraId="06D42964" w14:textId="77777777" w:rsidR="000F2149" w:rsidRDefault="000F2149">
      <w:pPr>
        <w:pStyle w:val="Standard"/>
        <w:jc w:val="both"/>
        <w:rPr>
          <w:rFonts w:ascii="Arial" w:hAnsi="Arial" w:cs="Arial"/>
          <w:sz w:val="22"/>
          <w:szCs w:val="22"/>
        </w:rPr>
      </w:pPr>
    </w:p>
    <w:p w14:paraId="14448419" w14:textId="77777777" w:rsidR="000F2149" w:rsidRDefault="002640E5">
      <w:pPr>
        <w:pStyle w:val="Standard"/>
        <w:jc w:val="both"/>
        <w:rPr>
          <w:rFonts w:ascii="Arial" w:hAnsi="Arial" w:cs="Arial"/>
          <w:sz w:val="22"/>
          <w:szCs w:val="22"/>
        </w:rPr>
      </w:pPr>
      <w:r>
        <w:rPr>
          <w:rFonts w:ascii="Arial" w:hAnsi="Arial" w:cs="Arial"/>
          <w:sz w:val="22"/>
          <w:szCs w:val="22"/>
        </w:rPr>
        <w:lastRenderedPageBreak/>
        <w:t>14.06. A omissão da condição prevista acima implicará na desclassificação da proposta. A inclusão de outras condições de pagamento não previstas neste Edital não será considerada para qualquer fim.</w:t>
      </w:r>
    </w:p>
    <w:p w14:paraId="238C7159" w14:textId="77777777" w:rsidR="000F2149" w:rsidRDefault="000F2149">
      <w:pPr>
        <w:pStyle w:val="Standard"/>
        <w:jc w:val="both"/>
        <w:rPr>
          <w:rFonts w:ascii="Arial" w:hAnsi="Arial" w:cs="Arial"/>
          <w:sz w:val="22"/>
          <w:szCs w:val="22"/>
        </w:rPr>
      </w:pPr>
    </w:p>
    <w:p w14:paraId="5DE53AFF" w14:textId="77777777" w:rsidR="000F2149" w:rsidRDefault="002640E5">
      <w:pPr>
        <w:pStyle w:val="Standard"/>
        <w:jc w:val="both"/>
      </w:pPr>
      <w:r>
        <w:rPr>
          <w:rFonts w:ascii="Arial" w:hAnsi="Arial" w:cs="Arial"/>
          <w:sz w:val="22"/>
          <w:szCs w:val="22"/>
        </w:rPr>
        <w:t xml:space="preserve">14.07. </w:t>
      </w:r>
      <w:r>
        <w:rPr>
          <w:rFonts w:ascii="Arial" w:hAnsi="Arial" w:cs="Arial"/>
          <w:spacing w:val="-4"/>
          <w:sz w:val="22"/>
          <w:szCs w:val="22"/>
        </w:rPr>
        <w:t>A proposta de preços escrita deverá ser encaminhada para o endereço:</w:t>
      </w:r>
      <w:r>
        <w:rPr>
          <w:rFonts w:ascii="Arial" w:hAnsi="Arial" w:cs="Arial"/>
          <w:sz w:val="22"/>
          <w:szCs w:val="22"/>
        </w:rPr>
        <w:t xml:space="preserve"> </w:t>
      </w:r>
      <w:r>
        <w:rPr>
          <w:rFonts w:ascii="Arial" w:hAnsi="Arial" w:cs="Arial"/>
          <w:b/>
          <w:sz w:val="22"/>
          <w:szCs w:val="22"/>
        </w:rPr>
        <w:t xml:space="preserve">PREFEITURA MUNICIPAL </w:t>
      </w:r>
      <w:r w:rsidR="00AB16F4">
        <w:rPr>
          <w:rFonts w:ascii="Arial" w:hAnsi="Arial" w:cs="Arial"/>
          <w:b/>
          <w:sz w:val="22"/>
          <w:szCs w:val="22"/>
        </w:rPr>
        <w:t>DE RIFAINA</w:t>
      </w:r>
      <w:r w:rsidR="0076175C">
        <w:rPr>
          <w:rFonts w:ascii="Arial" w:hAnsi="Arial" w:cs="Arial"/>
          <w:b/>
          <w:sz w:val="22"/>
          <w:szCs w:val="22"/>
        </w:rPr>
        <w:t>-SP</w:t>
      </w:r>
      <w:r>
        <w:rPr>
          <w:rFonts w:ascii="Arial" w:hAnsi="Arial" w:cs="Arial"/>
          <w:b/>
          <w:sz w:val="22"/>
          <w:szCs w:val="22"/>
        </w:rPr>
        <w:t xml:space="preserve"> - A/C </w:t>
      </w:r>
      <w:r>
        <w:rPr>
          <w:rFonts w:ascii="Arial" w:hAnsi="Arial" w:cs="Arial"/>
          <w:sz w:val="22"/>
          <w:szCs w:val="22"/>
        </w:rPr>
        <w:t xml:space="preserve">Departamento de Administração de Licitações da Prefeitura, sito à Rua </w:t>
      </w:r>
      <w:r w:rsidR="0054672B">
        <w:rPr>
          <w:rFonts w:ascii="Arial" w:hAnsi="Arial" w:cs="Arial"/>
          <w:sz w:val="22"/>
          <w:szCs w:val="22"/>
        </w:rPr>
        <w:t>Barão de Rifaina, nº 251</w:t>
      </w:r>
      <w:r>
        <w:rPr>
          <w:rFonts w:ascii="Arial" w:hAnsi="Arial" w:cs="Arial"/>
          <w:sz w:val="22"/>
          <w:szCs w:val="22"/>
        </w:rPr>
        <w:t xml:space="preserve">, Centro, </w:t>
      </w:r>
      <w:r w:rsidR="0054672B">
        <w:rPr>
          <w:rFonts w:ascii="Arial" w:hAnsi="Arial" w:cs="Arial"/>
          <w:sz w:val="22"/>
          <w:szCs w:val="22"/>
        </w:rPr>
        <w:t>Rifaina</w:t>
      </w:r>
      <w:r>
        <w:rPr>
          <w:rFonts w:ascii="Arial" w:hAnsi="Arial" w:cs="Arial"/>
          <w:sz w:val="22"/>
          <w:szCs w:val="22"/>
        </w:rPr>
        <w:t xml:space="preserve"> – SP, CEP </w:t>
      </w:r>
      <w:r w:rsidR="00B67737">
        <w:rPr>
          <w:rFonts w:ascii="Arial" w:hAnsi="Arial" w:cs="Arial"/>
          <w:sz w:val="22"/>
          <w:szCs w:val="22"/>
        </w:rPr>
        <w:t>14490-000</w:t>
      </w:r>
      <w:r>
        <w:rPr>
          <w:rFonts w:ascii="Arial" w:hAnsi="Arial" w:cs="Arial"/>
          <w:sz w:val="22"/>
          <w:szCs w:val="22"/>
        </w:rPr>
        <w:t>, em envelope fechado, consignando-se externamente além do nome da(o) proponente, os seguintes dizeres:</w:t>
      </w:r>
    </w:p>
    <w:p w14:paraId="3E153668" w14:textId="77777777" w:rsidR="000F2149" w:rsidRDefault="000F2149">
      <w:pPr>
        <w:pStyle w:val="Standard"/>
        <w:jc w:val="both"/>
        <w:rPr>
          <w:rFonts w:ascii="Courier New" w:hAnsi="Courier New" w:cs="Courier New"/>
          <w:sz w:val="24"/>
        </w:rPr>
      </w:pPr>
    </w:p>
    <w:p w14:paraId="4ED51197" w14:textId="77777777" w:rsidR="000F2149" w:rsidRPr="00B67737" w:rsidRDefault="002640E5">
      <w:pPr>
        <w:pStyle w:val="Ttulo3"/>
        <w:tabs>
          <w:tab w:val="clear" w:pos="576"/>
          <w:tab w:val="clear" w:pos="1296"/>
          <w:tab w:val="clear" w:pos="2016"/>
          <w:tab w:val="clear" w:pos="2736"/>
          <w:tab w:val="clear" w:pos="3456"/>
          <w:tab w:val="clear" w:pos="4176"/>
          <w:tab w:val="clear" w:pos="4896"/>
          <w:tab w:val="clear" w:pos="5616"/>
          <w:tab w:val="clear" w:pos="6336"/>
        </w:tabs>
        <w:rPr>
          <w:highlight w:val="red"/>
        </w:rPr>
      </w:pPr>
      <w:r w:rsidRPr="00B67737">
        <w:rPr>
          <w:rFonts w:ascii="Arial" w:hAnsi="Arial" w:cs="Arial"/>
          <w:sz w:val="22"/>
          <w:szCs w:val="22"/>
          <w:highlight w:val="red"/>
        </w:rPr>
        <w:t xml:space="preserve">PREGÃO ELETRÔNICO Nº </w:t>
      </w:r>
      <w:r w:rsidR="00F74050">
        <w:rPr>
          <w:rFonts w:ascii="Arial" w:hAnsi="Arial" w:cs="Arial"/>
          <w:sz w:val="22"/>
          <w:szCs w:val="22"/>
          <w:highlight w:val="red"/>
        </w:rPr>
        <w:t>022/2023</w:t>
      </w:r>
    </w:p>
    <w:p w14:paraId="5F10B794" w14:textId="77777777" w:rsidR="000F2149" w:rsidRPr="00B67737" w:rsidRDefault="002640E5">
      <w:pPr>
        <w:pStyle w:val="Ttulo4"/>
        <w:rPr>
          <w:highlight w:val="red"/>
        </w:rPr>
      </w:pPr>
      <w:r w:rsidRPr="00B67737">
        <w:rPr>
          <w:rFonts w:ascii="Arial" w:eastAsia="Arial" w:hAnsi="Arial" w:cs="Arial"/>
          <w:sz w:val="22"/>
          <w:szCs w:val="22"/>
          <w:highlight w:val="red"/>
          <w:u w:val="none"/>
        </w:rPr>
        <w:t xml:space="preserve"> “</w:t>
      </w:r>
      <w:r w:rsidRPr="00B67737">
        <w:rPr>
          <w:rFonts w:ascii="Arial" w:hAnsi="Arial" w:cs="Arial"/>
          <w:sz w:val="22"/>
          <w:szCs w:val="22"/>
          <w:highlight w:val="red"/>
          <w:u w:val="none"/>
        </w:rPr>
        <w:t>ENVELOPE – PROPOSTA DE PREÇOS”</w:t>
      </w:r>
    </w:p>
    <w:p w14:paraId="1F5F8DEC" w14:textId="77777777" w:rsidR="000F2149" w:rsidRDefault="002640E5">
      <w:pPr>
        <w:pStyle w:val="Standard"/>
        <w:jc w:val="center"/>
        <w:rPr>
          <w:rFonts w:ascii="Arial" w:hAnsi="Arial" w:cs="Arial"/>
          <w:b/>
          <w:sz w:val="22"/>
          <w:szCs w:val="22"/>
        </w:rPr>
      </w:pPr>
      <w:r w:rsidRPr="00B67737">
        <w:rPr>
          <w:rFonts w:ascii="Arial" w:hAnsi="Arial" w:cs="Arial"/>
          <w:b/>
          <w:sz w:val="22"/>
          <w:szCs w:val="22"/>
          <w:highlight w:val="red"/>
        </w:rPr>
        <w:t>NOME EMPRESARIAL (RAZÃO SOCIAL DA EMPRESA)</w:t>
      </w:r>
    </w:p>
    <w:p w14:paraId="2FD45274" w14:textId="77777777" w:rsidR="000F2149" w:rsidRDefault="002640E5">
      <w:pPr>
        <w:pStyle w:val="Standard"/>
        <w:jc w:val="both"/>
        <w:rPr>
          <w:rFonts w:ascii="Arial" w:hAnsi="Arial" w:cs="Arial"/>
          <w:sz w:val="22"/>
          <w:szCs w:val="22"/>
        </w:rPr>
      </w:pPr>
      <w:r>
        <w:rPr>
          <w:rFonts w:ascii="Arial" w:hAnsi="Arial" w:cs="Arial"/>
          <w:sz w:val="22"/>
          <w:szCs w:val="22"/>
        </w:rPr>
        <w:t xml:space="preserve"> </w:t>
      </w:r>
    </w:p>
    <w:p w14:paraId="7F6BFD0F" w14:textId="77777777" w:rsidR="000F2149" w:rsidRDefault="002640E5">
      <w:pPr>
        <w:pStyle w:val="Standard"/>
        <w:jc w:val="both"/>
        <w:rPr>
          <w:rFonts w:ascii="Arial" w:hAnsi="Arial" w:cs="Arial"/>
          <w:sz w:val="22"/>
          <w:szCs w:val="22"/>
        </w:rPr>
      </w:pPr>
      <w:r>
        <w:rPr>
          <w:rFonts w:ascii="Arial" w:hAnsi="Arial" w:cs="Arial"/>
          <w:sz w:val="22"/>
          <w:szCs w:val="22"/>
        </w:rPr>
        <w:t>14.08. Serão desclassificadas as propostas que conflitem com as normas deste Edital ou da legislação em vigor.</w:t>
      </w:r>
    </w:p>
    <w:p w14:paraId="6CD82F3E" w14:textId="77777777" w:rsidR="000F2149" w:rsidRDefault="000F2149">
      <w:pPr>
        <w:pStyle w:val="Standard"/>
        <w:jc w:val="both"/>
        <w:rPr>
          <w:rFonts w:ascii="Arial" w:hAnsi="Arial" w:cs="Arial"/>
          <w:sz w:val="22"/>
          <w:szCs w:val="22"/>
        </w:rPr>
      </w:pPr>
    </w:p>
    <w:p w14:paraId="3C995509" w14:textId="77777777" w:rsidR="000F2149" w:rsidRDefault="002640E5">
      <w:pPr>
        <w:pStyle w:val="Standard"/>
        <w:jc w:val="both"/>
        <w:rPr>
          <w:rFonts w:ascii="Arial" w:hAnsi="Arial" w:cs="Arial"/>
          <w:b/>
          <w:sz w:val="22"/>
          <w:szCs w:val="22"/>
        </w:rPr>
      </w:pPr>
      <w:r>
        <w:rPr>
          <w:rFonts w:ascii="Arial" w:hAnsi="Arial" w:cs="Arial"/>
          <w:b/>
          <w:sz w:val="22"/>
          <w:szCs w:val="22"/>
        </w:rPr>
        <w:t>15. CRITÉRIOS DE JULGAMENTO</w:t>
      </w:r>
    </w:p>
    <w:p w14:paraId="61600951" w14:textId="77777777" w:rsidR="000F2149" w:rsidRDefault="000F2149">
      <w:pPr>
        <w:pStyle w:val="Standard"/>
        <w:jc w:val="both"/>
        <w:rPr>
          <w:rFonts w:ascii="Arial" w:hAnsi="Arial" w:cs="Arial"/>
          <w:sz w:val="22"/>
          <w:szCs w:val="22"/>
        </w:rPr>
      </w:pPr>
    </w:p>
    <w:p w14:paraId="3C525A78" w14:textId="77777777" w:rsidR="000F2149" w:rsidRDefault="002640E5">
      <w:pPr>
        <w:pStyle w:val="Standard"/>
        <w:jc w:val="both"/>
      </w:pPr>
      <w:r>
        <w:rPr>
          <w:rFonts w:ascii="Arial" w:hAnsi="Arial" w:cs="Arial"/>
          <w:sz w:val="22"/>
          <w:szCs w:val="22"/>
        </w:rPr>
        <w:t xml:space="preserve">15.01. Para julgamento será adotado o critério do </w:t>
      </w:r>
      <w:r>
        <w:rPr>
          <w:rFonts w:ascii="Arial" w:hAnsi="Arial" w:cs="Arial"/>
          <w:b/>
          <w:sz w:val="22"/>
          <w:szCs w:val="22"/>
        </w:rPr>
        <w:t>MENOR PREÇO GLOBAL.</w:t>
      </w:r>
    </w:p>
    <w:p w14:paraId="3E65729A" w14:textId="77777777" w:rsidR="000F2149" w:rsidRDefault="000F2149">
      <w:pPr>
        <w:pStyle w:val="Standard"/>
        <w:jc w:val="both"/>
        <w:rPr>
          <w:rFonts w:ascii="Arial" w:hAnsi="Arial" w:cs="Arial"/>
          <w:b/>
          <w:sz w:val="22"/>
          <w:szCs w:val="22"/>
        </w:rPr>
      </w:pPr>
    </w:p>
    <w:p w14:paraId="54EA62F3" w14:textId="77777777" w:rsidR="000F2149" w:rsidRDefault="002640E5">
      <w:pPr>
        <w:pStyle w:val="Standard"/>
        <w:jc w:val="both"/>
      </w:pPr>
      <w:r>
        <w:rPr>
          <w:rFonts w:ascii="Arial" w:hAnsi="Arial" w:cs="Arial"/>
          <w:sz w:val="22"/>
          <w:szCs w:val="22"/>
        </w:rPr>
        <w:t xml:space="preserve">15.02. </w:t>
      </w:r>
      <w:r>
        <w:rPr>
          <w:rFonts w:ascii="Arial" w:hAnsi="Arial" w:cs="Arial"/>
          <w:b/>
          <w:sz w:val="22"/>
          <w:szCs w:val="22"/>
          <w:lang w:eastAsia="pt-BR"/>
        </w:rPr>
        <w:t>EM ATENDIMENTO AO DISPOSTO NO CAPÍTULO V DA LEI COMPLEMENTAR N°</w:t>
      </w:r>
      <w:r>
        <w:rPr>
          <w:rFonts w:ascii="Arial" w:hAnsi="Arial" w:cs="Arial"/>
          <w:b/>
          <w:sz w:val="22"/>
          <w:szCs w:val="22"/>
        </w:rPr>
        <w:t xml:space="preserve"> </w:t>
      </w:r>
      <w:r>
        <w:rPr>
          <w:rFonts w:ascii="Arial" w:hAnsi="Arial" w:cs="Arial"/>
          <w:b/>
          <w:sz w:val="22"/>
          <w:szCs w:val="22"/>
          <w:lang w:eastAsia="pt-BR"/>
        </w:rPr>
        <w:t>123/2006, SERÃO OBSERVADOS OS SEGUINTES PROCEDIMENTOS:</w:t>
      </w:r>
    </w:p>
    <w:p w14:paraId="3EE2D86C" w14:textId="77777777" w:rsidR="000F2149" w:rsidRDefault="000F2149">
      <w:pPr>
        <w:pStyle w:val="Standard"/>
        <w:widowControl/>
        <w:suppressAutoHyphens w:val="0"/>
        <w:jc w:val="both"/>
        <w:rPr>
          <w:rFonts w:ascii="Arial" w:hAnsi="Arial" w:cs="Arial"/>
          <w:b/>
          <w:bCs/>
          <w:sz w:val="22"/>
          <w:szCs w:val="22"/>
          <w:lang w:eastAsia="pt-BR"/>
        </w:rPr>
      </w:pPr>
    </w:p>
    <w:p w14:paraId="1F958067" w14:textId="77777777" w:rsidR="000F2149" w:rsidRDefault="002640E5">
      <w:pPr>
        <w:pStyle w:val="Standard"/>
        <w:widowControl/>
        <w:suppressAutoHyphens w:val="0"/>
        <w:jc w:val="both"/>
      </w:pPr>
      <w:r>
        <w:rPr>
          <w:rFonts w:ascii="Arial" w:hAnsi="Arial" w:cs="Arial"/>
          <w:bCs/>
          <w:sz w:val="22"/>
          <w:szCs w:val="22"/>
          <w:lang w:eastAsia="pt-BR"/>
        </w:rPr>
        <w:t xml:space="preserve">15.02.01.  </w:t>
      </w:r>
      <w:r>
        <w:rPr>
          <w:rFonts w:ascii="Arial" w:hAnsi="Arial" w:cs="Arial"/>
          <w:sz w:val="22"/>
          <w:szCs w:val="22"/>
          <w:lang w:eastAsia="pt-BR"/>
        </w:rPr>
        <w:t>Encerrada a fase de lances, se a proposta de menor lance não tiver sido ofertada por</w:t>
      </w:r>
      <w:r>
        <w:rPr>
          <w:rFonts w:ascii="Arial" w:hAnsi="Arial" w:cs="Arial"/>
          <w:bCs/>
          <w:sz w:val="22"/>
          <w:szCs w:val="22"/>
          <w:lang w:eastAsia="pt-BR"/>
        </w:rPr>
        <w:t xml:space="preserve"> </w:t>
      </w:r>
      <w:r>
        <w:rPr>
          <w:rFonts w:ascii="Arial" w:hAnsi="Arial" w:cs="Arial"/>
          <w:sz w:val="22"/>
          <w:szCs w:val="22"/>
          <w:lang w:eastAsia="pt-BR"/>
        </w:rPr>
        <w:t>microempresa ou empresa de pequeno porte e o sistema eletrônico identificar que houve</w:t>
      </w:r>
      <w:r>
        <w:rPr>
          <w:rFonts w:ascii="Arial" w:hAnsi="Arial" w:cs="Arial"/>
          <w:bCs/>
          <w:sz w:val="22"/>
          <w:szCs w:val="22"/>
          <w:lang w:eastAsia="pt-BR"/>
        </w:rPr>
        <w:t xml:space="preserve"> </w:t>
      </w:r>
      <w:r>
        <w:rPr>
          <w:rFonts w:ascii="Arial" w:hAnsi="Arial" w:cs="Arial"/>
          <w:sz w:val="22"/>
          <w:szCs w:val="22"/>
          <w:lang w:eastAsia="pt-BR"/>
        </w:rPr>
        <w:t>proposta apresentada por microempresa ou empresa de pequeno porte igual ou até 5%</w:t>
      </w:r>
      <w:r>
        <w:rPr>
          <w:rFonts w:ascii="Arial" w:hAnsi="Arial" w:cs="Arial"/>
          <w:bCs/>
          <w:sz w:val="22"/>
          <w:szCs w:val="22"/>
          <w:lang w:eastAsia="pt-BR"/>
        </w:rPr>
        <w:t xml:space="preserve"> </w:t>
      </w:r>
      <w:r>
        <w:rPr>
          <w:rFonts w:ascii="Arial" w:hAnsi="Arial" w:cs="Arial"/>
          <w:sz w:val="22"/>
          <w:szCs w:val="22"/>
          <w:lang w:eastAsia="pt-BR"/>
        </w:rPr>
        <w:t>(cinco por cento) superior à proposta de menor lance, será procedido o seguinte:</w:t>
      </w:r>
    </w:p>
    <w:p w14:paraId="456BA8BD" w14:textId="77777777" w:rsidR="000F2149" w:rsidRDefault="000F2149">
      <w:pPr>
        <w:pStyle w:val="Standard"/>
        <w:widowControl/>
        <w:suppressAutoHyphens w:val="0"/>
        <w:jc w:val="both"/>
        <w:rPr>
          <w:rFonts w:ascii="Arial" w:hAnsi="Arial" w:cs="Arial"/>
          <w:b/>
          <w:bCs/>
          <w:sz w:val="22"/>
          <w:szCs w:val="22"/>
          <w:lang w:eastAsia="pt-BR"/>
        </w:rPr>
      </w:pPr>
    </w:p>
    <w:p w14:paraId="4E3532C6" w14:textId="77777777" w:rsidR="000F2149" w:rsidRDefault="002640E5">
      <w:pPr>
        <w:pStyle w:val="Standard"/>
        <w:widowControl/>
        <w:suppressAutoHyphens w:val="0"/>
        <w:jc w:val="both"/>
      </w:pPr>
      <w:r>
        <w:rPr>
          <w:rFonts w:ascii="Arial" w:hAnsi="Arial" w:cs="Arial"/>
          <w:b/>
          <w:bCs/>
          <w:sz w:val="22"/>
          <w:szCs w:val="22"/>
          <w:lang w:eastAsia="pt-BR"/>
        </w:rPr>
        <w:t xml:space="preserve">a) </w:t>
      </w:r>
      <w:r>
        <w:rPr>
          <w:rFonts w:ascii="Arial" w:hAnsi="Arial" w:cs="Arial"/>
          <w:sz w:val="22"/>
          <w:szCs w:val="22"/>
          <w:lang w:eastAsia="pt-BR"/>
        </w:rPr>
        <w:t xml:space="preserve">a microempresa ou empresa de pequeno porte melhor classificada, será convocada pelo sistema eletrônico, </w:t>
      </w:r>
      <w:r>
        <w:rPr>
          <w:rFonts w:ascii="Arial" w:hAnsi="Arial" w:cs="Arial"/>
          <w:b/>
          <w:sz w:val="22"/>
          <w:szCs w:val="22"/>
          <w:lang w:eastAsia="pt-BR"/>
        </w:rPr>
        <w:t>via “chat”</w:t>
      </w:r>
      <w:r>
        <w:rPr>
          <w:rFonts w:ascii="Arial" w:hAnsi="Arial" w:cs="Arial"/>
          <w:sz w:val="22"/>
          <w:szCs w:val="22"/>
          <w:lang w:eastAsia="pt-BR"/>
        </w:rPr>
        <w:t xml:space="preserve"> de comunicação do pregão eletrônico para, no prazo de </w:t>
      </w:r>
      <w:r>
        <w:rPr>
          <w:rFonts w:ascii="Arial" w:hAnsi="Arial" w:cs="Arial"/>
          <w:b/>
          <w:sz w:val="22"/>
          <w:szCs w:val="22"/>
          <w:lang w:eastAsia="pt-BR"/>
        </w:rPr>
        <w:t>5 (cinco) minutos</w:t>
      </w:r>
      <w:r>
        <w:rPr>
          <w:rFonts w:ascii="Arial" w:hAnsi="Arial" w:cs="Arial"/>
          <w:sz w:val="22"/>
          <w:szCs w:val="22"/>
          <w:lang w:eastAsia="pt-BR"/>
        </w:rPr>
        <w:t xml:space="preserve"> após a convocação, apresentar nova proposta inferior àquela considerada vencedora do certame, situação em que, atendidas as exigências </w:t>
      </w:r>
      <w:proofErr w:type="spellStart"/>
      <w:r>
        <w:rPr>
          <w:rFonts w:ascii="Arial" w:hAnsi="Arial" w:cs="Arial"/>
          <w:sz w:val="22"/>
          <w:szCs w:val="22"/>
          <w:lang w:eastAsia="pt-BR"/>
        </w:rPr>
        <w:t>habilitatórias</w:t>
      </w:r>
      <w:proofErr w:type="spellEnd"/>
      <w:r>
        <w:rPr>
          <w:rFonts w:ascii="Arial" w:hAnsi="Arial" w:cs="Arial"/>
          <w:sz w:val="22"/>
          <w:szCs w:val="22"/>
          <w:lang w:eastAsia="pt-BR"/>
        </w:rPr>
        <w:t>, será adjudicada em seu favor o objeto do pregão.</w:t>
      </w:r>
    </w:p>
    <w:p w14:paraId="69E9C725" w14:textId="77777777" w:rsidR="000F2149" w:rsidRDefault="000F2149">
      <w:pPr>
        <w:pStyle w:val="Standard"/>
        <w:widowControl/>
        <w:suppressAutoHyphens w:val="0"/>
        <w:jc w:val="both"/>
        <w:rPr>
          <w:rFonts w:ascii="Arial" w:hAnsi="Arial" w:cs="Arial"/>
          <w:b/>
          <w:bCs/>
          <w:sz w:val="22"/>
          <w:szCs w:val="22"/>
          <w:lang w:eastAsia="pt-BR"/>
        </w:rPr>
      </w:pPr>
    </w:p>
    <w:p w14:paraId="4889C1E3" w14:textId="77777777" w:rsidR="000F2149" w:rsidRDefault="002640E5">
      <w:pPr>
        <w:pStyle w:val="Standard"/>
        <w:widowControl/>
        <w:suppressAutoHyphens w:val="0"/>
        <w:jc w:val="both"/>
      </w:pPr>
      <w:r>
        <w:rPr>
          <w:rFonts w:ascii="Arial" w:hAnsi="Arial" w:cs="Arial"/>
          <w:b/>
          <w:bCs/>
          <w:sz w:val="22"/>
          <w:szCs w:val="22"/>
          <w:lang w:eastAsia="pt-BR"/>
        </w:rPr>
        <w:t xml:space="preserve">b) </w:t>
      </w:r>
      <w:r>
        <w:rPr>
          <w:rFonts w:ascii="Arial" w:hAnsi="Arial" w:cs="Arial"/>
          <w:sz w:val="22"/>
          <w:szCs w:val="22"/>
          <w:lang w:eastAsia="pt-BR"/>
        </w:rPr>
        <w:t>no caso de empate de propostas apresentadas por microempresas ou empresas de pequeno porte que se enquadrem no limite estabelecido no subitem "15.02.01", o sistema realizará um sorteio eletrônico entre elas para que se identifique aquela que primeiro será convocada para apresentar melhor oferta, na forma do disposto na alínea “a”.</w:t>
      </w:r>
    </w:p>
    <w:p w14:paraId="67E00D6F" w14:textId="77777777" w:rsidR="000F2149" w:rsidRDefault="002640E5">
      <w:pPr>
        <w:pStyle w:val="Standard"/>
        <w:widowControl/>
        <w:tabs>
          <w:tab w:val="left" w:pos="979"/>
        </w:tabs>
        <w:suppressAutoHyphens w:val="0"/>
        <w:jc w:val="both"/>
        <w:rPr>
          <w:rFonts w:ascii="Arial" w:hAnsi="Arial" w:cs="Arial"/>
          <w:sz w:val="22"/>
          <w:szCs w:val="22"/>
          <w:lang w:eastAsia="pt-BR"/>
        </w:rPr>
      </w:pPr>
      <w:r>
        <w:rPr>
          <w:rFonts w:ascii="Arial" w:hAnsi="Arial" w:cs="Arial"/>
          <w:sz w:val="22"/>
          <w:szCs w:val="22"/>
          <w:lang w:eastAsia="pt-BR"/>
        </w:rPr>
        <w:tab/>
      </w:r>
    </w:p>
    <w:p w14:paraId="197051B7" w14:textId="77777777" w:rsidR="000F2149" w:rsidRDefault="002640E5">
      <w:pPr>
        <w:pStyle w:val="Standard"/>
        <w:widowControl/>
        <w:suppressAutoHyphens w:val="0"/>
        <w:jc w:val="both"/>
      </w:pPr>
      <w:r>
        <w:rPr>
          <w:rFonts w:ascii="Arial" w:hAnsi="Arial" w:cs="Arial"/>
          <w:b/>
          <w:bCs/>
          <w:sz w:val="22"/>
          <w:szCs w:val="22"/>
          <w:lang w:eastAsia="pt-BR"/>
        </w:rPr>
        <w:t xml:space="preserve">c) </w:t>
      </w:r>
      <w:r>
        <w:rPr>
          <w:rFonts w:ascii="Arial" w:hAnsi="Arial" w:cs="Arial"/>
          <w:sz w:val="22"/>
          <w:szCs w:val="22"/>
          <w:lang w:eastAsia="pt-BR"/>
        </w:rPr>
        <w:t>não sendo vencedora a microempresa ou empresa de pequeno porte melhor classificada, na forma da alínea “a'” anterior, serão convocadas as remanescentes, quando houver, na ordem classificatória, para o exercício do mesmo direito.</w:t>
      </w:r>
    </w:p>
    <w:p w14:paraId="04FB8CA9" w14:textId="77777777" w:rsidR="000F2149" w:rsidRDefault="000F2149">
      <w:pPr>
        <w:pStyle w:val="Standard"/>
        <w:widowControl/>
        <w:suppressAutoHyphens w:val="0"/>
        <w:jc w:val="both"/>
        <w:rPr>
          <w:rFonts w:ascii="Arial" w:hAnsi="Arial" w:cs="Arial"/>
          <w:sz w:val="22"/>
          <w:szCs w:val="22"/>
          <w:lang w:eastAsia="pt-BR"/>
        </w:rPr>
      </w:pPr>
    </w:p>
    <w:p w14:paraId="414FE531" w14:textId="77777777" w:rsidR="000F2149" w:rsidRDefault="002640E5">
      <w:pPr>
        <w:pStyle w:val="Standard"/>
        <w:widowControl/>
        <w:suppressAutoHyphens w:val="0"/>
        <w:jc w:val="both"/>
      </w:pPr>
      <w:r>
        <w:rPr>
          <w:rFonts w:ascii="Arial" w:hAnsi="Arial" w:cs="Arial"/>
          <w:bCs/>
          <w:sz w:val="22"/>
          <w:szCs w:val="22"/>
          <w:lang w:eastAsia="pt-BR"/>
        </w:rPr>
        <w:t xml:space="preserve">15.02.02.  </w:t>
      </w:r>
      <w:r>
        <w:rPr>
          <w:rFonts w:ascii="Arial" w:hAnsi="Arial" w:cs="Arial"/>
          <w:sz w:val="22"/>
          <w:szCs w:val="22"/>
          <w:lang w:eastAsia="pt-BR"/>
        </w:rPr>
        <w:t xml:space="preserve"> Na hipótese da não contratação nos termos previstos no subitem "15.02.01", o objeto licitado será adjudicado em favor da proposta originalmente vencedora do certame, desde que atenda aos requisitos de habilitação.</w:t>
      </w:r>
    </w:p>
    <w:p w14:paraId="311872AD" w14:textId="77777777" w:rsidR="000F2149" w:rsidRDefault="000F2149">
      <w:pPr>
        <w:pStyle w:val="Standard"/>
        <w:jc w:val="both"/>
        <w:rPr>
          <w:rFonts w:ascii="Arial" w:hAnsi="Arial" w:cs="Arial"/>
          <w:b/>
          <w:sz w:val="22"/>
          <w:szCs w:val="22"/>
        </w:rPr>
      </w:pPr>
    </w:p>
    <w:p w14:paraId="11F42394" w14:textId="77777777" w:rsidR="000F2149" w:rsidRDefault="002640E5">
      <w:pPr>
        <w:pStyle w:val="Standard"/>
        <w:jc w:val="both"/>
      </w:pPr>
      <w:r>
        <w:rPr>
          <w:rFonts w:ascii="Arial" w:hAnsi="Arial" w:cs="Arial"/>
          <w:sz w:val="22"/>
          <w:szCs w:val="22"/>
        </w:rPr>
        <w:lastRenderedPageBreak/>
        <w:t xml:space="preserve">15.03. O </w:t>
      </w:r>
      <w:r>
        <w:rPr>
          <w:rFonts w:ascii="Arial" w:hAnsi="Arial" w:cs="Arial"/>
          <w:b/>
          <w:sz w:val="22"/>
          <w:szCs w:val="22"/>
        </w:rPr>
        <w:t>PREGOEIRO</w:t>
      </w:r>
      <w:r>
        <w:rPr>
          <w:rFonts w:ascii="Arial" w:hAnsi="Arial" w:cs="Arial"/>
          <w:sz w:val="22"/>
          <w:szCs w:val="22"/>
        </w:rPr>
        <w:t xml:space="preserve"> anunciará o licitante detentor da proposta ou lance de menor valor, imediatamente após o encerramento da etapa de lances da sessão pública ou, quando for o caso, após negociação e decisão pelo </w:t>
      </w:r>
      <w:r>
        <w:rPr>
          <w:rFonts w:ascii="Arial" w:hAnsi="Arial" w:cs="Arial"/>
          <w:b/>
          <w:sz w:val="22"/>
          <w:szCs w:val="22"/>
        </w:rPr>
        <w:t>PREGOEIRO</w:t>
      </w:r>
      <w:r>
        <w:rPr>
          <w:rFonts w:ascii="Arial" w:hAnsi="Arial" w:cs="Arial"/>
          <w:sz w:val="22"/>
          <w:szCs w:val="22"/>
        </w:rPr>
        <w:t xml:space="preserve"> acerca da aceitação do lance de menor valor.</w:t>
      </w:r>
    </w:p>
    <w:p w14:paraId="5E05983D" w14:textId="77777777" w:rsidR="000F2149" w:rsidRDefault="000F2149">
      <w:pPr>
        <w:pStyle w:val="Standard"/>
        <w:tabs>
          <w:tab w:val="left" w:pos="2760"/>
        </w:tabs>
        <w:jc w:val="both"/>
        <w:rPr>
          <w:rFonts w:ascii="Arial" w:hAnsi="Arial" w:cs="Arial"/>
          <w:sz w:val="22"/>
          <w:szCs w:val="22"/>
        </w:rPr>
      </w:pPr>
    </w:p>
    <w:p w14:paraId="17AE5433" w14:textId="77777777" w:rsidR="000F2149" w:rsidRDefault="002640E5">
      <w:pPr>
        <w:pStyle w:val="Standard"/>
        <w:tabs>
          <w:tab w:val="left" w:pos="2760"/>
        </w:tabs>
        <w:jc w:val="both"/>
      </w:pPr>
      <w:r>
        <w:rPr>
          <w:rFonts w:ascii="Arial" w:hAnsi="Arial" w:cs="Arial"/>
          <w:sz w:val="22"/>
          <w:szCs w:val="22"/>
        </w:rPr>
        <w:t xml:space="preserve">15.04. Se a proposta ou o lance de menor valor não for aceitável, o </w:t>
      </w:r>
      <w:r>
        <w:rPr>
          <w:rFonts w:ascii="Arial" w:hAnsi="Arial" w:cs="Arial"/>
          <w:b/>
          <w:sz w:val="22"/>
          <w:szCs w:val="22"/>
        </w:rPr>
        <w:t>PREGOEIRO</w:t>
      </w:r>
      <w:r>
        <w:rPr>
          <w:rFonts w:ascii="Arial" w:hAnsi="Arial" w:cs="Arial"/>
          <w:sz w:val="22"/>
          <w:szCs w:val="22"/>
        </w:rPr>
        <w:t xml:space="preserve">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15E0DB8E" w14:textId="77777777" w:rsidR="000F2149" w:rsidRDefault="000F2149">
      <w:pPr>
        <w:pStyle w:val="Standard"/>
        <w:tabs>
          <w:tab w:val="left" w:pos="2760"/>
        </w:tabs>
        <w:jc w:val="both"/>
        <w:rPr>
          <w:rFonts w:ascii="Arial" w:hAnsi="Arial" w:cs="Arial"/>
          <w:sz w:val="22"/>
          <w:szCs w:val="22"/>
        </w:rPr>
      </w:pPr>
    </w:p>
    <w:p w14:paraId="6E53A4CF" w14:textId="77777777" w:rsidR="000F2149" w:rsidRDefault="002640E5">
      <w:pPr>
        <w:pStyle w:val="Standard"/>
        <w:tabs>
          <w:tab w:val="left" w:pos="2760"/>
        </w:tabs>
        <w:jc w:val="both"/>
      </w:pPr>
      <w:r>
        <w:rPr>
          <w:rFonts w:ascii="Arial" w:hAnsi="Arial" w:cs="Arial"/>
          <w:sz w:val="22"/>
          <w:szCs w:val="22"/>
        </w:rPr>
        <w:t xml:space="preserve">15.05. As licitantes que deixarem de dar seus lances, terão suas propostas analisadas pelo </w:t>
      </w:r>
      <w:r>
        <w:rPr>
          <w:rFonts w:ascii="Arial" w:hAnsi="Arial" w:cs="Arial"/>
          <w:b/>
          <w:sz w:val="22"/>
          <w:szCs w:val="22"/>
        </w:rPr>
        <w:t>PREGOEIRO</w:t>
      </w:r>
      <w:r>
        <w:rPr>
          <w:rFonts w:ascii="Arial" w:hAnsi="Arial" w:cs="Arial"/>
          <w:sz w:val="22"/>
          <w:szCs w:val="22"/>
        </w:rPr>
        <w:t>, para verificar se estão em conformidade com os preços e custos estimados para a contratação.</w:t>
      </w:r>
    </w:p>
    <w:p w14:paraId="19E68B51" w14:textId="77777777" w:rsidR="000F2149" w:rsidRDefault="000F2149">
      <w:pPr>
        <w:pStyle w:val="Standard"/>
        <w:tabs>
          <w:tab w:val="left" w:pos="2760"/>
        </w:tabs>
        <w:jc w:val="both"/>
        <w:rPr>
          <w:rFonts w:ascii="Arial" w:hAnsi="Arial" w:cs="Arial"/>
          <w:sz w:val="22"/>
          <w:szCs w:val="22"/>
        </w:rPr>
      </w:pPr>
    </w:p>
    <w:p w14:paraId="3C7B6E7B" w14:textId="77777777" w:rsidR="000F2149" w:rsidRDefault="002640E5">
      <w:pPr>
        <w:pStyle w:val="Standard"/>
        <w:tabs>
          <w:tab w:val="left" w:pos="2760"/>
        </w:tabs>
        <w:jc w:val="both"/>
        <w:rPr>
          <w:rFonts w:ascii="Arial" w:hAnsi="Arial" w:cs="Arial"/>
          <w:sz w:val="22"/>
          <w:szCs w:val="22"/>
        </w:rPr>
      </w:pPr>
      <w:r>
        <w:rPr>
          <w:rFonts w:ascii="Arial" w:hAnsi="Arial" w:cs="Arial"/>
          <w:sz w:val="22"/>
          <w:szCs w:val="22"/>
        </w:rPr>
        <w:t>15.06. Encerrada a sessão, o sistema gerará ata circunstanciada, na qual estarão registrados todos os atos do procedimento e as ocorrências relevantes.</w:t>
      </w:r>
    </w:p>
    <w:p w14:paraId="664A262B" w14:textId="77777777" w:rsidR="000F2149" w:rsidRDefault="000F2149">
      <w:pPr>
        <w:pStyle w:val="Standard"/>
        <w:jc w:val="both"/>
        <w:rPr>
          <w:rFonts w:ascii="Arial" w:hAnsi="Arial" w:cs="Arial"/>
          <w:sz w:val="22"/>
          <w:szCs w:val="22"/>
        </w:rPr>
      </w:pPr>
    </w:p>
    <w:p w14:paraId="45A73662" w14:textId="77777777" w:rsidR="000F2149" w:rsidRDefault="002640E5">
      <w:pPr>
        <w:pStyle w:val="Standard"/>
        <w:jc w:val="both"/>
        <w:rPr>
          <w:rFonts w:ascii="Arial" w:hAnsi="Arial" w:cs="Arial"/>
          <w:b/>
          <w:sz w:val="22"/>
          <w:szCs w:val="22"/>
        </w:rPr>
      </w:pPr>
      <w:r>
        <w:rPr>
          <w:rFonts w:ascii="Arial" w:hAnsi="Arial" w:cs="Arial"/>
          <w:b/>
          <w:sz w:val="22"/>
          <w:szCs w:val="22"/>
        </w:rPr>
        <w:t>16. HABILITAÇÃO</w:t>
      </w:r>
    </w:p>
    <w:p w14:paraId="3ADE239F" w14:textId="77777777" w:rsidR="000F2149" w:rsidRDefault="000F2149">
      <w:pPr>
        <w:pStyle w:val="Standard"/>
        <w:jc w:val="both"/>
        <w:rPr>
          <w:rFonts w:ascii="Arial" w:hAnsi="Arial" w:cs="Arial"/>
          <w:sz w:val="22"/>
          <w:szCs w:val="22"/>
        </w:rPr>
      </w:pPr>
    </w:p>
    <w:p w14:paraId="77095251" w14:textId="77777777" w:rsidR="000F2149" w:rsidRDefault="002640E5">
      <w:pPr>
        <w:pStyle w:val="Standard"/>
        <w:jc w:val="both"/>
        <w:rPr>
          <w:rFonts w:ascii="Arial" w:hAnsi="Arial" w:cs="Arial"/>
          <w:sz w:val="22"/>
          <w:szCs w:val="22"/>
        </w:rPr>
      </w:pPr>
      <w:r>
        <w:rPr>
          <w:rFonts w:ascii="Arial" w:hAnsi="Arial" w:cs="Arial"/>
          <w:sz w:val="22"/>
          <w:szCs w:val="22"/>
        </w:rPr>
        <w:t>16.01. Os documentos relativos à habilitação, que não possuem prazo de validade, deverão ter sido expedidos no máximo com antecedência de 90 (noventa) dias da abertura da sessão pública virtual.</w:t>
      </w:r>
    </w:p>
    <w:p w14:paraId="3BA7D92C" w14:textId="77777777" w:rsidR="000F2149" w:rsidRDefault="000F2149">
      <w:pPr>
        <w:pStyle w:val="Standard"/>
        <w:jc w:val="both"/>
        <w:rPr>
          <w:rFonts w:ascii="Arial" w:hAnsi="Arial" w:cs="Arial"/>
          <w:b/>
          <w:sz w:val="22"/>
          <w:szCs w:val="22"/>
        </w:rPr>
      </w:pPr>
    </w:p>
    <w:p w14:paraId="31434E9E" w14:textId="77777777" w:rsidR="000F2149" w:rsidRDefault="002640E5">
      <w:pPr>
        <w:pStyle w:val="Standard"/>
        <w:jc w:val="both"/>
      </w:pPr>
      <w:r>
        <w:rPr>
          <w:rFonts w:ascii="Arial" w:hAnsi="Arial" w:cs="Arial"/>
          <w:sz w:val="22"/>
          <w:szCs w:val="22"/>
        </w:rPr>
        <w:t xml:space="preserve">16.02. Os </w:t>
      </w:r>
      <w:r>
        <w:rPr>
          <w:rFonts w:ascii="Arial" w:hAnsi="Arial" w:cs="Arial"/>
          <w:b/>
          <w:sz w:val="22"/>
          <w:szCs w:val="22"/>
        </w:rPr>
        <w:t>DOCUMENTOS DE HABILITAÇÃO</w:t>
      </w:r>
      <w:r>
        <w:rPr>
          <w:rFonts w:ascii="Arial" w:hAnsi="Arial" w:cs="Arial"/>
          <w:sz w:val="22"/>
          <w:szCs w:val="22"/>
        </w:rPr>
        <w:t xml:space="preserve"> pertinentes ao ramo do objeto do presente </w:t>
      </w:r>
      <w:r>
        <w:rPr>
          <w:rFonts w:ascii="Arial" w:hAnsi="Arial" w:cs="Arial"/>
          <w:b/>
          <w:sz w:val="22"/>
          <w:szCs w:val="22"/>
        </w:rPr>
        <w:t xml:space="preserve">PREGÃO </w:t>
      </w:r>
      <w:r>
        <w:rPr>
          <w:rFonts w:ascii="Arial" w:hAnsi="Arial" w:cs="Arial"/>
          <w:sz w:val="22"/>
          <w:szCs w:val="22"/>
        </w:rPr>
        <w:t>são os seguintes:</w:t>
      </w:r>
    </w:p>
    <w:p w14:paraId="7E2BD0DF" w14:textId="77777777" w:rsidR="000F2149" w:rsidRDefault="000F2149">
      <w:pPr>
        <w:pStyle w:val="Standard"/>
        <w:jc w:val="both"/>
        <w:rPr>
          <w:rFonts w:ascii="Arial" w:hAnsi="Arial" w:cs="Arial"/>
          <w:sz w:val="22"/>
          <w:szCs w:val="22"/>
        </w:rPr>
      </w:pPr>
    </w:p>
    <w:p w14:paraId="71F8F42B" w14:textId="77777777" w:rsidR="000F2149" w:rsidRDefault="002640E5">
      <w:pPr>
        <w:pStyle w:val="Standard"/>
        <w:jc w:val="both"/>
        <w:rPr>
          <w:rFonts w:ascii="Arial" w:hAnsi="Arial" w:cs="Arial"/>
          <w:b/>
          <w:sz w:val="22"/>
          <w:szCs w:val="22"/>
        </w:rPr>
      </w:pPr>
      <w:r>
        <w:rPr>
          <w:rFonts w:ascii="Arial" w:hAnsi="Arial" w:cs="Arial"/>
          <w:b/>
          <w:sz w:val="22"/>
          <w:szCs w:val="22"/>
        </w:rPr>
        <w:t>I – HABILITAÇÃO JURÍDICA:</w:t>
      </w:r>
    </w:p>
    <w:p w14:paraId="76BC0AE2" w14:textId="77777777" w:rsidR="000F2149" w:rsidRDefault="000F2149">
      <w:pPr>
        <w:pStyle w:val="Standard"/>
        <w:jc w:val="both"/>
        <w:rPr>
          <w:rFonts w:ascii="Arial" w:hAnsi="Arial" w:cs="Arial"/>
          <w:sz w:val="22"/>
          <w:szCs w:val="22"/>
        </w:rPr>
      </w:pPr>
    </w:p>
    <w:p w14:paraId="26FA6448" w14:textId="77777777" w:rsidR="000F2149" w:rsidRDefault="002640E5">
      <w:pPr>
        <w:pStyle w:val="Standard"/>
        <w:jc w:val="both"/>
      </w:pPr>
      <w:r>
        <w:rPr>
          <w:rFonts w:ascii="Arial" w:hAnsi="Arial" w:cs="Arial"/>
          <w:b/>
          <w:sz w:val="22"/>
          <w:szCs w:val="22"/>
        </w:rPr>
        <w:t>a)</w:t>
      </w:r>
      <w:r>
        <w:rPr>
          <w:rFonts w:ascii="Arial" w:hAnsi="Arial" w:cs="Arial"/>
          <w:sz w:val="22"/>
          <w:szCs w:val="22"/>
        </w:rPr>
        <w:t xml:space="preserve"> registro comercial, para empresa individual;</w:t>
      </w:r>
    </w:p>
    <w:p w14:paraId="6EE5F273" w14:textId="77777777" w:rsidR="000F2149" w:rsidRDefault="000F2149">
      <w:pPr>
        <w:pStyle w:val="Standard"/>
        <w:jc w:val="both"/>
        <w:rPr>
          <w:rFonts w:ascii="Arial" w:hAnsi="Arial" w:cs="Arial"/>
          <w:sz w:val="22"/>
          <w:szCs w:val="22"/>
        </w:rPr>
      </w:pPr>
    </w:p>
    <w:p w14:paraId="06930CE2" w14:textId="77777777" w:rsidR="000F2149" w:rsidRDefault="002640E5">
      <w:pPr>
        <w:pStyle w:val="Standard"/>
        <w:jc w:val="both"/>
      </w:pPr>
      <w:r>
        <w:rPr>
          <w:rFonts w:ascii="Arial" w:hAnsi="Arial" w:cs="Arial"/>
          <w:b/>
          <w:sz w:val="22"/>
          <w:szCs w:val="22"/>
        </w:rPr>
        <w:t>b)</w:t>
      </w:r>
      <w:r>
        <w:rPr>
          <w:rFonts w:ascii="Arial" w:hAnsi="Arial" w:cs="Arial"/>
          <w:sz w:val="22"/>
          <w:szCs w:val="22"/>
        </w:rPr>
        <w:t xml:space="preserve"> ato constitutivo, em vigor, devidamente registrado, para as sociedades comerciais, e, no caso de sociedades por ações, acompanhado dos documentos comprobatórios de eleição de seus administradores, caso não seja entregue por ocasião de credenciamento;</w:t>
      </w:r>
    </w:p>
    <w:p w14:paraId="5261EB2E" w14:textId="77777777" w:rsidR="000F2149" w:rsidRDefault="000F2149">
      <w:pPr>
        <w:pStyle w:val="Standard"/>
        <w:jc w:val="both"/>
        <w:rPr>
          <w:rFonts w:ascii="Arial" w:hAnsi="Arial" w:cs="Arial"/>
          <w:sz w:val="22"/>
          <w:szCs w:val="22"/>
        </w:rPr>
      </w:pPr>
    </w:p>
    <w:p w14:paraId="11881C94" w14:textId="77777777" w:rsidR="000F2149" w:rsidRDefault="002640E5">
      <w:pPr>
        <w:pStyle w:val="Standard"/>
        <w:jc w:val="both"/>
      </w:pPr>
      <w:r>
        <w:rPr>
          <w:rFonts w:ascii="Arial" w:hAnsi="Arial" w:cs="Arial"/>
          <w:b/>
          <w:sz w:val="22"/>
          <w:szCs w:val="22"/>
        </w:rPr>
        <w:t xml:space="preserve">c) </w:t>
      </w:r>
      <w:r>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2DBD1D94" w14:textId="77777777" w:rsidR="000F2149" w:rsidRDefault="000F2149">
      <w:pPr>
        <w:pStyle w:val="Standard"/>
        <w:jc w:val="both"/>
        <w:rPr>
          <w:rFonts w:ascii="Arial" w:hAnsi="Arial" w:cs="Arial"/>
          <w:sz w:val="22"/>
          <w:szCs w:val="22"/>
        </w:rPr>
      </w:pPr>
    </w:p>
    <w:p w14:paraId="4B247900" w14:textId="77777777" w:rsidR="000F2149" w:rsidRDefault="002640E5">
      <w:pPr>
        <w:pStyle w:val="Standard"/>
        <w:jc w:val="both"/>
      </w:pPr>
      <w:r>
        <w:rPr>
          <w:rFonts w:ascii="Arial" w:hAnsi="Arial" w:cs="Arial"/>
          <w:b/>
          <w:sz w:val="22"/>
          <w:szCs w:val="22"/>
        </w:rPr>
        <w:t>d)</w:t>
      </w:r>
      <w:r>
        <w:rPr>
          <w:rFonts w:ascii="Arial" w:hAnsi="Arial" w:cs="Arial"/>
          <w:sz w:val="22"/>
          <w:szCs w:val="22"/>
        </w:rPr>
        <w:t xml:space="preserve"> cédula de identidade, no caso de pessoa física.</w:t>
      </w:r>
    </w:p>
    <w:p w14:paraId="5142E4B8" w14:textId="77777777" w:rsidR="000F2149" w:rsidRDefault="000F2149">
      <w:pPr>
        <w:pStyle w:val="Standard"/>
        <w:jc w:val="both"/>
        <w:rPr>
          <w:rFonts w:ascii="Arial" w:hAnsi="Arial" w:cs="Arial"/>
          <w:sz w:val="22"/>
          <w:szCs w:val="22"/>
        </w:rPr>
      </w:pPr>
    </w:p>
    <w:p w14:paraId="0E4D3A04" w14:textId="77777777" w:rsidR="000F2149" w:rsidRDefault="002640E5">
      <w:pPr>
        <w:pStyle w:val="Standard"/>
        <w:jc w:val="both"/>
        <w:rPr>
          <w:rFonts w:ascii="Arial" w:hAnsi="Arial" w:cs="Arial"/>
          <w:b/>
          <w:sz w:val="22"/>
          <w:szCs w:val="22"/>
        </w:rPr>
      </w:pPr>
      <w:r>
        <w:rPr>
          <w:rFonts w:ascii="Arial" w:hAnsi="Arial" w:cs="Arial"/>
          <w:b/>
          <w:sz w:val="22"/>
          <w:szCs w:val="22"/>
        </w:rPr>
        <w:t>II – REGULARIDADE FISCAL E TRABALHISTA:</w:t>
      </w:r>
    </w:p>
    <w:p w14:paraId="43B776C2" w14:textId="77777777" w:rsidR="000F2149" w:rsidRDefault="000F2149">
      <w:pPr>
        <w:pStyle w:val="Standard"/>
        <w:jc w:val="both"/>
        <w:rPr>
          <w:rFonts w:ascii="Arial" w:hAnsi="Arial" w:cs="Arial"/>
          <w:sz w:val="22"/>
          <w:szCs w:val="22"/>
        </w:rPr>
      </w:pPr>
    </w:p>
    <w:p w14:paraId="7053B901" w14:textId="77777777" w:rsidR="000F2149" w:rsidRDefault="002640E5">
      <w:pPr>
        <w:jc w:val="both"/>
        <w:textAlignment w:val="auto"/>
      </w:pPr>
      <w:r>
        <w:rPr>
          <w:rFonts w:ascii="Arial" w:hAnsi="Arial" w:cs="Arial"/>
          <w:b/>
          <w:sz w:val="22"/>
          <w:szCs w:val="22"/>
          <w:lang w:eastAsia="zh-CN"/>
        </w:rPr>
        <w:t>a)</w:t>
      </w:r>
      <w:r>
        <w:rPr>
          <w:rFonts w:ascii="Arial" w:hAnsi="Arial" w:cs="Arial"/>
          <w:sz w:val="22"/>
          <w:szCs w:val="22"/>
          <w:lang w:eastAsia="zh-CN"/>
        </w:rPr>
        <w:t xml:space="preserve"> prova de inscrição no Cadastro de Pessoas Físicas (CPF) ou no Cadastro Nacional de Pessoa Jurídica do Ministério da Fazenda – CNPJ/MF, conforme o caso;</w:t>
      </w:r>
    </w:p>
    <w:p w14:paraId="56ED54F9" w14:textId="77777777" w:rsidR="000F2149" w:rsidRDefault="000F2149">
      <w:pPr>
        <w:jc w:val="both"/>
        <w:textAlignment w:val="auto"/>
        <w:rPr>
          <w:rFonts w:ascii="Arial" w:hAnsi="Arial" w:cs="Arial"/>
          <w:sz w:val="22"/>
          <w:szCs w:val="22"/>
          <w:lang w:eastAsia="zh-CN"/>
        </w:rPr>
      </w:pPr>
    </w:p>
    <w:p w14:paraId="69E1A6CD" w14:textId="77777777" w:rsidR="000F2149" w:rsidRDefault="002640E5">
      <w:pPr>
        <w:jc w:val="both"/>
        <w:textAlignment w:val="auto"/>
      </w:pPr>
      <w:r>
        <w:rPr>
          <w:rFonts w:ascii="Arial" w:hAnsi="Arial" w:cs="Arial"/>
          <w:b/>
          <w:sz w:val="22"/>
          <w:szCs w:val="22"/>
          <w:lang w:eastAsia="zh-CN"/>
        </w:rPr>
        <w:t>b)</w:t>
      </w:r>
      <w:r>
        <w:rPr>
          <w:rFonts w:ascii="Arial" w:hAnsi="Arial" w:cs="Arial"/>
          <w:sz w:val="22"/>
          <w:szCs w:val="22"/>
          <w:lang w:eastAsia="zh-CN"/>
        </w:rPr>
        <w:t xml:space="preserve"> prova de regularidade para com a Fazenda Federal e Municipal do domicílio ou sede do licitante, ou outra equivalente, na forma da lei, com prazo de validade em vigor;</w:t>
      </w:r>
    </w:p>
    <w:p w14:paraId="10C8F838" w14:textId="77777777" w:rsidR="000F2149" w:rsidRDefault="000F2149">
      <w:pPr>
        <w:shd w:val="clear" w:color="auto" w:fill="FFFFFF"/>
        <w:jc w:val="both"/>
        <w:textAlignment w:val="auto"/>
        <w:rPr>
          <w:rFonts w:ascii="Arial" w:hAnsi="Arial" w:cs="Arial"/>
          <w:color w:val="FF0000"/>
          <w:sz w:val="22"/>
          <w:szCs w:val="22"/>
          <w:lang w:eastAsia="zh-CN"/>
        </w:rPr>
      </w:pPr>
    </w:p>
    <w:p w14:paraId="08E7257C" w14:textId="77777777" w:rsidR="000F2149" w:rsidRDefault="002640E5">
      <w:pPr>
        <w:shd w:val="clear" w:color="auto" w:fill="FFFFFF"/>
        <w:jc w:val="both"/>
        <w:textAlignment w:val="auto"/>
      </w:pPr>
      <w:r>
        <w:rPr>
          <w:rFonts w:ascii="Arial" w:hAnsi="Arial" w:cs="Arial"/>
          <w:b/>
          <w:sz w:val="22"/>
          <w:szCs w:val="22"/>
          <w:lang w:eastAsia="zh-CN"/>
        </w:rPr>
        <w:lastRenderedPageBreak/>
        <w:t xml:space="preserve">b.1) </w:t>
      </w:r>
      <w:r>
        <w:rPr>
          <w:rFonts w:ascii="Arial" w:hAnsi="Arial" w:cs="Arial"/>
          <w:sz w:val="22"/>
          <w:szCs w:val="22"/>
          <w:lang w:eastAsia="zh-CN"/>
        </w:rPr>
        <w:t>a regularidade para com a Fazenda Federal deverá ser comprovada pela apresentação de certidão conjunta de débitos relativos aos tributos federais e à dívida ativa da união, emitida através de sistema eletrônico, ficando sua aceitação condicionada à verificação da veracidade via Internet;</w:t>
      </w:r>
    </w:p>
    <w:p w14:paraId="2695AECF" w14:textId="77777777" w:rsidR="000F2149" w:rsidRDefault="000F2149">
      <w:pPr>
        <w:pStyle w:val="Standard"/>
        <w:shd w:val="clear" w:color="auto" w:fill="FFFFFF"/>
        <w:jc w:val="both"/>
        <w:rPr>
          <w:rFonts w:ascii="Arial" w:hAnsi="Arial" w:cs="Arial"/>
          <w:color w:val="FF0000"/>
          <w:sz w:val="22"/>
          <w:szCs w:val="22"/>
        </w:rPr>
      </w:pPr>
    </w:p>
    <w:p w14:paraId="57600DD8" w14:textId="77777777" w:rsidR="000F2149" w:rsidRDefault="002640E5">
      <w:pPr>
        <w:pStyle w:val="Standard"/>
        <w:shd w:val="clear" w:color="auto" w:fill="FFFFFF"/>
        <w:jc w:val="both"/>
      </w:pPr>
      <w:r>
        <w:rPr>
          <w:rFonts w:ascii="Arial" w:hAnsi="Arial" w:cs="Arial"/>
          <w:b/>
          <w:color w:val="000000"/>
          <w:sz w:val="22"/>
          <w:szCs w:val="22"/>
        </w:rPr>
        <w:t xml:space="preserve">b.2) </w:t>
      </w:r>
      <w:r>
        <w:rPr>
          <w:rFonts w:ascii="Arial" w:hAnsi="Arial" w:cs="Arial"/>
          <w:color w:val="000000"/>
          <w:sz w:val="22"/>
          <w:szCs w:val="22"/>
        </w:rPr>
        <w:t>a regularidade para com a Fazenda Estadual deverá ser comprovada mediante a apresentação de certidão negativa ou positiva com efeitos de negativa de Tributos Estaduais inscritos em Dívida Ativa;</w:t>
      </w:r>
    </w:p>
    <w:p w14:paraId="1AFFFEB9" w14:textId="77777777" w:rsidR="000F2149" w:rsidRDefault="000F2149">
      <w:pPr>
        <w:pStyle w:val="Standard"/>
        <w:shd w:val="clear" w:color="auto" w:fill="FFFFFF"/>
        <w:jc w:val="both"/>
        <w:rPr>
          <w:rFonts w:ascii="Arial" w:hAnsi="Arial" w:cs="Arial"/>
          <w:color w:val="000000"/>
          <w:sz w:val="22"/>
          <w:szCs w:val="22"/>
        </w:rPr>
      </w:pPr>
    </w:p>
    <w:p w14:paraId="69DBBE38" w14:textId="77777777" w:rsidR="000F2149" w:rsidRDefault="002640E5">
      <w:pPr>
        <w:shd w:val="clear" w:color="auto" w:fill="FFFFFF"/>
        <w:jc w:val="both"/>
        <w:textAlignment w:val="auto"/>
      </w:pPr>
      <w:r>
        <w:rPr>
          <w:rFonts w:ascii="Arial" w:hAnsi="Arial" w:cs="Arial"/>
          <w:b/>
          <w:color w:val="000000"/>
          <w:sz w:val="22"/>
          <w:szCs w:val="22"/>
          <w:lang w:eastAsia="zh-CN"/>
        </w:rPr>
        <w:t xml:space="preserve">b.3) </w:t>
      </w:r>
      <w:r>
        <w:rPr>
          <w:rFonts w:ascii="Arial" w:hAnsi="Arial" w:cs="Arial"/>
          <w:sz w:val="22"/>
          <w:szCs w:val="22"/>
          <w:lang w:eastAsia="zh-CN"/>
        </w:rPr>
        <w:t>a regularidade para com a Fazenda Municipal deverá ser comprovada sobre os tributos Mobiliários relacionados à sede ou domicílio do proponente;</w:t>
      </w:r>
    </w:p>
    <w:p w14:paraId="2E1D6155" w14:textId="77777777" w:rsidR="000F2149" w:rsidRDefault="000F2149">
      <w:pPr>
        <w:pStyle w:val="Standard"/>
        <w:shd w:val="clear" w:color="auto" w:fill="FFFFFF"/>
        <w:jc w:val="both"/>
        <w:rPr>
          <w:rFonts w:ascii="Arial" w:hAnsi="Arial" w:cs="Arial"/>
          <w:b/>
          <w:bCs/>
          <w:color w:val="000000"/>
          <w:sz w:val="22"/>
          <w:szCs w:val="22"/>
        </w:rPr>
      </w:pPr>
    </w:p>
    <w:p w14:paraId="382BBE70" w14:textId="77777777" w:rsidR="000F2149" w:rsidRDefault="002640E5">
      <w:pPr>
        <w:pStyle w:val="Standard"/>
        <w:shd w:val="clear" w:color="auto" w:fill="FFFFFF"/>
        <w:jc w:val="both"/>
      </w:pPr>
      <w:r>
        <w:rPr>
          <w:rFonts w:ascii="Arial" w:hAnsi="Arial" w:cs="Arial"/>
          <w:b/>
          <w:bCs/>
          <w:color w:val="000000"/>
          <w:sz w:val="22"/>
          <w:szCs w:val="22"/>
        </w:rPr>
        <w:t xml:space="preserve">b.4) </w:t>
      </w:r>
      <w:r>
        <w:rPr>
          <w:rFonts w:ascii="Arial" w:hAnsi="Arial" w:cs="Arial"/>
          <w:bCs/>
          <w:color w:val="000000"/>
          <w:sz w:val="22"/>
          <w:szCs w:val="22"/>
        </w:rPr>
        <w:t>No caso da certidão de Prova de Regularidade para com a Fazenda Federal ter sido emitida antes de 03 de novembro de 2014, a licitante deverá ainda apresentar prova de situação regular perante o Instituto Nacional de Seguridade Social, mediante a apresentação da CND - Certidão Negativa ou da CPD-EN - Certidão Positiva de Débito com Efeitos de Negativa (Lei n° 8.212, de 24/06/91).</w:t>
      </w:r>
    </w:p>
    <w:p w14:paraId="0135B040" w14:textId="77777777" w:rsidR="000F2149" w:rsidRDefault="000F2149">
      <w:pPr>
        <w:pStyle w:val="Standard"/>
        <w:shd w:val="clear" w:color="auto" w:fill="FFFFFF"/>
        <w:rPr>
          <w:rFonts w:ascii="Arial" w:hAnsi="Arial" w:cs="Arial"/>
          <w:b/>
          <w:bCs/>
          <w:color w:val="000000"/>
          <w:sz w:val="22"/>
          <w:szCs w:val="22"/>
        </w:rPr>
      </w:pPr>
    </w:p>
    <w:p w14:paraId="03B72766" w14:textId="77777777" w:rsidR="000F2149" w:rsidRDefault="002640E5">
      <w:pPr>
        <w:pStyle w:val="Standard"/>
        <w:shd w:val="clear" w:color="auto" w:fill="FFFFFF"/>
        <w:jc w:val="both"/>
      </w:pPr>
      <w:r>
        <w:rPr>
          <w:rFonts w:ascii="Arial" w:hAnsi="Arial" w:cs="Arial"/>
          <w:b/>
          <w:sz w:val="22"/>
          <w:szCs w:val="22"/>
        </w:rPr>
        <w:t>c)</w:t>
      </w:r>
      <w:r>
        <w:rPr>
          <w:rFonts w:ascii="Arial" w:hAnsi="Arial" w:cs="Arial"/>
          <w:sz w:val="22"/>
          <w:szCs w:val="22"/>
        </w:rPr>
        <w:t xml:space="preserve"> prova de </w:t>
      </w:r>
      <w:r>
        <w:rPr>
          <w:rFonts w:ascii="Arial" w:hAnsi="Arial" w:cs="Arial"/>
          <w:color w:val="000000"/>
          <w:sz w:val="22"/>
          <w:szCs w:val="22"/>
        </w:rPr>
        <w:t>regularidade para com o FGTS – Fundo de Garantia de Tempo de Serviço (Lei n° 9.012, de 30/03/95), através da apresentação do Certificado de Regularidade de Situação do FGTS(CRF), emitido pela Caixa Econômica Federal</w:t>
      </w:r>
      <w:r>
        <w:rPr>
          <w:rFonts w:ascii="Arial" w:hAnsi="Arial" w:cs="Arial"/>
          <w:sz w:val="22"/>
          <w:szCs w:val="22"/>
        </w:rPr>
        <w:t>, ou do documento denominado “Situação de Regularidade do Empregador”, com prazo de validade em vigor na data de encerramento do prazo de entrega dos envelopes;</w:t>
      </w:r>
    </w:p>
    <w:p w14:paraId="246F249D" w14:textId="77777777" w:rsidR="000F2149" w:rsidRDefault="000F2149">
      <w:pPr>
        <w:pStyle w:val="Standard"/>
        <w:jc w:val="both"/>
        <w:rPr>
          <w:rFonts w:ascii="Arial" w:hAnsi="Arial" w:cs="Arial"/>
          <w:b/>
          <w:sz w:val="22"/>
          <w:szCs w:val="22"/>
        </w:rPr>
      </w:pPr>
    </w:p>
    <w:p w14:paraId="56DC4E9E" w14:textId="77777777" w:rsidR="000F2149" w:rsidRDefault="002640E5">
      <w:pPr>
        <w:pStyle w:val="WW-Corpodetexto2"/>
        <w:spacing w:line="240" w:lineRule="auto"/>
      </w:pPr>
      <w:r>
        <w:rPr>
          <w:rFonts w:ascii="Arial" w:hAnsi="Arial" w:cs="Arial"/>
          <w:b/>
          <w:sz w:val="22"/>
          <w:szCs w:val="22"/>
        </w:rPr>
        <w:t xml:space="preserve">d) </w:t>
      </w:r>
      <w:r>
        <w:rPr>
          <w:rFonts w:ascii="Arial" w:hAnsi="Arial" w:cs="Arial"/>
          <w:sz w:val="22"/>
          <w:szCs w:val="22"/>
        </w:rPr>
        <w:t>prova de regularidade Trabalhista, mediante a apresentação da CNDT – Certidão Negativa de Débitos Trabalhistas ou da CPDT – Certidão Positiva de Débitos Trabalhistas com efeitos de negativa;</w:t>
      </w:r>
    </w:p>
    <w:p w14:paraId="5CC0EB0F" w14:textId="77777777" w:rsidR="000F2149" w:rsidRDefault="000F2149">
      <w:pPr>
        <w:pStyle w:val="Standard"/>
        <w:jc w:val="both"/>
        <w:rPr>
          <w:rFonts w:ascii="Arial" w:hAnsi="Arial" w:cs="Arial"/>
          <w:b/>
          <w:sz w:val="22"/>
          <w:szCs w:val="22"/>
        </w:rPr>
      </w:pPr>
    </w:p>
    <w:p w14:paraId="700696EE" w14:textId="77777777" w:rsidR="000F2149" w:rsidRDefault="002640E5">
      <w:pPr>
        <w:pStyle w:val="Standard"/>
        <w:rPr>
          <w:rFonts w:ascii="Arial" w:hAnsi="Arial" w:cs="Arial"/>
          <w:b/>
          <w:sz w:val="22"/>
          <w:szCs w:val="22"/>
        </w:rPr>
      </w:pPr>
      <w:r>
        <w:rPr>
          <w:rFonts w:ascii="Arial" w:hAnsi="Arial" w:cs="Arial"/>
          <w:b/>
          <w:sz w:val="22"/>
          <w:szCs w:val="22"/>
        </w:rPr>
        <w:t>III – QUALIFICAÇÃO TÉCNICA/OPERACIONAL:</w:t>
      </w:r>
    </w:p>
    <w:p w14:paraId="47D92BA9" w14:textId="77777777" w:rsidR="000F2149" w:rsidRDefault="000F2149">
      <w:pPr>
        <w:pStyle w:val="Standard"/>
        <w:rPr>
          <w:rFonts w:ascii="Arial" w:hAnsi="Arial" w:cs="Arial"/>
          <w:sz w:val="22"/>
          <w:szCs w:val="22"/>
        </w:rPr>
      </w:pPr>
    </w:p>
    <w:p w14:paraId="716CCE54" w14:textId="77777777" w:rsidR="000F2149" w:rsidRDefault="002640E5">
      <w:pPr>
        <w:spacing w:after="180"/>
        <w:ind w:right="-1"/>
        <w:jc w:val="both"/>
      </w:pPr>
      <w:r>
        <w:rPr>
          <w:rFonts w:ascii="Arial" w:hAnsi="Arial" w:cs="Arial"/>
          <w:b/>
          <w:color w:val="000000"/>
          <w:sz w:val="22"/>
          <w:szCs w:val="22"/>
        </w:rPr>
        <w:t>a)</w:t>
      </w:r>
      <w:r>
        <w:rPr>
          <w:rFonts w:ascii="Arial" w:hAnsi="Arial" w:cs="Arial"/>
          <w:color w:val="000000"/>
          <w:sz w:val="22"/>
          <w:szCs w:val="22"/>
        </w:rPr>
        <w:t xml:space="preserve"> </w:t>
      </w:r>
      <w:r>
        <w:rPr>
          <w:rFonts w:ascii="Arial" w:hAnsi="Arial" w:cs="Arial"/>
          <w:b/>
          <w:color w:val="000000"/>
          <w:sz w:val="22"/>
          <w:szCs w:val="22"/>
        </w:rPr>
        <w:t>Comprovação de aptidão</w:t>
      </w:r>
      <w:r>
        <w:rPr>
          <w:rFonts w:ascii="Arial" w:hAnsi="Arial" w:cs="Arial"/>
          <w:color w:val="000000"/>
          <w:sz w:val="22"/>
          <w:szCs w:val="22"/>
        </w:rPr>
        <w:t xml:space="preserve"> para desempenho de atividade pertinente e compatível em características, quantidades e prazos com o objeto da licitação, por meio da apresentação de </w:t>
      </w:r>
      <w:r>
        <w:rPr>
          <w:rFonts w:ascii="Arial" w:hAnsi="Arial" w:cs="Arial"/>
          <w:b/>
          <w:color w:val="000000"/>
          <w:sz w:val="22"/>
          <w:szCs w:val="22"/>
        </w:rPr>
        <w:t>ATESTADO(S)</w:t>
      </w:r>
      <w:r>
        <w:rPr>
          <w:rFonts w:ascii="Arial" w:hAnsi="Arial" w:cs="Arial"/>
          <w:color w:val="000000"/>
          <w:sz w:val="22"/>
          <w:szCs w:val="22"/>
        </w:rPr>
        <w:t xml:space="preserve"> expedido(s), necessariamente em nome do licitante, por pessoa jurídica de direito público ou privado, no qual se indique que a empresa já executou, satisfatoriamente, serviços iguais ou semelhantes ao objeto desta licitação, </w:t>
      </w:r>
      <w:r>
        <w:rPr>
          <w:rFonts w:ascii="Arial" w:hAnsi="Arial" w:cs="Arial"/>
          <w:sz w:val="22"/>
          <w:szCs w:val="22"/>
        </w:rPr>
        <w:t>independente de quantitativo.</w:t>
      </w:r>
    </w:p>
    <w:p w14:paraId="763467D8" w14:textId="77777777" w:rsidR="000F2149" w:rsidRDefault="002640E5">
      <w:pPr>
        <w:jc w:val="both"/>
      </w:pPr>
      <w:r>
        <w:rPr>
          <w:rFonts w:ascii="Arial" w:hAnsi="Arial" w:cs="Arial"/>
          <w:b/>
          <w:bCs/>
          <w:color w:val="000000"/>
          <w:sz w:val="22"/>
          <w:szCs w:val="22"/>
        </w:rPr>
        <w:t>a.1)</w:t>
      </w:r>
      <w:r>
        <w:rPr>
          <w:rFonts w:ascii="Arial" w:hAnsi="Arial" w:cs="Arial"/>
          <w:b/>
          <w:color w:val="000000"/>
          <w:sz w:val="22"/>
          <w:szCs w:val="22"/>
        </w:rPr>
        <w:t xml:space="preserve"> </w:t>
      </w:r>
      <w:r>
        <w:rPr>
          <w:rFonts w:ascii="Arial" w:hAnsi="Arial" w:cs="Arial"/>
          <w:color w:val="000000"/>
          <w:sz w:val="22"/>
          <w:szCs w:val="22"/>
        </w:rPr>
        <w:t>O(s) atestado(s) deverá(</w:t>
      </w:r>
      <w:proofErr w:type="spellStart"/>
      <w:r>
        <w:rPr>
          <w:rFonts w:ascii="Arial" w:hAnsi="Arial" w:cs="Arial"/>
          <w:color w:val="000000"/>
          <w:sz w:val="22"/>
          <w:szCs w:val="22"/>
        </w:rPr>
        <w:t>ão</w:t>
      </w:r>
      <w:proofErr w:type="spellEnd"/>
      <w:r>
        <w:rPr>
          <w:rFonts w:ascii="Arial" w:hAnsi="Arial" w:cs="Arial"/>
          <w:color w:val="000000"/>
          <w:sz w:val="22"/>
          <w:szCs w:val="22"/>
        </w:rPr>
        <w:t>) estar necessariamente em nome do licitante.</w:t>
      </w:r>
    </w:p>
    <w:p w14:paraId="5380C912" w14:textId="77777777" w:rsidR="000F2149" w:rsidRDefault="000F2149">
      <w:pPr>
        <w:pStyle w:val="Standard"/>
        <w:shd w:val="clear" w:color="auto" w:fill="FFFFFF"/>
        <w:jc w:val="both"/>
        <w:rPr>
          <w:rFonts w:ascii="Arial" w:hAnsi="Arial" w:cs="Arial"/>
          <w:b/>
          <w:sz w:val="22"/>
          <w:szCs w:val="22"/>
        </w:rPr>
      </w:pPr>
    </w:p>
    <w:p w14:paraId="0EAE9E45" w14:textId="77777777" w:rsidR="000F2149" w:rsidRDefault="002640E5">
      <w:pPr>
        <w:pStyle w:val="Standard"/>
        <w:shd w:val="clear" w:color="auto" w:fill="FFFFFF"/>
        <w:jc w:val="both"/>
      </w:pPr>
      <w:r>
        <w:rPr>
          <w:rFonts w:ascii="Arial" w:hAnsi="Arial" w:cs="Arial"/>
          <w:b/>
          <w:sz w:val="22"/>
          <w:szCs w:val="22"/>
        </w:rPr>
        <w:t xml:space="preserve">IV – </w:t>
      </w:r>
      <w:r>
        <w:rPr>
          <w:rFonts w:ascii="Arial" w:hAnsi="Arial" w:cs="Arial"/>
          <w:b/>
          <w:bCs/>
          <w:sz w:val="22"/>
          <w:szCs w:val="22"/>
        </w:rPr>
        <w:t>QUALIFICAÇÃO ECONÔMICO-FINANCEIRA:</w:t>
      </w:r>
    </w:p>
    <w:p w14:paraId="5BFA71AA" w14:textId="77777777" w:rsidR="000F2149" w:rsidRDefault="000F2149">
      <w:pPr>
        <w:pStyle w:val="Standard"/>
        <w:shd w:val="clear" w:color="auto" w:fill="FFFFFF"/>
        <w:jc w:val="both"/>
        <w:rPr>
          <w:rFonts w:ascii="Arial" w:hAnsi="Arial" w:cs="Arial"/>
          <w:b/>
          <w:bCs/>
          <w:sz w:val="22"/>
          <w:szCs w:val="22"/>
        </w:rPr>
      </w:pPr>
    </w:p>
    <w:p w14:paraId="31E7743B" w14:textId="77777777" w:rsidR="000F2149" w:rsidRDefault="002640E5">
      <w:pPr>
        <w:tabs>
          <w:tab w:val="left" w:pos="0"/>
          <w:tab w:val="left" w:pos="9214"/>
        </w:tabs>
        <w:spacing w:after="180"/>
        <w:jc w:val="both"/>
      </w:pPr>
      <w:r>
        <w:rPr>
          <w:rFonts w:ascii="Arial" w:hAnsi="Arial" w:cs="Arial"/>
          <w:b/>
          <w:color w:val="000000"/>
          <w:sz w:val="22"/>
          <w:szCs w:val="22"/>
        </w:rPr>
        <w:t>a)</w:t>
      </w:r>
      <w:r>
        <w:rPr>
          <w:rFonts w:ascii="Arial" w:hAnsi="Arial" w:cs="Arial"/>
          <w:color w:val="000000"/>
          <w:sz w:val="22"/>
          <w:szCs w:val="22"/>
        </w:rPr>
        <w:t xml:space="preserve"> </w:t>
      </w:r>
      <w:r>
        <w:rPr>
          <w:rFonts w:ascii="Arial" w:hAnsi="Arial" w:cs="Arial"/>
          <w:b/>
          <w:bCs/>
          <w:color w:val="000000"/>
          <w:sz w:val="22"/>
          <w:szCs w:val="22"/>
          <w:u w:val="single"/>
        </w:rPr>
        <w:t>Certidão Negativa de Falência</w:t>
      </w:r>
      <w:r>
        <w:rPr>
          <w:rFonts w:ascii="Arial" w:hAnsi="Arial" w:cs="Arial"/>
          <w:b/>
          <w:bCs/>
          <w:color w:val="000000"/>
          <w:sz w:val="22"/>
          <w:szCs w:val="22"/>
        </w:rPr>
        <w:t xml:space="preserve"> </w:t>
      </w:r>
      <w:r>
        <w:rPr>
          <w:rFonts w:ascii="Arial" w:hAnsi="Arial" w:cs="Arial"/>
          <w:color w:val="000000"/>
          <w:sz w:val="22"/>
          <w:szCs w:val="22"/>
        </w:rPr>
        <w:t xml:space="preserve">expedida pelo Distribuidor da sede do licitante, com data de emissão anterior à data da entrega das propostas de, no máximo, </w:t>
      </w:r>
      <w:r>
        <w:rPr>
          <w:rFonts w:ascii="Arial" w:hAnsi="Arial" w:cs="Arial"/>
          <w:b/>
          <w:bCs/>
          <w:color w:val="000000"/>
          <w:sz w:val="22"/>
          <w:szCs w:val="22"/>
        </w:rPr>
        <w:t>90 (noventa) dias.</w:t>
      </w:r>
    </w:p>
    <w:p w14:paraId="1762BD60" w14:textId="77777777" w:rsidR="000F2149" w:rsidRDefault="002640E5">
      <w:pPr>
        <w:tabs>
          <w:tab w:val="left" w:pos="0"/>
          <w:tab w:val="left" w:pos="9214"/>
        </w:tabs>
        <w:jc w:val="both"/>
      </w:pPr>
      <w:r>
        <w:rPr>
          <w:rFonts w:ascii="Arial" w:hAnsi="Arial" w:cs="Arial"/>
          <w:b/>
          <w:sz w:val="22"/>
          <w:szCs w:val="22"/>
        </w:rPr>
        <w:t>a.1)</w:t>
      </w:r>
      <w:r>
        <w:rPr>
          <w:rFonts w:ascii="Arial" w:hAnsi="Arial" w:cs="Arial"/>
          <w:sz w:val="22"/>
          <w:szCs w:val="22"/>
        </w:rPr>
        <w:t xml:space="preserve"> Será permitida a participação de empresas em recuperação judicial, nos termos da Súmula 50 do Tribunal de Constas do Estado de São Paulo, mediante apresentação de certidão de concessão de recuperação judicial. Caso a empresa em Recuperação Judicial apresente certidão positiva, se faz necessário que a interessada demonstre seu Plano de Recuperação, já homologado pelo juízo competente e em pleno vigor, apto a comprovar sua viabilidade econômico-financeira, inclusive, pelo atendimento de todos os requisitos de </w:t>
      </w:r>
      <w:r>
        <w:rPr>
          <w:rFonts w:ascii="Arial" w:hAnsi="Arial" w:cs="Arial"/>
          <w:sz w:val="22"/>
          <w:szCs w:val="22"/>
        </w:rPr>
        <w:lastRenderedPageBreak/>
        <w:t>habilitação econômico-financeiras estabelecidos no edital.</w:t>
      </w:r>
    </w:p>
    <w:p w14:paraId="4207B95B" w14:textId="77777777" w:rsidR="000F2149" w:rsidRDefault="000F2149">
      <w:pPr>
        <w:pStyle w:val="Standard"/>
        <w:jc w:val="both"/>
        <w:rPr>
          <w:rFonts w:ascii="Arial" w:hAnsi="Arial" w:cs="Arial"/>
          <w:b/>
          <w:sz w:val="22"/>
          <w:szCs w:val="22"/>
        </w:rPr>
      </w:pPr>
    </w:p>
    <w:p w14:paraId="3D5EBBB7" w14:textId="77777777" w:rsidR="000F2149" w:rsidRDefault="002640E5">
      <w:pPr>
        <w:pStyle w:val="Standard"/>
        <w:jc w:val="both"/>
        <w:rPr>
          <w:rFonts w:ascii="Arial" w:hAnsi="Arial" w:cs="Arial"/>
          <w:b/>
          <w:sz w:val="22"/>
          <w:szCs w:val="22"/>
        </w:rPr>
      </w:pPr>
      <w:r>
        <w:rPr>
          <w:rFonts w:ascii="Arial" w:hAnsi="Arial" w:cs="Arial"/>
          <w:b/>
          <w:sz w:val="22"/>
          <w:szCs w:val="22"/>
        </w:rPr>
        <w:t>V – DOCUMENTAÇÃO COMPLEMENTAR</w:t>
      </w:r>
      <w:r w:rsidR="008F434D">
        <w:rPr>
          <w:rFonts w:ascii="Arial" w:hAnsi="Arial" w:cs="Arial"/>
          <w:b/>
          <w:sz w:val="22"/>
          <w:szCs w:val="22"/>
        </w:rPr>
        <w:t xml:space="preserve"> (deverá integrar o envelope habilitação)</w:t>
      </w:r>
      <w:r>
        <w:rPr>
          <w:rFonts w:ascii="Arial" w:hAnsi="Arial" w:cs="Arial"/>
          <w:b/>
          <w:sz w:val="22"/>
          <w:szCs w:val="22"/>
        </w:rPr>
        <w:t>:</w:t>
      </w:r>
    </w:p>
    <w:p w14:paraId="76542548" w14:textId="77777777" w:rsidR="000F2149" w:rsidRDefault="000F2149">
      <w:pPr>
        <w:pStyle w:val="Standard"/>
        <w:jc w:val="both"/>
        <w:rPr>
          <w:rFonts w:ascii="Arial" w:hAnsi="Arial" w:cs="Arial"/>
          <w:sz w:val="22"/>
          <w:szCs w:val="22"/>
        </w:rPr>
      </w:pPr>
    </w:p>
    <w:p w14:paraId="15273824" w14:textId="77777777" w:rsidR="000F2149" w:rsidRDefault="002640E5">
      <w:pPr>
        <w:pStyle w:val="Standard"/>
        <w:jc w:val="both"/>
      </w:pPr>
      <w:r>
        <w:rPr>
          <w:rFonts w:ascii="Arial" w:hAnsi="Arial" w:cs="Arial"/>
          <w:b/>
          <w:sz w:val="22"/>
          <w:szCs w:val="22"/>
        </w:rPr>
        <w:t>a)</w:t>
      </w:r>
      <w:r>
        <w:rPr>
          <w:rFonts w:ascii="Arial" w:hAnsi="Arial" w:cs="Arial"/>
          <w:sz w:val="22"/>
          <w:szCs w:val="22"/>
        </w:rPr>
        <w:t xml:space="preserve"> declaração que o(a) proponente cumpre integralmente a norma contida na Constituição Federal, artigo 7°, inciso XXXIII, </w:t>
      </w:r>
      <w:r>
        <w:rPr>
          <w:rFonts w:ascii="Arial" w:hAnsi="Arial" w:cs="Arial"/>
          <w:sz w:val="22"/>
          <w:szCs w:val="22"/>
          <w:lang w:eastAsia="pt-BR"/>
        </w:rPr>
        <w:t>assinada por representante legal da licitante ou por procurador, munido de procuração hábil, nos termos da Lei</w:t>
      </w:r>
      <w:r>
        <w:rPr>
          <w:rFonts w:ascii="Arial" w:hAnsi="Arial" w:cs="Arial"/>
          <w:sz w:val="22"/>
          <w:szCs w:val="22"/>
        </w:rPr>
        <w:t xml:space="preserve"> (conforme modelo – </w:t>
      </w:r>
      <w:r>
        <w:rPr>
          <w:rFonts w:ascii="Arial" w:hAnsi="Arial" w:cs="Arial"/>
          <w:b/>
          <w:bCs/>
          <w:sz w:val="22"/>
          <w:szCs w:val="22"/>
        </w:rPr>
        <w:t>ANEXO V</w:t>
      </w:r>
      <w:r>
        <w:rPr>
          <w:rFonts w:ascii="Arial" w:hAnsi="Arial" w:cs="Arial"/>
          <w:sz w:val="22"/>
          <w:szCs w:val="22"/>
        </w:rPr>
        <w:t>).</w:t>
      </w:r>
    </w:p>
    <w:p w14:paraId="1CA16FA8" w14:textId="77777777" w:rsidR="000F2149" w:rsidRDefault="000F2149">
      <w:pPr>
        <w:pStyle w:val="Standard"/>
        <w:jc w:val="both"/>
        <w:rPr>
          <w:rFonts w:ascii="Arial" w:hAnsi="Arial" w:cs="Arial"/>
          <w:sz w:val="22"/>
          <w:szCs w:val="22"/>
        </w:rPr>
      </w:pPr>
    </w:p>
    <w:p w14:paraId="78454ACE" w14:textId="77777777" w:rsidR="000F2149" w:rsidRDefault="002640E5">
      <w:pPr>
        <w:pStyle w:val="Standard"/>
        <w:jc w:val="both"/>
      </w:pPr>
      <w:r>
        <w:rPr>
          <w:rFonts w:ascii="Arial" w:hAnsi="Arial" w:cs="Arial"/>
          <w:b/>
          <w:sz w:val="22"/>
          <w:szCs w:val="22"/>
        </w:rPr>
        <w:t xml:space="preserve">b) </w:t>
      </w:r>
      <w:r>
        <w:rPr>
          <w:rFonts w:ascii="Arial" w:hAnsi="Arial" w:cs="Arial"/>
          <w:sz w:val="22"/>
          <w:szCs w:val="22"/>
        </w:rPr>
        <w:t xml:space="preserve">declaração de que a(o) proponente cumpre os requisitos de habilitação, </w:t>
      </w:r>
      <w:r>
        <w:rPr>
          <w:rFonts w:ascii="Arial" w:hAnsi="Arial" w:cs="Arial"/>
          <w:sz w:val="22"/>
          <w:szCs w:val="22"/>
          <w:lang w:eastAsia="pt-BR"/>
        </w:rPr>
        <w:t>assinada por representante legal da licitante ou por procurador, munido de procuração hábil, nos termos da Lei</w:t>
      </w:r>
      <w:r>
        <w:rPr>
          <w:rFonts w:ascii="Arial" w:hAnsi="Arial" w:cs="Arial"/>
          <w:sz w:val="22"/>
          <w:szCs w:val="22"/>
        </w:rPr>
        <w:t xml:space="preserve"> (conforme modelo – </w:t>
      </w:r>
      <w:r>
        <w:rPr>
          <w:rFonts w:ascii="Arial" w:hAnsi="Arial" w:cs="Arial"/>
          <w:b/>
          <w:bCs/>
          <w:sz w:val="22"/>
          <w:szCs w:val="22"/>
        </w:rPr>
        <w:t>ANEXO III</w:t>
      </w:r>
      <w:r>
        <w:rPr>
          <w:rFonts w:ascii="Arial" w:hAnsi="Arial" w:cs="Arial"/>
          <w:sz w:val="22"/>
          <w:szCs w:val="22"/>
        </w:rPr>
        <w:t>).</w:t>
      </w:r>
    </w:p>
    <w:p w14:paraId="1553CBAE" w14:textId="77777777" w:rsidR="000F2149" w:rsidRDefault="000F2149">
      <w:pPr>
        <w:pStyle w:val="Standard"/>
        <w:jc w:val="both"/>
        <w:rPr>
          <w:rFonts w:ascii="Arial" w:hAnsi="Arial" w:cs="Arial"/>
          <w:b/>
          <w:sz w:val="22"/>
          <w:szCs w:val="22"/>
        </w:rPr>
      </w:pPr>
    </w:p>
    <w:p w14:paraId="4AB99C04" w14:textId="77777777" w:rsidR="000F2149" w:rsidRDefault="002640E5">
      <w:pPr>
        <w:pStyle w:val="Standard"/>
        <w:jc w:val="both"/>
        <w:rPr>
          <w:rFonts w:ascii="Arial" w:hAnsi="Arial" w:cs="Arial"/>
          <w:sz w:val="22"/>
          <w:szCs w:val="22"/>
          <w:lang w:eastAsia="pt-BR"/>
        </w:rPr>
      </w:pPr>
      <w:r>
        <w:rPr>
          <w:rFonts w:ascii="Arial" w:hAnsi="Arial" w:cs="Arial"/>
          <w:b/>
          <w:sz w:val="22"/>
          <w:szCs w:val="22"/>
        </w:rPr>
        <w:t xml:space="preserve">c) </w:t>
      </w:r>
      <w:r>
        <w:rPr>
          <w:rFonts w:ascii="Arial" w:hAnsi="Arial" w:cs="Arial"/>
          <w:bCs/>
          <w:sz w:val="22"/>
          <w:szCs w:val="22"/>
        </w:rPr>
        <w:t xml:space="preserve">termo de opção e declaração para microempresa e empresa de pequeno porte </w:t>
      </w:r>
      <w:r>
        <w:rPr>
          <w:rFonts w:ascii="Arial" w:hAnsi="Arial" w:cs="Arial"/>
          <w:sz w:val="22"/>
          <w:szCs w:val="22"/>
          <w:lang w:eastAsia="pt-BR"/>
        </w:rPr>
        <w:t>assinada por representante legal da licitante ou por procurador, munido de procuração hábil, nos termos da Lei</w:t>
      </w:r>
      <w:r>
        <w:rPr>
          <w:rFonts w:ascii="Arial" w:hAnsi="Arial" w:cs="Arial"/>
          <w:sz w:val="22"/>
          <w:szCs w:val="22"/>
        </w:rPr>
        <w:t xml:space="preserve"> </w:t>
      </w:r>
      <w:r>
        <w:rPr>
          <w:rFonts w:ascii="Arial" w:hAnsi="Arial" w:cs="Arial"/>
          <w:bCs/>
          <w:sz w:val="22"/>
          <w:szCs w:val="22"/>
        </w:rPr>
        <w:t>(</w:t>
      </w:r>
      <w:r>
        <w:rPr>
          <w:rFonts w:ascii="Arial" w:hAnsi="Arial" w:cs="Arial"/>
          <w:sz w:val="22"/>
          <w:szCs w:val="22"/>
        </w:rPr>
        <w:t xml:space="preserve">conforme modelo – </w:t>
      </w:r>
      <w:r>
        <w:rPr>
          <w:rFonts w:ascii="Arial" w:hAnsi="Arial" w:cs="Arial"/>
          <w:b/>
          <w:bCs/>
          <w:sz w:val="22"/>
          <w:szCs w:val="22"/>
        </w:rPr>
        <w:t>ANEXO VI</w:t>
      </w:r>
      <w:r>
        <w:rPr>
          <w:rFonts w:ascii="Arial" w:hAnsi="Arial" w:cs="Arial"/>
          <w:sz w:val="22"/>
          <w:szCs w:val="22"/>
        </w:rPr>
        <w:t xml:space="preserve">), caso o(a) proponente pretenda usufruir do tratamento diferenciado </w:t>
      </w:r>
      <w:r>
        <w:rPr>
          <w:rFonts w:ascii="Arial" w:hAnsi="Arial" w:cs="Arial"/>
          <w:sz w:val="22"/>
          <w:szCs w:val="22"/>
          <w:lang w:eastAsia="pt-BR"/>
        </w:rPr>
        <w:t>concedido pela Lei Complementar 123 de 14 de dezembro de 2006, alterada pela Lei Complementar nº147, de 7 de agosto de 2014.</w:t>
      </w:r>
    </w:p>
    <w:p w14:paraId="4DA31C12" w14:textId="77777777" w:rsidR="00921209" w:rsidRDefault="00921209">
      <w:pPr>
        <w:pStyle w:val="Standard"/>
        <w:jc w:val="both"/>
        <w:rPr>
          <w:rFonts w:ascii="Arial" w:hAnsi="Arial" w:cs="Arial"/>
          <w:sz w:val="22"/>
          <w:szCs w:val="22"/>
          <w:lang w:eastAsia="pt-BR"/>
        </w:rPr>
      </w:pPr>
    </w:p>
    <w:p w14:paraId="0578B77C" w14:textId="61545124" w:rsidR="0008742E" w:rsidRPr="0008742E" w:rsidRDefault="00921209" w:rsidP="0008742E">
      <w:pPr>
        <w:spacing w:line="360" w:lineRule="auto"/>
        <w:jc w:val="both"/>
        <w:rPr>
          <w:rFonts w:ascii="Arial" w:hAnsi="Arial" w:cs="Arial"/>
          <w:sz w:val="22"/>
          <w:szCs w:val="22"/>
        </w:rPr>
      </w:pPr>
      <w:r w:rsidRPr="003E35FD">
        <w:rPr>
          <w:rFonts w:ascii="Arial" w:hAnsi="Arial" w:cs="Arial"/>
          <w:b/>
          <w:bCs/>
          <w:sz w:val="22"/>
          <w:szCs w:val="22"/>
        </w:rPr>
        <w:t>d)</w:t>
      </w:r>
      <w:r w:rsidRPr="003E35FD">
        <w:rPr>
          <w:rFonts w:ascii="Arial" w:hAnsi="Arial" w:cs="Arial"/>
          <w:sz w:val="22"/>
          <w:szCs w:val="22"/>
        </w:rPr>
        <w:t xml:space="preserve"> </w:t>
      </w:r>
      <w:r w:rsidR="0008742E" w:rsidRPr="0008742E">
        <w:rPr>
          <w:rFonts w:ascii="Arial" w:hAnsi="Arial" w:cs="Arial"/>
          <w:sz w:val="22"/>
          <w:szCs w:val="22"/>
        </w:rPr>
        <w:t xml:space="preserve">comprovante de inscrição </w:t>
      </w:r>
      <w:r w:rsidR="00D9667E">
        <w:rPr>
          <w:rFonts w:ascii="Arial" w:hAnsi="Arial" w:cs="Arial"/>
          <w:sz w:val="22"/>
          <w:szCs w:val="22"/>
        </w:rPr>
        <w:t xml:space="preserve">da Empresa </w:t>
      </w:r>
      <w:r w:rsidR="0008742E" w:rsidRPr="0008742E">
        <w:rPr>
          <w:rFonts w:ascii="Arial" w:hAnsi="Arial" w:cs="Arial"/>
          <w:sz w:val="22"/>
          <w:szCs w:val="22"/>
        </w:rPr>
        <w:t xml:space="preserve">no cadastro Nacional de Estabelecimento de Saúde (C.N.E.S) </w:t>
      </w:r>
      <w:r w:rsidR="00CE7E85">
        <w:rPr>
          <w:rFonts w:ascii="Arial" w:hAnsi="Arial" w:cs="Arial"/>
          <w:sz w:val="22"/>
          <w:szCs w:val="22"/>
        </w:rPr>
        <w:t xml:space="preserve">com a respectiva carga ambulatorial SUS </w:t>
      </w:r>
      <w:r w:rsidR="0008742E" w:rsidRPr="0008742E">
        <w:rPr>
          <w:rFonts w:ascii="Arial" w:hAnsi="Arial" w:cs="Arial"/>
          <w:sz w:val="22"/>
          <w:szCs w:val="22"/>
        </w:rPr>
        <w:t>e no respectivo C.R.O. (Conselho Regional de Odontologia);</w:t>
      </w:r>
    </w:p>
    <w:p w14:paraId="0323B477" w14:textId="77777777" w:rsidR="0008742E" w:rsidRPr="0008742E" w:rsidRDefault="0008742E" w:rsidP="0008742E">
      <w:pPr>
        <w:widowControl/>
        <w:suppressAutoHyphens w:val="0"/>
        <w:autoSpaceDN/>
        <w:spacing w:line="360" w:lineRule="auto"/>
        <w:textAlignment w:val="auto"/>
        <w:rPr>
          <w:rFonts w:ascii="Arial" w:eastAsia="Arial" w:hAnsi="Arial" w:cs="Arial"/>
          <w:sz w:val="22"/>
          <w:szCs w:val="22"/>
        </w:rPr>
      </w:pPr>
      <w:r w:rsidRPr="00EB1EF9">
        <w:rPr>
          <w:rFonts w:ascii="Arial" w:eastAsia="Arial" w:hAnsi="Arial" w:cs="Arial"/>
          <w:b/>
          <w:bCs/>
          <w:sz w:val="22"/>
          <w:szCs w:val="22"/>
        </w:rPr>
        <w:t>e</w:t>
      </w:r>
      <w:r w:rsidRPr="0008742E">
        <w:rPr>
          <w:rFonts w:ascii="Arial" w:eastAsia="Arial" w:hAnsi="Arial" w:cs="Arial"/>
          <w:b/>
          <w:bCs/>
          <w:sz w:val="22"/>
          <w:szCs w:val="22"/>
        </w:rPr>
        <w:t>)</w:t>
      </w:r>
      <w:r w:rsidRPr="0008742E">
        <w:rPr>
          <w:rFonts w:ascii="Arial" w:eastAsia="Arial" w:hAnsi="Arial" w:cs="Arial"/>
          <w:b/>
          <w:sz w:val="22"/>
          <w:szCs w:val="22"/>
        </w:rPr>
        <w:t xml:space="preserve"> </w:t>
      </w:r>
      <w:r w:rsidRPr="0008742E">
        <w:rPr>
          <w:rFonts w:ascii="Arial" w:eastAsia="Arial" w:hAnsi="Arial" w:cs="Arial"/>
          <w:sz w:val="22"/>
          <w:szCs w:val="22"/>
        </w:rPr>
        <w:t xml:space="preserve"> licença de Funcionamento Municipal regularizada;</w:t>
      </w:r>
    </w:p>
    <w:p w14:paraId="0BCEF759" w14:textId="77777777" w:rsidR="0008742E" w:rsidRPr="0008742E" w:rsidRDefault="0008742E" w:rsidP="0008742E">
      <w:pPr>
        <w:widowControl/>
        <w:suppressAutoHyphens w:val="0"/>
        <w:autoSpaceDN/>
        <w:spacing w:line="360" w:lineRule="auto"/>
        <w:jc w:val="both"/>
        <w:textAlignment w:val="auto"/>
        <w:rPr>
          <w:rFonts w:ascii="Arial" w:eastAsia="Arial" w:hAnsi="Arial" w:cs="Arial"/>
          <w:sz w:val="22"/>
          <w:szCs w:val="22"/>
        </w:rPr>
      </w:pPr>
      <w:r w:rsidRPr="00EB1EF9">
        <w:rPr>
          <w:rFonts w:ascii="Arial" w:eastAsia="Arial" w:hAnsi="Arial" w:cs="Arial"/>
          <w:b/>
          <w:bCs/>
          <w:sz w:val="22"/>
          <w:szCs w:val="22"/>
        </w:rPr>
        <w:t>f</w:t>
      </w:r>
      <w:r w:rsidRPr="0008742E">
        <w:rPr>
          <w:rFonts w:ascii="Arial" w:eastAsia="Arial" w:hAnsi="Arial" w:cs="Arial"/>
          <w:b/>
          <w:bCs/>
          <w:sz w:val="22"/>
          <w:szCs w:val="22"/>
        </w:rPr>
        <w:t>)</w:t>
      </w:r>
      <w:r w:rsidRPr="0008742E">
        <w:rPr>
          <w:rFonts w:ascii="Arial" w:eastAsia="Arial" w:hAnsi="Arial" w:cs="Arial"/>
          <w:sz w:val="22"/>
          <w:szCs w:val="22"/>
        </w:rPr>
        <w:t xml:space="preserve">  alvará da Vigilância Sanitária regularizado.</w:t>
      </w:r>
    </w:p>
    <w:p w14:paraId="1DF3DB11" w14:textId="77777777" w:rsidR="0008742E" w:rsidRPr="0008742E" w:rsidRDefault="0008742E" w:rsidP="0008742E">
      <w:pPr>
        <w:widowControl/>
        <w:suppressAutoHyphens w:val="0"/>
        <w:autoSpaceDN/>
        <w:spacing w:before="120"/>
        <w:jc w:val="both"/>
        <w:textAlignment w:val="auto"/>
        <w:rPr>
          <w:rFonts w:ascii="Arial" w:hAnsi="Arial" w:cs="Arial"/>
          <w:sz w:val="22"/>
          <w:szCs w:val="22"/>
        </w:rPr>
      </w:pPr>
      <w:r w:rsidRPr="0008742E">
        <w:rPr>
          <w:rFonts w:ascii="Arial" w:hAnsi="Arial" w:cs="Arial"/>
          <w:b/>
          <w:sz w:val="22"/>
          <w:szCs w:val="22"/>
        </w:rPr>
        <w:t>Parágrafo único:</w:t>
      </w:r>
      <w:r w:rsidRPr="0008742E">
        <w:rPr>
          <w:rFonts w:ascii="Arial" w:hAnsi="Arial" w:cs="Arial"/>
          <w:sz w:val="22"/>
          <w:szCs w:val="22"/>
        </w:rPr>
        <w:t xml:space="preserve"> Caso o interessado esteja isento de algum documento exigido neste Edital, deverá apresentar declaração do órgão expedidor informando sua isenção.  </w:t>
      </w:r>
    </w:p>
    <w:p w14:paraId="2F27DB75" w14:textId="77777777" w:rsidR="000F2149" w:rsidRDefault="000F2149">
      <w:pPr>
        <w:pStyle w:val="Standard"/>
        <w:widowControl/>
        <w:suppressAutoHyphens w:val="0"/>
        <w:rPr>
          <w:color w:val="000000"/>
          <w:sz w:val="24"/>
          <w:szCs w:val="24"/>
          <w:lang w:eastAsia="pt-BR"/>
        </w:rPr>
      </w:pPr>
    </w:p>
    <w:p w14:paraId="271ADC41" w14:textId="77777777" w:rsidR="000F2149" w:rsidRDefault="002640E5">
      <w:pPr>
        <w:pStyle w:val="Standard"/>
        <w:jc w:val="both"/>
      </w:pPr>
      <w:r>
        <w:rPr>
          <w:rFonts w:ascii="Arial" w:hAnsi="Arial" w:cs="Arial"/>
          <w:sz w:val="22"/>
          <w:szCs w:val="22"/>
        </w:rPr>
        <w:t xml:space="preserve">16.03. </w:t>
      </w:r>
      <w:r>
        <w:rPr>
          <w:rFonts w:ascii="Arial" w:hAnsi="Arial" w:cs="Arial"/>
          <w:sz w:val="22"/>
          <w:szCs w:val="22"/>
          <w:lang w:eastAsia="pt-BR"/>
        </w:rPr>
        <w:t>As microempresas e empresas de pequeno porte, por ocasião da participação neste certame, deverão apresentar toda a documentação exigida para fins de comprovação de regularidade fiscal, mesmo que esta apresente alguma restrição.</w:t>
      </w:r>
    </w:p>
    <w:p w14:paraId="4C80630C" w14:textId="77777777" w:rsidR="000F2149" w:rsidRDefault="000F2149">
      <w:pPr>
        <w:pStyle w:val="Standard"/>
        <w:jc w:val="both"/>
        <w:rPr>
          <w:rFonts w:ascii="Arial" w:hAnsi="Arial" w:cs="Arial"/>
          <w:sz w:val="22"/>
          <w:szCs w:val="22"/>
        </w:rPr>
      </w:pPr>
    </w:p>
    <w:p w14:paraId="746492BE" w14:textId="77777777" w:rsidR="000F2149" w:rsidRDefault="002640E5">
      <w:pPr>
        <w:pStyle w:val="Standard"/>
        <w:jc w:val="both"/>
      </w:pPr>
      <w:r>
        <w:rPr>
          <w:rFonts w:ascii="Arial" w:hAnsi="Arial" w:cs="Arial"/>
          <w:sz w:val="22"/>
          <w:szCs w:val="22"/>
        </w:rPr>
        <w:t xml:space="preserve">16.03.01. Havendo alguma restrição quanto à regularidade fiscal, fica concedido </w:t>
      </w:r>
      <w:r w:rsidR="007907FC">
        <w:rPr>
          <w:rFonts w:ascii="Arial" w:hAnsi="Arial" w:cs="Arial"/>
          <w:sz w:val="22"/>
          <w:szCs w:val="22"/>
        </w:rPr>
        <w:t xml:space="preserve">o </w:t>
      </w:r>
      <w:r>
        <w:rPr>
          <w:rFonts w:ascii="Arial" w:hAnsi="Arial" w:cs="Arial"/>
          <w:sz w:val="22"/>
          <w:szCs w:val="22"/>
        </w:rPr>
        <w:t xml:space="preserve">prazo de </w:t>
      </w:r>
      <w:r>
        <w:rPr>
          <w:rFonts w:ascii="Arial" w:hAnsi="Arial" w:cs="Arial"/>
          <w:b/>
          <w:sz w:val="22"/>
          <w:szCs w:val="22"/>
        </w:rPr>
        <w:t>05 (cinco) dias úteis</w:t>
      </w:r>
      <w:r>
        <w:rPr>
          <w:rFonts w:ascii="Arial" w:hAnsi="Arial" w:cs="Arial"/>
          <w:sz w:val="22"/>
          <w:szCs w:val="22"/>
        </w:rPr>
        <w:t xml:space="preserve"> à microempresa ou empresa de pequeno porte, para sua regularização, prorrogável por igual período mediante justificativa tempestiva e aceita pelo </w:t>
      </w:r>
      <w:r>
        <w:rPr>
          <w:rFonts w:ascii="Arial" w:hAnsi="Arial" w:cs="Arial"/>
          <w:b/>
          <w:sz w:val="22"/>
          <w:szCs w:val="22"/>
        </w:rPr>
        <w:t>PREGOEIRO.</w:t>
      </w:r>
      <w:r>
        <w:rPr>
          <w:rStyle w:val="Refdenotaderodap"/>
          <w:rFonts w:ascii="Arial" w:hAnsi="Arial" w:cs="Arial"/>
          <w:b/>
          <w:sz w:val="22"/>
          <w:szCs w:val="22"/>
        </w:rPr>
        <w:footnoteReference w:id="1"/>
      </w:r>
    </w:p>
    <w:p w14:paraId="515E8134" w14:textId="77777777" w:rsidR="000F2149" w:rsidRDefault="000F2149">
      <w:pPr>
        <w:pStyle w:val="Standard"/>
        <w:jc w:val="both"/>
        <w:rPr>
          <w:rFonts w:ascii="Arial" w:hAnsi="Arial" w:cs="Arial"/>
          <w:sz w:val="22"/>
          <w:szCs w:val="22"/>
        </w:rPr>
      </w:pPr>
    </w:p>
    <w:p w14:paraId="318F7D3C" w14:textId="77777777" w:rsidR="000F2149" w:rsidRDefault="002640E5">
      <w:pPr>
        <w:pStyle w:val="Standard"/>
        <w:jc w:val="both"/>
        <w:rPr>
          <w:rFonts w:ascii="Arial" w:hAnsi="Arial" w:cs="Arial"/>
          <w:sz w:val="22"/>
          <w:szCs w:val="22"/>
        </w:rPr>
      </w:pPr>
      <w:r>
        <w:rPr>
          <w:rFonts w:ascii="Arial" w:hAnsi="Arial" w:cs="Arial"/>
          <w:sz w:val="22"/>
          <w:szCs w:val="22"/>
        </w:rPr>
        <w:t>16.03.02.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8C43C5D" w14:textId="77777777" w:rsidR="000F2149" w:rsidRDefault="000F2149">
      <w:pPr>
        <w:pStyle w:val="Standard"/>
        <w:jc w:val="both"/>
        <w:rPr>
          <w:sz w:val="23"/>
          <w:szCs w:val="23"/>
          <w:lang w:eastAsia="pt-BR"/>
        </w:rPr>
      </w:pPr>
    </w:p>
    <w:p w14:paraId="4B4CA642" w14:textId="77777777" w:rsidR="000F2149" w:rsidRDefault="002640E5">
      <w:pPr>
        <w:pStyle w:val="Standard"/>
        <w:jc w:val="both"/>
      </w:pPr>
      <w:r>
        <w:rPr>
          <w:rFonts w:ascii="Arial" w:hAnsi="Arial" w:cs="Arial"/>
          <w:sz w:val="22"/>
          <w:szCs w:val="22"/>
        </w:rPr>
        <w:t xml:space="preserve">16.04. Não será aceito protocolo de entrega ou solicitação de substituição de documentos àquele exigido no </w:t>
      </w:r>
      <w:r>
        <w:rPr>
          <w:rFonts w:ascii="Arial" w:hAnsi="Arial" w:cs="Arial"/>
          <w:b/>
          <w:sz w:val="22"/>
          <w:szCs w:val="22"/>
        </w:rPr>
        <w:t>EDITAL</w:t>
      </w:r>
      <w:r>
        <w:rPr>
          <w:rFonts w:ascii="Arial" w:hAnsi="Arial" w:cs="Arial"/>
          <w:sz w:val="22"/>
          <w:szCs w:val="22"/>
        </w:rPr>
        <w:t xml:space="preserve"> e seus </w:t>
      </w:r>
      <w:r>
        <w:rPr>
          <w:rFonts w:ascii="Arial" w:hAnsi="Arial" w:cs="Arial"/>
          <w:b/>
          <w:sz w:val="22"/>
          <w:szCs w:val="22"/>
        </w:rPr>
        <w:t>ANEXOS.</w:t>
      </w:r>
    </w:p>
    <w:p w14:paraId="56931016" w14:textId="77777777" w:rsidR="000F2149" w:rsidRDefault="000F2149">
      <w:pPr>
        <w:pStyle w:val="Standard"/>
        <w:jc w:val="both"/>
        <w:rPr>
          <w:rFonts w:ascii="Arial" w:hAnsi="Arial" w:cs="Arial"/>
          <w:sz w:val="22"/>
          <w:szCs w:val="22"/>
        </w:rPr>
      </w:pPr>
    </w:p>
    <w:p w14:paraId="62DCFB39" w14:textId="77777777" w:rsidR="000F2149" w:rsidRDefault="002640E5">
      <w:pPr>
        <w:pStyle w:val="Standard"/>
        <w:jc w:val="both"/>
        <w:rPr>
          <w:rFonts w:ascii="Arial" w:hAnsi="Arial" w:cs="Arial"/>
          <w:sz w:val="22"/>
          <w:szCs w:val="22"/>
        </w:rPr>
      </w:pPr>
      <w:r>
        <w:rPr>
          <w:rFonts w:ascii="Arial" w:hAnsi="Arial" w:cs="Arial"/>
          <w:sz w:val="22"/>
          <w:szCs w:val="22"/>
        </w:rPr>
        <w:lastRenderedPageBreak/>
        <w:t>16.05.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529EB4BD" w14:textId="77777777" w:rsidR="000F2149" w:rsidRDefault="000F2149">
      <w:pPr>
        <w:pStyle w:val="Standard"/>
        <w:jc w:val="both"/>
        <w:rPr>
          <w:rFonts w:ascii="Arial" w:hAnsi="Arial" w:cs="Arial"/>
          <w:sz w:val="22"/>
          <w:szCs w:val="22"/>
        </w:rPr>
      </w:pPr>
    </w:p>
    <w:p w14:paraId="2D889A3E" w14:textId="77777777" w:rsidR="000F2149" w:rsidRDefault="002640E5">
      <w:pPr>
        <w:pStyle w:val="Standard"/>
        <w:jc w:val="both"/>
        <w:rPr>
          <w:rFonts w:ascii="Arial" w:hAnsi="Arial" w:cs="Arial"/>
          <w:sz w:val="22"/>
          <w:szCs w:val="22"/>
        </w:rPr>
      </w:pPr>
      <w:r>
        <w:rPr>
          <w:rFonts w:ascii="Arial" w:hAnsi="Arial" w:cs="Arial"/>
          <w:sz w:val="22"/>
          <w:szCs w:val="22"/>
        </w:rPr>
        <w:t>16.06. Caso a(o) licitante pretenda que um de seus estabelecimentos que não o participante da licitação execute o futuro contrato, deverá apresentar toda a documentação de ambos os estabelecimentos na forma e condições previstos no item anterior.</w:t>
      </w:r>
    </w:p>
    <w:p w14:paraId="6C91FF5B" w14:textId="77777777" w:rsidR="000F2149" w:rsidRDefault="000F2149">
      <w:pPr>
        <w:pStyle w:val="Standard"/>
        <w:jc w:val="both"/>
        <w:rPr>
          <w:rFonts w:ascii="Arial" w:hAnsi="Arial" w:cs="Arial"/>
          <w:sz w:val="22"/>
          <w:szCs w:val="22"/>
        </w:rPr>
      </w:pPr>
    </w:p>
    <w:p w14:paraId="37FE4729" w14:textId="77777777" w:rsidR="000F2149" w:rsidRDefault="002640E5">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sz w:val="22"/>
          <w:szCs w:val="22"/>
        </w:rPr>
      </w:pPr>
      <w:r>
        <w:rPr>
          <w:rFonts w:ascii="Arial" w:hAnsi="Arial" w:cs="Arial"/>
          <w:sz w:val="22"/>
          <w:szCs w:val="22"/>
        </w:rPr>
        <w:t>16.07. No mesmo prazo previsto no subitem "14.01" (3 dias úteis), a Empresa vencedora também deverá encaminhar via</w:t>
      </w:r>
      <w:r>
        <w:rPr>
          <w:rFonts w:ascii="Arial" w:hAnsi="Arial" w:cs="Arial"/>
          <w:b/>
          <w:sz w:val="22"/>
          <w:szCs w:val="22"/>
          <w:u w:val="single"/>
        </w:rPr>
        <w:t xml:space="preserve"> correio</w:t>
      </w:r>
      <w:r>
        <w:rPr>
          <w:rFonts w:ascii="Arial" w:hAnsi="Arial" w:cs="Arial"/>
          <w:sz w:val="22"/>
          <w:szCs w:val="22"/>
        </w:rPr>
        <w:t xml:space="preserve"> e no </w:t>
      </w:r>
      <w:r>
        <w:rPr>
          <w:rFonts w:ascii="Arial" w:hAnsi="Arial" w:cs="Arial"/>
          <w:b/>
          <w:sz w:val="22"/>
          <w:szCs w:val="22"/>
          <w:u w:val="single"/>
        </w:rPr>
        <w:t>mesmo envelope da proposta de preços</w:t>
      </w:r>
      <w:r>
        <w:rPr>
          <w:rFonts w:ascii="Arial" w:hAnsi="Arial" w:cs="Arial"/>
          <w:sz w:val="22"/>
          <w:szCs w:val="22"/>
        </w:rPr>
        <w:t xml:space="preserve">, os documentos relativos à habilitação anexado no site da BLL (www.bll.org.br), em originais ou cópias autenticadas, </w:t>
      </w:r>
      <w:r>
        <w:rPr>
          <w:rFonts w:ascii="Arial" w:hAnsi="Arial" w:cs="Arial"/>
          <w:b/>
          <w:sz w:val="22"/>
          <w:szCs w:val="22"/>
        </w:rPr>
        <w:t xml:space="preserve">sob pena de </w:t>
      </w:r>
      <w:r w:rsidR="00133240">
        <w:rPr>
          <w:rFonts w:ascii="Arial" w:hAnsi="Arial" w:cs="Arial"/>
          <w:b/>
          <w:sz w:val="22"/>
          <w:szCs w:val="22"/>
        </w:rPr>
        <w:t>inabilitaçã</w:t>
      </w:r>
      <w:r>
        <w:rPr>
          <w:rFonts w:ascii="Arial" w:hAnsi="Arial" w:cs="Arial"/>
          <w:b/>
          <w:sz w:val="22"/>
          <w:szCs w:val="22"/>
        </w:rPr>
        <w:t>o.</w:t>
      </w:r>
    </w:p>
    <w:p w14:paraId="30FCC889" w14:textId="77777777" w:rsidR="003E35FD" w:rsidRDefault="003E35FD">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sz w:val="22"/>
          <w:szCs w:val="22"/>
        </w:rPr>
      </w:pPr>
    </w:p>
    <w:p w14:paraId="6CA60509" w14:textId="77777777" w:rsidR="003E35FD" w:rsidRPr="003E35FD" w:rsidRDefault="003E35FD" w:rsidP="003E35FD">
      <w:pPr>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rPr>
      </w:pPr>
      <w:r w:rsidRPr="00175BFC">
        <w:rPr>
          <w:rFonts w:ascii="Arial" w:hAnsi="Arial" w:cs="Arial"/>
          <w:sz w:val="22"/>
          <w:szCs w:val="22"/>
          <w:highlight w:val="yellow"/>
        </w:rPr>
        <w:t>16.08. Fica dispensado o envio via correios de que tratam as cláusulas 14.01 e 16.07, dos documentos emitidos via internet, assinados e/ou autenticados digitalmente, cujas veracidades possam ser aferidas através de seus respectivos sites/portais emissores.</w:t>
      </w:r>
    </w:p>
    <w:p w14:paraId="381C1F3C" w14:textId="77777777" w:rsidR="000F2149" w:rsidRDefault="000F2149">
      <w:pPr>
        <w:pStyle w:val="Standard"/>
        <w:shd w:val="clear" w:color="auto" w:fill="FFFFFF"/>
        <w:jc w:val="center"/>
        <w:rPr>
          <w:rFonts w:ascii="Arial" w:hAnsi="Arial" w:cs="Arial"/>
          <w:b/>
          <w:sz w:val="22"/>
          <w:szCs w:val="22"/>
        </w:rPr>
      </w:pPr>
    </w:p>
    <w:p w14:paraId="29E7091B" w14:textId="77777777" w:rsidR="000F2149" w:rsidRDefault="002640E5">
      <w:pPr>
        <w:pStyle w:val="Standard"/>
        <w:jc w:val="both"/>
      </w:pPr>
      <w:r>
        <w:rPr>
          <w:rFonts w:ascii="Arial" w:hAnsi="Arial" w:cs="Arial"/>
          <w:b/>
          <w:sz w:val="22"/>
          <w:szCs w:val="22"/>
        </w:rPr>
        <w:t xml:space="preserve">17. </w:t>
      </w:r>
      <w:r>
        <w:rPr>
          <w:rFonts w:ascii="Arial" w:hAnsi="Arial" w:cs="Arial"/>
          <w:sz w:val="22"/>
          <w:szCs w:val="22"/>
        </w:rPr>
        <w:t xml:space="preserve"> </w:t>
      </w:r>
      <w:r>
        <w:rPr>
          <w:rFonts w:ascii="Arial" w:hAnsi="Arial" w:cs="Arial"/>
          <w:b/>
          <w:sz w:val="22"/>
          <w:szCs w:val="22"/>
        </w:rPr>
        <w:t>IMPUGNAÇÃO AO EDITAL E RECURSOS</w:t>
      </w:r>
    </w:p>
    <w:p w14:paraId="1F550F27" w14:textId="77777777" w:rsidR="000F2149" w:rsidRDefault="000F2149">
      <w:pPr>
        <w:pStyle w:val="Standard"/>
        <w:jc w:val="both"/>
        <w:rPr>
          <w:rFonts w:ascii="Arial" w:hAnsi="Arial" w:cs="Arial"/>
          <w:sz w:val="22"/>
          <w:szCs w:val="22"/>
        </w:rPr>
      </w:pPr>
    </w:p>
    <w:p w14:paraId="1D330371" w14:textId="77777777" w:rsidR="000F2149" w:rsidRDefault="002640E5">
      <w:pPr>
        <w:pStyle w:val="Standard"/>
        <w:jc w:val="both"/>
        <w:rPr>
          <w:rFonts w:ascii="Arial" w:hAnsi="Arial" w:cs="Arial"/>
          <w:sz w:val="22"/>
          <w:szCs w:val="22"/>
        </w:rPr>
      </w:pPr>
      <w:r>
        <w:rPr>
          <w:rFonts w:ascii="Arial" w:hAnsi="Arial" w:cs="Arial"/>
          <w:sz w:val="22"/>
          <w:szCs w:val="22"/>
        </w:rPr>
        <w:t>17.01. Não serão conhecid</w:t>
      </w:r>
      <w:r w:rsidR="00A93F85">
        <w:rPr>
          <w:rFonts w:ascii="Arial" w:hAnsi="Arial" w:cs="Arial"/>
          <w:sz w:val="22"/>
          <w:szCs w:val="22"/>
        </w:rPr>
        <w:t>a</w:t>
      </w:r>
      <w:r>
        <w:rPr>
          <w:rFonts w:ascii="Arial" w:hAnsi="Arial" w:cs="Arial"/>
          <w:sz w:val="22"/>
          <w:szCs w:val="22"/>
        </w:rPr>
        <w:t xml:space="preserve">s </w:t>
      </w:r>
      <w:r w:rsidR="00A93F85">
        <w:rPr>
          <w:rFonts w:ascii="Arial" w:hAnsi="Arial" w:cs="Arial"/>
          <w:sz w:val="22"/>
          <w:szCs w:val="22"/>
        </w:rPr>
        <w:t>a</w:t>
      </w:r>
      <w:r>
        <w:rPr>
          <w:rFonts w:ascii="Arial" w:hAnsi="Arial" w:cs="Arial"/>
          <w:sz w:val="22"/>
          <w:szCs w:val="22"/>
        </w:rPr>
        <w:t>s impugnações e os recursos apresentados fora do prazo legal e/ou subscritos por representante não habilitado legalmente ou não identificado no processo para responder pelo proponente.</w:t>
      </w:r>
    </w:p>
    <w:p w14:paraId="4917C956" w14:textId="77777777" w:rsidR="000F2149" w:rsidRDefault="000F2149">
      <w:pPr>
        <w:pStyle w:val="Standard"/>
        <w:jc w:val="both"/>
        <w:rPr>
          <w:rFonts w:ascii="Arial" w:hAnsi="Arial" w:cs="Arial"/>
          <w:sz w:val="22"/>
          <w:szCs w:val="22"/>
        </w:rPr>
      </w:pPr>
    </w:p>
    <w:p w14:paraId="3093C66E" w14:textId="77777777" w:rsidR="000F2149" w:rsidRDefault="002640E5">
      <w:pPr>
        <w:pStyle w:val="Standard"/>
        <w:jc w:val="both"/>
        <w:rPr>
          <w:rFonts w:ascii="Arial" w:hAnsi="Arial" w:cs="Arial"/>
          <w:sz w:val="22"/>
          <w:szCs w:val="22"/>
        </w:rPr>
      </w:pPr>
      <w:r>
        <w:rPr>
          <w:rFonts w:ascii="Arial" w:hAnsi="Arial" w:cs="Arial"/>
          <w:sz w:val="22"/>
          <w:szCs w:val="22"/>
        </w:rPr>
        <w:t>17.02. É facultado a qualquer interessado a apresentação de pedido de providências ou de impugnação ao ato convocatório do pregão e seus anexos, observado, para tanto, o prazo de até 2(dois) dias úteis antes da data fixada para recebimento das propostas.</w:t>
      </w:r>
    </w:p>
    <w:p w14:paraId="303029CD" w14:textId="77777777" w:rsidR="000F2149" w:rsidRDefault="000F2149">
      <w:pPr>
        <w:pStyle w:val="Standard"/>
        <w:jc w:val="both"/>
        <w:rPr>
          <w:rFonts w:ascii="Arial" w:hAnsi="Arial" w:cs="Arial"/>
          <w:sz w:val="22"/>
          <w:szCs w:val="22"/>
        </w:rPr>
      </w:pPr>
    </w:p>
    <w:p w14:paraId="42C06E05" w14:textId="77777777" w:rsidR="000F2149" w:rsidRDefault="002640E5">
      <w:pPr>
        <w:pStyle w:val="Standard"/>
        <w:jc w:val="both"/>
      </w:pPr>
      <w:r>
        <w:rPr>
          <w:rFonts w:ascii="Arial" w:hAnsi="Arial" w:cs="Arial"/>
          <w:sz w:val="22"/>
          <w:szCs w:val="22"/>
        </w:rPr>
        <w:t xml:space="preserve">17.03. As medidas referidas no item “17.02.” poderão ser formalizadas por meio de requerimento endereçado ao Administrador do </w:t>
      </w:r>
      <w:r w:rsidR="00B67737">
        <w:rPr>
          <w:rFonts w:ascii="Arial" w:hAnsi="Arial" w:cs="Arial"/>
          <w:sz w:val="22"/>
          <w:szCs w:val="22"/>
        </w:rPr>
        <w:t>Departamento de licitações</w:t>
      </w:r>
      <w:r>
        <w:rPr>
          <w:rFonts w:ascii="Arial" w:hAnsi="Arial" w:cs="Arial"/>
          <w:sz w:val="22"/>
          <w:szCs w:val="22"/>
        </w:rPr>
        <w:t xml:space="preserve">, o qual deverá ser encaminhado </w:t>
      </w:r>
      <w:r>
        <w:rPr>
          <w:rFonts w:ascii="Arial" w:hAnsi="Arial" w:cs="Arial"/>
          <w:b/>
          <w:sz w:val="22"/>
          <w:szCs w:val="22"/>
        </w:rPr>
        <w:t>preferencialmente</w:t>
      </w:r>
      <w:r>
        <w:rPr>
          <w:rFonts w:ascii="Arial" w:hAnsi="Arial" w:cs="Arial"/>
          <w:sz w:val="22"/>
          <w:szCs w:val="22"/>
        </w:rPr>
        <w:t xml:space="preserve"> através do e-mail licitacao@</w:t>
      </w:r>
      <w:r w:rsidR="0054672B">
        <w:rPr>
          <w:rFonts w:ascii="Arial" w:hAnsi="Arial" w:cs="Arial"/>
          <w:sz w:val="22"/>
          <w:szCs w:val="22"/>
        </w:rPr>
        <w:t>rifaina</w:t>
      </w:r>
      <w:r>
        <w:rPr>
          <w:rFonts w:ascii="Arial" w:hAnsi="Arial" w:cs="Arial"/>
          <w:sz w:val="22"/>
          <w:szCs w:val="22"/>
        </w:rPr>
        <w:t xml:space="preserve">.sp.gov.br ou protocolado na Seção de Protocolo, Expediente e Arquivo da Prefeitura, situado na </w:t>
      </w:r>
      <w:r w:rsidR="0045634F">
        <w:rPr>
          <w:rFonts w:ascii="Arial" w:hAnsi="Arial" w:cs="Arial"/>
          <w:sz w:val="22"/>
          <w:szCs w:val="22"/>
        </w:rPr>
        <w:t>Rua Barão de Rifaina, nº 251</w:t>
      </w:r>
      <w:r>
        <w:rPr>
          <w:rFonts w:ascii="Arial" w:hAnsi="Arial" w:cs="Arial"/>
          <w:sz w:val="22"/>
          <w:szCs w:val="22"/>
        </w:rPr>
        <w:t xml:space="preserve">, Centro – </w:t>
      </w:r>
      <w:r w:rsidR="0054672B">
        <w:rPr>
          <w:rFonts w:ascii="Arial" w:hAnsi="Arial" w:cs="Arial"/>
          <w:sz w:val="22"/>
          <w:szCs w:val="22"/>
        </w:rPr>
        <w:t>Rifaina</w:t>
      </w:r>
      <w:r>
        <w:rPr>
          <w:rFonts w:ascii="Arial" w:hAnsi="Arial" w:cs="Arial"/>
          <w:sz w:val="22"/>
          <w:szCs w:val="22"/>
        </w:rPr>
        <w:t>-SP, nos dias úteis, das 08:00 às 11:30 horas e das 13:00 às 17:00 horas.</w:t>
      </w:r>
    </w:p>
    <w:p w14:paraId="6B4999C5" w14:textId="77777777" w:rsidR="000F2149" w:rsidRDefault="000F2149">
      <w:pPr>
        <w:pStyle w:val="Standard"/>
        <w:jc w:val="both"/>
        <w:rPr>
          <w:rFonts w:ascii="Arial" w:hAnsi="Arial" w:cs="Arial"/>
          <w:sz w:val="22"/>
          <w:szCs w:val="22"/>
        </w:rPr>
      </w:pPr>
    </w:p>
    <w:p w14:paraId="019D0040" w14:textId="77777777" w:rsidR="000F2149" w:rsidRDefault="002640E5">
      <w:pPr>
        <w:pStyle w:val="Standard"/>
        <w:jc w:val="both"/>
      </w:pPr>
      <w:r>
        <w:rPr>
          <w:rFonts w:ascii="Arial" w:hAnsi="Arial" w:cs="Arial"/>
          <w:sz w:val="22"/>
          <w:szCs w:val="22"/>
        </w:rPr>
        <w:t xml:space="preserve">17.04. A decisão sobre o pedido de providências ou de impugnação será proferida pelo Administrador do </w:t>
      </w:r>
      <w:r w:rsidR="00B67737">
        <w:rPr>
          <w:rFonts w:ascii="Arial" w:hAnsi="Arial" w:cs="Arial"/>
          <w:sz w:val="22"/>
          <w:szCs w:val="22"/>
        </w:rPr>
        <w:t>Departamento de licitações</w:t>
      </w:r>
      <w:r>
        <w:rPr>
          <w:rFonts w:ascii="Arial" w:hAnsi="Arial" w:cs="Arial"/>
          <w:sz w:val="22"/>
          <w:szCs w:val="22"/>
        </w:rPr>
        <w:t xml:space="preserve"> no prazo de 2(dois) dias úteis a contar do recebimento da peça indicada por parte da autoridade referida, que além de comportar divulgação, deverá também ser juntada aos autos do </w:t>
      </w:r>
      <w:r>
        <w:rPr>
          <w:rFonts w:ascii="Arial" w:hAnsi="Arial" w:cs="Arial"/>
          <w:b/>
          <w:sz w:val="22"/>
          <w:szCs w:val="22"/>
        </w:rPr>
        <w:t>PREGÃO.</w:t>
      </w:r>
    </w:p>
    <w:p w14:paraId="7F1F3717" w14:textId="77777777" w:rsidR="000F2149" w:rsidRDefault="000F2149">
      <w:pPr>
        <w:pStyle w:val="Standard"/>
        <w:jc w:val="both"/>
        <w:rPr>
          <w:rFonts w:ascii="Arial" w:hAnsi="Arial" w:cs="Arial"/>
          <w:sz w:val="22"/>
          <w:szCs w:val="22"/>
        </w:rPr>
      </w:pPr>
    </w:p>
    <w:p w14:paraId="6B917520" w14:textId="77777777" w:rsidR="000F2149" w:rsidRDefault="002640E5">
      <w:pPr>
        <w:pStyle w:val="Standard"/>
        <w:jc w:val="both"/>
      </w:pPr>
      <w:r>
        <w:rPr>
          <w:rFonts w:ascii="Arial" w:hAnsi="Arial" w:cs="Arial"/>
          <w:sz w:val="22"/>
          <w:szCs w:val="22"/>
        </w:rPr>
        <w:t>17.05. O acolhimento do pedido de providências ou de impugnação, desde que impliquem em modificação(</w:t>
      </w:r>
      <w:proofErr w:type="spellStart"/>
      <w:r>
        <w:rPr>
          <w:rFonts w:ascii="Arial" w:hAnsi="Arial" w:cs="Arial"/>
          <w:sz w:val="22"/>
          <w:szCs w:val="22"/>
        </w:rPr>
        <w:t>ões</w:t>
      </w:r>
      <w:proofErr w:type="spellEnd"/>
      <w:r>
        <w:rPr>
          <w:rFonts w:ascii="Arial" w:hAnsi="Arial" w:cs="Arial"/>
          <w:sz w:val="22"/>
          <w:szCs w:val="22"/>
        </w:rPr>
        <w:t xml:space="preserve">) do ato convocatório do </w:t>
      </w:r>
      <w:r>
        <w:rPr>
          <w:rFonts w:ascii="Arial" w:hAnsi="Arial" w:cs="Arial"/>
          <w:b/>
          <w:sz w:val="22"/>
          <w:szCs w:val="22"/>
        </w:rPr>
        <w:t xml:space="preserve">PREGÃO, </w:t>
      </w:r>
      <w:r>
        <w:rPr>
          <w:rFonts w:ascii="Arial" w:hAnsi="Arial" w:cs="Arial"/>
          <w:sz w:val="22"/>
          <w:szCs w:val="22"/>
        </w:rPr>
        <w:t>além da(s) alteração(</w:t>
      </w:r>
      <w:proofErr w:type="spellStart"/>
      <w:r>
        <w:rPr>
          <w:rFonts w:ascii="Arial" w:hAnsi="Arial" w:cs="Arial"/>
          <w:sz w:val="22"/>
          <w:szCs w:val="22"/>
        </w:rPr>
        <w:t>ões</w:t>
      </w:r>
      <w:proofErr w:type="spellEnd"/>
      <w:r>
        <w:rPr>
          <w:rFonts w:ascii="Arial" w:hAnsi="Arial" w:cs="Arial"/>
          <w:sz w:val="22"/>
          <w:szCs w:val="22"/>
        </w:rPr>
        <w:t>) decorrente(s), redundará na designação de nova data para realização do certame, exceto quando, inquestionavelmente, a(s) alteração(</w:t>
      </w:r>
      <w:proofErr w:type="spellStart"/>
      <w:r>
        <w:rPr>
          <w:rFonts w:ascii="Arial" w:hAnsi="Arial" w:cs="Arial"/>
          <w:sz w:val="22"/>
          <w:szCs w:val="22"/>
        </w:rPr>
        <w:t>ões</w:t>
      </w:r>
      <w:proofErr w:type="spellEnd"/>
      <w:r>
        <w:rPr>
          <w:rFonts w:ascii="Arial" w:hAnsi="Arial" w:cs="Arial"/>
          <w:sz w:val="22"/>
          <w:szCs w:val="22"/>
        </w:rPr>
        <w:t>) no edital não afetar(em) a formulação das propostas.</w:t>
      </w:r>
    </w:p>
    <w:p w14:paraId="46473719" w14:textId="77777777" w:rsidR="000F2149" w:rsidRDefault="000F2149">
      <w:pPr>
        <w:pStyle w:val="Standard"/>
        <w:jc w:val="both"/>
        <w:rPr>
          <w:rFonts w:ascii="Arial" w:hAnsi="Arial" w:cs="Arial"/>
          <w:sz w:val="22"/>
          <w:szCs w:val="22"/>
        </w:rPr>
      </w:pPr>
    </w:p>
    <w:p w14:paraId="35199845" w14:textId="77777777" w:rsidR="000F2149" w:rsidRDefault="002640E5">
      <w:pPr>
        <w:pStyle w:val="Standard"/>
        <w:jc w:val="both"/>
      </w:pPr>
      <w:r>
        <w:rPr>
          <w:rFonts w:ascii="Arial" w:hAnsi="Arial" w:cs="Arial"/>
          <w:sz w:val="22"/>
          <w:szCs w:val="22"/>
        </w:rPr>
        <w:t xml:space="preserve">17.06. </w:t>
      </w:r>
      <w:r w:rsidRPr="001B3708">
        <w:rPr>
          <w:rFonts w:ascii="Arial" w:hAnsi="Arial" w:cs="Arial"/>
          <w:sz w:val="22"/>
          <w:szCs w:val="22"/>
          <w:highlight w:val="yellow"/>
        </w:rPr>
        <w:t xml:space="preserve">Ao final da sessão, o proponente que desejar recorrer contra decisões do </w:t>
      </w:r>
      <w:r w:rsidRPr="001B3708">
        <w:rPr>
          <w:rFonts w:ascii="Arial" w:hAnsi="Arial" w:cs="Arial"/>
          <w:b/>
          <w:sz w:val="22"/>
          <w:szCs w:val="22"/>
          <w:highlight w:val="yellow"/>
        </w:rPr>
        <w:t>PREGOEIRO</w:t>
      </w:r>
      <w:r w:rsidRPr="001B3708">
        <w:rPr>
          <w:rFonts w:ascii="Arial" w:hAnsi="Arial" w:cs="Arial"/>
          <w:sz w:val="22"/>
          <w:szCs w:val="22"/>
          <w:highlight w:val="yellow"/>
        </w:rPr>
        <w:t xml:space="preserve"> poderá fazê-lo no </w:t>
      </w:r>
      <w:r w:rsidRPr="001B3708">
        <w:rPr>
          <w:rFonts w:ascii="Arial" w:hAnsi="Arial" w:cs="Arial"/>
          <w:b/>
          <w:sz w:val="22"/>
          <w:szCs w:val="22"/>
          <w:highlight w:val="yellow"/>
        </w:rPr>
        <w:t xml:space="preserve">prazo de </w:t>
      </w:r>
      <w:r w:rsidR="001B3708" w:rsidRPr="001B3708">
        <w:rPr>
          <w:rFonts w:ascii="Arial" w:hAnsi="Arial" w:cs="Arial"/>
          <w:b/>
          <w:sz w:val="22"/>
          <w:szCs w:val="22"/>
          <w:highlight w:val="yellow"/>
        </w:rPr>
        <w:t>15</w:t>
      </w:r>
      <w:r w:rsidRPr="001B3708">
        <w:rPr>
          <w:rFonts w:ascii="Arial" w:hAnsi="Arial" w:cs="Arial"/>
          <w:b/>
          <w:sz w:val="22"/>
          <w:szCs w:val="22"/>
          <w:highlight w:val="yellow"/>
        </w:rPr>
        <w:t xml:space="preserve"> (</w:t>
      </w:r>
      <w:r w:rsidR="001B3708" w:rsidRPr="001B3708">
        <w:rPr>
          <w:rFonts w:ascii="Arial" w:hAnsi="Arial" w:cs="Arial"/>
          <w:b/>
          <w:sz w:val="22"/>
          <w:szCs w:val="22"/>
          <w:highlight w:val="yellow"/>
        </w:rPr>
        <w:t>quinze)</w:t>
      </w:r>
      <w:r w:rsidRPr="001B3708">
        <w:rPr>
          <w:rFonts w:ascii="Arial" w:hAnsi="Arial" w:cs="Arial"/>
          <w:b/>
          <w:sz w:val="22"/>
          <w:szCs w:val="22"/>
          <w:highlight w:val="yellow"/>
        </w:rPr>
        <w:t>minutos</w:t>
      </w:r>
      <w:r>
        <w:rPr>
          <w:rFonts w:ascii="Arial" w:hAnsi="Arial" w:cs="Arial"/>
          <w:sz w:val="22"/>
          <w:szCs w:val="22"/>
        </w:rPr>
        <w:t xml:space="preserve">, através do seu representante, </w:t>
      </w:r>
      <w:r>
        <w:rPr>
          <w:rFonts w:ascii="Arial" w:hAnsi="Arial" w:cs="Arial"/>
          <w:sz w:val="22"/>
          <w:szCs w:val="22"/>
        </w:rPr>
        <w:lastRenderedPageBreak/>
        <w:t>manifestando sua intenção com registro da síntese das suas razões, sendo-lhes concedido o prazo de 3 (três) dias para apresentação de memoriais, ficando as demais licitantes desde logo intimadas para apresentar contrarrazões em igual número de dias, que começarão a correr no término do prazo do recorrente, sendo-lhes assegurada vista imediata dos autos.</w:t>
      </w:r>
    </w:p>
    <w:p w14:paraId="31F34EE8" w14:textId="77777777" w:rsidR="000F2149" w:rsidRDefault="000F2149">
      <w:pPr>
        <w:pStyle w:val="Standard"/>
        <w:jc w:val="both"/>
        <w:rPr>
          <w:rFonts w:ascii="Arial" w:hAnsi="Arial" w:cs="Arial"/>
          <w:sz w:val="22"/>
          <w:szCs w:val="22"/>
        </w:rPr>
      </w:pPr>
    </w:p>
    <w:p w14:paraId="5E26EAD4" w14:textId="77777777" w:rsidR="000F2149" w:rsidRDefault="002640E5">
      <w:pPr>
        <w:pStyle w:val="Standard"/>
        <w:jc w:val="both"/>
      </w:pPr>
      <w:r>
        <w:rPr>
          <w:rFonts w:ascii="Arial" w:hAnsi="Arial" w:cs="Arial"/>
          <w:sz w:val="22"/>
          <w:szCs w:val="22"/>
        </w:rPr>
        <w:t xml:space="preserve">17.07. Após a apresentação das contrarrazões ou do decurso do prazo estabelecido para tanto, o </w:t>
      </w:r>
      <w:r>
        <w:rPr>
          <w:rFonts w:ascii="Arial" w:hAnsi="Arial" w:cs="Arial"/>
          <w:b/>
          <w:sz w:val="22"/>
          <w:szCs w:val="22"/>
        </w:rPr>
        <w:t>PREGOEIRO</w:t>
      </w:r>
      <w:r>
        <w:rPr>
          <w:rFonts w:ascii="Arial" w:hAnsi="Arial" w:cs="Arial"/>
          <w:sz w:val="22"/>
          <w:szCs w:val="22"/>
        </w:rPr>
        <w:t xml:space="preserve"> examinará o recurso, podendo reformar sua decisão ou encaminhá-lo devidamente informados, à autoridade competente para decisão.</w:t>
      </w:r>
    </w:p>
    <w:p w14:paraId="160BAAF9" w14:textId="77777777" w:rsidR="000F2149" w:rsidRDefault="000F2149">
      <w:pPr>
        <w:pStyle w:val="Standard"/>
        <w:jc w:val="both"/>
        <w:rPr>
          <w:rFonts w:ascii="Arial" w:hAnsi="Arial" w:cs="Arial"/>
          <w:sz w:val="22"/>
          <w:szCs w:val="22"/>
        </w:rPr>
      </w:pPr>
    </w:p>
    <w:p w14:paraId="58AAD1C5" w14:textId="77777777" w:rsidR="000F2149" w:rsidRDefault="002640E5">
      <w:pPr>
        <w:pStyle w:val="Standard"/>
        <w:jc w:val="both"/>
        <w:rPr>
          <w:rFonts w:ascii="Arial" w:hAnsi="Arial" w:cs="Arial"/>
          <w:sz w:val="22"/>
          <w:szCs w:val="22"/>
        </w:rPr>
      </w:pPr>
      <w:r>
        <w:rPr>
          <w:rFonts w:ascii="Arial" w:hAnsi="Arial" w:cs="Arial"/>
          <w:sz w:val="22"/>
          <w:szCs w:val="22"/>
        </w:rPr>
        <w:t>17.08. O recurso terá efeito suspensivo, sendo que seu acolhimento importará na invalidação dos atos insuscetíveis de aproveitamento.</w:t>
      </w:r>
    </w:p>
    <w:p w14:paraId="2C3E5F10" w14:textId="77777777" w:rsidR="000F2149" w:rsidRDefault="000F2149">
      <w:pPr>
        <w:pStyle w:val="Standard"/>
        <w:jc w:val="both"/>
        <w:rPr>
          <w:rFonts w:ascii="Arial" w:hAnsi="Arial" w:cs="Arial"/>
          <w:sz w:val="22"/>
          <w:szCs w:val="22"/>
          <w:u w:val="single"/>
        </w:rPr>
      </w:pPr>
    </w:p>
    <w:p w14:paraId="6FD1C340" w14:textId="77777777" w:rsidR="000F2149" w:rsidRDefault="002640E5">
      <w:pPr>
        <w:pStyle w:val="Standard"/>
        <w:jc w:val="both"/>
        <w:rPr>
          <w:rFonts w:ascii="Arial" w:hAnsi="Arial" w:cs="Arial"/>
          <w:sz w:val="22"/>
          <w:szCs w:val="22"/>
        </w:rPr>
      </w:pPr>
      <w:r>
        <w:rPr>
          <w:rFonts w:ascii="Arial" w:hAnsi="Arial" w:cs="Arial"/>
          <w:sz w:val="22"/>
          <w:szCs w:val="22"/>
        </w:rPr>
        <w:t>17.09.  Não será concedido prazo para recursos sobre assuntos meramente protelatórios ou quando não justificada a intenção de interpor o recurso pelo proponente.</w:t>
      </w:r>
    </w:p>
    <w:p w14:paraId="5D3C514E" w14:textId="77777777" w:rsidR="000F2149" w:rsidRDefault="000F2149">
      <w:pPr>
        <w:pStyle w:val="Standard"/>
        <w:jc w:val="both"/>
        <w:rPr>
          <w:rFonts w:ascii="Arial" w:hAnsi="Arial" w:cs="Arial"/>
          <w:sz w:val="22"/>
          <w:szCs w:val="22"/>
        </w:rPr>
      </w:pPr>
    </w:p>
    <w:p w14:paraId="6E07FC45" w14:textId="77777777" w:rsidR="000F2149" w:rsidRDefault="002640E5">
      <w:pPr>
        <w:pStyle w:val="Standard"/>
        <w:jc w:val="both"/>
        <w:rPr>
          <w:rFonts w:ascii="Arial" w:hAnsi="Arial" w:cs="Arial"/>
          <w:sz w:val="22"/>
          <w:szCs w:val="22"/>
        </w:rPr>
      </w:pPr>
      <w:r>
        <w:rPr>
          <w:rFonts w:ascii="Arial" w:hAnsi="Arial" w:cs="Arial"/>
          <w:sz w:val="22"/>
          <w:szCs w:val="22"/>
        </w:rPr>
        <w:t>17.10. Os memoriais e as contrarrazões de recurso, devidamente assinados e digitalizados, preferencialmente em arquivo PDF, deverão ser encaminhados através do e-mail licitacao@</w:t>
      </w:r>
      <w:r w:rsidR="0054672B">
        <w:rPr>
          <w:rFonts w:ascii="Arial" w:hAnsi="Arial" w:cs="Arial"/>
          <w:sz w:val="22"/>
          <w:szCs w:val="22"/>
        </w:rPr>
        <w:t>rifaina</w:t>
      </w:r>
      <w:r>
        <w:rPr>
          <w:rFonts w:ascii="Arial" w:hAnsi="Arial" w:cs="Arial"/>
          <w:sz w:val="22"/>
          <w:szCs w:val="22"/>
        </w:rPr>
        <w:t>.sp.gov.br.</w:t>
      </w:r>
    </w:p>
    <w:p w14:paraId="4365C23A" w14:textId="77777777" w:rsidR="000F2149" w:rsidRDefault="000F2149">
      <w:pPr>
        <w:pStyle w:val="Standard"/>
        <w:jc w:val="both"/>
        <w:rPr>
          <w:rFonts w:ascii="Arial" w:hAnsi="Arial" w:cs="Arial"/>
          <w:sz w:val="22"/>
          <w:szCs w:val="22"/>
        </w:rPr>
      </w:pPr>
    </w:p>
    <w:p w14:paraId="31D8F8EC" w14:textId="77777777" w:rsidR="000F2149" w:rsidRDefault="002640E5">
      <w:pPr>
        <w:pStyle w:val="Standard"/>
        <w:jc w:val="both"/>
        <w:rPr>
          <w:rFonts w:ascii="Arial" w:hAnsi="Arial" w:cs="Arial"/>
          <w:b/>
          <w:sz w:val="22"/>
          <w:szCs w:val="22"/>
        </w:rPr>
      </w:pPr>
      <w:r>
        <w:rPr>
          <w:rFonts w:ascii="Arial" w:hAnsi="Arial" w:cs="Arial"/>
          <w:b/>
          <w:sz w:val="22"/>
          <w:szCs w:val="22"/>
        </w:rPr>
        <w:t>18. ADJUDICAÇÃO</w:t>
      </w:r>
    </w:p>
    <w:p w14:paraId="6BD24502" w14:textId="77777777" w:rsidR="000F2149" w:rsidRDefault="000F2149">
      <w:pPr>
        <w:pStyle w:val="Standard"/>
        <w:jc w:val="both"/>
        <w:rPr>
          <w:rFonts w:ascii="Arial" w:hAnsi="Arial" w:cs="Arial"/>
          <w:sz w:val="22"/>
          <w:szCs w:val="22"/>
        </w:rPr>
      </w:pPr>
    </w:p>
    <w:p w14:paraId="7CAE3E4E" w14:textId="77777777" w:rsidR="000F2149" w:rsidRDefault="002640E5">
      <w:pPr>
        <w:pStyle w:val="Standard"/>
        <w:jc w:val="both"/>
      </w:pPr>
      <w:r>
        <w:rPr>
          <w:rFonts w:ascii="Arial" w:hAnsi="Arial" w:cs="Arial"/>
          <w:sz w:val="22"/>
          <w:szCs w:val="22"/>
        </w:rPr>
        <w:t xml:space="preserve">18.01. A falta de manifestação imediata e motivada da intenção de interpor recurso, por parte do(a)(s) proponente(s), importará na decadência do direito de recurso, competindo ao </w:t>
      </w:r>
      <w:r>
        <w:rPr>
          <w:rFonts w:ascii="Arial" w:hAnsi="Arial" w:cs="Arial"/>
          <w:b/>
          <w:sz w:val="22"/>
          <w:szCs w:val="22"/>
        </w:rPr>
        <w:t>PREGOEIRO</w:t>
      </w:r>
      <w:r>
        <w:rPr>
          <w:rFonts w:ascii="Arial" w:hAnsi="Arial" w:cs="Arial"/>
          <w:sz w:val="22"/>
          <w:szCs w:val="22"/>
        </w:rPr>
        <w:t xml:space="preserve"> adjudicar o(s) objeto(s) do certame ao(s)(às) proponente(s) vencedor(es)(as).</w:t>
      </w:r>
    </w:p>
    <w:p w14:paraId="43993BC9" w14:textId="77777777" w:rsidR="000F2149" w:rsidRDefault="000F2149">
      <w:pPr>
        <w:pStyle w:val="Standard"/>
        <w:jc w:val="both"/>
        <w:rPr>
          <w:rFonts w:ascii="Arial" w:hAnsi="Arial" w:cs="Arial"/>
          <w:sz w:val="22"/>
          <w:szCs w:val="22"/>
        </w:rPr>
      </w:pPr>
    </w:p>
    <w:p w14:paraId="689754D3" w14:textId="77777777" w:rsidR="000F2149" w:rsidRDefault="002640E5">
      <w:pPr>
        <w:pStyle w:val="Standard"/>
        <w:jc w:val="both"/>
        <w:rPr>
          <w:rFonts w:ascii="Arial" w:hAnsi="Arial" w:cs="Arial"/>
          <w:sz w:val="22"/>
          <w:szCs w:val="22"/>
        </w:rPr>
      </w:pPr>
      <w:r>
        <w:rPr>
          <w:rFonts w:ascii="Arial" w:hAnsi="Arial" w:cs="Arial"/>
          <w:sz w:val="22"/>
          <w:szCs w:val="22"/>
        </w:rPr>
        <w:t>18.02. Existindo recurso(s) e constatada a regularidade dos atos praticados e após a decisão do(s) mesmo(s) a autoridade competente deve praticar o ato de adjudicação do(s) objeto(s) do certame ao(s)(às) proponente(s) vencedor(es)(as).</w:t>
      </w:r>
    </w:p>
    <w:p w14:paraId="109E1572" w14:textId="77777777" w:rsidR="000F2149" w:rsidRDefault="000F2149">
      <w:pPr>
        <w:pStyle w:val="Standard"/>
        <w:jc w:val="both"/>
        <w:rPr>
          <w:rFonts w:ascii="Arial" w:hAnsi="Arial" w:cs="Arial"/>
          <w:sz w:val="22"/>
          <w:szCs w:val="22"/>
        </w:rPr>
      </w:pPr>
    </w:p>
    <w:p w14:paraId="1BA97462" w14:textId="77777777" w:rsidR="000F2149" w:rsidRDefault="002640E5">
      <w:pPr>
        <w:pStyle w:val="Standard"/>
        <w:jc w:val="both"/>
        <w:rPr>
          <w:rFonts w:ascii="Arial" w:hAnsi="Arial" w:cs="Arial"/>
          <w:b/>
          <w:sz w:val="22"/>
          <w:szCs w:val="22"/>
        </w:rPr>
      </w:pPr>
      <w:r>
        <w:rPr>
          <w:rFonts w:ascii="Arial" w:hAnsi="Arial" w:cs="Arial"/>
          <w:b/>
          <w:sz w:val="22"/>
          <w:szCs w:val="22"/>
        </w:rPr>
        <w:t>19. HOMOLOGAÇÃO</w:t>
      </w:r>
    </w:p>
    <w:p w14:paraId="4EE28F65" w14:textId="77777777" w:rsidR="000F2149" w:rsidRDefault="000F2149">
      <w:pPr>
        <w:pStyle w:val="Standard"/>
        <w:jc w:val="both"/>
        <w:rPr>
          <w:rFonts w:ascii="Arial" w:hAnsi="Arial" w:cs="Arial"/>
          <w:sz w:val="22"/>
          <w:szCs w:val="22"/>
        </w:rPr>
      </w:pPr>
    </w:p>
    <w:p w14:paraId="64A3ED95" w14:textId="77777777" w:rsidR="000F2149" w:rsidRDefault="002640E5" w:rsidP="00C83D0F">
      <w:pPr>
        <w:pStyle w:val="Standard"/>
        <w:jc w:val="both"/>
        <w:rPr>
          <w:rFonts w:ascii="Arial" w:hAnsi="Arial" w:cs="Arial"/>
          <w:b/>
          <w:sz w:val="22"/>
          <w:szCs w:val="22"/>
        </w:rPr>
      </w:pPr>
      <w:r>
        <w:rPr>
          <w:rFonts w:ascii="Arial" w:hAnsi="Arial" w:cs="Arial"/>
          <w:sz w:val="22"/>
          <w:szCs w:val="22"/>
        </w:rPr>
        <w:t xml:space="preserve">19.01. Compete à autoridade competente homologar o </w:t>
      </w:r>
      <w:r>
        <w:rPr>
          <w:rFonts w:ascii="Arial" w:hAnsi="Arial" w:cs="Arial"/>
          <w:b/>
          <w:sz w:val="22"/>
          <w:szCs w:val="22"/>
        </w:rPr>
        <w:t>PREGÃO.</w:t>
      </w:r>
    </w:p>
    <w:p w14:paraId="7FDE4970" w14:textId="77777777" w:rsidR="00BE68D2" w:rsidRDefault="00BE68D2" w:rsidP="00C83D0F">
      <w:pPr>
        <w:pStyle w:val="Standard"/>
        <w:jc w:val="both"/>
        <w:rPr>
          <w:rFonts w:ascii="Arial" w:hAnsi="Arial" w:cs="Arial"/>
          <w:b/>
          <w:sz w:val="22"/>
          <w:szCs w:val="22"/>
        </w:rPr>
      </w:pPr>
    </w:p>
    <w:p w14:paraId="0DB44580" w14:textId="77777777" w:rsidR="00BE68D2" w:rsidRDefault="00BE68D2" w:rsidP="00C83D0F">
      <w:pPr>
        <w:spacing w:after="200"/>
        <w:jc w:val="both"/>
        <w:rPr>
          <w:rFonts w:ascii="Arial" w:hAnsi="Arial" w:cs="Arial"/>
          <w:sz w:val="22"/>
          <w:szCs w:val="22"/>
        </w:rPr>
      </w:pPr>
      <w:r w:rsidRPr="00BE68D2">
        <w:rPr>
          <w:rFonts w:ascii="Arial" w:hAnsi="Arial" w:cs="Arial"/>
          <w:bCs/>
          <w:sz w:val="22"/>
          <w:szCs w:val="22"/>
        </w:rPr>
        <w:t>19.02.</w:t>
      </w:r>
      <w:r>
        <w:rPr>
          <w:rFonts w:ascii="Arial" w:hAnsi="Arial" w:cs="Arial"/>
          <w:bCs/>
          <w:sz w:val="22"/>
          <w:szCs w:val="22"/>
        </w:rPr>
        <w:t xml:space="preserve"> </w:t>
      </w:r>
      <w:r w:rsidRPr="00BE68D2">
        <w:rPr>
          <w:rFonts w:ascii="Arial" w:hAnsi="Arial" w:cs="Arial"/>
          <w:sz w:val="22"/>
          <w:szCs w:val="22"/>
          <w:u w:val="single"/>
        </w:rPr>
        <w:t>Como condição para homologação do presente certame, a licitante vencedora deverá apresentar, no prazo de 03 (três) dias úteis após o encerramento da sessão de lances, os seguintes documentos</w:t>
      </w:r>
      <w:r w:rsidRPr="00BE68D2">
        <w:rPr>
          <w:rFonts w:ascii="Arial" w:hAnsi="Arial" w:cs="Arial"/>
          <w:sz w:val="22"/>
          <w:szCs w:val="22"/>
        </w:rPr>
        <w:t xml:space="preserve">: </w:t>
      </w:r>
    </w:p>
    <w:p w14:paraId="57DB040F" w14:textId="77777777" w:rsidR="00BE68D2" w:rsidRDefault="00BE68D2" w:rsidP="00C83D0F">
      <w:pPr>
        <w:spacing w:after="200"/>
        <w:jc w:val="both"/>
        <w:rPr>
          <w:rFonts w:ascii="Arial" w:hAnsi="Arial" w:cs="Arial"/>
          <w:sz w:val="22"/>
          <w:szCs w:val="22"/>
        </w:rPr>
      </w:pPr>
      <w:r>
        <w:rPr>
          <w:rFonts w:ascii="Arial" w:hAnsi="Arial" w:cs="Arial"/>
          <w:sz w:val="22"/>
          <w:szCs w:val="22"/>
        </w:rPr>
        <w:t xml:space="preserve">a) </w:t>
      </w:r>
      <w:r w:rsidRPr="00BE68D2">
        <w:rPr>
          <w:rFonts w:ascii="Arial" w:hAnsi="Arial" w:cs="Arial"/>
          <w:sz w:val="22"/>
          <w:szCs w:val="22"/>
        </w:rPr>
        <w:t xml:space="preserve">comprovante de inscrição do laboratório de Prótese Dentária no Conselho Regional de Odontologia, em plena validade; </w:t>
      </w:r>
    </w:p>
    <w:p w14:paraId="08379502" w14:textId="77777777" w:rsidR="00BE68D2" w:rsidRDefault="00BE68D2" w:rsidP="00C83D0F">
      <w:pPr>
        <w:spacing w:after="200"/>
        <w:jc w:val="both"/>
        <w:rPr>
          <w:rFonts w:ascii="Arial" w:hAnsi="Arial" w:cs="Arial"/>
          <w:sz w:val="22"/>
          <w:szCs w:val="22"/>
        </w:rPr>
      </w:pPr>
      <w:r>
        <w:rPr>
          <w:rFonts w:ascii="Arial" w:hAnsi="Arial" w:cs="Arial"/>
          <w:sz w:val="22"/>
          <w:szCs w:val="22"/>
        </w:rPr>
        <w:t xml:space="preserve">b) </w:t>
      </w:r>
      <w:r w:rsidRPr="00BE68D2">
        <w:rPr>
          <w:rFonts w:ascii="Arial" w:hAnsi="Arial" w:cs="Arial"/>
          <w:sz w:val="22"/>
          <w:szCs w:val="22"/>
        </w:rPr>
        <w:t xml:space="preserve">comprovante de inscrição do Responsável Técnico do Laboratório no Conselho Regional de Odontologia, em plena validade, devendo apresentar cópia de carteira de registro do profissional (técnico em prótese), bem como, comprovação de seu vínculo com a Empresa através de registro de carteira de trabalho ou cópia de contrato de trabalho, se não sócio; </w:t>
      </w:r>
    </w:p>
    <w:p w14:paraId="575C343C" w14:textId="77777777" w:rsidR="00BE68D2" w:rsidRDefault="00BE68D2" w:rsidP="00C83D0F">
      <w:pPr>
        <w:spacing w:after="200"/>
        <w:jc w:val="both"/>
        <w:rPr>
          <w:rFonts w:ascii="Arial" w:hAnsi="Arial" w:cs="Arial"/>
          <w:sz w:val="22"/>
          <w:szCs w:val="22"/>
        </w:rPr>
      </w:pPr>
      <w:r>
        <w:rPr>
          <w:rFonts w:ascii="Arial" w:hAnsi="Arial" w:cs="Arial"/>
          <w:sz w:val="22"/>
          <w:szCs w:val="22"/>
        </w:rPr>
        <w:t>c) l</w:t>
      </w:r>
      <w:r w:rsidRPr="00BE68D2">
        <w:rPr>
          <w:rFonts w:ascii="Arial" w:hAnsi="Arial" w:cs="Arial"/>
          <w:sz w:val="22"/>
          <w:szCs w:val="22"/>
        </w:rPr>
        <w:t xml:space="preserve">icença de Funcionamento emitida pela VISA- Vigilância Sanitária- da sede da licitante, em plena validade; </w:t>
      </w:r>
    </w:p>
    <w:p w14:paraId="074CB8B8" w14:textId="77777777" w:rsidR="000F2149" w:rsidRPr="00BE68D2" w:rsidRDefault="00BE68D2" w:rsidP="00C83D0F">
      <w:pPr>
        <w:spacing w:after="200"/>
        <w:jc w:val="both"/>
        <w:rPr>
          <w:rFonts w:ascii="Arial" w:hAnsi="Arial" w:cs="Arial"/>
          <w:sz w:val="22"/>
          <w:szCs w:val="22"/>
        </w:rPr>
      </w:pPr>
      <w:r w:rsidRPr="001D63EF">
        <w:rPr>
          <w:rFonts w:ascii="Arial" w:hAnsi="Arial" w:cs="Arial"/>
          <w:sz w:val="22"/>
          <w:szCs w:val="22"/>
          <w:highlight w:val="red"/>
        </w:rPr>
        <w:t xml:space="preserve">d) </w:t>
      </w:r>
      <w:r w:rsidR="001D63EF" w:rsidRPr="001D63EF">
        <w:rPr>
          <w:rFonts w:ascii="Arial" w:hAnsi="Arial" w:cs="Arial"/>
          <w:sz w:val="22"/>
          <w:szCs w:val="22"/>
          <w:highlight w:val="red"/>
        </w:rPr>
        <w:t xml:space="preserve">Comprovante de Registro no CRO-Conselho Regional ou Federal de Odontologia do </w:t>
      </w:r>
      <w:r w:rsidR="001D63EF" w:rsidRPr="001D63EF">
        <w:rPr>
          <w:rFonts w:ascii="Arial" w:hAnsi="Arial" w:cs="Arial"/>
          <w:sz w:val="22"/>
          <w:szCs w:val="22"/>
          <w:highlight w:val="red"/>
        </w:rPr>
        <w:lastRenderedPageBreak/>
        <w:t>dentista responsável pela empresa, juntamente com Certidão de Regularidade Financeira, Declaração de Habilitação Legal e Declaração de Status de Inscrição</w:t>
      </w:r>
      <w:r w:rsidRPr="001D63EF">
        <w:rPr>
          <w:rFonts w:ascii="Arial" w:hAnsi="Arial" w:cs="Arial"/>
          <w:sz w:val="22"/>
          <w:szCs w:val="22"/>
          <w:highlight w:val="red"/>
        </w:rPr>
        <w:t>)</w:t>
      </w:r>
      <w:r w:rsidR="001D63EF" w:rsidRPr="001D63EF">
        <w:rPr>
          <w:rFonts w:ascii="Arial" w:hAnsi="Arial" w:cs="Arial"/>
          <w:sz w:val="22"/>
          <w:szCs w:val="22"/>
          <w:highlight w:val="red"/>
        </w:rPr>
        <w:t>.</w:t>
      </w:r>
    </w:p>
    <w:p w14:paraId="255712EF" w14:textId="77777777" w:rsidR="00655035" w:rsidRDefault="002640E5" w:rsidP="00C83D0F">
      <w:pPr>
        <w:pStyle w:val="Standard"/>
        <w:jc w:val="both"/>
        <w:rPr>
          <w:rFonts w:ascii="Arial" w:hAnsi="Arial" w:cs="Arial"/>
          <w:sz w:val="22"/>
          <w:szCs w:val="22"/>
        </w:rPr>
      </w:pPr>
      <w:r>
        <w:rPr>
          <w:rFonts w:ascii="Arial" w:hAnsi="Arial" w:cs="Arial"/>
          <w:sz w:val="22"/>
          <w:szCs w:val="22"/>
        </w:rPr>
        <w:t>19.0</w:t>
      </w:r>
      <w:r w:rsidR="00BE68D2">
        <w:rPr>
          <w:rFonts w:ascii="Arial" w:hAnsi="Arial" w:cs="Arial"/>
          <w:sz w:val="22"/>
          <w:szCs w:val="22"/>
        </w:rPr>
        <w:t>3</w:t>
      </w:r>
      <w:r>
        <w:rPr>
          <w:rFonts w:ascii="Arial" w:hAnsi="Arial" w:cs="Arial"/>
          <w:sz w:val="22"/>
          <w:szCs w:val="22"/>
        </w:rPr>
        <w:t xml:space="preserve">. </w:t>
      </w:r>
      <w:r w:rsidR="00655035">
        <w:rPr>
          <w:rFonts w:ascii="Arial" w:hAnsi="Arial" w:cs="Arial"/>
          <w:sz w:val="22"/>
          <w:szCs w:val="22"/>
        </w:rPr>
        <w:t>A não apresentação dos documentos solicitados no item 19.02 implicará na inabilitação da licitante.</w:t>
      </w:r>
    </w:p>
    <w:p w14:paraId="187E151F" w14:textId="77777777" w:rsidR="00655035" w:rsidRDefault="00655035" w:rsidP="00C83D0F">
      <w:pPr>
        <w:pStyle w:val="Standard"/>
        <w:jc w:val="both"/>
        <w:rPr>
          <w:rFonts w:ascii="Arial" w:hAnsi="Arial" w:cs="Arial"/>
          <w:sz w:val="22"/>
          <w:szCs w:val="22"/>
        </w:rPr>
      </w:pPr>
    </w:p>
    <w:p w14:paraId="37FD05E0" w14:textId="77777777" w:rsidR="000F2149" w:rsidRDefault="00655035" w:rsidP="00C83D0F">
      <w:pPr>
        <w:pStyle w:val="Standard"/>
        <w:jc w:val="both"/>
        <w:rPr>
          <w:rFonts w:ascii="Arial" w:hAnsi="Arial" w:cs="Arial"/>
          <w:sz w:val="22"/>
          <w:szCs w:val="22"/>
        </w:rPr>
      </w:pPr>
      <w:r>
        <w:rPr>
          <w:rFonts w:ascii="Arial" w:hAnsi="Arial" w:cs="Arial"/>
          <w:sz w:val="22"/>
          <w:szCs w:val="22"/>
        </w:rPr>
        <w:t xml:space="preserve">19.04. </w:t>
      </w:r>
      <w:r w:rsidR="002640E5">
        <w:rPr>
          <w:rFonts w:ascii="Arial" w:hAnsi="Arial" w:cs="Arial"/>
          <w:sz w:val="22"/>
          <w:szCs w:val="22"/>
        </w:rPr>
        <w:t>A partir do ato de homologação será fixado o início do prazo de convocação do(a)(s) proponente(s) adjudicatário(a)(s) para assinar o contrato, respeitada a validade de sua(s) proposta(s).</w:t>
      </w:r>
    </w:p>
    <w:p w14:paraId="00D74463" w14:textId="77777777" w:rsidR="000F2149" w:rsidRDefault="000F2149">
      <w:pPr>
        <w:pStyle w:val="Standard"/>
        <w:jc w:val="both"/>
        <w:rPr>
          <w:rFonts w:ascii="Arial" w:hAnsi="Arial" w:cs="Arial"/>
          <w:sz w:val="22"/>
          <w:szCs w:val="22"/>
        </w:rPr>
      </w:pPr>
    </w:p>
    <w:p w14:paraId="5D672D8E" w14:textId="77777777" w:rsidR="000F2149" w:rsidRDefault="002640E5">
      <w:pPr>
        <w:pStyle w:val="Standard"/>
        <w:jc w:val="both"/>
        <w:rPr>
          <w:rFonts w:ascii="Arial" w:hAnsi="Arial" w:cs="Arial"/>
          <w:b/>
          <w:sz w:val="22"/>
          <w:szCs w:val="22"/>
        </w:rPr>
      </w:pPr>
      <w:r>
        <w:rPr>
          <w:rFonts w:ascii="Arial" w:hAnsi="Arial" w:cs="Arial"/>
          <w:b/>
          <w:sz w:val="22"/>
          <w:szCs w:val="22"/>
        </w:rPr>
        <w:t>20. DA CONTRATAÇÃO</w:t>
      </w:r>
    </w:p>
    <w:p w14:paraId="5A4B8524" w14:textId="77777777" w:rsidR="000F2149" w:rsidRDefault="000F2149">
      <w:pPr>
        <w:pStyle w:val="Standard"/>
        <w:jc w:val="both"/>
        <w:rPr>
          <w:rFonts w:ascii="Arial" w:hAnsi="Arial" w:cs="Arial"/>
          <w:sz w:val="22"/>
          <w:szCs w:val="22"/>
        </w:rPr>
      </w:pPr>
    </w:p>
    <w:p w14:paraId="1E3F923E" w14:textId="77777777" w:rsidR="000F2149" w:rsidRDefault="002640E5">
      <w:pPr>
        <w:pStyle w:val="Standard"/>
        <w:jc w:val="both"/>
      </w:pPr>
      <w:r>
        <w:rPr>
          <w:rFonts w:ascii="Arial" w:hAnsi="Arial" w:cs="Arial"/>
          <w:color w:val="000000"/>
          <w:sz w:val="22"/>
          <w:szCs w:val="22"/>
        </w:rPr>
        <w:t xml:space="preserve">20.01. Não sendo assinado o contrato ou retirado instrumento equivalente, poderá a Administração convocar o outro proponente classificado, observada a ordem da classificação, para celebrar o contrato ou retirar instrumento equivalente </w:t>
      </w:r>
      <w:r>
        <w:rPr>
          <w:rFonts w:ascii="Arial" w:hAnsi="Arial" w:cs="Arial"/>
          <w:b/>
          <w:color w:val="000000"/>
          <w:sz w:val="22"/>
          <w:szCs w:val="22"/>
        </w:rPr>
        <w:t>nas mesmas condições de sua oferta</w:t>
      </w:r>
      <w:r>
        <w:rPr>
          <w:rFonts w:ascii="Arial" w:hAnsi="Arial" w:cs="Arial"/>
          <w:color w:val="000000"/>
          <w:sz w:val="22"/>
          <w:szCs w:val="22"/>
        </w:rPr>
        <w:t>, e assim sucessivamente, sem prejuízo da aplicação das sanções previstas neste Edital e no art. 7º da Lei Federal nº 10.520/2002, observada a ampla defesa e o contraditório.</w:t>
      </w:r>
    </w:p>
    <w:p w14:paraId="07DA180A" w14:textId="77777777" w:rsidR="000F2149" w:rsidRDefault="000F2149">
      <w:pPr>
        <w:pStyle w:val="Standard"/>
        <w:jc w:val="both"/>
        <w:rPr>
          <w:rFonts w:ascii="Arial" w:hAnsi="Arial" w:cs="Arial"/>
          <w:color w:val="000000"/>
          <w:sz w:val="22"/>
          <w:szCs w:val="22"/>
        </w:rPr>
      </w:pPr>
    </w:p>
    <w:p w14:paraId="54D8DDFF"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20.02. A(s) proponente(s) adjudicatária(s) deverá(</w:t>
      </w:r>
      <w:proofErr w:type="spellStart"/>
      <w:r>
        <w:rPr>
          <w:rFonts w:ascii="Arial" w:hAnsi="Arial" w:cs="Arial"/>
          <w:color w:val="000000"/>
          <w:sz w:val="22"/>
          <w:szCs w:val="22"/>
        </w:rPr>
        <w:t>ão</w:t>
      </w:r>
      <w:proofErr w:type="spellEnd"/>
      <w:r>
        <w:rPr>
          <w:rFonts w:ascii="Arial" w:hAnsi="Arial" w:cs="Arial"/>
          <w:color w:val="000000"/>
          <w:sz w:val="22"/>
          <w:szCs w:val="22"/>
        </w:rPr>
        <w:t xml:space="preserve">) comparecer para assinatura do contrato ou retirar instrumento equivalente, no prazo de 03 (três) dias úteis, contados a partir da data da efetiva convocação expedida pelo </w:t>
      </w:r>
      <w:r w:rsidR="00B67737">
        <w:rPr>
          <w:rFonts w:ascii="Arial" w:hAnsi="Arial" w:cs="Arial"/>
          <w:color w:val="000000"/>
          <w:sz w:val="22"/>
          <w:szCs w:val="22"/>
        </w:rPr>
        <w:t>Departamento de licitações</w:t>
      </w:r>
      <w:r>
        <w:rPr>
          <w:rFonts w:ascii="Arial" w:hAnsi="Arial" w:cs="Arial"/>
          <w:color w:val="000000"/>
          <w:sz w:val="22"/>
          <w:szCs w:val="22"/>
        </w:rPr>
        <w:t>.</w:t>
      </w:r>
    </w:p>
    <w:p w14:paraId="1EC9597A" w14:textId="77777777" w:rsidR="000F2149" w:rsidRDefault="000F2149">
      <w:pPr>
        <w:pStyle w:val="Standard"/>
        <w:jc w:val="both"/>
        <w:rPr>
          <w:rFonts w:ascii="Arial" w:hAnsi="Arial" w:cs="Arial"/>
          <w:color w:val="000000"/>
          <w:sz w:val="22"/>
          <w:szCs w:val="22"/>
        </w:rPr>
      </w:pPr>
    </w:p>
    <w:p w14:paraId="2D7A6EFE"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20.03. A(s) convocação(</w:t>
      </w:r>
      <w:proofErr w:type="spellStart"/>
      <w:r>
        <w:rPr>
          <w:rFonts w:ascii="Arial" w:hAnsi="Arial" w:cs="Arial"/>
          <w:color w:val="000000"/>
          <w:sz w:val="22"/>
          <w:szCs w:val="22"/>
        </w:rPr>
        <w:t>ões</w:t>
      </w:r>
      <w:proofErr w:type="spellEnd"/>
      <w:r>
        <w:rPr>
          <w:rFonts w:ascii="Arial" w:hAnsi="Arial" w:cs="Arial"/>
          <w:color w:val="000000"/>
          <w:sz w:val="22"/>
          <w:szCs w:val="22"/>
        </w:rPr>
        <w:t>) referida(s) pode(m) ser formalizada(s) por qualquer meio de comunicação que comprove a data do correspondente recebimento.</w:t>
      </w:r>
    </w:p>
    <w:p w14:paraId="4D00DFAA" w14:textId="77777777" w:rsidR="000F2149" w:rsidRDefault="000F2149">
      <w:pPr>
        <w:pStyle w:val="Standard"/>
        <w:jc w:val="both"/>
        <w:rPr>
          <w:rFonts w:ascii="Arial" w:hAnsi="Arial" w:cs="Arial"/>
          <w:color w:val="000000"/>
          <w:sz w:val="22"/>
          <w:szCs w:val="22"/>
        </w:rPr>
      </w:pPr>
    </w:p>
    <w:p w14:paraId="35914AFC"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“21.02”.</w:t>
      </w:r>
    </w:p>
    <w:p w14:paraId="21F6714D" w14:textId="77777777" w:rsidR="000F2149" w:rsidRDefault="000F2149">
      <w:pPr>
        <w:pStyle w:val="Standard"/>
        <w:jc w:val="both"/>
        <w:rPr>
          <w:rFonts w:ascii="Arial" w:hAnsi="Arial" w:cs="Arial"/>
          <w:color w:val="000000"/>
          <w:sz w:val="22"/>
          <w:szCs w:val="22"/>
        </w:rPr>
      </w:pPr>
    </w:p>
    <w:p w14:paraId="066562F4"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 xml:space="preserve">20.05. Para a assinatura do contrato, o </w:t>
      </w:r>
      <w:r w:rsidR="00B67737">
        <w:rPr>
          <w:rFonts w:ascii="Arial" w:hAnsi="Arial" w:cs="Arial"/>
          <w:color w:val="000000"/>
          <w:sz w:val="22"/>
          <w:szCs w:val="22"/>
        </w:rPr>
        <w:t>Departamento de licitações</w:t>
      </w:r>
      <w:r>
        <w:rPr>
          <w:rFonts w:ascii="Arial" w:hAnsi="Arial" w:cs="Arial"/>
          <w:color w:val="000000"/>
          <w:sz w:val="22"/>
          <w:szCs w:val="22"/>
        </w:rPr>
        <w:t xml:space="preserve"> poderá verificar, por meio da internet, a regularidade com a Seguridade Social (INSS), Fundo de Garantia de Tempo de Serviço (FGTS) ou Situação de Regularidade do Empregador e Fazenda Nacional.</w:t>
      </w:r>
    </w:p>
    <w:p w14:paraId="7A91E528" w14:textId="77777777" w:rsidR="000F2149" w:rsidRDefault="000F2149">
      <w:pPr>
        <w:pStyle w:val="Standard"/>
        <w:jc w:val="both"/>
        <w:rPr>
          <w:rFonts w:ascii="Arial" w:hAnsi="Arial" w:cs="Arial"/>
          <w:color w:val="000000"/>
          <w:sz w:val="22"/>
          <w:szCs w:val="22"/>
        </w:rPr>
      </w:pPr>
    </w:p>
    <w:p w14:paraId="4A112A6A"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20.06. Também para assinatura do Contrato, a(s) proponente(s) adjudicatária(s) deverá(</w:t>
      </w:r>
      <w:proofErr w:type="spellStart"/>
      <w:r>
        <w:rPr>
          <w:rFonts w:ascii="Arial" w:hAnsi="Arial" w:cs="Arial"/>
          <w:color w:val="000000"/>
          <w:sz w:val="22"/>
          <w:szCs w:val="22"/>
        </w:rPr>
        <w:t>ão</w:t>
      </w:r>
      <w:proofErr w:type="spellEnd"/>
      <w:r>
        <w:rPr>
          <w:rFonts w:ascii="Arial" w:hAnsi="Arial" w:cs="Arial"/>
          <w:color w:val="000000"/>
          <w:sz w:val="22"/>
          <w:szCs w:val="22"/>
        </w:rPr>
        <w:t>) indicar o representante legal ou procurador constituído para tanto, acompanhado dos documentos correspondentes.</w:t>
      </w:r>
    </w:p>
    <w:p w14:paraId="0F94FA27" w14:textId="77777777" w:rsidR="000F2149" w:rsidRDefault="000F2149">
      <w:pPr>
        <w:pStyle w:val="Standard"/>
        <w:jc w:val="both"/>
        <w:rPr>
          <w:rFonts w:ascii="Arial" w:hAnsi="Arial" w:cs="Arial"/>
          <w:color w:val="000000"/>
          <w:sz w:val="22"/>
          <w:szCs w:val="22"/>
        </w:rPr>
      </w:pPr>
    </w:p>
    <w:p w14:paraId="614D753F"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 xml:space="preserve">20.07. A recusa injustificada de assinar o </w:t>
      </w:r>
      <w:r w:rsidR="009C2381">
        <w:rPr>
          <w:rFonts w:ascii="Arial" w:hAnsi="Arial" w:cs="Arial"/>
          <w:color w:val="000000"/>
          <w:sz w:val="22"/>
          <w:szCs w:val="22"/>
        </w:rPr>
        <w:t>c</w:t>
      </w:r>
      <w:r>
        <w:rPr>
          <w:rFonts w:ascii="Arial" w:hAnsi="Arial" w:cs="Arial"/>
          <w:color w:val="000000"/>
          <w:sz w:val="22"/>
          <w:szCs w:val="22"/>
        </w:rPr>
        <w:t>ont</w:t>
      </w:r>
      <w:r w:rsidR="009C2381">
        <w:rPr>
          <w:rFonts w:ascii="Arial" w:hAnsi="Arial" w:cs="Arial"/>
          <w:color w:val="000000"/>
          <w:sz w:val="22"/>
          <w:szCs w:val="22"/>
        </w:rPr>
        <w:t>r</w:t>
      </w:r>
      <w:r>
        <w:rPr>
          <w:rFonts w:ascii="Arial" w:hAnsi="Arial" w:cs="Arial"/>
          <w:color w:val="000000"/>
          <w:sz w:val="22"/>
          <w:szCs w:val="22"/>
        </w:rPr>
        <w:t>ato ou aceitar/retirar o instrumento equivalente, observado o prazo estabelecido, caracteriza o descumprimento total da obrigação assumida por parte da(s) proponente(s) adjudicatária(s), sujeitando-a(s) às sanções previstas no item 28</w:t>
      </w:r>
      <w:r w:rsidR="009C2381">
        <w:rPr>
          <w:rFonts w:ascii="Arial" w:hAnsi="Arial" w:cs="Arial"/>
          <w:color w:val="000000"/>
          <w:sz w:val="22"/>
          <w:szCs w:val="22"/>
        </w:rPr>
        <w:t xml:space="preserve"> (vinte e oito)</w:t>
      </w:r>
      <w:r>
        <w:rPr>
          <w:rFonts w:ascii="Arial" w:hAnsi="Arial" w:cs="Arial"/>
          <w:color w:val="000000"/>
          <w:sz w:val="22"/>
          <w:szCs w:val="22"/>
        </w:rPr>
        <w:t xml:space="preserve"> e subitens.</w:t>
      </w:r>
    </w:p>
    <w:p w14:paraId="7397CBDF" w14:textId="77777777" w:rsidR="000F2149" w:rsidRDefault="000F2149">
      <w:pPr>
        <w:jc w:val="both"/>
        <w:textAlignment w:val="auto"/>
        <w:rPr>
          <w:rFonts w:ascii="Arial" w:hAnsi="Arial" w:cs="Arial"/>
          <w:sz w:val="22"/>
          <w:szCs w:val="22"/>
          <w:lang w:eastAsia="zh-CN"/>
        </w:rPr>
      </w:pPr>
    </w:p>
    <w:p w14:paraId="21752FFC" w14:textId="77777777" w:rsidR="000F2149" w:rsidRDefault="002640E5">
      <w:pPr>
        <w:jc w:val="both"/>
        <w:textAlignment w:val="auto"/>
      </w:pPr>
      <w:r>
        <w:rPr>
          <w:rFonts w:ascii="Arial" w:hAnsi="Arial" w:cs="Arial"/>
          <w:b/>
          <w:sz w:val="22"/>
          <w:szCs w:val="22"/>
          <w:lang w:eastAsia="zh-CN"/>
        </w:rPr>
        <w:t xml:space="preserve">21. </w:t>
      </w:r>
      <w:r>
        <w:rPr>
          <w:rFonts w:ascii="Arial" w:hAnsi="Arial" w:cs="Arial"/>
          <w:b/>
          <w:bCs/>
          <w:color w:val="000000"/>
          <w:sz w:val="22"/>
          <w:szCs w:val="22"/>
          <w:lang w:eastAsia="zh-CN"/>
        </w:rPr>
        <w:t>REGIME DE EXECUÇÃO</w:t>
      </w:r>
    </w:p>
    <w:p w14:paraId="27BEA7B2" w14:textId="77777777" w:rsidR="000F2149" w:rsidRDefault="000F2149">
      <w:pPr>
        <w:ind w:firstLine="720"/>
        <w:jc w:val="both"/>
        <w:textAlignment w:val="auto"/>
        <w:rPr>
          <w:rFonts w:ascii="Arial" w:hAnsi="Arial" w:cs="Arial"/>
          <w:b/>
          <w:bCs/>
          <w:color w:val="000000"/>
          <w:sz w:val="22"/>
          <w:szCs w:val="22"/>
          <w:lang w:eastAsia="zh-CN"/>
        </w:rPr>
      </w:pPr>
    </w:p>
    <w:p w14:paraId="583426A3" w14:textId="77777777" w:rsidR="000F2149" w:rsidRDefault="002640E5">
      <w:pPr>
        <w:jc w:val="both"/>
        <w:textAlignment w:val="auto"/>
      </w:pPr>
      <w:r>
        <w:rPr>
          <w:rFonts w:ascii="Arial" w:hAnsi="Arial" w:cs="Arial"/>
          <w:color w:val="000000"/>
          <w:sz w:val="22"/>
          <w:szCs w:val="22"/>
          <w:lang w:eastAsia="zh-CN"/>
        </w:rPr>
        <w:t xml:space="preserve">21.01. </w:t>
      </w:r>
      <w:r w:rsidR="00A6582E" w:rsidRPr="008609CF">
        <w:rPr>
          <w:rFonts w:ascii="Arial" w:hAnsi="Arial" w:cs="Arial"/>
          <w:color w:val="000000"/>
          <w:sz w:val="22"/>
          <w:szCs w:val="22"/>
          <w:lang w:eastAsia="zh-CN"/>
        </w:rPr>
        <w:t xml:space="preserve">O regime de execução dos serviços será na modalidade de </w:t>
      </w:r>
      <w:r w:rsidR="00A6582E" w:rsidRPr="008609CF">
        <w:rPr>
          <w:rFonts w:ascii="Arial" w:hAnsi="Arial" w:cs="Arial"/>
          <w:b/>
          <w:bCs/>
          <w:color w:val="000000"/>
          <w:sz w:val="22"/>
          <w:szCs w:val="22"/>
          <w:lang w:eastAsia="zh-CN"/>
        </w:rPr>
        <w:t xml:space="preserve">EMPREITADA POR PREÇO UNITÁRIO </w:t>
      </w:r>
      <w:r w:rsidR="00A6582E" w:rsidRPr="008609CF">
        <w:rPr>
          <w:rFonts w:ascii="Arial" w:hAnsi="Arial" w:cs="Arial"/>
          <w:color w:val="000000"/>
          <w:sz w:val="22"/>
          <w:szCs w:val="22"/>
          <w:lang w:eastAsia="zh-CN"/>
        </w:rPr>
        <w:t xml:space="preserve">(artigo 6°, inciso VIII, alínea “b” </w:t>
      </w:r>
      <w:proofErr w:type="spellStart"/>
      <w:r w:rsidR="00A6582E" w:rsidRPr="008609CF">
        <w:rPr>
          <w:rFonts w:ascii="Arial" w:hAnsi="Arial" w:cs="Arial"/>
          <w:color w:val="000000"/>
          <w:sz w:val="22"/>
          <w:szCs w:val="22"/>
          <w:lang w:eastAsia="zh-CN"/>
        </w:rPr>
        <w:t>c.c</w:t>
      </w:r>
      <w:proofErr w:type="spellEnd"/>
      <w:r w:rsidR="00A6582E" w:rsidRPr="008609CF">
        <w:rPr>
          <w:rFonts w:ascii="Arial" w:hAnsi="Arial" w:cs="Arial"/>
          <w:color w:val="000000"/>
          <w:sz w:val="22"/>
          <w:szCs w:val="22"/>
          <w:lang w:eastAsia="zh-CN"/>
        </w:rPr>
        <w:t>. artigo 10, inciso II, alínea “b”, ambos da Lei n° 8.666/93).</w:t>
      </w:r>
    </w:p>
    <w:p w14:paraId="63BB2649" w14:textId="77777777" w:rsidR="000F2149" w:rsidRDefault="000F2149">
      <w:pPr>
        <w:pStyle w:val="Standard"/>
        <w:jc w:val="both"/>
        <w:rPr>
          <w:rFonts w:ascii="Arial" w:hAnsi="Arial" w:cs="Arial"/>
          <w:b/>
          <w:sz w:val="22"/>
          <w:szCs w:val="22"/>
        </w:rPr>
      </w:pPr>
    </w:p>
    <w:p w14:paraId="1DB8AE04" w14:textId="77777777" w:rsidR="000F2149" w:rsidRDefault="002640E5">
      <w:pPr>
        <w:pStyle w:val="Standard"/>
        <w:jc w:val="both"/>
        <w:rPr>
          <w:rFonts w:ascii="Arial" w:hAnsi="Arial" w:cs="Arial"/>
          <w:b/>
          <w:sz w:val="22"/>
          <w:szCs w:val="22"/>
        </w:rPr>
      </w:pPr>
      <w:r>
        <w:rPr>
          <w:rFonts w:ascii="Arial" w:hAnsi="Arial" w:cs="Arial"/>
          <w:b/>
          <w:sz w:val="22"/>
          <w:szCs w:val="22"/>
        </w:rPr>
        <w:t>22. DA FISCALIZAÇÃO, RECEBIMENTO PROVISÓRIO E DEFINITIVO</w:t>
      </w:r>
    </w:p>
    <w:p w14:paraId="50F88DB8" w14:textId="77777777" w:rsidR="000F2149" w:rsidRDefault="000F2149">
      <w:pPr>
        <w:overflowPunct w:val="0"/>
        <w:autoSpaceDE w:val="0"/>
        <w:jc w:val="both"/>
        <w:textAlignment w:val="auto"/>
        <w:rPr>
          <w:rFonts w:ascii="Arial" w:hAnsi="Arial" w:cs="Arial"/>
          <w:sz w:val="22"/>
          <w:szCs w:val="22"/>
          <w:shd w:val="clear" w:color="auto" w:fill="FFFF00"/>
          <w:lang w:eastAsia="zh-CN"/>
        </w:rPr>
      </w:pPr>
    </w:p>
    <w:p w14:paraId="6A61A382" w14:textId="77777777" w:rsidR="000F2149" w:rsidRDefault="002640E5">
      <w:pPr>
        <w:overflowPunct w:val="0"/>
        <w:autoSpaceDE w:val="0"/>
        <w:jc w:val="both"/>
        <w:textAlignment w:val="auto"/>
        <w:rPr>
          <w:rFonts w:ascii="Arial" w:hAnsi="Arial" w:cs="Arial"/>
          <w:color w:val="000000"/>
          <w:sz w:val="22"/>
          <w:szCs w:val="22"/>
          <w:lang w:eastAsia="zh-CN"/>
        </w:rPr>
      </w:pPr>
      <w:r>
        <w:rPr>
          <w:rFonts w:ascii="Arial" w:hAnsi="Arial" w:cs="Arial"/>
          <w:color w:val="000000"/>
          <w:sz w:val="22"/>
          <w:szCs w:val="22"/>
          <w:lang w:eastAsia="zh-CN"/>
        </w:rPr>
        <w:t>22.01. O objeto da presente licitação será recebido nos termos, prazos e condições estabelecidas nos artigos 73 a 76 da Lei Federal nº 8.666/93.</w:t>
      </w:r>
    </w:p>
    <w:p w14:paraId="3ECA9FFF" w14:textId="77777777" w:rsidR="000F2149" w:rsidRDefault="000F2149">
      <w:pPr>
        <w:overflowPunct w:val="0"/>
        <w:autoSpaceDE w:val="0"/>
        <w:jc w:val="both"/>
        <w:textAlignment w:val="auto"/>
        <w:rPr>
          <w:rFonts w:ascii="Arial" w:hAnsi="Arial" w:cs="Arial"/>
          <w:color w:val="000000"/>
          <w:sz w:val="22"/>
          <w:szCs w:val="22"/>
          <w:lang w:eastAsia="zh-CN"/>
        </w:rPr>
      </w:pPr>
    </w:p>
    <w:p w14:paraId="7E68D772" w14:textId="77777777" w:rsidR="000F2149" w:rsidRDefault="002640E5">
      <w:pPr>
        <w:jc w:val="both"/>
        <w:textAlignment w:val="auto"/>
      </w:pPr>
      <w:r>
        <w:rPr>
          <w:rFonts w:ascii="Arial" w:hAnsi="Arial" w:cs="Arial"/>
          <w:color w:val="000000"/>
          <w:sz w:val="22"/>
          <w:szCs w:val="22"/>
          <w:lang w:eastAsia="zh-CN"/>
        </w:rPr>
        <w:t xml:space="preserve">22.02. Fica incumbido o </w:t>
      </w:r>
      <w:r>
        <w:rPr>
          <w:rFonts w:ascii="Arial" w:hAnsi="Arial" w:cs="Arial"/>
          <w:b/>
          <w:color w:val="000000"/>
          <w:sz w:val="22"/>
          <w:szCs w:val="22"/>
          <w:lang w:eastAsia="zh-CN"/>
        </w:rPr>
        <w:t>servidor público designado como gestor do contrato</w:t>
      </w:r>
      <w:r>
        <w:rPr>
          <w:rFonts w:ascii="Arial" w:hAnsi="Arial" w:cs="Arial"/>
          <w:color w:val="000000"/>
          <w:sz w:val="22"/>
          <w:szCs w:val="22"/>
          <w:lang w:eastAsia="zh-CN"/>
        </w:rPr>
        <w:t>, pela fiscalização dos serviços prestados pela licitante contratada.</w:t>
      </w:r>
    </w:p>
    <w:p w14:paraId="171E1A24" w14:textId="77777777" w:rsidR="000F2149" w:rsidRDefault="000F2149">
      <w:pPr>
        <w:tabs>
          <w:tab w:val="left" w:pos="1287"/>
          <w:tab w:val="left" w:pos="2007"/>
        </w:tabs>
        <w:ind w:left="567" w:hanging="567"/>
        <w:jc w:val="both"/>
        <w:textAlignment w:val="auto"/>
        <w:rPr>
          <w:rFonts w:ascii="Arial" w:hAnsi="Arial" w:cs="Arial"/>
          <w:color w:val="000000"/>
          <w:sz w:val="22"/>
          <w:szCs w:val="22"/>
          <w:lang w:eastAsia="zh-CN"/>
        </w:rPr>
      </w:pPr>
    </w:p>
    <w:p w14:paraId="78DD95F1" w14:textId="77777777" w:rsidR="000F2149" w:rsidRDefault="002640E5">
      <w:pPr>
        <w:jc w:val="both"/>
        <w:textAlignment w:val="auto"/>
      </w:pPr>
      <w:r>
        <w:rPr>
          <w:rFonts w:ascii="Arial" w:hAnsi="Arial" w:cs="Arial"/>
          <w:color w:val="000000"/>
          <w:sz w:val="22"/>
          <w:szCs w:val="22"/>
          <w:lang w:eastAsia="zh-CN"/>
        </w:rPr>
        <w:t xml:space="preserve">22.03 O recebimento definitivo do objeto da presente licitação, fica condicionado a expedição de laudo ou atestado, ou ainda declaração de comprovação da efetiva execução dos serviços licitados, expedido pelo </w:t>
      </w:r>
      <w:r>
        <w:rPr>
          <w:rFonts w:ascii="Arial" w:hAnsi="Arial" w:cs="Arial"/>
          <w:b/>
          <w:color w:val="000000"/>
          <w:sz w:val="22"/>
          <w:szCs w:val="22"/>
          <w:lang w:eastAsia="zh-CN"/>
        </w:rPr>
        <w:t>gestor do contrato.</w:t>
      </w:r>
    </w:p>
    <w:p w14:paraId="67CE2799" w14:textId="77777777" w:rsidR="000F2149" w:rsidRDefault="000F2149">
      <w:pPr>
        <w:tabs>
          <w:tab w:val="left" w:pos="1287"/>
          <w:tab w:val="left" w:pos="2007"/>
        </w:tabs>
        <w:ind w:left="567" w:hanging="567"/>
        <w:jc w:val="both"/>
        <w:textAlignment w:val="auto"/>
        <w:rPr>
          <w:rFonts w:ascii="Arial" w:hAnsi="Arial" w:cs="Arial"/>
          <w:color w:val="000000"/>
          <w:sz w:val="22"/>
          <w:szCs w:val="22"/>
          <w:lang w:eastAsia="zh-CN"/>
        </w:rPr>
      </w:pPr>
    </w:p>
    <w:p w14:paraId="6AD20BE5" w14:textId="77777777" w:rsidR="000F2149" w:rsidRDefault="002640E5">
      <w:pPr>
        <w:tabs>
          <w:tab w:val="left" w:pos="1287"/>
        </w:tabs>
        <w:jc w:val="both"/>
        <w:textAlignment w:val="auto"/>
      </w:pPr>
      <w:r>
        <w:rPr>
          <w:rFonts w:ascii="Arial" w:hAnsi="Arial" w:cs="Arial"/>
          <w:color w:val="000000"/>
          <w:sz w:val="22"/>
          <w:szCs w:val="22"/>
          <w:lang w:eastAsia="zh-CN"/>
        </w:rPr>
        <w:t xml:space="preserve">22.04. O recebimento pela </w:t>
      </w:r>
      <w:r>
        <w:rPr>
          <w:rFonts w:ascii="Arial" w:hAnsi="Arial" w:cs="Arial"/>
          <w:b/>
          <w:color w:val="000000"/>
          <w:sz w:val="22"/>
          <w:szCs w:val="22"/>
          <w:lang w:eastAsia="zh-CN"/>
        </w:rPr>
        <w:t>PREFEITURA</w:t>
      </w:r>
      <w:r>
        <w:rPr>
          <w:rFonts w:ascii="Arial" w:hAnsi="Arial" w:cs="Arial"/>
          <w:color w:val="000000"/>
          <w:sz w:val="22"/>
          <w:szCs w:val="22"/>
          <w:lang w:eastAsia="zh-CN"/>
        </w:rPr>
        <w:t xml:space="preserve">, provisório ou definitivo do objeto, não exclui ou isenta a </w:t>
      </w:r>
      <w:r>
        <w:rPr>
          <w:rFonts w:ascii="Arial" w:hAnsi="Arial" w:cs="Arial"/>
          <w:bCs/>
          <w:color w:val="000000"/>
          <w:sz w:val="22"/>
          <w:szCs w:val="22"/>
          <w:lang w:eastAsia="zh-CN"/>
        </w:rPr>
        <w:t>empresa contratada</w:t>
      </w:r>
      <w:r>
        <w:rPr>
          <w:rFonts w:ascii="Arial" w:hAnsi="Arial" w:cs="Arial"/>
          <w:color w:val="000000"/>
          <w:sz w:val="22"/>
          <w:szCs w:val="22"/>
          <w:lang w:eastAsia="zh-CN"/>
        </w:rPr>
        <w:t xml:space="preserve"> da responsabilidade civil prevista no Código Civil Brasileiro, no Código de Defesa do Consumidor e demais legislações correlatas, que perdurará pelo prazo e nas condições fixadas na lei.</w:t>
      </w:r>
    </w:p>
    <w:p w14:paraId="171F3EF0" w14:textId="77777777" w:rsidR="000F2149" w:rsidRDefault="000F2149">
      <w:pPr>
        <w:pStyle w:val="Standard"/>
        <w:jc w:val="both"/>
        <w:rPr>
          <w:rFonts w:ascii="Arial" w:hAnsi="Arial" w:cs="Arial"/>
          <w:sz w:val="22"/>
          <w:szCs w:val="22"/>
          <w:shd w:val="clear" w:color="auto" w:fill="FFFF00"/>
        </w:rPr>
      </w:pPr>
    </w:p>
    <w:p w14:paraId="24BE42A6" w14:textId="77777777" w:rsidR="000F2149" w:rsidRDefault="002640E5">
      <w:pPr>
        <w:pStyle w:val="Standard"/>
        <w:jc w:val="both"/>
        <w:rPr>
          <w:rFonts w:ascii="Arial" w:hAnsi="Arial" w:cs="Arial"/>
          <w:b/>
          <w:color w:val="000000"/>
          <w:sz w:val="22"/>
          <w:szCs w:val="22"/>
        </w:rPr>
      </w:pPr>
      <w:r>
        <w:rPr>
          <w:rFonts w:ascii="Arial" w:hAnsi="Arial" w:cs="Arial"/>
          <w:b/>
          <w:color w:val="000000"/>
          <w:sz w:val="22"/>
          <w:szCs w:val="22"/>
        </w:rPr>
        <w:t>23. DO PREÇO, DAS CONDIÇÕES DE PAGAMENTO E DO CONTRATO</w:t>
      </w:r>
    </w:p>
    <w:p w14:paraId="320F9C65" w14:textId="77777777" w:rsidR="000F2149" w:rsidRDefault="000F2149">
      <w:pPr>
        <w:pStyle w:val="Standard"/>
        <w:jc w:val="both"/>
        <w:rPr>
          <w:rFonts w:ascii="Arial" w:hAnsi="Arial" w:cs="Arial"/>
          <w:color w:val="000000"/>
          <w:sz w:val="22"/>
          <w:szCs w:val="22"/>
        </w:rPr>
      </w:pPr>
    </w:p>
    <w:p w14:paraId="1BEF8A1D" w14:textId="77777777" w:rsidR="000F2149" w:rsidRDefault="002640E5">
      <w:pPr>
        <w:pStyle w:val="Standard"/>
        <w:jc w:val="both"/>
      </w:pPr>
      <w:r>
        <w:rPr>
          <w:rFonts w:ascii="Arial" w:hAnsi="Arial" w:cs="Arial"/>
          <w:color w:val="000000"/>
          <w:sz w:val="22"/>
          <w:szCs w:val="22"/>
        </w:rPr>
        <w:t xml:space="preserve">23.01. Constam da Minuta de Contrato que compõe o </w:t>
      </w:r>
      <w:r>
        <w:rPr>
          <w:rFonts w:ascii="Arial" w:hAnsi="Arial" w:cs="Arial"/>
          <w:b/>
          <w:color w:val="000000"/>
          <w:sz w:val="22"/>
          <w:szCs w:val="22"/>
        </w:rPr>
        <w:t>ANEXO IV</w:t>
      </w:r>
      <w:r>
        <w:rPr>
          <w:rFonts w:ascii="Arial" w:hAnsi="Arial" w:cs="Arial"/>
          <w:color w:val="000000"/>
          <w:sz w:val="22"/>
          <w:szCs w:val="22"/>
        </w:rPr>
        <w:t>, as condições e forma de pagamento, as condições de recebimento do objeto, as sanções para o caso de inadimplemento e demais obrigações das partes, que faz parte integrante deste edital.</w:t>
      </w:r>
    </w:p>
    <w:p w14:paraId="4F922F95" w14:textId="77777777" w:rsidR="000F2149" w:rsidRDefault="000F2149">
      <w:pPr>
        <w:pStyle w:val="Standard"/>
        <w:jc w:val="both"/>
        <w:rPr>
          <w:rFonts w:ascii="Arial" w:hAnsi="Arial" w:cs="Arial"/>
          <w:sz w:val="22"/>
          <w:szCs w:val="22"/>
          <w:shd w:val="clear" w:color="auto" w:fill="FFFF00"/>
        </w:rPr>
      </w:pPr>
    </w:p>
    <w:p w14:paraId="3638580C" w14:textId="77777777" w:rsidR="00B67737" w:rsidRDefault="00B67737">
      <w:pPr>
        <w:pStyle w:val="Standard"/>
        <w:jc w:val="both"/>
        <w:rPr>
          <w:rFonts w:ascii="Arial" w:hAnsi="Arial" w:cs="Arial"/>
          <w:sz w:val="22"/>
          <w:szCs w:val="22"/>
          <w:shd w:val="clear" w:color="auto" w:fill="FFFF00"/>
        </w:rPr>
      </w:pPr>
    </w:p>
    <w:p w14:paraId="2A9693EF" w14:textId="77777777" w:rsidR="00B67737" w:rsidRDefault="00B67737">
      <w:pPr>
        <w:pStyle w:val="Standard"/>
        <w:jc w:val="both"/>
        <w:rPr>
          <w:rFonts w:ascii="Arial" w:hAnsi="Arial" w:cs="Arial"/>
          <w:sz w:val="22"/>
          <w:szCs w:val="22"/>
          <w:shd w:val="clear" w:color="auto" w:fill="FFFF00"/>
        </w:rPr>
      </w:pPr>
    </w:p>
    <w:p w14:paraId="6DB60DEA" w14:textId="77777777" w:rsidR="000F2149" w:rsidRDefault="002640E5">
      <w:pPr>
        <w:pStyle w:val="Standard"/>
        <w:jc w:val="both"/>
        <w:rPr>
          <w:rFonts w:ascii="Arial" w:hAnsi="Arial" w:cs="Arial"/>
          <w:b/>
          <w:sz w:val="22"/>
          <w:szCs w:val="22"/>
        </w:rPr>
      </w:pPr>
      <w:r>
        <w:rPr>
          <w:rFonts w:ascii="Arial" w:hAnsi="Arial" w:cs="Arial"/>
          <w:b/>
          <w:sz w:val="22"/>
          <w:szCs w:val="22"/>
        </w:rPr>
        <w:t>24. DO CRITÉRIO DE REAJUSTE</w:t>
      </w:r>
    </w:p>
    <w:p w14:paraId="7C40BEE5" w14:textId="77777777" w:rsidR="000F2149" w:rsidRDefault="000F2149">
      <w:pPr>
        <w:pStyle w:val="Standard"/>
        <w:jc w:val="both"/>
        <w:rPr>
          <w:rFonts w:ascii="Arial" w:hAnsi="Arial" w:cs="Arial"/>
          <w:sz w:val="22"/>
          <w:szCs w:val="22"/>
        </w:rPr>
      </w:pPr>
    </w:p>
    <w:p w14:paraId="5AE83ED1" w14:textId="77777777" w:rsidR="000F2149" w:rsidRDefault="002640E5">
      <w:pPr>
        <w:pStyle w:val="Standard"/>
        <w:jc w:val="both"/>
        <w:rPr>
          <w:rFonts w:ascii="Arial" w:hAnsi="Arial" w:cs="Arial"/>
          <w:sz w:val="22"/>
          <w:szCs w:val="22"/>
        </w:rPr>
      </w:pPr>
      <w:r>
        <w:rPr>
          <w:rFonts w:ascii="Arial" w:hAnsi="Arial" w:cs="Arial"/>
          <w:sz w:val="22"/>
          <w:szCs w:val="22"/>
        </w:rPr>
        <w:t>24.01. Somente será admitida nos limites da Lei, a recomposição de preços de que trata o art. 65, II, alínea "d", da Lei Federal n.º 8.666/93 e ulteriores alterações.</w:t>
      </w:r>
    </w:p>
    <w:p w14:paraId="1ABEB9DC" w14:textId="77777777" w:rsidR="000F2149" w:rsidRDefault="000F2149">
      <w:pPr>
        <w:pStyle w:val="Standard"/>
        <w:jc w:val="both"/>
        <w:rPr>
          <w:rFonts w:ascii="Arial" w:hAnsi="Arial" w:cs="Arial"/>
          <w:sz w:val="22"/>
          <w:szCs w:val="22"/>
        </w:rPr>
      </w:pPr>
    </w:p>
    <w:p w14:paraId="21ECEFE9" w14:textId="77777777" w:rsidR="000F2149" w:rsidRDefault="002640E5">
      <w:pPr>
        <w:pStyle w:val="Standard"/>
        <w:jc w:val="both"/>
        <w:rPr>
          <w:rFonts w:ascii="Arial" w:hAnsi="Arial" w:cs="Arial"/>
          <w:b/>
          <w:sz w:val="22"/>
          <w:szCs w:val="22"/>
        </w:rPr>
      </w:pPr>
      <w:r>
        <w:rPr>
          <w:rFonts w:ascii="Arial" w:hAnsi="Arial" w:cs="Arial"/>
          <w:b/>
          <w:sz w:val="22"/>
          <w:szCs w:val="22"/>
        </w:rPr>
        <w:t>25. DA DISPENSA DE GARANTIA</w:t>
      </w:r>
    </w:p>
    <w:p w14:paraId="19BC7FF5" w14:textId="77777777" w:rsidR="000F2149" w:rsidRDefault="000F2149">
      <w:pPr>
        <w:pStyle w:val="Standard"/>
        <w:jc w:val="both"/>
        <w:rPr>
          <w:rFonts w:ascii="Arial" w:hAnsi="Arial" w:cs="Arial"/>
          <w:sz w:val="22"/>
          <w:szCs w:val="22"/>
        </w:rPr>
      </w:pPr>
    </w:p>
    <w:p w14:paraId="6F85AA53" w14:textId="77777777" w:rsidR="000F2149" w:rsidRDefault="002640E5">
      <w:pPr>
        <w:pStyle w:val="Standard"/>
        <w:jc w:val="both"/>
        <w:rPr>
          <w:rFonts w:ascii="Arial" w:hAnsi="Arial" w:cs="Arial"/>
          <w:b/>
          <w:sz w:val="22"/>
          <w:szCs w:val="22"/>
        </w:rPr>
      </w:pPr>
      <w:r>
        <w:rPr>
          <w:rFonts w:ascii="Arial" w:hAnsi="Arial" w:cs="Arial"/>
          <w:sz w:val="22"/>
          <w:szCs w:val="22"/>
        </w:rPr>
        <w:t xml:space="preserve">25.01. Não será exigida a prestação de garantia para participação no presente </w:t>
      </w:r>
      <w:r>
        <w:rPr>
          <w:rFonts w:ascii="Arial" w:hAnsi="Arial" w:cs="Arial"/>
          <w:b/>
          <w:sz w:val="22"/>
          <w:szCs w:val="22"/>
        </w:rPr>
        <w:t>PREGÃO.</w:t>
      </w:r>
    </w:p>
    <w:p w14:paraId="75E42790" w14:textId="77777777" w:rsidR="000F2149" w:rsidRDefault="000F2149">
      <w:pPr>
        <w:pStyle w:val="Standard"/>
        <w:jc w:val="both"/>
        <w:rPr>
          <w:rFonts w:ascii="Courier New" w:hAnsi="Courier New" w:cs="Courier New"/>
          <w:sz w:val="24"/>
          <w:szCs w:val="24"/>
        </w:rPr>
      </w:pPr>
    </w:p>
    <w:p w14:paraId="4CCEB16E" w14:textId="77777777" w:rsidR="000F2149" w:rsidRDefault="002640E5">
      <w:pPr>
        <w:widowControl/>
        <w:jc w:val="both"/>
        <w:rPr>
          <w:rFonts w:ascii="Arial" w:eastAsia="Noto Serif CJK SC" w:hAnsi="Arial" w:cs="Arial"/>
          <w:b/>
          <w:kern w:val="3"/>
          <w:sz w:val="22"/>
          <w:szCs w:val="22"/>
          <w:lang w:eastAsia="zh-CN" w:bidi="hi-IN"/>
        </w:rPr>
      </w:pPr>
      <w:r>
        <w:rPr>
          <w:rFonts w:ascii="Arial" w:eastAsia="Noto Serif CJK SC" w:hAnsi="Arial" w:cs="Arial"/>
          <w:b/>
          <w:kern w:val="3"/>
          <w:sz w:val="22"/>
          <w:szCs w:val="22"/>
          <w:lang w:eastAsia="zh-CN" w:bidi="hi-IN"/>
        </w:rPr>
        <w:t>26. DAS SANÇÕES</w:t>
      </w:r>
    </w:p>
    <w:p w14:paraId="30799504" w14:textId="77777777" w:rsidR="000F2149" w:rsidRDefault="000F2149">
      <w:pPr>
        <w:widowControl/>
        <w:jc w:val="both"/>
        <w:rPr>
          <w:rFonts w:ascii="Arial" w:eastAsia="Noto Serif CJK SC" w:hAnsi="Arial" w:cs="Arial"/>
          <w:kern w:val="3"/>
          <w:sz w:val="22"/>
          <w:szCs w:val="22"/>
          <w:lang w:eastAsia="zh-CN" w:bidi="hi-IN"/>
        </w:rPr>
      </w:pPr>
    </w:p>
    <w:p w14:paraId="43567BF1" w14:textId="77777777" w:rsidR="000F2149" w:rsidRDefault="002640E5">
      <w:pPr>
        <w:widowControl/>
        <w:jc w:val="both"/>
      </w:pPr>
      <w:r>
        <w:rPr>
          <w:rFonts w:ascii="Arial" w:eastAsia="Noto Serif CJK SC" w:hAnsi="Arial" w:cs="Arial"/>
          <w:kern w:val="3"/>
          <w:sz w:val="22"/>
          <w:szCs w:val="22"/>
          <w:lang w:eastAsia="zh-CN" w:bidi="hi-IN"/>
        </w:rPr>
        <w:t xml:space="preserve">26.01. Ficará impedido de licitar e contratar com a </w:t>
      </w:r>
      <w:r>
        <w:rPr>
          <w:rFonts w:ascii="Arial" w:eastAsia="Noto Serif CJK SC" w:hAnsi="Arial" w:cs="Arial"/>
          <w:b/>
          <w:color w:val="000000"/>
          <w:kern w:val="3"/>
          <w:sz w:val="22"/>
          <w:szCs w:val="22"/>
          <w:lang w:eastAsia="zh-CN" w:bidi="hi-IN"/>
        </w:rPr>
        <w:t xml:space="preserve">PREFEITURA MUNICIPAL </w:t>
      </w:r>
      <w:r w:rsidR="00AB16F4">
        <w:rPr>
          <w:rFonts w:ascii="Arial" w:eastAsia="Noto Serif CJK SC" w:hAnsi="Arial" w:cs="Arial"/>
          <w:b/>
          <w:color w:val="000000"/>
          <w:kern w:val="3"/>
          <w:sz w:val="22"/>
          <w:szCs w:val="22"/>
          <w:lang w:eastAsia="zh-CN" w:bidi="hi-IN"/>
        </w:rPr>
        <w:t>DE RIFAINA</w:t>
      </w:r>
      <w:r>
        <w:rPr>
          <w:rFonts w:ascii="Arial" w:eastAsia="Noto Serif CJK SC" w:hAnsi="Arial" w:cs="Arial"/>
          <w:b/>
          <w:color w:val="000000"/>
          <w:kern w:val="3"/>
          <w:sz w:val="22"/>
          <w:szCs w:val="22"/>
          <w:lang w:eastAsia="zh-CN" w:bidi="hi-IN"/>
        </w:rPr>
        <w:t xml:space="preserve">-SP </w:t>
      </w:r>
      <w:r>
        <w:rPr>
          <w:rFonts w:ascii="Arial" w:eastAsia="Noto Serif CJK SC" w:hAnsi="Arial" w:cs="Arial"/>
          <w:kern w:val="3"/>
          <w:sz w:val="22"/>
          <w:szCs w:val="22"/>
          <w:lang w:eastAsia="zh-CN" w:bidi="hi-IN"/>
        </w:rPr>
        <w:t>pelo prazo de até 5 (cinco) anos ou enquanto perdurarem os motivos determinantes da punição, a pessoa física ou jurídica que praticar qualquer dos atos contemplados no art. 7º da Lei Federal nº 10.520, de 17 de julho de 2002, sem prejuízo das disposições contidas nos artigos 86 e 87 da Lei Federal nº 8.666/93, que não conflitem com aquele.</w:t>
      </w:r>
    </w:p>
    <w:p w14:paraId="67DD9CF2" w14:textId="77777777" w:rsidR="000F2149" w:rsidRDefault="000F2149">
      <w:pPr>
        <w:widowControl/>
        <w:jc w:val="both"/>
        <w:rPr>
          <w:rFonts w:ascii="Arial" w:eastAsia="Noto Serif CJK SC" w:hAnsi="Arial" w:cs="Arial"/>
          <w:kern w:val="3"/>
          <w:sz w:val="22"/>
          <w:szCs w:val="22"/>
          <w:lang w:eastAsia="zh-CN" w:bidi="hi-IN"/>
        </w:rPr>
      </w:pPr>
    </w:p>
    <w:p w14:paraId="3BDAEC4C" w14:textId="77777777" w:rsidR="000F2149" w:rsidRDefault="002640E5">
      <w:pPr>
        <w:widowControl/>
        <w:jc w:val="both"/>
      </w:pPr>
      <w:r>
        <w:rPr>
          <w:rFonts w:ascii="Arial" w:eastAsia="Noto Serif CJK SC" w:hAnsi="Arial" w:cs="Arial"/>
          <w:kern w:val="3"/>
          <w:sz w:val="22"/>
          <w:szCs w:val="22"/>
          <w:lang w:eastAsia="zh-CN" w:bidi="hi-IN"/>
        </w:rPr>
        <w:t>26.02. O(A) proponente que dentro do prazo previsto no subitem 14.01, não encaminhar a proposta corrigida, ou na hipótese de apresentação desta em desacordo com as especificações previstas neste Edital, estará sujeito(a) à aplicação da penalidade de multa correspondente a 10% (dez por cento) do valor total dos serviços para os quais foi considerada detentora do menor preço.</w:t>
      </w:r>
    </w:p>
    <w:p w14:paraId="58A7E72A" w14:textId="77777777" w:rsidR="000F2149" w:rsidRDefault="000F2149">
      <w:pPr>
        <w:widowControl/>
        <w:jc w:val="both"/>
        <w:rPr>
          <w:rFonts w:ascii="Arial" w:eastAsia="Noto Serif CJK SC" w:hAnsi="Arial" w:cs="Arial"/>
          <w:kern w:val="3"/>
          <w:sz w:val="22"/>
          <w:szCs w:val="22"/>
          <w:lang w:eastAsia="zh-CN" w:bidi="hi-IN"/>
        </w:rPr>
      </w:pPr>
    </w:p>
    <w:p w14:paraId="3C5C2201" w14:textId="77777777" w:rsidR="000F2149" w:rsidRDefault="002640E5">
      <w:pPr>
        <w:widowControl/>
        <w:ind w:right="-63"/>
        <w:jc w:val="both"/>
      </w:pPr>
      <w:r>
        <w:rPr>
          <w:rFonts w:ascii="Arial" w:eastAsia="Arial" w:hAnsi="Arial" w:cs="Arial"/>
          <w:kern w:val="3"/>
          <w:sz w:val="22"/>
          <w:szCs w:val="22"/>
          <w:lang w:eastAsia="ja-JP" w:bidi="hi-IN"/>
        </w:rPr>
        <w:t xml:space="preserve">26.03. </w:t>
      </w:r>
      <w:r>
        <w:rPr>
          <w:rFonts w:ascii="Arial" w:eastAsia="Arial" w:hAnsi="Arial" w:cs="Arial"/>
          <w:color w:val="000000"/>
          <w:kern w:val="3"/>
          <w:sz w:val="22"/>
          <w:szCs w:val="22"/>
          <w:lang w:eastAsia="ja-JP" w:bidi="hi-IN"/>
        </w:rPr>
        <w:t>Pela recusa injustificada em assinar o instrumento de contrato ou em retirar o documento equivalente, dentro do prazo estabelecido, será aplicada multa correspondente a 20% do valor do instrumento de contrato ou do documento equivalente.</w:t>
      </w:r>
    </w:p>
    <w:p w14:paraId="359161D9" w14:textId="77777777" w:rsidR="000F2149" w:rsidRDefault="000F2149">
      <w:pPr>
        <w:widowControl/>
        <w:ind w:right="-63"/>
        <w:jc w:val="both"/>
        <w:rPr>
          <w:rFonts w:ascii="Arial" w:eastAsia="Arial" w:hAnsi="Arial" w:cs="Arial"/>
          <w:color w:val="000000"/>
          <w:kern w:val="3"/>
          <w:sz w:val="22"/>
          <w:szCs w:val="22"/>
          <w:lang w:eastAsia="ja-JP" w:bidi="hi-IN"/>
        </w:rPr>
      </w:pPr>
    </w:p>
    <w:p w14:paraId="25638160" w14:textId="77777777" w:rsidR="000F2149" w:rsidRDefault="002640E5">
      <w:pPr>
        <w:widowControl/>
        <w:ind w:right="-63"/>
        <w:jc w:val="both"/>
      </w:pPr>
      <w:r>
        <w:rPr>
          <w:rFonts w:ascii="Arial" w:eastAsia="Arial" w:hAnsi="Arial" w:cs="Arial"/>
          <w:color w:val="000000"/>
          <w:kern w:val="3"/>
          <w:sz w:val="22"/>
          <w:szCs w:val="22"/>
          <w:lang w:eastAsia="ja-JP" w:bidi="hi-IN"/>
        </w:rPr>
        <w:t xml:space="preserve">26.04. Nos casos de inexecução parcial ou total do contrato ou de descumprimento de quaisquer obrigações por parte das contratadas ou de quem mantenha vínculo obrigacional para com a </w:t>
      </w:r>
      <w:r>
        <w:rPr>
          <w:rFonts w:ascii="Arial" w:eastAsia="Arial" w:hAnsi="Arial" w:cs="Arial"/>
          <w:b/>
          <w:color w:val="000000"/>
          <w:kern w:val="3"/>
          <w:sz w:val="22"/>
          <w:szCs w:val="22"/>
          <w:lang w:eastAsia="ja-JP" w:bidi="hi-IN"/>
        </w:rPr>
        <w:t xml:space="preserve">PREFEITURA MUNICIPAL </w:t>
      </w:r>
      <w:r w:rsidR="00AB16F4">
        <w:rPr>
          <w:rFonts w:ascii="Arial" w:eastAsia="Arial" w:hAnsi="Arial" w:cs="Arial"/>
          <w:b/>
          <w:color w:val="000000"/>
          <w:kern w:val="3"/>
          <w:sz w:val="22"/>
          <w:szCs w:val="22"/>
          <w:lang w:eastAsia="ja-JP" w:bidi="hi-IN"/>
        </w:rPr>
        <w:t>DE RIFAINA</w:t>
      </w:r>
      <w:r>
        <w:rPr>
          <w:rFonts w:ascii="Arial" w:eastAsia="Arial" w:hAnsi="Arial" w:cs="Arial"/>
          <w:b/>
          <w:color w:val="000000"/>
          <w:kern w:val="3"/>
          <w:sz w:val="22"/>
          <w:szCs w:val="22"/>
          <w:lang w:eastAsia="ja-JP" w:bidi="hi-IN"/>
        </w:rPr>
        <w:t>-SP</w:t>
      </w:r>
      <w:r>
        <w:rPr>
          <w:rFonts w:ascii="Arial" w:eastAsia="Arial" w:hAnsi="Arial" w:cs="Arial"/>
          <w:color w:val="000000"/>
          <w:kern w:val="3"/>
          <w:sz w:val="22"/>
          <w:szCs w:val="22"/>
          <w:lang w:eastAsia="ja-JP" w:bidi="hi-IN"/>
        </w:rPr>
        <w:t>, respeitados o contraditório e a ampla defesa e mediante instauração de processo administrativo sancionatório, poderão ser aplicadas as seguintes penalidades, nos termos dos artigos 86 a 88 da Lei nº 8.666/93:</w:t>
      </w:r>
    </w:p>
    <w:p w14:paraId="7566F48C" w14:textId="77777777" w:rsidR="000F2149" w:rsidRDefault="000F2149">
      <w:pPr>
        <w:widowControl/>
        <w:ind w:right="-63"/>
        <w:jc w:val="both"/>
        <w:rPr>
          <w:rFonts w:ascii="Arial" w:eastAsia="Arial" w:hAnsi="Arial" w:cs="Arial"/>
          <w:color w:val="000000"/>
          <w:kern w:val="3"/>
          <w:sz w:val="22"/>
          <w:szCs w:val="22"/>
          <w:lang w:eastAsia="ja-JP" w:bidi="hi-IN"/>
        </w:rPr>
      </w:pPr>
    </w:p>
    <w:p w14:paraId="09C0934D"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 – </w:t>
      </w:r>
      <w:r w:rsidR="00FC510B">
        <w:rPr>
          <w:rFonts w:ascii="Arial" w:eastAsia="Arial" w:hAnsi="Arial" w:cs="Arial"/>
          <w:color w:val="000000"/>
          <w:kern w:val="3"/>
          <w:sz w:val="22"/>
          <w:szCs w:val="22"/>
          <w:lang w:eastAsia="ja-JP" w:bidi="hi-IN"/>
        </w:rPr>
        <w:t>Advertência</w:t>
      </w:r>
      <w:r>
        <w:rPr>
          <w:rFonts w:ascii="Arial" w:eastAsia="Arial" w:hAnsi="Arial" w:cs="Arial"/>
          <w:color w:val="000000"/>
          <w:kern w:val="3"/>
          <w:sz w:val="22"/>
          <w:szCs w:val="22"/>
          <w:lang w:eastAsia="ja-JP" w:bidi="hi-IN"/>
        </w:rPr>
        <w:t>;</w:t>
      </w:r>
    </w:p>
    <w:p w14:paraId="3BDFAEF0" w14:textId="77777777" w:rsidR="000F2149" w:rsidRDefault="000F2149">
      <w:pPr>
        <w:widowControl/>
        <w:ind w:right="-63"/>
        <w:jc w:val="both"/>
        <w:rPr>
          <w:rFonts w:ascii="Arial" w:eastAsia="Arial" w:hAnsi="Arial" w:cs="Arial"/>
          <w:color w:val="000000"/>
          <w:kern w:val="3"/>
          <w:sz w:val="22"/>
          <w:szCs w:val="22"/>
          <w:lang w:eastAsia="ja-JP" w:bidi="hi-IN"/>
        </w:rPr>
      </w:pPr>
    </w:p>
    <w:p w14:paraId="0F470F59"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II – </w:t>
      </w:r>
      <w:r w:rsidR="00FC510B">
        <w:rPr>
          <w:rFonts w:ascii="Arial" w:eastAsia="Arial" w:hAnsi="Arial" w:cs="Arial"/>
          <w:color w:val="000000"/>
          <w:kern w:val="3"/>
          <w:sz w:val="22"/>
          <w:szCs w:val="22"/>
          <w:lang w:eastAsia="ja-JP" w:bidi="hi-IN"/>
        </w:rPr>
        <w:t>Multa</w:t>
      </w:r>
      <w:r>
        <w:rPr>
          <w:rFonts w:ascii="Arial" w:eastAsia="Arial" w:hAnsi="Arial" w:cs="Arial"/>
          <w:color w:val="000000"/>
          <w:kern w:val="3"/>
          <w:sz w:val="22"/>
          <w:szCs w:val="22"/>
          <w:lang w:eastAsia="ja-JP" w:bidi="hi-IN"/>
        </w:rPr>
        <w:t>;</w:t>
      </w:r>
    </w:p>
    <w:p w14:paraId="34247ADC" w14:textId="77777777" w:rsidR="000F2149" w:rsidRDefault="000F2149">
      <w:pPr>
        <w:widowControl/>
        <w:ind w:right="-63"/>
        <w:jc w:val="both"/>
        <w:rPr>
          <w:rFonts w:ascii="Arial" w:eastAsia="Arial" w:hAnsi="Arial" w:cs="Arial"/>
          <w:color w:val="000000"/>
          <w:kern w:val="3"/>
          <w:sz w:val="22"/>
          <w:szCs w:val="22"/>
          <w:lang w:eastAsia="ja-JP" w:bidi="hi-IN"/>
        </w:rPr>
      </w:pPr>
    </w:p>
    <w:p w14:paraId="768A263B"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III – </w:t>
      </w:r>
      <w:r w:rsidR="00FC510B">
        <w:rPr>
          <w:rFonts w:ascii="Arial" w:eastAsia="Arial" w:hAnsi="Arial" w:cs="Arial"/>
          <w:color w:val="000000"/>
          <w:kern w:val="3"/>
          <w:sz w:val="22"/>
          <w:szCs w:val="22"/>
          <w:lang w:eastAsia="ja-JP" w:bidi="hi-IN"/>
        </w:rPr>
        <w:t>S</w:t>
      </w:r>
      <w:r>
        <w:rPr>
          <w:rFonts w:ascii="Arial" w:eastAsia="Arial" w:hAnsi="Arial" w:cs="Arial"/>
          <w:color w:val="000000"/>
          <w:kern w:val="3"/>
          <w:sz w:val="22"/>
          <w:szCs w:val="22"/>
          <w:lang w:eastAsia="ja-JP" w:bidi="hi-IN"/>
        </w:rPr>
        <w:t>uspensão temporária de participação em licitação e impedimento de contratar com a</w:t>
      </w:r>
    </w:p>
    <w:p w14:paraId="2CE99D3F"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Administração, por prazo não superior a 2 (dois) anos;</w:t>
      </w:r>
    </w:p>
    <w:p w14:paraId="19423E73" w14:textId="77777777" w:rsidR="000F2149" w:rsidRDefault="000F2149">
      <w:pPr>
        <w:widowControl/>
        <w:ind w:right="-63"/>
        <w:jc w:val="both"/>
        <w:rPr>
          <w:rFonts w:ascii="Arial" w:eastAsia="Arial" w:hAnsi="Arial" w:cs="Arial"/>
          <w:color w:val="000000"/>
          <w:kern w:val="3"/>
          <w:sz w:val="22"/>
          <w:szCs w:val="22"/>
          <w:lang w:eastAsia="ja-JP" w:bidi="hi-IN"/>
        </w:rPr>
      </w:pPr>
    </w:p>
    <w:p w14:paraId="1D627CF9"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IV – </w:t>
      </w:r>
      <w:r w:rsidR="00FC510B">
        <w:rPr>
          <w:rFonts w:ascii="Arial" w:eastAsia="Arial" w:hAnsi="Arial" w:cs="Arial"/>
          <w:color w:val="000000"/>
          <w:kern w:val="3"/>
          <w:sz w:val="22"/>
          <w:szCs w:val="22"/>
          <w:lang w:eastAsia="ja-JP" w:bidi="hi-IN"/>
        </w:rPr>
        <w:t>Declaração</w:t>
      </w:r>
      <w:r>
        <w:rPr>
          <w:rFonts w:ascii="Arial" w:eastAsia="Arial" w:hAnsi="Arial" w:cs="Arial"/>
          <w:color w:val="000000"/>
          <w:kern w:val="3"/>
          <w:sz w:val="22"/>
          <w:szCs w:val="22"/>
          <w:lang w:eastAsia="ja-JP" w:bidi="hi-IN"/>
        </w:rPr>
        <w:t xml:space="preserve"> de inidoneidade para licitar ou contratar com a Administração Pública.</w:t>
      </w:r>
    </w:p>
    <w:p w14:paraId="666122F6" w14:textId="77777777" w:rsidR="000F2149" w:rsidRDefault="000F2149">
      <w:pPr>
        <w:widowControl/>
        <w:ind w:right="-63"/>
        <w:jc w:val="both"/>
        <w:rPr>
          <w:rFonts w:ascii="Arial" w:eastAsia="Arial" w:hAnsi="Arial" w:cs="Arial"/>
          <w:color w:val="000000"/>
          <w:kern w:val="3"/>
          <w:sz w:val="22"/>
          <w:szCs w:val="22"/>
          <w:lang w:eastAsia="ja-JP" w:bidi="hi-IN"/>
        </w:rPr>
      </w:pPr>
    </w:p>
    <w:p w14:paraId="378734A6" w14:textId="77777777" w:rsidR="000F2149" w:rsidRDefault="002640E5">
      <w:pPr>
        <w:widowControl/>
        <w:ind w:right="-63"/>
        <w:jc w:val="both"/>
      </w:pPr>
      <w:r>
        <w:rPr>
          <w:rFonts w:ascii="Arial" w:eastAsia="Arial" w:hAnsi="Arial" w:cs="Arial"/>
          <w:color w:val="000000"/>
          <w:kern w:val="3"/>
          <w:sz w:val="22"/>
          <w:szCs w:val="22"/>
          <w:lang w:eastAsia="ja-JP" w:bidi="hi-IN"/>
        </w:rPr>
        <w:t>26.04.01. Em se tratando de pregão, a penalidade prevista no inciso III poderá ser de até 5 anos, nos termos previstos no artigo 7º da Lei no 10.520/02, aplicando-se, ainda, subsidiariamente, as normas estabelecidas na Lei no 8.666/93.</w:t>
      </w:r>
    </w:p>
    <w:p w14:paraId="58FB92C1" w14:textId="77777777" w:rsidR="000F2149" w:rsidRDefault="000F2149">
      <w:pPr>
        <w:widowControl/>
        <w:ind w:right="-63"/>
        <w:jc w:val="both"/>
        <w:rPr>
          <w:rFonts w:ascii="Arial" w:eastAsia="Arial" w:hAnsi="Arial" w:cs="Arial"/>
          <w:color w:val="000000"/>
          <w:kern w:val="3"/>
          <w:sz w:val="22"/>
          <w:szCs w:val="22"/>
          <w:lang w:eastAsia="ja-JP" w:bidi="hi-IN"/>
        </w:rPr>
      </w:pPr>
    </w:p>
    <w:p w14:paraId="4639D6C5" w14:textId="77777777" w:rsidR="000F2149" w:rsidRDefault="002640E5">
      <w:pPr>
        <w:widowControl/>
        <w:ind w:right="-63"/>
        <w:jc w:val="both"/>
      </w:pPr>
      <w:r>
        <w:rPr>
          <w:rFonts w:ascii="Arial" w:eastAsia="Arial" w:hAnsi="Arial" w:cs="Arial"/>
          <w:color w:val="000000"/>
          <w:kern w:val="3"/>
          <w:sz w:val="22"/>
          <w:szCs w:val="22"/>
          <w:lang w:eastAsia="ja-JP" w:bidi="hi-IN"/>
        </w:rPr>
        <w:t>26.04.02. As sanções previstas nos incisos I, III, IV do item 27.04 e no item 27.04.01 poderão ser aplicadas juntamente com a do inciso II, garantido o contraditório e a ampla defesa.</w:t>
      </w:r>
    </w:p>
    <w:p w14:paraId="33F1298B" w14:textId="77777777" w:rsidR="000F2149" w:rsidRDefault="000F2149">
      <w:pPr>
        <w:widowControl/>
        <w:ind w:right="-63"/>
        <w:jc w:val="both"/>
        <w:rPr>
          <w:rFonts w:ascii="Arial" w:eastAsia="Arial" w:hAnsi="Arial" w:cs="Arial"/>
          <w:color w:val="000000"/>
          <w:kern w:val="3"/>
          <w:sz w:val="22"/>
          <w:szCs w:val="22"/>
          <w:lang w:eastAsia="ja-JP" w:bidi="hi-IN"/>
        </w:rPr>
      </w:pPr>
    </w:p>
    <w:p w14:paraId="45D39B81" w14:textId="77777777" w:rsidR="000F2149" w:rsidRDefault="002640E5">
      <w:pPr>
        <w:widowControl/>
        <w:ind w:right="-63"/>
        <w:jc w:val="both"/>
      </w:pPr>
      <w:r>
        <w:rPr>
          <w:rFonts w:ascii="Arial" w:eastAsia="Arial" w:hAnsi="Arial" w:cs="Arial"/>
          <w:color w:val="000000"/>
          <w:kern w:val="3"/>
          <w:sz w:val="22"/>
          <w:szCs w:val="22"/>
          <w:lang w:eastAsia="ja-JP" w:bidi="hi-IN"/>
        </w:rPr>
        <w:t>26.05. As sanções previstas no item 2</w:t>
      </w:r>
      <w:r w:rsidR="003E35FD">
        <w:rPr>
          <w:rFonts w:ascii="Arial" w:eastAsia="Arial" w:hAnsi="Arial" w:cs="Arial"/>
          <w:color w:val="000000"/>
          <w:kern w:val="3"/>
          <w:sz w:val="22"/>
          <w:szCs w:val="22"/>
          <w:lang w:eastAsia="ja-JP" w:bidi="hi-IN"/>
        </w:rPr>
        <w:t>6</w:t>
      </w:r>
      <w:r>
        <w:rPr>
          <w:rFonts w:ascii="Arial" w:eastAsia="Arial" w:hAnsi="Arial" w:cs="Arial"/>
          <w:color w:val="000000"/>
          <w:kern w:val="3"/>
          <w:sz w:val="22"/>
          <w:szCs w:val="22"/>
          <w:lang w:eastAsia="ja-JP" w:bidi="hi-IN"/>
        </w:rPr>
        <w:t>.04 serão aplicadas na seguinte conformidade:</w:t>
      </w:r>
    </w:p>
    <w:p w14:paraId="62016DD1" w14:textId="77777777" w:rsidR="000F2149" w:rsidRDefault="000F2149">
      <w:pPr>
        <w:widowControl/>
        <w:ind w:right="-63"/>
        <w:jc w:val="both"/>
        <w:rPr>
          <w:rFonts w:ascii="Arial" w:eastAsia="Arial" w:hAnsi="Arial" w:cs="Arial"/>
          <w:color w:val="000000"/>
          <w:kern w:val="3"/>
          <w:sz w:val="22"/>
          <w:szCs w:val="22"/>
          <w:lang w:eastAsia="ja-JP" w:bidi="hi-IN"/>
        </w:rPr>
      </w:pPr>
    </w:p>
    <w:p w14:paraId="6BDECF7A"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 – os casos de descumprimento contratual de natureza leve e de menor potencial ofensivo, nos quais a contratada (ainda que tenha adotado medidas corretivas) mereça ser repreendida e/ou alertada de que a reincidência implicará penalidade de maior gravame, ensejarão advertência;</w:t>
      </w:r>
    </w:p>
    <w:p w14:paraId="5DCA7261" w14:textId="77777777" w:rsidR="000F2149" w:rsidRDefault="000F2149">
      <w:pPr>
        <w:widowControl/>
        <w:ind w:right="-63"/>
        <w:jc w:val="both"/>
        <w:rPr>
          <w:rFonts w:ascii="Arial" w:eastAsia="Arial" w:hAnsi="Arial" w:cs="Arial"/>
          <w:color w:val="000000"/>
          <w:kern w:val="3"/>
          <w:sz w:val="22"/>
          <w:szCs w:val="22"/>
          <w:lang w:eastAsia="ja-JP" w:bidi="hi-IN"/>
        </w:rPr>
      </w:pPr>
    </w:p>
    <w:p w14:paraId="3A92E534" w14:textId="77777777" w:rsidR="000F2149" w:rsidRDefault="002640E5">
      <w:pPr>
        <w:widowControl/>
        <w:ind w:right="-63"/>
        <w:jc w:val="both"/>
      </w:pPr>
      <w:r>
        <w:rPr>
          <w:rFonts w:ascii="Arial" w:eastAsia="Arial" w:hAnsi="Arial" w:cs="Arial"/>
          <w:color w:val="000000"/>
          <w:kern w:val="3"/>
          <w:sz w:val="22"/>
          <w:szCs w:val="22"/>
          <w:lang w:eastAsia="ja-JP" w:bidi="hi-IN"/>
        </w:rPr>
        <w:t>II - o atraso injustificado na execução do contrato de prestação de serviços, na execução de obra ou na entrega de materiais, sem prejuízo do disposto no § 1º do artigo 86 da Lei no 8.666/93 e artigo 7º da Lei no 10.520/02, sujeitará a contratada à multa de mora calculada sobre o valor da obrigação não cumprida, a partir do primeiro dia útil seguinte ao término do prazo estipulado:</w:t>
      </w:r>
    </w:p>
    <w:p w14:paraId="306FE04C" w14:textId="77777777" w:rsidR="000F2149" w:rsidRDefault="000F2149">
      <w:pPr>
        <w:widowControl/>
        <w:ind w:right="-63"/>
        <w:jc w:val="both"/>
        <w:rPr>
          <w:rFonts w:ascii="Arial" w:eastAsia="Arial" w:hAnsi="Arial" w:cs="Arial"/>
          <w:color w:val="000000"/>
          <w:kern w:val="3"/>
          <w:sz w:val="22"/>
          <w:szCs w:val="22"/>
          <w:lang w:eastAsia="ja-JP" w:bidi="hi-IN"/>
        </w:rPr>
      </w:pPr>
    </w:p>
    <w:p w14:paraId="4EFC865F"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a) de 1% (um por cento) ao dia, para atraso de até 15 (quinze) dias corridos;</w:t>
      </w:r>
    </w:p>
    <w:p w14:paraId="48BBBE48" w14:textId="77777777" w:rsidR="000F2149" w:rsidRDefault="000F2149">
      <w:pPr>
        <w:widowControl/>
        <w:ind w:right="-63"/>
        <w:jc w:val="both"/>
        <w:rPr>
          <w:rFonts w:ascii="Arial" w:eastAsia="Arial" w:hAnsi="Arial" w:cs="Arial"/>
          <w:kern w:val="3"/>
          <w:sz w:val="22"/>
          <w:szCs w:val="24"/>
          <w:lang w:eastAsia="ja-JP" w:bidi="hi-IN"/>
        </w:rPr>
      </w:pPr>
    </w:p>
    <w:p w14:paraId="657FACD7" w14:textId="77777777" w:rsidR="000F2149" w:rsidRDefault="002640E5">
      <w:pPr>
        <w:widowControl/>
        <w:ind w:right="-63"/>
        <w:jc w:val="both"/>
      </w:pPr>
      <w:r>
        <w:rPr>
          <w:rFonts w:ascii="Arial" w:eastAsia="Arial" w:hAnsi="Arial" w:cs="Arial"/>
          <w:color w:val="000000"/>
          <w:kern w:val="3"/>
          <w:sz w:val="22"/>
          <w:szCs w:val="22"/>
          <w:lang w:eastAsia="ja-JP" w:bidi="hi-IN"/>
        </w:rPr>
        <w:t>b) superados os 15 (quinze) dias corridos, a partir do 16º a multa será de 2% (dois por cento) ao dia, limitado a 30 (trinta) dias corridos e aplicada em acréscimo à da alínea “a”;</w:t>
      </w:r>
    </w:p>
    <w:p w14:paraId="6E16A864" w14:textId="77777777" w:rsidR="000F2149" w:rsidRDefault="000F2149">
      <w:pPr>
        <w:widowControl/>
        <w:ind w:right="-63"/>
        <w:jc w:val="both"/>
        <w:rPr>
          <w:rFonts w:ascii="Arial" w:eastAsia="Arial" w:hAnsi="Arial" w:cs="Arial"/>
          <w:color w:val="000000"/>
          <w:kern w:val="3"/>
          <w:sz w:val="22"/>
          <w:szCs w:val="22"/>
          <w:lang w:eastAsia="ja-JP" w:bidi="hi-IN"/>
        </w:rPr>
      </w:pPr>
    </w:p>
    <w:p w14:paraId="764700EE"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c) após 30 (trinta) dias corridos, fica caracterizada a inexecução parcial ou total, conforme o caso, aplicando-se o disposto no inciso III, cumulativamente a este.</w:t>
      </w:r>
    </w:p>
    <w:p w14:paraId="1CFBAD5D" w14:textId="77777777" w:rsidR="000F2149" w:rsidRDefault="000F2149">
      <w:pPr>
        <w:widowControl/>
        <w:ind w:right="-63"/>
        <w:jc w:val="both"/>
        <w:rPr>
          <w:rFonts w:ascii="Arial" w:eastAsia="Arial" w:hAnsi="Arial" w:cs="Arial"/>
          <w:color w:val="000000"/>
          <w:kern w:val="3"/>
          <w:sz w:val="22"/>
          <w:szCs w:val="22"/>
          <w:lang w:eastAsia="ja-JP" w:bidi="hi-IN"/>
        </w:rPr>
      </w:pPr>
    </w:p>
    <w:p w14:paraId="7E7E75B0" w14:textId="77777777" w:rsidR="00AC45B8" w:rsidRDefault="00AC45B8">
      <w:pPr>
        <w:widowControl/>
        <w:ind w:right="-63"/>
        <w:jc w:val="both"/>
        <w:rPr>
          <w:rFonts w:ascii="Arial" w:eastAsia="Arial" w:hAnsi="Arial" w:cs="Arial"/>
          <w:color w:val="000000"/>
          <w:kern w:val="3"/>
          <w:sz w:val="22"/>
          <w:szCs w:val="22"/>
          <w:lang w:eastAsia="ja-JP" w:bidi="hi-IN"/>
        </w:rPr>
      </w:pPr>
    </w:p>
    <w:p w14:paraId="486D9DDC" w14:textId="77777777" w:rsidR="00AC45B8" w:rsidRDefault="00AC45B8">
      <w:pPr>
        <w:widowControl/>
        <w:ind w:right="-63"/>
        <w:jc w:val="both"/>
        <w:rPr>
          <w:rFonts w:ascii="Arial" w:eastAsia="Arial" w:hAnsi="Arial" w:cs="Arial"/>
          <w:color w:val="000000"/>
          <w:kern w:val="3"/>
          <w:sz w:val="22"/>
          <w:szCs w:val="22"/>
          <w:lang w:eastAsia="ja-JP" w:bidi="hi-IN"/>
        </w:rPr>
      </w:pPr>
    </w:p>
    <w:p w14:paraId="33A37579" w14:textId="77777777" w:rsidR="00AC45B8" w:rsidRDefault="00AC45B8">
      <w:pPr>
        <w:widowControl/>
        <w:ind w:right="-63"/>
        <w:jc w:val="both"/>
        <w:rPr>
          <w:rFonts w:ascii="Arial" w:eastAsia="Arial" w:hAnsi="Arial" w:cs="Arial"/>
          <w:color w:val="000000"/>
          <w:kern w:val="3"/>
          <w:sz w:val="22"/>
          <w:szCs w:val="22"/>
          <w:lang w:eastAsia="ja-JP" w:bidi="hi-IN"/>
        </w:rPr>
      </w:pPr>
    </w:p>
    <w:p w14:paraId="7E3688D8" w14:textId="77777777" w:rsidR="000F2149" w:rsidRDefault="002640E5">
      <w:pPr>
        <w:widowControl/>
        <w:ind w:right="-63"/>
        <w:jc w:val="both"/>
      </w:pPr>
      <w:r>
        <w:rPr>
          <w:rFonts w:ascii="Arial" w:eastAsia="Arial" w:hAnsi="Arial" w:cs="Arial"/>
          <w:color w:val="000000"/>
          <w:kern w:val="3"/>
          <w:sz w:val="22"/>
          <w:szCs w:val="22"/>
          <w:lang w:eastAsia="ja-JP" w:bidi="hi-IN"/>
        </w:rPr>
        <w:t>III – a inexecução total ou parcial das obrigações contratuais, relacionadas quer</w:t>
      </w:r>
      <w:proofErr w:type="gramStart"/>
      <w:r>
        <w:rPr>
          <w:rFonts w:ascii="Arial" w:eastAsia="Arial" w:hAnsi="Arial" w:cs="Arial"/>
          <w:color w:val="000000"/>
          <w:kern w:val="3"/>
          <w:sz w:val="22"/>
          <w:szCs w:val="22"/>
          <w:lang w:eastAsia="ja-JP" w:bidi="hi-IN"/>
        </w:rPr>
        <w:t xml:space="preserve">  </w:t>
      </w:r>
      <w:proofErr w:type="gramEnd"/>
      <w:r>
        <w:rPr>
          <w:rFonts w:ascii="Arial" w:eastAsia="Arial" w:hAnsi="Arial" w:cs="Arial"/>
          <w:color w:val="000000"/>
          <w:kern w:val="3"/>
          <w:sz w:val="22"/>
          <w:szCs w:val="22"/>
          <w:lang w:eastAsia="ja-JP" w:bidi="hi-IN"/>
        </w:rPr>
        <w:t>à prestação dos serviços ou à entrega do objeto, quer à de documentos exigidos no edital, submeterá a contratada:</w:t>
      </w:r>
    </w:p>
    <w:p w14:paraId="0D2CD24A" w14:textId="77777777" w:rsidR="000F2149" w:rsidRDefault="000F2149">
      <w:pPr>
        <w:widowControl/>
        <w:ind w:right="-63"/>
        <w:jc w:val="both"/>
        <w:rPr>
          <w:rFonts w:ascii="Arial" w:eastAsia="Arial" w:hAnsi="Arial" w:cs="Arial"/>
          <w:color w:val="000000"/>
          <w:kern w:val="3"/>
          <w:sz w:val="22"/>
          <w:szCs w:val="22"/>
          <w:lang w:eastAsia="ja-JP" w:bidi="hi-IN"/>
        </w:rPr>
      </w:pPr>
    </w:p>
    <w:p w14:paraId="0B8C1244" w14:textId="77777777" w:rsidR="000F2149" w:rsidRDefault="002640E5">
      <w:pPr>
        <w:widowControl/>
        <w:ind w:right="-63"/>
        <w:jc w:val="both"/>
      </w:pPr>
      <w:r>
        <w:rPr>
          <w:rFonts w:ascii="Arial" w:eastAsia="Arial" w:hAnsi="Arial" w:cs="Arial"/>
          <w:color w:val="000000"/>
          <w:kern w:val="3"/>
          <w:sz w:val="22"/>
          <w:szCs w:val="22"/>
          <w:lang w:eastAsia="ja-JP" w:bidi="hi-IN"/>
        </w:rPr>
        <w:t>a) aplicação de multa correspondente a até 20% (vinte por cento) sobre o valor da obrigação não cumprida;</w:t>
      </w:r>
    </w:p>
    <w:p w14:paraId="17A562B8" w14:textId="77777777" w:rsidR="000F2149" w:rsidRDefault="000F2149">
      <w:pPr>
        <w:widowControl/>
        <w:ind w:right="-63"/>
        <w:jc w:val="both"/>
        <w:rPr>
          <w:rFonts w:ascii="Arial" w:eastAsia="Arial" w:hAnsi="Arial" w:cs="Arial"/>
          <w:kern w:val="3"/>
          <w:sz w:val="22"/>
          <w:szCs w:val="22"/>
          <w:lang w:eastAsia="ja-JP" w:bidi="hi-IN"/>
        </w:rPr>
      </w:pPr>
    </w:p>
    <w:p w14:paraId="3EC8E02C" w14:textId="77777777" w:rsidR="000F2149" w:rsidRDefault="002640E5">
      <w:pPr>
        <w:widowControl/>
        <w:jc w:val="both"/>
      </w:pPr>
      <w:r>
        <w:rPr>
          <w:rFonts w:ascii="Arial" w:eastAsia="Noto Serif CJK SC" w:hAnsi="Arial" w:cs="Arial"/>
          <w:kern w:val="3"/>
          <w:sz w:val="22"/>
          <w:szCs w:val="22"/>
          <w:lang w:eastAsia="zh-CN" w:bidi="hi-IN"/>
        </w:rPr>
        <w:t>26.06. As multas serão descontadas dos pagamentos contratuais ou, em caso de inexecução total, serão cobradas administrativamente e, se necessário, judicialmente.</w:t>
      </w:r>
    </w:p>
    <w:p w14:paraId="3B4CBBB8" w14:textId="77777777" w:rsidR="000F2149" w:rsidRDefault="000F2149">
      <w:pPr>
        <w:widowControl/>
        <w:jc w:val="both"/>
        <w:rPr>
          <w:rFonts w:ascii="Arial" w:eastAsia="Noto Serif CJK SC" w:hAnsi="Arial" w:cs="Arial"/>
          <w:kern w:val="3"/>
          <w:sz w:val="22"/>
          <w:szCs w:val="22"/>
          <w:lang w:eastAsia="zh-CN" w:bidi="hi-IN"/>
        </w:rPr>
      </w:pPr>
    </w:p>
    <w:p w14:paraId="09CA637B" w14:textId="77777777" w:rsidR="000F2149" w:rsidRDefault="002640E5">
      <w:pPr>
        <w:widowControl/>
        <w:jc w:val="both"/>
        <w:rPr>
          <w:rFonts w:ascii="Arial" w:eastAsia="Noto Serif CJK SC" w:hAnsi="Arial" w:cs="Arial"/>
          <w:kern w:val="3"/>
          <w:sz w:val="22"/>
          <w:szCs w:val="22"/>
          <w:lang w:eastAsia="zh-CN" w:bidi="hi-IN"/>
        </w:rPr>
      </w:pPr>
      <w:r>
        <w:rPr>
          <w:rFonts w:ascii="Arial" w:eastAsia="Noto Serif CJK SC" w:hAnsi="Arial" w:cs="Arial"/>
          <w:kern w:val="3"/>
          <w:sz w:val="22"/>
          <w:szCs w:val="22"/>
          <w:lang w:eastAsia="zh-CN" w:bidi="hi-IN"/>
        </w:rPr>
        <w:t>26.07. A inexecução total ou parcial do objeto da licitação, também ensejará a rescisão unilateral do contrato, com as consequências previstas em lei, reconhecendo a empresa contratada os direitos da Prefeitura.</w:t>
      </w:r>
    </w:p>
    <w:p w14:paraId="34570CCC" w14:textId="77777777" w:rsidR="000F2149" w:rsidRDefault="000F2149">
      <w:pPr>
        <w:widowControl/>
        <w:jc w:val="both"/>
        <w:rPr>
          <w:rFonts w:ascii="Arial" w:eastAsia="Noto Serif CJK SC" w:hAnsi="Arial" w:cs="Arial"/>
          <w:color w:val="FF0000"/>
          <w:kern w:val="3"/>
          <w:sz w:val="22"/>
          <w:szCs w:val="22"/>
          <w:lang w:eastAsia="zh-CN" w:bidi="hi-IN"/>
        </w:rPr>
      </w:pPr>
    </w:p>
    <w:p w14:paraId="0A92C0E9" w14:textId="77777777" w:rsidR="000F2149" w:rsidRDefault="002640E5">
      <w:pPr>
        <w:widowControl/>
        <w:jc w:val="both"/>
        <w:rPr>
          <w:rFonts w:ascii="Arial" w:eastAsia="Noto Serif CJK SC" w:hAnsi="Arial" w:cs="Arial"/>
          <w:kern w:val="3"/>
          <w:sz w:val="22"/>
          <w:szCs w:val="22"/>
          <w:lang w:eastAsia="zh-CN" w:bidi="hi-IN"/>
        </w:rPr>
      </w:pPr>
      <w:r>
        <w:rPr>
          <w:rFonts w:ascii="Arial" w:eastAsia="Noto Serif CJK SC" w:hAnsi="Arial" w:cs="Arial"/>
          <w:kern w:val="3"/>
          <w:sz w:val="22"/>
          <w:szCs w:val="22"/>
          <w:lang w:eastAsia="zh-CN" w:bidi="hi-IN"/>
        </w:rPr>
        <w:t>26.08. Será propiciado ao licitante antes da imposição das penalidades elencadas nos itens precedentes, o direito ao contraditório e à ampla defesa.</w:t>
      </w:r>
    </w:p>
    <w:p w14:paraId="3AFF531B" w14:textId="77777777" w:rsidR="000F2149" w:rsidRDefault="000F2149">
      <w:pPr>
        <w:widowControl/>
        <w:jc w:val="both"/>
        <w:rPr>
          <w:rFonts w:ascii="Arial" w:eastAsia="Noto Serif CJK SC" w:hAnsi="Arial" w:cs="Arial"/>
          <w:kern w:val="3"/>
          <w:sz w:val="22"/>
          <w:szCs w:val="22"/>
          <w:lang w:eastAsia="zh-CN" w:bidi="hi-IN"/>
        </w:rPr>
      </w:pPr>
    </w:p>
    <w:p w14:paraId="70240FF1" w14:textId="77777777" w:rsidR="000F2149" w:rsidRDefault="002640E5">
      <w:pPr>
        <w:widowControl/>
        <w:jc w:val="both"/>
        <w:rPr>
          <w:rFonts w:ascii="Arial" w:eastAsia="Noto Serif CJK SC" w:hAnsi="Arial" w:cs="Arial"/>
          <w:kern w:val="3"/>
          <w:sz w:val="22"/>
          <w:szCs w:val="22"/>
          <w:lang w:eastAsia="zh-CN" w:bidi="hi-IN"/>
        </w:rPr>
      </w:pPr>
      <w:r>
        <w:rPr>
          <w:rFonts w:ascii="Arial" w:eastAsia="Noto Serif CJK SC" w:hAnsi="Arial" w:cs="Arial"/>
          <w:kern w:val="3"/>
          <w:sz w:val="22"/>
          <w:szCs w:val="22"/>
          <w:lang w:eastAsia="zh-CN" w:bidi="hi-IN"/>
        </w:rPr>
        <w:t>26.09. A aplicação das sanções estabelecidas neste edital é de competência exclusiva do Senhor Prefeito Municipal.</w:t>
      </w:r>
    </w:p>
    <w:p w14:paraId="3284884A" w14:textId="77777777" w:rsidR="000F2149" w:rsidRDefault="000F2149">
      <w:pPr>
        <w:pStyle w:val="Standard"/>
        <w:jc w:val="both"/>
        <w:rPr>
          <w:rFonts w:ascii="Arial" w:hAnsi="Arial" w:cs="Arial"/>
          <w:sz w:val="22"/>
          <w:szCs w:val="22"/>
        </w:rPr>
      </w:pPr>
    </w:p>
    <w:p w14:paraId="216D3C8D" w14:textId="77777777" w:rsidR="000F2149" w:rsidRDefault="002640E5">
      <w:pPr>
        <w:pStyle w:val="Standard"/>
        <w:jc w:val="both"/>
        <w:rPr>
          <w:rFonts w:ascii="Arial" w:hAnsi="Arial" w:cs="Arial"/>
          <w:b/>
          <w:sz w:val="22"/>
          <w:szCs w:val="22"/>
        </w:rPr>
      </w:pPr>
      <w:r>
        <w:rPr>
          <w:rFonts w:ascii="Arial" w:hAnsi="Arial" w:cs="Arial"/>
          <w:b/>
          <w:sz w:val="22"/>
          <w:szCs w:val="22"/>
        </w:rPr>
        <w:t>27. DOS ACRÉSCIMOS E SUPRESSÕES</w:t>
      </w:r>
    </w:p>
    <w:p w14:paraId="76B8B381" w14:textId="77777777" w:rsidR="000F2149" w:rsidRDefault="000F2149">
      <w:pPr>
        <w:pStyle w:val="Standard"/>
        <w:jc w:val="both"/>
        <w:rPr>
          <w:rFonts w:ascii="Arial" w:hAnsi="Arial" w:cs="Arial"/>
          <w:b/>
          <w:sz w:val="22"/>
          <w:szCs w:val="22"/>
        </w:rPr>
      </w:pPr>
    </w:p>
    <w:p w14:paraId="26CB443E" w14:textId="77777777" w:rsidR="000F2149" w:rsidRDefault="002640E5">
      <w:pPr>
        <w:pStyle w:val="Cabealho"/>
        <w:ind w:right="-170"/>
        <w:jc w:val="both"/>
      </w:pPr>
      <w:r>
        <w:rPr>
          <w:rFonts w:cs="Arial"/>
          <w:sz w:val="22"/>
          <w:szCs w:val="22"/>
        </w:rPr>
        <w:t>27.01. A(O) adjudicatária(o) obriga-se a aceitar, nas mesmas condições contratuais e mediante Termo Aditivo, os acréscimos ou supressões que se fizerem necessárias, no montante de até 25% (vinte e cinco por cento) do valor inicial atualizado do contrato, de acordo com o parágrafo primeiro do artigo 65 da Lei Federal 8.666/93.</w:t>
      </w:r>
    </w:p>
    <w:p w14:paraId="5F05B30C" w14:textId="77777777" w:rsidR="000F2149" w:rsidRDefault="000F2149">
      <w:pPr>
        <w:pStyle w:val="Standard"/>
        <w:jc w:val="both"/>
        <w:rPr>
          <w:rFonts w:ascii="Arial" w:hAnsi="Arial" w:cs="Arial"/>
          <w:b/>
          <w:sz w:val="22"/>
          <w:szCs w:val="22"/>
        </w:rPr>
      </w:pPr>
    </w:p>
    <w:p w14:paraId="78B2B9DC" w14:textId="77777777" w:rsidR="000F2149" w:rsidRDefault="002640E5">
      <w:pPr>
        <w:pStyle w:val="Standard"/>
        <w:jc w:val="both"/>
        <w:rPr>
          <w:rFonts w:ascii="Arial" w:hAnsi="Arial" w:cs="Arial"/>
          <w:b/>
          <w:sz w:val="22"/>
          <w:szCs w:val="22"/>
        </w:rPr>
      </w:pPr>
      <w:r>
        <w:rPr>
          <w:rFonts w:ascii="Arial" w:hAnsi="Arial" w:cs="Arial"/>
          <w:b/>
          <w:sz w:val="22"/>
          <w:szCs w:val="22"/>
        </w:rPr>
        <w:t>28. DISPOSIÇÕES GERAIS</w:t>
      </w:r>
    </w:p>
    <w:p w14:paraId="7B911957" w14:textId="77777777" w:rsidR="000F2149" w:rsidRDefault="000F2149">
      <w:pPr>
        <w:pStyle w:val="Standard"/>
        <w:jc w:val="both"/>
        <w:rPr>
          <w:rFonts w:ascii="Arial" w:hAnsi="Arial" w:cs="Arial"/>
          <w:sz w:val="22"/>
          <w:szCs w:val="22"/>
        </w:rPr>
      </w:pPr>
    </w:p>
    <w:p w14:paraId="08861884" w14:textId="77777777" w:rsidR="000F2149" w:rsidRDefault="002640E5">
      <w:pPr>
        <w:pStyle w:val="Standard"/>
        <w:jc w:val="both"/>
      </w:pPr>
      <w:r>
        <w:rPr>
          <w:rFonts w:ascii="Arial" w:hAnsi="Arial" w:cs="Arial"/>
          <w:sz w:val="22"/>
          <w:szCs w:val="22"/>
        </w:rPr>
        <w:t xml:space="preserve">28.01. As normas disciplinadoras deste </w:t>
      </w:r>
      <w:r>
        <w:rPr>
          <w:rFonts w:ascii="Arial" w:hAnsi="Arial" w:cs="Arial"/>
          <w:b/>
          <w:sz w:val="22"/>
          <w:szCs w:val="22"/>
        </w:rPr>
        <w:t>PREGÃO</w:t>
      </w:r>
      <w:r>
        <w:rPr>
          <w:rFonts w:ascii="Arial" w:hAnsi="Arial" w:cs="Arial"/>
          <w:sz w:val="22"/>
          <w:szCs w:val="22"/>
        </w:rPr>
        <w:t xml:space="preserve"> serão interpretadas em favor da ampliação da disputa, observada a igualdade de oportunidades entre as proponentes, sem comprometimento do interesse público, e dos contratos delas decorrentes.</w:t>
      </w:r>
    </w:p>
    <w:p w14:paraId="1B6747D0" w14:textId="77777777" w:rsidR="000F2149" w:rsidRDefault="000F2149">
      <w:pPr>
        <w:pStyle w:val="Standard"/>
        <w:jc w:val="both"/>
        <w:rPr>
          <w:rFonts w:ascii="Arial" w:hAnsi="Arial" w:cs="Arial"/>
          <w:sz w:val="22"/>
          <w:szCs w:val="22"/>
        </w:rPr>
      </w:pPr>
    </w:p>
    <w:p w14:paraId="643AB174" w14:textId="77777777" w:rsidR="000F2149" w:rsidRDefault="002640E5">
      <w:pPr>
        <w:pStyle w:val="Standard"/>
        <w:jc w:val="both"/>
      </w:pPr>
      <w:r>
        <w:rPr>
          <w:rFonts w:ascii="Arial" w:hAnsi="Arial" w:cs="Arial"/>
          <w:sz w:val="22"/>
          <w:szCs w:val="22"/>
        </w:rPr>
        <w:t xml:space="preserve">28.02. Na contagem dos prazos estabelecidos neste </w:t>
      </w:r>
      <w:r>
        <w:rPr>
          <w:rFonts w:ascii="Arial" w:hAnsi="Arial" w:cs="Arial"/>
          <w:b/>
          <w:sz w:val="22"/>
          <w:szCs w:val="22"/>
        </w:rPr>
        <w:t>PREGÃO</w:t>
      </w:r>
      <w:r>
        <w:rPr>
          <w:rFonts w:ascii="Arial" w:hAnsi="Arial" w:cs="Arial"/>
          <w:sz w:val="22"/>
          <w:szCs w:val="22"/>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3AB6A681" w14:textId="77777777" w:rsidR="000F2149" w:rsidRDefault="000F2149">
      <w:pPr>
        <w:pStyle w:val="Standard"/>
        <w:jc w:val="both"/>
        <w:rPr>
          <w:rFonts w:ascii="Arial" w:hAnsi="Arial" w:cs="Arial"/>
          <w:sz w:val="22"/>
          <w:szCs w:val="22"/>
        </w:rPr>
      </w:pPr>
    </w:p>
    <w:p w14:paraId="0C1E63E8" w14:textId="77777777" w:rsidR="000F2149" w:rsidRDefault="002640E5">
      <w:pPr>
        <w:pStyle w:val="Standard"/>
        <w:jc w:val="both"/>
        <w:rPr>
          <w:rFonts w:ascii="Arial" w:hAnsi="Arial" w:cs="Arial"/>
          <w:sz w:val="22"/>
          <w:szCs w:val="22"/>
        </w:rPr>
      </w:pPr>
      <w:r>
        <w:rPr>
          <w:rFonts w:ascii="Arial" w:hAnsi="Arial" w:cs="Arial"/>
          <w:sz w:val="22"/>
          <w:szCs w:val="22"/>
        </w:rPr>
        <w:t>28.03.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4EB61E0" w14:textId="77777777" w:rsidR="000F2149" w:rsidRDefault="000F2149">
      <w:pPr>
        <w:pStyle w:val="Standard"/>
        <w:jc w:val="both"/>
        <w:rPr>
          <w:rFonts w:ascii="Arial" w:hAnsi="Arial" w:cs="Arial"/>
          <w:sz w:val="22"/>
          <w:szCs w:val="22"/>
        </w:rPr>
      </w:pPr>
    </w:p>
    <w:p w14:paraId="55167064" w14:textId="77777777" w:rsidR="000F2149" w:rsidRDefault="002640E5">
      <w:pPr>
        <w:pStyle w:val="Standard"/>
        <w:pBdr>
          <w:top w:val="single" w:sz="4" w:space="1" w:color="000000"/>
          <w:left w:val="single" w:sz="4" w:space="4" w:color="000000"/>
          <w:bottom w:val="single" w:sz="4" w:space="1" w:color="000000"/>
          <w:right w:val="single" w:sz="4" w:space="4" w:color="000000"/>
        </w:pBdr>
        <w:shd w:val="clear" w:color="auto" w:fill="C0C0C0"/>
        <w:jc w:val="both"/>
        <w:rPr>
          <w:rFonts w:ascii="Arial" w:hAnsi="Arial" w:cs="Arial"/>
          <w:sz w:val="22"/>
          <w:szCs w:val="22"/>
        </w:rPr>
      </w:pPr>
      <w:r>
        <w:rPr>
          <w:rFonts w:ascii="Arial" w:hAnsi="Arial" w:cs="Arial"/>
          <w:sz w:val="22"/>
          <w:szCs w:val="22"/>
        </w:rPr>
        <w:t xml:space="preserve">28.04. O desatendimento de exigências formais não essenciais deixará de importar no afastamento da proponente, desde que possíveis a exata compreensão de sua proposta e a </w:t>
      </w:r>
      <w:r>
        <w:rPr>
          <w:rFonts w:ascii="Arial" w:hAnsi="Arial" w:cs="Arial"/>
          <w:sz w:val="22"/>
          <w:szCs w:val="22"/>
        </w:rPr>
        <w:lastRenderedPageBreak/>
        <w:t>aferição da sua qualificação.</w:t>
      </w:r>
    </w:p>
    <w:p w14:paraId="58E29800" w14:textId="77777777" w:rsidR="000F2149" w:rsidRDefault="000F2149">
      <w:pPr>
        <w:pStyle w:val="Standard"/>
        <w:jc w:val="both"/>
        <w:rPr>
          <w:rFonts w:ascii="Arial" w:hAnsi="Arial" w:cs="Arial"/>
          <w:sz w:val="22"/>
          <w:szCs w:val="22"/>
        </w:rPr>
      </w:pPr>
    </w:p>
    <w:p w14:paraId="10CB6247" w14:textId="77777777" w:rsidR="00AC45B8" w:rsidRDefault="00AC45B8">
      <w:pPr>
        <w:pStyle w:val="Standard"/>
        <w:jc w:val="both"/>
        <w:rPr>
          <w:rFonts w:ascii="Arial" w:hAnsi="Arial" w:cs="Arial"/>
          <w:sz w:val="22"/>
          <w:szCs w:val="22"/>
        </w:rPr>
      </w:pPr>
    </w:p>
    <w:p w14:paraId="60883E96" w14:textId="77777777" w:rsidR="00AC45B8" w:rsidRDefault="00AC45B8">
      <w:pPr>
        <w:pStyle w:val="Standard"/>
        <w:jc w:val="both"/>
        <w:rPr>
          <w:rFonts w:ascii="Arial" w:hAnsi="Arial" w:cs="Arial"/>
          <w:sz w:val="22"/>
          <w:szCs w:val="22"/>
        </w:rPr>
      </w:pPr>
    </w:p>
    <w:p w14:paraId="07EE1284" w14:textId="77777777" w:rsidR="000F2149" w:rsidRDefault="002640E5">
      <w:pPr>
        <w:pStyle w:val="Standard"/>
        <w:jc w:val="both"/>
      </w:pPr>
      <w:r>
        <w:rPr>
          <w:rFonts w:ascii="Arial" w:hAnsi="Arial" w:cs="Arial"/>
          <w:sz w:val="22"/>
          <w:szCs w:val="22"/>
        </w:rPr>
        <w:t xml:space="preserve">28.05. A(O)(s) proponente(s) assume(m) o(s) custo(s) para a preparação e apresentação de sua(s) proposta(s), sendo que o órgão licitante não se responsabilizará, em qualquer hipótese, por esta(s) despesa(s), independentemente da condução ou do resultado do </w:t>
      </w:r>
      <w:r>
        <w:rPr>
          <w:rFonts w:ascii="Arial" w:hAnsi="Arial" w:cs="Arial"/>
          <w:b/>
          <w:sz w:val="22"/>
          <w:szCs w:val="22"/>
        </w:rPr>
        <w:t>PREGÃO.</w:t>
      </w:r>
    </w:p>
    <w:p w14:paraId="5349159D" w14:textId="77777777" w:rsidR="000F2149" w:rsidRDefault="000F2149">
      <w:pPr>
        <w:pStyle w:val="Standard"/>
        <w:jc w:val="both"/>
        <w:rPr>
          <w:rFonts w:ascii="Arial" w:hAnsi="Arial" w:cs="Arial"/>
          <w:sz w:val="22"/>
          <w:szCs w:val="22"/>
        </w:rPr>
      </w:pPr>
    </w:p>
    <w:p w14:paraId="35CF02B3" w14:textId="77777777" w:rsidR="000F2149" w:rsidRDefault="002640E5">
      <w:pPr>
        <w:pStyle w:val="Standard"/>
        <w:jc w:val="both"/>
      </w:pPr>
      <w:r>
        <w:rPr>
          <w:rFonts w:ascii="Arial" w:hAnsi="Arial" w:cs="Arial"/>
          <w:sz w:val="22"/>
          <w:szCs w:val="22"/>
        </w:rPr>
        <w:t xml:space="preserve">28.06. A apresentação da proposta de preços implicará na aceitação, por parte da(o) proponente, das condições previstas neste </w:t>
      </w:r>
      <w:r>
        <w:rPr>
          <w:rFonts w:ascii="Arial" w:hAnsi="Arial" w:cs="Arial"/>
          <w:b/>
          <w:sz w:val="22"/>
          <w:szCs w:val="22"/>
        </w:rPr>
        <w:t>EDITAL</w:t>
      </w:r>
      <w:r>
        <w:rPr>
          <w:rFonts w:ascii="Arial" w:hAnsi="Arial" w:cs="Arial"/>
          <w:sz w:val="22"/>
          <w:szCs w:val="22"/>
        </w:rPr>
        <w:t xml:space="preserve"> e seu </w:t>
      </w:r>
      <w:r>
        <w:rPr>
          <w:rFonts w:ascii="Arial" w:hAnsi="Arial" w:cs="Arial"/>
          <w:b/>
          <w:sz w:val="22"/>
          <w:szCs w:val="22"/>
        </w:rPr>
        <w:t>ANEXO</w:t>
      </w:r>
      <w:r>
        <w:rPr>
          <w:rFonts w:ascii="Arial" w:hAnsi="Arial" w:cs="Arial"/>
          <w:sz w:val="22"/>
          <w:szCs w:val="22"/>
        </w:rPr>
        <w:t>.</w:t>
      </w:r>
    </w:p>
    <w:p w14:paraId="61A75E9F" w14:textId="77777777" w:rsidR="000F2149" w:rsidRDefault="000F2149">
      <w:pPr>
        <w:pStyle w:val="Standard"/>
        <w:jc w:val="both"/>
        <w:rPr>
          <w:rFonts w:ascii="Arial" w:hAnsi="Arial" w:cs="Arial"/>
          <w:sz w:val="22"/>
          <w:szCs w:val="22"/>
        </w:rPr>
      </w:pPr>
    </w:p>
    <w:p w14:paraId="6CE5F28B" w14:textId="77777777" w:rsidR="000F2149" w:rsidRDefault="002640E5">
      <w:pPr>
        <w:pStyle w:val="Standard"/>
        <w:jc w:val="both"/>
      </w:pPr>
      <w:r>
        <w:rPr>
          <w:rFonts w:ascii="Arial" w:hAnsi="Arial" w:cs="Arial"/>
          <w:sz w:val="22"/>
          <w:szCs w:val="22"/>
        </w:rPr>
        <w:t xml:space="preserve">28.07. A(O) proponente é responsável pela fidelidade e legitimidade das informações e dos documentos colacionados em qualquer fase do </w:t>
      </w:r>
      <w:r>
        <w:rPr>
          <w:rFonts w:ascii="Arial" w:hAnsi="Arial" w:cs="Arial"/>
          <w:b/>
          <w:sz w:val="22"/>
          <w:szCs w:val="22"/>
        </w:rPr>
        <w:t>PREGÃO.</w:t>
      </w:r>
    </w:p>
    <w:p w14:paraId="4C96B735" w14:textId="77777777" w:rsidR="000F2149" w:rsidRDefault="000F2149">
      <w:pPr>
        <w:pStyle w:val="Standard"/>
        <w:jc w:val="both"/>
        <w:rPr>
          <w:rFonts w:ascii="Arial" w:hAnsi="Arial" w:cs="Arial"/>
          <w:sz w:val="22"/>
          <w:szCs w:val="22"/>
        </w:rPr>
      </w:pPr>
    </w:p>
    <w:p w14:paraId="4CFF37B5" w14:textId="77777777" w:rsidR="000F2149" w:rsidRDefault="002640E5">
      <w:pPr>
        <w:pStyle w:val="Standard"/>
        <w:jc w:val="both"/>
      </w:pPr>
      <w:r>
        <w:rPr>
          <w:rFonts w:ascii="Arial" w:hAnsi="Arial" w:cs="Arial"/>
          <w:sz w:val="22"/>
          <w:szCs w:val="22"/>
        </w:rPr>
        <w:t>28.08. A adjudicação do(s) item(</w:t>
      </w:r>
      <w:proofErr w:type="spellStart"/>
      <w:r>
        <w:rPr>
          <w:rFonts w:ascii="Arial" w:hAnsi="Arial" w:cs="Arial"/>
          <w:sz w:val="22"/>
          <w:szCs w:val="22"/>
        </w:rPr>
        <w:t>ns</w:t>
      </w:r>
      <w:proofErr w:type="spellEnd"/>
      <w:r>
        <w:rPr>
          <w:rFonts w:ascii="Arial" w:hAnsi="Arial" w:cs="Arial"/>
          <w:sz w:val="22"/>
          <w:szCs w:val="22"/>
        </w:rPr>
        <w:t xml:space="preserve">) ou lote(s) deste </w:t>
      </w:r>
      <w:r>
        <w:rPr>
          <w:rFonts w:ascii="Arial" w:hAnsi="Arial" w:cs="Arial"/>
          <w:b/>
          <w:sz w:val="22"/>
          <w:szCs w:val="22"/>
        </w:rPr>
        <w:t>PREGÃO</w:t>
      </w:r>
      <w:r>
        <w:rPr>
          <w:rFonts w:ascii="Arial" w:hAnsi="Arial" w:cs="Arial"/>
          <w:sz w:val="22"/>
          <w:szCs w:val="22"/>
        </w:rPr>
        <w:t xml:space="preserve"> não implicará em direito à contratação.</w:t>
      </w:r>
    </w:p>
    <w:p w14:paraId="7608F138" w14:textId="77777777" w:rsidR="000F2149" w:rsidRDefault="000F2149">
      <w:pPr>
        <w:pStyle w:val="Standard"/>
        <w:jc w:val="both"/>
        <w:rPr>
          <w:rFonts w:ascii="Arial" w:hAnsi="Arial" w:cs="Arial"/>
          <w:sz w:val="22"/>
          <w:szCs w:val="22"/>
        </w:rPr>
      </w:pPr>
    </w:p>
    <w:p w14:paraId="501AE2B6" w14:textId="77777777" w:rsidR="000F2149" w:rsidRDefault="002640E5">
      <w:pPr>
        <w:pStyle w:val="Standard"/>
        <w:jc w:val="both"/>
      </w:pPr>
      <w:r>
        <w:rPr>
          <w:rFonts w:ascii="Arial" w:hAnsi="Arial" w:cs="Arial"/>
          <w:sz w:val="22"/>
          <w:szCs w:val="22"/>
        </w:rPr>
        <w:t xml:space="preserve">28.09. Ao </w:t>
      </w:r>
      <w:r>
        <w:rPr>
          <w:rFonts w:ascii="Arial" w:hAnsi="Arial" w:cs="Arial"/>
          <w:b/>
          <w:sz w:val="22"/>
          <w:szCs w:val="22"/>
        </w:rPr>
        <w:t>PREGOEIRO</w:t>
      </w:r>
      <w:r>
        <w:rPr>
          <w:rFonts w:ascii="Arial" w:hAnsi="Arial" w:cs="Arial"/>
          <w:sz w:val="22"/>
          <w:szCs w:val="22"/>
        </w:rPr>
        <w:t xml:space="preserve"> ou autoridade superior é facultada, em qualquer fase da licitação, a promoção de diligência destinada a esclarecer ou a complementar a instrução do processo, vedada a inclusão posterior de documento ou informação que deveria constar originariamente da proposta.</w:t>
      </w:r>
    </w:p>
    <w:p w14:paraId="32783337" w14:textId="77777777" w:rsidR="000F2149" w:rsidRDefault="000F2149">
      <w:pPr>
        <w:pStyle w:val="Standard"/>
        <w:jc w:val="both"/>
      </w:pPr>
    </w:p>
    <w:p w14:paraId="48518951" w14:textId="77777777" w:rsidR="000F2149" w:rsidRDefault="002640E5">
      <w:pPr>
        <w:pStyle w:val="Standard"/>
        <w:jc w:val="both"/>
        <w:rPr>
          <w:rFonts w:ascii="Arial" w:hAnsi="Arial" w:cs="Arial"/>
          <w:sz w:val="22"/>
          <w:szCs w:val="22"/>
        </w:rPr>
      </w:pPr>
      <w:r>
        <w:rPr>
          <w:rFonts w:ascii="Arial" w:hAnsi="Arial" w:cs="Arial"/>
          <w:sz w:val="22"/>
          <w:szCs w:val="22"/>
        </w:rPr>
        <w:t>28.10. Este Edital e seu Anexo, bem como a(s) proposta(s) da(o)(s) proponente(s) adjudicatária(o)(s), farão parte integrante do contrato, independentemente de transcrição.</w:t>
      </w:r>
    </w:p>
    <w:p w14:paraId="7B0DB513" w14:textId="77777777" w:rsidR="000F2149" w:rsidRDefault="000F2149">
      <w:pPr>
        <w:pStyle w:val="Standard"/>
        <w:jc w:val="both"/>
        <w:rPr>
          <w:rFonts w:ascii="Arial" w:hAnsi="Arial" w:cs="Arial"/>
          <w:sz w:val="22"/>
          <w:szCs w:val="22"/>
        </w:rPr>
      </w:pPr>
    </w:p>
    <w:p w14:paraId="57E89323" w14:textId="77777777" w:rsidR="000F2149" w:rsidRDefault="002640E5">
      <w:pPr>
        <w:pStyle w:val="Standard"/>
        <w:jc w:val="both"/>
      </w:pPr>
      <w:r>
        <w:rPr>
          <w:rFonts w:ascii="Arial" w:hAnsi="Arial" w:cs="Arial"/>
          <w:sz w:val="22"/>
          <w:szCs w:val="22"/>
        </w:rPr>
        <w:t xml:space="preserve">28.11. Os casos omissos neste </w:t>
      </w:r>
      <w:r>
        <w:rPr>
          <w:rFonts w:ascii="Arial" w:hAnsi="Arial" w:cs="Arial"/>
          <w:b/>
          <w:sz w:val="22"/>
          <w:szCs w:val="22"/>
        </w:rPr>
        <w:t>EDITAL DE PREGÃO</w:t>
      </w:r>
      <w:r>
        <w:rPr>
          <w:rFonts w:ascii="Arial" w:hAnsi="Arial" w:cs="Arial"/>
          <w:sz w:val="22"/>
          <w:szCs w:val="22"/>
        </w:rPr>
        <w:t xml:space="preserve"> serão solucionados pelo </w:t>
      </w:r>
      <w:r>
        <w:rPr>
          <w:rFonts w:ascii="Arial" w:hAnsi="Arial" w:cs="Arial"/>
          <w:b/>
          <w:sz w:val="22"/>
          <w:szCs w:val="22"/>
        </w:rPr>
        <w:t>PREGOEIRO</w:t>
      </w:r>
      <w:r>
        <w:rPr>
          <w:rFonts w:ascii="Arial" w:hAnsi="Arial" w:cs="Arial"/>
          <w:sz w:val="22"/>
          <w:szCs w:val="22"/>
        </w:rPr>
        <w:t>, com base na legislação municipal e, subsidiariamente, nos termos da legislação federal e princípios gerais de direito.</w:t>
      </w:r>
    </w:p>
    <w:p w14:paraId="10617BA9" w14:textId="77777777" w:rsidR="000F2149" w:rsidRDefault="000F2149">
      <w:pPr>
        <w:pStyle w:val="Standard"/>
        <w:jc w:val="both"/>
        <w:rPr>
          <w:rFonts w:ascii="Arial" w:hAnsi="Arial" w:cs="Arial"/>
          <w:sz w:val="22"/>
          <w:szCs w:val="22"/>
        </w:rPr>
      </w:pPr>
    </w:p>
    <w:p w14:paraId="06D1C2FD" w14:textId="77777777" w:rsidR="000F2149" w:rsidRDefault="002640E5">
      <w:pPr>
        <w:pStyle w:val="Standard"/>
        <w:jc w:val="both"/>
        <w:rPr>
          <w:rFonts w:ascii="Arial" w:hAnsi="Arial" w:cs="Arial"/>
          <w:b/>
          <w:sz w:val="22"/>
          <w:szCs w:val="22"/>
        </w:rPr>
      </w:pPr>
      <w:r>
        <w:rPr>
          <w:rFonts w:ascii="Arial" w:hAnsi="Arial" w:cs="Arial"/>
          <w:b/>
          <w:sz w:val="22"/>
          <w:szCs w:val="22"/>
        </w:rPr>
        <w:t>29. DOS ANEXOS AO EDITAL</w:t>
      </w:r>
    </w:p>
    <w:p w14:paraId="3832070D" w14:textId="77777777" w:rsidR="000F2149" w:rsidRDefault="000F2149">
      <w:pPr>
        <w:pStyle w:val="Corpodetexto31"/>
        <w:ind w:right="-62"/>
        <w:rPr>
          <w:rFonts w:ascii="Arial" w:hAnsi="Arial" w:cs="Arial"/>
          <w:b w:val="0"/>
          <w:bCs w:val="0"/>
          <w:sz w:val="22"/>
          <w:szCs w:val="22"/>
          <w:u w:val="none"/>
        </w:rPr>
      </w:pPr>
    </w:p>
    <w:p w14:paraId="72455ED4" w14:textId="77777777" w:rsidR="000F2149" w:rsidRDefault="002640E5">
      <w:pPr>
        <w:pStyle w:val="Corpodetexto31"/>
        <w:rPr>
          <w:rFonts w:ascii="Arial" w:hAnsi="Arial" w:cs="Arial"/>
          <w:b w:val="0"/>
          <w:bCs w:val="0"/>
          <w:sz w:val="22"/>
          <w:szCs w:val="22"/>
          <w:u w:val="none"/>
        </w:rPr>
      </w:pPr>
      <w:r>
        <w:rPr>
          <w:rFonts w:ascii="Arial" w:hAnsi="Arial" w:cs="Arial"/>
          <w:b w:val="0"/>
          <w:bCs w:val="0"/>
          <w:sz w:val="22"/>
          <w:szCs w:val="22"/>
          <w:u w:val="none"/>
        </w:rPr>
        <w:t>29.01 Seguem anexos ao presente Edital como parte integrante do mesmo:</w:t>
      </w:r>
    </w:p>
    <w:p w14:paraId="6A53D470" w14:textId="77777777" w:rsidR="000F2149" w:rsidRDefault="000F2149">
      <w:pPr>
        <w:pStyle w:val="Standard"/>
        <w:jc w:val="both"/>
        <w:rPr>
          <w:rFonts w:ascii="Arial" w:hAnsi="Arial" w:cs="Arial"/>
          <w:bCs/>
          <w:sz w:val="22"/>
          <w:szCs w:val="22"/>
        </w:rPr>
      </w:pPr>
    </w:p>
    <w:p w14:paraId="2D09BC68" w14:textId="77777777" w:rsidR="000F2149" w:rsidRDefault="002640E5">
      <w:pPr>
        <w:pStyle w:val="Standard"/>
        <w:jc w:val="both"/>
        <w:rPr>
          <w:rFonts w:ascii="Arial" w:hAnsi="Arial" w:cs="Arial"/>
          <w:b/>
          <w:bCs/>
          <w:sz w:val="22"/>
          <w:szCs w:val="22"/>
        </w:rPr>
      </w:pPr>
      <w:r>
        <w:rPr>
          <w:rFonts w:ascii="Arial" w:hAnsi="Arial" w:cs="Arial"/>
          <w:bCs/>
          <w:sz w:val="22"/>
          <w:szCs w:val="22"/>
        </w:rPr>
        <w:t xml:space="preserve">29.01.01 </w:t>
      </w:r>
      <w:r w:rsidR="002B73EE">
        <w:rPr>
          <w:rFonts w:ascii="Arial" w:hAnsi="Arial" w:cs="Arial"/>
          <w:sz w:val="22"/>
          <w:szCs w:val="22"/>
        </w:rPr>
        <w:t>Termo de Referência</w:t>
      </w:r>
      <w:r>
        <w:rPr>
          <w:rFonts w:ascii="Arial" w:hAnsi="Arial" w:cs="Arial"/>
          <w:b/>
          <w:bCs/>
          <w:sz w:val="22"/>
          <w:szCs w:val="22"/>
        </w:rPr>
        <w:t xml:space="preserve"> (ANEXO I);</w:t>
      </w:r>
    </w:p>
    <w:p w14:paraId="698DB4F3" w14:textId="77777777" w:rsidR="00163D7B" w:rsidRDefault="00163D7B">
      <w:pPr>
        <w:pStyle w:val="Standard"/>
        <w:jc w:val="both"/>
        <w:rPr>
          <w:rFonts w:ascii="Arial" w:hAnsi="Arial" w:cs="Arial"/>
          <w:b/>
          <w:bCs/>
          <w:sz w:val="22"/>
          <w:szCs w:val="22"/>
        </w:rPr>
      </w:pPr>
    </w:p>
    <w:p w14:paraId="7C63BFF1" w14:textId="77777777" w:rsidR="00163D7B" w:rsidRDefault="00163D7B">
      <w:pPr>
        <w:pStyle w:val="Standard"/>
        <w:jc w:val="both"/>
      </w:pPr>
      <w:r w:rsidRPr="00163D7B">
        <w:rPr>
          <w:rFonts w:ascii="Arial" w:hAnsi="Arial" w:cs="Arial"/>
          <w:sz w:val="22"/>
          <w:szCs w:val="22"/>
        </w:rPr>
        <w:t>29.01.02 Relação de Itens da Licitação</w:t>
      </w:r>
      <w:r>
        <w:rPr>
          <w:rFonts w:ascii="Arial" w:hAnsi="Arial" w:cs="Arial"/>
          <w:b/>
          <w:bCs/>
          <w:sz w:val="22"/>
          <w:szCs w:val="22"/>
        </w:rPr>
        <w:t xml:space="preserve"> (ANEXO I-A);</w:t>
      </w:r>
    </w:p>
    <w:p w14:paraId="19C76F73" w14:textId="77777777" w:rsidR="000F2149" w:rsidRDefault="000F2149">
      <w:pPr>
        <w:pStyle w:val="Standard"/>
        <w:jc w:val="both"/>
        <w:rPr>
          <w:rFonts w:ascii="Arial" w:hAnsi="Arial" w:cs="Arial"/>
          <w:bCs/>
          <w:sz w:val="22"/>
          <w:szCs w:val="22"/>
        </w:rPr>
      </w:pPr>
    </w:p>
    <w:p w14:paraId="130B3BAA" w14:textId="77777777" w:rsidR="000F2149" w:rsidRDefault="002640E5">
      <w:pPr>
        <w:pStyle w:val="Standard"/>
        <w:jc w:val="both"/>
      </w:pPr>
      <w:r>
        <w:rPr>
          <w:rFonts w:ascii="Arial" w:hAnsi="Arial" w:cs="Arial"/>
          <w:bCs/>
          <w:sz w:val="22"/>
          <w:szCs w:val="22"/>
        </w:rPr>
        <w:t>29.01.0</w:t>
      </w:r>
      <w:r w:rsidR="00163D7B">
        <w:rPr>
          <w:rFonts w:ascii="Arial" w:hAnsi="Arial" w:cs="Arial"/>
          <w:bCs/>
          <w:sz w:val="22"/>
          <w:szCs w:val="22"/>
        </w:rPr>
        <w:t>3</w:t>
      </w:r>
      <w:r>
        <w:rPr>
          <w:rFonts w:ascii="Arial" w:hAnsi="Arial" w:cs="Arial"/>
          <w:bCs/>
          <w:sz w:val="22"/>
          <w:szCs w:val="22"/>
        </w:rPr>
        <w:t xml:space="preserve"> Formulário Modelo de Proposta de Preços </w:t>
      </w:r>
      <w:r>
        <w:rPr>
          <w:rFonts w:ascii="Arial" w:hAnsi="Arial" w:cs="Arial"/>
          <w:b/>
          <w:bCs/>
          <w:sz w:val="22"/>
          <w:szCs w:val="22"/>
        </w:rPr>
        <w:t>(</w:t>
      </w:r>
      <w:r>
        <w:rPr>
          <w:rFonts w:ascii="Arial" w:hAnsi="Arial" w:cs="Arial"/>
          <w:b/>
          <w:sz w:val="22"/>
          <w:szCs w:val="22"/>
        </w:rPr>
        <w:t>ANEXO II);</w:t>
      </w:r>
    </w:p>
    <w:p w14:paraId="30FC94AB" w14:textId="77777777" w:rsidR="000F2149" w:rsidRDefault="000F2149">
      <w:pPr>
        <w:pStyle w:val="Standard"/>
        <w:jc w:val="both"/>
        <w:rPr>
          <w:rFonts w:ascii="Arial" w:hAnsi="Arial" w:cs="Arial"/>
          <w:b/>
          <w:sz w:val="22"/>
          <w:szCs w:val="22"/>
        </w:rPr>
      </w:pPr>
    </w:p>
    <w:p w14:paraId="64E02887" w14:textId="77777777" w:rsidR="000F2149" w:rsidRDefault="002640E5">
      <w:pPr>
        <w:pStyle w:val="Standard"/>
        <w:jc w:val="both"/>
      </w:pPr>
      <w:r>
        <w:rPr>
          <w:rFonts w:ascii="Arial" w:hAnsi="Arial" w:cs="Arial"/>
          <w:sz w:val="22"/>
          <w:szCs w:val="22"/>
        </w:rPr>
        <w:t>29.01.0</w:t>
      </w:r>
      <w:r w:rsidR="00163D7B">
        <w:rPr>
          <w:rFonts w:ascii="Arial" w:hAnsi="Arial" w:cs="Arial"/>
          <w:sz w:val="22"/>
          <w:szCs w:val="22"/>
        </w:rPr>
        <w:t>4</w:t>
      </w:r>
      <w:r>
        <w:rPr>
          <w:rFonts w:ascii="Arial" w:hAnsi="Arial" w:cs="Arial"/>
          <w:sz w:val="22"/>
          <w:szCs w:val="22"/>
        </w:rPr>
        <w:t xml:space="preserve"> Modelo de Declaração de que a(o) proponente cumpre os requisitos de habilitação </w:t>
      </w:r>
      <w:r>
        <w:rPr>
          <w:rFonts w:ascii="Arial" w:hAnsi="Arial" w:cs="Arial"/>
          <w:b/>
          <w:sz w:val="22"/>
          <w:szCs w:val="22"/>
        </w:rPr>
        <w:t>(ANEXO III);</w:t>
      </w:r>
    </w:p>
    <w:p w14:paraId="067FBD08" w14:textId="77777777" w:rsidR="000F2149" w:rsidRDefault="000F2149">
      <w:pPr>
        <w:pStyle w:val="Standard"/>
        <w:jc w:val="both"/>
        <w:rPr>
          <w:rFonts w:ascii="Arial" w:hAnsi="Arial" w:cs="Arial"/>
          <w:b/>
          <w:sz w:val="22"/>
          <w:szCs w:val="22"/>
        </w:rPr>
      </w:pPr>
    </w:p>
    <w:p w14:paraId="6D83844A" w14:textId="77777777" w:rsidR="000F2149" w:rsidRDefault="002640E5">
      <w:pPr>
        <w:pStyle w:val="Standard"/>
        <w:jc w:val="both"/>
      </w:pPr>
      <w:r>
        <w:rPr>
          <w:rFonts w:ascii="Arial" w:hAnsi="Arial" w:cs="Arial"/>
          <w:sz w:val="22"/>
          <w:szCs w:val="22"/>
        </w:rPr>
        <w:t>29.01.0</w:t>
      </w:r>
      <w:r w:rsidR="00163D7B">
        <w:rPr>
          <w:rFonts w:ascii="Arial" w:hAnsi="Arial" w:cs="Arial"/>
          <w:sz w:val="22"/>
          <w:szCs w:val="22"/>
        </w:rPr>
        <w:t>5</w:t>
      </w:r>
      <w:r>
        <w:rPr>
          <w:rFonts w:ascii="Arial" w:hAnsi="Arial" w:cs="Arial"/>
          <w:sz w:val="22"/>
          <w:szCs w:val="22"/>
        </w:rPr>
        <w:t xml:space="preserve"> </w:t>
      </w:r>
      <w:r>
        <w:rPr>
          <w:rFonts w:ascii="Arial" w:hAnsi="Arial" w:cs="Arial"/>
          <w:bCs/>
          <w:sz w:val="22"/>
          <w:szCs w:val="22"/>
        </w:rPr>
        <w:t>Minuta do Contrato</w:t>
      </w:r>
      <w:r>
        <w:rPr>
          <w:rFonts w:ascii="Arial" w:hAnsi="Arial" w:cs="Arial"/>
          <w:b/>
          <w:bCs/>
          <w:sz w:val="22"/>
          <w:szCs w:val="22"/>
        </w:rPr>
        <w:t xml:space="preserve"> (ANEXO IV);</w:t>
      </w:r>
    </w:p>
    <w:p w14:paraId="69770769" w14:textId="77777777" w:rsidR="000F2149" w:rsidRDefault="000F2149">
      <w:pPr>
        <w:pStyle w:val="Standard"/>
        <w:jc w:val="both"/>
        <w:rPr>
          <w:rFonts w:ascii="Arial" w:hAnsi="Arial" w:cs="Arial"/>
          <w:bCs/>
          <w:sz w:val="22"/>
          <w:szCs w:val="22"/>
        </w:rPr>
      </w:pPr>
    </w:p>
    <w:p w14:paraId="16644327" w14:textId="77777777" w:rsidR="000F2149" w:rsidRDefault="002640E5">
      <w:pPr>
        <w:pStyle w:val="Standard"/>
        <w:jc w:val="both"/>
      </w:pPr>
      <w:r>
        <w:rPr>
          <w:rFonts w:ascii="Arial" w:hAnsi="Arial" w:cs="Arial"/>
          <w:bCs/>
          <w:sz w:val="22"/>
          <w:szCs w:val="22"/>
        </w:rPr>
        <w:t>29.01.0</w:t>
      </w:r>
      <w:r w:rsidR="00163D7B">
        <w:rPr>
          <w:rFonts w:ascii="Arial" w:hAnsi="Arial" w:cs="Arial"/>
          <w:bCs/>
          <w:sz w:val="22"/>
          <w:szCs w:val="22"/>
        </w:rPr>
        <w:t>6</w:t>
      </w:r>
      <w:r>
        <w:rPr>
          <w:rFonts w:ascii="Arial" w:hAnsi="Arial" w:cs="Arial"/>
          <w:bCs/>
          <w:sz w:val="22"/>
          <w:szCs w:val="22"/>
        </w:rPr>
        <w:t xml:space="preserve"> Modelo de Declaração do art. 7° da C.F.</w:t>
      </w:r>
      <w:r>
        <w:rPr>
          <w:rFonts w:ascii="Arial" w:hAnsi="Arial" w:cs="Arial"/>
          <w:b/>
          <w:bCs/>
          <w:sz w:val="22"/>
          <w:szCs w:val="22"/>
        </w:rPr>
        <w:t xml:space="preserve"> (ANEXO V); </w:t>
      </w:r>
    </w:p>
    <w:p w14:paraId="1F70FA40" w14:textId="77777777" w:rsidR="000F2149" w:rsidRDefault="000F2149">
      <w:pPr>
        <w:pStyle w:val="Standard"/>
        <w:jc w:val="both"/>
        <w:rPr>
          <w:rFonts w:ascii="Arial" w:hAnsi="Arial" w:cs="Arial"/>
          <w:bCs/>
          <w:sz w:val="22"/>
          <w:szCs w:val="22"/>
        </w:rPr>
      </w:pPr>
    </w:p>
    <w:p w14:paraId="4C3D1CE0" w14:textId="77777777" w:rsidR="000F2149" w:rsidRDefault="002640E5">
      <w:pPr>
        <w:pStyle w:val="Standard"/>
        <w:jc w:val="both"/>
        <w:rPr>
          <w:rFonts w:ascii="Arial" w:hAnsi="Arial" w:cs="Arial"/>
          <w:b/>
          <w:bCs/>
          <w:sz w:val="22"/>
          <w:szCs w:val="22"/>
        </w:rPr>
      </w:pPr>
      <w:r>
        <w:rPr>
          <w:rFonts w:ascii="Arial" w:hAnsi="Arial" w:cs="Arial"/>
          <w:sz w:val="22"/>
          <w:szCs w:val="22"/>
        </w:rPr>
        <w:t>29.01.0</w:t>
      </w:r>
      <w:r w:rsidR="00163D7B">
        <w:rPr>
          <w:rFonts w:ascii="Arial" w:hAnsi="Arial" w:cs="Arial"/>
          <w:sz w:val="22"/>
          <w:szCs w:val="22"/>
        </w:rPr>
        <w:t>7</w:t>
      </w:r>
      <w:r>
        <w:rPr>
          <w:rFonts w:ascii="Arial" w:hAnsi="Arial" w:cs="Arial"/>
          <w:sz w:val="22"/>
          <w:szCs w:val="22"/>
        </w:rPr>
        <w:t xml:space="preserve"> Modelo de Termo de Opção</w:t>
      </w:r>
      <w:r>
        <w:rPr>
          <w:rFonts w:ascii="Arial" w:hAnsi="Arial" w:cs="Arial"/>
          <w:b/>
          <w:bCs/>
          <w:sz w:val="22"/>
          <w:szCs w:val="22"/>
        </w:rPr>
        <w:t xml:space="preserve"> (AN</w:t>
      </w:r>
      <w:r>
        <w:rPr>
          <w:rFonts w:ascii="Arial" w:hAnsi="Arial" w:cs="Arial"/>
          <w:b/>
          <w:sz w:val="22"/>
          <w:szCs w:val="22"/>
        </w:rPr>
        <w:t>EX</w:t>
      </w:r>
      <w:r>
        <w:rPr>
          <w:rFonts w:ascii="Arial" w:hAnsi="Arial" w:cs="Arial"/>
          <w:b/>
          <w:bCs/>
          <w:sz w:val="22"/>
          <w:szCs w:val="22"/>
        </w:rPr>
        <w:t>O VI).</w:t>
      </w:r>
    </w:p>
    <w:p w14:paraId="5F899CFB" w14:textId="77777777" w:rsidR="004124A1" w:rsidRDefault="004124A1">
      <w:pPr>
        <w:pStyle w:val="Standard"/>
        <w:jc w:val="both"/>
        <w:rPr>
          <w:rFonts w:ascii="Arial" w:hAnsi="Arial" w:cs="Arial"/>
          <w:b/>
          <w:bCs/>
          <w:sz w:val="22"/>
          <w:szCs w:val="22"/>
        </w:rPr>
      </w:pPr>
    </w:p>
    <w:p w14:paraId="5C83EE3E" w14:textId="77777777" w:rsidR="00AC45B8" w:rsidRDefault="00AC45B8">
      <w:pPr>
        <w:pStyle w:val="Standard"/>
        <w:jc w:val="both"/>
        <w:rPr>
          <w:rFonts w:ascii="Arial" w:hAnsi="Arial" w:cs="Arial"/>
          <w:b/>
          <w:bCs/>
          <w:sz w:val="22"/>
          <w:szCs w:val="22"/>
        </w:rPr>
      </w:pPr>
    </w:p>
    <w:p w14:paraId="58F1C623" w14:textId="77777777" w:rsidR="00AC45B8" w:rsidRDefault="00AC45B8">
      <w:pPr>
        <w:pStyle w:val="Standard"/>
        <w:jc w:val="both"/>
        <w:rPr>
          <w:rFonts w:ascii="Arial" w:hAnsi="Arial" w:cs="Arial"/>
          <w:b/>
          <w:bCs/>
          <w:sz w:val="22"/>
          <w:szCs w:val="22"/>
        </w:rPr>
      </w:pPr>
    </w:p>
    <w:p w14:paraId="2ED72C4E" w14:textId="77777777" w:rsidR="00AC45B8" w:rsidRDefault="00AC45B8">
      <w:pPr>
        <w:pStyle w:val="Standard"/>
        <w:jc w:val="both"/>
        <w:rPr>
          <w:rFonts w:ascii="Arial" w:hAnsi="Arial" w:cs="Arial"/>
          <w:b/>
          <w:bCs/>
          <w:sz w:val="22"/>
          <w:szCs w:val="22"/>
        </w:rPr>
      </w:pPr>
    </w:p>
    <w:p w14:paraId="092D1478" w14:textId="77777777" w:rsidR="00AC45B8" w:rsidRDefault="00AC45B8">
      <w:pPr>
        <w:pStyle w:val="Standard"/>
        <w:jc w:val="both"/>
        <w:rPr>
          <w:rFonts w:ascii="Arial" w:hAnsi="Arial" w:cs="Arial"/>
          <w:b/>
          <w:bCs/>
          <w:sz w:val="22"/>
          <w:szCs w:val="22"/>
        </w:rPr>
      </w:pPr>
    </w:p>
    <w:p w14:paraId="3D5840B2" w14:textId="77777777" w:rsidR="000F2149" w:rsidRDefault="000F2149">
      <w:pPr>
        <w:pStyle w:val="Standard"/>
        <w:jc w:val="both"/>
        <w:rPr>
          <w:rFonts w:ascii="Arial" w:hAnsi="Arial" w:cs="Arial"/>
          <w:sz w:val="22"/>
          <w:szCs w:val="22"/>
        </w:rPr>
      </w:pPr>
    </w:p>
    <w:p w14:paraId="7DB6BBA3" w14:textId="77777777" w:rsidR="00163D7B" w:rsidRDefault="002640E5">
      <w:pPr>
        <w:pStyle w:val="Standard"/>
        <w:jc w:val="both"/>
        <w:rPr>
          <w:rFonts w:ascii="Arial" w:hAnsi="Arial" w:cs="Arial"/>
          <w:b/>
          <w:sz w:val="22"/>
          <w:szCs w:val="22"/>
        </w:rPr>
      </w:pPr>
      <w:r>
        <w:rPr>
          <w:rFonts w:ascii="Arial" w:hAnsi="Arial" w:cs="Arial"/>
          <w:b/>
          <w:sz w:val="22"/>
          <w:szCs w:val="22"/>
        </w:rPr>
        <w:t>30. DO FORO</w:t>
      </w:r>
    </w:p>
    <w:p w14:paraId="66494749" w14:textId="77777777" w:rsidR="000F2149" w:rsidRDefault="000F2149">
      <w:pPr>
        <w:pStyle w:val="Standard"/>
        <w:jc w:val="both"/>
        <w:rPr>
          <w:rFonts w:ascii="Arial" w:hAnsi="Arial" w:cs="Arial"/>
          <w:sz w:val="22"/>
          <w:szCs w:val="22"/>
        </w:rPr>
      </w:pPr>
    </w:p>
    <w:p w14:paraId="2440AB17" w14:textId="77777777" w:rsidR="000F2149" w:rsidRDefault="002640E5">
      <w:pPr>
        <w:pStyle w:val="Standard"/>
        <w:jc w:val="both"/>
        <w:rPr>
          <w:rFonts w:ascii="Arial" w:hAnsi="Arial" w:cs="Arial"/>
          <w:sz w:val="22"/>
          <w:szCs w:val="22"/>
        </w:rPr>
      </w:pPr>
      <w:r>
        <w:rPr>
          <w:rFonts w:ascii="Arial" w:hAnsi="Arial" w:cs="Arial"/>
          <w:sz w:val="22"/>
          <w:szCs w:val="22"/>
        </w:rPr>
        <w:t xml:space="preserve">30.01. O Foro da Comarca de </w:t>
      </w:r>
      <w:r w:rsidR="00FC510B">
        <w:rPr>
          <w:rFonts w:ascii="Arial" w:hAnsi="Arial" w:cs="Arial"/>
          <w:sz w:val="22"/>
          <w:szCs w:val="22"/>
        </w:rPr>
        <w:t>Pedregulho SP</w:t>
      </w:r>
      <w:r>
        <w:rPr>
          <w:rFonts w:ascii="Arial" w:hAnsi="Arial" w:cs="Arial"/>
          <w:sz w:val="22"/>
          <w:szCs w:val="22"/>
        </w:rPr>
        <w:t xml:space="preserve"> será o competente para dirimir as controvérsias advindas do cumprimento da presente licitação.</w:t>
      </w:r>
    </w:p>
    <w:p w14:paraId="5FF05696" w14:textId="77777777" w:rsidR="00163D7B" w:rsidRDefault="00163D7B">
      <w:pPr>
        <w:pStyle w:val="Standard"/>
        <w:jc w:val="both"/>
        <w:rPr>
          <w:rFonts w:ascii="Arial" w:hAnsi="Arial" w:cs="Arial"/>
          <w:sz w:val="22"/>
          <w:szCs w:val="22"/>
        </w:rPr>
      </w:pPr>
    </w:p>
    <w:p w14:paraId="2236B267" w14:textId="77777777" w:rsidR="000F2149" w:rsidRDefault="000F2149">
      <w:pPr>
        <w:pStyle w:val="Standard"/>
        <w:jc w:val="both"/>
        <w:rPr>
          <w:rFonts w:ascii="Arial" w:hAnsi="Arial" w:cs="Arial"/>
          <w:sz w:val="22"/>
          <w:szCs w:val="22"/>
        </w:rPr>
      </w:pPr>
    </w:p>
    <w:p w14:paraId="2766E133" w14:textId="77777777" w:rsidR="000F2149" w:rsidRPr="00C83D0F" w:rsidRDefault="0054672B">
      <w:pPr>
        <w:pStyle w:val="Standarduser"/>
        <w:jc w:val="center"/>
        <w:rPr>
          <w:color w:val="auto"/>
        </w:rPr>
      </w:pPr>
      <w:r>
        <w:rPr>
          <w:rFonts w:cs="Arial"/>
          <w:sz w:val="22"/>
          <w:szCs w:val="22"/>
        </w:rPr>
        <w:t>Rifaina</w:t>
      </w:r>
      <w:r w:rsidR="00163D7B">
        <w:rPr>
          <w:rFonts w:cs="Arial"/>
          <w:sz w:val="22"/>
          <w:szCs w:val="22"/>
        </w:rPr>
        <w:t>-SP</w:t>
      </w:r>
      <w:r w:rsidR="002640E5">
        <w:rPr>
          <w:rFonts w:cs="Arial"/>
          <w:sz w:val="22"/>
          <w:szCs w:val="22"/>
        </w:rPr>
        <w:t xml:space="preserve">, </w:t>
      </w:r>
      <w:r w:rsidR="00267945">
        <w:rPr>
          <w:rFonts w:cs="Arial"/>
          <w:color w:val="auto"/>
          <w:sz w:val="22"/>
          <w:szCs w:val="22"/>
        </w:rPr>
        <w:t>07</w:t>
      </w:r>
      <w:r w:rsidR="003E35FD" w:rsidRPr="00C83D0F">
        <w:rPr>
          <w:rFonts w:cs="Arial"/>
          <w:color w:val="auto"/>
          <w:sz w:val="22"/>
          <w:szCs w:val="22"/>
        </w:rPr>
        <w:t xml:space="preserve"> de </w:t>
      </w:r>
      <w:r w:rsidR="00FC510B">
        <w:rPr>
          <w:rFonts w:cs="Arial"/>
          <w:color w:val="auto"/>
          <w:sz w:val="22"/>
          <w:szCs w:val="22"/>
        </w:rPr>
        <w:t>novembro</w:t>
      </w:r>
      <w:r w:rsidR="003E35FD" w:rsidRPr="00C83D0F">
        <w:rPr>
          <w:rFonts w:cs="Arial"/>
          <w:color w:val="auto"/>
          <w:sz w:val="22"/>
          <w:szCs w:val="22"/>
        </w:rPr>
        <w:t xml:space="preserve"> de 2023.</w:t>
      </w:r>
    </w:p>
    <w:p w14:paraId="30DA3BD1" w14:textId="77777777" w:rsidR="000F2149" w:rsidRPr="00C83D0F" w:rsidRDefault="000F2149">
      <w:pPr>
        <w:pStyle w:val="Standard"/>
        <w:jc w:val="both"/>
        <w:rPr>
          <w:rFonts w:ascii="Courier New" w:hAnsi="Courier New" w:cs="Courier New"/>
          <w:b/>
          <w:sz w:val="22"/>
          <w:szCs w:val="22"/>
        </w:rPr>
      </w:pPr>
    </w:p>
    <w:p w14:paraId="3F35960B" w14:textId="77777777" w:rsidR="000F2149" w:rsidRDefault="000F2149">
      <w:pPr>
        <w:pStyle w:val="Standard"/>
        <w:rPr>
          <w:rFonts w:ascii="Courier New" w:hAnsi="Courier New" w:cs="Courier New"/>
          <w:b/>
          <w:sz w:val="22"/>
          <w:szCs w:val="22"/>
        </w:rPr>
      </w:pPr>
    </w:p>
    <w:p w14:paraId="05CA0B07" w14:textId="77777777" w:rsidR="000F2149" w:rsidRDefault="000F2149" w:rsidP="00D640E0">
      <w:pPr>
        <w:pStyle w:val="Standard"/>
        <w:rPr>
          <w:rFonts w:ascii="Arial" w:hAnsi="Arial" w:cs="Arial"/>
          <w:b/>
          <w:sz w:val="22"/>
          <w:szCs w:val="22"/>
        </w:rPr>
      </w:pPr>
    </w:p>
    <w:p w14:paraId="3315B5A7" w14:textId="77777777" w:rsidR="000F2149" w:rsidRDefault="00FC510B">
      <w:pPr>
        <w:pStyle w:val="Standard"/>
        <w:jc w:val="center"/>
      </w:pPr>
      <w:r>
        <w:rPr>
          <w:rFonts w:ascii="Arial" w:hAnsi="Arial" w:cs="Arial"/>
          <w:b/>
          <w:sz w:val="22"/>
          <w:szCs w:val="22"/>
          <w:lang w:eastAsia="pt-BR"/>
        </w:rPr>
        <w:t>HUGO CESAR LOURENÇO</w:t>
      </w:r>
    </w:p>
    <w:p w14:paraId="62E6A4A7" w14:textId="77777777" w:rsidR="00414D4F" w:rsidRDefault="002640E5" w:rsidP="00D640E0">
      <w:pPr>
        <w:pStyle w:val="Standard"/>
        <w:jc w:val="center"/>
        <w:rPr>
          <w:rFonts w:ascii="Arial" w:hAnsi="Arial" w:cs="Arial"/>
          <w:b/>
          <w:sz w:val="22"/>
          <w:szCs w:val="22"/>
          <w:lang w:eastAsia="pt-BR"/>
        </w:rPr>
      </w:pPr>
      <w:bookmarkStart w:id="2" w:name="__Fieldmark__27_426916401"/>
      <w:r>
        <w:rPr>
          <w:rFonts w:ascii="Arial" w:hAnsi="Arial" w:cs="Arial"/>
          <w:b/>
          <w:sz w:val="22"/>
          <w:szCs w:val="22"/>
          <w:lang w:eastAsia="pt-BR"/>
        </w:rPr>
        <w:t>Prefeito Municipal</w:t>
      </w:r>
      <w:bookmarkEnd w:id="2"/>
    </w:p>
    <w:p w14:paraId="45478477" w14:textId="77777777" w:rsidR="00FC510B" w:rsidRDefault="00FC510B" w:rsidP="00D640E0">
      <w:pPr>
        <w:pStyle w:val="Standard"/>
        <w:jc w:val="center"/>
        <w:rPr>
          <w:rFonts w:ascii="Arial" w:hAnsi="Arial" w:cs="Arial"/>
          <w:b/>
          <w:sz w:val="22"/>
          <w:szCs w:val="22"/>
          <w:lang w:eastAsia="pt-BR"/>
        </w:rPr>
      </w:pPr>
    </w:p>
    <w:p w14:paraId="63B1B55A" w14:textId="2176FB3D" w:rsidR="00AC45B8" w:rsidRDefault="00AC45B8">
      <w:pPr>
        <w:widowControl/>
        <w:suppressAutoHyphens w:val="0"/>
        <w:autoSpaceDN/>
        <w:textAlignment w:val="auto"/>
        <w:rPr>
          <w:rFonts w:ascii="Arial" w:hAnsi="Arial" w:cs="Arial"/>
          <w:b/>
          <w:sz w:val="22"/>
          <w:szCs w:val="22"/>
        </w:rPr>
      </w:pPr>
      <w:r>
        <w:rPr>
          <w:rFonts w:ascii="Arial" w:hAnsi="Arial" w:cs="Arial"/>
          <w:b/>
          <w:sz w:val="22"/>
          <w:szCs w:val="22"/>
        </w:rPr>
        <w:br w:type="page"/>
      </w:r>
    </w:p>
    <w:p w14:paraId="39428D24" w14:textId="77777777" w:rsidR="00CF6A39" w:rsidRDefault="005B36F9" w:rsidP="00CF6A39">
      <w:pPr>
        <w:autoSpaceDN/>
        <w:spacing w:line="264" w:lineRule="auto"/>
        <w:jc w:val="center"/>
        <w:textAlignment w:val="auto"/>
        <w:rPr>
          <w:rFonts w:ascii="Arial" w:eastAsia="Arial" w:hAnsi="Arial" w:cs="Arial"/>
          <w:b/>
          <w:bCs/>
          <w:color w:val="000000"/>
          <w:kern w:val="2"/>
          <w:sz w:val="24"/>
          <w:szCs w:val="24"/>
          <w:lang w:eastAsia="zh-CN" w:bidi="hi-IN"/>
        </w:rPr>
      </w:pPr>
      <w:r>
        <w:rPr>
          <w:rFonts w:ascii="Arial" w:eastAsia="Arial" w:hAnsi="Arial" w:cs="Arial"/>
          <w:b/>
          <w:bCs/>
          <w:color w:val="000000"/>
          <w:kern w:val="2"/>
          <w:sz w:val="24"/>
          <w:szCs w:val="24"/>
          <w:lang w:eastAsia="zh-CN" w:bidi="hi-IN"/>
        </w:rPr>
        <w:lastRenderedPageBreak/>
        <w:t xml:space="preserve">ANEXO I - </w:t>
      </w:r>
      <w:r w:rsidR="00703EC8" w:rsidRPr="00CF6A39">
        <w:rPr>
          <w:rFonts w:ascii="Arial" w:eastAsia="Arial" w:hAnsi="Arial" w:cs="Arial"/>
          <w:b/>
          <w:bCs/>
          <w:color w:val="000000"/>
          <w:kern w:val="2"/>
          <w:sz w:val="24"/>
          <w:szCs w:val="24"/>
          <w:lang w:eastAsia="zh-CN" w:bidi="hi-IN"/>
        </w:rPr>
        <w:t>TERMO DE REFERÊNCIA</w:t>
      </w:r>
    </w:p>
    <w:p w14:paraId="492D79B7" w14:textId="77777777" w:rsidR="00CF6A39" w:rsidRPr="00CF6A39" w:rsidRDefault="00CF6A39" w:rsidP="00CF6A39">
      <w:pPr>
        <w:autoSpaceDN/>
        <w:spacing w:line="264" w:lineRule="auto"/>
        <w:jc w:val="center"/>
        <w:textAlignment w:val="auto"/>
        <w:rPr>
          <w:rFonts w:ascii="Arial" w:eastAsia="Arial" w:hAnsi="Arial" w:cs="Arial"/>
          <w:b/>
          <w:bCs/>
          <w:color w:val="000000"/>
          <w:kern w:val="2"/>
          <w:sz w:val="24"/>
          <w:szCs w:val="24"/>
          <w:lang w:eastAsia="zh-CN" w:bidi="hi-IN"/>
        </w:rPr>
      </w:pPr>
    </w:p>
    <w:p w14:paraId="70A340F0" w14:textId="77777777" w:rsidR="00CF6A39" w:rsidRPr="00CF6A39" w:rsidRDefault="00CF6A39" w:rsidP="00703EC8">
      <w:pPr>
        <w:autoSpaceDN/>
        <w:spacing w:line="264" w:lineRule="auto"/>
        <w:jc w:val="center"/>
        <w:textAlignment w:val="auto"/>
        <w:rPr>
          <w:rFonts w:ascii="Arial" w:eastAsia="Arial" w:hAnsi="Arial" w:cs="Arial"/>
          <w:b/>
          <w:bCs/>
          <w:color w:val="000000"/>
          <w:kern w:val="2"/>
          <w:sz w:val="24"/>
          <w:szCs w:val="24"/>
          <w:lang w:eastAsia="zh-CN" w:bidi="hi-IN"/>
        </w:rPr>
      </w:pPr>
      <w:r w:rsidRPr="00CF6A39">
        <w:rPr>
          <w:rFonts w:ascii="Arial" w:eastAsia="Arial" w:hAnsi="Arial" w:cs="Arial"/>
          <w:b/>
          <w:bCs/>
          <w:color w:val="000000"/>
          <w:kern w:val="2"/>
          <w:sz w:val="24"/>
          <w:szCs w:val="24"/>
          <w:lang w:eastAsia="zh-CN" w:bidi="hi-IN"/>
        </w:rPr>
        <w:t xml:space="preserve">PREGÃO ELETRÔNICO Nº </w:t>
      </w:r>
      <w:r w:rsidR="00F74050">
        <w:rPr>
          <w:rFonts w:ascii="Arial" w:eastAsia="Arial" w:hAnsi="Arial" w:cs="Arial"/>
          <w:b/>
          <w:bCs/>
          <w:color w:val="000000"/>
          <w:kern w:val="2"/>
          <w:sz w:val="24"/>
          <w:szCs w:val="24"/>
          <w:lang w:eastAsia="zh-CN" w:bidi="hi-IN"/>
        </w:rPr>
        <w:t>022/2023</w:t>
      </w:r>
    </w:p>
    <w:p w14:paraId="41FF20C3" w14:textId="77777777" w:rsidR="00703EC8" w:rsidRPr="00703EC8" w:rsidRDefault="00703EC8" w:rsidP="00703EC8">
      <w:pPr>
        <w:autoSpaceDN/>
        <w:spacing w:line="264" w:lineRule="auto"/>
        <w:jc w:val="center"/>
        <w:textAlignment w:val="auto"/>
        <w:rPr>
          <w:rFonts w:ascii="Arial" w:eastAsia="Arial" w:hAnsi="Arial" w:cs="Arial"/>
          <w:b/>
          <w:color w:val="000000"/>
          <w:kern w:val="2"/>
          <w:sz w:val="32"/>
          <w:szCs w:val="32"/>
          <w:lang w:eastAsia="zh-CN" w:bidi="hi-IN"/>
        </w:rPr>
      </w:pPr>
    </w:p>
    <w:p w14:paraId="7398B021" w14:textId="77777777" w:rsidR="00703EC8" w:rsidRDefault="00703EC8" w:rsidP="00D640E0">
      <w:pPr>
        <w:autoSpaceDN/>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1 – OBJETO</w:t>
      </w:r>
    </w:p>
    <w:p w14:paraId="43A9D348" w14:textId="77777777" w:rsidR="0029637A" w:rsidRPr="00703EC8" w:rsidRDefault="0029637A" w:rsidP="00D640E0">
      <w:pPr>
        <w:autoSpaceDN/>
        <w:textAlignment w:val="auto"/>
        <w:rPr>
          <w:rFonts w:ascii="Arial" w:eastAsia="Lucida Sans Unicode" w:hAnsi="Arial" w:cs="Mangal"/>
          <w:kern w:val="2"/>
          <w:sz w:val="24"/>
          <w:szCs w:val="24"/>
          <w:lang w:eastAsia="zh-CN" w:bidi="hi-IN"/>
        </w:rPr>
      </w:pPr>
    </w:p>
    <w:p w14:paraId="651B3D35" w14:textId="46C8E4F3" w:rsidR="00703EC8" w:rsidRDefault="0029637A" w:rsidP="00D640E0">
      <w:pPr>
        <w:tabs>
          <w:tab w:val="center" w:pos="4419"/>
          <w:tab w:val="right" w:pos="8838"/>
        </w:tabs>
        <w:autoSpaceDN/>
        <w:jc w:val="both"/>
        <w:textAlignment w:val="auto"/>
        <w:rPr>
          <w:rFonts w:ascii="Arial" w:eastAsia="Arial" w:hAnsi="Arial" w:cs="Arial"/>
          <w:color w:val="000000"/>
          <w:kern w:val="2"/>
          <w:sz w:val="22"/>
          <w:szCs w:val="22"/>
          <w:lang w:eastAsia="zh-CN" w:bidi="hi-IN"/>
        </w:rPr>
      </w:pPr>
      <w:r>
        <w:rPr>
          <w:rFonts w:ascii="Arial" w:eastAsia="Arial" w:hAnsi="Arial" w:cs="Arial"/>
          <w:color w:val="000000"/>
          <w:kern w:val="2"/>
          <w:sz w:val="22"/>
          <w:szCs w:val="22"/>
          <w:lang w:eastAsia="zh-CN" w:bidi="hi-IN"/>
        </w:rPr>
        <w:t>1.1-</w:t>
      </w:r>
      <w:r w:rsidR="00703EC8" w:rsidRPr="00703EC8">
        <w:rPr>
          <w:rFonts w:ascii="Arial" w:eastAsia="Arial" w:hAnsi="Arial" w:cs="Arial"/>
          <w:color w:val="000000"/>
          <w:kern w:val="2"/>
          <w:sz w:val="22"/>
          <w:szCs w:val="22"/>
          <w:lang w:eastAsia="zh-CN" w:bidi="hi-IN"/>
        </w:rPr>
        <w:t xml:space="preserve">O objeto do presente Termo de Referência é a </w:t>
      </w:r>
      <w:r w:rsidR="00AC45B8" w:rsidRPr="00AC45B8">
        <w:rPr>
          <w:rFonts w:ascii="Arial" w:hAnsi="Arial" w:cs="Arial"/>
          <w:b/>
          <w:bCs/>
          <w:sz w:val="22"/>
          <w:szCs w:val="22"/>
          <w:highlight w:val="yellow"/>
        </w:rPr>
        <w:t>CONTRATAÇÃO DE EMPRESA ESPECIALIZADA PARA CONFECÇÃO DE 350 (TREZENTOS E CINQUENTA) PRÓTESES DENTÁRIAS TOTAIS, 300 (TREZENTOS) PRÓTESES DENTÁRIAS PARCIAIS REMOVÍVEIS E 100 (CEM) COROAS UNITÁRIAS DE METALOCERÂMICA, DESTINADAS AO ATENDIMENTO DAS NECESSIDADES DA SECRETARIA MUNICIPAL DE SAÚDE</w:t>
      </w:r>
      <w:r w:rsidR="00703EC8" w:rsidRPr="00703EC8">
        <w:rPr>
          <w:rFonts w:ascii="Arial" w:eastAsia="Arial" w:hAnsi="Arial" w:cs="Arial"/>
          <w:color w:val="000000"/>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conforme</w:t>
      </w:r>
      <w:r w:rsidR="00703EC8" w:rsidRPr="00703EC8">
        <w:rPr>
          <w:rFonts w:ascii="Arial" w:eastAsia="Lucida Sans Unicode" w:hAnsi="Arial" w:cs="Arial"/>
          <w:spacing w:val="-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especificações,</w:t>
      </w:r>
      <w:r w:rsidR="00703EC8" w:rsidRPr="00703EC8">
        <w:rPr>
          <w:rFonts w:ascii="Arial" w:eastAsia="Arial" w:hAnsi="Arial" w:cs="Arial"/>
          <w:color w:val="000000"/>
          <w:kern w:val="2"/>
          <w:sz w:val="22"/>
          <w:szCs w:val="22"/>
          <w:lang w:eastAsia="zh-CN" w:bidi="hi-IN"/>
        </w:rPr>
        <w:t xml:space="preserve"> visando auxiliar na reabilitação oral protética dos usuários S.U.S. do Município </w:t>
      </w:r>
      <w:r w:rsidR="00AB16F4">
        <w:rPr>
          <w:rFonts w:ascii="Arial" w:eastAsia="Arial" w:hAnsi="Arial" w:cs="Arial"/>
          <w:color w:val="000000"/>
          <w:kern w:val="2"/>
          <w:sz w:val="22"/>
          <w:szCs w:val="22"/>
          <w:lang w:eastAsia="zh-CN" w:bidi="hi-IN"/>
        </w:rPr>
        <w:t>DE RIFAINA</w:t>
      </w:r>
      <w:r w:rsidR="00703EC8" w:rsidRPr="00703EC8">
        <w:rPr>
          <w:rFonts w:ascii="Arial" w:eastAsia="Arial" w:hAnsi="Arial" w:cs="Arial"/>
          <w:color w:val="000000"/>
          <w:kern w:val="2"/>
          <w:sz w:val="22"/>
          <w:szCs w:val="22"/>
          <w:lang w:eastAsia="zh-CN" w:bidi="hi-IN"/>
        </w:rPr>
        <w:t xml:space="preserve">/SP. </w:t>
      </w:r>
    </w:p>
    <w:p w14:paraId="6108021A" w14:textId="77777777" w:rsidR="00D57830" w:rsidRDefault="00D57830" w:rsidP="00D640E0">
      <w:pPr>
        <w:tabs>
          <w:tab w:val="center" w:pos="4419"/>
          <w:tab w:val="right" w:pos="8838"/>
        </w:tabs>
        <w:autoSpaceDN/>
        <w:jc w:val="both"/>
        <w:textAlignment w:val="auto"/>
        <w:rPr>
          <w:rFonts w:ascii="Arial" w:eastAsia="Arial" w:hAnsi="Arial" w:cs="Arial"/>
          <w:color w:val="000000"/>
          <w:kern w:val="2"/>
          <w:sz w:val="22"/>
          <w:szCs w:val="22"/>
          <w:lang w:eastAsia="zh-CN" w:bidi="hi-IN"/>
        </w:rPr>
      </w:pPr>
    </w:p>
    <w:p w14:paraId="0B459636" w14:textId="77777777" w:rsidR="00D57830" w:rsidRPr="008609CF" w:rsidRDefault="00D57830" w:rsidP="00D640E0">
      <w:pPr>
        <w:jc w:val="both"/>
        <w:rPr>
          <w:rFonts w:ascii="Arial" w:hAnsi="Arial" w:cs="Arial"/>
          <w:color w:val="000000"/>
          <w:sz w:val="22"/>
          <w:szCs w:val="22"/>
          <w:lang w:eastAsia="ja-JP"/>
        </w:rPr>
      </w:pPr>
      <w:r w:rsidRPr="008609CF">
        <w:rPr>
          <w:rFonts w:ascii="Arial" w:hAnsi="Arial" w:cs="Arial"/>
          <w:color w:val="000000"/>
          <w:sz w:val="22"/>
          <w:szCs w:val="22"/>
          <w:lang w:eastAsia="ja-JP"/>
        </w:rPr>
        <w:t>1.</w:t>
      </w:r>
      <w:r>
        <w:rPr>
          <w:rFonts w:ascii="Arial" w:hAnsi="Arial" w:cs="Arial"/>
          <w:color w:val="000000"/>
          <w:sz w:val="22"/>
          <w:szCs w:val="22"/>
          <w:lang w:eastAsia="ja-JP"/>
        </w:rPr>
        <w:t>2</w:t>
      </w:r>
      <w:r w:rsidRPr="008609CF">
        <w:rPr>
          <w:rFonts w:ascii="Arial" w:hAnsi="Arial" w:cs="Arial"/>
          <w:color w:val="000000"/>
          <w:sz w:val="22"/>
          <w:szCs w:val="22"/>
          <w:lang w:eastAsia="ja-JP"/>
        </w:rPr>
        <w:t xml:space="preserve"> – A </w:t>
      </w:r>
      <w:r w:rsidRPr="008609CF">
        <w:rPr>
          <w:rFonts w:ascii="Arial" w:hAnsi="Arial" w:cs="Arial"/>
          <w:b/>
          <w:bCs/>
          <w:color w:val="000000"/>
          <w:sz w:val="22"/>
          <w:szCs w:val="22"/>
          <w:lang w:eastAsia="ja-JP"/>
        </w:rPr>
        <w:t>AUTORIZAÇÃO</w:t>
      </w:r>
      <w:r w:rsidRPr="008609CF">
        <w:rPr>
          <w:rFonts w:ascii="Arial" w:hAnsi="Arial" w:cs="Arial"/>
          <w:color w:val="000000"/>
          <w:sz w:val="22"/>
          <w:szCs w:val="22"/>
          <w:lang w:eastAsia="ja-JP"/>
        </w:rPr>
        <w:t xml:space="preserve"> para </w:t>
      </w:r>
      <w:r w:rsidRPr="008609CF">
        <w:rPr>
          <w:rFonts w:ascii="Arial" w:hAnsi="Arial" w:cs="Arial"/>
          <w:b/>
          <w:bCs/>
          <w:color w:val="000000"/>
          <w:sz w:val="22"/>
          <w:szCs w:val="22"/>
          <w:lang w:eastAsia="ja-JP"/>
        </w:rPr>
        <w:t>REALIZAÇÃO</w:t>
      </w:r>
      <w:r w:rsidRPr="008609CF">
        <w:rPr>
          <w:rFonts w:ascii="Arial" w:hAnsi="Arial" w:cs="Arial"/>
          <w:color w:val="000000"/>
          <w:sz w:val="22"/>
          <w:szCs w:val="22"/>
          <w:lang w:eastAsia="ja-JP"/>
        </w:rPr>
        <w:t xml:space="preserve"> dos serviços está condicionada ao recebimento da</w:t>
      </w:r>
      <w:r>
        <w:rPr>
          <w:rFonts w:ascii="Arial" w:hAnsi="Arial" w:cs="Arial"/>
          <w:color w:val="000000"/>
          <w:sz w:val="22"/>
          <w:szCs w:val="22"/>
          <w:lang w:eastAsia="ja-JP"/>
        </w:rPr>
        <w:t>(</w:t>
      </w:r>
      <w:r w:rsidRPr="008609CF">
        <w:rPr>
          <w:rFonts w:ascii="Arial" w:hAnsi="Arial" w:cs="Arial"/>
          <w:color w:val="000000"/>
          <w:sz w:val="22"/>
          <w:szCs w:val="22"/>
          <w:lang w:eastAsia="ja-JP"/>
        </w:rPr>
        <w:t>s</w:t>
      </w:r>
      <w:r>
        <w:rPr>
          <w:rFonts w:ascii="Arial" w:hAnsi="Arial" w:cs="Arial"/>
          <w:color w:val="000000"/>
          <w:sz w:val="22"/>
          <w:szCs w:val="22"/>
          <w:lang w:eastAsia="ja-JP"/>
        </w:rPr>
        <w:t xml:space="preserve">) </w:t>
      </w:r>
      <w:r w:rsidRPr="008609CF">
        <w:rPr>
          <w:rFonts w:ascii="Arial" w:hAnsi="Arial" w:cs="Arial"/>
          <w:color w:val="000000"/>
          <w:sz w:val="22"/>
          <w:szCs w:val="22"/>
          <w:lang w:eastAsia="ja-JP"/>
        </w:rPr>
        <w:t>respectiva</w:t>
      </w:r>
      <w:r>
        <w:rPr>
          <w:rFonts w:ascii="Arial" w:hAnsi="Arial" w:cs="Arial"/>
          <w:color w:val="000000"/>
          <w:sz w:val="22"/>
          <w:szCs w:val="22"/>
          <w:lang w:eastAsia="ja-JP"/>
        </w:rPr>
        <w:t>(</w:t>
      </w:r>
      <w:r w:rsidRPr="008609CF">
        <w:rPr>
          <w:rFonts w:ascii="Arial" w:hAnsi="Arial" w:cs="Arial"/>
          <w:color w:val="000000"/>
          <w:sz w:val="22"/>
          <w:szCs w:val="22"/>
          <w:lang w:eastAsia="ja-JP"/>
        </w:rPr>
        <w:t>s</w:t>
      </w:r>
      <w:r>
        <w:rPr>
          <w:rFonts w:ascii="Arial" w:hAnsi="Arial" w:cs="Arial"/>
          <w:color w:val="000000"/>
          <w:sz w:val="22"/>
          <w:szCs w:val="22"/>
          <w:lang w:eastAsia="ja-JP"/>
        </w:rPr>
        <w:t>)</w:t>
      </w:r>
      <w:r w:rsidRPr="008609CF">
        <w:rPr>
          <w:rFonts w:ascii="Arial" w:hAnsi="Arial" w:cs="Arial"/>
          <w:color w:val="000000"/>
          <w:sz w:val="22"/>
          <w:szCs w:val="22"/>
          <w:lang w:eastAsia="ja-JP"/>
        </w:rPr>
        <w:t xml:space="preserve"> </w:t>
      </w:r>
      <w:r w:rsidRPr="008609CF">
        <w:rPr>
          <w:rFonts w:ascii="Arial" w:hAnsi="Arial" w:cs="Arial"/>
          <w:b/>
          <w:bCs/>
          <w:color w:val="000000"/>
          <w:sz w:val="22"/>
          <w:szCs w:val="22"/>
          <w:lang w:eastAsia="ja-JP"/>
        </w:rPr>
        <w:t>“orde</w:t>
      </w:r>
      <w:r>
        <w:rPr>
          <w:rFonts w:ascii="Arial" w:hAnsi="Arial" w:cs="Arial"/>
          <w:b/>
          <w:bCs/>
          <w:color w:val="000000"/>
          <w:sz w:val="22"/>
          <w:szCs w:val="22"/>
          <w:lang w:eastAsia="ja-JP"/>
        </w:rPr>
        <w:t>m(</w:t>
      </w:r>
      <w:r w:rsidRPr="008609CF">
        <w:rPr>
          <w:rFonts w:ascii="Arial" w:hAnsi="Arial" w:cs="Arial"/>
          <w:b/>
          <w:bCs/>
          <w:color w:val="000000"/>
          <w:sz w:val="22"/>
          <w:szCs w:val="22"/>
          <w:lang w:eastAsia="ja-JP"/>
        </w:rPr>
        <w:t>s</w:t>
      </w:r>
      <w:r>
        <w:rPr>
          <w:rFonts w:ascii="Arial" w:hAnsi="Arial" w:cs="Arial"/>
          <w:b/>
          <w:bCs/>
          <w:color w:val="000000"/>
          <w:sz w:val="22"/>
          <w:szCs w:val="22"/>
          <w:lang w:eastAsia="ja-JP"/>
        </w:rPr>
        <w:t>)</w:t>
      </w:r>
      <w:r w:rsidRPr="008609CF">
        <w:rPr>
          <w:rFonts w:ascii="Arial" w:hAnsi="Arial" w:cs="Arial"/>
          <w:b/>
          <w:bCs/>
          <w:color w:val="000000"/>
          <w:sz w:val="22"/>
          <w:szCs w:val="22"/>
          <w:lang w:eastAsia="ja-JP"/>
        </w:rPr>
        <w:t xml:space="preserve"> de </w:t>
      </w:r>
      <w:r>
        <w:rPr>
          <w:rFonts w:ascii="Arial" w:hAnsi="Arial" w:cs="Arial"/>
          <w:b/>
          <w:bCs/>
          <w:color w:val="000000"/>
          <w:sz w:val="22"/>
          <w:szCs w:val="22"/>
          <w:lang w:eastAsia="ja-JP"/>
        </w:rPr>
        <w:t>empenho</w:t>
      </w:r>
      <w:r w:rsidRPr="008609CF">
        <w:rPr>
          <w:rFonts w:ascii="Arial" w:hAnsi="Arial" w:cs="Arial"/>
          <w:b/>
          <w:bCs/>
          <w:color w:val="000000"/>
          <w:sz w:val="22"/>
          <w:szCs w:val="22"/>
          <w:lang w:eastAsia="ja-JP"/>
        </w:rPr>
        <w:t>”</w:t>
      </w:r>
      <w:r w:rsidRPr="008609CF">
        <w:rPr>
          <w:rFonts w:ascii="Arial" w:hAnsi="Arial" w:cs="Arial"/>
          <w:color w:val="000000"/>
          <w:sz w:val="22"/>
          <w:szCs w:val="22"/>
          <w:lang w:eastAsia="ja-JP"/>
        </w:rPr>
        <w:t xml:space="preserve">, das quais deverão constar a(s) </w:t>
      </w:r>
      <w:r>
        <w:rPr>
          <w:rFonts w:ascii="Arial" w:hAnsi="Arial" w:cs="Arial"/>
          <w:color w:val="000000"/>
          <w:sz w:val="22"/>
          <w:szCs w:val="22"/>
          <w:lang w:eastAsia="ja-JP"/>
        </w:rPr>
        <w:t>os serviços, os quais serão</w:t>
      </w:r>
      <w:r w:rsidRPr="008609CF">
        <w:rPr>
          <w:rFonts w:ascii="Arial" w:hAnsi="Arial" w:cs="Arial"/>
          <w:color w:val="000000"/>
          <w:sz w:val="22"/>
          <w:szCs w:val="22"/>
          <w:lang w:eastAsia="ja-JP"/>
        </w:rPr>
        <w:t xml:space="preserve"> executados.</w:t>
      </w:r>
    </w:p>
    <w:p w14:paraId="07A04546" w14:textId="77777777" w:rsidR="00703EC8" w:rsidRPr="00703EC8" w:rsidRDefault="00703EC8" w:rsidP="00D640E0">
      <w:pPr>
        <w:tabs>
          <w:tab w:val="center" w:pos="4419"/>
          <w:tab w:val="right" w:pos="8838"/>
        </w:tabs>
        <w:autoSpaceDN/>
        <w:jc w:val="both"/>
        <w:textAlignment w:val="auto"/>
        <w:rPr>
          <w:rFonts w:ascii="Arial" w:eastAsia="Lucida Sans Unicode" w:hAnsi="Arial" w:cs="Arial"/>
          <w:kern w:val="2"/>
          <w:sz w:val="22"/>
          <w:szCs w:val="22"/>
          <w:lang w:eastAsia="zh-CN" w:bidi="hi-IN"/>
        </w:rPr>
      </w:pPr>
    </w:p>
    <w:p w14:paraId="2A8E55FD" w14:textId="77777777" w:rsidR="00703EC8" w:rsidRDefault="00703EC8" w:rsidP="00D640E0">
      <w:pPr>
        <w:autoSpaceDN/>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2 – JUSTIFICATIVA</w:t>
      </w:r>
    </w:p>
    <w:p w14:paraId="3185904C" w14:textId="77777777" w:rsidR="0029637A" w:rsidRPr="00703EC8" w:rsidRDefault="0029637A" w:rsidP="00D640E0">
      <w:pPr>
        <w:autoSpaceDN/>
        <w:jc w:val="both"/>
        <w:textAlignment w:val="auto"/>
        <w:rPr>
          <w:rFonts w:ascii="Arial" w:eastAsia="Lucida Sans Unicode" w:hAnsi="Arial" w:cs="Mangal"/>
          <w:kern w:val="2"/>
          <w:sz w:val="24"/>
          <w:szCs w:val="24"/>
          <w:lang w:eastAsia="zh-CN" w:bidi="hi-IN"/>
        </w:rPr>
      </w:pPr>
    </w:p>
    <w:p w14:paraId="6BFD6EBA" w14:textId="77777777" w:rsidR="00703EC8" w:rsidRPr="00703EC8" w:rsidRDefault="0029637A" w:rsidP="00D640E0">
      <w:pPr>
        <w:tabs>
          <w:tab w:val="center" w:pos="4419"/>
          <w:tab w:val="right" w:pos="8838"/>
        </w:tabs>
        <w:autoSpaceDN/>
        <w:jc w:val="both"/>
        <w:textAlignment w:val="auto"/>
        <w:rPr>
          <w:rFonts w:ascii="Arial" w:eastAsia="Lucida Sans Unicode" w:hAnsi="Arial" w:cs="Mangal"/>
          <w:kern w:val="2"/>
          <w:sz w:val="24"/>
          <w:szCs w:val="24"/>
          <w:lang w:eastAsia="zh-CN" w:bidi="hi-IN"/>
        </w:rPr>
      </w:pPr>
      <w:r>
        <w:rPr>
          <w:rFonts w:ascii="Arial" w:eastAsia="Lucida Sans Unicode" w:hAnsi="Arial" w:cs="Arial"/>
          <w:kern w:val="2"/>
          <w:sz w:val="22"/>
          <w:szCs w:val="22"/>
          <w:lang w:eastAsia="zh-CN" w:bidi="hi-IN"/>
        </w:rPr>
        <w:t>2.1-</w:t>
      </w:r>
      <w:r w:rsidR="00703EC8" w:rsidRPr="00703EC8">
        <w:rPr>
          <w:rFonts w:ascii="Arial" w:eastAsia="Lucida Sans Unicode" w:hAnsi="Arial" w:cs="Arial"/>
          <w:kern w:val="2"/>
          <w:sz w:val="22"/>
          <w:szCs w:val="22"/>
          <w:lang w:eastAsia="zh-CN" w:bidi="hi-IN"/>
        </w:rPr>
        <w:t>Corroborando com a Política Nacional de Saúde Bucal, que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tem promovido a reorganização das práticas e da rede de atenção à saúde, ampliando e qualificando</w:t>
      </w:r>
      <w:r w:rsidR="00703EC8">
        <w:rPr>
          <w:rFonts w:ascii="Arial" w:eastAsia="Lucida Sans Unicode" w:hAnsi="Arial" w:cs="Arial"/>
          <w:kern w:val="2"/>
          <w:sz w:val="22"/>
          <w:szCs w:val="22"/>
          <w:lang w:eastAsia="zh-CN" w:bidi="hi-IN"/>
        </w:rPr>
        <w:t xml:space="preserve"> </w:t>
      </w:r>
      <w:r w:rsidR="00703EC8" w:rsidRPr="00703EC8">
        <w:rPr>
          <w:rFonts w:ascii="Arial" w:eastAsia="Lucida Sans Unicode" w:hAnsi="Arial" w:cs="Arial"/>
          <w:spacing w:val="-52"/>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o</w:t>
      </w:r>
      <w:r w:rsidR="00703EC8" w:rsidRPr="00703EC8">
        <w:rPr>
          <w:rFonts w:ascii="Arial" w:eastAsia="Lucida Sans Unicode" w:hAnsi="Arial" w:cs="Arial"/>
          <w:spacing w:val="12"/>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acesso</w:t>
      </w:r>
      <w:r w:rsidR="00703EC8" w:rsidRPr="00703EC8">
        <w:rPr>
          <w:rFonts w:ascii="Arial" w:eastAsia="Lucida Sans Unicode" w:hAnsi="Arial" w:cs="Arial"/>
          <w:spacing w:val="1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aos</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serviços</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de</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Atenção</w:t>
      </w:r>
      <w:r w:rsidR="00703EC8" w:rsidRPr="00703EC8">
        <w:rPr>
          <w:rFonts w:ascii="Arial" w:eastAsia="Lucida Sans Unicode" w:hAnsi="Arial" w:cs="Arial"/>
          <w:spacing w:val="1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Básica</w:t>
      </w:r>
      <w:r w:rsidR="00703EC8" w:rsidRPr="00703EC8">
        <w:rPr>
          <w:rFonts w:ascii="Arial" w:eastAsia="Lucida Sans Unicode" w:hAnsi="Arial" w:cs="Arial"/>
          <w:spacing w:val="1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w:t>
      </w:r>
      <w:r w:rsidR="00703EC8" w:rsidRPr="00703EC8">
        <w:rPr>
          <w:rFonts w:ascii="Arial" w:eastAsia="Lucida Sans Unicode" w:hAnsi="Arial" w:cs="Arial"/>
          <w:spacing w:val="1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Especializada</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em</w:t>
      </w:r>
      <w:r w:rsidR="00703EC8" w:rsidRPr="00703EC8">
        <w:rPr>
          <w:rFonts w:ascii="Arial" w:eastAsia="Lucida Sans Unicode" w:hAnsi="Arial" w:cs="Arial"/>
          <w:spacing w:val="9"/>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Saúde</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Bucal</w:t>
      </w:r>
      <w:r w:rsidR="00703EC8" w:rsidRPr="00703EC8">
        <w:rPr>
          <w:rFonts w:ascii="Arial" w:eastAsia="Lucida Sans Unicode" w:hAnsi="Arial" w:cs="Arial"/>
          <w:spacing w:val="13"/>
          <w:kern w:val="2"/>
          <w:sz w:val="22"/>
          <w:szCs w:val="22"/>
          <w:lang w:eastAsia="zh-CN" w:bidi="hi-IN"/>
        </w:rPr>
        <w:t>,</w:t>
      </w:r>
      <w:r w:rsidR="00703EC8" w:rsidRPr="00703EC8">
        <w:rPr>
          <w:rFonts w:ascii="Arial" w:eastAsia="Lucida Sans Unicode" w:hAnsi="Arial" w:cs="Arial"/>
          <w:kern w:val="2"/>
          <w:sz w:val="22"/>
          <w:szCs w:val="22"/>
          <w:lang w:eastAsia="zh-CN" w:bidi="hi-IN"/>
        </w:rPr>
        <w:t xml:space="preserve"> pautando-se nos princípios 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diretrizes do SUS e visando suprir uma grande necessidade da população, que é a</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reabilitação oral através das próteses dentárias e tendo em vista a</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ausência de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oferta</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desse serviço na Rede Municipal de</w:t>
      </w:r>
      <w:r w:rsidR="00703EC8" w:rsidRPr="00703EC8">
        <w:rPr>
          <w:rFonts w:ascii="Arial" w:eastAsia="Lucida Sans Unicode" w:hAnsi="Arial" w:cs="Arial"/>
          <w:spacing w:val="1"/>
          <w:kern w:val="2"/>
          <w:sz w:val="22"/>
          <w:szCs w:val="22"/>
          <w:lang w:eastAsia="zh-CN" w:bidi="hi-IN"/>
        </w:rPr>
        <w:t xml:space="preserve"> S</w:t>
      </w:r>
      <w:r w:rsidR="00703EC8" w:rsidRPr="00703EC8">
        <w:rPr>
          <w:rFonts w:ascii="Arial" w:eastAsia="Lucida Sans Unicode" w:hAnsi="Arial" w:cs="Arial"/>
          <w:kern w:val="2"/>
          <w:sz w:val="22"/>
          <w:szCs w:val="22"/>
          <w:lang w:eastAsia="zh-CN" w:bidi="hi-IN"/>
        </w:rPr>
        <w:t>aúde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de</w:t>
      </w:r>
      <w:r w:rsidR="00703EC8" w:rsidRPr="00703EC8">
        <w:rPr>
          <w:rFonts w:ascii="Arial" w:eastAsia="Lucida Sans Unicode" w:hAnsi="Arial" w:cs="Arial"/>
          <w:spacing w:val="1"/>
          <w:kern w:val="2"/>
          <w:sz w:val="22"/>
          <w:szCs w:val="22"/>
          <w:lang w:eastAsia="zh-CN" w:bidi="hi-IN"/>
        </w:rPr>
        <w:t xml:space="preserve"> </w:t>
      </w:r>
      <w:r w:rsidR="0054672B">
        <w:rPr>
          <w:rFonts w:ascii="Arial" w:eastAsia="Lucida Sans Unicode" w:hAnsi="Arial" w:cs="Arial"/>
          <w:kern w:val="2"/>
          <w:sz w:val="22"/>
          <w:szCs w:val="22"/>
          <w:lang w:eastAsia="zh-CN" w:bidi="hi-IN"/>
        </w:rPr>
        <w:t>Rifaina</w:t>
      </w:r>
      <w:r w:rsidR="00703EC8" w:rsidRPr="00703EC8">
        <w:rPr>
          <w:rFonts w:ascii="Arial" w:eastAsia="Lucida Sans Unicode" w:hAnsi="Arial" w:cs="Arial"/>
          <w:kern w:val="2"/>
          <w:sz w:val="22"/>
          <w:szCs w:val="22"/>
          <w:lang w:eastAsia="zh-CN" w:bidi="hi-IN"/>
        </w:rPr>
        <w:t xml:space="preserve"> (SUS), solicitamos a</w:t>
      </w:r>
      <w:r w:rsidR="00703EC8" w:rsidRPr="00703EC8">
        <w:rPr>
          <w:rFonts w:ascii="Arial" w:eastAsia="Lucida Sans Unicode" w:hAnsi="Arial" w:cs="Arial"/>
          <w:spacing w:val="1"/>
          <w:kern w:val="2"/>
          <w:sz w:val="22"/>
          <w:szCs w:val="22"/>
          <w:lang w:eastAsia="zh-CN" w:bidi="hi-IN"/>
        </w:rPr>
        <w:t xml:space="preserve"> </w:t>
      </w:r>
      <w:r w:rsidR="004A739F" w:rsidRPr="004A739F">
        <w:rPr>
          <w:rFonts w:ascii="Arial" w:hAnsi="Arial" w:cs="Arial"/>
          <w:b/>
          <w:bCs/>
          <w:sz w:val="22"/>
          <w:szCs w:val="22"/>
        </w:rPr>
        <w:t>contratação de empresa especializada para confecção de 350 (trezentos e cinquenta) próteses dentárias totais, 300 (trezentos) próteses dentárias parciais removíveis e 100 (cem) coroas unitárias de resina prensada, destinadas ao atendimento das necessidades da Secretaria Municipal de Saúde</w:t>
      </w:r>
      <w:r w:rsidR="00703EC8" w:rsidRPr="00703EC8">
        <w:rPr>
          <w:rFonts w:ascii="Arial" w:eastAsia="Lucida Sans Unicode" w:hAnsi="Arial" w:cs="Arial"/>
          <w:kern w:val="2"/>
          <w:sz w:val="22"/>
          <w:szCs w:val="22"/>
          <w:lang w:eastAsia="zh-CN" w:bidi="hi-IN"/>
        </w:rPr>
        <w:t>.</w:t>
      </w:r>
    </w:p>
    <w:p w14:paraId="748DBB78" w14:textId="77777777" w:rsidR="00703EC8" w:rsidRPr="00703EC8" w:rsidRDefault="00703EC8" w:rsidP="00D640E0">
      <w:pPr>
        <w:tabs>
          <w:tab w:val="center" w:pos="4419"/>
          <w:tab w:val="right" w:pos="8838"/>
        </w:tabs>
        <w:autoSpaceDN/>
        <w:jc w:val="both"/>
        <w:textAlignment w:val="auto"/>
        <w:rPr>
          <w:rFonts w:ascii="Arial" w:eastAsia="Arial" w:hAnsi="Arial" w:cs="Arial"/>
          <w:color w:val="000000"/>
          <w:kern w:val="2"/>
          <w:sz w:val="22"/>
          <w:szCs w:val="22"/>
          <w:lang w:eastAsia="zh-CN" w:bidi="hi-IN"/>
        </w:rPr>
      </w:pPr>
    </w:p>
    <w:p w14:paraId="7C5DEBFE" w14:textId="77777777" w:rsidR="00703EC8" w:rsidRDefault="00703EC8" w:rsidP="00D640E0">
      <w:pPr>
        <w:autoSpaceDN/>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3 – OBRIGAÇÕES DA CONTRATADA</w:t>
      </w:r>
    </w:p>
    <w:p w14:paraId="3A3363CA"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p>
    <w:p w14:paraId="6088013E" w14:textId="77777777" w:rsidR="00703EC8" w:rsidRDefault="00703EC8" w:rsidP="00D640E0">
      <w:pPr>
        <w:autoSpaceDN/>
        <w:jc w:val="both"/>
        <w:textAlignment w:val="auto"/>
        <w:rPr>
          <w:rFonts w:ascii="Arial" w:eastAsia="Arial" w:hAnsi="Arial" w:cs="Arial"/>
          <w:kern w:val="2"/>
          <w:sz w:val="22"/>
          <w:szCs w:val="22"/>
          <w:lang w:eastAsia="zh-CN" w:bidi="hi-IN"/>
        </w:rPr>
      </w:pPr>
      <w:r w:rsidRPr="00703EC8">
        <w:rPr>
          <w:rFonts w:ascii="Arial" w:eastAsia="Arial" w:hAnsi="Arial" w:cs="Arial"/>
          <w:kern w:val="2"/>
          <w:sz w:val="22"/>
          <w:szCs w:val="22"/>
          <w:lang w:eastAsia="zh-CN" w:bidi="hi-IN"/>
        </w:rPr>
        <w:t xml:space="preserve">3.1 – São de responsabilidade da </w:t>
      </w:r>
      <w:r w:rsidRPr="00703EC8">
        <w:rPr>
          <w:rFonts w:ascii="Arial" w:eastAsia="Arial" w:hAnsi="Arial" w:cs="Arial"/>
          <w:b/>
          <w:bCs/>
          <w:kern w:val="2"/>
          <w:sz w:val="22"/>
          <w:szCs w:val="22"/>
          <w:lang w:eastAsia="zh-CN" w:bidi="hi-IN"/>
        </w:rPr>
        <w:t>CONTRATADA</w:t>
      </w:r>
      <w:r w:rsidRPr="00703EC8">
        <w:rPr>
          <w:rFonts w:ascii="Arial" w:eastAsia="Arial" w:hAnsi="Arial" w:cs="Arial"/>
          <w:kern w:val="2"/>
          <w:sz w:val="22"/>
          <w:szCs w:val="22"/>
          <w:lang w:eastAsia="zh-CN" w:bidi="hi-IN"/>
        </w:rPr>
        <w:t>:</w:t>
      </w:r>
    </w:p>
    <w:p w14:paraId="5CA47E97"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p>
    <w:p w14:paraId="2D99433E" w14:textId="77777777" w:rsidR="00703EC8" w:rsidRDefault="00703EC8" w:rsidP="00D640E0">
      <w:pPr>
        <w:autoSpaceDN/>
        <w:jc w:val="both"/>
        <w:textAlignment w:val="auto"/>
        <w:rPr>
          <w:rFonts w:ascii="Arial" w:eastAsia="Arial" w:hAnsi="Arial" w:cs="Arial"/>
          <w:kern w:val="2"/>
          <w:sz w:val="22"/>
          <w:szCs w:val="22"/>
          <w:lang w:eastAsia="zh-CN" w:bidi="hi-IN"/>
        </w:rPr>
      </w:pPr>
      <w:r w:rsidRPr="00703EC8">
        <w:rPr>
          <w:rFonts w:ascii="Arial" w:eastAsia="Arial" w:hAnsi="Arial" w:cs="Arial"/>
          <w:kern w:val="2"/>
          <w:sz w:val="22"/>
          <w:szCs w:val="22"/>
          <w:lang w:eastAsia="zh-CN" w:bidi="hi-IN"/>
        </w:rPr>
        <w:t xml:space="preserve">3.1.1 – </w:t>
      </w:r>
      <w:proofErr w:type="gramStart"/>
      <w:r w:rsidR="0029637A">
        <w:rPr>
          <w:rFonts w:ascii="Arial" w:eastAsia="Arial" w:hAnsi="Arial" w:cs="Arial"/>
          <w:kern w:val="2"/>
          <w:sz w:val="22"/>
          <w:szCs w:val="22"/>
          <w:lang w:eastAsia="zh-CN" w:bidi="hi-IN"/>
        </w:rPr>
        <w:t>O fornecimento</w:t>
      </w:r>
      <w:r w:rsidRPr="00703EC8">
        <w:rPr>
          <w:rFonts w:ascii="Arial" w:eastAsia="Arial" w:hAnsi="Arial" w:cs="Arial"/>
          <w:kern w:val="2"/>
          <w:sz w:val="22"/>
          <w:szCs w:val="22"/>
          <w:lang w:eastAsia="zh-CN" w:bidi="hi-IN"/>
        </w:rPr>
        <w:t xml:space="preserve"> </w:t>
      </w:r>
      <w:r w:rsidR="0029637A">
        <w:rPr>
          <w:rFonts w:ascii="Arial" w:eastAsia="Arial" w:hAnsi="Arial" w:cs="Arial"/>
          <w:kern w:val="2"/>
          <w:sz w:val="22"/>
          <w:szCs w:val="22"/>
          <w:lang w:eastAsia="zh-CN" w:bidi="hi-IN"/>
        </w:rPr>
        <w:t>d</w:t>
      </w:r>
      <w:r w:rsidRPr="00703EC8">
        <w:rPr>
          <w:rFonts w:ascii="Arial" w:eastAsia="Arial" w:hAnsi="Arial" w:cs="Arial"/>
          <w:kern w:val="2"/>
          <w:sz w:val="22"/>
          <w:szCs w:val="22"/>
          <w:lang w:eastAsia="zh-CN" w:bidi="hi-IN"/>
        </w:rPr>
        <w:t>os materiais necessários para a realização do objeto desta licitação serão</w:t>
      </w:r>
      <w:proofErr w:type="gramEnd"/>
      <w:r w:rsidRPr="00703EC8">
        <w:rPr>
          <w:rFonts w:ascii="Arial" w:eastAsia="Arial" w:hAnsi="Arial" w:cs="Arial"/>
          <w:kern w:val="2"/>
          <w:sz w:val="22"/>
          <w:szCs w:val="22"/>
          <w:lang w:eastAsia="zh-CN" w:bidi="hi-IN"/>
        </w:rPr>
        <w:t xml:space="preserve"> de inteira responsabilidade do vencedor do certame, conforme descrito neste Termo de Referência e  Anexo I;</w:t>
      </w:r>
    </w:p>
    <w:p w14:paraId="6BB579F0"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p>
    <w:p w14:paraId="2C13D2EA" w14:textId="77777777" w:rsidR="00703EC8" w:rsidRDefault="00703EC8" w:rsidP="00D640E0">
      <w:pPr>
        <w:autoSpaceDN/>
        <w:jc w:val="both"/>
        <w:textAlignment w:val="auto"/>
        <w:rPr>
          <w:rFonts w:ascii="Arial" w:eastAsia="Arial" w:hAnsi="Arial" w:cs="Arial"/>
          <w:kern w:val="2"/>
          <w:sz w:val="22"/>
          <w:szCs w:val="22"/>
          <w:lang w:eastAsia="zh-CN" w:bidi="hi-IN"/>
        </w:rPr>
      </w:pPr>
      <w:r w:rsidRPr="00703EC8">
        <w:rPr>
          <w:rFonts w:ascii="Arial" w:eastAsia="Arial" w:hAnsi="Arial" w:cs="Arial"/>
          <w:kern w:val="2"/>
          <w:sz w:val="22"/>
          <w:szCs w:val="22"/>
          <w:lang w:eastAsia="zh-CN" w:bidi="hi-IN"/>
        </w:rPr>
        <w:t>3.1.2 – Os serviços deverão ser realizados de acordo com as normas estabelecidas pelo Conselho Regional de Odontologia e demais órgãos pertinentes;</w:t>
      </w:r>
    </w:p>
    <w:p w14:paraId="0F8F360D" w14:textId="77777777" w:rsidR="00046CEC" w:rsidRPr="00703EC8" w:rsidRDefault="00046CEC" w:rsidP="00D640E0">
      <w:pPr>
        <w:autoSpaceDN/>
        <w:jc w:val="both"/>
        <w:textAlignment w:val="auto"/>
        <w:rPr>
          <w:rFonts w:ascii="Arial" w:eastAsia="Lucida Sans Unicode" w:hAnsi="Arial" w:cs="Mangal"/>
          <w:kern w:val="2"/>
          <w:sz w:val="24"/>
          <w:szCs w:val="24"/>
          <w:lang w:eastAsia="zh-CN" w:bidi="hi-IN"/>
        </w:rPr>
      </w:pPr>
    </w:p>
    <w:p w14:paraId="04193870"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3.1.3 – Com relação às amostras:</w:t>
      </w:r>
    </w:p>
    <w:p w14:paraId="5696DE81" w14:textId="77777777" w:rsidR="00046CEC" w:rsidRPr="006A10E5" w:rsidRDefault="00046CEC" w:rsidP="00D640E0">
      <w:pPr>
        <w:autoSpaceDN/>
        <w:jc w:val="both"/>
        <w:textAlignment w:val="auto"/>
        <w:rPr>
          <w:rFonts w:ascii="Arial" w:eastAsia="Lucida Sans Unicode" w:hAnsi="Arial" w:cs="Mangal"/>
          <w:kern w:val="2"/>
          <w:sz w:val="24"/>
          <w:szCs w:val="24"/>
          <w:highlight w:val="yellow"/>
          <w:lang w:eastAsia="zh-CN" w:bidi="hi-IN"/>
        </w:rPr>
      </w:pPr>
    </w:p>
    <w:p w14:paraId="74E2CF14"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 xml:space="preserve">3.1.3.1 - Após a realização do certame, a empresa vencedora deverá apresentar amostras de todas as etapas de responsabilidade da </w:t>
      </w:r>
      <w:r w:rsidRPr="006A10E5">
        <w:rPr>
          <w:rFonts w:ascii="Arial" w:eastAsia="Arial" w:hAnsi="Arial" w:cs="Arial"/>
          <w:b/>
          <w:bCs/>
          <w:color w:val="000000"/>
          <w:kern w:val="2"/>
          <w:sz w:val="22"/>
          <w:szCs w:val="22"/>
          <w:highlight w:val="yellow"/>
          <w:lang w:eastAsia="zh-CN" w:bidi="hi-IN"/>
        </w:rPr>
        <w:t>CONTRATADA</w:t>
      </w:r>
      <w:r w:rsidRPr="006A10E5">
        <w:rPr>
          <w:rFonts w:ascii="Arial" w:eastAsia="Arial" w:hAnsi="Arial" w:cs="Arial"/>
          <w:color w:val="000000"/>
          <w:kern w:val="2"/>
          <w:sz w:val="22"/>
          <w:szCs w:val="22"/>
          <w:highlight w:val="yellow"/>
          <w:lang w:eastAsia="zh-CN" w:bidi="hi-IN"/>
        </w:rPr>
        <w:t xml:space="preserve"> de 01 (uma) prótese dentária total </w:t>
      </w:r>
      <w:r w:rsidRPr="006A10E5">
        <w:rPr>
          <w:rFonts w:ascii="Arial" w:eastAsia="Arial" w:hAnsi="Arial" w:cs="Arial"/>
          <w:color w:val="000000"/>
          <w:kern w:val="2"/>
          <w:sz w:val="22"/>
          <w:szCs w:val="22"/>
          <w:highlight w:val="yellow"/>
          <w:lang w:eastAsia="zh-CN" w:bidi="hi-IN"/>
        </w:rPr>
        <w:lastRenderedPageBreak/>
        <w:t>superior e de 01 (uma) prótese parcial removível inferior, a saber:</w:t>
      </w:r>
    </w:p>
    <w:p w14:paraId="3C2F38C3" w14:textId="77777777" w:rsidR="006A10E5" w:rsidRPr="006A10E5" w:rsidRDefault="006A10E5" w:rsidP="00D640E0">
      <w:pPr>
        <w:autoSpaceDN/>
        <w:jc w:val="both"/>
        <w:textAlignment w:val="auto"/>
        <w:rPr>
          <w:rFonts w:ascii="Arial" w:eastAsia="Arial" w:hAnsi="Arial" w:cs="Arial"/>
          <w:color w:val="000000"/>
          <w:kern w:val="2"/>
          <w:sz w:val="22"/>
          <w:szCs w:val="22"/>
          <w:highlight w:val="yellow"/>
          <w:lang w:eastAsia="zh-CN" w:bidi="hi-IN"/>
        </w:rPr>
      </w:pPr>
    </w:p>
    <w:p w14:paraId="7AA16C79"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a) uma moldeira individual em resina acrílica;</w:t>
      </w:r>
    </w:p>
    <w:p w14:paraId="1DCB63C8"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 xml:space="preserve">b) uma base de prova em acrílico com plano </w:t>
      </w:r>
      <w:r w:rsidRPr="006A10E5">
        <w:rPr>
          <w:rFonts w:ascii="Arial" w:eastAsia="Arial" w:hAnsi="Arial" w:cs="Arial"/>
          <w:color w:val="000000"/>
          <w:sz w:val="22"/>
          <w:szCs w:val="22"/>
          <w:highlight w:val="yellow"/>
        </w:rPr>
        <w:t>em</w:t>
      </w:r>
      <w:r w:rsidRPr="006A10E5">
        <w:rPr>
          <w:rFonts w:ascii="Arial" w:eastAsia="Arial" w:hAnsi="Arial" w:cs="Arial"/>
          <w:color w:val="000000"/>
          <w:kern w:val="2"/>
          <w:sz w:val="22"/>
          <w:szCs w:val="22"/>
          <w:highlight w:val="yellow"/>
          <w:lang w:eastAsia="zh-CN" w:bidi="hi-IN"/>
        </w:rPr>
        <w:t xml:space="preserve"> cera sobre modelo em gesso especial; </w:t>
      </w:r>
    </w:p>
    <w:p w14:paraId="1EBFB305"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c) uma prova dos dentes, em cera, cor 66, com a montagem até os segundos molares;</w:t>
      </w:r>
    </w:p>
    <w:p w14:paraId="3B43859B"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 xml:space="preserve">d) uma prótese </w:t>
      </w:r>
      <w:r w:rsidRPr="006A10E5">
        <w:rPr>
          <w:rFonts w:ascii="Arial" w:eastAsia="Arial" w:hAnsi="Arial" w:cs="Arial"/>
          <w:color w:val="000000"/>
          <w:sz w:val="22"/>
          <w:szCs w:val="22"/>
          <w:highlight w:val="yellow"/>
        </w:rPr>
        <w:t>superior</w:t>
      </w:r>
      <w:r w:rsidRPr="006A10E5">
        <w:rPr>
          <w:rFonts w:ascii="Arial" w:eastAsia="Arial" w:hAnsi="Arial" w:cs="Arial"/>
          <w:color w:val="000000"/>
          <w:kern w:val="2"/>
          <w:sz w:val="22"/>
          <w:szCs w:val="22"/>
          <w:highlight w:val="yellow"/>
          <w:lang w:eastAsia="zh-CN" w:bidi="hi-IN"/>
        </w:rPr>
        <w:t xml:space="preserve"> </w:t>
      </w:r>
      <w:proofErr w:type="spellStart"/>
      <w:r w:rsidRPr="006A10E5">
        <w:rPr>
          <w:rFonts w:ascii="Arial" w:eastAsia="Arial" w:hAnsi="Arial" w:cs="Arial"/>
          <w:color w:val="000000"/>
          <w:kern w:val="2"/>
          <w:sz w:val="22"/>
          <w:szCs w:val="22"/>
          <w:highlight w:val="yellow"/>
          <w:lang w:eastAsia="zh-CN" w:bidi="hi-IN"/>
        </w:rPr>
        <w:t>acrilizada</w:t>
      </w:r>
      <w:proofErr w:type="spellEnd"/>
      <w:r w:rsidRPr="006A10E5">
        <w:rPr>
          <w:rFonts w:ascii="Arial" w:eastAsia="Arial" w:hAnsi="Arial" w:cs="Arial"/>
          <w:color w:val="000000"/>
          <w:kern w:val="2"/>
          <w:sz w:val="22"/>
          <w:szCs w:val="22"/>
          <w:highlight w:val="yellow"/>
          <w:lang w:eastAsia="zh-CN" w:bidi="hi-IN"/>
        </w:rPr>
        <w:t xml:space="preserve"> contendo os segundos molares; </w:t>
      </w:r>
    </w:p>
    <w:p w14:paraId="28696D64"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e) 01 (uma) armação metálica de prótese parcial removível inferior.</w:t>
      </w:r>
    </w:p>
    <w:p w14:paraId="6F966640"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p>
    <w:p w14:paraId="77DD85AE"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u w:val="single"/>
          <w:lang w:eastAsia="zh-CN" w:bidi="hi-IN"/>
        </w:rPr>
      </w:pPr>
      <w:r w:rsidRPr="006A10E5">
        <w:rPr>
          <w:rFonts w:ascii="Arial" w:eastAsia="Arial" w:hAnsi="Arial" w:cs="Arial"/>
          <w:color w:val="000000"/>
          <w:sz w:val="22"/>
          <w:szCs w:val="22"/>
          <w:highlight w:val="yellow"/>
          <w:u w:val="single"/>
        </w:rPr>
        <w:t>Todas as</w:t>
      </w:r>
      <w:r w:rsidRPr="006A10E5">
        <w:rPr>
          <w:rFonts w:ascii="Arial" w:eastAsia="Arial" w:hAnsi="Arial" w:cs="Arial"/>
          <w:color w:val="000000"/>
          <w:kern w:val="2"/>
          <w:sz w:val="22"/>
          <w:szCs w:val="22"/>
          <w:highlight w:val="yellow"/>
          <w:u w:val="single"/>
          <w:lang w:eastAsia="zh-CN" w:bidi="hi-IN"/>
        </w:rPr>
        <w:t xml:space="preserve"> amostras devem esta</w:t>
      </w:r>
      <w:r w:rsidRPr="006A10E5">
        <w:rPr>
          <w:rFonts w:ascii="Arial" w:eastAsia="Arial" w:hAnsi="Arial" w:cs="Arial"/>
          <w:color w:val="000000"/>
          <w:sz w:val="22"/>
          <w:szCs w:val="22"/>
          <w:highlight w:val="yellow"/>
          <w:u w:val="single"/>
        </w:rPr>
        <w:t>r</w:t>
      </w:r>
      <w:r w:rsidRPr="006A10E5">
        <w:rPr>
          <w:rFonts w:ascii="Arial" w:eastAsia="Arial" w:hAnsi="Arial" w:cs="Arial"/>
          <w:color w:val="000000"/>
          <w:kern w:val="2"/>
          <w:sz w:val="22"/>
          <w:szCs w:val="22"/>
          <w:highlight w:val="yellow"/>
          <w:u w:val="single"/>
          <w:lang w:eastAsia="zh-CN" w:bidi="hi-IN"/>
        </w:rPr>
        <w:t xml:space="preserve"> em conformidade com este Termo de Referência e Anexo I, e serão analisadas por Comissão de Profissionais de Saúde Bucal do Município</w:t>
      </w:r>
      <w:r w:rsidR="00160AE3" w:rsidRPr="006A10E5">
        <w:rPr>
          <w:rFonts w:ascii="Arial" w:eastAsia="Arial" w:hAnsi="Arial" w:cs="Arial"/>
          <w:color w:val="000000"/>
          <w:kern w:val="2"/>
          <w:sz w:val="22"/>
          <w:szCs w:val="22"/>
          <w:highlight w:val="yellow"/>
          <w:u w:val="single"/>
          <w:lang w:eastAsia="zh-CN" w:bidi="hi-IN"/>
        </w:rPr>
        <w:t>, nomeados mediante Portaria</w:t>
      </w:r>
      <w:r w:rsidRPr="006A10E5">
        <w:rPr>
          <w:rFonts w:ascii="Arial" w:eastAsia="Arial" w:hAnsi="Arial" w:cs="Arial"/>
          <w:color w:val="000000"/>
          <w:kern w:val="2"/>
          <w:sz w:val="22"/>
          <w:szCs w:val="22"/>
          <w:highlight w:val="yellow"/>
          <w:u w:val="single"/>
          <w:lang w:eastAsia="zh-CN" w:bidi="hi-IN"/>
        </w:rPr>
        <w:t xml:space="preserve"> destinada para essa finalidade. Caso as amostras sejam reprovadas, a empresa será inabilitada no respectivo certame.</w:t>
      </w:r>
    </w:p>
    <w:p w14:paraId="085E5BBA"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p>
    <w:p w14:paraId="26F19742" w14:textId="77777777" w:rsidR="00703EC8" w:rsidRPr="006A10E5" w:rsidRDefault="00703EC8" w:rsidP="00D640E0">
      <w:pPr>
        <w:autoSpaceDN/>
        <w:jc w:val="both"/>
        <w:textAlignment w:val="auto"/>
        <w:rPr>
          <w:rFonts w:ascii="Arial" w:eastAsia="Arial" w:hAnsi="Arial" w:cs="Arial"/>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 xml:space="preserve">3.1.3.2 - Após a aprovação das </w:t>
      </w:r>
      <w:r w:rsidRPr="006A10E5">
        <w:rPr>
          <w:rFonts w:ascii="Arial" w:eastAsia="Arial" w:hAnsi="Arial" w:cs="Arial"/>
          <w:color w:val="000000"/>
          <w:sz w:val="22"/>
          <w:szCs w:val="22"/>
          <w:highlight w:val="yellow"/>
        </w:rPr>
        <w:t>amostras descritas</w:t>
      </w:r>
      <w:r w:rsidRPr="006A10E5">
        <w:rPr>
          <w:rFonts w:ascii="Arial" w:eastAsia="Arial" w:hAnsi="Arial" w:cs="Arial"/>
          <w:color w:val="000000"/>
          <w:kern w:val="2"/>
          <w:sz w:val="22"/>
          <w:szCs w:val="22"/>
          <w:highlight w:val="yellow"/>
          <w:lang w:eastAsia="zh-CN" w:bidi="hi-IN"/>
        </w:rPr>
        <w:t xml:space="preserve">, estas deverão ficar retidas com o Serviço de Odontologia Municipal para futuras comparações acerca da </w:t>
      </w:r>
      <w:r w:rsidRPr="006A10E5">
        <w:rPr>
          <w:rFonts w:ascii="Arial" w:eastAsia="Arial" w:hAnsi="Arial" w:cs="Arial"/>
          <w:color w:val="000000"/>
          <w:sz w:val="22"/>
          <w:szCs w:val="22"/>
          <w:highlight w:val="yellow"/>
        </w:rPr>
        <w:t>conformidade</w:t>
      </w:r>
      <w:r w:rsidRPr="006A10E5">
        <w:rPr>
          <w:rFonts w:ascii="Arial" w:eastAsia="Arial" w:hAnsi="Arial" w:cs="Arial"/>
          <w:color w:val="000000"/>
          <w:kern w:val="2"/>
          <w:sz w:val="22"/>
          <w:szCs w:val="22"/>
          <w:highlight w:val="yellow"/>
          <w:lang w:eastAsia="zh-CN" w:bidi="hi-IN"/>
        </w:rPr>
        <w:t xml:space="preserve"> dos materiais das amostras com os que estão sendo usados nos serviços contratados e, também, a análise da qualidade da execução dos mesmos. Caso a Comissão constate que as amostras entregues estejam em desacordo com o solicitado no presente certame, a </w:t>
      </w:r>
      <w:r w:rsidRPr="006A10E5">
        <w:rPr>
          <w:rFonts w:ascii="Arial" w:eastAsia="Arial" w:hAnsi="Arial" w:cs="Arial"/>
          <w:b/>
          <w:bCs/>
          <w:color w:val="000000"/>
          <w:sz w:val="22"/>
          <w:szCs w:val="22"/>
          <w:highlight w:val="yellow"/>
        </w:rPr>
        <w:t>CONTRATADA</w:t>
      </w:r>
      <w:r w:rsidRPr="006A10E5">
        <w:rPr>
          <w:rFonts w:ascii="Arial" w:eastAsia="Arial" w:hAnsi="Arial" w:cs="Arial"/>
          <w:color w:val="000000"/>
          <w:kern w:val="2"/>
          <w:sz w:val="22"/>
          <w:szCs w:val="22"/>
          <w:highlight w:val="yellow"/>
          <w:lang w:eastAsia="zh-CN" w:bidi="hi-IN"/>
        </w:rPr>
        <w:t xml:space="preserve"> será notificada para as devidas adequações, num prazo de 02 (dois) </w:t>
      </w:r>
      <w:r w:rsidRPr="006A10E5">
        <w:rPr>
          <w:rFonts w:ascii="Arial" w:eastAsia="Arial" w:hAnsi="Arial" w:cs="Arial"/>
          <w:color w:val="000000"/>
          <w:sz w:val="22"/>
          <w:szCs w:val="22"/>
          <w:highlight w:val="yellow"/>
        </w:rPr>
        <w:t>dias úteis</w:t>
      </w:r>
      <w:r w:rsidRPr="006A10E5">
        <w:rPr>
          <w:rFonts w:ascii="Arial" w:eastAsia="Arial" w:hAnsi="Arial" w:cs="Arial"/>
          <w:color w:val="000000"/>
          <w:kern w:val="2"/>
          <w:sz w:val="22"/>
          <w:szCs w:val="22"/>
          <w:highlight w:val="yellow"/>
          <w:lang w:eastAsia="zh-CN" w:bidi="hi-IN"/>
        </w:rPr>
        <w:t xml:space="preserve">, a partir da notificação. </w:t>
      </w:r>
      <w:r w:rsidRPr="006A10E5">
        <w:rPr>
          <w:rFonts w:ascii="Arial" w:eastAsia="Arial" w:hAnsi="Arial" w:cs="Arial"/>
          <w:kern w:val="2"/>
          <w:sz w:val="22"/>
          <w:szCs w:val="22"/>
          <w:highlight w:val="yellow"/>
          <w:lang w:eastAsia="zh-CN" w:bidi="hi-IN"/>
        </w:rPr>
        <w:t>Em hipótese alguma serão aceitos serviços em qualidade inferior às das amostras</w:t>
      </w:r>
      <w:r w:rsidR="00980B97" w:rsidRPr="006A10E5">
        <w:rPr>
          <w:rFonts w:ascii="Arial" w:eastAsia="Arial" w:hAnsi="Arial" w:cs="Arial"/>
          <w:kern w:val="2"/>
          <w:sz w:val="22"/>
          <w:szCs w:val="22"/>
          <w:highlight w:val="yellow"/>
          <w:lang w:eastAsia="zh-CN" w:bidi="hi-IN"/>
        </w:rPr>
        <w:t xml:space="preserve"> apresentadas</w:t>
      </w:r>
      <w:r w:rsidRPr="006A10E5">
        <w:rPr>
          <w:rFonts w:ascii="Arial" w:eastAsia="Arial" w:hAnsi="Arial" w:cs="Arial"/>
          <w:kern w:val="2"/>
          <w:sz w:val="22"/>
          <w:szCs w:val="22"/>
          <w:highlight w:val="yellow"/>
          <w:lang w:eastAsia="zh-CN" w:bidi="hi-IN"/>
        </w:rPr>
        <w:t xml:space="preserve">, </w:t>
      </w:r>
      <w:r w:rsidR="00980B97" w:rsidRPr="006A10E5">
        <w:rPr>
          <w:rFonts w:ascii="Arial" w:eastAsia="Arial" w:hAnsi="Arial" w:cs="Arial"/>
          <w:kern w:val="2"/>
          <w:sz w:val="22"/>
          <w:szCs w:val="22"/>
          <w:highlight w:val="yellow"/>
          <w:lang w:eastAsia="zh-CN" w:bidi="hi-IN"/>
        </w:rPr>
        <w:t xml:space="preserve">as quais </w:t>
      </w:r>
      <w:r w:rsidRPr="006A10E5">
        <w:rPr>
          <w:rFonts w:ascii="Arial" w:eastAsia="Arial" w:hAnsi="Arial" w:cs="Arial"/>
          <w:kern w:val="2"/>
          <w:sz w:val="22"/>
          <w:szCs w:val="22"/>
          <w:highlight w:val="yellow"/>
        </w:rPr>
        <w:t xml:space="preserve">serão cedidas ao </w:t>
      </w:r>
      <w:r w:rsidRPr="006A10E5">
        <w:rPr>
          <w:rFonts w:ascii="Arial" w:eastAsia="Arial" w:hAnsi="Arial" w:cs="Arial"/>
          <w:b/>
          <w:bCs/>
          <w:kern w:val="2"/>
          <w:sz w:val="22"/>
          <w:szCs w:val="22"/>
          <w:highlight w:val="yellow"/>
        </w:rPr>
        <w:t>CONTRATANTE</w:t>
      </w:r>
      <w:r w:rsidRPr="006A10E5">
        <w:rPr>
          <w:rFonts w:ascii="Arial" w:eastAsia="Arial" w:hAnsi="Arial" w:cs="Arial"/>
          <w:kern w:val="2"/>
          <w:sz w:val="22"/>
          <w:szCs w:val="22"/>
          <w:highlight w:val="yellow"/>
        </w:rPr>
        <w:t>, sem ônus</w:t>
      </w:r>
      <w:r w:rsidRPr="006A10E5">
        <w:rPr>
          <w:rFonts w:ascii="Arial" w:eastAsia="Arial" w:hAnsi="Arial" w:cs="Arial"/>
          <w:kern w:val="2"/>
          <w:sz w:val="22"/>
          <w:szCs w:val="22"/>
          <w:highlight w:val="yellow"/>
          <w:lang w:eastAsia="zh-CN" w:bidi="hi-IN"/>
        </w:rPr>
        <w:t xml:space="preserve"> financeiro para o mesmo. </w:t>
      </w:r>
    </w:p>
    <w:p w14:paraId="1D448AA8" w14:textId="77777777" w:rsidR="00BB0E19" w:rsidRPr="006A10E5" w:rsidRDefault="00BB0E19" w:rsidP="00D640E0">
      <w:pPr>
        <w:autoSpaceDN/>
        <w:jc w:val="both"/>
        <w:textAlignment w:val="auto"/>
        <w:rPr>
          <w:rFonts w:ascii="Arial" w:eastAsia="Lucida Sans Unicode" w:hAnsi="Arial" w:cs="Mangal"/>
          <w:kern w:val="2"/>
          <w:sz w:val="24"/>
          <w:szCs w:val="24"/>
          <w:highlight w:val="yellow"/>
          <w:lang w:eastAsia="zh-CN" w:bidi="hi-IN"/>
        </w:rPr>
      </w:pPr>
    </w:p>
    <w:p w14:paraId="6988140A" w14:textId="77777777" w:rsidR="00703EC8" w:rsidRPr="006A10E5" w:rsidRDefault="00703EC8" w:rsidP="00D640E0">
      <w:pPr>
        <w:autoSpaceDN/>
        <w:jc w:val="both"/>
        <w:textAlignment w:val="auto"/>
        <w:rPr>
          <w:rFonts w:ascii="Arial" w:eastAsia="Arial" w:hAnsi="Arial" w:cs="Arial"/>
          <w:b/>
          <w:bCs/>
          <w:color w:val="000000"/>
          <w:kern w:val="2"/>
          <w:sz w:val="22"/>
          <w:szCs w:val="22"/>
          <w:highlight w:val="yellow"/>
          <w:lang w:eastAsia="zh-CN" w:bidi="hi-IN"/>
        </w:rPr>
      </w:pPr>
      <w:r w:rsidRPr="006A10E5">
        <w:rPr>
          <w:rFonts w:ascii="Arial" w:eastAsia="Arial" w:hAnsi="Arial" w:cs="Arial"/>
          <w:b/>
          <w:bCs/>
          <w:color w:val="000000"/>
          <w:kern w:val="2"/>
          <w:sz w:val="22"/>
          <w:szCs w:val="22"/>
          <w:highlight w:val="yellow"/>
          <w:lang w:eastAsia="zh-CN" w:bidi="hi-IN"/>
        </w:rPr>
        <w:t xml:space="preserve">3.1.3.3 – A </w:t>
      </w:r>
      <w:r w:rsidR="00FE73BB" w:rsidRPr="006A10E5">
        <w:rPr>
          <w:rFonts w:ascii="Arial" w:eastAsia="Arial" w:hAnsi="Arial" w:cs="Arial"/>
          <w:b/>
          <w:bCs/>
          <w:color w:val="000000"/>
          <w:kern w:val="2"/>
          <w:sz w:val="22"/>
          <w:szCs w:val="22"/>
          <w:highlight w:val="yellow"/>
          <w:lang w:eastAsia="zh-CN" w:bidi="hi-IN"/>
        </w:rPr>
        <w:t>CONTRATADA</w:t>
      </w:r>
      <w:r w:rsidRPr="006A10E5">
        <w:rPr>
          <w:rFonts w:ascii="Arial" w:eastAsia="Arial" w:hAnsi="Arial" w:cs="Arial"/>
          <w:b/>
          <w:bCs/>
          <w:color w:val="000000"/>
          <w:kern w:val="2"/>
          <w:sz w:val="22"/>
          <w:szCs w:val="22"/>
          <w:highlight w:val="yellow"/>
          <w:lang w:eastAsia="zh-CN" w:bidi="hi-IN"/>
        </w:rPr>
        <w:t xml:space="preserve"> deverá fornecer a amostra de uma placa de dentes </w:t>
      </w:r>
      <w:r w:rsidRPr="006A10E5">
        <w:rPr>
          <w:rFonts w:ascii="Arial" w:eastAsia="Arial" w:hAnsi="Arial" w:cs="Arial"/>
          <w:b/>
          <w:bCs/>
          <w:kern w:val="2"/>
          <w:sz w:val="22"/>
          <w:szCs w:val="22"/>
          <w:highlight w:val="yellow"/>
          <w:lang w:eastAsia="zh-CN" w:bidi="hi-IN"/>
        </w:rPr>
        <w:t>anteriores superiores</w:t>
      </w:r>
      <w:r w:rsidRPr="006A10E5">
        <w:rPr>
          <w:rFonts w:ascii="Arial" w:eastAsia="Arial" w:hAnsi="Arial" w:cs="Arial"/>
          <w:b/>
          <w:bCs/>
          <w:color w:val="000000"/>
          <w:kern w:val="2"/>
          <w:sz w:val="22"/>
          <w:szCs w:val="22"/>
          <w:highlight w:val="yellow"/>
          <w:lang w:eastAsia="zh-CN" w:bidi="hi-IN"/>
        </w:rPr>
        <w:t xml:space="preserve"> de cada uma das cores (62, 66, 67 e 69) que serão utilizadas na execução dos serviços, de acordo com a marca que consta na Proposta de Preços, atendendo às exigências desse Termo de Referência; que deverão ficar retidas com o Serviço de Odontologia Municipal, até a finalização da vigência do contrato, para futuras comparações, acerca da </w:t>
      </w:r>
      <w:r w:rsidRPr="006A10E5">
        <w:rPr>
          <w:rFonts w:ascii="Arial" w:eastAsia="Arial" w:hAnsi="Arial" w:cs="Arial"/>
          <w:b/>
          <w:bCs/>
          <w:color w:val="000000"/>
          <w:sz w:val="22"/>
          <w:szCs w:val="22"/>
          <w:highlight w:val="yellow"/>
        </w:rPr>
        <w:t>conformidade</w:t>
      </w:r>
      <w:r w:rsidRPr="006A10E5">
        <w:rPr>
          <w:rFonts w:ascii="Arial" w:eastAsia="Arial" w:hAnsi="Arial" w:cs="Arial"/>
          <w:b/>
          <w:bCs/>
          <w:color w:val="000000"/>
          <w:kern w:val="2"/>
          <w:sz w:val="22"/>
          <w:szCs w:val="22"/>
          <w:highlight w:val="yellow"/>
          <w:lang w:eastAsia="zh-CN" w:bidi="hi-IN"/>
        </w:rPr>
        <w:t xml:space="preserve"> com os que serão usados nos serviços contratados, sem ônus financeiro para a CONTRATANTE.</w:t>
      </w:r>
    </w:p>
    <w:p w14:paraId="2475A8A3" w14:textId="77777777" w:rsidR="00A170C1" w:rsidRPr="006A10E5" w:rsidRDefault="00A170C1" w:rsidP="00D640E0">
      <w:pPr>
        <w:autoSpaceDN/>
        <w:jc w:val="both"/>
        <w:textAlignment w:val="auto"/>
        <w:rPr>
          <w:rFonts w:ascii="Arial" w:eastAsia="Lucida Sans Unicode" w:hAnsi="Arial" w:cs="Mangal"/>
          <w:kern w:val="2"/>
          <w:sz w:val="24"/>
          <w:szCs w:val="24"/>
          <w:highlight w:val="yellow"/>
          <w:lang w:eastAsia="zh-CN" w:bidi="hi-IN"/>
        </w:rPr>
      </w:pPr>
    </w:p>
    <w:p w14:paraId="50D3495C"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3.1.3.4 – Os dentes que serão utilizados deverão estar de acordo com o item 5.9 deste Termo de Referência, e deverão ser de dupla prensagem e elaborados com a resina Cross-</w:t>
      </w:r>
      <w:proofErr w:type="spellStart"/>
      <w:r w:rsidRPr="006A10E5">
        <w:rPr>
          <w:rFonts w:ascii="Arial" w:eastAsia="Arial" w:hAnsi="Arial" w:cs="Arial"/>
          <w:color w:val="000000"/>
          <w:kern w:val="2"/>
          <w:sz w:val="22"/>
          <w:szCs w:val="22"/>
          <w:highlight w:val="yellow"/>
          <w:lang w:eastAsia="zh-CN" w:bidi="hi-IN"/>
        </w:rPr>
        <w:t>Linked</w:t>
      </w:r>
      <w:proofErr w:type="spellEnd"/>
      <w:r w:rsidRPr="006A10E5">
        <w:rPr>
          <w:rFonts w:ascii="Arial" w:eastAsia="Arial" w:hAnsi="Arial" w:cs="Arial"/>
          <w:color w:val="000000"/>
          <w:kern w:val="2"/>
          <w:sz w:val="22"/>
          <w:szCs w:val="22"/>
          <w:highlight w:val="yellow"/>
          <w:lang w:eastAsia="zh-CN" w:bidi="hi-IN"/>
        </w:rPr>
        <w:t xml:space="preserve"> de alta densidade, para oferecer maior estabilidade de cor, maior resistência à solubilidade e maior dureza superficial, </w:t>
      </w:r>
      <w:r w:rsidRPr="006A10E5">
        <w:rPr>
          <w:rFonts w:ascii="Arial" w:eastAsia="Arial" w:hAnsi="Arial" w:cs="Arial"/>
          <w:kern w:val="2"/>
          <w:sz w:val="22"/>
          <w:szCs w:val="22"/>
          <w:highlight w:val="yellow"/>
          <w:lang w:eastAsia="zh-CN" w:bidi="hi-IN"/>
        </w:rPr>
        <w:t>atendendo os requisitos ISO 336 e ADA.</w:t>
      </w:r>
      <w:r w:rsidRPr="006A10E5">
        <w:rPr>
          <w:rFonts w:ascii="Arial" w:eastAsia="Arial" w:hAnsi="Arial" w:cs="Arial"/>
          <w:color w:val="000000"/>
          <w:kern w:val="2"/>
          <w:sz w:val="22"/>
          <w:szCs w:val="22"/>
          <w:highlight w:val="yellow"/>
          <w:lang w:eastAsia="zh-CN" w:bidi="hi-IN"/>
        </w:rPr>
        <w:t xml:space="preserve"> A empresa deverá fornecer a carta molde (podendo ser digital) da marca que será utilizada, para que os cirurgiões dentistas responsáveis pelos tratamentos façam a escolha dos modelos dos dentes (forma, tamanho e cor).</w:t>
      </w:r>
    </w:p>
    <w:p w14:paraId="54B22796"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p>
    <w:p w14:paraId="51A5852D" w14:textId="77777777" w:rsidR="00703EC8" w:rsidRDefault="00703EC8" w:rsidP="00D640E0">
      <w:pPr>
        <w:autoSpaceDN/>
        <w:jc w:val="both"/>
        <w:textAlignment w:val="auto"/>
        <w:rPr>
          <w:rFonts w:ascii="Arial" w:eastAsia="Lucida Sans Unicode" w:hAnsi="Arial" w:cs="Arial"/>
          <w:color w:val="000000"/>
          <w:kern w:val="2"/>
          <w:sz w:val="22"/>
          <w:szCs w:val="22"/>
          <w:lang w:eastAsia="zh-CN" w:bidi="hi-IN"/>
        </w:rPr>
      </w:pPr>
      <w:r w:rsidRPr="006A10E5">
        <w:rPr>
          <w:rFonts w:ascii="Arial" w:eastAsia="Arial" w:hAnsi="Arial" w:cs="Arial"/>
          <w:color w:val="000000"/>
          <w:kern w:val="2"/>
          <w:sz w:val="22"/>
          <w:szCs w:val="22"/>
          <w:highlight w:val="yellow"/>
          <w:lang w:eastAsia="zh-CN" w:bidi="hi-IN"/>
        </w:rPr>
        <w:t xml:space="preserve">3.1.4 – </w:t>
      </w:r>
      <w:r w:rsidRPr="006A10E5">
        <w:rPr>
          <w:rFonts w:ascii="Arial" w:eastAsia="Arial" w:hAnsi="Arial" w:cs="Arial"/>
          <w:color w:val="000000"/>
          <w:kern w:val="2"/>
          <w:sz w:val="22"/>
          <w:szCs w:val="22"/>
          <w:highlight w:val="yellow"/>
          <w:u w:val="single"/>
          <w:lang w:eastAsia="zh-CN" w:bidi="hi-IN"/>
        </w:rPr>
        <w:t>O recolhimento e a entrega das peças confeccionadas</w:t>
      </w:r>
      <w:r w:rsidRPr="006A10E5">
        <w:rPr>
          <w:rFonts w:ascii="Arial" w:eastAsia="Lucida Sans Unicode" w:hAnsi="Arial" w:cs="Arial"/>
          <w:color w:val="000000"/>
          <w:kern w:val="2"/>
          <w:sz w:val="22"/>
          <w:szCs w:val="22"/>
          <w:highlight w:val="yellow"/>
          <w:u w:val="single"/>
          <w:lang w:eastAsia="zh-CN" w:bidi="hi-IN"/>
        </w:rPr>
        <w:t xml:space="preserve"> deverão ocorrer, </w:t>
      </w:r>
      <w:r w:rsidRPr="006A10E5">
        <w:rPr>
          <w:rFonts w:ascii="Arial" w:eastAsia="Lucida Sans Unicode" w:hAnsi="Arial" w:cs="Arial"/>
          <w:b/>
          <w:bCs/>
          <w:color w:val="000000"/>
          <w:kern w:val="2"/>
          <w:sz w:val="22"/>
          <w:szCs w:val="22"/>
          <w:highlight w:val="yellow"/>
          <w:u w:val="single"/>
          <w:lang w:eastAsia="zh-CN" w:bidi="hi-IN"/>
        </w:rPr>
        <w:t>impreterivelmente</w:t>
      </w:r>
      <w:r w:rsidRPr="006A10E5">
        <w:rPr>
          <w:rFonts w:ascii="Arial" w:eastAsia="Lucida Sans Unicode" w:hAnsi="Arial" w:cs="Arial"/>
          <w:color w:val="000000"/>
          <w:kern w:val="2"/>
          <w:sz w:val="22"/>
          <w:szCs w:val="22"/>
          <w:highlight w:val="yellow"/>
          <w:u w:val="single"/>
          <w:lang w:eastAsia="zh-CN" w:bidi="hi-IN"/>
        </w:rPr>
        <w:t xml:space="preserve">, na Clínica Odontológica Municipal, sito à </w:t>
      </w:r>
      <w:r w:rsidR="004A739F" w:rsidRPr="004A739F">
        <w:rPr>
          <w:rFonts w:ascii="Arial" w:eastAsia="Arial" w:hAnsi="Arial" w:cs="Arial"/>
          <w:color w:val="000000"/>
          <w:kern w:val="2"/>
          <w:sz w:val="22"/>
          <w:szCs w:val="22"/>
          <w:highlight w:val="yellow"/>
          <w:lang w:eastAsia="zh-CN" w:bidi="hi-IN"/>
        </w:rPr>
        <w:t>R. Mal. Deodoro da Fonseca, 149, Rifaina - SP</w:t>
      </w:r>
      <w:r w:rsidRPr="006A10E5">
        <w:rPr>
          <w:rFonts w:ascii="Arial" w:eastAsia="Lucida Sans Unicode" w:hAnsi="Arial" w:cs="Arial"/>
          <w:color w:val="000000"/>
          <w:kern w:val="2"/>
          <w:sz w:val="22"/>
          <w:szCs w:val="22"/>
          <w:highlight w:val="yellow"/>
          <w:u w:val="single"/>
          <w:lang w:eastAsia="zh-CN" w:bidi="hi-IN"/>
        </w:rPr>
        <w:t xml:space="preserve">– CEP: </w:t>
      </w:r>
      <w:r w:rsidR="004A739F">
        <w:rPr>
          <w:rFonts w:ascii="Arial" w:eastAsia="Lucida Sans Unicode" w:hAnsi="Arial" w:cs="Arial"/>
          <w:color w:val="000000"/>
          <w:kern w:val="2"/>
          <w:sz w:val="22"/>
          <w:szCs w:val="22"/>
          <w:highlight w:val="yellow"/>
          <w:u w:val="single"/>
          <w:lang w:eastAsia="zh-CN" w:bidi="hi-IN"/>
        </w:rPr>
        <w:t>14490-000</w:t>
      </w:r>
      <w:r w:rsidRPr="006A10E5">
        <w:rPr>
          <w:rFonts w:ascii="Arial" w:eastAsia="Lucida Sans Unicode" w:hAnsi="Arial" w:cs="Arial"/>
          <w:color w:val="000000"/>
          <w:kern w:val="2"/>
          <w:sz w:val="22"/>
          <w:szCs w:val="22"/>
          <w:highlight w:val="yellow"/>
          <w:u w:val="single"/>
          <w:lang w:eastAsia="zh-CN" w:bidi="hi-IN"/>
        </w:rPr>
        <w:t xml:space="preserve">, </w:t>
      </w:r>
      <w:r w:rsidR="0054672B" w:rsidRPr="006A10E5">
        <w:rPr>
          <w:rFonts w:ascii="Arial" w:eastAsia="Lucida Sans Unicode" w:hAnsi="Arial" w:cs="Arial"/>
          <w:color w:val="000000"/>
          <w:kern w:val="2"/>
          <w:sz w:val="22"/>
          <w:szCs w:val="22"/>
          <w:highlight w:val="yellow"/>
          <w:u w:val="single"/>
          <w:lang w:eastAsia="zh-CN" w:bidi="hi-IN"/>
        </w:rPr>
        <w:t>Rifaina</w:t>
      </w:r>
      <w:r w:rsidRPr="006A10E5">
        <w:rPr>
          <w:rFonts w:ascii="Arial" w:eastAsia="Lucida Sans Unicode" w:hAnsi="Arial" w:cs="Arial"/>
          <w:color w:val="000000"/>
          <w:kern w:val="2"/>
          <w:sz w:val="22"/>
          <w:szCs w:val="22"/>
          <w:highlight w:val="yellow"/>
          <w:u w:val="single"/>
          <w:lang w:eastAsia="zh-CN" w:bidi="hi-IN"/>
        </w:rPr>
        <w:t xml:space="preserve">/SP, de segunda a sexta-feira, </w:t>
      </w:r>
      <w:r w:rsidRPr="006A10E5">
        <w:rPr>
          <w:rFonts w:ascii="Arial" w:eastAsia="Lucida Sans Unicode" w:hAnsi="Arial" w:cs="Arial"/>
          <w:b/>
          <w:bCs/>
          <w:color w:val="000000"/>
          <w:kern w:val="2"/>
          <w:sz w:val="22"/>
          <w:szCs w:val="22"/>
          <w:highlight w:val="yellow"/>
          <w:u w:val="single"/>
          <w:lang w:eastAsia="zh-CN" w:bidi="hi-IN"/>
        </w:rPr>
        <w:t>das 07:00h às 10:30h e das 13:00h às 16:30h</w:t>
      </w:r>
      <w:r w:rsidRPr="006A10E5">
        <w:rPr>
          <w:rFonts w:ascii="Arial" w:eastAsia="Lucida Sans Unicode" w:hAnsi="Arial" w:cs="Arial"/>
          <w:color w:val="000000"/>
          <w:kern w:val="2"/>
          <w:sz w:val="22"/>
          <w:szCs w:val="22"/>
          <w:highlight w:val="yellow"/>
          <w:u w:val="single"/>
          <w:lang w:eastAsia="zh-CN" w:bidi="hi-IN"/>
        </w:rPr>
        <w:t xml:space="preserve">, </w:t>
      </w:r>
      <w:r w:rsidRPr="006A10E5">
        <w:rPr>
          <w:rFonts w:ascii="Arial" w:eastAsia="Lucida Sans Unicode" w:hAnsi="Arial" w:cs="Arial"/>
          <w:b/>
          <w:bCs/>
          <w:color w:val="000000"/>
          <w:kern w:val="2"/>
          <w:sz w:val="22"/>
          <w:szCs w:val="22"/>
          <w:highlight w:val="yellow"/>
          <w:u w:val="single"/>
          <w:lang w:eastAsia="zh-CN" w:bidi="hi-IN"/>
        </w:rPr>
        <w:t>sob total responsabilidade da CONTRATADA</w:t>
      </w:r>
      <w:r w:rsidRPr="006A10E5">
        <w:rPr>
          <w:rFonts w:ascii="Arial" w:eastAsia="Lucida Sans Unicode" w:hAnsi="Arial" w:cs="Arial"/>
          <w:b/>
          <w:bCs/>
          <w:color w:val="000000"/>
          <w:kern w:val="2"/>
          <w:sz w:val="22"/>
          <w:szCs w:val="22"/>
          <w:highlight w:val="yellow"/>
          <w:lang w:eastAsia="zh-CN" w:bidi="hi-IN"/>
        </w:rPr>
        <w:t xml:space="preserve">, não sendo aceitas entregas de serviços fora do </w:t>
      </w:r>
      <w:r w:rsidRPr="006A10E5">
        <w:rPr>
          <w:rFonts w:ascii="Arial" w:hAnsi="Arial" w:cs="Arial"/>
          <w:b/>
          <w:bCs/>
          <w:color w:val="000000"/>
          <w:kern w:val="2"/>
          <w:sz w:val="22"/>
          <w:szCs w:val="22"/>
          <w:highlight w:val="yellow"/>
        </w:rPr>
        <w:t>horário</w:t>
      </w:r>
      <w:r w:rsidRPr="006A10E5">
        <w:rPr>
          <w:rFonts w:ascii="Arial" w:eastAsia="Lucida Sans Unicode" w:hAnsi="Arial" w:cs="Arial"/>
          <w:b/>
          <w:bCs/>
          <w:color w:val="000000"/>
          <w:kern w:val="2"/>
          <w:sz w:val="22"/>
          <w:szCs w:val="22"/>
          <w:highlight w:val="yellow"/>
          <w:lang w:eastAsia="zh-CN" w:bidi="hi-IN"/>
        </w:rPr>
        <w:t xml:space="preserve"> e local estipulado neste Termo de Referência</w:t>
      </w:r>
      <w:r w:rsidRPr="006A10E5">
        <w:rPr>
          <w:rFonts w:ascii="Arial" w:eastAsia="Lucida Sans Unicode" w:hAnsi="Arial" w:cs="Arial"/>
          <w:color w:val="000000"/>
          <w:kern w:val="2"/>
          <w:sz w:val="22"/>
          <w:szCs w:val="22"/>
          <w:highlight w:val="yellow"/>
          <w:lang w:eastAsia="zh-CN" w:bidi="hi-IN"/>
        </w:rPr>
        <w:t>.</w:t>
      </w:r>
      <w:r w:rsidRPr="00703EC8">
        <w:rPr>
          <w:rFonts w:ascii="Arial" w:eastAsia="Lucida Sans Unicode" w:hAnsi="Arial" w:cs="Arial"/>
          <w:color w:val="000000"/>
          <w:kern w:val="2"/>
          <w:sz w:val="22"/>
          <w:szCs w:val="22"/>
          <w:lang w:eastAsia="zh-CN" w:bidi="hi-IN"/>
        </w:rPr>
        <w:t xml:space="preserve"> </w:t>
      </w:r>
    </w:p>
    <w:p w14:paraId="55F2E776" w14:textId="77777777" w:rsidR="00F9769B" w:rsidRDefault="00F9769B" w:rsidP="00D640E0">
      <w:pPr>
        <w:autoSpaceDN/>
        <w:jc w:val="both"/>
        <w:textAlignment w:val="auto"/>
        <w:rPr>
          <w:rFonts w:ascii="Arial" w:eastAsia="Lucida Sans Unicode" w:hAnsi="Arial" w:cs="Arial"/>
          <w:color w:val="000000"/>
          <w:kern w:val="2"/>
          <w:sz w:val="22"/>
          <w:szCs w:val="22"/>
          <w:lang w:eastAsia="zh-CN" w:bidi="hi-IN"/>
        </w:rPr>
      </w:pPr>
    </w:p>
    <w:p w14:paraId="62A68B15" w14:textId="77777777" w:rsidR="00F9769B" w:rsidRDefault="00F9769B" w:rsidP="00D640E0">
      <w:pPr>
        <w:widowControl/>
        <w:suppressAutoHyphens w:val="0"/>
        <w:autoSpaceDN/>
        <w:jc w:val="both"/>
        <w:textAlignment w:val="auto"/>
        <w:rPr>
          <w:rFonts w:ascii="Arial" w:hAnsi="Arial" w:cs="Arial"/>
          <w:color w:val="000000"/>
          <w:sz w:val="22"/>
          <w:szCs w:val="22"/>
        </w:rPr>
      </w:pPr>
      <w:r>
        <w:rPr>
          <w:rFonts w:ascii="Arial" w:hAnsi="Arial" w:cs="Arial"/>
          <w:color w:val="000000"/>
          <w:sz w:val="22"/>
          <w:szCs w:val="22"/>
        </w:rPr>
        <w:t xml:space="preserve">3.1.5- </w:t>
      </w:r>
      <w:r w:rsidRPr="00F9769B">
        <w:rPr>
          <w:rFonts w:ascii="Arial" w:hAnsi="Arial" w:cs="Arial"/>
          <w:color w:val="000000"/>
          <w:sz w:val="22"/>
          <w:szCs w:val="22"/>
        </w:rPr>
        <w:t xml:space="preserve">Em hipótese alguma a </w:t>
      </w:r>
      <w:r w:rsidRPr="00F9769B">
        <w:rPr>
          <w:rFonts w:ascii="Arial" w:hAnsi="Arial" w:cs="Arial"/>
          <w:b/>
          <w:bCs/>
          <w:sz w:val="22"/>
          <w:szCs w:val="22"/>
        </w:rPr>
        <w:t>CONTRATANTE</w:t>
      </w:r>
      <w:r w:rsidRPr="00F9769B">
        <w:rPr>
          <w:rFonts w:ascii="Arial" w:hAnsi="Arial" w:cs="Arial"/>
          <w:color w:val="000000"/>
          <w:sz w:val="22"/>
          <w:szCs w:val="22"/>
        </w:rPr>
        <w:t xml:space="preserve"> ficará responsável pelo envio e retirada das peças confeccionadas.</w:t>
      </w:r>
    </w:p>
    <w:p w14:paraId="2A329014" w14:textId="77777777" w:rsidR="00F9769B" w:rsidRDefault="00F9769B" w:rsidP="00D640E0">
      <w:pPr>
        <w:widowControl/>
        <w:suppressAutoHyphens w:val="0"/>
        <w:autoSpaceDN/>
        <w:jc w:val="both"/>
        <w:textAlignment w:val="auto"/>
        <w:rPr>
          <w:rFonts w:ascii="Arial" w:eastAsia="Arial" w:hAnsi="Arial" w:cs="Arial"/>
          <w:sz w:val="22"/>
          <w:szCs w:val="22"/>
        </w:rPr>
      </w:pPr>
    </w:p>
    <w:p w14:paraId="70CE14DF" w14:textId="77777777" w:rsidR="00F9769B" w:rsidRPr="00F9769B" w:rsidRDefault="00F9769B" w:rsidP="00D640E0">
      <w:pPr>
        <w:widowControl/>
        <w:suppressAutoHyphens w:val="0"/>
        <w:autoSpaceDN/>
        <w:jc w:val="both"/>
        <w:textAlignment w:val="auto"/>
        <w:rPr>
          <w:rFonts w:ascii="Arial" w:eastAsia="Arial" w:hAnsi="Arial" w:cs="Arial"/>
          <w:sz w:val="22"/>
          <w:szCs w:val="22"/>
        </w:rPr>
      </w:pPr>
      <w:r>
        <w:rPr>
          <w:rFonts w:ascii="Arial" w:eastAsia="Arial" w:hAnsi="Arial" w:cs="Arial"/>
          <w:sz w:val="22"/>
          <w:szCs w:val="22"/>
        </w:rPr>
        <w:t>3.1.</w:t>
      </w:r>
      <w:r w:rsidR="004E0EB6">
        <w:rPr>
          <w:rFonts w:ascii="Arial" w:eastAsia="Arial" w:hAnsi="Arial" w:cs="Arial"/>
          <w:sz w:val="22"/>
          <w:szCs w:val="22"/>
        </w:rPr>
        <w:t>6</w:t>
      </w:r>
      <w:r>
        <w:rPr>
          <w:rFonts w:ascii="Arial" w:eastAsia="Arial" w:hAnsi="Arial" w:cs="Arial"/>
          <w:sz w:val="22"/>
          <w:szCs w:val="22"/>
        </w:rPr>
        <w:t xml:space="preserve">- </w:t>
      </w:r>
      <w:r w:rsidRPr="00F9769B">
        <w:rPr>
          <w:rFonts w:ascii="Arial" w:eastAsia="Arial" w:hAnsi="Arial" w:cs="Arial"/>
          <w:sz w:val="22"/>
          <w:szCs w:val="22"/>
        </w:rPr>
        <w:t xml:space="preserve">Deverá ainda a </w:t>
      </w:r>
      <w:r w:rsidRPr="00F9769B">
        <w:rPr>
          <w:rFonts w:ascii="Arial" w:eastAsia="Arial" w:hAnsi="Arial" w:cs="Arial"/>
          <w:b/>
          <w:bCs/>
          <w:sz w:val="22"/>
          <w:szCs w:val="22"/>
        </w:rPr>
        <w:t>CONTRATADA</w:t>
      </w:r>
      <w:r w:rsidRPr="00F9769B">
        <w:rPr>
          <w:rFonts w:ascii="Arial" w:eastAsia="Arial" w:hAnsi="Arial" w:cs="Arial"/>
          <w:sz w:val="22"/>
          <w:szCs w:val="22"/>
        </w:rPr>
        <w:t>, apresentar ao Responsável (gestor do contrato), relatórios mensais assinados pelo responsável técnico do laboratório, com nome dos usuários, CPF, Cartão Nacional de Saúde e quantidade de próteses finalizadas, entregues e aceitas pela Secretaria Municipal de Saúde.</w:t>
      </w:r>
    </w:p>
    <w:p w14:paraId="2D03A566" w14:textId="77777777" w:rsidR="00703EC8" w:rsidRDefault="00703EC8" w:rsidP="00D640E0">
      <w:pPr>
        <w:autoSpaceDN/>
        <w:jc w:val="both"/>
        <w:textAlignment w:val="auto"/>
        <w:rPr>
          <w:rFonts w:ascii="Arial" w:eastAsia="Lucida Sans Unicode" w:hAnsi="Arial" w:cs="Arial"/>
          <w:b/>
          <w:bCs/>
          <w:color w:val="000000"/>
          <w:kern w:val="2"/>
          <w:sz w:val="22"/>
          <w:szCs w:val="22"/>
          <w:lang w:eastAsia="zh-CN" w:bidi="hi-IN"/>
        </w:rPr>
      </w:pPr>
    </w:p>
    <w:p w14:paraId="7FED1397"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kern w:val="2"/>
          <w:sz w:val="22"/>
          <w:szCs w:val="22"/>
          <w:lang w:eastAsia="zh-CN" w:bidi="hi-IN"/>
        </w:rPr>
        <w:t>3.</w:t>
      </w:r>
      <w:r>
        <w:rPr>
          <w:rFonts w:ascii="Arial" w:eastAsia="Arial" w:hAnsi="Arial" w:cs="Arial"/>
          <w:kern w:val="2"/>
          <w:sz w:val="22"/>
          <w:szCs w:val="22"/>
          <w:lang w:eastAsia="zh-CN" w:bidi="hi-IN"/>
        </w:rPr>
        <w:t>1.</w:t>
      </w:r>
      <w:r w:rsidR="004E0EB6">
        <w:rPr>
          <w:rFonts w:ascii="Arial" w:eastAsia="Arial" w:hAnsi="Arial" w:cs="Arial"/>
          <w:kern w:val="2"/>
          <w:sz w:val="22"/>
          <w:szCs w:val="22"/>
          <w:lang w:eastAsia="zh-CN" w:bidi="hi-IN"/>
        </w:rPr>
        <w:t>7</w:t>
      </w:r>
      <w:r w:rsidRPr="00703EC8">
        <w:rPr>
          <w:rFonts w:ascii="Arial" w:eastAsia="Arial" w:hAnsi="Arial" w:cs="Arial"/>
          <w:kern w:val="2"/>
          <w:sz w:val="22"/>
          <w:szCs w:val="22"/>
          <w:lang w:eastAsia="zh-CN" w:bidi="hi-IN"/>
        </w:rPr>
        <w:t xml:space="preserve"> – </w:t>
      </w:r>
      <w:r w:rsidR="009A6320">
        <w:rPr>
          <w:rFonts w:ascii="Arial" w:eastAsia="Arial" w:hAnsi="Arial" w:cs="Arial"/>
          <w:kern w:val="2"/>
          <w:sz w:val="22"/>
          <w:szCs w:val="22"/>
          <w:lang w:eastAsia="zh-CN" w:bidi="hi-IN"/>
        </w:rPr>
        <w:t xml:space="preserve">A </w:t>
      </w:r>
      <w:r w:rsidR="009A6320" w:rsidRPr="009A6320">
        <w:rPr>
          <w:rFonts w:ascii="Arial" w:eastAsia="Arial" w:hAnsi="Arial" w:cs="Arial"/>
          <w:b/>
          <w:bCs/>
          <w:kern w:val="2"/>
          <w:sz w:val="22"/>
          <w:szCs w:val="22"/>
          <w:lang w:eastAsia="zh-CN" w:bidi="hi-IN"/>
        </w:rPr>
        <w:t>CONTRATADA</w:t>
      </w:r>
      <w:r w:rsidRPr="00703EC8">
        <w:rPr>
          <w:rFonts w:ascii="Arial" w:eastAsia="Arial" w:hAnsi="Arial" w:cs="Arial"/>
          <w:kern w:val="2"/>
          <w:sz w:val="22"/>
          <w:szCs w:val="22"/>
          <w:lang w:eastAsia="zh-CN" w:bidi="hi-IN"/>
        </w:rPr>
        <w:t xml:space="preserve"> poderá receber visita do Gestor do Contrato e/ou outros Cirurgiões Dentistas da Comissão e/ou Secretário Municipal de Saúde, </w:t>
      </w:r>
      <w:r w:rsidR="009A6320">
        <w:rPr>
          <w:rFonts w:ascii="Arial" w:eastAsia="Arial" w:hAnsi="Arial" w:cs="Arial"/>
          <w:kern w:val="2"/>
          <w:sz w:val="22"/>
          <w:szCs w:val="22"/>
          <w:lang w:eastAsia="zh-CN" w:bidi="hi-IN"/>
        </w:rPr>
        <w:t>a fim de</w:t>
      </w:r>
      <w:r w:rsidRPr="00703EC8">
        <w:rPr>
          <w:rFonts w:ascii="Arial" w:eastAsia="Arial" w:hAnsi="Arial" w:cs="Arial"/>
          <w:kern w:val="2"/>
          <w:sz w:val="22"/>
          <w:szCs w:val="22"/>
          <w:lang w:eastAsia="zh-CN" w:bidi="hi-IN"/>
        </w:rPr>
        <w:t xml:space="preserve"> verificar se os materiais/insumos utilizados nos serviços </w:t>
      </w:r>
      <w:r w:rsidR="00FF103B">
        <w:rPr>
          <w:rFonts w:ascii="Arial" w:eastAsia="Arial" w:hAnsi="Arial" w:cs="Arial"/>
          <w:kern w:val="2"/>
          <w:sz w:val="22"/>
          <w:szCs w:val="22"/>
          <w:lang w:eastAsia="zh-CN" w:bidi="hi-IN"/>
        </w:rPr>
        <w:t>se encontram em conformidade</w:t>
      </w:r>
      <w:r w:rsidRPr="00703EC8">
        <w:rPr>
          <w:rFonts w:ascii="Arial" w:eastAsia="Arial" w:hAnsi="Arial" w:cs="Arial"/>
          <w:kern w:val="2"/>
          <w:sz w:val="22"/>
          <w:szCs w:val="22"/>
          <w:lang w:eastAsia="zh-CN" w:bidi="hi-IN"/>
        </w:rPr>
        <w:t xml:space="preserve"> com a Proposta de Preços</w:t>
      </w:r>
      <w:r w:rsidR="00FF103B">
        <w:rPr>
          <w:rFonts w:ascii="Arial" w:eastAsia="Arial" w:hAnsi="Arial" w:cs="Arial"/>
          <w:kern w:val="2"/>
          <w:sz w:val="22"/>
          <w:szCs w:val="22"/>
          <w:lang w:eastAsia="zh-CN" w:bidi="hi-IN"/>
        </w:rPr>
        <w:t xml:space="preserve"> ofertada no certame.</w:t>
      </w:r>
    </w:p>
    <w:p w14:paraId="45158A61" w14:textId="77777777" w:rsidR="00703EC8" w:rsidRPr="00703EC8" w:rsidRDefault="00703EC8" w:rsidP="00D640E0">
      <w:pPr>
        <w:autoSpaceDN/>
        <w:jc w:val="both"/>
        <w:textAlignment w:val="auto"/>
        <w:rPr>
          <w:rFonts w:ascii="Arial" w:eastAsia="Lucida Sans Unicode" w:hAnsi="Arial" w:cs="Arial"/>
          <w:kern w:val="2"/>
          <w:sz w:val="22"/>
          <w:szCs w:val="22"/>
          <w:lang w:eastAsia="zh-CN" w:bidi="hi-IN"/>
        </w:rPr>
      </w:pPr>
    </w:p>
    <w:p w14:paraId="666A9543" w14:textId="77777777" w:rsidR="00F9769B" w:rsidRDefault="00703EC8" w:rsidP="00D640E0">
      <w:pPr>
        <w:autoSpaceDN/>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4 – OBRIGAÇÕES DA CONTRATANTE</w:t>
      </w:r>
    </w:p>
    <w:p w14:paraId="21ED0601" w14:textId="77777777" w:rsidR="00422924" w:rsidRPr="00703EC8" w:rsidRDefault="00422924" w:rsidP="00D640E0">
      <w:pPr>
        <w:autoSpaceDN/>
        <w:jc w:val="both"/>
        <w:textAlignment w:val="auto"/>
        <w:rPr>
          <w:rFonts w:ascii="Arial" w:eastAsia="Lucida Sans Unicode" w:hAnsi="Arial" w:cs="Mangal"/>
          <w:kern w:val="2"/>
          <w:sz w:val="24"/>
          <w:szCs w:val="24"/>
          <w:lang w:eastAsia="zh-CN" w:bidi="hi-IN"/>
        </w:rPr>
      </w:pPr>
    </w:p>
    <w:p w14:paraId="1D0C25F6" w14:textId="77777777" w:rsidR="00703EC8" w:rsidRDefault="00703EC8" w:rsidP="00D640E0">
      <w:pPr>
        <w:autoSpaceDN/>
        <w:jc w:val="both"/>
        <w:textAlignment w:val="auto"/>
        <w:rPr>
          <w:rFonts w:ascii="Arial" w:eastAsia="Arial" w:hAnsi="Arial" w:cs="Arial"/>
          <w:color w:val="000000"/>
          <w:kern w:val="2"/>
          <w:sz w:val="22"/>
          <w:szCs w:val="22"/>
          <w:lang w:eastAsia="zh-CN" w:bidi="hi-IN"/>
        </w:rPr>
      </w:pPr>
      <w:r w:rsidRPr="00703EC8">
        <w:rPr>
          <w:rFonts w:ascii="Arial" w:eastAsia="Arial" w:hAnsi="Arial" w:cs="Arial"/>
          <w:color w:val="000000"/>
          <w:kern w:val="2"/>
          <w:sz w:val="22"/>
          <w:szCs w:val="22"/>
          <w:lang w:eastAsia="zh-CN" w:bidi="hi-IN"/>
        </w:rPr>
        <w:t>4.1 – Disponibilizar cirurgião-dentista e auxiliar de consultório dentário do quadro de pessoal da Prefeitura Municipal, além do fornecimento de material e instrumental clínico para a realização das etapas descritas abaixo, no processo de confecção das próteses dentárias:</w:t>
      </w:r>
    </w:p>
    <w:p w14:paraId="761920C9" w14:textId="77777777" w:rsidR="00422924" w:rsidRPr="00703EC8" w:rsidRDefault="00422924" w:rsidP="00D640E0">
      <w:pPr>
        <w:autoSpaceDN/>
        <w:jc w:val="both"/>
        <w:textAlignment w:val="auto"/>
        <w:rPr>
          <w:rFonts w:ascii="Arial" w:eastAsia="Lucida Sans Unicode" w:hAnsi="Arial" w:cs="Mangal"/>
          <w:kern w:val="2"/>
          <w:sz w:val="24"/>
          <w:szCs w:val="24"/>
          <w:lang w:eastAsia="zh-CN" w:bidi="hi-IN"/>
        </w:rPr>
      </w:pPr>
    </w:p>
    <w:p w14:paraId="3D0BB7BB"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a) Exame clínico e planejamento;</w:t>
      </w:r>
    </w:p>
    <w:p w14:paraId="05944C64"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b) Moldagem de estudo;</w:t>
      </w:r>
    </w:p>
    <w:p w14:paraId="2543486F"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c) Vazamento do modelo de estudo;</w:t>
      </w:r>
    </w:p>
    <w:p w14:paraId="213E9554"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d) Moldagem funcional;</w:t>
      </w:r>
    </w:p>
    <w:p w14:paraId="78F38A88"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e) Prova do plano de cera e regularização dos planos de orientação;</w:t>
      </w:r>
    </w:p>
    <w:p w14:paraId="32168D80"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f) Prova dos dentes em cera;</w:t>
      </w:r>
    </w:p>
    <w:p w14:paraId="263F3859" w14:textId="77777777" w:rsidR="00703EC8" w:rsidRDefault="00703EC8" w:rsidP="00D640E0">
      <w:pPr>
        <w:autoSpaceDN/>
        <w:jc w:val="both"/>
        <w:textAlignment w:val="auto"/>
        <w:rPr>
          <w:rFonts w:ascii="Arial" w:eastAsia="Arial" w:hAnsi="Arial" w:cs="Arial"/>
          <w:color w:val="000000"/>
          <w:kern w:val="2"/>
          <w:sz w:val="22"/>
          <w:szCs w:val="22"/>
          <w:lang w:eastAsia="zh-CN" w:bidi="hi-IN"/>
        </w:rPr>
      </w:pPr>
      <w:r w:rsidRPr="00703EC8">
        <w:rPr>
          <w:rFonts w:ascii="Arial" w:eastAsia="Arial" w:hAnsi="Arial" w:cs="Arial"/>
          <w:color w:val="000000"/>
          <w:kern w:val="2"/>
          <w:sz w:val="22"/>
          <w:szCs w:val="22"/>
          <w:lang w:eastAsia="zh-CN" w:bidi="hi-IN"/>
        </w:rPr>
        <w:t>g) Instalação das próteses, adaptação, ajuste oclusal e orientações ao usuário.</w:t>
      </w:r>
    </w:p>
    <w:p w14:paraId="626187CB" w14:textId="77777777" w:rsidR="004E0EB6" w:rsidRPr="00703EC8" w:rsidRDefault="004E0EB6" w:rsidP="00D640E0">
      <w:pPr>
        <w:autoSpaceDN/>
        <w:jc w:val="both"/>
        <w:textAlignment w:val="auto"/>
        <w:rPr>
          <w:rFonts w:ascii="Arial" w:eastAsia="Lucida Sans Unicode" w:hAnsi="Arial" w:cs="Mangal"/>
          <w:kern w:val="2"/>
          <w:sz w:val="24"/>
          <w:szCs w:val="24"/>
          <w:lang w:eastAsia="zh-CN" w:bidi="hi-IN"/>
        </w:rPr>
      </w:pPr>
    </w:p>
    <w:p w14:paraId="52A3724D"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kern w:val="2"/>
          <w:sz w:val="22"/>
          <w:szCs w:val="22"/>
          <w:lang w:eastAsia="zh-CN" w:bidi="hi-IN"/>
        </w:rPr>
        <w:t>4.2 - O acompanhamento dos serviços pela Municipalidade não caracterizará de maneira alguma a direção técnica dos serviços executados.</w:t>
      </w:r>
    </w:p>
    <w:p w14:paraId="6364E1F7" w14:textId="77777777" w:rsidR="00703EC8" w:rsidRPr="00703EC8" w:rsidRDefault="00703EC8" w:rsidP="00D640E0">
      <w:pPr>
        <w:autoSpaceDN/>
        <w:jc w:val="both"/>
        <w:textAlignment w:val="auto"/>
        <w:rPr>
          <w:rFonts w:ascii="Arial" w:eastAsia="Arial" w:hAnsi="Arial" w:cs="Arial"/>
          <w:color w:val="000000"/>
          <w:kern w:val="2"/>
          <w:sz w:val="22"/>
          <w:szCs w:val="22"/>
          <w:lang w:eastAsia="zh-CN" w:bidi="hi-IN"/>
        </w:rPr>
      </w:pPr>
    </w:p>
    <w:p w14:paraId="303DB372" w14:textId="77777777" w:rsidR="00DC5F79" w:rsidRDefault="00703EC8" w:rsidP="00D640E0">
      <w:pPr>
        <w:keepNext/>
        <w:widowControl/>
        <w:tabs>
          <w:tab w:val="num" w:pos="0"/>
        </w:tabs>
        <w:autoSpaceDN/>
        <w:spacing w:before="91"/>
        <w:ind w:left="-113"/>
        <w:jc w:val="both"/>
        <w:textAlignment w:val="auto"/>
        <w:outlineLvl w:val="0"/>
        <w:rPr>
          <w:rFonts w:ascii="Arial" w:eastAsia="Lucida Sans Unicode" w:hAnsi="Arial" w:cs="Arial"/>
          <w:b/>
          <w:bCs/>
          <w:kern w:val="2"/>
          <w:sz w:val="22"/>
          <w:szCs w:val="22"/>
          <w:u w:val="single"/>
          <w:lang w:eastAsia="zh-CN" w:bidi="hi-IN"/>
        </w:rPr>
      </w:pPr>
      <w:r w:rsidRPr="00703EC8">
        <w:rPr>
          <w:rFonts w:ascii="Arial" w:eastAsia="Lucida Sans Unicode" w:hAnsi="Arial" w:cs="Arial"/>
          <w:b/>
          <w:bCs/>
          <w:spacing w:val="-2"/>
          <w:kern w:val="2"/>
          <w:sz w:val="22"/>
          <w:szCs w:val="22"/>
          <w:u w:val="single"/>
          <w:lang w:eastAsia="zh-CN" w:bidi="hi-IN"/>
        </w:rPr>
        <w:t>5 -</w:t>
      </w:r>
      <w:proofErr w:type="gramStart"/>
      <w:r w:rsidRPr="00703EC8">
        <w:rPr>
          <w:rFonts w:ascii="Arial" w:eastAsia="Lucida Sans Unicode" w:hAnsi="Arial" w:cs="Arial"/>
          <w:b/>
          <w:bCs/>
          <w:spacing w:val="-2"/>
          <w:kern w:val="2"/>
          <w:sz w:val="22"/>
          <w:szCs w:val="22"/>
          <w:u w:val="single"/>
          <w:lang w:eastAsia="zh-CN" w:bidi="hi-IN"/>
        </w:rPr>
        <w:t xml:space="preserve">  </w:t>
      </w:r>
      <w:proofErr w:type="gramEnd"/>
      <w:r w:rsidRPr="00703EC8">
        <w:rPr>
          <w:rFonts w:ascii="Arial" w:eastAsia="Lucida Sans Unicode" w:hAnsi="Arial" w:cs="Arial"/>
          <w:b/>
          <w:bCs/>
          <w:kern w:val="2"/>
          <w:sz w:val="22"/>
          <w:szCs w:val="22"/>
          <w:u w:val="single"/>
          <w:lang w:eastAsia="zh-CN" w:bidi="hi-IN"/>
        </w:rPr>
        <w:t>FORMA E</w:t>
      </w:r>
      <w:r w:rsidRPr="00703EC8">
        <w:rPr>
          <w:rFonts w:ascii="Arial" w:eastAsia="Lucida Sans Unicode" w:hAnsi="Arial" w:cs="Arial"/>
          <w:b/>
          <w:bCs/>
          <w:spacing w:val="-4"/>
          <w:kern w:val="2"/>
          <w:sz w:val="22"/>
          <w:szCs w:val="22"/>
          <w:u w:val="single"/>
          <w:lang w:eastAsia="zh-CN" w:bidi="hi-IN"/>
        </w:rPr>
        <w:t xml:space="preserve"> </w:t>
      </w:r>
      <w:r w:rsidRPr="00703EC8">
        <w:rPr>
          <w:rFonts w:ascii="Arial" w:eastAsia="Lucida Sans Unicode" w:hAnsi="Arial" w:cs="Arial"/>
          <w:b/>
          <w:bCs/>
          <w:kern w:val="2"/>
          <w:sz w:val="22"/>
          <w:szCs w:val="22"/>
          <w:u w:val="single"/>
          <w:lang w:eastAsia="zh-CN" w:bidi="hi-IN"/>
        </w:rPr>
        <w:t>PRAZO DE</w:t>
      </w:r>
      <w:r w:rsidRPr="00703EC8">
        <w:rPr>
          <w:rFonts w:ascii="Arial" w:eastAsia="Lucida Sans Unicode" w:hAnsi="Arial" w:cs="Arial"/>
          <w:b/>
          <w:bCs/>
          <w:spacing w:val="-2"/>
          <w:kern w:val="2"/>
          <w:sz w:val="22"/>
          <w:szCs w:val="22"/>
          <w:u w:val="single"/>
          <w:lang w:eastAsia="zh-CN" w:bidi="hi-IN"/>
        </w:rPr>
        <w:t xml:space="preserve"> </w:t>
      </w:r>
      <w:r w:rsidRPr="00703EC8">
        <w:rPr>
          <w:rFonts w:ascii="Arial" w:eastAsia="Lucida Sans Unicode" w:hAnsi="Arial" w:cs="Arial"/>
          <w:b/>
          <w:bCs/>
          <w:kern w:val="2"/>
          <w:sz w:val="22"/>
          <w:szCs w:val="22"/>
          <w:u w:val="single"/>
          <w:lang w:eastAsia="zh-CN" w:bidi="hi-IN"/>
        </w:rPr>
        <w:t>ENTREGA</w:t>
      </w:r>
      <w:r w:rsidR="007509E7">
        <w:rPr>
          <w:rFonts w:ascii="Arial" w:eastAsia="Lucida Sans Unicode" w:hAnsi="Arial" w:cs="Arial"/>
          <w:b/>
          <w:bCs/>
          <w:kern w:val="2"/>
          <w:sz w:val="22"/>
          <w:szCs w:val="22"/>
          <w:u w:val="single"/>
          <w:lang w:eastAsia="zh-CN" w:bidi="hi-IN"/>
        </w:rPr>
        <w:t xml:space="preserve"> E EXECUÇÃO DOS SERVIÇOS</w:t>
      </w:r>
    </w:p>
    <w:p w14:paraId="4A19F9C6" w14:textId="77777777" w:rsidR="00A170C1" w:rsidRPr="00703EC8" w:rsidRDefault="00A170C1" w:rsidP="00D640E0">
      <w:pPr>
        <w:keepNext/>
        <w:widowControl/>
        <w:tabs>
          <w:tab w:val="num" w:pos="0"/>
        </w:tabs>
        <w:autoSpaceDN/>
        <w:spacing w:before="91"/>
        <w:ind w:left="-113"/>
        <w:jc w:val="both"/>
        <w:textAlignment w:val="auto"/>
        <w:outlineLvl w:val="0"/>
        <w:rPr>
          <w:rFonts w:ascii="Arial" w:eastAsia="Lucida Sans Unicode" w:hAnsi="Arial" w:cs="Arial"/>
          <w:b/>
          <w:bCs/>
          <w:kern w:val="2"/>
          <w:sz w:val="22"/>
          <w:szCs w:val="22"/>
          <w:u w:val="single"/>
          <w:lang w:eastAsia="zh-CN" w:bidi="hi-IN"/>
        </w:rPr>
      </w:pPr>
    </w:p>
    <w:p w14:paraId="61900735" w14:textId="77777777" w:rsidR="00703EC8" w:rsidRPr="00703EC8" w:rsidRDefault="00703EC8"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 xml:space="preserve">5.1- A confecção e entrega das peças pela </w:t>
      </w:r>
      <w:r w:rsidR="00A170C1" w:rsidRPr="00A170C1">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deverá ser realizada conforme a necessidade da Secretaria Municipal 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Saúde;</w:t>
      </w:r>
    </w:p>
    <w:p w14:paraId="6D7153C5" w14:textId="77777777" w:rsidR="00703EC8" w:rsidRPr="00703EC8" w:rsidRDefault="00703EC8"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 xml:space="preserve">5.1.1 – A </w:t>
      </w:r>
      <w:r w:rsidR="00A170C1" w:rsidRPr="00A170C1">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terá até o limite de 05 (cinco)</w:t>
      </w:r>
      <w:r w:rsidRPr="00703EC8">
        <w:rPr>
          <w:rFonts w:ascii="Arial" w:eastAsia="Lucida Sans Unicode" w:hAnsi="Arial" w:cs="Arial"/>
          <w:spacing w:val="1"/>
          <w:kern w:val="2"/>
          <w:sz w:val="22"/>
          <w:szCs w:val="22"/>
          <w:lang w:eastAsia="zh-CN" w:bidi="hi-IN"/>
        </w:rPr>
        <w:t xml:space="preserve"> dias úteis p</w:t>
      </w:r>
      <w:r w:rsidRPr="00703EC8">
        <w:rPr>
          <w:rFonts w:ascii="Arial" w:eastAsia="Lucida Sans Unicode" w:hAnsi="Arial" w:cs="Arial"/>
          <w:kern w:val="2"/>
          <w:sz w:val="22"/>
          <w:szCs w:val="22"/>
          <w:lang w:eastAsia="zh-CN" w:bidi="hi-IN"/>
        </w:rPr>
        <w:t>ara a retirada, confecção e entrega de cada fase descrita no item 5.4 deste Termo de Referência,</w:t>
      </w:r>
      <w:r w:rsidRPr="00703EC8">
        <w:rPr>
          <w:rFonts w:ascii="Arial" w:eastAsia="Lucida Sans Unicode" w:hAnsi="Arial" w:cs="Arial"/>
          <w:spacing w:val="1"/>
          <w:kern w:val="2"/>
          <w:sz w:val="22"/>
          <w:szCs w:val="22"/>
          <w:lang w:eastAsia="zh-CN" w:bidi="hi-IN"/>
        </w:rPr>
        <w:t xml:space="preserve"> contando-se a partir do </w:t>
      </w:r>
      <w:r w:rsidRPr="00703EC8">
        <w:rPr>
          <w:rFonts w:ascii="Arial" w:eastAsia="Lucida Sans Unicode" w:hAnsi="Arial" w:cs="Arial"/>
          <w:kern w:val="2"/>
          <w:sz w:val="22"/>
          <w:szCs w:val="22"/>
          <w:lang w:eastAsia="zh-CN" w:bidi="hi-IN"/>
        </w:rPr>
        <w:t>recebimento</w:t>
      </w:r>
      <w:r w:rsidRPr="00703EC8">
        <w:rPr>
          <w:rFonts w:ascii="Arial" w:eastAsia="Lucida Sans Unicode" w:hAnsi="Arial" w:cs="Arial"/>
          <w:spacing w:val="1"/>
          <w:kern w:val="2"/>
          <w:sz w:val="22"/>
          <w:szCs w:val="22"/>
          <w:lang w:eastAsia="zh-CN" w:bidi="hi-IN"/>
        </w:rPr>
        <w:t xml:space="preserve"> do contato </w:t>
      </w:r>
      <w:r w:rsidRPr="00703EC8">
        <w:rPr>
          <w:rFonts w:ascii="Arial" w:hAnsi="Arial" w:cs="Arial"/>
          <w:color w:val="00000A"/>
          <w:spacing w:val="1"/>
          <w:kern w:val="2"/>
          <w:sz w:val="22"/>
          <w:szCs w:val="22"/>
        </w:rPr>
        <w:t>da</w:t>
      </w:r>
      <w:r w:rsidRPr="00703EC8">
        <w:rPr>
          <w:rFonts w:ascii="Arial" w:eastAsia="Lucida Sans Unicode" w:hAnsi="Arial" w:cs="Arial"/>
          <w:spacing w:val="1"/>
          <w:kern w:val="2"/>
          <w:sz w:val="22"/>
          <w:szCs w:val="22"/>
          <w:lang w:eastAsia="zh-CN" w:bidi="hi-IN"/>
        </w:rPr>
        <w:t xml:space="preserve"> Clínica Odontológica Municipal, </w:t>
      </w:r>
      <w:r w:rsidRPr="00703EC8">
        <w:rPr>
          <w:rFonts w:ascii="Arial" w:eastAsia="Lucida Sans Unicode" w:hAnsi="Arial" w:cs="Arial"/>
          <w:kern w:val="2"/>
          <w:sz w:val="22"/>
          <w:szCs w:val="22"/>
          <w:lang w:eastAsia="zh-CN" w:bidi="hi-IN"/>
        </w:rPr>
        <w:t>sendo as despesas de transporte,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seguros,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tributos,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encargos e outras</w:t>
      </w:r>
      <w:r w:rsidRPr="00703EC8">
        <w:rPr>
          <w:rFonts w:ascii="Arial" w:eastAsia="Lucida Sans Unicode" w:hAnsi="Arial" w:cs="Arial"/>
          <w:spacing w:val="-2"/>
          <w:kern w:val="2"/>
          <w:sz w:val="22"/>
          <w:szCs w:val="22"/>
          <w:lang w:eastAsia="zh-CN" w:bidi="hi-IN"/>
        </w:rPr>
        <w:t xml:space="preserve"> sob sua total responsabilidade;</w:t>
      </w:r>
    </w:p>
    <w:p w14:paraId="2FA78C67" w14:textId="77777777" w:rsidR="00703EC8" w:rsidRDefault="00703EC8" w:rsidP="00D640E0">
      <w:pPr>
        <w:widowControl/>
        <w:tabs>
          <w:tab w:val="left" w:pos="629"/>
        </w:tabs>
        <w:autoSpaceDN/>
        <w:ind w:left="-113"/>
        <w:jc w:val="both"/>
        <w:textAlignment w:val="auto"/>
        <w:rPr>
          <w:rFonts w:ascii="Arial" w:eastAsia="Lucida Sans Unicode" w:hAnsi="Arial" w:cs="Arial"/>
          <w:spacing w:val="-2"/>
          <w:kern w:val="2"/>
          <w:sz w:val="22"/>
          <w:szCs w:val="22"/>
          <w:lang w:eastAsia="zh-CN" w:bidi="hi-IN"/>
        </w:rPr>
      </w:pPr>
      <w:r w:rsidRPr="00703EC8">
        <w:rPr>
          <w:rFonts w:ascii="Arial" w:eastAsia="Lucida Sans Unicode" w:hAnsi="Arial" w:cs="Arial"/>
          <w:spacing w:val="-2"/>
          <w:kern w:val="2"/>
          <w:sz w:val="22"/>
          <w:szCs w:val="22"/>
          <w:lang w:eastAsia="zh-CN" w:bidi="hi-IN"/>
        </w:rPr>
        <w:t>5.1.2 – O prazo supracitado decorre do fluxo assistencial pré-definido pela Secretaria Municipal de Saúde, o qual ocorrerá semanalmente junto aos usuários assistidos;</w:t>
      </w:r>
    </w:p>
    <w:p w14:paraId="49C20B2F"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3433D3A8"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5.2 –</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produtos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serão</w:t>
      </w:r>
      <w:r w:rsidRPr="00703EC8">
        <w:rPr>
          <w:rFonts w:ascii="Arial" w:eastAsia="Lucida Sans Unicode" w:hAnsi="Arial" w:cs="Arial"/>
          <w:spacing w:val="-1"/>
          <w:kern w:val="2"/>
          <w:sz w:val="22"/>
          <w:szCs w:val="22"/>
          <w:lang w:eastAsia="zh-CN" w:bidi="hi-IN"/>
        </w:rPr>
        <w:t xml:space="preserve"> entregues pela </w:t>
      </w:r>
      <w:r w:rsidR="00A170C1" w:rsidRPr="00703EC8">
        <w:rPr>
          <w:rFonts w:ascii="Arial" w:eastAsia="Lucida Sans Unicode" w:hAnsi="Arial" w:cs="Arial"/>
          <w:b/>
          <w:bCs/>
          <w:spacing w:val="-1"/>
          <w:kern w:val="2"/>
          <w:sz w:val="22"/>
          <w:szCs w:val="22"/>
          <w:lang w:eastAsia="zh-CN" w:bidi="hi-IN"/>
        </w:rPr>
        <w:t>CONTRATADA</w:t>
      </w:r>
      <w:r w:rsidRPr="00703EC8">
        <w:rPr>
          <w:rFonts w:ascii="Arial" w:eastAsia="Lucida Sans Unicode" w:hAnsi="Arial" w:cs="Arial"/>
          <w:kern w:val="2"/>
          <w:sz w:val="22"/>
          <w:szCs w:val="22"/>
          <w:lang w:eastAsia="zh-CN" w:bidi="hi-IN"/>
        </w:rPr>
        <w:t>:</w:t>
      </w:r>
    </w:p>
    <w:p w14:paraId="434B95BE"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45BC7F54" w14:textId="77777777" w:rsidR="00703EC8" w:rsidRDefault="00703EC8" w:rsidP="00D640E0">
      <w:pPr>
        <w:widowControl/>
        <w:numPr>
          <w:ilvl w:val="0"/>
          <w:numId w:val="11"/>
        </w:numPr>
        <w:tabs>
          <w:tab w:val="left" w:pos="284"/>
        </w:tabs>
        <w:autoSpaceDN/>
        <w:ind w:left="0" w:firstLine="0"/>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Provisoriamente,</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para</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efeito</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posterior</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verificação</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sua</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conformidade</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com</w:t>
      </w:r>
      <w:r w:rsidRPr="00703EC8">
        <w:rPr>
          <w:rFonts w:ascii="Arial" w:eastAsia="Lucida Sans Unicode" w:hAnsi="Arial" w:cs="Arial"/>
          <w:spacing w:val="-6"/>
          <w:kern w:val="2"/>
          <w:sz w:val="22"/>
          <w:szCs w:val="22"/>
          <w:lang w:eastAsia="zh-CN" w:bidi="hi-IN"/>
        </w:rPr>
        <w:t xml:space="preserve"> </w:t>
      </w:r>
      <w:r w:rsidRPr="00703EC8">
        <w:rPr>
          <w:rFonts w:ascii="Arial" w:eastAsia="Lucida Sans Unicode" w:hAnsi="Arial" w:cs="Arial"/>
          <w:kern w:val="2"/>
          <w:sz w:val="22"/>
          <w:szCs w:val="22"/>
          <w:lang w:eastAsia="zh-CN" w:bidi="hi-IN"/>
        </w:rPr>
        <w:t>a</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especificação técnica;</w:t>
      </w:r>
    </w:p>
    <w:p w14:paraId="6B6D832B" w14:textId="77777777" w:rsidR="007509E7" w:rsidRPr="00703EC8" w:rsidRDefault="007509E7"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634DF7AA"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b) Definitivamente,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após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verificação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qualidade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quantidade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dos itens recebidos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consequente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aceitação por parte da </w:t>
      </w:r>
      <w:r w:rsidR="0067327C" w:rsidRPr="00703EC8">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w:t>
      </w:r>
    </w:p>
    <w:p w14:paraId="41231617" w14:textId="77777777" w:rsidR="0067327C" w:rsidRPr="00703EC8" w:rsidRDefault="0067327C"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7A134851" w14:textId="77777777" w:rsidR="00C40773" w:rsidRDefault="00703EC8" w:rsidP="00D640E0">
      <w:pPr>
        <w:widowControl/>
        <w:tabs>
          <w:tab w:val="left" w:pos="629"/>
        </w:tabs>
        <w:autoSpaceDN/>
        <w:ind w:left="-113"/>
        <w:jc w:val="both"/>
        <w:textAlignment w:val="auto"/>
        <w:rPr>
          <w:rFonts w:ascii="Arial" w:eastAsia="Lucida Sans Unicode" w:hAnsi="Arial" w:cs="Arial"/>
          <w:spacing w:val="-3"/>
          <w:kern w:val="2"/>
          <w:sz w:val="22"/>
          <w:szCs w:val="22"/>
          <w:lang w:eastAsia="zh-CN" w:bidi="hi-IN"/>
        </w:rPr>
      </w:pPr>
      <w:r w:rsidRPr="00703EC8">
        <w:rPr>
          <w:rFonts w:ascii="Arial" w:eastAsia="Lucida Sans Unicode" w:hAnsi="Arial" w:cs="Arial"/>
          <w:kern w:val="2"/>
          <w:sz w:val="22"/>
          <w:szCs w:val="22"/>
          <w:lang w:eastAsia="zh-CN" w:bidi="hi-IN"/>
        </w:rPr>
        <w:lastRenderedPageBreak/>
        <w:t xml:space="preserve">5.3 - Serão rejeitadas no recebimento, pela </w:t>
      </w:r>
      <w:r w:rsidR="00A170C1" w:rsidRPr="00A170C1">
        <w:rPr>
          <w:rFonts w:ascii="Arial" w:eastAsia="Lucida Sans Unicode" w:hAnsi="Arial" w:cs="Arial"/>
          <w:b/>
          <w:bCs/>
          <w:kern w:val="2"/>
          <w:sz w:val="22"/>
          <w:szCs w:val="22"/>
          <w:lang w:eastAsia="zh-CN" w:bidi="hi-IN"/>
        </w:rPr>
        <w:t>CONTRATANTE</w:t>
      </w:r>
      <w:r w:rsidR="00A170C1">
        <w:rPr>
          <w:rFonts w:ascii="Arial" w:eastAsia="Lucida Sans Unicode" w:hAnsi="Arial" w:cs="Arial"/>
          <w:kern w:val="2"/>
          <w:sz w:val="22"/>
          <w:szCs w:val="22"/>
          <w:lang w:eastAsia="zh-CN" w:bidi="hi-IN"/>
        </w:rPr>
        <w:t>,</w:t>
      </w:r>
      <w:r w:rsidRPr="00703EC8">
        <w:rPr>
          <w:rFonts w:ascii="Arial" w:eastAsia="Lucida Sans Unicode" w:hAnsi="Arial" w:cs="Arial"/>
          <w:kern w:val="2"/>
          <w:sz w:val="22"/>
          <w:szCs w:val="22"/>
          <w:lang w:eastAsia="zh-CN" w:bidi="hi-IN"/>
        </w:rPr>
        <w:t xml:space="preserve"> as peças confeccionadas com especificações em desacordo com este Termo de Referência </w:t>
      </w:r>
      <w:r w:rsidR="00F3786F">
        <w:rPr>
          <w:rFonts w:ascii="Arial" w:eastAsia="Lucida Sans Unicode" w:hAnsi="Arial" w:cs="Arial"/>
          <w:kern w:val="2"/>
          <w:sz w:val="22"/>
          <w:szCs w:val="22"/>
          <w:lang w:eastAsia="zh-CN" w:bidi="hi-IN"/>
        </w:rPr>
        <w:t>(</w:t>
      </w:r>
      <w:r w:rsidRPr="00703EC8">
        <w:rPr>
          <w:rFonts w:ascii="Arial" w:eastAsia="Lucida Sans Unicode" w:hAnsi="Arial" w:cs="Arial"/>
          <w:kern w:val="2"/>
          <w:sz w:val="22"/>
          <w:szCs w:val="22"/>
          <w:lang w:eastAsia="zh-CN" w:bidi="hi-IN"/>
        </w:rPr>
        <w:t>Anexo I</w:t>
      </w:r>
      <w:r w:rsidR="00F3786F">
        <w:rPr>
          <w:rFonts w:ascii="Arial" w:eastAsia="Lucida Sans Unicode" w:hAnsi="Arial" w:cs="Arial"/>
          <w:kern w:val="2"/>
          <w:sz w:val="22"/>
          <w:szCs w:val="22"/>
          <w:lang w:eastAsia="zh-CN" w:bidi="hi-IN"/>
        </w:rPr>
        <w:t>)</w:t>
      </w:r>
      <w:r w:rsidRPr="00703EC8">
        <w:rPr>
          <w:rFonts w:ascii="Arial" w:eastAsia="Lucida Sans Unicode" w:hAnsi="Arial" w:cs="Arial"/>
          <w:kern w:val="2"/>
          <w:sz w:val="22"/>
          <w:szCs w:val="22"/>
          <w:lang w:eastAsia="zh-CN" w:bidi="hi-IN"/>
        </w:rPr>
        <w:t>, devendo suas respectivas substituições ocorrer no prazo máximo</w:t>
      </w:r>
      <w:r w:rsidRPr="00703EC8">
        <w:rPr>
          <w:rFonts w:ascii="Arial" w:eastAsia="Lucida Sans Unicode" w:hAnsi="Arial" w:cs="Arial"/>
          <w:spacing w:val="1"/>
          <w:kern w:val="2"/>
          <w:sz w:val="22"/>
          <w:szCs w:val="22"/>
          <w:lang w:eastAsia="zh-CN" w:bidi="hi-IN"/>
        </w:rPr>
        <w:t xml:space="preserve"> de até</w:t>
      </w:r>
      <w:r w:rsidRPr="00703EC8">
        <w:rPr>
          <w:rFonts w:ascii="Arial" w:eastAsia="Lucida Sans Unicode" w:hAnsi="Arial" w:cs="Arial"/>
          <w:spacing w:val="55"/>
          <w:kern w:val="2"/>
          <w:sz w:val="22"/>
          <w:szCs w:val="22"/>
          <w:lang w:eastAsia="zh-CN" w:bidi="hi-IN"/>
        </w:rPr>
        <w:t xml:space="preserve"> 2</w:t>
      </w:r>
      <w:r w:rsidRPr="00703EC8">
        <w:rPr>
          <w:rFonts w:ascii="Arial" w:eastAsia="Lucida Sans Unicode" w:hAnsi="Arial" w:cs="Arial"/>
          <w:kern w:val="2"/>
          <w:sz w:val="22"/>
          <w:szCs w:val="22"/>
          <w:lang w:eastAsia="zh-CN" w:bidi="hi-IN"/>
        </w:rPr>
        <w:t xml:space="preserve"> (</w:t>
      </w:r>
      <w:r w:rsidRPr="00703EC8">
        <w:rPr>
          <w:rFonts w:ascii="Arial" w:hAnsi="Arial" w:cs="Arial"/>
          <w:color w:val="00000A"/>
          <w:sz w:val="22"/>
          <w:szCs w:val="22"/>
        </w:rPr>
        <w:t>dois</w:t>
      </w:r>
      <w:r w:rsidRPr="00703EC8">
        <w:rPr>
          <w:rFonts w:ascii="Arial" w:eastAsia="Lucida Sans Unicode" w:hAnsi="Arial" w:cs="Arial"/>
          <w:kern w:val="2"/>
          <w:sz w:val="22"/>
          <w:szCs w:val="22"/>
          <w:lang w:eastAsia="zh-CN" w:bidi="hi-IN"/>
        </w:rPr>
        <w:t>)</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dias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úteis, contados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 partir</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da manifestação</w:t>
      </w:r>
      <w:r w:rsidRPr="00703EC8">
        <w:rPr>
          <w:rFonts w:ascii="Arial" w:eastAsia="Lucida Sans Unicode" w:hAnsi="Arial" w:cs="Arial"/>
          <w:spacing w:val="-3"/>
          <w:kern w:val="2"/>
          <w:sz w:val="22"/>
          <w:szCs w:val="22"/>
          <w:lang w:eastAsia="zh-CN" w:bidi="hi-IN"/>
        </w:rPr>
        <w:t xml:space="preserve"> (e-mail, </w:t>
      </w:r>
      <w:proofErr w:type="spellStart"/>
      <w:r w:rsidRPr="00703EC8">
        <w:rPr>
          <w:rFonts w:ascii="Arial" w:eastAsia="Lucida Sans Unicode" w:hAnsi="Arial" w:cs="Arial"/>
          <w:spacing w:val="-3"/>
          <w:kern w:val="2"/>
          <w:sz w:val="22"/>
          <w:szCs w:val="22"/>
          <w:lang w:eastAsia="zh-CN" w:bidi="hi-IN"/>
        </w:rPr>
        <w:t>whatsapp</w:t>
      </w:r>
      <w:proofErr w:type="spellEnd"/>
      <w:r w:rsidRPr="00703EC8">
        <w:rPr>
          <w:rFonts w:ascii="Arial" w:eastAsia="Lucida Sans Unicode" w:hAnsi="Arial" w:cs="Arial"/>
          <w:spacing w:val="-3"/>
          <w:kern w:val="2"/>
          <w:sz w:val="22"/>
          <w:szCs w:val="22"/>
          <w:lang w:eastAsia="zh-CN" w:bidi="hi-IN"/>
        </w:rPr>
        <w:t xml:space="preserve">, correios </w:t>
      </w:r>
      <w:proofErr w:type="spellStart"/>
      <w:r w:rsidRPr="00703EC8">
        <w:rPr>
          <w:rFonts w:ascii="Arial" w:eastAsia="Lucida Sans Unicode" w:hAnsi="Arial" w:cs="Arial"/>
          <w:spacing w:val="-3"/>
          <w:kern w:val="2"/>
          <w:sz w:val="22"/>
          <w:szCs w:val="22"/>
          <w:lang w:eastAsia="zh-CN" w:bidi="hi-IN"/>
        </w:rPr>
        <w:t>etc</w:t>
      </w:r>
      <w:proofErr w:type="spellEnd"/>
      <w:r w:rsidRPr="00703EC8">
        <w:rPr>
          <w:rFonts w:ascii="Arial" w:eastAsia="Lucida Sans Unicode" w:hAnsi="Arial" w:cs="Arial"/>
          <w:spacing w:val="-3"/>
          <w:kern w:val="2"/>
          <w:sz w:val="22"/>
          <w:szCs w:val="22"/>
          <w:lang w:eastAsia="zh-CN" w:bidi="hi-IN"/>
        </w:rPr>
        <w:t xml:space="preserve">) pela </w:t>
      </w:r>
      <w:r w:rsidR="00A170C1" w:rsidRPr="00A170C1">
        <w:rPr>
          <w:rFonts w:ascii="Arial" w:eastAsia="Lucida Sans Unicode" w:hAnsi="Arial" w:cs="Arial"/>
          <w:b/>
          <w:bCs/>
          <w:spacing w:val="-3"/>
          <w:kern w:val="2"/>
          <w:sz w:val="22"/>
          <w:szCs w:val="22"/>
          <w:lang w:eastAsia="zh-CN" w:bidi="hi-IN"/>
        </w:rPr>
        <w:t>CONTRATANTE</w:t>
      </w:r>
      <w:r w:rsidRPr="00703EC8">
        <w:rPr>
          <w:rFonts w:ascii="Arial" w:eastAsia="Lucida Sans Unicode" w:hAnsi="Arial" w:cs="Arial"/>
          <w:spacing w:val="-3"/>
          <w:kern w:val="2"/>
          <w:sz w:val="22"/>
          <w:szCs w:val="22"/>
          <w:lang w:eastAsia="zh-CN" w:bidi="hi-IN"/>
        </w:rPr>
        <w:t xml:space="preserve">. Caso haja reincidência dos problemas apresentados, o gestor de contrato notificará a empresa, </w:t>
      </w:r>
      <w:r w:rsidR="00A170C1">
        <w:rPr>
          <w:rFonts w:ascii="Arial" w:eastAsia="Lucida Sans Unicode" w:hAnsi="Arial" w:cs="Arial"/>
          <w:spacing w:val="-3"/>
          <w:kern w:val="2"/>
          <w:sz w:val="22"/>
          <w:szCs w:val="22"/>
          <w:lang w:eastAsia="zh-CN" w:bidi="hi-IN"/>
        </w:rPr>
        <w:t>culminando em tomada de providências cabíveis ao caso.</w:t>
      </w:r>
    </w:p>
    <w:p w14:paraId="50CA5511" w14:textId="77777777" w:rsidR="004A5EEB" w:rsidRPr="00703EC8" w:rsidRDefault="004A5EEB" w:rsidP="00D640E0">
      <w:pPr>
        <w:widowControl/>
        <w:tabs>
          <w:tab w:val="left" w:pos="629"/>
        </w:tabs>
        <w:autoSpaceDN/>
        <w:ind w:left="-113"/>
        <w:jc w:val="both"/>
        <w:textAlignment w:val="auto"/>
        <w:rPr>
          <w:rFonts w:ascii="Arial" w:eastAsia="Lucida Sans Unicode" w:hAnsi="Arial" w:cs="Arial"/>
          <w:spacing w:val="-3"/>
          <w:kern w:val="2"/>
          <w:sz w:val="22"/>
          <w:szCs w:val="22"/>
          <w:lang w:eastAsia="zh-CN" w:bidi="hi-IN"/>
        </w:rPr>
      </w:pPr>
    </w:p>
    <w:p w14:paraId="7D2E60F0" w14:textId="77777777" w:rsidR="00703EC8" w:rsidRDefault="00703EC8" w:rsidP="00D640E0">
      <w:pPr>
        <w:widowControl/>
        <w:tabs>
          <w:tab w:val="left" w:pos="629"/>
        </w:tabs>
        <w:autoSpaceDN/>
        <w:ind w:left="-113"/>
        <w:jc w:val="both"/>
        <w:textAlignment w:val="auto"/>
        <w:rPr>
          <w:rFonts w:ascii="Arial" w:eastAsia="Lucida Sans Unicode" w:hAnsi="Arial" w:cs="Arial"/>
          <w:b/>
          <w:bCs/>
          <w:color w:val="000000"/>
          <w:spacing w:val="-3"/>
          <w:kern w:val="2"/>
          <w:sz w:val="22"/>
          <w:szCs w:val="22"/>
          <w:lang w:eastAsia="zh-CN" w:bidi="hi-IN"/>
        </w:rPr>
      </w:pPr>
      <w:r w:rsidRPr="00703EC8">
        <w:rPr>
          <w:rFonts w:ascii="Arial" w:eastAsia="Lucida Sans Unicode" w:hAnsi="Arial" w:cs="Arial"/>
          <w:spacing w:val="-3"/>
          <w:kern w:val="2"/>
          <w:sz w:val="22"/>
          <w:szCs w:val="22"/>
          <w:lang w:eastAsia="zh-CN" w:bidi="hi-IN"/>
        </w:rPr>
        <w:t xml:space="preserve">5.3.1. As peças referidas no item anterior deverão ser </w:t>
      </w:r>
      <w:r w:rsidRPr="00703EC8">
        <w:rPr>
          <w:rFonts w:ascii="Arial" w:hAnsi="Arial" w:cs="Arial"/>
          <w:color w:val="00000A"/>
          <w:spacing w:val="-3"/>
          <w:sz w:val="22"/>
          <w:szCs w:val="22"/>
        </w:rPr>
        <w:t>retiradas</w:t>
      </w:r>
      <w:r w:rsidRPr="00703EC8">
        <w:rPr>
          <w:rFonts w:ascii="Arial" w:eastAsia="Lucida Sans Unicode" w:hAnsi="Arial" w:cs="Arial"/>
          <w:spacing w:val="-3"/>
          <w:kern w:val="2"/>
          <w:sz w:val="22"/>
          <w:szCs w:val="22"/>
          <w:lang w:eastAsia="zh-CN" w:bidi="hi-IN"/>
        </w:rPr>
        <w:t xml:space="preserve"> na </w:t>
      </w:r>
      <w:r w:rsidRPr="00703EC8">
        <w:rPr>
          <w:rFonts w:ascii="Arial" w:eastAsia="Lucida Sans Unicode" w:hAnsi="Arial" w:cs="Arial"/>
          <w:b/>
          <w:bCs/>
          <w:spacing w:val="-3"/>
          <w:kern w:val="2"/>
          <w:sz w:val="22"/>
          <w:szCs w:val="22"/>
          <w:lang w:eastAsia="zh-CN" w:bidi="hi-IN"/>
        </w:rPr>
        <w:t>Clínica Odontológica Municipal</w:t>
      </w:r>
      <w:r w:rsidRPr="00703EC8">
        <w:rPr>
          <w:rFonts w:ascii="Arial" w:eastAsia="Lucida Sans Unicode" w:hAnsi="Arial" w:cs="Arial"/>
          <w:spacing w:val="-3"/>
          <w:kern w:val="2"/>
          <w:sz w:val="22"/>
          <w:szCs w:val="22"/>
          <w:lang w:eastAsia="zh-CN" w:bidi="hi-IN"/>
        </w:rPr>
        <w:t xml:space="preserve">, por conta da </w:t>
      </w:r>
      <w:r w:rsidR="00C40773" w:rsidRPr="00C40773">
        <w:rPr>
          <w:rFonts w:ascii="Arial" w:eastAsia="Lucida Sans Unicode" w:hAnsi="Arial" w:cs="Arial"/>
          <w:b/>
          <w:bCs/>
          <w:spacing w:val="-3"/>
          <w:kern w:val="2"/>
          <w:sz w:val="22"/>
          <w:szCs w:val="22"/>
          <w:lang w:eastAsia="zh-CN" w:bidi="hi-IN"/>
        </w:rPr>
        <w:t>CONTRATADA</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color w:val="000000"/>
          <w:spacing w:val="-3"/>
          <w:kern w:val="2"/>
          <w:sz w:val="22"/>
          <w:szCs w:val="22"/>
          <w:lang w:eastAsia="zh-CN" w:bidi="hi-IN"/>
        </w:rPr>
        <w:t xml:space="preserve">de </w:t>
      </w:r>
      <w:r w:rsidRPr="00703EC8">
        <w:rPr>
          <w:rFonts w:ascii="Arial" w:eastAsia="Lucida Sans Unicode" w:hAnsi="Arial" w:cs="Arial"/>
          <w:b/>
          <w:bCs/>
          <w:color w:val="000000"/>
          <w:spacing w:val="-3"/>
          <w:kern w:val="2"/>
          <w:sz w:val="22"/>
          <w:szCs w:val="22"/>
          <w:lang w:eastAsia="zh-CN" w:bidi="hi-IN"/>
        </w:rPr>
        <w:t>segunda a sexta-feira, das 07:00h às 1</w:t>
      </w:r>
      <w:r w:rsidR="00F75269">
        <w:rPr>
          <w:rFonts w:ascii="Arial" w:eastAsia="Lucida Sans Unicode" w:hAnsi="Arial" w:cs="Arial"/>
          <w:b/>
          <w:bCs/>
          <w:color w:val="000000"/>
          <w:spacing w:val="-3"/>
          <w:kern w:val="2"/>
          <w:sz w:val="22"/>
          <w:szCs w:val="22"/>
          <w:lang w:eastAsia="zh-CN" w:bidi="hi-IN"/>
        </w:rPr>
        <w:t>1</w:t>
      </w:r>
      <w:r w:rsidRPr="00703EC8">
        <w:rPr>
          <w:rFonts w:ascii="Arial" w:eastAsia="Lucida Sans Unicode" w:hAnsi="Arial" w:cs="Arial"/>
          <w:b/>
          <w:bCs/>
          <w:color w:val="000000"/>
          <w:spacing w:val="-3"/>
          <w:kern w:val="2"/>
          <w:sz w:val="22"/>
          <w:szCs w:val="22"/>
          <w:lang w:eastAsia="zh-CN" w:bidi="hi-IN"/>
        </w:rPr>
        <w:t>:30h e das 13:00h às 16:30h.</w:t>
      </w:r>
    </w:p>
    <w:p w14:paraId="7749C960"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64BF612F"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5.4 - Fases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próteses:</w:t>
      </w:r>
    </w:p>
    <w:p w14:paraId="1D0024EA"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2994DA82"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5.4.1 - Fase da confecção das próteses totais que serão sob responsabilidade da </w:t>
      </w:r>
      <w:r w:rsidR="00C40773" w:rsidRPr="00C40773">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w:t>
      </w:r>
    </w:p>
    <w:p w14:paraId="4E8F7B3A" w14:textId="77777777" w:rsidR="004A5EEB" w:rsidRPr="00703EC8" w:rsidRDefault="004A5EEB"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71773D47" w14:textId="77777777" w:rsidR="00703EC8"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moldeiras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individuais em resina acrílica, devidamente adaptadas aos modelos de estudo do paciente, </w:t>
      </w:r>
      <w:r w:rsidRPr="00703EC8">
        <w:rPr>
          <w:rFonts w:ascii="Arial" w:hAnsi="Arial" w:cs="Arial"/>
          <w:color w:val="00000A"/>
          <w:sz w:val="22"/>
          <w:szCs w:val="22"/>
        </w:rPr>
        <w:t>apresentando o mínimo de</w:t>
      </w:r>
      <w:r w:rsidRPr="00703EC8">
        <w:rPr>
          <w:rFonts w:ascii="Arial" w:eastAsia="Lucida Sans Unicode" w:hAnsi="Arial" w:cs="Arial"/>
          <w:kern w:val="2"/>
          <w:sz w:val="22"/>
          <w:szCs w:val="22"/>
          <w:lang w:eastAsia="zh-CN" w:bidi="hi-IN"/>
        </w:rPr>
        <w:t xml:space="preserve"> contração de polimerização possível, garantindo a melhor elaboração do trabalho;</w:t>
      </w:r>
    </w:p>
    <w:p w14:paraId="0676CB80" w14:textId="77777777" w:rsidR="004A5EEB" w:rsidRPr="00703EC8" w:rsidRDefault="004A5EEB" w:rsidP="00D640E0">
      <w:pPr>
        <w:widowControl/>
        <w:tabs>
          <w:tab w:val="left" w:pos="629"/>
        </w:tabs>
        <w:autoSpaceDN/>
        <w:ind w:left="247"/>
        <w:jc w:val="both"/>
        <w:textAlignment w:val="auto"/>
        <w:rPr>
          <w:rFonts w:ascii="Arial" w:eastAsia="Lucida Sans Unicode" w:hAnsi="Arial" w:cs="Mangal"/>
          <w:kern w:val="2"/>
          <w:sz w:val="24"/>
          <w:szCs w:val="24"/>
          <w:lang w:eastAsia="zh-CN" w:bidi="hi-IN"/>
        </w:rPr>
      </w:pPr>
    </w:p>
    <w:p w14:paraId="1669A6F9" w14:textId="77777777" w:rsidR="00703EC8"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color w:val="000000"/>
          <w:kern w:val="2"/>
          <w:sz w:val="22"/>
          <w:szCs w:val="22"/>
          <w:lang w:eastAsia="zh-CN" w:bidi="hi-IN"/>
        </w:rPr>
        <w:t>Vazamento</w:t>
      </w:r>
      <w:r w:rsidRPr="00703EC8">
        <w:rPr>
          <w:rFonts w:ascii="Arial" w:eastAsia="Lucida Sans Unicode" w:hAnsi="Arial" w:cs="Arial"/>
          <w:color w:val="000000"/>
          <w:spacing w:val="-1"/>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dos</w:t>
      </w:r>
      <w:r w:rsidRPr="00703EC8">
        <w:rPr>
          <w:rFonts w:ascii="Arial" w:eastAsia="Lucida Sans Unicode" w:hAnsi="Arial" w:cs="Arial"/>
          <w:color w:val="000000"/>
          <w:spacing w:val="-1"/>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modelos funcionais</w:t>
      </w:r>
      <w:r w:rsidRPr="00703EC8">
        <w:rPr>
          <w:rFonts w:ascii="Arial" w:eastAsia="Lucida Sans Unicode" w:hAnsi="Arial" w:cs="Arial"/>
          <w:color w:val="000000"/>
          <w:spacing w:val="-3"/>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com</w:t>
      </w:r>
      <w:r w:rsidRPr="00703EC8">
        <w:rPr>
          <w:rFonts w:ascii="Arial" w:eastAsia="Lucida Sans Unicode" w:hAnsi="Arial" w:cs="Arial"/>
          <w:color w:val="000000"/>
          <w:spacing w:val="-3"/>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 xml:space="preserve">gesso especial, em até no máximo, </w:t>
      </w:r>
      <w:r w:rsidRPr="00703EC8">
        <w:rPr>
          <w:rFonts w:ascii="Arial" w:eastAsia="Lucida Sans Unicode" w:hAnsi="Arial" w:cs="Arial"/>
          <w:kern w:val="2"/>
          <w:sz w:val="22"/>
          <w:szCs w:val="22"/>
          <w:lang w:eastAsia="zh-CN" w:bidi="hi-IN"/>
        </w:rPr>
        <w:t>06 (seis) horas</w:t>
      </w:r>
      <w:r w:rsidRPr="00703EC8">
        <w:rPr>
          <w:rFonts w:ascii="Arial" w:eastAsia="Lucida Sans Unicode" w:hAnsi="Arial" w:cs="Arial"/>
          <w:color w:val="000000"/>
          <w:kern w:val="2"/>
          <w:sz w:val="22"/>
          <w:szCs w:val="22"/>
          <w:lang w:eastAsia="zh-CN" w:bidi="hi-IN"/>
        </w:rPr>
        <w:t xml:space="preserve"> após a moldagem do paciente, para garantir o menor grau de distorção possível, </w:t>
      </w:r>
      <w:r w:rsidRPr="00703EC8">
        <w:rPr>
          <w:rFonts w:ascii="Arial" w:hAnsi="Arial" w:cs="Arial"/>
          <w:sz w:val="22"/>
          <w:szCs w:val="22"/>
        </w:rPr>
        <w:t>mesmo</w:t>
      </w:r>
      <w:r w:rsidRPr="00703EC8">
        <w:rPr>
          <w:rFonts w:ascii="Arial" w:eastAsia="Lucida Sans Unicode" w:hAnsi="Arial" w:cs="Arial"/>
          <w:kern w:val="2"/>
          <w:sz w:val="22"/>
          <w:szCs w:val="22"/>
          <w:lang w:eastAsia="zh-CN" w:bidi="hi-IN"/>
        </w:rPr>
        <w:t xml:space="preserve"> que para isso, seja necessário que o molde seja vazado nas dependências odontológicas municipais, por técnico em prótese, sob responsabilidade do laboratório contratado. </w:t>
      </w:r>
      <w:r w:rsidRPr="00703EC8">
        <w:rPr>
          <w:rFonts w:ascii="Arial" w:hAnsi="Arial" w:cs="Arial"/>
          <w:color w:val="00000A"/>
          <w:sz w:val="22"/>
          <w:szCs w:val="22"/>
        </w:rPr>
        <w:t>E</w:t>
      </w:r>
      <w:r w:rsidRPr="00703EC8">
        <w:rPr>
          <w:rFonts w:ascii="Arial" w:eastAsia="Lucida Sans Unicode" w:hAnsi="Arial" w:cs="Arial"/>
          <w:kern w:val="2"/>
          <w:sz w:val="22"/>
          <w:szCs w:val="22"/>
          <w:lang w:eastAsia="zh-CN" w:bidi="hi-IN"/>
        </w:rPr>
        <w:t>ste modelo em gesso deverá manter-se íntegro durante todo o andamento do caso, não podendo apresentar sinais de presença de fungos, trincas, desgastes ou fraturas;</w:t>
      </w:r>
    </w:p>
    <w:p w14:paraId="6E375E25"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5D239A6A" w14:textId="77777777" w:rsidR="004A5EEB"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 base de prova/plano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cera com base em resina acrílica, utilizando </w:t>
      </w:r>
      <w:r w:rsidRPr="00703EC8">
        <w:rPr>
          <w:rFonts w:ascii="Arial" w:eastAsia="Lucida Sans Unicode" w:hAnsi="Arial" w:cs="Arial"/>
          <w:b/>
          <w:bCs/>
          <w:kern w:val="2"/>
          <w:sz w:val="22"/>
          <w:szCs w:val="22"/>
          <w:lang w:eastAsia="zh-CN" w:bidi="hi-IN"/>
        </w:rPr>
        <w:t>cera 07</w:t>
      </w:r>
      <w:r w:rsidRPr="00703EC8">
        <w:rPr>
          <w:rFonts w:ascii="Arial" w:eastAsia="Lucida Sans Unicode" w:hAnsi="Arial" w:cs="Arial"/>
          <w:kern w:val="2"/>
          <w:sz w:val="22"/>
          <w:szCs w:val="22"/>
          <w:lang w:eastAsia="zh-CN" w:bidi="hi-IN"/>
        </w:rPr>
        <w:t xml:space="preserve">. </w:t>
      </w:r>
      <w:r w:rsidRPr="00703EC8">
        <w:rPr>
          <w:rFonts w:ascii="Arial" w:hAnsi="Arial" w:cs="Arial"/>
          <w:color w:val="00000A"/>
          <w:sz w:val="22"/>
          <w:szCs w:val="22"/>
        </w:rPr>
        <w:t>N</w:t>
      </w:r>
      <w:r w:rsidRPr="00703EC8">
        <w:rPr>
          <w:rFonts w:ascii="Arial" w:eastAsia="Lucida Sans Unicode" w:hAnsi="Arial" w:cs="Arial"/>
          <w:kern w:val="2"/>
          <w:sz w:val="22"/>
          <w:szCs w:val="22"/>
          <w:lang w:eastAsia="zh-CN" w:bidi="hi-IN"/>
        </w:rPr>
        <w:t xml:space="preserve">ão será aceito o plano confeccionado em cera utilidade nem em mistura de cera 07 com cera utilidade. Esta base de prova deverá ser confeccionada com resina acrílica que apresente baixa contração de polimerização, garantindo estabilidade bucal no momento da prova clínica. O plano em cera deverá apresentar as características de inclinação e curvaturas preconizadas pela Odontologia, de acordo com a solicitação do cirurgião-dentista responsável. </w:t>
      </w:r>
    </w:p>
    <w:p w14:paraId="39E7C0C8" w14:textId="77777777" w:rsidR="00703EC8" w:rsidRPr="00703EC8" w:rsidRDefault="00703EC8" w:rsidP="00D640E0">
      <w:pPr>
        <w:widowControl/>
        <w:tabs>
          <w:tab w:val="left" w:pos="629"/>
        </w:tabs>
        <w:autoSpaceDN/>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 </w:t>
      </w:r>
    </w:p>
    <w:p w14:paraId="0ADB7E31" w14:textId="77777777" w:rsidR="00703EC8" w:rsidRDefault="00703EC8" w:rsidP="00D640E0">
      <w:pPr>
        <w:widowControl/>
        <w:numPr>
          <w:ilvl w:val="0"/>
          <w:numId w:val="12"/>
        </w:numPr>
        <w:tabs>
          <w:tab w:val="left" w:pos="629"/>
        </w:tabs>
        <w:autoSpaceDN/>
        <w:ind w:left="284"/>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Montagem</w:t>
      </w:r>
      <w:r w:rsidRPr="00703EC8">
        <w:rPr>
          <w:rFonts w:ascii="Arial" w:eastAsia="Lucida Sans Unicode" w:hAnsi="Arial" w:cs="Arial"/>
          <w:spacing w:val="-5"/>
          <w:kern w:val="2"/>
          <w:sz w:val="22"/>
          <w:szCs w:val="22"/>
          <w:lang w:eastAsia="zh-CN" w:bidi="hi-IN"/>
        </w:rPr>
        <w:t xml:space="preserve"> </w:t>
      </w:r>
      <w:r w:rsidRPr="00703EC8">
        <w:rPr>
          <w:rFonts w:ascii="Arial" w:eastAsia="Lucida Sans Unicode" w:hAnsi="Arial" w:cs="Arial"/>
          <w:kern w:val="2"/>
          <w:sz w:val="22"/>
          <w:szCs w:val="22"/>
          <w:lang w:eastAsia="zh-CN" w:bidi="hi-IN"/>
        </w:rPr>
        <w:t>dos dentes de acordo com a especificação no item 5.9;</w:t>
      </w:r>
    </w:p>
    <w:p w14:paraId="2184E6DC"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02993D39" w14:textId="77777777" w:rsidR="00703EC8"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proofErr w:type="spellStart"/>
      <w:r w:rsidRPr="00703EC8">
        <w:rPr>
          <w:rFonts w:ascii="Arial" w:eastAsia="Lucida Sans Unicode" w:hAnsi="Arial" w:cs="Arial"/>
          <w:kern w:val="2"/>
          <w:sz w:val="22"/>
          <w:szCs w:val="22"/>
          <w:lang w:eastAsia="zh-CN" w:bidi="hi-IN"/>
        </w:rPr>
        <w:t>Acrilização</w:t>
      </w:r>
      <w:proofErr w:type="spellEnd"/>
      <w:r w:rsidRPr="00703EC8">
        <w:rPr>
          <w:rFonts w:ascii="Arial" w:eastAsia="Lucida Sans Unicode" w:hAnsi="Arial" w:cs="Arial"/>
          <w:kern w:val="2"/>
          <w:sz w:val="22"/>
          <w:szCs w:val="22"/>
          <w:lang w:eastAsia="zh-CN" w:bidi="hi-IN"/>
        </w:rPr>
        <w:t xml:space="preserve"> em resina </w:t>
      </w:r>
      <w:proofErr w:type="spellStart"/>
      <w:r w:rsidRPr="00703EC8">
        <w:rPr>
          <w:rFonts w:ascii="Arial" w:eastAsia="Lucida Sans Unicode" w:hAnsi="Arial" w:cs="Arial"/>
          <w:kern w:val="2"/>
          <w:sz w:val="22"/>
          <w:szCs w:val="22"/>
          <w:lang w:eastAsia="zh-CN" w:bidi="hi-IN"/>
        </w:rPr>
        <w:t>termopolimerizante</w:t>
      </w:r>
      <w:proofErr w:type="spellEnd"/>
      <w:r w:rsidRPr="00703EC8">
        <w:rPr>
          <w:rFonts w:ascii="Arial" w:eastAsia="Lucida Sans Unicode" w:hAnsi="Arial" w:cs="Arial"/>
          <w:kern w:val="2"/>
          <w:sz w:val="22"/>
          <w:szCs w:val="22"/>
          <w:lang w:eastAsia="zh-CN" w:bidi="hi-IN"/>
        </w:rPr>
        <w:t xml:space="preserve"> (lenta); de alto peso molecular; isenta de acrilato (reduzindo a possibilidade de reações alérgicas); líquido com </w:t>
      </w:r>
      <w:proofErr w:type="spellStart"/>
      <w:r w:rsidRPr="00703EC8">
        <w:rPr>
          <w:rFonts w:ascii="Arial" w:eastAsia="Lucida Sans Unicode" w:hAnsi="Arial" w:cs="Arial"/>
          <w:kern w:val="2"/>
          <w:sz w:val="22"/>
          <w:szCs w:val="22"/>
          <w:lang w:eastAsia="zh-CN" w:bidi="hi-IN"/>
        </w:rPr>
        <w:t>Crosslink</w:t>
      </w:r>
      <w:proofErr w:type="spellEnd"/>
      <w:r w:rsidRPr="00703EC8">
        <w:rPr>
          <w:rFonts w:ascii="Arial" w:eastAsia="Lucida Sans Unicode" w:hAnsi="Arial" w:cs="Arial"/>
          <w:kern w:val="2"/>
          <w:sz w:val="22"/>
          <w:szCs w:val="22"/>
          <w:lang w:eastAsia="zh-CN" w:bidi="hi-IN"/>
        </w:rPr>
        <w:t xml:space="preserve"> (para maior resistência)</w:t>
      </w:r>
      <w:r w:rsidR="00C40773">
        <w:rPr>
          <w:rFonts w:ascii="Arial" w:eastAsia="Lucida Sans Unicode" w:hAnsi="Arial" w:cs="Mangal"/>
          <w:kern w:val="2"/>
          <w:sz w:val="24"/>
          <w:szCs w:val="24"/>
          <w:lang w:eastAsia="zh-CN" w:bidi="hi-IN"/>
        </w:rPr>
        <w:t xml:space="preserve"> </w:t>
      </w:r>
      <w:r w:rsidRPr="00703EC8">
        <w:rPr>
          <w:rFonts w:ascii="Arial" w:eastAsia="Lucida Sans Unicode" w:hAnsi="Arial" w:cs="Arial"/>
          <w:kern w:val="2"/>
          <w:sz w:val="22"/>
          <w:szCs w:val="22"/>
          <w:lang w:eastAsia="zh-CN" w:bidi="hi-IN"/>
        </w:rPr>
        <w:t xml:space="preserve">cor rosa clara e/ou rosa média com veias, incolor e cristal, de acordo com solicitação do cirurgião dentista responsável. </w:t>
      </w:r>
      <w:r w:rsidRPr="00703EC8">
        <w:rPr>
          <w:rFonts w:ascii="Arial" w:eastAsia="Lucida Sans Unicode" w:hAnsi="Arial" w:cs="Arial"/>
          <w:color w:val="000000"/>
          <w:kern w:val="2"/>
          <w:sz w:val="22"/>
          <w:szCs w:val="22"/>
          <w:lang w:eastAsia="zh-CN" w:bidi="hi-IN"/>
        </w:rPr>
        <w:t>O acrílico da prótese deverá possuir</w:t>
      </w:r>
      <w:r w:rsidRPr="00703EC8">
        <w:rPr>
          <w:rFonts w:ascii="Arial" w:eastAsia="Lucida Sans Unicode" w:hAnsi="Arial" w:cs="Arial"/>
          <w:kern w:val="2"/>
          <w:sz w:val="22"/>
          <w:szCs w:val="22"/>
          <w:lang w:eastAsia="zh-CN" w:bidi="hi-IN"/>
        </w:rPr>
        <w:t xml:space="preserve"> polimerização uniforme em todas as partes da prótese; ter baixa absorção de água; baixo monômero residual; ausência de porosidade; alta resistência ao impacto e apresentar baixo grau de distorção (contração de polimerização), favorecendo a retenção da peça; </w:t>
      </w:r>
    </w:p>
    <w:p w14:paraId="4BCE6921"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48A40463" w14:textId="77777777" w:rsidR="00703EC8" w:rsidRDefault="00703EC8" w:rsidP="00D640E0">
      <w:pPr>
        <w:widowControl/>
        <w:numPr>
          <w:ilvl w:val="0"/>
          <w:numId w:val="12"/>
        </w:numPr>
        <w:tabs>
          <w:tab w:val="left" w:pos="629"/>
        </w:tabs>
        <w:autoSpaceDN/>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spacing w:val="-2"/>
          <w:kern w:val="2"/>
          <w:sz w:val="22"/>
          <w:szCs w:val="22"/>
          <w:lang w:eastAsia="zh-CN" w:bidi="hi-IN"/>
        </w:rPr>
        <w:t>P</w:t>
      </w:r>
      <w:r w:rsidRPr="00703EC8">
        <w:rPr>
          <w:rFonts w:ascii="Arial" w:eastAsia="Lucida Sans Unicode" w:hAnsi="Arial" w:cs="Arial"/>
          <w:kern w:val="2"/>
          <w:sz w:val="22"/>
          <w:szCs w:val="22"/>
          <w:lang w:eastAsia="zh-CN" w:bidi="hi-IN"/>
        </w:rPr>
        <w:t>olimento adequado</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próteses, que devem estar perfeitamente lisas e com brilho.</w:t>
      </w:r>
    </w:p>
    <w:p w14:paraId="57491BEF" w14:textId="77777777" w:rsidR="004A5EEB"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19FBD218" w14:textId="77777777" w:rsidR="00AC45B8" w:rsidRDefault="00AC45B8"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5C6292CE" w14:textId="77777777" w:rsidR="00AC45B8" w:rsidRDefault="00AC45B8"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37A094D4" w14:textId="77777777" w:rsidR="00AC45B8" w:rsidRPr="00703EC8" w:rsidRDefault="00AC45B8"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2AC19517" w14:textId="77777777" w:rsidR="004A5EEB" w:rsidRDefault="00703EC8" w:rsidP="00D640E0">
      <w:pPr>
        <w:tabs>
          <w:tab w:val="left" w:pos="598"/>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5.4.2 - Fase</w:t>
      </w:r>
      <w:r w:rsidRPr="00703EC8">
        <w:rPr>
          <w:rFonts w:ascii="Arial" w:eastAsia="Lucida Sans Unicode" w:hAnsi="Arial" w:cs="Arial"/>
          <w:spacing w:val="38"/>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próteses</w:t>
      </w:r>
      <w:r w:rsidRPr="00703EC8">
        <w:rPr>
          <w:rFonts w:ascii="Arial" w:eastAsia="Lucida Sans Unicode" w:hAnsi="Arial" w:cs="Arial"/>
          <w:spacing w:val="35"/>
          <w:kern w:val="2"/>
          <w:sz w:val="22"/>
          <w:szCs w:val="22"/>
          <w:lang w:eastAsia="zh-CN" w:bidi="hi-IN"/>
        </w:rPr>
        <w:t xml:space="preserve"> </w:t>
      </w:r>
      <w:r w:rsidRPr="00703EC8">
        <w:rPr>
          <w:rFonts w:ascii="Arial" w:eastAsia="Lucida Sans Unicode" w:hAnsi="Arial" w:cs="Arial"/>
          <w:kern w:val="2"/>
          <w:sz w:val="22"/>
          <w:szCs w:val="22"/>
          <w:lang w:eastAsia="zh-CN" w:bidi="hi-IN"/>
        </w:rPr>
        <w:t>parciais</w:t>
      </w:r>
      <w:r w:rsidRPr="00703EC8">
        <w:rPr>
          <w:rFonts w:ascii="Arial" w:eastAsia="Lucida Sans Unicode" w:hAnsi="Arial" w:cs="Arial"/>
          <w:spacing w:val="35"/>
          <w:kern w:val="2"/>
          <w:sz w:val="22"/>
          <w:szCs w:val="22"/>
          <w:lang w:eastAsia="zh-CN" w:bidi="hi-IN"/>
        </w:rPr>
        <w:t xml:space="preserve"> </w:t>
      </w:r>
      <w:r w:rsidRPr="00703EC8">
        <w:rPr>
          <w:rFonts w:ascii="Arial" w:eastAsia="Lucida Sans Unicode" w:hAnsi="Arial" w:cs="Arial"/>
          <w:kern w:val="2"/>
          <w:sz w:val="22"/>
          <w:szCs w:val="22"/>
          <w:lang w:eastAsia="zh-CN" w:bidi="hi-IN"/>
        </w:rPr>
        <w:t>removíveis</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que</w:t>
      </w:r>
      <w:r w:rsidRPr="00703EC8">
        <w:rPr>
          <w:rFonts w:ascii="Arial" w:eastAsia="Lucida Sans Unicode" w:hAnsi="Arial" w:cs="Arial"/>
          <w:spacing w:val="38"/>
          <w:kern w:val="2"/>
          <w:sz w:val="22"/>
          <w:szCs w:val="22"/>
          <w:lang w:eastAsia="zh-CN" w:bidi="hi-IN"/>
        </w:rPr>
        <w:t xml:space="preserve"> </w:t>
      </w:r>
      <w:r w:rsidRPr="00703EC8">
        <w:rPr>
          <w:rFonts w:ascii="Arial" w:eastAsia="Lucida Sans Unicode" w:hAnsi="Arial" w:cs="Arial"/>
          <w:kern w:val="2"/>
          <w:sz w:val="22"/>
          <w:szCs w:val="22"/>
          <w:lang w:eastAsia="zh-CN" w:bidi="hi-IN"/>
        </w:rPr>
        <w:t>serão</w:t>
      </w:r>
      <w:r w:rsidRPr="00703EC8">
        <w:rPr>
          <w:rFonts w:ascii="Arial" w:eastAsia="Lucida Sans Unicode" w:hAnsi="Arial" w:cs="Arial"/>
          <w:spacing w:val="36"/>
          <w:kern w:val="2"/>
          <w:sz w:val="22"/>
          <w:szCs w:val="22"/>
          <w:lang w:eastAsia="zh-CN" w:bidi="hi-IN"/>
        </w:rPr>
        <w:t xml:space="preserve"> </w:t>
      </w:r>
      <w:r w:rsidRPr="00703EC8">
        <w:rPr>
          <w:rFonts w:ascii="Arial" w:eastAsia="Lucida Sans Unicode" w:hAnsi="Arial" w:cs="Arial"/>
          <w:kern w:val="2"/>
          <w:sz w:val="22"/>
          <w:szCs w:val="22"/>
          <w:lang w:eastAsia="zh-CN" w:bidi="hi-IN"/>
        </w:rPr>
        <w:t>sob</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responsabilidade</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da </w:t>
      </w:r>
      <w:r w:rsidR="00C40773" w:rsidRPr="00C40773">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w:t>
      </w:r>
    </w:p>
    <w:p w14:paraId="3C63A8F1" w14:textId="77777777" w:rsidR="00AC45B8" w:rsidRPr="00703EC8" w:rsidRDefault="00AC45B8" w:rsidP="00D640E0">
      <w:pPr>
        <w:tabs>
          <w:tab w:val="left" w:pos="598"/>
        </w:tabs>
        <w:autoSpaceDN/>
        <w:spacing w:before="113"/>
        <w:ind w:left="-107"/>
        <w:jc w:val="both"/>
        <w:textAlignment w:val="auto"/>
        <w:rPr>
          <w:rFonts w:ascii="Arial" w:eastAsia="Lucida Sans Unicode" w:hAnsi="Arial" w:cs="Arial"/>
          <w:kern w:val="2"/>
          <w:sz w:val="22"/>
          <w:szCs w:val="22"/>
          <w:lang w:eastAsia="zh-CN" w:bidi="hi-IN"/>
        </w:rPr>
      </w:pPr>
    </w:p>
    <w:p w14:paraId="5F815118"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a) Vazamento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modelos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com</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gesso especial;</w:t>
      </w:r>
    </w:p>
    <w:p w14:paraId="7F10F954"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b) Duplicação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modelo; delineamento e enceramento corretos, oferecendo a máxima retenção para a prótese, de acordo com a solicitação prévia do cirurgião dentista responsável;</w:t>
      </w:r>
      <w:r w:rsidRPr="00703EC8">
        <w:rPr>
          <w:rFonts w:ascii="Arial" w:eastAsia="Lucida Sans Unicode" w:hAnsi="Arial" w:cs="Arial"/>
          <w:spacing w:val="1"/>
          <w:kern w:val="2"/>
          <w:sz w:val="22"/>
          <w:szCs w:val="22"/>
          <w:lang w:eastAsia="zh-CN" w:bidi="hi-IN"/>
        </w:rPr>
        <w:t xml:space="preserve"> </w:t>
      </w:r>
    </w:p>
    <w:p w14:paraId="493A1622"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u w:val="single"/>
          <w:lang w:eastAsia="zh-CN" w:bidi="hi-IN"/>
        </w:rPr>
      </w:pPr>
      <w:r w:rsidRPr="00703EC8">
        <w:rPr>
          <w:rFonts w:ascii="Arial" w:eastAsia="Lucida Sans Unicode" w:hAnsi="Arial" w:cs="Arial"/>
          <w:spacing w:val="1"/>
          <w:kern w:val="2"/>
          <w:sz w:val="22"/>
          <w:szCs w:val="22"/>
          <w:lang w:eastAsia="zh-CN" w:bidi="hi-IN"/>
        </w:rPr>
        <w:t xml:space="preserve">c) A estrutura metálica deverá ser confeccionada com liga de </w:t>
      </w:r>
      <w:proofErr w:type="spellStart"/>
      <w:r w:rsidRPr="00703EC8">
        <w:rPr>
          <w:rFonts w:ascii="Arial" w:eastAsia="Lucida Sans Unicode" w:hAnsi="Arial" w:cs="Arial"/>
          <w:spacing w:val="1"/>
          <w:kern w:val="2"/>
          <w:sz w:val="22"/>
          <w:szCs w:val="22"/>
          <w:lang w:eastAsia="zh-CN" w:bidi="hi-IN"/>
        </w:rPr>
        <w:t>Co-Cr</w:t>
      </w:r>
      <w:proofErr w:type="spellEnd"/>
      <w:r w:rsidRPr="00703EC8">
        <w:rPr>
          <w:rFonts w:ascii="Arial" w:eastAsia="Lucida Sans Unicode" w:hAnsi="Arial" w:cs="Arial"/>
          <w:spacing w:val="1"/>
          <w:kern w:val="2"/>
          <w:sz w:val="22"/>
          <w:szCs w:val="22"/>
          <w:lang w:eastAsia="zh-CN" w:bidi="hi-IN"/>
        </w:rPr>
        <w:t>, com composição de aproximadamente 63,50% de Cobalto (Co), mínimo de 30% de Cromo (Cr) e 5,60% de  Molibdênio (</w:t>
      </w:r>
      <w:proofErr w:type="spellStart"/>
      <w:r w:rsidRPr="00703EC8">
        <w:rPr>
          <w:rFonts w:ascii="Arial" w:eastAsia="Lucida Sans Unicode" w:hAnsi="Arial" w:cs="Arial"/>
          <w:spacing w:val="1"/>
          <w:kern w:val="2"/>
          <w:sz w:val="22"/>
          <w:szCs w:val="22"/>
          <w:lang w:eastAsia="zh-CN" w:bidi="hi-IN"/>
        </w:rPr>
        <w:t>Mo</w:t>
      </w:r>
      <w:proofErr w:type="spellEnd"/>
      <w:r w:rsidRPr="00703EC8">
        <w:rPr>
          <w:rFonts w:ascii="Arial" w:eastAsia="Lucida Sans Unicode" w:hAnsi="Arial" w:cs="Arial"/>
          <w:spacing w:val="1"/>
          <w:kern w:val="2"/>
          <w:sz w:val="22"/>
          <w:szCs w:val="22"/>
          <w:lang w:eastAsia="zh-CN" w:bidi="hi-IN"/>
        </w:rPr>
        <w:t xml:space="preserve">), garantindo dureza ideal, memória elástica, fluidez </w:t>
      </w:r>
      <w:proofErr w:type="gramStart"/>
      <w:r w:rsidRPr="00703EC8">
        <w:rPr>
          <w:rFonts w:ascii="Arial" w:eastAsia="Lucida Sans Unicode" w:hAnsi="Arial" w:cs="Arial"/>
          <w:spacing w:val="1"/>
          <w:kern w:val="2"/>
          <w:sz w:val="22"/>
          <w:szCs w:val="22"/>
          <w:lang w:eastAsia="zh-CN" w:bidi="hi-IN"/>
        </w:rPr>
        <w:t>otimizada</w:t>
      </w:r>
      <w:proofErr w:type="gramEnd"/>
      <w:r w:rsidRPr="00703EC8">
        <w:rPr>
          <w:rFonts w:ascii="Arial" w:eastAsia="Lucida Sans Unicode" w:hAnsi="Arial" w:cs="Arial"/>
          <w:spacing w:val="1"/>
          <w:kern w:val="2"/>
          <w:sz w:val="22"/>
          <w:szCs w:val="22"/>
          <w:lang w:eastAsia="zh-CN" w:bidi="hi-IN"/>
        </w:rPr>
        <w:t xml:space="preserve"> e resistência adequada. </w:t>
      </w:r>
      <w:r w:rsidRPr="00703EC8">
        <w:rPr>
          <w:rFonts w:ascii="Arial" w:eastAsia="Lucida Sans Unicode" w:hAnsi="Arial" w:cs="Arial"/>
          <w:spacing w:val="1"/>
          <w:kern w:val="2"/>
          <w:sz w:val="22"/>
          <w:szCs w:val="22"/>
          <w:u w:val="single"/>
          <w:lang w:eastAsia="zh-CN" w:bidi="hi-IN"/>
        </w:rPr>
        <w:t>A liga metálica utilizada d</w:t>
      </w:r>
      <w:r w:rsidRPr="00703EC8">
        <w:rPr>
          <w:rFonts w:ascii="Arial" w:eastAsia="Lucida Sans Unicode" w:hAnsi="Arial" w:cs="Arial"/>
          <w:color w:val="000000"/>
          <w:spacing w:val="1"/>
          <w:kern w:val="2"/>
          <w:sz w:val="22"/>
          <w:szCs w:val="22"/>
          <w:u w:val="single"/>
          <w:lang w:eastAsia="zh-CN" w:bidi="hi-IN"/>
        </w:rPr>
        <w:t>everá possuir</w:t>
      </w:r>
      <w:r w:rsidRPr="00703EC8">
        <w:rPr>
          <w:rFonts w:ascii="Arial" w:eastAsia="Lucida Sans Unicode" w:hAnsi="Arial" w:cs="Arial"/>
          <w:spacing w:val="1"/>
          <w:kern w:val="2"/>
          <w:sz w:val="22"/>
          <w:szCs w:val="22"/>
          <w:u w:val="single"/>
          <w:lang w:eastAsia="zh-CN" w:bidi="hi-IN"/>
        </w:rPr>
        <w:t xml:space="preserve"> número de registro na A</w:t>
      </w:r>
      <w:r w:rsidRPr="00703EC8">
        <w:rPr>
          <w:rFonts w:ascii="Arial" w:eastAsia="Lucida Sans Unicode" w:hAnsi="Arial" w:cs="Arial"/>
          <w:color w:val="000000"/>
          <w:spacing w:val="1"/>
          <w:kern w:val="2"/>
          <w:sz w:val="22"/>
          <w:szCs w:val="22"/>
          <w:u w:val="single"/>
          <w:lang w:eastAsia="zh-CN" w:bidi="hi-IN"/>
        </w:rPr>
        <w:t>NVISA e a proponente deverá informar na Proposta de Preço a marca da liga que será utilizada nos trabalhos</w:t>
      </w:r>
      <w:r w:rsidRPr="00703EC8">
        <w:rPr>
          <w:rFonts w:ascii="Arial" w:eastAsia="Lucida Sans Unicode" w:hAnsi="Arial" w:cs="Arial"/>
          <w:spacing w:val="1"/>
          <w:kern w:val="2"/>
          <w:sz w:val="22"/>
          <w:szCs w:val="22"/>
          <w:u w:val="single"/>
          <w:lang w:eastAsia="zh-CN" w:bidi="hi-IN"/>
        </w:rPr>
        <w:t>.</w:t>
      </w:r>
    </w:p>
    <w:p w14:paraId="546FF1B0"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spacing w:val="1"/>
          <w:kern w:val="2"/>
          <w:sz w:val="22"/>
          <w:szCs w:val="22"/>
          <w:lang w:eastAsia="zh-CN" w:bidi="hi-IN"/>
        </w:rPr>
        <w:t>d) F</w:t>
      </w:r>
      <w:r w:rsidRPr="00703EC8">
        <w:rPr>
          <w:rFonts w:ascii="Arial" w:eastAsia="Lucida Sans Unicode" w:hAnsi="Arial" w:cs="Arial"/>
          <w:kern w:val="2"/>
          <w:sz w:val="22"/>
          <w:szCs w:val="22"/>
          <w:lang w:eastAsia="zh-CN" w:bidi="hi-IN"/>
        </w:rPr>
        <w:t>undição adequada nos parâmetros preconizados pelo fabricante da liga, garantindo as características necessárias de dureza, elasticidade e resistência;</w:t>
      </w:r>
    </w:p>
    <w:p w14:paraId="6597D6E2"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spacing w:val="1"/>
          <w:kern w:val="2"/>
          <w:sz w:val="22"/>
          <w:szCs w:val="22"/>
          <w:lang w:eastAsia="zh-CN" w:bidi="hi-IN"/>
        </w:rPr>
        <w:t>e) A</w:t>
      </w:r>
      <w:r w:rsidRPr="00703EC8">
        <w:rPr>
          <w:rFonts w:ascii="Arial" w:eastAsia="Lucida Sans Unicode" w:hAnsi="Arial" w:cs="Arial"/>
          <w:kern w:val="2"/>
          <w:sz w:val="22"/>
          <w:szCs w:val="22"/>
          <w:lang w:eastAsia="zh-CN" w:bidi="hi-IN"/>
        </w:rPr>
        <w:t>cabamento e polimento corretos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armação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52"/>
          <w:kern w:val="2"/>
          <w:sz w:val="22"/>
          <w:szCs w:val="22"/>
          <w:lang w:eastAsia="zh-CN" w:bidi="hi-IN"/>
        </w:rPr>
        <w:t xml:space="preserve"> </w:t>
      </w:r>
      <w:r w:rsidRPr="00703EC8">
        <w:rPr>
          <w:rFonts w:ascii="Arial" w:eastAsia="Lucida Sans Unicode" w:hAnsi="Arial" w:cs="Arial"/>
          <w:kern w:val="2"/>
          <w:sz w:val="22"/>
          <w:szCs w:val="22"/>
          <w:lang w:eastAsia="zh-CN" w:bidi="hi-IN"/>
        </w:rPr>
        <w:t>metal, que deverá estar brilhante e com ausência de porosidade/irregularidades;</w:t>
      </w:r>
    </w:p>
    <w:p w14:paraId="0D1B962A"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f) Montagem em articulador;</w:t>
      </w:r>
    </w:p>
    <w:p w14:paraId="765C789C"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g) Montagem dos dentes no plano de cera, de acordo com a especificação no item 5.9, sendo os dentes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spacing w:val="-4"/>
          <w:kern w:val="2"/>
          <w:sz w:val="22"/>
          <w:szCs w:val="22"/>
          <w:lang w:eastAsia="zh-CN" w:bidi="hi-IN"/>
        </w:rPr>
        <w:t xml:space="preserve">utilizados na montagem sob responsabilidade da </w:t>
      </w:r>
      <w:r w:rsidR="00D912E8" w:rsidRPr="00703EC8">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w:t>
      </w:r>
    </w:p>
    <w:p w14:paraId="548BF115" w14:textId="77777777" w:rsidR="00703EC8" w:rsidRPr="00703EC8" w:rsidRDefault="00703EC8"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 xml:space="preserve">h) </w:t>
      </w:r>
      <w:proofErr w:type="spellStart"/>
      <w:r w:rsidRPr="00703EC8">
        <w:rPr>
          <w:rFonts w:ascii="Arial" w:eastAsia="Lucida Sans Unicode" w:hAnsi="Arial" w:cs="Arial"/>
          <w:kern w:val="2"/>
          <w:sz w:val="22"/>
          <w:szCs w:val="22"/>
          <w:lang w:eastAsia="zh-CN" w:bidi="hi-IN"/>
        </w:rPr>
        <w:t>Acrilização</w:t>
      </w:r>
      <w:proofErr w:type="spellEnd"/>
      <w:r w:rsidRPr="00703EC8">
        <w:rPr>
          <w:rFonts w:ascii="Arial" w:eastAsia="Lucida Sans Unicode" w:hAnsi="Arial" w:cs="Arial"/>
          <w:kern w:val="2"/>
          <w:sz w:val="22"/>
          <w:szCs w:val="22"/>
          <w:lang w:eastAsia="zh-CN" w:bidi="hi-IN"/>
        </w:rPr>
        <w:t xml:space="preserve"> em resina </w:t>
      </w:r>
      <w:proofErr w:type="spellStart"/>
      <w:r w:rsidRPr="00703EC8">
        <w:rPr>
          <w:rFonts w:ascii="Arial" w:eastAsia="Lucida Sans Unicode" w:hAnsi="Arial" w:cs="Arial"/>
          <w:kern w:val="2"/>
          <w:sz w:val="22"/>
          <w:szCs w:val="22"/>
          <w:lang w:eastAsia="zh-CN" w:bidi="hi-IN"/>
        </w:rPr>
        <w:t>termopolimerizante</w:t>
      </w:r>
      <w:proofErr w:type="spellEnd"/>
      <w:r w:rsidRPr="00703EC8">
        <w:rPr>
          <w:rFonts w:ascii="Arial" w:eastAsia="Lucida Sans Unicode" w:hAnsi="Arial" w:cs="Arial"/>
          <w:kern w:val="2"/>
          <w:sz w:val="22"/>
          <w:szCs w:val="22"/>
          <w:lang w:eastAsia="zh-CN" w:bidi="hi-IN"/>
        </w:rPr>
        <w:t xml:space="preserve"> (lenta); de alto peso molecular; isenta de acrilato (reduzindo a possibilidade de reações alérgicas); líquido com </w:t>
      </w:r>
      <w:proofErr w:type="spellStart"/>
      <w:r w:rsidRPr="00703EC8">
        <w:rPr>
          <w:rFonts w:ascii="Arial" w:eastAsia="Lucida Sans Unicode" w:hAnsi="Arial" w:cs="Arial"/>
          <w:kern w:val="2"/>
          <w:sz w:val="22"/>
          <w:szCs w:val="22"/>
          <w:lang w:eastAsia="zh-CN" w:bidi="hi-IN"/>
        </w:rPr>
        <w:t>Crosslink</w:t>
      </w:r>
      <w:proofErr w:type="spellEnd"/>
      <w:r w:rsidRPr="00703EC8">
        <w:rPr>
          <w:rFonts w:ascii="Arial" w:eastAsia="Lucida Sans Unicode" w:hAnsi="Arial" w:cs="Arial"/>
          <w:kern w:val="2"/>
          <w:sz w:val="22"/>
          <w:szCs w:val="22"/>
          <w:lang w:eastAsia="zh-CN" w:bidi="hi-IN"/>
        </w:rPr>
        <w:t xml:space="preserve"> (para maior resistência)</w:t>
      </w:r>
      <w:r w:rsidR="00D912E8">
        <w:rPr>
          <w:rFonts w:ascii="Arial" w:eastAsia="Lucida Sans Unicode" w:hAnsi="Arial" w:cs="Arial"/>
          <w:kern w:val="2"/>
          <w:sz w:val="22"/>
          <w:szCs w:val="22"/>
          <w:lang w:eastAsia="zh-CN" w:bidi="hi-IN"/>
        </w:rPr>
        <w:t>;</w:t>
      </w:r>
      <w:r w:rsidR="00D912E8">
        <w:rPr>
          <w:rFonts w:ascii="Arial" w:eastAsia="Lucida Sans Unicode" w:hAnsi="Arial" w:cs="Mangal"/>
          <w:kern w:val="2"/>
          <w:sz w:val="24"/>
          <w:szCs w:val="24"/>
          <w:lang w:eastAsia="zh-CN" w:bidi="hi-IN"/>
        </w:rPr>
        <w:t xml:space="preserve"> </w:t>
      </w:r>
      <w:r w:rsidRPr="00703EC8">
        <w:rPr>
          <w:rFonts w:ascii="Arial" w:eastAsia="Lucida Sans Unicode" w:hAnsi="Arial" w:cs="Arial"/>
          <w:spacing w:val="-2"/>
          <w:kern w:val="2"/>
          <w:sz w:val="22"/>
          <w:szCs w:val="22"/>
          <w:lang w:eastAsia="zh-CN" w:bidi="hi-IN"/>
        </w:rPr>
        <w:t xml:space="preserve">cor rosa clara e/ou rosa média com veias, incolor e cristal, de acordo com solicitação do cirurgião dentista responsável. </w:t>
      </w:r>
      <w:r w:rsidRPr="00703EC8">
        <w:rPr>
          <w:rFonts w:ascii="Arial" w:eastAsia="Lucida Sans Unicode" w:hAnsi="Arial" w:cs="Arial"/>
          <w:color w:val="000000"/>
          <w:spacing w:val="-2"/>
          <w:kern w:val="2"/>
          <w:sz w:val="22"/>
          <w:szCs w:val="22"/>
          <w:lang w:eastAsia="zh-CN" w:bidi="hi-IN"/>
        </w:rPr>
        <w:t>O acrílico da prótese deverá possuir</w:t>
      </w:r>
      <w:r w:rsidRPr="00703EC8">
        <w:rPr>
          <w:rFonts w:ascii="Arial" w:eastAsia="Lucida Sans Unicode" w:hAnsi="Arial" w:cs="Arial"/>
          <w:spacing w:val="-2"/>
          <w:kern w:val="2"/>
          <w:sz w:val="22"/>
          <w:szCs w:val="22"/>
          <w:lang w:eastAsia="zh-CN" w:bidi="hi-IN"/>
        </w:rPr>
        <w:t xml:space="preserve"> polimerização uniforme em todas as partes da prótese; ter baixa absorção de água; baixo monômero residual; ausência de porosidade; alta resistência ao impacto e apresentar baixo grau de distorção (contração de polimerização), favorecendo a retenção da peça; </w:t>
      </w:r>
    </w:p>
    <w:p w14:paraId="17AC8893" w14:textId="77777777" w:rsidR="00703EC8" w:rsidRDefault="00703EC8" w:rsidP="00D640E0">
      <w:pPr>
        <w:widowControl/>
        <w:tabs>
          <w:tab w:val="left" w:pos="629"/>
        </w:tabs>
        <w:autoSpaceDN/>
        <w:ind w:left="-113"/>
        <w:jc w:val="both"/>
        <w:textAlignment w:val="auto"/>
        <w:rPr>
          <w:rFonts w:ascii="Arial" w:eastAsia="Lucida Sans Unicode" w:hAnsi="Arial" w:cs="Arial"/>
          <w:spacing w:val="-2"/>
          <w:kern w:val="2"/>
          <w:sz w:val="22"/>
          <w:szCs w:val="22"/>
          <w:lang w:eastAsia="zh-CN" w:bidi="hi-IN"/>
        </w:rPr>
      </w:pPr>
      <w:r w:rsidRPr="00703EC8">
        <w:rPr>
          <w:rFonts w:ascii="Arial" w:eastAsia="Lucida Sans Unicode" w:hAnsi="Arial" w:cs="Arial"/>
          <w:spacing w:val="-2"/>
          <w:kern w:val="2"/>
          <w:sz w:val="22"/>
          <w:szCs w:val="22"/>
          <w:lang w:eastAsia="zh-CN" w:bidi="hi-IN"/>
        </w:rPr>
        <w:t>i)  Polimento adequado da porção acrílica</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spacing w:val="-2"/>
          <w:kern w:val="2"/>
          <w:sz w:val="22"/>
          <w:szCs w:val="22"/>
          <w:lang w:eastAsia="zh-CN" w:bidi="hi-IN"/>
        </w:rPr>
        <w:t>das próteses, que devem estar perfeitamente lisas e com brilho.</w:t>
      </w:r>
    </w:p>
    <w:p w14:paraId="51002FFD" w14:textId="77777777" w:rsidR="0067327C" w:rsidRPr="00703EC8" w:rsidRDefault="0067327C"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0F3DECC8"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5.5 – A empresa</w:t>
      </w:r>
      <w:r w:rsidR="00D912E8" w:rsidRPr="00D912E8">
        <w:rPr>
          <w:rFonts w:ascii="Arial" w:eastAsia="Lucida Sans Unicode" w:hAnsi="Arial" w:cs="Arial"/>
          <w:b/>
          <w:bCs/>
          <w:kern w:val="2"/>
          <w:sz w:val="22"/>
          <w:szCs w:val="22"/>
          <w:lang w:eastAsia="zh-CN" w:bidi="hi-IN"/>
        </w:rPr>
        <w:t xml:space="preserve"> CONTRATADA</w:t>
      </w:r>
      <w:r w:rsidR="00D912E8" w:rsidRPr="00703EC8">
        <w:rPr>
          <w:rFonts w:ascii="Arial" w:eastAsia="Lucida Sans Unicode" w:hAnsi="Arial" w:cs="Arial"/>
          <w:kern w:val="2"/>
          <w:sz w:val="22"/>
          <w:szCs w:val="22"/>
          <w:lang w:eastAsia="zh-CN" w:bidi="hi-IN"/>
        </w:rPr>
        <w:t xml:space="preserve"> </w:t>
      </w:r>
      <w:r w:rsidRPr="00703EC8">
        <w:rPr>
          <w:rFonts w:ascii="Arial" w:eastAsia="Lucida Sans Unicode" w:hAnsi="Arial" w:cs="Arial"/>
          <w:kern w:val="2"/>
          <w:sz w:val="22"/>
          <w:szCs w:val="22"/>
          <w:lang w:eastAsia="zh-CN" w:bidi="hi-IN"/>
        </w:rPr>
        <w:t>deverá fazer a devolução das moldeiras de estoque municipais em até 03 (três) dias úteis, após o recolhimento das mesmas.</w:t>
      </w:r>
    </w:p>
    <w:p w14:paraId="55B16F66" w14:textId="77777777" w:rsidR="0067327C" w:rsidRPr="00703EC8" w:rsidRDefault="00703EC8" w:rsidP="00D640E0">
      <w:pPr>
        <w:tabs>
          <w:tab w:val="left" w:pos="0"/>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5.6 - O</w:t>
      </w:r>
      <w:r w:rsidRPr="00703EC8">
        <w:rPr>
          <w:rFonts w:ascii="Arial" w:eastAsia="Lucida Sans Unicode" w:hAnsi="Arial" w:cs="Arial"/>
          <w:spacing w:val="19"/>
          <w:kern w:val="2"/>
          <w:sz w:val="22"/>
          <w:szCs w:val="22"/>
          <w:lang w:eastAsia="zh-CN" w:bidi="hi-IN"/>
        </w:rPr>
        <w:t xml:space="preserve"> </w:t>
      </w:r>
      <w:r w:rsidRPr="00703EC8">
        <w:rPr>
          <w:rFonts w:ascii="Arial" w:eastAsia="Lucida Sans Unicode" w:hAnsi="Arial" w:cs="Arial"/>
          <w:kern w:val="2"/>
          <w:sz w:val="22"/>
          <w:szCs w:val="22"/>
          <w:lang w:eastAsia="zh-CN" w:bidi="hi-IN"/>
        </w:rPr>
        <w:t>Município</w:t>
      </w:r>
      <w:r w:rsidRPr="00703EC8">
        <w:rPr>
          <w:rFonts w:ascii="Arial" w:eastAsia="Lucida Sans Unicode" w:hAnsi="Arial" w:cs="Arial"/>
          <w:spacing w:val="18"/>
          <w:kern w:val="2"/>
          <w:sz w:val="22"/>
          <w:szCs w:val="22"/>
          <w:lang w:eastAsia="zh-CN" w:bidi="hi-IN"/>
        </w:rPr>
        <w:t xml:space="preserve"> </w:t>
      </w:r>
      <w:r w:rsidR="00AB16F4">
        <w:rPr>
          <w:rFonts w:ascii="Arial" w:eastAsia="Lucida Sans Unicode" w:hAnsi="Arial" w:cs="Arial"/>
          <w:kern w:val="2"/>
          <w:sz w:val="22"/>
          <w:szCs w:val="22"/>
          <w:lang w:eastAsia="zh-CN" w:bidi="hi-IN"/>
        </w:rPr>
        <w:t>DE RIFAINA</w:t>
      </w:r>
      <w:r w:rsidR="00D912E8">
        <w:rPr>
          <w:rFonts w:ascii="Arial" w:eastAsia="Lucida Sans Unicode" w:hAnsi="Arial" w:cs="Arial"/>
          <w:kern w:val="2"/>
          <w:sz w:val="22"/>
          <w:szCs w:val="22"/>
          <w:lang w:eastAsia="zh-CN" w:bidi="hi-IN"/>
        </w:rPr>
        <w:t>-SP</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se</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reserva</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ao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direito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19"/>
          <w:kern w:val="2"/>
          <w:sz w:val="22"/>
          <w:szCs w:val="22"/>
          <w:lang w:eastAsia="zh-CN" w:bidi="hi-IN"/>
        </w:rPr>
        <w:t xml:space="preserve"> </w:t>
      </w:r>
      <w:r w:rsidRPr="00703EC8">
        <w:rPr>
          <w:rFonts w:ascii="Arial" w:eastAsia="Lucida Sans Unicode" w:hAnsi="Arial" w:cs="Arial"/>
          <w:kern w:val="2"/>
          <w:sz w:val="22"/>
          <w:szCs w:val="22"/>
          <w:lang w:eastAsia="zh-CN" w:bidi="hi-IN"/>
        </w:rPr>
        <w:t>inspecionar</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objeto,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podendo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recusá-lo</w:t>
      </w:r>
      <w:proofErr w:type="gramStart"/>
      <w:r w:rsidR="0090278A">
        <w:rPr>
          <w:rFonts w:ascii="Arial" w:eastAsia="Lucida Sans Unicode" w:hAnsi="Arial" w:cs="Arial"/>
          <w:kern w:val="2"/>
          <w:sz w:val="22"/>
          <w:szCs w:val="22"/>
          <w:lang w:eastAsia="zh-CN" w:bidi="hi-IN"/>
        </w:rPr>
        <w:t xml:space="preserve"> </w:t>
      </w:r>
      <w:r w:rsidRPr="00703EC8">
        <w:rPr>
          <w:rFonts w:ascii="Arial" w:eastAsia="Lucida Sans Unicode" w:hAnsi="Arial" w:cs="Arial"/>
          <w:spacing w:val="-52"/>
          <w:kern w:val="2"/>
          <w:sz w:val="22"/>
          <w:szCs w:val="22"/>
          <w:lang w:eastAsia="zh-CN" w:bidi="hi-IN"/>
        </w:rPr>
        <w:t xml:space="preserve"> </w:t>
      </w:r>
      <w:proofErr w:type="gramEnd"/>
      <w:r w:rsidRPr="00703EC8">
        <w:rPr>
          <w:rFonts w:ascii="Arial" w:eastAsia="Lucida Sans Unicode" w:hAnsi="Arial" w:cs="Arial"/>
          <w:spacing w:val="-52"/>
          <w:kern w:val="2"/>
          <w:sz w:val="22"/>
          <w:szCs w:val="22"/>
          <w:lang w:eastAsia="zh-CN" w:bidi="hi-IN"/>
        </w:rPr>
        <w:t>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solicitar sua respectiva</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substituição, conforme descrito no item 5.3.</w:t>
      </w:r>
    </w:p>
    <w:p w14:paraId="130B857B" w14:textId="77777777" w:rsidR="00703EC8" w:rsidRPr="00703EC8" w:rsidRDefault="00703EC8"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5.6.1 -</w:t>
      </w:r>
      <w:r w:rsidRPr="00703EC8">
        <w:rPr>
          <w:rFonts w:ascii="Arial" w:eastAsia="Lucida Sans Unicode" w:hAnsi="Arial" w:cs="Arial"/>
          <w:spacing w:val="-6"/>
          <w:kern w:val="2"/>
          <w:sz w:val="22"/>
          <w:szCs w:val="22"/>
          <w:lang w:eastAsia="zh-CN" w:bidi="hi-IN"/>
        </w:rPr>
        <w:t xml:space="preserve"> </w:t>
      </w:r>
      <w:r w:rsidRPr="00703EC8">
        <w:rPr>
          <w:rFonts w:ascii="Arial" w:eastAsia="Lucida Sans Unicode" w:hAnsi="Arial" w:cs="Arial"/>
          <w:kern w:val="2"/>
          <w:sz w:val="22"/>
          <w:szCs w:val="22"/>
          <w:lang w:eastAsia="zh-CN" w:bidi="hi-IN"/>
        </w:rPr>
        <w:t>Constatadas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irregularidades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nos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serviços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ou</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peças,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a</w:t>
      </w:r>
      <w:r w:rsidRPr="00703EC8">
        <w:rPr>
          <w:rFonts w:ascii="Arial" w:eastAsia="Lucida Sans Unicode" w:hAnsi="Arial" w:cs="Arial"/>
          <w:spacing w:val="-2"/>
          <w:kern w:val="2"/>
          <w:sz w:val="22"/>
          <w:szCs w:val="22"/>
          <w:lang w:eastAsia="zh-CN" w:bidi="hi-IN"/>
        </w:rPr>
        <w:t xml:space="preserve"> </w:t>
      </w:r>
      <w:r w:rsidR="009808E1" w:rsidRPr="00703EC8">
        <w:rPr>
          <w:rFonts w:ascii="Arial" w:eastAsia="Lucida Sans Unicode" w:hAnsi="Arial" w:cs="Arial"/>
          <w:b/>
          <w:bCs/>
          <w:spacing w:val="-2"/>
          <w:kern w:val="2"/>
          <w:sz w:val="22"/>
          <w:szCs w:val="22"/>
          <w:lang w:eastAsia="zh-CN" w:bidi="hi-IN"/>
        </w:rPr>
        <w:t>CONTRATANTE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poderá:</w:t>
      </w:r>
    </w:p>
    <w:p w14:paraId="3C0C88F7" w14:textId="77777777" w:rsidR="00703EC8" w:rsidRDefault="00703EC8" w:rsidP="00D640E0">
      <w:pPr>
        <w:tabs>
          <w:tab w:val="left" w:pos="0"/>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a) No que tange à especificação, qualidade ou dos serviços, ou dos insumos empregadas, problemas e falhas ou imperfeições de qualquer natureza, rejeitá-lo no todo ou em parte, determinando a realização de novo serviço ou substituição de peças ou materiais, por conta da contratada, mantendo-se as condições constantes neste Termo de Referência; </w:t>
      </w:r>
    </w:p>
    <w:p w14:paraId="47EF37EF" w14:textId="77777777" w:rsidR="0067327C" w:rsidRDefault="0067327C"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p>
    <w:p w14:paraId="178B5D58" w14:textId="77777777" w:rsidR="00AC45B8" w:rsidRPr="00703EC8" w:rsidRDefault="00AC45B8"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p>
    <w:p w14:paraId="3F419B40" w14:textId="77777777" w:rsidR="00703EC8" w:rsidRDefault="00703EC8" w:rsidP="00D640E0">
      <w:pPr>
        <w:tabs>
          <w:tab w:val="left" w:pos="0"/>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b) Quanto à diferença de quantidade ou de partes ou ainda, de serviço não executado,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determinar a sua devida complementação, devendo fazê-la em conformidade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com a indicação da </w:t>
      </w:r>
      <w:r w:rsidR="0001501C" w:rsidRPr="0001501C">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 mantendo-se as condições constantes neste Termo de Referência;</w:t>
      </w:r>
    </w:p>
    <w:p w14:paraId="52EDAE68" w14:textId="77777777" w:rsidR="0067327C" w:rsidRPr="00703EC8" w:rsidRDefault="0067327C"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p>
    <w:p w14:paraId="0348A28D" w14:textId="77777777" w:rsidR="00703EC8" w:rsidRDefault="00703EC8" w:rsidP="00D640E0">
      <w:pPr>
        <w:widowControl/>
        <w:autoSpaceDN/>
        <w:ind w:left="-113"/>
        <w:jc w:val="both"/>
        <w:textAlignment w:val="auto"/>
        <w:rPr>
          <w:rFonts w:ascii="Arial" w:eastAsia="Lucida Sans Unicode" w:hAnsi="Arial" w:cs="Arial"/>
          <w:kern w:val="2"/>
          <w:sz w:val="22"/>
          <w:szCs w:val="22"/>
          <w:lang w:eastAsia="zh-CN" w:bidi="hi-IN"/>
        </w:rPr>
      </w:pPr>
      <w:r w:rsidRPr="00703EC8">
        <w:rPr>
          <w:rFonts w:ascii="Arial" w:eastAsia="Arial" w:hAnsi="Arial" w:cs="Arial"/>
          <w:kern w:val="2"/>
          <w:sz w:val="22"/>
          <w:szCs w:val="22"/>
          <w:lang w:eastAsia="zh-CN" w:bidi="hi-IN"/>
        </w:rPr>
        <w:t>5.7 – Havendo</w:t>
      </w:r>
      <w:r w:rsidRPr="00703EC8">
        <w:rPr>
          <w:rFonts w:ascii="Arial" w:eastAsia="Lucida Sans Unicode" w:hAnsi="Arial" w:cs="Arial"/>
          <w:kern w:val="2"/>
          <w:sz w:val="22"/>
          <w:szCs w:val="22"/>
          <w:lang w:eastAsia="zh-CN" w:bidi="hi-IN"/>
        </w:rPr>
        <w:t xml:space="preserve"> a necessidade de consertos, reparos ou substituições</w:t>
      </w:r>
      <w:r w:rsidR="0079337D" w:rsidRPr="0079337D">
        <w:rPr>
          <w:rFonts w:ascii="Arial" w:eastAsia="Lucida Sans Unicode" w:hAnsi="Arial" w:cs="Arial"/>
          <w:kern w:val="2"/>
          <w:sz w:val="22"/>
          <w:szCs w:val="22"/>
          <w:lang w:eastAsia="zh-CN" w:bidi="hi-IN"/>
        </w:rPr>
        <w:t xml:space="preserve"> nos produtos confeccionados</w:t>
      </w:r>
      <w:r w:rsidRPr="00703EC8">
        <w:rPr>
          <w:rFonts w:ascii="Arial" w:eastAsia="Lucida Sans Unicode" w:hAnsi="Arial" w:cs="Arial"/>
          <w:kern w:val="2"/>
          <w:sz w:val="22"/>
          <w:szCs w:val="22"/>
          <w:lang w:eastAsia="zh-CN" w:bidi="hi-IN"/>
        </w:rPr>
        <w:t>, a</w:t>
      </w:r>
      <w:r w:rsidR="009808E1" w:rsidRPr="00703EC8">
        <w:rPr>
          <w:rFonts w:ascii="Arial" w:eastAsia="Lucida Sans Unicode" w:hAnsi="Arial" w:cs="Arial"/>
          <w:b/>
          <w:bCs/>
          <w:kern w:val="2"/>
          <w:sz w:val="22"/>
          <w:szCs w:val="22"/>
          <w:lang w:eastAsia="zh-CN" w:bidi="hi-IN"/>
        </w:rPr>
        <w:t xml:space="preserve"> CONTRATADA</w:t>
      </w:r>
      <w:r w:rsidR="009808E1" w:rsidRPr="00703EC8">
        <w:rPr>
          <w:rFonts w:ascii="Arial" w:eastAsia="Lucida Sans Unicode" w:hAnsi="Arial" w:cs="Arial"/>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deverá providenciar a retirada </w:t>
      </w:r>
      <w:r w:rsidR="0079337D">
        <w:rPr>
          <w:rFonts w:ascii="Arial" w:eastAsia="Lucida Sans Unicode" w:hAnsi="Arial" w:cs="Arial"/>
          <w:kern w:val="2"/>
          <w:sz w:val="22"/>
          <w:szCs w:val="22"/>
          <w:lang w:eastAsia="zh-CN" w:bidi="hi-IN"/>
        </w:rPr>
        <w:t>dos mesmos</w:t>
      </w:r>
      <w:r w:rsidRPr="00703EC8">
        <w:rPr>
          <w:rFonts w:ascii="Arial" w:eastAsia="Lucida Sans Unicode" w:hAnsi="Arial" w:cs="Arial"/>
          <w:kern w:val="2"/>
          <w:sz w:val="22"/>
          <w:szCs w:val="22"/>
          <w:lang w:eastAsia="zh-CN" w:bidi="hi-IN"/>
        </w:rPr>
        <w:t xml:space="preserve"> na Clínica Odontológica Municipal, sito</w:t>
      </w:r>
      <w:r w:rsidRPr="00703EC8">
        <w:rPr>
          <w:rFonts w:ascii="Arial" w:eastAsia="Lucida Sans Unicode" w:hAnsi="Arial" w:cs="Arial"/>
          <w:color w:val="000000"/>
          <w:kern w:val="2"/>
          <w:sz w:val="22"/>
          <w:szCs w:val="22"/>
          <w:lang w:eastAsia="zh-CN" w:bidi="hi-IN"/>
        </w:rPr>
        <w:t xml:space="preserve"> à </w:t>
      </w:r>
      <w:r w:rsidR="004A739F" w:rsidRPr="004A739F">
        <w:rPr>
          <w:rFonts w:ascii="Arial" w:eastAsia="Lucida Sans Unicode" w:hAnsi="Arial" w:cs="Arial"/>
          <w:kern w:val="2"/>
          <w:sz w:val="22"/>
          <w:szCs w:val="22"/>
          <w:lang w:eastAsia="zh-CN" w:bidi="hi-IN"/>
        </w:rPr>
        <w:t xml:space="preserve">R. Mal. Deodoro da Fonseca, 149, </w:t>
      </w:r>
      <w:r w:rsidR="00F75269">
        <w:rPr>
          <w:rFonts w:ascii="Arial" w:eastAsia="Lucida Sans Unicode" w:hAnsi="Arial" w:cs="Arial"/>
          <w:color w:val="000000"/>
          <w:kern w:val="2"/>
          <w:sz w:val="22"/>
          <w:szCs w:val="22"/>
          <w:lang w:eastAsia="zh-CN" w:bidi="hi-IN"/>
        </w:rPr>
        <w:t>Centro</w:t>
      </w:r>
      <w:r w:rsidRPr="00703EC8">
        <w:rPr>
          <w:rFonts w:ascii="Arial" w:eastAsia="Lucida Sans Unicode" w:hAnsi="Arial" w:cs="Arial"/>
          <w:color w:val="000000"/>
          <w:kern w:val="2"/>
          <w:sz w:val="22"/>
          <w:szCs w:val="22"/>
          <w:lang w:eastAsia="zh-CN" w:bidi="hi-IN"/>
        </w:rPr>
        <w:t xml:space="preserve"> – CEP: </w:t>
      </w:r>
      <w:r w:rsidR="00F75269">
        <w:rPr>
          <w:rFonts w:ascii="Arial" w:eastAsia="Lucida Sans Unicode" w:hAnsi="Arial" w:cs="Arial"/>
          <w:color w:val="000000"/>
          <w:kern w:val="2"/>
          <w:sz w:val="22"/>
          <w:szCs w:val="22"/>
          <w:lang w:eastAsia="zh-CN" w:bidi="hi-IN"/>
        </w:rPr>
        <w:t>14.490-000</w:t>
      </w:r>
      <w:r w:rsidRPr="00703EC8">
        <w:rPr>
          <w:rFonts w:ascii="Arial" w:eastAsia="Lucida Sans Unicode" w:hAnsi="Arial" w:cs="Arial"/>
          <w:color w:val="000000"/>
          <w:kern w:val="2"/>
          <w:sz w:val="22"/>
          <w:szCs w:val="22"/>
          <w:lang w:eastAsia="zh-CN" w:bidi="hi-IN"/>
        </w:rPr>
        <w:t xml:space="preserve">, </w:t>
      </w:r>
      <w:r w:rsidR="0054672B">
        <w:rPr>
          <w:rFonts w:ascii="Arial" w:eastAsia="Lucida Sans Unicode" w:hAnsi="Arial" w:cs="Arial"/>
          <w:color w:val="000000"/>
          <w:kern w:val="2"/>
          <w:sz w:val="22"/>
          <w:szCs w:val="22"/>
          <w:lang w:eastAsia="zh-CN" w:bidi="hi-IN"/>
        </w:rPr>
        <w:t>Rifaina</w:t>
      </w:r>
      <w:r w:rsidRPr="00703EC8">
        <w:rPr>
          <w:rFonts w:ascii="Arial" w:eastAsia="Lucida Sans Unicode" w:hAnsi="Arial" w:cs="Arial"/>
          <w:color w:val="000000"/>
          <w:kern w:val="2"/>
          <w:sz w:val="22"/>
          <w:szCs w:val="22"/>
          <w:lang w:eastAsia="zh-CN" w:bidi="hi-IN"/>
        </w:rPr>
        <w:t>/SP,</w:t>
      </w:r>
      <w:r w:rsidRPr="00703EC8">
        <w:rPr>
          <w:rFonts w:ascii="Arial" w:eastAsia="Lucida Sans Unicode" w:hAnsi="Arial" w:cs="Arial"/>
          <w:kern w:val="2"/>
          <w:sz w:val="22"/>
          <w:szCs w:val="22"/>
          <w:lang w:eastAsia="zh-CN" w:bidi="hi-IN"/>
        </w:rPr>
        <w:t xml:space="preserve"> no prazo de até 02 (dois) dias úteis a contar da solicitação pela </w:t>
      </w:r>
      <w:r w:rsidR="009808E1" w:rsidRPr="00703EC8">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 xml:space="preserve"> e proceder </w:t>
      </w:r>
      <w:r w:rsidR="008700AE">
        <w:rPr>
          <w:rFonts w:ascii="Arial" w:eastAsia="Lucida Sans Unicode" w:hAnsi="Arial" w:cs="Arial"/>
          <w:kern w:val="2"/>
          <w:sz w:val="22"/>
          <w:szCs w:val="22"/>
          <w:lang w:eastAsia="zh-CN" w:bidi="hi-IN"/>
        </w:rPr>
        <w:t>ao</w:t>
      </w:r>
      <w:r w:rsidRPr="00703EC8">
        <w:rPr>
          <w:rFonts w:ascii="Arial" w:eastAsia="Lucida Sans Unicode" w:hAnsi="Arial" w:cs="Arial"/>
          <w:kern w:val="2"/>
          <w:sz w:val="22"/>
          <w:szCs w:val="22"/>
          <w:lang w:eastAsia="zh-CN" w:bidi="hi-IN"/>
        </w:rPr>
        <w:t xml:space="preserve">s ajustes necessários, entregando-os novamente na </w:t>
      </w:r>
      <w:r w:rsidR="008700AE">
        <w:rPr>
          <w:rFonts w:ascii="Arial" w:eastAsia="Lucida Sans Unicode" w:hAnsi="Arial" w:cs="Arial"/>
          <w:kern w:val="2"/>
          <w:sz w:val="22"/>
          <w:szCs w:val="22"/>
          <w:lang w:eastAsia="zh-CN" w:bidi="hi-IN"/>
        </w:rPr>
        <w:t>U</w:t>
      </w:r>
      <w:r w:rsidRPr="00703EC8">
        <w:rPr>
          <w:rFonts w:ascii="Arial" w:eastAsia="Lucida Sans Unicode" w:hAnsi="Arial" w:cs="Arial"/>
          <w:kern w:val="2"/>
          <w:sz w:val="22"/>
          <w:szCs w:val="22"/>
          <w:lang w:eastAsia="zh-CN" w:bidi="hi-IN"/>
        </w:rPr>
        <w:t>nidade supracitada, no prazo de 02 (dois) dias úteis, a contar da retirada;</w:t>
      </w:r>
    </w:p>
    <w:p w14:paraId="1490BBBD" w14:textId="77777777" w:rsidR="0067327C" w:rsidRPr="00703EC8" w:rsidRDefault="0067327C" w:rsidP="00D640E0">
      <w:pPr>
        <w:widowControl/>
        <w:autoSpaceDN/>
        <w:ind w:left="-113"/>
        <w:jc w:val="both"/>
        <w:textAlignment w:val="auto"/>
        <w:rPr>
          <w:rFonts w:ascii="Arial" w:eastAsia="Lucida Sans Unicode" w:hAnsi="Arial" w:cs="Mangal"/>
          <w:kern w:val="2"/>
          <w:sz w:val="24"/>
          <w:szCs w:val="24"/>
          <w:lang w:eastAsia="zh-CN" w:bidi="hi-IN"/>
        </w:rPr>
      </w:pPr>
    </w:p>
    <w:p w14:paraId="0F7F0434" w14:textId="77777777" w:rsidR="00703EC8" w:rsidRDefault="00703EC8" w:rsidP="00D640E0">
      <w:pPr>
        <w:widowControl/>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5.7.1 – </w:t>
      </w:r>
      <w:r w:rsidR="0001501C">
        <w:rPr>
          <w:rFonts w:ascii="Arial" w:eastAsia="Lucida Sans Unicode" w:hAnsi="Arial" w:cs="Arial"/>
          <w:kern w:val="2"/>
          <w:sz w:val="22"/>
          <w:szCs w:val="22"/>
          <w:lang w:eastAsia="zh-CN" w:bidi="hi-IN"/>
        </w:rPr>
        <w:t xml:space="preserve">Em caso de </w:t>
      </w:r>
      <w:r w:rsidRPr="00703EC8">
        <w:rPr>
          <w:rFonts w:ascii="Arial" w:eastAsia="Lucida Sans Unicode" w:hAnsi="Arial" w:cs="Arial"/>
          <w:kern w:val="2"/>
          <w:sz w:val="22"/>
          <w:szCs w:val="22"/>
          <w:lang w:eastAsia="zh-CN" w:bidi="hi-IN"/>
        </w:rPr>
        <w:t xml:space="preserve">reincidência </w:t>
      </w:r>
      <w:r w:rsidR="0001501C">
        <w:rPr>
          <w:rFonts w:ascii="Arial" w:eastAsia="Lucida Sans Unicode" w:hAnsi="Arial" w:cs="Arial"/>
          <w:kern w:val="2"/>
          <w:sz w:val="22"/>
          <w:szCs w:val="22"/>
          <w:lang w:eastAsia="zh-CN" w:bidi="hi-IN"/>
        </w:rPr>
        <w:t>acerca dos</w:t>
      </w:r>
      <w:r w:rsidRPr="00703EC8">
        <w:rPr>
          <w:rFonts w:ascii="Arial" w:eastAsia="Lucida Sans Unicode" w:hAnsi="Arial" w:cs="Arial"/>
          <w:kern w:val="2"/>
          <w:sz w:val="22"/>
          <w:szCs w:val="22"/>
          <w:lang w:eastAsia="zh-CN" w:bidi="hi-IN"/>
        </w:rPr>
        <w:t xml:space="preserve"> problemas apresentados, o gestor d</w:t>
      </w:r>
      <w:r w:rsidR="0001501C">
        <w:rPr>
          <w:rFonts w:ascii="Arial" w:eastAsia="Lucida Sans Unicode" w:hAnsi="Arial" w:cs="Arial"/>
          <w:kern w:val="2"/>
          <w:sz w:val="22"/>
          <w:szCs w:val="22"/>
          <w:lang w:eastAsia="zh-CN" w:bidi="hi-IN"/>
        </w:rPr>
        <w:t>o</w:t>
      </w:r>
      <w:r w:rsidRPr="00703EC8">
        <w:rPr>
          <w:rFonts w:ascii="Arial" w:eastAsia="Lucida Sans Unicode" w:hAnsi="Arial" w:cs="Arial"/>
          <w:kern w:val="2"/>
          <w:sz w:val="22"/>
          <w:szCs w:val="22"/>
          <w:lang w:eastAsia="zh-CN" w:bidi="hi-IN"/>
        </w:rPr>
        <w:t xml:space="preserve"> contrato notificará a </w:t>
      </w:r>
      <w:r w:rsidR="0001501C" w:rsidRPr="0001501C">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w:t>
      </w:r>
      <w:r w:rsidR="0001501C">
        <w:rPr>
          <w:rFonts w:ascii="Arial" w:eastAsia="Lucida Sans Unicode" w:hAnsi="Arial" w:cs="Arial"/>
          <w:kern w:val="2"/>
          <w:sz w:val="22"/>
          <w:szCs w:val="22"/>
          <w:lang w:eastAsia="zh-CN" w:bidi="hi-IN"/>
        </w:rPr>
        <w:t>ocasião em que a mesma sofrerá punições cabíveis, caso cause prejuízo ao</w:t>
      </w:r>
      <w:r w:rsidRPr="00703EC8">
        <w:rPr>
          <w:rFonts w:ascii="Arial" w:eastAsia="Lucida Sans Unicode" w:hAnsi="Arial" w:cs="Arial"/>
          <w:kern w:val="2"/>
          <w:sz w:val="22"/>
          <w:szCs w:val="22"/>
          <w:lang w:eastAsia="zh-CN" w:bidi="hi-IN"/>
        </w:rPr>
        <w:t xml:space="preserve"> atendimento aos pacientes;</w:t>
      </w:r>
    </w:p>
    <w:p w14:paraId="16D0EE66" w14:textId="77777777" w:rsidR="0067327C" w:rsidRPr="00703EC8" w:rsidRDefault="0067327C" w:rsidP="00D640E0">
      <w:pPr>
        <w:widowControl/>
        <w:autoSpaceDN/>
        <w:ind w:left="-113"/>
        <w:jc w:val="both"/>
        <w:textAlignment w:val="auto"/>
        <w:rPr>
          <w:rFonts w:ascii="Arial" w:eastAsia="Lucida Sans Unicode" w:hAnsi="Arial" w:cs="Mangal"/>
          <w:kern w:val="2"/>
          <w:sz w:val="24"/>
          <w:szCs w:val="24"/>
          <w:lang w:eastAsia="zh-CN" w:bidi="hi-IN"/>
        </w:rPr>
      </w:pPr>
    </w:p>
    <w:p w14:paraId="685678AC"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 xml:space="preserve">5.8 – </w:t>
      </w:r>
      <w:r w:rsidRPr="004A739F">
        <w:rPr>
          <w:rFonts w:ascii="Arial" w:eastAsia="Lucida Sans Unicode" w:hAnsi="Arial" w:cs="Arial"/>
          <w:color w:val="000000"/>
          <w:kern w:val="2"/>
          <w:sz w:val="22"/>
          <w:szCs w:val="22"/>
          <w:lang w:eastAsia="zh-CN" w:bidi="hi-IN"/>
        </w:rPr>
        <w:t xml:space="preserve">Para as fases de confecção constantes no item 5.4, a </w:t>
      </w:r>
      <w:r w:rsidR="00B765F2" w:rsidRPr="004A739F">
        <w:rPr>
          <w:rFonts w:ascii="Arial" w:eastAsia="Lucida Sans Unicode" w:hAnsi="Arial" w:cs="Arial"/>
          <w:b/>
          <w:bCs/>
          <w:color w:val="000000"/>
          <w:kern w:val="2"/>
          <w:sz w:val="22"/>
          <w:szCs w:val="22"/>
          <w:lang w:eastAsia="zh-CN" w:bidi="hi-IN"/>
        </w:rPr>
        <w:t>CONTRATADA</w:t>
      </w:r>
      <w:r w:rsidRPr="004A739F">
        <w:rPr>
          <w:rFonts w:ascii="Arial" w:eastAsia="Lucida Sans Unicode" w:hAnsi="Arial" w:cs="Arial"/>
          <w:color w:val="000000"/>
          <w:kern w:val="2"/>
          <w:sz w:val="22"/>
          <w:szCs w:val="22"/>
          <w:lang w:eastAsia="zh-CN" w:bidi="hi-IN"/>
        </w:rPr>
        <w:t xml:space="preserve"> deverá retirar as peças na Clínica Odontológica Municipal, sito à </w:t>
      </w:r>
      <w:r w:rsidR="004A739F" w:rsidRPr="004A739F">
        <w:rPr>
          <w:rFonts w:ascii="Arial" w:eastAsia="Lucida Sans Unicode" w:hAnsi="Arial" w:cs="Arial"/>
          <w:kern w:val="2"/>
          <w:sz w:val="22"/>
          <w:szCs w:val="22"/>
          <w:lang w:eastAsia="zh-CN" w:bidi="hi-IN"/>
        </w:rPr>
        <w:t>R. Mal. Deodoro da Fonseca, 149</w:t>
      </w:r>
      <w:r w:rsidRPr="004A739F">
        <w:rPr>
          <w:rFonts w:ascii="Arial" w:eastAsia="Lucida Sans Unicode" w:hAnsi="Arial" w:cs="Arial"/>
          <w:color w:val="000000"/>
          <w:kern w:val="2"/>
          <w:sz w:val="22"/>
          <w:szCs w:val="22"/>
          <w:lang w:eastAsia="zh-CN" w:bidi="hi-IN"/>
        </w:rPr>
        <w:t xml:space="preserve">, </w:t>
      </w:r>
      <w:r w:rsidR="00F75269" w:rsidRPr="004A739F">
        <w:rPr>
          <w:rFonts w:ascii="Arial" w:eastAsia="Lucida Sans Unicode" w:hAnsi="Arial" w:cs="Arial"/>
          <w:color w:val="000000"/>
          <w:kern w:val="2"/>
          <w:sz w:val="22"/>
          <w:szCs w:val="22"/>
          <w:lang w:eastAsia="zh-CN" w:bidi="hi-IN"/>
        </w:rPr>
        <w:t>centro</w:t>
      </w:r>
      <w:r w:rsidRPr="004A739F">
        <w:rPr>
          <w:rFonts w:ascii="Arial" w:eastAsia="Lucida Sans Unicode" w:hAnsi="Arial" w:cs="Arial"/>
          <w:color w:val="000000"/>
          <w:kern w:val="2"/>
          <w:sz w:val="22"/>
          <w:szCs w:val="22"/>
          <w:lang w:eastAsia="zh-CN" w:bidi="hi-IN"/>
        </w:rPr>
        <w:t xml:space="preserve"> – CEP: </w:t>
      </w:r>
      <w:r w:rsidR="00F75269" w:rsidRPr="004A739F">
        <w:rPr>
          <w:rFonts w:ascii="Arial" w:eastAsia="Lucida Sans Unicode" w:hAnsi="Arial" w:cs="Arial"/>
          <w:color w:val="000000"/>
          <w:kern w:val="2"/>
          <w:sz w:val="22"/>
          <w:szCs w:val="22"/>
          <w:lang w:eastAsia="zh-CN" w:bidi="hi-IN"/>
        </w:rPr>
        <w:t>14.490-000</w:t>
      </w:r>
      <w:r w:rsidRPr="004A739F">
        <w:rPr>
          <w:rFonts w:ascii="Arial" w:eastAsia="Lucida Sans Unicode" w:hAnsi="Arial" w:cs="Arial"/>
          <w:color w:val="000000"/>
          <w:kern w:val="2"/>
          <w:sz w:val="22"/>
          <w:szCs w:val="22"/>
          <w:lang w:eastAsia="zh-CN" w:bidi="hi-IN"/>
        </w:rPr>
        <w:t xml:space="preserve">, </w:t>
      </w:r>
      <w:r w:rsidR="0054672B" w:rsidRPr="004A739F">
        <w:rPr>
          <w:rFonts w:ascii="Arial" w:eastAsia="Lucida Sans Unicode" w:hAnsi="Arial" w:cs="Arial"/>
          <w:color w:val="000000"/>
          <w:kern w:val="2"/>
          <w:sz w:val="22"/>
          <w:szCs w:val="22"/>
          <w:lang w:eastAsia="zh-CN" w:bidi="hi-IN"/>
        </w:rPr>
        <w:t>Rifaina</w:t>
      </w:r>
      <w:r w:rsidRPr="004A739F">
        <w:rPr>
          <w:rFonts w:ascii="Arial" w:eastAsia="Lucida Sans Unicode" w:hAnsi="Arial" w:cs="Arial"/>
          <w:color w:val="000000"/>
          <w:kern w:val="2"/>
          <w:sz w:val="22"/>
          <w:szCs w:val="22"/>
          <w:lang w:eastAsia="zh-CN" w:bidi="hi-IN"/>
        </w:rPr>
        <w:t>/SP, ao menos 0</w:t>
      </w:r>
      <w:r w:rsidR="004A739F">
        <w:rPr>
          <w:rFonts w:ascii="Arial" w:eastAsia="Lucida Sans Unicode" w:hAnsi="Arial" w:cs="Arial"/>
          <w:color w:val="000000"/>
          <w:kern w:val="2"/>
          <w:sz w:val="22"/>
          <w:szCs w:val="22"/>
          <w:lang w:eastAsia="zh-CN" w:bidi="hi-IN"/>
        </w:rPr>
        <w:t>3</w:t>
      </w:r>
      <w:r w:rsidRPr="004A739F">
        <w:rPr>
          <w:rFonts w:ascii="Arial" w:eastAsia="Lucida Sans Unicode" w:hAnsi="Arial" w:cs="Arial"/>
          <w:color w:val="000000"/>
          <w:kern w:val="2"/>
          <w:sz w:val="22"/>
          <w:szCs w:val="22"/>
          <w:lang w:eastAsia="zh-CN" w:bidi="hi-IN"/>
        </w:rPr>
        <w:t xml:space="preserve"> (</w:t>
      </w:r>
      <w:r w:rsidR="004A739F">
        <w:rPr>
          <w:rFonts w:ascii="Arial" w:eastAsia="Lucida Sans Unicode" w:hAnsi="Arial" w:cs="Arial"/>
          <w:color w:val="000000"/>
          <w:kern w:val="2"/>
          <w:sz w:val="22"/>
          <w:szCs w:val="22"/>
          <w:lang w:eastAsia="zh-CN" w:bidi="hi-IN"/>
        </w:rPr>
        <w:t>três</w:t>
      </w:r>
      <w:r w:rsidRPr="004A739F">
        <w:rPr>
          <w:rFonts w:ascii="Arial" w:eastAsia="Lucida Sans Unicode" w:hAnsi="Arial" w:cs="Arial"/>
          <w:color w:val="000000"/>
          <w:kern w:val="2"/>
          <w:sz w:val="22"/>
          <w:szCs w:val="22"/>
          <w:lang w:eastAsia="zh-CN" w:bidi="hi-IN"/>
        </w:rPr>
        <w:t>) vez por semana, de segunda a sexta-feira, das 07:00h às 10:30h e das 13:00h às 16:30h;</w:t>
      </w:r>
    </w:p>
    <w:p w14:paraId="58605279" w14:textId="77777777" w:rsidR="00B765F2" w:rsidRPr="00703EC8" w:rsidRDefault="00B765F2" w:rsidP="00D640E0">
      <w:pPr>
        <w:widowControl/>
        <w:autoSpaceDN/>
        <w:ind w:left="-113"/>
        <w:jc w:val="both"/>
        <w:textAlignment w:val="auto"/>
        <w:rPr>
          <w:rFonts w:ascii="Arial" w:eastAsia="Lucida Sans Unicode" w:hAnsi="Arial" w:cs="Mangal"/>
          <w:kern w:val="2"/>
          <w:sz w:val="24"/>
          <w:szCs w:val="24"/>
          <w:lang w:eastAsia="zh-CN" w:bidi="hi-IN"/>
        </w:rPr>
      </w:pPr>
    </w:p>
    <w:p w14:paraId="0248CCB2"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5.9 – Com relação aos dentes que serão usados nas próteses:</w:t>
      </w:r>
    </w:p>
    <w:p w14:paraId="3DE168E2" w14:textId="77777777" w:rsidR="00B765F2" w:rsidRPr="00703EC8" w:rsidRDefault="00B765F2" w:rsidP="00D640E0">
      <w:pPr>
        <w:widowControl/>
        <w:autoSpaceDN/>
        <w:ind w:left="-113"/>
        <w:jc w:val="both"/>
        <w:textAlignment w:val="auto"/>
        <w:rPr>
          <w:rFonts w:ascii="Arial" w:eastAsia="Lucida Sans Unicode" w:hAnsi="Arial" w:cs="Mangal"/>
          <w:kern w:val="2"/>
          <w:sz w:val="24"/>
          <w:szCs w:val="24"/>
          <w:lang w:eastAsia="zh-CN" w:bidi="hi-IN"/>
        </w:rPr>
      </w:pPr>
    </w:p>
    <w:p w14:paraId="0B8183FE" w14:textId="77777777" w:rsidR="00703EC8" w:rsidRDefault="00703EC8" w:rsidP="00D640E0">
      <w:pPr>
        <w:widowControl/>
        <w:numPr>
          <w:ilvl w:val="0"/>
          <w:numId w:val="13"/>
        </w:numPr>
        <w:autoSpaceDN/>
        <w:ind w:left="-142" w:firstLine="29"/>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color w:val="000000"/>
          <w:kern w:val="2"/>
          <w:sz w:val="22"/>
          <w:szCs w:val="22"/>
          <w:lang w:eastAsia="zh-CN" w:bidi="hi-IN"/>
        </w:rPr>
        <w:t xml:space="preserve">A </w:t>
      </w:r>
      <w:r w:rsidR="00B765F2" w:rsidRPr="00703EC8">
        <w:rPr>
          <w:rFonts w:ascii="Arial" w:eastAsia="Lucida Sans Unicode" w:hAnsi="Arial" w:cs="Arial"/>
          <w:b/>
          <w:bCs/>
          <w:color w:val="000000"/>
          <w:kern w:val="2"/>
          <w:sz w:val="22"/>
          <w:szCs w:val="22"/>
          <w:lang w:eastAsia="zh-CN" w:bidi="hi-IN"/>
        </w:rPr>
        <w:t>CONTRATADA</w:t>
      </w:r>
      <w:r w:rsidRPr="00703EC8">
        <w:rPr>
          <w:rFonts w:ascii="Arial" w:eastAsia="Lucida Sans Unicode" w:hAnsi="Arial" w:cs="Arial"/>
          <w:color w:val="000000"/>
          <w:kern w:val="2"/>
          <w:sz w:val="22"/>
          <w:szCs w:val="22"/>
          <w:lang w:eastAsia="zh-CN" w:bidi="hi-IN"/>
        </w:rPr>
        <w:t xml:space="preserve"> deverá fornecer as placas de dentes, que deverão ser de dupla prensagem, elaborados com a resina Cross-</w:t>
      </w:r>
      <w:proofErr w:type="spellStart"/>
      <w:r w:rsidRPr="00703EC8">
        <w:rPr>
          <w:rFonts w:ascii="Arial" w:eastAsia="Lucida Sans Unicode" w:hAnsi="Arial" w:cs="Arial"/>
          <w:color w:val="000000"/>
          <w:kern w:val="2"/>
          <w:sz w:val="22"/>
          <w:szCs w:val="22"/>
          <w:lang w:eastAsia="zh-CN" w:bidi="hi-IN"/>
        </w:rPr>
        <w:t>Linked</w:t>
      </w:r>
      <w:proofErr w:type="spellEnd"/>
      <w:r w:rsidRPr="00703EC8">
        <w:rPr>
          <w:rFonts w:ascii="Arial" w:eastAsia="Lucida Sans Unicode" w:hAnsi="Arial" w:cs="Arial"/>
          <w:color w:val="000000"/>
          <w:kern w:val="2"/>
          <w:sz w:val="22"/>
          <w:szCs w:val="22"/>
          <w:lang w:eastAsia="zh-CN" w:bidi="hi-IN"/>
        </w:rPr>
        <w:t xml:space="preserve"> de alta densidade, para oferecer maior estabilidade de cor, maior resistência à solubilidade e maior dureza superficial, </w:t>
      </w:r>
      <w:r w:rsidRPr="00703EC8">
        <w:rPr>
          <w:rFonts w:ascii="Arial" w:eastAsia="Lucida Sans Unicode" w:hAnsi="Arial" w:cs="Arial"/>
          <w:kern w:val="2"/>
          <w:sz w:val="22"/>
          <w:szCs w:val="22"/>
          <w:lang w:eastAsia="zh-CN" w:bidi="hi-IN"/>
        </w:rPr>
        <w:t>atendendo aos requisitos ISO 336 e ADA;</w:t>
      </w:r>
    </w:p>
    <w:p w14:paraId="02B1623F" w14:textId="77777777" w:rsidR="00605DEF" w:rsidRPr="00703EC8" w:rsidRDefault="00605DEF" w:rsidP="00D640E0">
      <w:pPr>
        <w:widowControl/>
        <w:autoSpaceDN/>
        <w:ind w:left="-113"/>
        <w:jc w:val="both"/>
        <w:textAlignment w:val="auto"/>
        <w:rPr>
          <w:rFonts w:ascii="Arial" w:eastAsia="Lucida Sans Unicode" w:hAnsi="Arial" w:cs="Mangal"/>
          <w:kern w:val="2"/>
          <w:sz w:val="24"/>
          <w:szCs w:val="24"/>
          <w:lang w:eastAsia="zh-CN" w:bidi="hi-IN"/>
        </w:rPr>
      </w:pPr>
    </w:p>
    <w:p w14:paraId="6A12BC7D" w14:textId="42FEACDC" w:rsidR="00703EC8" w:rsidRDefault="00703EC8" w:rsidP="00CE7E85">
      <w:pPr>
        <w:widowControl/>
        <w:numPr>
          <w:ilvl w:val="0"/>
          <w:numId w:val="13"/>
        </w:numPr>
        <w:autoSpaceDN/>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Os dentes deverão ser fornecidos na cor compatível com o usuário</w:t>
      </w:r>
      <w:r w:rsidR="00CE7E85">
        <w:rPr>
          <w:rFonts w:ascii="Arial" w:eastAsia="Lucida Sans Unicode" w:hAnsi="Arial" w:cs="Arial"/>
          <w:color w:val="000000"/>
          <w:kern w:val="2"/>
          <w:sz w:val="22"/>
          <w:szCs w:val="22"/>
          <w:lang w:eastAsia="zh-CN" w:bidi="hi-IN"/>
        </w:rPr>
        <w:t>.</w:t>
      </w:r>
      <w:r w:rsidRPr="00703EC8">
        <w:rPr>
          <w:rFonts w:ascii="Arial" w:eastAsia="Lucida Sans Unicode" w:hAnsi="Arial" w:cs="Arial"/>
          <w:color w:val="000000"/>
          <w:kern w:val="2"/>
          <w:sz w:val="22"/>
          <w:szCs w:val="22"/>
          <w:lang w:eastAsia="zh-CN" w:bidi="hi-IN"/>
        </w:rPr>
        <w:t>;</w:t>
      </w:r>
    </w:p>
    <w:p w14:paraId="3F3A466B" w14:textId="77777777" w:rsidR="00CE7E85" w:rsidRDefault="00CE7E85" w:rsidP="00CE7E85">
      <w:pPr>
        <w:pStyle w:val="PargrafodaLista"/>
        <w:rPr>
          <w:rFonts w:ascii="Arial" w:eastAsia="Lucida Sans Unicode" w:hAnsi="Arial" w:cs="Mangal"/>
          <w:kern w:val="2"/>
          <w:sz w:val="24"/>
          <w:szCs w:val="24"/>
          <w:lang w:bidi="hi-IN"/>
        </w:rPr>
      </w:pPr>
    </w:p>
    <w:p w14:paraId="6BD5EAB1"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c)</w:t>
      </w:r>
      <w:r w:rsidRPr="00703EC8">
        <w:rPr>
          <w:rFonts w:ascii="Arial" w:eastAsia="Lucida Sans Unicode" w:hAnsi="Arial" w:cs="Arial"/>
          <w:color w:val="FF0000"/>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Será obrigatória a entrega das placas vazias utilizadas em cada serviço, junto com a etapa da prova dos dentes em cera, mostrando a marca, modelo e a cor referentes aos dentes utilizados, para que o setor de Odontologia Municipal inspecione o objeto, podendo aceitar ou recusar e solicitar sua devida substituição.</w:t>
      </w:r>
    </w:p>
    <w:p w14:paraId="08996CA2"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00E93EB9"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 A empresa contratada deverá fornecer carta molde dos dentes que serão utilizados na confecção das próteses, com as seguintes especificações:</w:t>
      </w:r>
    </w:p>
    <w:p w14:paraId="0F17F7B5"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25868C96"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d.1) Forma: Possuir, no mínimo, 13 (treze) modelos diferentes de dentes anteriores superiores, com opções de dentes (quadrado, oval e trapezoidal) e 05 (cinco) modelos de dentes posteriores, para garantir melhores condições estéticas, fonéticas e função mastigatória;</w:t>
      </w:r>
    </w:p>
    <w:p w14:paraId="35CC0D74"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702CEAC0"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d.2) Tamanho</w:t>
      </w:r>
      <w:r w:rsidRPr="00703EC8">
        <w:rPr>
          <w:rFonts w:ascii="Arial" w:eastAsia="Lucida Sans Unicode" w:hAnsi="Arial" w:cs="Arial"/>
          <w:b/>
          <w:bCs/>
          <w:color w:val="000000"/>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tamanho dos dentes que permitam montagens para arcada dentária de diversos tamanhos; sendo que a</w:t>
      </w:r>
      <w:r w:rsidRPr="00703EC8">
        <w:rPr>
          <w:rFonts w:ascii="Arial" w:eastAsia="Lucida Sans Unicode" w:hAnsi="Arial" w:cs="Arial"/>
          <w:b/>
          <w:bCs/>
          <w:color w:val="000000"/>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 xml:space="preserve">largura dos 06 (seis) dentes anteriores superiores em linha, deverá </w:t>
      </w:r>
      <w:r w:rsidRPr="00703EC8">
        <w:rPr>
          <w:rFonts w:ascii="Arial" w:eastAsia="Lucida Sans Unicode" w:hAnsi="Arial" w:cs="Arial"/>
          <w:color w:val="000000"/>
          <w:kern w:val="2"/>
          <w:sz w:val="22"/>
          <w:szCs w:val="22"/>
          <w:lang w:eastAsia="zh-CN" w:bidi="hi-IN"/>
        </w:rPr>
        <w:lastRenderedPageBreak/>
        <w:t xml:space="preserve">permitir montagens de 39,5 mm (ou menor), e, também, permitir montagens de </w:t>
      </w:r>
      <w:r w:rsidRPr="00703EC8">
        <w:rPr>
          <w:rFonts w:ascii="Arial" w:eastAsia="Lucida Sans Unicode" w:hAnsi="Arial" w:cs="Arial"/>
          <w:kern w:val="2"/>
          <w:sz w:val="22"/>
          <w:szCs w:val="22"/>
          <w:lang w:eastAsia="zh-CN" w:bidi="hi-IN"/>
        </w:rPr>
        <w:t>até 49,8</w:t>
      </w:r>
      <w:r w:rsidR="00A63FDC" w:rsidRPr="00A63FDC">
        <w:rPr>
          <w:rFonts w:ascii="Arial" w:eastAsia="Lucida Sans Unicode" w:hAnsi="Arial" w:cs="Arial"/>
          <w:kern w:val="2"/>
          <w:sz w:val="22"/>
          <w:szCs w:val="22"/>
          <w:lang w:eastAsia="zh-CN" w:bidi="hi-IN"/>
        </w:rPr>
        <w:t xml:space="preserve"> mm</w:t>
      </w:r>
      <w:r w:rsidRPr="00703EC8">
        <w:rPr>
          <w:rFonts w:ascii="Arial" w:eastAsia="Lucida Sans Unicode" w:hAnsi="Arial" w:cs="Arial"/>
          <w:color w:val="000000"/>
          <w:kern w:val="2"/>
          <w:sz w:val="22"/>
          <w:szCs w:val="22"/>
          <w:lang w:eastAsia="zh-CN" w:bidi="hi-IN"/>
        </w:rPr>
        <w:t xml:space="preserve"> (ou maior), garantindo melhores condições estéticas, fonéticas e função mastigatória;</w:t>
      </w:r>
    </w:p>
    <w:p w14:paraId="1D8C3B79" w14:textId="77777777" w:rsidR="00CE7E85" w:rsidRDefault="00CE7E85" w:rsidP="00D640E0">
      <w:pPr>
        <w:widowControl/>
        <w:autoSpaceDN/>
        <w:ind w:left="-113"/>
        <w:jc w:val="both"/>
        <w:textAlignment w:val="auto"/>
        <w:rPr>
          <w:rFonts w:ascii="Arial" w:eastAsia="Lucida Sans Unicode" w:hAnsi="Arial" w:cs="Mangal"/>
          <w:kern w:val="2"/>
          <w:sz w:val="24"/>
          <w:szCs w:val="24"/>
          <w:lang w:eastAsia="zh-CN" w:bidi="hi-IN"/>
        </w:rPr>
      </w:pPr>
    </w:p>
    <w:p w14:paraId="2C498E5D" w14:textId="77777777" w:rsidR="00AC45B8" w:rsidRPr="00703EC8" w:rsidRDefault="00AC45B8" w:rsidP="00D640E0">
      <w:pPr>
        <w:widowControl/>
        <w:autoSpaceDN/>
        <w:ind w:left="-113"/>
        <w:jc w:val="both"/>
        <w:textAlignment w:val="auto"/>
        <w:rPr>
          <w:rFonts w:ascii="Arial" w:eastAsia="Lucida Sans Unicode" w:hAnsi="Arial" w:cs="Mangal"/>
          <w:kern w:val="2"/>
          <w:sz w:val="24"/>
          <w:szCs w:val="24"/>
          <w:lang w:eastAsia="zh-CN" w:bidi="hi-IN"/>
        </w:rPr>
      </w:pPr>
    </w:p>
    <w:p w14:paraId="7BB92ECE"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 xml:space="preserve">d.2.1) Comprimento milímetros do Incisivo Central Superior (sem o colo): de 8,5 até 12mm, inclusive ou maior, garantindo melhores condições estéticas, fonéticas e função mastigatória;  </w:t>
      </w:r>
    </w:p>
    <w:p w14:paraId="0A458DC6"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295C9F00"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d.2.2) Largura em milímetros do Incisivo Central Superior: de 7 até 9mm inclusive ou maior.</w:t>
      </w:r>
    </w:p>
    <w:p w14:paraId="614C9412" w14:textId="77777777" w:rsidR="004B2516" w:rsidRDefault="004B2516" w:rsidP="00D640E0">
      <w:pPr>
        <w:autoSpaceDN/>
        <w:jc w:val="both"/>
        <w:textAlignment w:val="auto"/>
        <w:rPr>
          <w:rFonts w:ascii="Arial" w:eastAsia="Lucida Sans Unicode" w:hAnsi="Arial" w:cs="Arial"/>
          <w:color w:val="000000"/>
          <w:kern w:val="2"/>
          <w:sz w:val="22"/>
          <w:szCs w:val="22"/>
          <w:lang w:eastAsia="zh-CN" w:bidi="hi-IN"/>
        </w:rPr>
      </w:pPr>
    </w:p>
    <w:p w14:paraId="51D964E8" w14:textId="77777777" w:rsidR="004B2516" w:rsidRPr="004B2516" w:rsidRDefault="004B2516" w:rsidP="00D640E0">
      <w:pPr>
        <w:autoSpaceDN/>
        <w:ind w:hanging="142"/>
        <w:jc w:val="both"/>
        <w:textAlignment w:val="auto"/>
        <w:rPr>
          <w:rFonts w:ascii="Arial" w:eastAsia="Lucida Sans Unicode" w:hAnsi="Arial" w:cs="Mangal"/>
          <w:b/>
          <w:bCs/>
          <w:kern w:val="2"/>
          <w:sz w:val="22"/>
          <w:szCs w:val="22"/>
          <w:u w:val="single"/>
          <w:lang w:eastAsia="zh-CN" w:bidi="hi-IN"/>
        </w:rPr>
      </w:pPr>
      <w:proofErr w:type="spellStart"/>
      <w:r w:rsidRPr="00A5500C">
        <w:rPr>
          <w:rFonts w:ascii="Arial" w:eastAsia="Lucida Sans Unicode" w:hAnsi="Arial" w:cs="Mangal"/>
          <w:b/>
          <w:bCs/>
          <w:kern w:val="2"/>
          <w:sz w:val="22"/>
          <w:szCs w:val="22"/>
          <w:u w:val="single"/>
          <w:lang w:eastAsia="zh-CN" w:bidi="hi-IN"/>
        </w:rPr>
        <w:t>Obs</w:t>
      </w:r>
      <w:proofErr w:type="spellEnd"/>
      <w:r w:rsidRPr="00A5500C">
        <w:rPr>
          <w:rFonts w:ascii="Arial" w:eastAsia="Lucida Sans Unicode" w:hAnsi="Arial" w:cs="Mangal"/>
          <w:b/>
          <w:bCs/>
          <w:kern w:val="2"/>
          <w:sz w:val="22"/>
          <w:szCs w:val="22"/>
          <w:u w:val="single"/>
          <w:lang w:eastAsia="zh-CN" w:bidi="hi-IN"/>
        </w:rPr>
        <w:t>: Os dentes utilizados</w:t>
      </w:r>
      <w:r w:rsidR="00E362C2">
        <w:rPr>
          <w:rFonts w:ascii="Arial" w:eastAsia="Lucida Sans Unicode" w:hAnsi="Arial" w:cs="Mangal"/>
          <w:b/>
          <w:bCs/>
          <w:kern w:val="2"/>
          <w:sz w:val="22"/>
          <w:szCs w:val="22"/>
          <w:u w:val="single"/>
          <w:lang w:eastAsia="zh-CN" w:bidi="hi-IN"/>
        </w:rPr>
        <w:t>, bem como os serviços prestados</w:t>
      </w:r>
      <w:r w:rsidRPr="00A5500C">
        <w:rPr>
          <w:rFonts w:ascii="Arial" w:eastAsia="Lucida Sans Unicode" w:hAnsi="Arial" w:cs="Mangal"/>
          <w:b/>
          <w:bCs/>
          <w:kern w:val="2"/>
          <w:sz w:val="22"/>
          <w:szCs w:val="22"/>
          <w:u w:val="single"/>
          <w:lang w:eastAsia="zh-CN" w:bidi="hi-IN"/>
        </w:rPr>
        <w:t xml:space="preserve"> deverão atender </w:t>
      </w:r>
      <w:r w:rsidR="00E362C2">
        <w:rPr>
          <w:rFonts w:ascii="Arial" w:eastAsia="Lucida Sans Unicode" w:hAnsi="Arial" w:cs="Mangal"/>
          <w:b/>
          <w:bCs/>
          <w:kern w:val="2"/>
          <w:sz w:val="22"/>
          <w:szCs w:val="22"/>
          <w:u w:val="single"/>
          <w:lang w:eastAsia="zh-CN" w:bidi="hi-IN"/>
        </w:rPr>
        <w:t xml:space="preserve">integralmente os </w:t>
      </w:r>
      <w:r w:rsidRPr="00A5500C">
        <w:rPr>
          <w:rFonts w:ascii="Arial" w:eastAsia="Lucida Sans Unicode" w:hAnsi="Arial" w:cs="Mangal"/>
          <w:b/>
          <w:bCs/>
          <w:kern w:val="2"/>
          <w:sz w:val="22"/>
          <w:szCs w:val="22"/>
          <w:u w:val="single"/>
          <w:lang w:eastAsia="zh-CN" w:bidi="hi-IN"/>
        </w:rPr>
        <w:t>requisitos deste Termo de Referência.</w:t>
      </w:r>
    </w:p>
    <w:p w14:paraId="1217F760" w14:textId="77777777" w:rsidR="00AC45B8" w:rsidRPr="00703EC8" w:rsidRDefault="00AC45B8" w:rsidP="00D640E0">
      <w:pPr>
        <w:autoSpaceDN/>
        <w:jc w:val="both"/>
        <w:textAlignment w:val="auto"/>
        <w:rPr>
          <w:rFonts w:ascii="Arial" w:eastAsia="Lucida Sans Unicode" w:hAnsi="Arial" w:cs="Arial"/>
          <w:kern w:val="2"/>
          <w:sz w:val="22"/>
          <w:szCs w:val="22"/>
          <w:lang w:eastAsia="zh-CN" w:bidi="hi-IN"/>
        </w:rPr>
      </w:pPr>
    </w:p>
    <w:p w14:paraId="6E889C13" w14:textId="77777777" w:rsidR="00703EC8" w:rsidRDefault="00703EC8" w:rsidP="00D640E0">
      <w:pPr>
        <w:widowControl/>
        <w:tabs>
          <w:tab w:val="center" w:pos="4419"/>
          <w:tab w:val="right" w:pos="8838"/>
        </w:tabs>
        <w:autoSpaceDN/>
        <w:ind w:left="-113"/>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6 – CONDIÇÕES PARA A PRESTAÇÃO DOS SERVIÇOS</w:t>
      </w:r>
    </w:p>
    <w:p w14:paraId="09D86D0E" w14:textId="77777777" w:rsidR="00B765F2" w:rsidRPr="00703EC8" w:rsidRDefault="00B765F2" w:rsidP="00D640E0">
      <w:pPr>
        <w:widowControl/>
        <w:tabs>
          <w:tab w:val="center" w:pos="4419"/>
          <w:tab w:val="right" w:pos="8838"/>
        </w:tabs>
        <w:autoSpaceDN/>
        <w:ind w:left="-113"/>
        <w:jc w:val="both"/>
        <w:textAlignment w:val="auto"/>
        <w:rPr>
          <w:rFonts w:ascii="Arial" w:eastAsia="Lucida Sans Unicode" w:hAnsi="Arial" w:cs="Mangal"/>
          <w:kern w:val="2"/>
          <w:sz w:val="24"/>
          <w:szCs w:val="24"/>
          <w:lang w:eastAsia="zh-CN" w:bidi="hi-IN"/>
        </w:rPr>
      </w:pPr>
    </w:p>
    <w:p w14:paraId="4EDC7825" w14:textId="77777777" w:rsidR="00703EC8" w:rsidRDefault="00703EC8" w:rsidP="00D640E0">
      <w:pPr>
        <w:widowControl/>
        <w:autoSpaceDN/>
        <w:ind w:left="-113"/>
        <w:jc w:val="both"/>
        <w:textAlignment w:val="auto"/>
        <w:rPr>
          <w:rFonts w:ascii="Arial" w:eastAsia="Arial" w:hAnsi="Arial" w:cs="Arial"/>
          <w:color w:val="000000"/>
          <w:kern w:val="2"/>
          <w:sz w:val="22"/>
          <w:szCs w:val="22"/>
          <w:lang w:eastAsia="zh-CN" w:bidi="hi-IN"/>
        </w:rPr>
      </w:pPr>
      <w:r w:rsidRPr="00703EC8">
        <w:rPr>
          <w:rFonts w:ascii="Arial" w:eastAsia="Lucida Sans Unicode" w:hAnsi="Arial" w:cs="Arial"/>
          <w:kern w:val="2"/>
          <w:sz w:val="22"/>
          <w:szCs w:val="22"/>
          <w:lang w:eastAsia="zh-CN" w:bidi="hi-IN"/>
        </w:rPr>
        <w:t xml:space="preserve">6.1 – A empresa </w:t>
      </w:r>
      <w:r w:rsidR="00B765F2" w:rsidRPr="00703EC8">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deverá realizar a confecção das próteses, nas quantidades e especificações estabelecidas pela </w:t>
      </w:r>
      <w:r w:rsidR="00D57830" w:rsidRPr="00D57830">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 xml:space="preserve">, </w:t>
      </w:r>
      <w:r w:rsidRPr="00703EC8">
        <w:rPr>
          <w:rFonts w:ascii="Arial" w:eastAsia="Arial" w:hAnsi="Arial" w:cs="Arial"/>
          <w:color w:val="000000"/>
          <w:kern w:val="2"/>
          <w:sz w:val="22"/>
          <w:szCs w:val="22"/>
          <w:lang w:eastAsia="zh-CN" w:bidi="hi-IN"/>
        </w:rPr>
        <w:t>mediante autorização para o início da execução dos serviços, que será expedida pela Clínica Odontológica Municipal,</w:t>
      </w:r>
      <w:r w:rsidRPr="00703EC8">
        <w:rPr>
          <w:rFonts w:ascii="Arial" w:eastAsia="Arial" w:hAnsi="Arial" w:cs="Arial"/>
          <w:color w:val="FF0000"/>
          <w:kern w:val="2"/>
          <w:sz w:val="22"/>
          <w:szCs w:val="22"/>
          <w:lang w:eastAsia="zh-CN" w:bidi="hi-IN"/>
        </w:rPr>
        <w:t xml:space="preserve"> </w:t>
      </w:r>
      <w:r w:rsidRPr="00703EC8">
        <w:rPr>
          <w:rFonts w:ascii="Arial" w:eastAsia="Arial" w:hAnsi="Arial" w:cs="Arial"/>
          <w:color w:val="000000"/>
          <w:kern w:val="2"/>
          <w:sz w:val="22"/>
          <w:szCs w:val="22"/>
          <w:lang w:eastAsia="zh-CN" w:bidi="hi-IN"/>
        </w:rPr>
        <w:t>com os dados dos usuários e especificação dos serviços a serem realizados;</w:t>
      </w:r>
    </w:p>
    <w:p w14:paraId="7AF9F6E9" w14:textId="77777777" w:rsidR="0067327C" w:rsidRPr="00703EC8" w:rsidRDefault="0067327C" w:rsidP="00D640E0">
      <w:pPr>
        <w:widowControl/>
        <w:autoSpaceDN/>
        <w:ind w:left="-113"/>
        <w:jc w:val="both"/>
        <w:textAlignment w:val="auto"/>
        <w:rPr>
          <w:rFonts w:ascii="Arial" w:eastAsia="Lucida Sans Unicode" w:hAnsi="Arial" w:cs="Mangal"/>
          <w:kern w:val="2"/>
          <w:sz w:val="24"/>
          <w:szCs w:val="24"/>
          <w:lang w:eastAsia="zh-CN" w:bidi="hi-IN"/>
        </w:rPr>
      </w:pPr>
    </w:p>
    <w:p w14:paraId="62822FD2" w14:textId="77777777" w:rsidR="00703EC8" w:rsidRDefault="00703EC8" w:rsidP="00D640E0">
      <w:pPr>
        <w:widowControl/>
        <w:autoSpaceDN/>
        <w:ind w:left="-113"/>
        <w:jc w:val="both"/>
        <w:textAlignment w:val="auto"/>
        <w:rPr>
          <w:rFonts w:ascii="Arial" w:eastAsia="Arial" w:hAnsi="Arial" w:cs="Arial"/>
          <w:color w:val="000000"/>
          <w:kern w:val="2"/>
          <w:sz w:val="22"/>
          <w:szCs w:val="22"/>
          <w:lang w:eastAsia="zh-CN" w:bidi="hi-IN"/>
        </w:rPr>
      </w:pPr>
      <w:r w:rsidRPr="00703EC8">
        <w:rPr>
          <w:rFonts w:ascii="Arial" w:eastAsia="Arial" w:hAnsi="Arial" w:cs="Arial"/>
          <w:color w:val="000000"/>
          <w:kern w:val="2"/>
          <w:sz w:val="22"/>
          <w:szCs w:val="22"/>
          <w:lang w:eastAsia="zh-CN" w:bidi="hi-IN"/>
        </w:rPr>
        <w:t xml:space="preserve">6.2 - A </w:t>
      </w:r>
      <w:r w:rsidR="00AD2C19" w:rsidRPr="00703EC8">
        <w:rPr>
          <w:rFonts w:ascii="Arial" w:eastAsia="Arial" w:hAnsi="Arial" w:cs="Arial"/>
          <w:b/>
          <w:bCs/>
          <w:color w:val="000000"/>
          <w:kern w:val="2"/>
          <w:sz w:val="22"/>
          <w:szCs w:val="22"/>
          <w:lang w:eastAsia="zh-CN" w:bidi="hi-IN"/>
        </w:rPr>
        <w:t>CONTRATADA</w:t>
      </w:r>
      <w:r w:rsidRPr="00703EC8">
        <w:rPr>
          <w:rFonts w:ascii="Arial" w:eastAsia="Arial" w:hAnsi="Arial" w:cs="Arial"/>
          <w:color w:val="000000"/>
          <w:kern w:val="2"/>
          <w:sz w:val="22"/>
          <w:szCs w:val="22"/>
          <w:lang w:eastAsia="zh-CN" w:bidi="hi-IN"/>
        </w:rPr>
        <w:t xml:space="preserve"> deverá emitir uma relação de serviços semanais com nome, CPF e Cartão Nacional de Saúde do usuário, a ser entregue na Clínica Odontológica Municipal, em duas vias, quando do ato de entrega dos produtos objeto deste Termo de Referência; </w:t>
      </w:r>
    </w:p>
    <w:p w14:paraId="377169C6"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14F3ACA5" w14:textId="77777777" w:rsidR="00703EC8" w:rsidRPr="00703EC8" w:rsidRDefault="00703EC8" w:rsidP="00D640E0">
      <w:pPr>
        <w:autoSpaceDN/>
        <w:ind w:left="-113"/>
        <w:jc w:val="both"/>
        <w:textAlignment w:val="auto"/>
        <w:rPr>
          <w:rFonts w:ascii="Arial" w:eastAsia="Lucida Sans Unicode" w:hAnsi="Arial" w:cs="Mangal"/>
          <w:kern w:val="2"/>
          <w:sz w:val="24"/>
          <w:szCs w:val="24"/>
          <w:lang w:eastAsia="zh-CN" w:bidi="hi-IN"/>
        </w:rPr>
      </w:pPr>
      <w:r w:rsidRPr="00703EC8">
        <w:rPr>
          <w:rFonts w:ascii="Arial" w:eastAsia="Arial" w:hAnsi="Arial" w:cs="Arial"/>
          <w:kern w:val="2"/>
          <w:sz w:val="22"/>
          <w:szCs w:val="22"/>
          <w:lang w:eastAsia="zh-CN" w:bidi="hi-IN"/>
        </w:rPr>
        <w:t>6.3 – Os usuários serão selecionados pelo setor da Odontologia Municipal, após a triagem feita pelos cirurgiões-dentistas da Rede Pública de Saúde.</w:t>
      </w:r>
    </w:p>
    <w:p w14:paraId="6332F601" w14:textId="77777777" w:rsidR="00703EC8" w:rsidRPr="00703EC8" w:rsidRDefault="00703EC8" w:rsidP="00D640E0">
      <w:pPr>
        <w:autoSpaceDN/>
        <w:ind w:left="-113"/>
        <w:jc w:val="both"/>
        <w:textAlignment w:val="auto"/>
        <w:rPr>
          <w:rFonts w:ascii="Arial" w:eastAsia="Lucida Sans Unicode" w:hAnsi="Arial" w:cs="Arial"/>
          <w:kern w:val="2"/>
          <w:sz w:val="22"/>
          <w:szCs w:val="22"/>
          <w:lang w:eastAsia="zh-CN" w:bidi="hi-IN"/>
        </w:rPr>
      </w:pPr>
    </w:p>
    <w:p w14:paraId="351469D1" w14:textId="77777777" w:rsidR="00703EC8" w:rsidRDefault="00703EC8" w:rsidP="00D640E0">
      <w:pPr>
        <w:tabs>
          <w:tab w:val="center" w:pos="4419"/>
          <w:tab w:val="right" w:pos="8838"/>
        </w:tabs>
        <w:autoSpaceDN/>
        <w:ind w:left="-113"/>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7 – CRITÉRIO DE MEDIÇÃO DOS SERVIÇOS, PREÇOS E O PAGAMENTO</w:t>
      </w:r>
    </w:p>
    <w:p w14:paraId="6B2C4E84" w14:textId="77777777" w:rsidR="00AD2C19" w:rsidRPr="00703EC8" w:rsidRDefault="00AD2C19" w:rsidP="00D640E0">
      <w:pPr>
        <w:tabs>
          <w:tab w:val="center" w:pos="4419"/>
          <w:tab w:val="right" w:pos="8838"/>
        </w:tabs>
        <w:autoSpaceDN/>
        <w:ind w:left="-113"/>
        <w:jc w:val="both"/>
        <w:textAlignment w:val="auto"/>
        <w:rPr>
          <w:rFonts w:ascii="Arial" w:eastAsia="Lucida Sans Unicode" w:hAnsi="Arial" w:cs="Mangal"/>
          <w:kern w:val="2"/>
          <w:sz w:val="24"/>
          <w:szCs w:val="24"/>
          <w:lang w:eastAsia="zh-CN" w:bidi="hi-IN"/>
        </w:rPr>
      </w:pPr>
    </w:p>
    <w:p w14:paraId="1DCD04C2" w14:textId="77777777" w:rsidR="00703EC8" w:rsidRPr="00FC6A12" w:rsidRDefault="00703EC8" w:rsidP="00D640E0">
      <w:pPr>
        <w:pBdr>
          <w:top w:val="nil"/>
          <w:left w:val="nil"/>
          <w:bottom w:val="nil"/>
          <w:right w:val="nil"/>
        </w:pBdr>
        <w:ind w:left="-113"/>
        <w:jc w:val="both"/>
        <w:rPr>
          <w:rFonts w:ascii="Arial" w:eastAsia="Arial" w:hAnsi="Arial" w:cs="Arial"/>
          <w:sz w:val="22"/>
          <w:szCs w:val="22"/>
        </w:rPr>
      </w:pPr>
      <w:r w:rsidRPr="00703EC8">
        <w:rPr>
          <w:rFonts w:ascii="Arial" w:eastAsia="Arial" w:hAnsi="Arial" w:cs="Arial"/>
          <w:color w:val="000000"/>
          <w:kern w:val="2"/>
          <w:sz w:val="22"/>
          <w:szCs w:val="22"/>
          <w:lang w:eastAsia="zh-CN" w:bidi="hi-IN"/>
        </w:rPr>
        <w:t xml:space="preserve">7.1 – A </w:t>
      </w:r>
      <w:r w:rsidR="00AD2C19" w:rsidRPr="00703EC8">
        <w:rPr>
          <w:rFonts w:ascii="Arial" w:eastAsia="Arial" w:hAnsi="Arial" w:cs="Arial"/>
          <w:b/>
          <w:bCs/>
          <w:color w:val="000000"/>
          <w:kern w:val="2"/>
          <w:sz w:val="22"/>
          <w:szCs w:val="22"/>
          <w:lang w:eastAsia="zh-CN" w:bidi="hi-IN"/>
        </w:rPr>
        <w:t>CONTRATANTE</w:t>
      </w:r>
      <w:r w:rsidRPr="00703EC8">
        <w:rPr>
          <w:rFonts w:ascii="Arial" w:eastAsia="Arial" w:hAnsi="Arial" w:cs="Arial"/>
          <w:b/>
          <w:color w:val="000000"/>
          <w:kern w:val="2"/>
          <w:sz w:val="22"/>
          <w:szCs w:val="22"/>
          <w:lang w:eastAsia="zh-CN" w:bidi="hi-IN"/>
        </w:rPr>
        <w:t xml:space="preserve"> </w:t>
      </w:r>
      <w:r w:rsidRPr="00703EC8">
        <w:rPr>
          <w:rFonts w:ascii="Arial" w:eastAsia="Arial" w:hAnsi="Arial" w:cs="Arial"/>
          <w:color w:val="000000"/>
          <w:kern w:val="2"/>
          <w:sz w:val="22"/>
          <w:szCs w:val="22"/>
          <w:lang w:eastAsia="zh-CN" w:bidi="hi-IN"/>
        </w:rPr>
        <w:t xml:space="preserve">pagará mensalmente, o montante proporcional às próteses efetivamente entregues, finalizadas e aceitas pela Secretaria Municipal de Saúde, de acordo com o relatório mensal emitido pela </w:t>
      </w:r>
      <w:r w:rsidR="00AD2C19" w:rsidRPr="00703EC8">
        <w:rPr>
          <w:rFonts w:ascii="Arial" w:eastAsia="Arial" w:hAnsi="Arial" w:cs="Arial"/>
          <w:b/>
          <w:bCs/>
          <w:color w:val="000000"/>
          <w:kern w:val="2"/>
          <w:sz w:val="22"/>
          <w:szCs w:val="22"/>
          <w:lang w:eastAsia="zh-CN" w:bidi="hi-IN"/>
        </w:rPr>
        <w:t>CONTRATADA</w:t>
      </w:r>
      <w:r w:rsidRPr="00703EC8">
        <w:rPr>
          <w:rFonts w:ascii="Arial" w:eastAsia="Arial" w:hAnsi="Arial" w:cs="Arial"/>
          <w:color w:val="000000"/>
          <w:kern w:val="2"/>
          <w:sz w:val="22"/>
          <w:szCs w:val="22"/>
          <w:lang w:eastAsia="zh-CN" w:bidi="hi-IN"/>
        </w:rPr>
        <w:t xml:space="preserve"> e aprovado pelo gestor(a) do contrato(a)</w:t>
      </w:r>
      <w:r w:rsidR="00FC6A12">
        <w:rPr>
          <w:rFonts w:ascii="Arial" w:eastAsia="Arial" w:hAnsi="Arial" w:cs="Arial"/>
          <w:color w:val="000000"/>
          <w:kern w:val="2"/>
          <w:sz w:val="22"/>
          <w:szCs w:val="22"/>
          <w:lang w:eastAsia="zh-CN" w:bidi="hi-IN"/>
        </w:rPr>
        <w:t xml:space="preserve">, </w:t>
      </w:r>
      <w:r w:rsidR="00FC6A12" w:rsidRPr="00843896">
        <w:rPr>
          <w:rFonts w:ascii="Arial" w:eastAsia="Arial" w:hAnsi="Arial" w:cs="Arial"/>
          <w:sz w:val="22"/>
          <w:szCs w:val="22"/>
        </w:rPr>
        <w:t>sendo a nota fiscal/fatura entregue juntamente com referido relatório contendo a relação de serviços com nome, CPF e Cartão Nacional de Saúde do usuário e demais documentos constantes na cláusula quarta do instrumento contratual</w:t>
      </w:r>
      <w:r w:rsidRPr="00703EC8">
        <w:rPr>
          <w:rFonts w:ascii="Arial" w:eastAsia="Arial" w:hAnsi="Arial" w:cs="Arial"/>
          <w:color w:val="000000"/>
          <w:kern w:val="2"/>
          <w:sz w:val="22"/>
          <w:szCs w:val="22"/>
          <w:lang w:eastAsia="zh-CN" w:bidi="hi-IN"/>
        </w:rPr>
        <w:t>;</w:t>
      </w:r>
    </w:p>
    <w:p w14:paraId="5D3C420B" w14:textId="77777777" w:rsidR="00AD2C19" w:rsidRPr="00703EC8" w:rsidRDefault="00AD2C19" w:rsidP="00D640E0">
      <w:pPr>
        <w:autoSpaceDN/>
        <w:ind w:left="-113"/>
        <w:jc w:val="both"/>
        <w:textAlignment w:val="auto"/>
        <w:rPr>
          <w:rFonts w:ascii="Arial" w:eastAsia="Lucida Sans Unicode" w:hAnsi="Arial" w:cs="Mangal"/>
          <w:kern w:val="2"/>
          <w:sz w:val="24"/>
          <w:szCs w:val="24"/>
          <w:lang w:eastAsia="zh-CN" w:bidi="hi-IN"/>
        </w:rPr>
      </w:pPr>
    </w:p>
    <w:p w14:paraId="6BBE8958" w14:textId="77777777" w:rsidR="00FC6A12" w:rsidRDefault="00703EC8" w:rsidP="00D640E0">
      <w:pPr>
        <w:pBdr>
          <w:top w:val="nil"/>
          <w:left w:val="nil"/>
          <w:bottom w:val="nil"/>
          <w:right w:val="nil"/>
        </w:pBdr>
        <w:ind w:left="-113"/>
        <w:jc w:val="both"/>
        <w:rPr>
          <w:rFonts w:ascii="Arial" w:eastAsia="Arial" w:hAnsi="Arial" w:cs="Arial"/>
          <w:color w:val="000000"/>
          <w:sz w:val="22"/>
          <w:szCs w:val="22"/>
        </w:rPr>
      </w:pPr>
      <w:r w:rsidRPr="00703EC8">
        <w:rPr>
          <w:rFonts w:ascii="Arial" w:eastAsia="Arial" w:hAnsi="Arial" w:cs="Arial"/>
          <w:color w:val="000000"/>
          <w:kern w:val="2"/>
          <w:sz w:val="22"/>
          <w:szCs w:val="22"/>
          <w:lang w:eastAsia="zh-CN" w:bidi="hi-IN"/>
        </w:rPr>
        <w:t xml:space="preserve">7.2 – Nos casos que, após iniciada a prótese, a mesma não for finalizada devido ao desaparecimento, faltas, doenças ou óbito do usuário, a </w:t>
      </w:r>
      <w:r w:rsidR="00CC6460" w:rsidRPr="00703EC8">
        <w:rPr>
          <w:rFonts w:ascii="Arial" w:eastAsia="Arial" w:hAnsi="Arial" w:cs="Arial"/>
          <w:b/>
          <w:bCs/>
          <w:color w:val="000000"/>
          <w:kern w:val="2"/>
          <w:sz w:val="22"/>
          <w:szCs w:val="22"/>
          <w:lang w:eastAsia="zh-CN" w:bidi="hi-IN"/>
        </w:rPr>
        <w:t>CONTRATANTE</w:t>
      </w:r>
      <w:r w:rsidRPr="00703EC8">
        <w:rPr>
          <w:rFonts w:ascii="Arial" w:eastAsia="Arial" w:hAnsi="Arial" w:cs="Arial"/>
          <w:color w:val="000000"/>
          <w:kern w:val="2"/>
          <w:sz w:val="22"/>
          <w:szCs w:val="22"/>
          <w:lang w:eastAsia="zh-CN" w:bidi="hi-IN"/>
        </w:rPr>
        <w:t xml:space="preserve"> se responsabiliza pelo pagamento integral da prótese até 90 (noventa) dias da moldagem inicial ou antes, a depender da situação</w:t>
      </w:r>
      <w:r w:rsidR="00FC6A12">
        <w:rPr>
          <w:rFonts w:ascii="Arial" w:eastAsia="Arial" w:hAnsi="Arial" w:cs="Arial"/>
          <w:color w:val="000000"/>
          <w:kern w:val="2"/>
          <w:sz w:val="22"/>
          <w:szCs w:val="22"/>
          <w:lang w:eastAsia="zh-CN" w:bidi="hi-IN"/>
        </w:rPr>
        <w:t xml:space="preserve">, </w:t>
      </w:r>
      <w:r w:rsidR="00FC6A12">
        <w:rPr>
          <w:rFonts w:ascii="Arial" w:eastAsia="Arial" w:hAnsi="Arial" w:cs="Arial"/>
          <w:color w:val="000000"/>
          <w:sz w:val="22"/>
          <w:szCs w:val="22"/>
        </w:rPr>
        <w:t>que será avaliada por profissional indicado pela Prefeitura.</w:t>
      </w:r>
    </w:p>
    <w:p w14:paraId="07A7DDA6" w14:textId="77777777" w:rsidR="00703EC8" w:rsidRPr="00703EC8" w:rsidRDefault="00703EC8" w:rsidP="00D640E0">
      <w:pPr>
        <w:widowControl/>
        <w:tabs>
          <w:tab w:val="center" w:pos="4419"/>
          <w:tab w:val="right" w:pos="8838"/>
        </w:tabs>
        <w:autoSpaceDN/>
        <w:jc w:val="both"/>
        <w:textAlignment w:val="auto"/>
        <w:rPr>
          <w:rFonts w:ascii="Arial" w:eastAsia="Lucida Sans Unicode" w:hAnsi="Arial" w:cs="Arial"/>
          <w:kern w:val="2"/>
          <w:sz w:val="22"/>
          <w:szCs w:val="22"/>
          <w:lang w:eastAsia="zh-CN" w:bidi="hi-IN"/>
        </w:rPr>
      </w:pPr>
    </w:p>
    <w:p w14:paraId="4DEED357" w14:textId="77777777" w:rsidR="00703EC8" w:rsidRDefault="00703EC8" w:rsidP="00D640E0">
      <w:pPr>
        <w:widowControl/>
        <w:tabs>
          <w:tab w:val="center" w:pos="4419"/>
          <w:tab w:val="right" w:pos="8838"/>
        </w:tabs>
        <w:autoSpaceDN/>
        <w:ind w:left="-113"/>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8 –</w:t>
      </w:r>
      <w:proofErr w:type="gramStart"/>
      <w:r w:rsidRPr="00703EC8">
        <w:rPr>
          <w:rFonts w:ascii="Arial" w:eastAsia="Arial" w:hAnsi="Arial" w:cs="Arial"/>
          <w:b/>
          <w:color w:val="000000"/>
          <w:kern w:val="2"/>
          <w:sz w:val="22"/>
          <w:szCs w:val="22"/>
          <w:u w:val="single"/>
          <w:lang w:eastAsia="zh-CN" w:bidi="hi-IN"/>
        </w:rPr>
        <w:t xml:space="preserve">  </w:t>
      </w:r>
      <w:proofErr w:type="gramEnd"/>
      <w:r w:rsidRPr="00703EC8">
        <w:rPr>
          <w:rFonts w:ascii="Arial" w:eastAsia="Arial" w:hAnsi="Arial" w:cs="Arial"/>
          <w:b/>
          <w:color w:val="000000"/>
          <w:kern w:val="2"/>
          <w:sz w:val="22"/>
          <w:szCs w:val="22"/>
          <w:u w:val="single"/>
          <w:lang w:eastAsia="zh-CN" w:bidi="hi-IN"/>
        </w:rPr>
        <w:t>VIGÊNCIA DO CONTRATO</w:t>
      </w:r>
    </w:p>
    <w:p w14:paraId="5E2E869F" w14:textId="77777777" w:rsidR="0067327C" w:rsidRPr="00703EC8" w:rsidRDefault="0067327C" w:rsidP="00D640E0">
      <w:pPr>
        <w:widowControl/>
        <w:tabs>
          <w:tab w:val="center" w:pos="4419"/>
          <w:tab w:val="right" w:pos="8838"/>
        </w:tabs>
        <w:autoSpaceDN/>
        <w:ind w:left="-113"/>
        <w:jc w:val="both"/>
        <w:textAlignment w:val="auto"/>
        <w:rPr>
          <w:rFonts w:ascii="Arial" w:eastAsia="Lucida Sans Unicode" w:hAnsi="Arial" w:cs="Mangal"/>
          <w:kern w:val="2"/>
          <w:sz w:val="24"/>
          <w:szCs w:val="24"/>
          <w:lang w:eastAsia="zh-CN" w:bidi="hi-IN"/>
        </w:rPr>
      </w:pPr>
    </w:p>
    <w:p w14:paraId="39EF6FAF" w14:textId="77777777" w:rsidR="00E72AF0" w:rsidRPr="00414D4F" w:rsidRDefault="00703EC8" w:rsidP="00D640E0">
      <w:pPr>
        <w:ind w:left="-142"/>
        <w:jc w:val="both"/>
        <w:rPr>
          <w:rFonts w:ascii="Arial" w:hAnsi="Arial" w:cs="Arial"/>
          <w:bCs/>
          <w:color w:val="000000"/>
          <w:sz w:val="22"/>
          <w:szCs w:val="22"/>
          <w:lang w:eastAsia="zh-CN"/>
        </w:rPr>
      </w:pPr>
      <w:r w:rsidRPr="00703EC8">
        <w:rPr>
          <w:rFonts w:ascii="Arial" w:eastAsia="Arial" w:hAnsi="Arial" w:cs="Arial"/>
          <w:color w:val="000000"/>
          <w:kern w:val="2"/>
          <w:sz w:val="22"/>
          <w:szCs w:val="22"/>
          <w:lang w:eastAsia="zh-CN" w:bidi="hi-IN"/>
        </w:rPr>
        <w:t>8.1 –</w:t>
      </w:r>
      <w:r w:rsidR="00E72AF0" w:rsidRPr="00E72AF0">
        <w:rPr>
          <w:rFonts w:ascii="Arial" w:hAnsi="Arial" w:cs="Arial"/>
          <w:color w:val="000000"/>
          <w:sz w:val="22"/>
          <w:szCs w:val="22"/>
          <w:lang w:eastAsia="zh-CN"/>
        </w:rPr>
        <w:t xml:space="preserve"> </w:t>
      </w:r>
      <w:r w:rsidR="00E72AF0" w:rsidRPr="00F52CF2">
        <w:rPr>
          <w:rFonts w:ascii="Arial" w:hAnsi="Arial" w:cs="Arial"/>
          <w:color w:val="000000"/>
          <w:sz w:val="22"/>
          <w:szCs w:val="22"/>
          <w:lang w:eastAsia="zh-CN"/>
        </w:rPr>
        <w:t>O contrato terá vigência por</w:t>
      </w:r>
      <w:r w:rsidR="00E72AF0" w:rsidRPr="00F52CF2">
        <w:rPr>
          <w:rFonts w:ascii="Arial" w:hAnsi="Arial" w:cs="Arial"/>
          <w:b/>
          <w:bCs/>
          <w:color w:val="000000"/>
          <w:sz w:val="22"/>
          <w:szCs w:val="22"/>
          <w:lang w:eastAsia="zh-CN"/>
        </w:rPr>
        <w:t xml:space="preserve"> </w:t>
      </w:r>
      <w:r w:rsidR="00E72AF0" w:rsidRPr="00F52CF2">
        <w:rPr>
          <w:rFonts w:ascii="Arial" w:hAnsi="Arial" w:cs="Arial"/>
          <w:b/>
          <w:bCs/>
          <w:color w:val="000000"/>
          <w:sz w:val="22"/>
          <w:szCs w:val="22"/>
          <w:lang w:eastAsia="zh-CN"/>
        </w:rPr>
        <w:fldChar w:fldCharType="begin">
          <w:ffData>
            <w:name w:val="Texto176"/>
            <w:enabled/>
            <w:calcOnExit w:val="0"/>
            <w:textInput/>
          </w:ffData>
        </w:fldChar>
      </w:r>
      <w:r w:rsidR="00E72AF0" w:rsidRPr="00F52CF2">
        <w:rPr>
          <w:rFonts w:ascii="Arial" w:hAnsi="Arial" w:cs="Arial"/>
          <w:b/>
          <w:bCs/>
          <w:color w:val="000000"/>
          <w:sz w:val="22"/>
          <w:szCs w:val="22"/>
          <w:lang w:eastAsia="zh-CN"/>
        </w:rPr>
        <w:instrText xml:space="preserve"> FORMTEXT </w:instrText>
      </w:r>
      <w:r w:rsidR="00E72AF0" w:rsidRPr="00F52CF2">
        <w:rPr>
          <w:rFonts w:ascii="Arial" w:hAnsi="Arial" w:cs="Arial"/>
          <w:b/>
          <w:bCs/>
          <w:color w:val="000000"/>
          <w:sz w:val="22"/>
          <w:szCs w:val="22"/>
          <w:lang w:eastAsia="zh-CN"/>
        </w:rPr>
      </w:r>
      <w:r w:rsidR="00E72AF0" w:rsidRPr="00F52CF2">
        <w:rPr>
          <w:rFonts w:ascii="Arial" w:hAnsi="Arial" w:cs="Arial"/>
          <w:b/>
          <w:bCs/>
          <w:color w:val="000000"/>
          <w:sz w:val="22"/>
          <w:szCs w:val="22"/>
          <w:lang w:eastAsia="zh-CN"/>
        </w:rPr>
        <w:fldChar w:fldCharType="separate"/>
      </w:r>
      <w:r w:rsidR="00E72AF0" w:rsidRPr="00F52CF2">
        <w:rPr>
          <w:rFonts w:ascii="Arial" w:hAnsi="Arial" w:cs="Arial"/>
          <w:b/>
          <w:bCs/>
          <w:noProof/>
          <w:color w:val="000000"/>
          <w:sz w:val="22"/>
          <w:szCs w:val="22"/>
          <w:lang w:eastAsia="zh-CN"/>
        </w:rPr>
        <w:t>12</w:t>
      </w:r>
      <w:r w:rsidR="00E72AF0" w:rsidRPr="00F52CF2">
        <w:rPr>
          <w:rFonts w:ascii="Arial" w:hAnsi="Arial" w:cs="Arial"/>
          <w:b/>
          <w:bCs/>
          <w:color w:val="000000"/>
          <w:sz w:val="22"/>
          <w:szCs w:val="22"/>
          <w:lang w:eastAsia="zh-CN"/>
        </w:rPr>
        <w:fldChar w:fldCharType="end"/>
      </w:r>
      <w:r w:rsidR="00E72AF0" w:rsidRPr="00F52CF2">
        <w:rPr>
          <w:rFonts w:ascii="Arial" w:hAnsi="Arial" w:cs="Arial"/>
          <w:b/>
          <w:bCs/>
          <w:color w:val="000000"/>
          <w:sz w:val="22"/>
          <w:szCs w:val="22"/>
          <w:lang w:eastAsia="zh-CN"/>
        </w:rPr>
        <w:t xml:space="preserve"> (</w:t>
      </w:r>
      <w:r w:rsidR="00E72AF0" w:rsidRPr="00F52CF2">
        <w:rPr>
          <w:rFonts w:ascii="Arial" w:hAnsi="Arial" w:cs="Arial"/>
          <w:b/>
          <w:bCs/>
          <w:color w:val="000000"/>
          <w:sz w:val="22"/>
          <w:szCs w:val="22"/>
          <w:lang w:eastAsia="zh-CN"/>
        </w:rPr>
        <w:fldChar w:fldCharType="begin">
          <w:ffData>
            <w:name w:val="Texto177"/>
            <w:enabled/>
            <w:calcOnExit w:val="0"/>
            <w:textInput/>
          </w:ffData>
        </w:fldChar>
      </w:r>
      <w:r w:rsidR="00E72AF0" w:rsidRPr="00F52CF2">
        <w:rPr>
          <w:rFonts w:ascii="Arial" w:hAnsi="Arial" w:cs="Arial"/>
          <w:b/>
          <w:bCs/>
          <w:color w:val="000000"/>
          <w:sz w:val="22"/>
          <w:szCs w:val="22"/>
          <w:lang w:eastAsia="zh-CN"/>
        </w:rPr>
        <w:instrText xml:space="preserve"> FORMTEXT </w:instrText>
      </w:r>
      <w:r w:rsidR="00E72AF0" w:rsidRPr="00F52CF2">
        <w:rPr>
          <w:rFonts w:ascii="Arial" w:hAnsi="Arial" w:cs="Arial"/>
          <w:b/>
          <w:bCs/>
          <w:color w:val="000000"/>
          <w:sz w:val="22"/>
          <w:szCs w:val="22"/>
          <w:lang w:eastAsia="zh-CN"/>
        </w:rPr>
      </w:r>
      <w:r w:rsidR="00E72AF0" w:rsidRPr="00F52CF2">
        <w:rPr>
          <w:rFonts w:ascii="Arial" w:hAnsi="Arial" w:cs="Arial"/>
          <w:b/>
          <w:bCs/>
          <w:color w:val="000000"/>
          <w:sz w:val="22"/>
          <w:szCs w:val="22"/>
          <w:lang w:eastAsia="zh-CN"/>
        </w:rPr>
        <w:fldChar w:fldCharType="separate"/>
      </w:r>
      <w:r w:rsidR="00E72AF0" w:rsidRPr="00F52CF2">
        <w:rPr>
          <w:rFonts w:ascii="Arial" w:hAnsi="Arial" w:cs="Arial"/>
          <w:b/>
          <w:bCs/>
          <w:color w:val="000000"/>
          <w:sz w:val="22"/>
          <w:szCs w:val="22"/>
          <w:lang w:eastAsia="zh-CN"/>
        </w:rPr>
        <w:t>doze</w:t>
      </w:r>
      <w:r w:rsidR="00E72AF0" w:rsidRPr="00F52CF2">
        <w:rPr>
          <w:rFonts w:ascii="Arial" w:hAnsi="Arial" w:cs="Arial"/>
          <w:b/>
          <w:bCs/>
          <w:color w:val="000000"/>
          <w:sz w:val="22"/>
          <w:szCs w:val="22"/>
          <w:lang w:eastAsia="zh-CN"/>
        </w:rPr>
        <w:fldChar w:fldCharType="end"/>
      </w:r>
      <w:r w:rsidR="00E72AF0" w:rsidRPr="00F52CF2">
        <w:rPr>
          <w:rFonts w:ascii="Arial" w:hAnsi="Arial" w:cs="Arial"/>
          <w:b/>
          <w:bCs/>
          <w:color w:val="000000"/>
          <w:sz w:val="22"/>
          <w:szCs w:val="22"/>
          <w:lang w:eastAsia="zh-CN"/>
        </w:rPr>
        <w:t>) meses</w:t>
      </w:r>
      <w:r w:rsidR="00E72AF0" w:rsidRPr="00F52CF2">
        <w:rPr>
          <w:rFonts w:ascii="Arial" w:hAnsi="Arial" w:cs="Arial"/>
          <w:color w:val="000000"/>
          <w:sz w:val="22"/>
          <w:szCs w:val="22"/>
          <w:lang w:eastAsia="zh-CN"/>
        </w:rPr>
        <w:t xml:space="preserve">, iniciando-se a partir de sua assinatura, </w:t>
      </w:r>
      <w:r w:rsidR="00E72AF0" w:rsidRPr="00BB249C">
        <w:rPr>
          <w:rFonts w:ascii="Arial" w:hAnsi="Arial" w:cs="Arial"/>
          <w:bCs/>
          <w:color w:val="000000"/>
          <w:sz w:val="22"/>
          <w:szCs w:val="22"/>
          <w:lang w:eastAsia="zh-CN"/>
        </w:rPr>
        <w:t xml:space="preserve">podendo ser prorrogado a critério da </w:t>
      </w:r>
      <w:r w:rsidR="00F75269" w:rsidRPr="00B164CC">
        <w:rPr>
          <w:rFonts w:ascii="Arial" w:hAnsi="Arial" w:cs="Arial"/>
          <w:b/>
          <w:color w:val="000000"/>
          <w:sz w:val="22"/>
          <w:szCs w:val="22"/>
          <w:lang w:eastAsia="zh-CN"/>
        </w:rPr>
        <w:t>Prefeitura</w:t>
      </w:r>
      <w:r w:rsidR="00E72AF0" w:rsidRPr="00BB249C">
        <w:rPr>
          <w:rFonts w:ascii="Arial" w:hAnsi="Arial" w:cs="Arial"/>
          <w:color w:val="000000"/>
          <w:sz w:val="22"/>
          <w:szCs w:val="22"/>
          <w:lang w:eastAsia="zh-CN"/>
        </w:rPr>
        <w:t xml:space="preserve">, </w:t>
      </w:r>
      <w:r w:rsidR="00E72AF0" w:rsidRPr="00BB249C">
        <w:rPr>
          <w:rFonts w:ascii="Arial" w:hAnsi="Arial" w:cs="Arial"/>
          <w:bCs/>
          <w:color w:val="000000"/>
          <w:sz w:val="22"/>
          <w:szCs w:val="22"/>
          <w:lang w:eastAsia="zh-CN"/>
        </w:rPr>
        <w:t>por iguais e sucessivos períodos</w:t>
      </w:r>
      <w:r w:rsidR="00E72AF0" w:rsidRPr="00F52CF2">
        <w:rPr>
          <w:rFonts w:ascii="Arial" w:hAnsi="Arial" w:cs="Arial"/>
          <w:bCs/>
          <w:color w:val="000000"/>
          <w:sz w:val="22"/>
          <w:szCs w:val="22"/>
          <w:lang w:eastAsia="zh-CN"/>
        </w:rPr>
        <w:t>,</w:t>
      </w:r>
      <w:r w:rsidR="00E72AF0" w:rsidRPr="00F52CF2">
        <w:rPr>
          <w:rFonts w:ascii="Arial" w:hAnsi="Arial" w:cs="Arial"/>
          <w:b/>
          <w:color w:val="000000"/>
          <w:sz w:val="22"/>
          <w:szCs w:val="22"/>
          <w:lang w:eastAsia="zh-CN"/>
        </w:rPr>
        <w:t xml:space="preserve"> </w:t>
      </w:r>
      <w:r w:rsidR="00E72AF0" w:rsidRPr="00F52CF2">
        <w:rPr>
          <w:rFonts w:ascii="Arial" w:hAnsi="Arial" w:cs="Arial"/>
          <w:bCs/>
          <w:color w:val="000000"/>
          <w:sz w:val="22"/>
          <w:szCs w:val="22"/>
          <w:lang w:eastAsia="zh-CN"/>
        </w:rPr>
        <w:t>até o limite de 60 (sessenta) meses, com fulcro no artigo 57,</w:t>
      </w:r>
      <w:r w:rsidR="00E72AF0" w:rsidRPr="008609CF">
        <w:rPr>
          <w:rFonts w:ascii="Arial" w:hAnsi="Arial" w:cs="Arial"/>
          <w:bCs/>
          <w:color w:val="000000"/>
          <w:sz w:val="22"/>
          <w:szCs w:val="22"/>
          <w:lang w:eastAsia="zh-CN"/>
        </w:rPr>
        <w:t xml:space="preserve"> inciso II, da Lei n° 8.666/93 e legislações posteriores.</w:t>
      </w:r>
    </w:p>
    <w:p w14:paraId="319C51F6" w14:textId="77777777" w:rsidR="00E72AF0" w:rsidRPr="00E72AF0" w:rsidRDefault="00E72AF0" w:rsidP="00D640E0">
      <w:pPr>
        <w:autoSpaceDN/>
        <w:ind w:left="-142"/>
        <w:jc w:val="both"/>
        <w:textAlignment w:val="auto"/>
        <w:rPr>
          <w:rFonts w:ascii="Arial" w:hAnsi="Arial" w:cs="Arial"/>
          <w:b/>
          <w:color w:val="000000"/>
          <w:sz w:val="22"/>
          <w:szCs w:val="22"/>
          <w:u w:val="single"/>
          <w:lang w:eastAsia="zh-CN"/>
        </w:rPr>
      </w:pPr>
    </w:p>
    <w:p w14:paraId="5501057C" w14:textId="77777777" w:rsidR="00E72AF0" w:rsidRPr="00E72AF0" w:rsidRDefault="00414D4F" w:rsidP="00D640E0">
      <w:pPr>
        <w:autoSpaceDN/>
        <w:ind w:left="-142"/>
        <w:jc w:val="both"/>
        <w:textAlignment w:val="auto"/>
        <w:rPr>
          <w:rFonts w:ascii="Arial" w:hAnsi="Arial" w:cs="Arial"/>
          <w:b/>
          <w:bCs/>
          <w:color w:val="000000"/>
          <w:sz w:val="22"/>
          <w:szCs w:val="22"/>
          <w:u w:val="single"/>
          <w:lang w:eastAsia="zh-CN"/>
        </w:rPr>
      </w:pPr>
      <w:r>
        <w:rPr>
          <w:rFonts w:ascii="Arial" w:hAnsi="Arial" w:cs="Arial"/>
          <w:b/>
          <w:color w:val="000000"/>
          <w:sz w:val="22"/>
          <w:szCs w:val="22"/>
          <w:u w:val="single"/>
          <w:lang w:eastAsia="zh-CN"/>
        </w:rPr>
        <w:lastRenderedPageBreak/>
        <w:t>9</w:t>
      </w:r>
      <w:r w:rsidR="00E72AF0" w:rsidRPr="00E72AF0">
        <w:rPr>
          <w:rFonts w:ascii="Arial" w:hAnsi="Arial" w:cs="Arial"/>
          <w:b/>
          <w:color w:val="000000"/>
          <w:sz w:val="22"/>
          <w:szCs w:val="22"/>
          <w:u w:val="single"/>
          <w:lang w:eastAsia="zh-CN"/>
        </w:rPr>
        <w:t xml:space="preserve"> – </w:t>
      </w:r>
      <w:r w:rsidR="00E72AF0" w:rsidRPr="00E72AF0">
        <w:rPr>
          <w:rFonts w:ascii="Arial" w:hAnsi="Arial" w:cs="Arial"/>
          <w:b/>
          <w:bCs/>
          <w:color w:val="000000"/>
          <w:sz w:val="22"/>
          <w:szCs w:val="22"/>
          <w:u w:val="single"/>
          <w:lang w:eastAsia="zh-CN"/>
        </w:rPr>
        <w:t>REGIME DE EXECUÇÃO</w:t>
      </w:r>
    </w:p>
    <w:p w14:paraId="233C4BF4" w14:textId="77777777" w:rsidR="00E72AF0" w:rsidRDefault="00E72AF0" w:rsidP="00D640E0">
      <w:pPr>
        <w:autoSpaceDN/>
        <w:ind w:left="-142"/>
        <w:jc w:val="both"/>
        <w:textAlignment w:val="auto"/>
        <w:rPr>
          <w:rFonts w:ascii="Arial" w:hAnsi="Arial" w:cs="Arial"/>
          <w:b/>
          <w:bCs/>
          <w:color w:val="000000"/>
          <w:sz w:val="22"/>
          <w:szCs w:val="22"/>
          <w:u w:val="single"/>
          <w:lang w:eastAsia="zh-CN"/>
        </w:rPr>
      </w:pPr>
    </w:p>
    <w:p w14:paraId="7107A8EB" w14:textId="77777777" w:rsidR="00AC45B8" w:rsidRPr="00E72AF0" w:rsidRDefault="00AC45B8" w:rsidP="00D640E0">
      <w:pPr>
        <w:autoSpaceDN/>
        <w:ind w:left="-142"/>
        <w:jc w:val="both"/>
        <w:textAlignment w:val="auto"/>
        <w:rPr>
          <w:rFonts w:ascii="Arial" w:hAnsi="Arial" w:cs="Arial"/>
          <w:b/>
          <w:bCs/>
          <w:color w:val="000000"/>
          <w:sz w:val="22"/>
          <w:szCs w:val="22"/>
          <w:u w:val="single"/>
          <w:lang w:eastAsia="zh-CN"/>
        </w:rPr>
      </w:pPr>
    </w:p>
    <w:p w14:paraId="5B3A8450" w14:textId="77777777" w:rsidR="00D640E0" w:rsidRDefault="00414D4F" w:rsidP="00D640E0">
      <w:pPr>
        <w:autoSpaceDN/>
        <w:ind w:left="-142"/>
        <w:jc w:val="both"/>
        <w:textAlignment w:val="auto"/>
        <w:rPr>
          <w:rFonts w:ascii="Arial" w:hAnsi="Arial" w:cs="Arial"/>
          <w:color w:val="000000"/>
          <w:sz w:val="22"/>
          <w:szCs w:val="22"/>
          <w:lang w:eastAsia="zh-CN"/>
        </w:rPr>
      </w:pPr>
      <w:r>
        <w:rPr>
          <w:rFonts w:ascii="Arial" w:hAnsi="Arial" w:cs="Arial"/>
          <w:bCs/>
          <w:color w:val="000000"/>
          <w:sz w:val="22"/>
          <w:szCs w:val="22"/>
          <w:lang w:eastAsia="zh-CN"/>
        </w:rPr>
        <w:t>9</w:t>
      </w:r>
      <w:r w:rsidR="00E72AF0" w:rsidRPr="00E72AF0">
        <w:rPr>
          <w:rFonts w:ascii="Arial" w:hAnsi="Arial" w:cs="Arial"/>
          <w:bCs/>
          <w:color w:val="000000"/>
          <w:sz w:val="22"/>
          <w:szCs w:val="22"/>
          <w:lang w:eastAsia="zh-CN"/>
        </w:rPr>
        <w:t>.1 –</w:t>
      </w:r>
      <w:r w:rsidR="00E72AF0" w:rsidRPr="00E72AF0">
        <w:rPr>
          <w:rFonts w:ascii="Arial" w:hAnsi="Arial" w:cs="Arial"/>
          <w:b/>
          <w:bCs/>
          <w:color w:val="000000"/>
          <w:sz w:val="22"/>
          <w:szCs w:val="22"/>
          <w:lang w:eastAsia="zh-CN"/>
        </w:rPr>
        <w:t xml:space="preserve"> </w:t>
      </w:r>
      <w:r w:rsidR="00E72AF0" w:rsidRPr="00E72AF0">
        <w:rPr>
          <w:rFonts w:ascii="Arial" w:hAnsi="Arial" w:cs="Arial"/>
          <w:color w:val="000000"/>
          <w:sz w:val="22"/>
          <w:szCs w:val="22"/>
          <w:lang w:eastAsia="zh-CN"/>
        </w:rPr>
        <w:t xml:space="preserve">O regime de execução dos serviços será na modalidade de </w:t>
      </w:r>
      <w:r w:rsidR="00E72AF0" w:rsidRPr="00E72AF0">
        <w:rPr>
          <w:rFonts w:ascii="Arial" w:hAnsi="Arial" w:cs="Arial"/>
          <w:b/>
          <w:bCs/>
          <w:color w:val="000000"/>
          <w:sz w:val="22"/>
          <w:szCs w:val="22"/>
          <w:lang w:eastAsia="zh-CN"/>
        </w:rPr>
        <w:t xml:space="preserve">EMPREITADA POR PREÇO UNITÁRIO </w:t>
      </w:r>
      <w:r w:rsidR="00E72AF0" w:rsidRPr="00E72AF0">
        <w:rPr>
          <w:rFonts w:ascii="Arial" w:hAnsi="Arial" w:cs="Arial"/>
          <w:color w:val="000000"/>
          <w:sz w:val="22"/>
          <w:szCs w:val="22"/>
          <w:lang w:eastAsia="zh-CN"/>
        </w:rPr>
        <w:t xml:space="preserve">(artigo 6°, inciso VIII, alínea “b” </w:t>
      </w:r>
      <w:proofErr w:type="spellStart"/>
      <w:r w:rsidR="00E72AF0" w:rsidRPr="00E72AF0">
        <w:rPr>
          <w:rFonts w:ascii="Arial" w:hAnsi="Arial" w:cs="Arial"/>
          <w:color w:val="000000"/>
          <w:sz w:val="22"/>
          <w:szCs w:val="22"/>
          <w:lang w:eastAsia="zh-CN"/>
        </w:rPr>
        <w:t>c.c</w:t>
      </w:r>
      <w:proofErr w:type="spellEnd"/>
      <w:r w:rsidR="00E72AF0" w:rsidRPr="00E72AF0">
        <w:rPr>
          <w:rFonts w:ascii="Arial" w:hAnsi="Arial" w:cs="Arial"/>
          <w:color w:val="000000"/>
          <w:sz w:val="22"/>
          <w:szCs w:val="22"/>
          <w:lang w:eastAsia="zh-CN"/>
        </w:rPr>
        <w:t>. artigo 10, inciso II, alínea “b”, ambos da Lei n° 8.666/93).</w:t>
      </w:r>
    </w:p>
    <w:p w14:paraId="6EF2E580" w14:textId="77777777" w:rsidR="00D640E0" w:rsidRDefault="00D640E0" w:rsidP="00D640E0">
      <w:pPr>
        <w:autoSpaceDN/>
        <w:ind w:left="-142"/>
        <w:jc w:val="both"/>
        <w:textAlignment w:val="auto"/>
        <w:rPr>
          <w:rFonts w:ascii="Arial" w:hAnsi="Arial" w:cs="Arial"/>
          <w:color w:val="000000"/>
          <w:sz w:val="22"/>
          <w:szCs w:val="22"/>
          <w:lang w:eastAsia="zh-CN"/>
        </w:rPr>
      </w:pPr>
    </w:p>
    <w:p w14:paraId="775B43AD" w14:textId="77777777" w:rsidR="00E72AF0" w:rsidRPr="00D640E0" w:rsidRDefault="00E72AF0" w:rsidP="00D640E0">
      <w:pPr>
        <w:autoSpaceDN/>
        <w:ind w:left="-142"/>
        <w:jc w:val="both"/>
        <w:textAlignment w:val="auto"/>
        <w:rPr>
          <w:rFonts w:ascii="Arial" w:hAnsi="Arial" w:cs="Arial"/>
          <w:color w:val="000000"/>
          <w:sz w:val="22"/>
          <w:szCs w:val="22"/>
          <w:lang w:eastAsia="zh-CN"/>
        </w:rPr>
      </w:pPr>
      <w:r w:rsidRPr="00E72AF0">
        <w:rPr>
          <w:rFonts w:ascii="Arial" w:hAnsi="Arial" w:cs="Arial"/>
          <w:b/>
          <w:sz w:val="22"/>
          <w:szCs w:val="22"/>
          <w:u w:val="single"/>
        </w:rPr>
        <w:t>1</w:t>
      </w:r>
      <w:r w:rsidR="00414D4F">
        <w:rPr>
          <w:rFonts w:ascii="Arial" w:hAnsi="Arial" w:cs="Arial"/>
          <w:b/>
          <w:sz w:val="22"/>
          <w:szCs w:val="22"/>
          <w:u w:val="single"/>
        </w:rPr>
        <w:t>0</w:t>
      </w:r>
      <w:r w:rsidRPr="00E72AF0">
        <w:rPr>
          <w:rFonts w:ascii="Arial" w:hAnsi="Arial" w:cs="Arial"/>
          <w:b/>
          <w:sz w:val="22"/>
          <w:szCs w:val="22"/>
          <w:u w:val="single"/>
        </w:rPr>
        <w:t>- DA AMOSTRA</w:t>
      </w:r>
    </w:p>
    <w:p w14:paraId="03403E82" w14:textId="77777777" w:rsidR="00E72AF0" w:rsidRPr="00E72AF0" w:rsidRDefault="00E72AF0" w:rsidP="00E72AF0">
      <w:pPr>
        <w:widowControl/>
        <w:suppressAutoHyphens w:val="0"/>
        <w:autoSpaceDN/>
        <w:jc w:val="both"/>
        <w:textAlignment w:val="auto"/>
        <w:rPr>
          <w:rFonts w:ascii="Arial" w:hAnsi="Arial" w:cs="Arial"/>
          <w:b/>
          <w:bCs/>
          <w:sz w:val="22"/>
          <w:szCs w:val="22"/>
          <w:u w:val="single"/>
        </w:rPr>
      </w:pPr>
    </w:p>
    <w:p w14:paraId="52AAC20A" w14:textId="77777777" w:rsidR="00E72AF0" w:rsidRPr="00E72AF0" w:rsidRDefault="00E72AF0" w:rsidP="00E72AF0">
      <w:pPr>
        <w:widowControl/>
        <w:pBdr>
          <w:top w:val="single" w:sz="4" w:space="1" w:color="000000"/>
          <w:left w:val="single" w:sz="4" w:space="4" w:color="000000"/>
          <w:bottom w:val="single" w:sz="4" w:space="1" w:color="000000"/>
          <w:right w:val="single" w:sz="4" w:space="4" w:color="000000"/>
        </w:pBdr>
        <w:shd w:val="clear" w:color="auto" w:fill="CCCCCC"/>
        <w:suppressAutoHyphens w:val="0"/>
        <w:autoSpaceDN/>
        <w:jc w:val="both"/>
        <w:textAlignment w:val="auto"/>
      </w:pPr>
      <w:r w:rsidRPr="00E72AF0">
        <w:rPr>
          <w:rFonts w:ascii="Arial" w:hAnsi="Arial" w:cs="Arial"/>
          <w:bCs/>
          <w:sz w:val="22"/>
          <w:szCs w:val="22"/>
        </w:rPr>
        <w:t>1</w:t>
      </w:r>
      <w:r w:rsidR="00414D4F">
        <w:rPr>
          <w:rFonts w:ascii="Arial" w:hAnsi="Arial" w:cs="Arial"/>
          <w:bCs/>
          <w:sz w:val="22"/>
          <w:szCs w:val="22"/>
        </w:rPr>
        <w:t>0</w:t>
      </w:r>
      <w:r w:rsidRPr="00E72AF0">
        <w:rPr>
          <w:rFonts w:ascii="Arial" w:hAnsi="Arial" w:cs="Arial"/>
          <w:bCs/>
          <w:sz w:val="22"/>
          <w:szCs w:val="22"/>
        </w:rPr>
        <w:t xml:space="preserve">.1 - Nos termos </w:t>
      </w:r>
      <w:r w:rsidRPr="00E72AF0">
        <w:rPr>
          <w:rFonts w:ascii="Arial" w:hAnsi="Arial" w:cs="Arial"/>
          <w:spacing w:val="8"/>
          <w:sz w:val="22"/>
          <w:szCs w:val="22"/>
        </w:rPr>
        <w:t xml:space="preserve">do art. 43, inciso IV e § 3° da Lei n° 8.666/93 e conforme item 32 e subitens do Edital, a empresa melhor classificada deverá apresentar no </w:t>
      </w:r>
      <w:r w:rsidRPr="00E72AF0">
        <w:rPr>
          <w:rFonts w:ascii="Arial" w:hAnsi="Arial" w:cs="Arial"/>
          <w:b/>
          <w:bCs/>
          <w:spacing w:val="8"/>
          <w:sz w:val="22"/>
          <w:szCs w:val="22"/>
        </w:rPr>
        <w:t xml:space="preserve">prazo improrrogável de 05 (cinco) dias úteis, </w:t>
      </w:r>
      <w:r w:rsidRPr="00E72AF0">
        <w:rPr>
          <w:rFonts w:ascii="Arial" w:hAnsi="Arial" w:cs="Arial"/>
          <w:spacing w:val="8"/>
          <w:sz w:val="22"/>
          <w:szCs w:val="22"/>
        </w:rPr>
        <w:t xml:space="preserve">contados a partir da sessão de abertura das propostas/disputa, amostras do objeto solicitado neste certame, sob pena de desclassificação da proposta. </w:t>
      </w:r>
    </w:p>
    <w:p w14:paraId="7BE2D80B" w14:textId="77777777" w:rsidR="00E72AF0" w:rsidRPr="00E72AF0" w:rsidRDefault="00E72AF0" w:rsidP="00E72AF0">
      <w:pPr>
        <w:widowControl/>
        <w:pBdr>
          <w:top w:val="single" w:sz="4" w:space="1" w:color="000000"/>
          <w:left w:val="single" w:sz="4" w:space="4" w:color="000000"/>
          <w:bottom w:val="single" w:sz="4" w:space="1" w:color="000000"/>
          <w:right w:val="single" w:sz="4" w:space="4" w:color="000000"/>
        </w:pBdr>
        <w:shd w:val="clear" w:color="auto" w:fill="CCCCCC"/>
        <w:suppressAutoHyphens w:val="0"/>
        <w:autoSpaceDN/>
        <w:jc w:val="both"/>
        <w:textAlignment w:val="auto"/>
        <w:rPr>
          <w:rFonts w:ascii="Arial" w:hAnsi="Arial" w:cs="Arial"/>
          <w:spacing w:val="8"/>
          <w:sz w:val="22"/>
          <w:szCs w:val="22"/>
        </w:rPr>
      </w:pPr>
    </w:p>
    <w:p w14:paraId="488709BE" w14:textId="77777777" w:rsidR="00E72AF0" w:rsidRPr="00E72AF0" w:rsidRDefault="00E72AF0" w:rsidP="00E72AF0">
      <w:pPr>
        <w:widowControl/>
        <w:pBdr>
          <w:top w:val="single" w:sz="4" w:space="1" w:color="000000"/>
          <w:left w:val="single" w:sz="4" w:space="4" w:color="000000"/>
          <w:bottom w:val="single" w:sz="4" w:space="1" w:color="000000"/>
          <w:right w:val="single" w:sz="4" w:space="4" w:color="000000"/>
        </w:pBdr>
        <w:shd w:val="clear" w:color="auto" w:fill="CCCCCC"/>
        <w:suppressAutoHyphens w:val="0"/>
        <w:autoSpaceDN/>
        <w:jc w:val="both"/>
        <w:textAlignment w:val="auto"/>
        <w:rPr>
          <w:rFonts w:ascii="Arial" w:hAnsi="Arial" w:cs="Arial"/>
          <w:spacing w:val="8"/>
          <w:sz w:val="22"/>
          <w:szCs w:val="22"/>
        </w:rPr>
      </w:pPr>
      <w:r w:rsidRPr="00E72AF0">
        <w:rPr>
          <w:rFonts w:ascii="Arial" w:hAnsi="Arial" w:cs="Arial"/>
          <w:spacing w:val="8"/>
          <w:sz w:val="22"/>
          <w:szCs w:val="22"/>
        </w:rPr>
        <w:t>1</w:t>
      </w:r>
      <w:r w:rsidR="00414D4F">
        <w:rPr>
          <w:rFonts w:ascii="Arial" w:hAnsi="Arial" w:cs="Arial"/>
          <w:spacing w:val="8"/>
          <w:sz w:val="22"/>
          <w:szCs w:val="22"/>
        </w:rPr>
        <w:t>0</w:t>
      </w:r>
      <w:r w:rsidRPr="00E72AF0">
        <w:rPr>
          <w:rFonts w:ascii="Arial" w:hAnsi="Arial" w:cs="Arial"/>
          <w:spacing w:val="8"/>
          <w:sz w:val="22"/>
          <w:szCs w:val="22"/>
        </w:rPr>
        <w:t>.2 - As amostras serão analisadas mediante comparação com o descritivo constante no Anexo I</w:t>
      </w:r>
      <w:r>
        <w:rPr>
          <w:rFonts w:ascii="Arial" w:hAnsi="Arial" w:cs="Arial"/>
          <w:spacing w:val="8"/>
          <w:sz w:val="22"/>
          <w:szCs w:val="22"/>
        </w:rPr>
        <w:t xml:space="preserve"> (Termo de Referência)</w:t>
      </w:r>
      <w:r w:rsidRPr="00E72AF0">
        <w:rPr>
          <w:rFonts w:ascii="Arial" w:hAnsi="Arial" w:cs="Arial"/>
          <w:spacing w:val="8"/>
          <w:sz w:val="22"/>
          <w:szCs w:val="22"/>
        </w:rPr>
        <w:t xml:space="preserve">, a fim de verificar se atendem às especificações exigidas no certame. </w:t>
      </w:r>
    </w:p>
    <w:p w14:paraId="7F8D9FA7" w14:textId="77777777" w:rsidR="00E72AF0" w:rsidRDefault="00E72AF0" w:rsidP="00E72AF0">
      <w:pPr>
        <w:spacing w:line="360" w:lineRule="auto"/>
        <w:ind w:left="-142"/>
        <w:jc w:val="both"/>
        <w:rPr>
          <w:rFonts w:ascii="Arial" w:hAnsi="Arial" w:cs="Arial"/>
          <w:bCs/>
          <w:color w:val="000000"/>
          <w:sz w:val="22"/>
          <w:szCs w:val="22"/>
          <w:lang w:eastAsia="zh-CN"/>
        </w:rPr>
      </w:pPr>
    </w:p>
    <w:p w14:paraId="7732BD81" w14:textId="77777777" w:rsidR="00267945" w:rsidRPr="00C83D0F" w:rsidRDefault="00267945" w:rsidP="00267945">
      <w:pPr>
        <w:pStyle w:val="Standarduser"/>
        <w:jc w:val="center"/>
        <w:rPr>
          <w:color w:val="auto"/>
        </w:rPr>
      </w:pPr>
      <w:r>
        <w:rPr>
          <w:rFonts w:cs="Arial"/>
          <w:sz w:val="22"/>
          <w:szCs w:val="22"/>
        </w:rPr>
        <w:t xml:space="preserve">Rifaina-SP, </w:t>
      </w:r>
      <w:r>
        <w:rPr>
          <w:rFonts w:cs="Arial"/>
          <w:color w:val="auto"/>
          <w:sz w:val="22"/>
          <w:szCs w:val="22"/>
        </w:rPr>
        <w:t>07</w:t>
      </w:r>
      <w:r w:rsidRPr="00C83D0F">
        <w:rPr>
          <w:rFonts w:cs="Arial"/>
          <w:color w:val="auto"/>
          <w:sz w:val="22"/>
          <w:szCs w:val="22"/>
        </w:rPr>
        <w:t xml:space="preserve"> de </w:t>
      </w:r>
      <w:r>
        <w:rPr>
          <w:rFonts w:cs="Arial"/>
          <w:color w:val="auto"/>
          <w:sz w:val="22"/>
          <w:szCs w:val="22"/>
        </w:rPr>
        <w:t>novembro</w:t>
      </w:r>
      <w:r w:rsidRPr="00C83D0F">
        <w:rPr>
          <w:rFonts w:cs="Arial"/>
          <w:color w:val="auto"/>
          <w:sz w:val="22"/>
          <w:szCs w:val="22"/>
        </w:rPr>
        <w:t xml:space="preserve"> de 2023.</w:t>
      </w:r>
    </w:p>
    <w:p w14:paraId="709CF72B" w14:textId="77777777" w:rsidR="004B2516" w:rsidRDefault="004B2516" w:rsidP="00E72AF0">
      <w:pPr>
        <w:widowControl/>
        <w:autoSpaceDN/>
        <w:spacing w:line="360" w:lineRule="auto"/>
        <w:jc w:val="both"/>
        <w:textAlignment w:val="auto"/>
        <w:rPr>
          <w:rFonts w:ascii="Arial" w:eastAsia="Arial" w:hAnsi="Arial" w:cs="Arial"/>
          <w:color w:val="000000"/>
          <w:kern w:val="2"/>
          <w:sz w:val="22"/>
          <w:szCs w:val="22"/>
          <w:lang w:eastAsia="zh-CN" w:bidi="hi-IN"/>
        </w:rPr>
      </w:pPr>
    </w:p>
    <w:p w14:paraId="50C32FD2" w14:textId="77777777" w:rsidR="00A5500C" w:rsidRDefault="00A5500C" w:rsidP="00E72AF0">
      <w:pPr>
        <w:widowControl/>
        <w:autoSpaceDN/>
        <w:spacing w:line="360" w:lineRule="auto"/>
        <w:jc w:val="both"/>
        <w:textAlignment w:val="auto"/>
        <w:rPr>
          <w:rFonts w:ascii="Arial" w:eastAsia="Arial" w:hAnsi="Arial" w:cs="Arial"/>
          <w:color w:val="000000"/>
          <w:kern w:val="2"/>
          <w:sz w:val="22"/>
          <w:szCs w:val="22"/>
          <w:lang w:eastAsia="zh-CN" w:bidi="hi-IN"/>
        </w:rPr>
      </w:pPr>
    </w:p>
    <w:p w14:paraId="6B0E6739" w14:textId="77777777" w:rsidR="00E362C2" w:rsidRPr="0067327C" w:rsidRDefault="00F75269" w:rsidP="0067327C">
      <w:pPr>
        <w:widowControl/>
        <w:autoSpaceDN/>
        <w:spacing w:line="360" w:lineRule="auto"/>
        <w:ind w:left="-113"/>
        <w:jc w:val="center"/>
        <w:textAlignment w:val="auto"/>
        <w:rPr>
          <w:rFonts w:ascii="Arial" w:eastAsia="Arial" w:hAnsi="Arial" w:cs="Arial"/>
          <w:b/>
          <w:bCs/>
          <w:color w:val="000000"/>
          <w:kern w:val="2"/>
          <w:sz w:val="22"/>
          <w:szCs w:val="22"/>
          <w:lang w:eastAsia="zh-CN" w:bidi="hi-IN"/>
        </w:rPr>
      </w:pPr>
      <w:r w:rsidRPr="004A739F">
        <w:rPr>
          <w:rFonts w:ascii="Arial" w:eastAsia="Arial" w:hAnsi="Arial" w:cs="Arial"/>
          <w:b/>
          <w:bCs/>
          <w:color w:val="000000"/>
          <w:kern w:val="2"/>
          <w:sz w:val="22"/>
          <w:szCs w:val="22"/>
          <w:lang w:eastAsia="zh-CN" w:bidi="hi-IN"/>
        </w:rPr>
        <w:t xml:space="preserve">William </w:t>
      </w:r>
      <w:r w:rsidR="004A739F" w:rsidRPr="004A739F">
        <w:rPr>
          <w:rFonts w:ascii="Arial" w:eastAsia="Arial" w:hAnsi="Arial" w:cs="Arial"/>
          <w:b/>
          <w:bCs/>
          <w:color w:val="000000"/>
          <w:kern w:val="2"/>
          <w:sz w:val="22"/>
          <w:szCs w:val="22"/>
          <w:lang w:eastAsia="zh-CN" w:bidi="hi-IN"/>
        </w:rPr>
        <w:t xml:space="preserve">Ribeiro </w:t>
      </w:r>
      <w:r w:rsidRPr="004A739F">
        <w:rPr>
          <w:rFonts w:ascii="Arial" w:eastAsia="Arial" w:hAnsi="Arial" w:cs="Arial"/>
          <w:b/>
          <w:bCs/>
          <w:color w:val="000000"/>
          <w:kern w:val="2"/>
          <w:sz w:val="22"/>
          <w:szCs w:val="22"/>
          <w:lang w:eastAsia="zh-CN" w:bidi="hi-IN"/>
        </w:rPr>
        <w:t>Moreira</w:t>
      </w:r>
      <w:r>
        <w:rPr>
          <w:rFonts w:ascii="Arial" w:eastAsia="Arial" w:hAnsi="Arial" w:cs="Arial"/>
          <w:b/>
          <w:bCs/>
          <w:color w:val="000000"/>
          <w:kern w:val="2"/>
          <w:sz w:val="22"/>
          <w:szCs w:val="22"/>
          <w:lang w:eastAsia="zh-CN" w:bidi="hi-IN"/>
        </w:rPr>
        <w:t xml:space="preserve"> </w:t>
      </w:r>
    </w:p>
    <w:p w14:paraId="229AF10B" w14:textId="77777777" w:rsidR="0067327C" w:rsidRPr="0067327C" w:rsidRDefault="0067327C" w:rsidP="0067327C">
      <w:pPr>
        <w:widowControl/>
        <w:autoSpaceDN/>
        <w:spacing w:line="360" w:lineRule="auto"/>
        <w:ind w:left="-113"/>
        <w:jc w:val="center"/>
        <w:textAlignment w:val="auto"/>
        <w:rPr>
          <w:rFonts w:ascii="Arial" w:eastAsia="Arial" w:hAnsi="Arial" w:cs="Arial"/>
          <w:b/>
          <w:bCs/>
          <w:color w:val="000000"/>
          <w:kern w:val="2"/>
          <w:sz w:val="22"/>
          <w:szCs w:val="22"/>
          <w:lang w:eastAsia="zh-CN" w:bidi="hi-IN"/>
        </w:rPr>
      </w:pPr>
      <w:r w:rsidRPr="0067327C">
        <w:rPr>
          <w:rFonts w:ascii="Arial" w:eastAsia="Arial" w:hAnsi="Arial" w:cs="Arial"/>
          <w:b/>
          <w:bCs/>
          <w:color w:val="000000"/>
          <w:kern w:val="2"/>
          <w:sz w:val="22"/>
          <w:szCs w:val="22"/>
          <w:lang w:eastAsia="zh-CN" w:bidi="hi-IN"/>
        </w:rPr>
        <w:t>Secretário Municipal de Saúde</w:t>
      </w:r>
    </w:p>
    <w:p w14:paraId="2D1DE5E0" w14:textId="77777777" w:rsidR="00A5500C" w:rsidRDefault="00A5500C"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6F0882A9" w14:textId="4DE83396" w:rsidR="00AC45B8" w:rsidRDefault="00AC45B8">
      <w:pPr>
        <w:widowControl/>
        <w:suppressAutoHyphens w:val="0"/>
        <w:autoSpaceDN/>
        <w:textAlignment w:val="auto"/>
        <w:rPr>
          <w:rFonts w:ascii="Arial" w:eastAsia="Arial" w:hAnsi="Arial" w:cs="Arial"/>
          <w:color w:val="000000"/>
          <w:kern w:val="2"/>
          <w:sz w:val="22"/>
          <w:szCs w:val="22"/>
          <w:lang w:eastAsia="zh-CN" w:bidi="hi-IN"/>
        </w:rPr>
      </w:pPr>
      <w:r>
        <w:rPr>
          <w:rFonts w:ascii="Arial" w:eastAsia="Arial" w:hAnsi="Arial" w:cs="Arial"/>
          <w:color w:val="000000"/>
          <w:kern w:val="2"/>
          <w:sz w:val="22"/>
          <w:szCs w:val="22"/>
          <w:lang w:eastAsia="zh-CN" w:bidi="hi-IN"/>
        </w:rPr>
        <w:br w:type="page"/>
      </w:r>
    </w:p>
    <w:p w14:paraId="1B21E796" w14:textId="77777777" w:rsidR="00CF6A39" w:rsidRDefault="00CF6A39"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7EBE2793" w14:textId="77777777" w:rsidR="00A5500C" w:rsidRPr="00A5500C" w:rsidRDefault="00A5500C" w:rsidP="00A5500C">
      <w:pPr>
        <w:autoSpaceDN/>
        <w:spacing w:before="1" w:after="140"/>
        <w:jc w:val="center"/>
        <w:textAlignment w:val="auto"/>
        <w:rPr>
          <w:rFonts w:ascii="Arial" w:eastAsia="Lucida Sans Unicode" w:hAnsi="Arial" w:cs="Mangal"/>
          <w:kern w:val="2"/>
          <w:sz w:val="22"/>
          <w:szCs w:val="22"/>
          <w:lang w:eastAsia="zh-CN" w:bidi="hi-IN"/>
        </w:rPr>
      </w:pPr>
      <w:r w:rsidRPr="00A5500C">
        <w:rPr>
          <w:rFonts w:ascii="Arial" w:eastAsia="Lucida Sans Unicode" w:hAnsi="Arial" w:cs="Arial"/>
          <w:b/>
          <w:kern w:val="2"/>
          <w:sz w:val="22"/>
          <w:szCs w:val="22"/>
          <w:lang w:eastAsia="zh-CN" w:bidi="hi-IN"/>
        </w:rPr>
        <w:t>ANEXO I</w:t>
      </w:r>
      <w:r w:rsidR="005B36F9">
        <w:rPr>
          <w:rFonts w:ascii="Arial" w:eastAsia="Lucida Sans Unicode" w:hAnsi="Arial" w:cs="Arial"/>
          <w:b/>
          <w:kern w:val="2"/>
          <w:sz w:val="22"/>
          <w:szCs w:val="22"/>
          <w:lang w:eastAsia="zh-CN" w:bidi="hi-IN"/>
        </w:rPr>
        <w:t xml:space="preserve"> - A</w:t>
      </w:r>
    </w:p>
    <w:p w14:paraId="60013A8C" w14:textId="77777777" w:rsidR="00A5500C" w:rsidRPr="00A5500C" w:rsidRDefault="00A5500C" w:rsidP="00A5500C">
      <w:pPr>
        <w:autoSpaceDN/>
        <w:spacing w:before="1" w:after="140"/>
        <w:jc w:val="center"/>
        <w:textAlignment w:val="auto"/>
        <w:rPr>
          <w:rFonts w:ascii="Arial" w:eastAsia="Lucida Sans Unicode" w:hAnsi="Arial" w:cs="Mangal"/>
          <w:kern w:val="2"/>
          <w:sz w:val="22"/>
          <w:szCs w:val="22"/>
          <w:lang w:eastAsia="zh-CN" w:bidi="hi-IN"/>
        </w:rPr>
      </w:pPr>
      <w:r w:rsidRPr="00A5500C">
        <w:rPr>
          <w:rFonts w:ascii="Arial" w:eastAsia="Lucida Sans Unicode" w:hAnsi="Arial" w:cs="Arial"/>
          <w:b/>
          <w:kern w:val="2"/>
          <w:sz w:val="22"/>
          <w:szCs w:val="22"/>
          <w:lang w:eastAsia="zh-CN" w:bidi="hi-IN"/>
        </w:rPr>
        <w:t>ESPECIFICAÇÃO DO OBJETO</w:t>
      </w:r>
    </w:p>
    <w:p w14:paraId="2A2FE859" w14:textId="750505BB" w:rsidR="00A5500C" w:rsidRDefault="00A5500C" w:rsidP="00A5500C">
      <w:pPr>
        <w:autoSpaceDN/>
        <w:spacing w:before="1" w:after="140"/>
        <w:jc w:val="both"/>
        <w:textAlignment w:val="auto"/>
        <w:rPr>
          <w:rFonts w:ascii="Arial" w:eastAsia="Lucida Sans Unicode" w:hAnsi="Arial" w:cs="Arial"/>
          <w:b/>
          <w:bCs/>
          <w:kern w:val="2"/>
          <w:sz w:val="22"/>
          <w:szCs w:val="22"/>
          <w:lang w:eastAsia="zh-CN" w:bidi="hi-IN"/>
        </w:rPr>
      </w:pPr>
      <w:r w:rsidRPr="00A5500C">
        <w:rPr>
          <w:rFonts w:ascii="Arial" w:eastAsia="Lucida Sans Unicode" w:hAnsi="Arial" w:cs="Arial"/>
          <w:b/>
          <w:kern w:val="2"/>
          <w:sz w:val="22"/>
          <w:szCs w:val="22"/>
          <w:lang w:eastAsia="zh-CN" w:bidi="hi-IN"/>
        </w:rPr>
        <w:t xml:space="preserve">OBJETO: </w:t>
      </w:r>
      <w:r w:rsidR="00AC45B8" w:rsidRPr="00AC45B8">
        <w:rPr>
          <w:rFonts w:ascii="Arial" w:hAnsi="Arial" w:cs="Arial"/>
          <w:b/>
          <w:bCs/>
          <w:sz w:val="22"/>
          <w:szCs w:val="22"/>
          <w:highlight w:val="yellow"/>
        </w:rPr>
        <w:t>CONTRATAÇÃO DE EMPRESA ESPECIALIZADA PARA CONFECÇÃO DE 350 (TREZENTOS E CINQUENTA) PRÓTESES DENTÁRIAS TOTAIS, 300 (TREZENTOS) PRÓTESES DENTÁRIAS PARCIAIS REMOVÍVEIS E 100 (CEM) COROAS UNITÁRIAS DE METALOCERÂMICA, DESTINADAS AO ATENDIMENTO DAS NECESSIDADES DA SECRETARIA MUNICIPAL DE SAÚDE</w:t>
      </w:r>
      <w:r w:rsidR="004B2516">
        <w:rPr>
          <w:rFonts w:ascii="Arial" w:eastAsia="Lucida Sans Unicode" w:hAnsi="Arial" w:cs="Arial"/>
          <w:b/>
          <w:bCs/>
          <w:kern w:val="2"/>
          <w:sz w:val="22"/>
          <w:szCs w:val="22"/>
          <w:lang w:eastAsia="zh-CN" w:bidi="hi-IN"/>
        </w:rPr>
        <w:t>.</w:t>
      </w:r>
    </w:p>
    <w:p w14:paraId="454CA499" w14:textId="77777777" w:rsidR="00CE7E85" w:rsidRDefault="00CE7E85" w:rsidP="00A5500C">
      <w:pPr>
        <w:autoSpaceDN/>
        <w:spacing w:before="1" w:after="140"/>
        <w:jc w:val="both"/>
        <w:textAlignment w:val="auto"/>
        <w:rPr>
          <w:rFonts w:ascii="Arial" w:eastAsia="Lucida Sans Unicode" w:hAnsi="Arial" w:cs="Mangal"/>
          <w:b/>
          <w:bCs/>
          <w:kern w:val="2"/>
          <w:sz w:val="24"/>
          <w:szCs w:val="24"/>
          <w:lang w:eastAsia="zh-CN" w:bidi="hi-IN"/>
        </w:rPr>
      </w:pPr>
    </w:p>
    <w:p w14:paraId="205D161E" w14:textId="77777777" w:rsidR="00CE7E85" w:rsidRPr="00A5500C" w:rsidRDefault="00CE7E85" w:rsidP="00A5500C">
      <w:pPr>
        <w:autoSpaceDN/>
        <w:spacing w:before="1" w:after="140"/>
        <w:jc w:val="both"/>
        <w:textAlignment w:val="auto"/>
        <w:rPr>
          <w:rFonts w:ascii="Arial" w:eastAsia="Lucida Sans Unicode" w:hAnsi="Arial" w:cs="Mangal"/>
          <w:kern w:val="2"/>
          <w:sz w:val="24"/>
          <w:szCs w:val="24"/>
          <w:lang w:eastAsia="zh-CN" w:bidi="hi-IN"/>
        </w:rPr>
      </w:pPr>
    </w:p>
    <w:tbl>
      <w:tblPr>
        <w:tblW w:w="11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09"/>
        <w:gridCol w:w="5054"/>
        <w:gridCol w:w="1106"/>
        <w:gridCol w:w="1177"/>
        <w:gridCol w:w="1338"/>
        <w:gridCol w:w="1206"/>
      </w:tblGrid>
      <w:tr w:rsidR="00F6177D" w:rsidRPr="00AF2442" w14:paraId="52D0BECC" w14:textId="77777777" w:rsidTr="00C22BAE">
        <w:trPr>
          <w:trHeight w:val="1245"/>
          <w:jc w:val="center"/>
        </w:trPr>
        <w:tc>
          <w:tcPr>
            <w:tcW w:w="709" w:type="dxa"/>
            <w:vMerge w:val="restart"/>
          </w:tcPr>
          <w:p w14:paraId="0AF16FDC"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p>
          <w:p w14:paraId="6B5CF002" w14:textId="77777777" w:rsidR="00F6177D" w:rsidRPr="00AF2442" w:rsidRDefault="00F6177D" w:rsidP="00C22BAE">
            <w:pPr>
              <w:widowControl/>
              <w:suppressAutoHyphens w:val="0"/>
              <w:autoSpaceDN/>
              <w:textAlignment w:val="auto"/>
              <w:rPr>
                <w:rFonts w:ascii="Arial Narrow" w:hAnsi="Arial Narrow" w:cs="Liberation Sans"/>
              </w:rPr>
            </w:pPr>
          </w:p>
          <w:p w14:paraId="6770798E" w14:textId="77777777" w:rsidR="00F6177D" w:rsidRPr="00AF2442" w:rsidRDefault="00F6177D" w:rsidP="00C22BAE">
            <w:pPr>
              <w:widowControl/>
              <w:tabs>
                <w:tab w:val="left" w:pos="398"/>
              </w:tabs>
              <w:suppressAutoHyphens w:val="0"/>
              <w:autoSpaceDN/>
              <w:textAlignment w:val="auto"/>
              <w:rPr>
                <w:rFonts w:ascii="Arial Narrow" w:hAnsi="Arial Narrow" w:cs="Liberation Sans"/>
              </w:rPr>
            </w:pPr>
            <w:r>
              <w:rPr>
                <w:rFonts w:ascii="Arial Narrow" w:hAnsi="Arial Narrow" w:cs="Liberation Sans"/>
              </w:rPr>
              <w:tab/>
            </w:r>
          </w:p>
          <w:p w14:paraId="60F42E1A" w14:textId="77777777" w:rsidR="00F6177D" w:rsidRPr="00AF2442" w:rsidRDefault="00F6177D" w:rsidP="00C22BAE">
            <w:pPr>
              <w:widowControl/>
              <w:suppressAutoHyphens w:val="0"/>
              <w:autoSpaceDN/>
              <w:textAlignment w:val="auto"/>
              <w:rPr>
                <w:rFonts w:ascii="Arial Narrow" w:hAnsi="Arial Narrow" w:cs="Liberation Sans"/>
              </w:rPr>
            </w:pPr>
          </w:p>
          <w:p w14:paraId="12997C68" w14:textId="77777777" w:rsidR="00F6177D" w:rsidRPr="00AF2442" w:rsidRDefault="00F6177D" w:rsidP="00C22BAE">
            <w:pPr>
              <w:widowControl/>
              <w:suppressAutoHyphens w:val="0"/>
              <w:autoSpaceDN/>
              <w:textAlignment w:val="auto"/>
              <w:rPr>
                <w:rFonts w:ascii="Arial Narrow" w:hAnsi="Arial Narrow" w:cs="Liberation Sans"/>
              </w:rPr>
            </w:pPr>
          </w:p>
          <w:p w14:paraId="254656E8" w14:textId="77777777" w:rsidR="00F6177D" w:rsidRPr="00AF2442" w:rsidRDefault="00F6177D" w:rsidP="00C22BAE">
            <w:pPr>
              <w:widowControl/>
              <w:suppressAutoHyphens w:val="0"/>
              <w:autoSpaceDN/>
              <w:textAlignment w:val="auto"/>
              <w:rPr>
                <w:rFonts w:ascii="Arial Narrow" w:hAnsi="Arial Narrow" w:cs="Liberation Sans"/>
              </w:rPr>
            </w:pPr>
          </w:p>
          <w:p w14:paraId="1680D3CE" w14:textId="77777777" w:rsidR="00F6177D" w:rsidRPr="00AF2442" w:rsidRDefault="00F6177D" w:rsidP="00C22BAE">
            <w:pPr>
              <w:widowControl/>
              <w:suppressAutoHyphens w:val="0"/>
              <w:autoSpaceDN/>
              <w:textAlignment w:val="auto"/>
              <w:rPr>
                <w:rFonts w:ascii="Arial Narrow" w:hAnsi="Arial Narrow" w:cs="Liberation Sans"/>
              </w:rPr>
            </w:pPr>
          </w:p>
          <w:p w14:paraId="674A5149" w14:textId="77777777" w:rsidR="00F6177D" w:rsidRPr="00AF2442" w:rsidRDefault="00F6177D" w:rsidP="00C22BAE">
            <w:pPr>
              <w:widowControl/>
              <w:suppressAutoHyphens w:val="0"/>
              <w:autoSpaceDN/>
              <w:textAlignment w:val="auto"/>
              <w:rPr>
                <w:rFonts w:ascii="Arial Narrow" w:hAnsi="Arial Narrow" w:cs="Liberation Sans"/>
              </w:rPr>
            </w:pPr>
          </w:p>
          <w:p w14:paraId="291D5A5A" w14:textId="77777777" w:rsidR="00F6177D" w:rsidRPr="00AF2442" w:rsidRDefault="00F6177D" w:rsidP="00C22BAE">
            <w:pPr>
              <w:widowControl/>
              <w:suppressAutoHyphens w:val="0"/>
              <w:autoSpaceDN/>
              <w:textAlignment w:val="auto"/>
              <w:rPr>
                <w:rFonts w:ascii="Arial Narrow" w:hAnsi="Arial Narrow" w:cs="Liberation Sans"/>
              </w:rPr>
            </w:pPr>
          </w:p>
          <w:p w14:paraId="661FF9B2" w14:textId="77777777" w:rsidR="00F6177D" w:rsidRPr="00AF2442" w:rsidRDefault="00F6177D" w:rsidP="00C22BAE">
            <w:pPr>
              <w:widowControl/>
              <w:suppressAutoHyphens w:val="0"/>
              <w:autoSpaceDN/>
              <w:textAlignment w:val="auto"/>
              <w:rPr>
                <w:rFonts w:ascii="Arial Narrow" w:hAnsi="Arial Narrow" w:cs="Liberation Sans"/>
              </w:rPr>
            </w:pPr>
          </w:p>
          <w:p w14:paraId="73BB1B0C" w14:textId="77777777" w:rsidR="00F6177D" w:rsidRPr="00AF2442" w:rsidRDefault="00F6177D" w:rsidP="00C22BAE">
            <w:pPr>
              <w:widowControl/>
              <w:suppressAutoHyphens w:val="0"/>
              <w:autoSpaceDN/>
              <w:textAlignment w:val="auto"/>
              <w:rPr>
                <w:rFonts w:ascii="Arial Narrow" w:hAnsi="Arial Narrow" w:cs="Liberation Sans"/>
                <w:b/>
              </w:rPr>
            </w:pPr>
            <w:r w:rsidRPr="00AF2442">
              <w:rPr>
                <w:rFonts w:ascii="Arial Narrow" w:hAnsi="Arial Narrow" w:cs="Liberation Sans"/>
                <w:b/>
              </w:rPr>
              <w:t>LOTE</w:t>
            </w:r>
          </w:p>
        </w:tc>
        <w:tc>
          <w:tcPr>
            <w:tcW w:w="709" w:type="dxa"/>
            <w:shd w:val="clear" w:color="auto" w:fill="auto"/>
            <w:vAlign w:val="center"/>
            <w:hideMark/>
          </w:tcPr>
          <w:p w14:paraId="6C097F16"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ITEM</w:t>
            </w:r>
          </w:p>
        </w:tc>
        <w:tc>
          <w:tcPr>
            <w:tcW w:w="5054" w:type="dxa"/>
            <w:shd w:val="clear" w:color="auto" w:fill="auto"/>
            <w:vAlign w:val="center"/>
            <w:hideMark/>
          </w:tcPr>
          <w:p w14:paraId="435D6634"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DESCRIÇÃO DOS SERVIÇOS </w:t>
            </w:r>
          </w:p>
        </w:tc>
        <w:tc>
          <w:tcPr>
            <w:tcW w:w="1106" w:type="dxa"/>
            <w:shd w:val="clear" w:color="auto" w:fill="auto"/>
            <w:vAlign w:val="center"/>
            <w:hideMark/>
          </w:tcPr>
          <w:p w14:paraId="7126B26D"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QTDE.</w:t>
            </w:r>
          </w:p>
        </w:tc>
        <w:tc>
          <w:tcPr>
            <w:tcW w:w="1177" w:type="dxa"/>
            <w:shd w:val="clear" w:color="auto" w:fill="auto"/>
            <w:vAlign w:val="center"/>
            <w:hideMark/>
          </w:tcPr>
          <w:p w14:paraId="7498021F"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UN. MED.</w:t>
            </w:r>
          </w:p>
        </w:tc>
        <w:tc>
          <w:tcPr>
            <w:tcW w:w="1338" w:type="dxa"/>
            <w:shd w:val="clear" w:color="auto" w:fill="auto"/>
            <w:vAlign w:val="center"/>
            <w:hideMark/>
          </w:tcPr>
          <w:p w14:paraId="0696494A"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VALOR</w:t>
            </w:r>
          </w:p>
          <w:p w14:paraId="4E865042"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UNITÁRIO </w:t>
            </w:r>
            <w:r>
              <w:rPr>
                <w:rFonts w:ascii="Arial Narrow" w:hAnsi="Arial Narrow" w:cs="Liberation Sans"/>
                <w:b/>
                <w:bCs/>
                <w:color w:val="000000"/>
              </w:rPr>
              <w:t>ESTIMADO</w:t>
            </w:r>
          </w:p>
        </w:tc>
        <w:tc>
          <w:tcPr>
            <w:tcW w:w="1206" w:type="dxa"/>
            <w:shd w:val="clear" w:color="auto" w:fill="auto"/>
            <w:vAlign w:val="center"/>
            <w:hideMark/>
          </w:tcPr>
          <w:p w14:paraId="11C1CC8C"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VALOR TOTAL </w:t>
            </w:r>
            <w:r>
              <w:rPr>
                <w:rFonts w:ascii="Arial Narrow" w:hAnsi="Arial Narrow" w:cs="Liberation Sans"/>
                <w:b/>
                <w:bCs/>
                <w:color w:val="000000"/>
              </w:rPr>
              <w:t>ESTIMADO</w:t>
            </w:r>
          </w:p>
        </w:tc>
      </w:tr>
      <w:tr w:rsidR="00F6177D" w:rsidRPr="00AF2442" w14:paraId="481657A6" w14:textId="77777777" w:rsidTr="00C22BAE">
        <w:trPr>
          <w:trHeight w:val="1599"/>
          <w:jc w:val="center"/>
        </w:trPr>
        <w:tc>
          <w:tcPr>
            <w:tcW w:w="709" w:type="dxa"/>
            <w:vMerge/>
            <w:tcBorders>
              <w:bottom w:val="single" w:sz="4" w:space="0" w:color="auto"/>
            </w:tcBorders>
          </w:tcPr>
          <w:p w14:paraId="2D346AD5"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4EF3353C"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1</w:t>
            </w:r>
          </w:p>
        </w:tc>
        <w:tc>
          <w:tcPr>
            <w:tcW w:w="5054" w:type="dxa"/>
            <w:shd w:val="clear" w:color="FFFFFF" w:fill="FFFFFF"/>
            <w:vAlign w:val="center"/>
          </w:tcPr>
          <w:p w14:paraId="634E200D" w14:textId="77777777" w:rsidR="00F6177D" w:rsidRPr="00AF2442" w:rsidRDefault="00F6177D" w:rsidP="00C22BAE">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300</w:t>
            </w:r>
            <w:r w:rsidRPr="00F75269">
              <w:rPr>
                <w:rFonts w:ascii="Arial" w:eastAsia="Lucida Sans Unicode" w:hAnsi="Arial" w:cs="Mangal"/>
                <w:b/>
                <w:bCs/>
                <w:kern w:val="2"/>
                <w:sz w:val="24"/>
                <w:szCs w:val="24"/>
                <w:highlight w:val="yellow"/>
                <w:lang w:eastAsia="zh-CN" w:bidi="hi-IN"/>
              </w:rPr>
              <w:t>(</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próteses parciais removíveis, que serão sob responsabilidade da CONTRATADA</w:t>
            </w:r>
            <w:r>
              <w:rPr>
                <w:rFonts w:ascii="Arial" w:eastAsia="Lucida Sans Unicode" w:hAnsi="Arial" w:cs="Mangal"/>
                <w:b/>
                <w:bCs/>
                <w:kern w:val="2"/>
                <w:sz w:val="24"/>
                <w:szCs w:val="24"/>
                <w:lang w:eastAsia="zh-CN" w:bidi="hi-IN"/>
              </w:rPr>
              <w:t xml:space="preserve">, </w:t>
            </w:r>
            <w:r w:rsidRPr="00CE7E85">
              <w:rPr>
                <w:rFonts w:ascii="Arial" w:eastAsia="Lucida Sans Unicode" w:hAnsi="Arial" w:cs="Mangal"/>
                <w:b/>
                <w:bCs/>
                <w:kern w:val="2"/>
                <w:sz w:val="24"/>
                <w:szCs w:val="24"/>
                <w:highlight w:val="yellow"/>
                <w:lang w:eastAsia="zh-CN" w:bidi="hi-IN"/>
              </w:rPr>
              <w:t>conforme termo de referência.</w:t>
            </w:r>
          </w:p>
        </w:tc>
        <w:tc>
          <w:tcPr>
            <w:tcW w:w="1106" w:type="dxa"/>
            <w:shd w:val="clear" w:color="auto" w:fill="auto"/>
            <w:vAlign w:val="center"/>
            <w:hideMark/>
          </w:tcPr>
          <w:p w14:paraId="47308A15"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300</w:t>
            </w:r>
          </w:p>
        </w:tc>
        <w:tc>
          <w:tcPr>
            <w:tcW w:w="1177" w:type="dxa"/>
            <w:shd w:val="clear" w:color="auto" w:fill="auto"/>
            <w:vAlign w:val="center"/>
            <w:hideMark/>
          </w:tcPr>
          <w:p w14:paraId="2C2E2F08"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hideMark/>
          </w:tcPr>
          <w:p w14:paraId="02CF12DD"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 xml:space="preserve">R$ </w:t>
            </w:r>
            <w:r>
              <w:rPr>
                <w:rFonts w:ascii="Arial Narrow" w:hAnsi="Arial Narrow" w:cs="Liberation Sans"/>
                <w:color w:val="000000"/>
              </w:rPr>
              <w:t>279,65</w:t>
            </w:r>
          </w:p>
        </w:tc>
        <w:tc>
          <w:tcPr>
            <w:tcW w:w="1206" w:type="dxa"/>
            <w:shd w:val="clear" w:color="auto" w:fill="auto"/>
            <w:vAlign w:val="center"/>
          </w:tcPr>
          <w:p w14:paraId="5D134A4D"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R$ 83.895,00</w:t>
            </w:r>
          </w:p>
        </w:tc>
      </w:tr>
      <w:tr w:rsidR="00F6177D" w:rsidRPr="00AF2442" w14:paraId="2E73EF41" w14:textId="77777777" w:rsidTr="00C22BAE">
        <w:trPr>
          <w:trHeight w:val="390"/>
          <w:jc w:val="center"/>
        </w:trPr>
        <w:tc>
          <w:tcPr>
            <w:tcW w:w="709" w:type="dxa"/>
            <w:tcBorders>
              <w:top w:val="single" w:sz="4" w:space="0" w:color="auto"/>
              <w:bottom w:val="single" w:sz="4" w:space="0" w:color="auto"/>
            </w:tcBorders>
          </w:tcPr>
          <w:p w14:paraId="1C2D4676"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0FF4D777"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2</w:t>
            </w:r>
          </w:p>
        </w:tc>
        <w:tc>
          <w:tcPr>
            <w:tcW w:w="5054" w:type="dxa"/>
            <w:shd w:val="clear" w:color="FFFFFF" w:fill="FFFFFF"/>
            <w:vAlign w:val="center"/>
          </w:tcPr>
          <w:p w14:paraId="3EFAA55B" w14:textId="77777777" w:rsidR="00F6177D" w:rsidRPr="00AF2442" w:rsidRDefault="00F6177D" w:rsidP="00C22BAE">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35</w:t>
            </w:r>
            <w:r w:rsidRPr="00F75269">
              <w:rPr>
                <w:rFonts w:ascii="Arial" w:eastAsia="Lucida Sans Unicode" w:hAnsi="Arial" w:cs="Mangal"/>
                <w:b/>
                <w:bCs/>
                <w:kern w:val="2"/>
                <w:sz w:val="24"/>
                <w:szCs w:val="24"/>
                <w:highlight w:val="yellow"/>
                <w:lang w:eastAsia="zh-CN" w:bidi="hi-IN"/>
              </w:rPr>
              <w:t>0 (</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xml:space="preserve"> e cinquenta) próteses totais, que serão sob responsabilidade da CONTRATADA</w:t>
            </w:r>
            <w:r>
              <w:rPr>
                <w:rFonts w:ascii="Arial" w:eastAsia="Lucida Sans Unicode" w:hAnsi="Arial" w:cs="Mangal"/>
                <w:kern w:val="2"/>
                <w:sz w:val="24"/>
                <w:szCs w:val="24"/>
                <w:highlight w:val="yellow"/>
                <w:lang w:eastAsia="zh-CN" w:bidi="hi-IN"/>
              </w:rPr>
              <w:t>, conforme termo de referência.</w:t>
            </w:r>
          </w:p>
        </w:tc>
        <w:tc>
          <w:tcPr>
            <w:tcW w:w="1106" w:type="dxa"/>
            <w:shd w:val="clear" w:color="auto" w:fill="auto"/>
            <w:vAlign w:val="center"/>
            <w:hideMark/>
          </w:tcPr>
          <w:p w14:paraId="30A66595"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350</w:t>
            </w:r>
          </w:p>
        </w:tc>
        <w:tc>
          <w:tcPr>
            <w:tcW w:w="1177" w:type="dxa"/>
            <w:shd w:val="clear" w:color="auto" w:fill="auto"/>
            <w:vAlign w:val="center"/>
            <w:hideMark/>
          </w:tcPr>
          <w:p w14:paraId="7A93D094"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hideMark/>
          </w:tcPr>
          <w:p w14:paraId="13B5BA99"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 xml:space="preserve">R$ </w:t>
            </w:r>
            <w:r>
              <w:rPr>
                <w:rFonts w:ascii="Arial Narrow" w:hAnsi="Arial Narrow" w:cs="Liberation Sans"/>
                <w:color w:val="000000"/>
              </w:rPr>
              <w:t>248,94</w:t>
            </w:r>
          </w:p>
        </w:tc>
        <w:tc>
          <w:tcPr>
            <w:tcW w:w="1206" w:type="dxa"/>
            <w:shd w:val="clear" w:color="auto" w:fill="auto"/>
            <w:vAlign w:val="center"/>
          </w:tcPr>
          <w:p w14:paraId="3DC44ABC"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R$ 87.129,00</w:t>
            </w:r>
          </w:p>
        </w:tc>
      </w:tr>
      <w:tr w:rsidR="00CE7E85" w:rsidRPr="00AF2442" w14:paraId="767C4DF2" w14:textId="77777777" w:rsidTr="00C22BAE">
        <w:trPr>
          <w:trHeight w:val="390"/>
          <w:jc w:val="center"/>
        </w:trPr>
        <w:tc>
          <w:tcPr>
            <w:tcW w:w="709" w:type="dxa"/>
            <w:tcBorders>
              <w:top w:val="single" w:sz="4" w:space="0" w:color="auto"/>
              <w:bottom w:val="single" w:sz="4" w:space="0" w:color="auto"/>
            </w:tcBorders>
          </w:tcPr>
          <w:p w14:paraId="30AE6C1A" w14:textId="77777777" w:rsidR="00CE7E85" w:rsidRPr="00AF2442" w:rsidRDefault="00CE7E85" w:rsidP="00CE7E85">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tcPr>
          <w:p w14:paraId="2E75F2F8" w14:textId="77777777" w:rsidR="00CE7E85" w:rsidRPr="00AF2442"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w:t>
            </w:r>
          </w:p>
        </w:tc>
        <w:tc>
          <w:tcPr>
            <w:tcW w:w="5054" w:type="dxa"/>
            <w:shd w:val="clear" w:color="FFFFFF" w:fill="FFFFFF"/>
            <w:vAlign w:val="center"/>
          </w:tcPr>
          <w:p w14:paraId="7DF6DF8B" w14:textId="445AA70B" w:rsidR="00CE7E85" w:rsidRPr="00AF2442" w:rsidRDefault="00CE7E85" w:rsidP="00CE7E85">
            <w:pPr>
              <w:widowControl/>
              <w:suppressAutoHyphens w:val="0"/>
              <w:autoSpaceDN/>
              <w:jc w:val="both"/>
              <w:textAlignment w:val="auto"/>
              <w:rPr>
                <w:rFonts w:ascii="Arial Narrow" w:hAnsi="Arial Narrow" w:cs="Liberation Sans"/>
                <w:color w:val="00000A"/>
              </w:rPr>
            </w:pPr>
            <w:r w:rsidRPr="00CE7E85">
              <w:rPr>
                <w:rFonts w:ascii="Arial" w:eastAsia="Lucida Sans Unicode" w:hAnsi="Arial" w:cs="Mangal"/>
                <w:b/>
                <w:bCs/>
                <w:kern w:val="2"/>
                <w:sz w:val="24"/>
                <w:szCs w:val="24"/>
                <w:highlight w:val="yellow"/>
                <w:lang w:eastAsia="zh-CN" w:bidi="hi-IN"/>
              </w:rPr>
              <w:t xml:space="preserve">Contratação de prestação de serviços de confecção de 100 (cem) coroas </w:t>
            </w:r>
            <w:proofErr w:type="spellStart"/>
            <w:r w:rsidRPr="00CE7E85">
              <w:rPr>
                <w:rFonts w:ascii="Arial" w:eastAsia="Lucida Sans Unicode" w:hAnsi="Arial" w:cs="Mangal"/>
                <w:b/>
                <w:bCs/>
                <w:kern w:val="2"/>
                <w:sz w:val="24"/>
                <w:szCs w:val="24"/>
                <w:highlight w:val="yellow"/>
                <w:lang w:eastAsia="zh-CN" w:bidi="hi-IN"/>
              </w:rPr>
              <w:t>metaloceramica</w:t>
            </w:r>
            <w:proofErr w:type="spellEnd"/>
            <w:r w:rsidRPr="00CE7E85">
              <w:rPr>
                <w:rFonts w:ascii="Arial" w:eastAsia="Lucida Sans Unicode" w:hAnsi="Arial" w:cs="Mangal"/>
                <w:b/>
                <w:bCs/>
                <w:kern w:val="2"/>
                <w:sz w:val="24"/>
                <w:szCs w:val="24"/>
                <w:highlight w:val="yellow"/>
                <w:lang w:eastAsia="zh-CN" w:bidi="hi-IN"/>
              </w:rPr>
              <w:t>, que serão sob responsabilidade da CONTRATADA, conforme termo de referência.</w:t>
            </w:r>
          </w:p>
        </w:tc>
        <w:tc>
          <w:tcPr>
            <w:tcW w:w="1106" w:type="dxa"/>
            <w:shd w:val="clear" w:color="auto" w:fill="auto"/>
            <w:vAlign w:val="center"/>
          </w:tcPr>
          <w:p w14:paraId="02EAD455" w14:textId="77777777" w:rsidR="00CE7E85"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100</w:t>
            </w:r>
          </w:p>
        </w:tc>
        <w:tc>
          <w:tcPr>
            <w:tcW w:w="1177" w:type="dxa"/>
            <w:shd w:val="clear" w:color="auto" w:fill="auto"/>
            <w:vAlign w:val="center"/>
          </w:tcPr>
          <w:p w14:paraId="05E065AC" w14:textId="77777777" w:rsidR="00CE7E85" w:rsidRPr="00AF2442" w:rsidRDefault="00CE7E85" w:rsidP="00CE7E85">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0CA93216" w14:textId="1F2D9A40" w:rsidR="00CE7E85" w:rsidRPr="00AF2442"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R$ 354,10</w:t>
            </w:r>
          </w:p>
        </w:tc>
        <w:tc>
          <w:tcPr>
            <w:tcW w:w="1206" w:type="dxa"/>
            <w:shd w:val="clear" w:color="auto" w:fill="auto"/>
            <w:vAlign w:val="center"/>
          </w:tcPr>
          <w:p w14:paraId="51F31BBF" w14:textId="4F07E2DC" w:rsidR="00CE7E85" w:rsidRPr="00AF2442"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w:t>
            </w:r>
            <w:proofErr w:type="gramStart"/>
            <w:r>
              <w:rPr>
                <w:rFonts w:ascii="Arial Narrow" w:hAnsi="Arial Narrow" w:cs="Liberation Sans"/>
                <w:color w:val="000000"/>
              </w:rPr>
              <w:t xml:space="preserve">  </w:t>
            </w:r>
            <w:proofErr w:type="gramEnd"/>
            <w:r>
              <w:rPr>
                <w:rFonts w:ascii="Arial Narrow" w:hAnsi="Arial Narrow" w:cs="Liberation Sans"/>
                <w:color w:val="000000"/>
              </w:rPr>
              <w:t>35.410,00</w:t>
            </w:r>
          </w:p>
        </w:tc>
      </w:tr>
      <w:tr w:rsidR="00F6177D" w:rsidRPr="00AF2442" w14:paraId="67883A7E" w14:textId="77777777" w:rsidTr="00C22BAE">
        <w:trPr>
          <w:trHeight w:val="390"/>
          <w:jc w:val="center"/>
        </w:trPr>
        <w:tc>
          <w:tcPr>
            <w:tcW w:w="709" w:type="dxa"/>
            <w:tcBorders>
              <w:top w:val="single" w:sz="4" w:space="0" w:color="auto"/>
            </w:tcBorders>
          </w:tcPr>
          <w:p w14:paraId="5F2E9DFA"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tcPr>
          <w:p w14:paraId="1A6F698C" w14:textId="77777777" w:rsidR="00F6177D" w:rsidRDefault="00F6177D" w:rsidP="00C22BAE">
            <w:pPr>
              <w:widowControl/>
              <w:suppressAutoHyphens w:val="0"/>
              <w:autoSpaceDN/>
              <w:jc w:val="center"/>
              <w:textAlignment w:val="auto"/>
              <w:rPr>
                <w:rFonts w:ascii="Arial Narrow" w:hAnsi="Arial Narrow" w:cs="Liberation Sans"/>
                <w:color w:val="000000"/>
              </w:rPr>
            </w:pPr>
          </w:p>
        </w:tc>
        <w:tc>
          <w:tcPr>
            <w:tcW w:w="5054" w:type="dxa"/>
            <w:shd w:val="clear" w:color="FFFFFF" w:fill="FFFFFF"/>
            <w:vAlign w:val="center"/>
          </w:tcPr>
          <w:p w14:paraId="3F30DEA6" w14:textId="77777777" w:rsidR="00F6177D" w:rsidRPr="00F75269" w:rsidRDefault="00F6177D" w:rsidP="00C22BAE">
            <w:pPr>
              <w:widowControl/>
              <w:suppressAutoHyphens w:val="0"/>
              <w:autoSpaceDN/>
              <w:jc w:val="both"/>
              <w:textAlignment w:val="auto"/>
              <w:rPr>
                <w:rFonts w:ascii="Arial" w:eastAsia="Lucida Sans Unicode" w:hAnsi="Arial" w:cs="Mangal"/>
                <w:b/>
                <w:bCs/>
                <w:kern w:val="2"/>
                <w:sz w:val="24"/>
                <w:szCs w:val="24"/>
                <w:highlight w:val="yellow"/>
                <w:lang w:eastAsia="zh-CN" w:bidi="hi-IN"/>
              </w:rPr>
            </w:pPr>
          </w:p>
        </w:tc>
        <w:tc>
          <w:tcPr>
            <w:tcW w:w="1106" w:type="dxa"/>
            <w:shd w:val="clear" w:color="auto" w:fill="auto"/>
            <w:vAlign w:val="center"/>
          </w:tcPr>
          <w:p w14:paraId="50DA6863" w14:textId="77777777" w:rsidR="00F6177D" w:rsidRDefault="00F6177D" w:rsidP="00C22BAE">
            <w:pPr>
              <w:widowControl/>
              <w:suppressAutoHyphens w:val="0"/>
              <w:autoSpaceDN/>
              <w:jc w:val="center"/>
              <w:textAlignment w:val="auto"/>
              <w:rPr>
                <w:rFonts w:ascii="Arial Narrow" w:hAnsi="Arial Narrow" w:cs="Liberation Sans"/>
                <w:color w:val="000000"/>
              </w:rPr>
            </w:pPr>
          </w:p>
        </w:tc>
        <w:tc>
          <w:tcPr>
            <w:tcW w:w="1177" w:type="dxa"/>
            <w:shd w:val="clear" w:color="auto" w:fill="auto"/>
            <w:vAlign w:val="center"/>
          </w:tcPr>
          <w:p w14:paraId="65E36EE3" w14:textId="77777777" w:rsidR="00F6177D" w:rsidRDefault="00F6177D" w:rsidP="00C22BAE">
            <w:pPr>
              <w:widowControl/>
              <w:suppressAutoHyphens w:val="0"/>
              <w:autoSpaceDN/>
              <w:jc w:val="center"/>
              <w:textAlignment w:val="auto"/>
              <w:rPr>
                <w:rFonts w:ascii="Arial Narrow" w:hAnsi="Arial Narrow" w:cs="Liberation Sans"/>
                <w:color w:val="000000"/>
              </w:rPr>
            </w:pPr>
          </w:p>
        </w:tc>
        <w:tc>
          <w:tcPr>
            <w:tcW w:w="1338" w:type="dxa"/>
            <w:shd w:val="clear" w:color="auto" w:fill="auto"/>
            <w:vAlign w:val="center"/>
          </w:tcPr>
          <w:p w14:paraId="6121DAE5" w14:textId="77777777" w:rsidR="00F6177D"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VALOR GLOBAL ESTIMADO</w:t>
            </w:r>
          </w:p>
        </w:tc>
        <w:tc>
          <w:tcPr>
            <w:tcW w:w="1206" w:type="dxa"/>
            <w:shd w:val="clear" w:color="auto" w:fill="auto"/>
            <w:vAlign w:val="center"/>
          </w:tcPr>
          <w:p w14:paraId="6AD77AA0" w14:textId="585CF2C7" w:rsidR="00F6177D" w:rsidRDefault="00F6177D" w:rsidP="00F6177D">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R$ 2</w:t>
            </w:r>
            <w:r w:rsidR="00CE7E85">
              <w:rPr>
                <w:rFonts w:ascii="Arial Narrow" w:hAnsi="Arial Narrow" w:cs="Liberation Sans"/>
                <w:color w:val="000000"/>
              </w:rPr>
              <w:t>06</w:t>
            </w:r>
            <w:r>
              <w:rPr>
                <w:rFonts w:ascii="Arial Narrow" w:hAnsi="Arial Narrow" w:cs="Liberation Sans"/>
                <w:color w:val="000000"/>
              </w:rPr>
              <w:t>.</w:t>
            </w:r>
            <w:r w:rsidR="00CE7E85">
              <w:rPr>
                <w:rFonts w:ascii="Arial Narrow" w:hAnsi="Arial Narrow" w:cs="Liberation Sans"/>
                <w:color w:val="000000"/>
              </w:rPr>
              <w:t>434</w:t>
            </w:r>
            <w:r>
              <w:rPr>
                <w:rFonts w:ascii="Arial Narrow" w:hAnsi="Arial Narrow" w:cs="Liberation Sans"/>
                <w:color w:val="000000"/>
              </w:rPr>
              <w:t>,00</w:t>
            </w:r>
          </w:p>
        </w:tc>
      </w:tr>
    </w:tbl>
    <w:p w14:paraId="7038E30A" w14:textId="77777777" w:rsidR="00A5500C" w:rsidRPr="00A5500C" w:rsidRDefault="00A5500C" w:rsidP="00A5500C">
      <w:pPr>
        <w:autoSpaceDN/>
        <w:jc w:val="center"/>
        <w:textAlignment w:val="auto"/>
        <w:rPr>
          <w:rFonts w:ascii="Arial" w:eastAsia="Lucida Sans Unicode" w:hAnsi="Arial" w:cs="Arial"/>
          <w:kern w:val="2"/>
          <w:sz w:val="22"/>
          <w:szCs w:val="22"/>
          <w:lang w:eastAsia="zh-CN" w:bidi="hi-IN"/>
        </w:rPr>
      </w:pPr>
    </w:p>
    <w:p w14:paraId="516AECB8" w14:textId="77777777" w:rsidR="000F2149" w:rsidRDefault="000F2149">
      <w:pPr>
        <w:pStyle w:val="Standard"/>
        <w:pageBreakBefore/>
        <w:jc w:val="both"/>
        <w:rPr>
          <w:rFonts w:ascii="Arial" w:hAnsi="Arial" w:cs="Arial"/>
          <w:sz w:val="22"/>
          <w:szCs w:val="22"/>
        </w:rPr>
      </w:pPr>
    </w:p>
    <w:p w14:paraId="0E0832E0" w14:textId="77777777" w:rsidR="000F2149" w:rsidRDefault="002640E5" w:rsidP="00A305F9">
      <w:pPr>
        <w:pStyle w:val="Standard"/>
        <w:jc w:val="center"/>
        <w:rPr>
          <w:rFonts w:ascii="Arial" w:hAnsi="Arial" w:cs="Arial"/>
          <w:b/>
          <w:bCs/>
          <w:sz w:val="22"/>
          <w:szCs w:val="22"/>
        </w:rPr>
      </w:pPr>
      <w:r>
        <w:rPr>
          <w:rFonts w:ascii="Arial" w:hAnsi="Arial" w:cs="Arial"/>
          <w:b/>
          <w:sz w:val="22"/>
          <w:szCs w:val="22"/>
        </w:rPr>
        <w:t>ANEXO II – PREGÃO ELETRÔNICO Nº</w:t>
      </w:r>
      <w:r w:rsidR="00A928D1">
        <w:rPr>
          <w:rFonts w:ascii="Arial" w:hAnsi="Arial" w:cs="Arial"/>
          <w:b/>
          <w:sz w:val="22"/>
          <w:szCs w:val="22"/>
        </w:rPr>
        <w:t xml:space="preserve"> </w:t>
      </w:r>
      <w:r w:rsidR="00F74050">
        <w:rPr>
          <w:rFonts w:ascii="Arial" w:hAnsi="Arial" w:cs="Arial"/>
          <w:b/>
          <w:sz w:val="22"/>
          <w:szCs w:val="22"/>
        </w:rPr>
        <w:t>022/2023</w:t>
      </w:r>
    </w:p>
    <w:p w14:paraId="6B9481A8" w14:textId="77777777" w:rsidR="00A305F9" w:rsidRDefault="00A305F9" w:rsidP="00A305F9">
      <w:pPr>
        <w:pStyle w:val="Standard"/>
        <w:rPr>
          <w:rFonts w:ascii="Arial" w:hAnsi="Arial" w:cs="Arial"/>
          <w:b/>
          <w:bCs/>
          <w:color w:val="000000"/>
          <w:sz w:val="22"/>
          <w:szCs w:val="22"/>
          <w:u w:val="single"/>
        </w:rPr>
      </w:pPr>
    </w:p>
    <w:p w14:paraId="3B3EF268" w14:textId="77777777" w:rsidR="000F2149" w:rsidRDefault="002640E5">
      <w:pPr>
        <w:pStyle w:val="A161065"/>
        <w:keepNext/>
        <w:keepLines/>
        <w:ind w:left="0" w:right="0" w:firstLine="0"/>
        <w:jc w:val="center"/>
        <w:rPr>
          <w:rFonts w:ascii="Arial" w:hAnsi="Arial" w:cs="Arial"/>
          <w:b/>
          <w:bCs/>
          <w:color w:val="000000"/>
          <w:sz w:val="22"/>
          <w:szCs w:val="22"/>
          <w:u w:val="single"/>
        </w:rPr>
      </w:pPr>
      <w:r>
        <w:rPr>
          <w:rFonts w:ascii="Arial" w:hAnsi="Arial" w:cs="Arial"/>
          <w:b/>
          <w:bCs/>
          <w:color w:val="000000"/>
          <w:sz w:val="22"/>
          <w:szCs w:val="22"/>
          <w:u w:val="single"/>
        </w:rPr>
        <w:t>FORMULÁRIO DE MODELO DE PROPOSTA DE PREÇOS</w:t>
      </w:r>
    </w:p>
    <w:p w14:paraId="78E65AAB" w14:textId="77777777" w:rsidR="000F2149" w:rsidRDefault="000F2149">
      <w:pPr>
        <w:pStyle w:val="Standard"/>
        <w:keepNext/>
        <w:keepLines/>
        <w:ind w:right="-45"/>
        <w:rPr>
          <w:rFonts w:ascii="Arial" w:hAnsi="Arial" w:cs="Arial"/>
          <w:b/>
          <w:bCs/>
          <w:sz w:val="22"/>
          <w:szCs w:val="22"/>
        </w:rPr>
      </w:pPr>
    </w:p>
    <w:p w14:paraId="383138A0" w14:textId="77777777" w:rsidR="000F2149" w:rsidRDefault="000F2149">
      <w:pPr>
        <w:pStyle w:val="Standard"/>
        <w:keepNext/>
        <w:keepLines/>
        <w:ind w:right="-45"/>
        <w:rPr>
          <w:rFonts w:ascii="Arial" w:hAnsi="Arial" w:cs="Arial"/>
          <w:b/>
          <w:bCs/>
          <w:sz w:val="22"/>
          <w:szCs w:val="22"/>
        </w:rPr>
      </w:pPr>
    </w:p>
    <w:p w14:paraId="5356182F" w14:textId="77777777" w:rsidR="000F2149" w:rsidRDefault="000F2149">
      <w:pPr>
        <w:pStyle w:val="Standard"/>
        <w:keepNext/>
        <w:keepLines/>
        <w:ind w:right="-45"/>
        <w:rPr>
          <w:rFonts w:ascii="Arial" w:hAnsi="Arial" w:cs="Arial"/>
          <w:b/>
          <w:bCs/>
          <w:sz w:val="22"/>
          <w:szCs w:val="22"/>
        </w:rPr>
      </w:pPr>
    </w:p>
    <w:p w14:paraId="28EA968C" w14:textId="77777777" w:rsidR="000F2149" w:rsidRDefault="002640E5">
      <w:pPr>
        <w:pStyle w:val="Standard"/>
        <w:keepNext/>
        <w:keepLines/>
        <w:ind w:right="-45"/>
        <w:rPr>
          <w:rFonts w:ascii="Arial" w:hAnsi="Arial" w:cs="Arial"/>
          <w:b/>
          <w:bCs/>
          <w:sz w:val="22"/>
          <w:szCs w:val="22"/>
        </w:rPr>
      </w:pPr>
      <w:r>
        <w:rPr>
          <w:rFonts w:ascii="Arial" w:hAnsi="Arial" w:cs="Arial"/>
          <w:b/>
          <w:bCs/>
          <w:sz w:val="22"/>
          <w:szCs w:val="22"/>
        </w:rPr>
        <w:t>NOME DA EMPRESA: .....................................................................................................</w:t>
      </w:r>
    </w:p>
    <w:p w14:paraId="4A9E39AC" w14:textId="77777777" w:rsidR="000F2149" w:rsidRDefault="002640E5">
      <w:pPr>
        <w:pStyle w:val="Standard"/>
        <w:keepNext/>
        <w:keepLines/>
        <w:ind w:right="-45"/>
        <w:rPr>
          <w:rFonts w:ascii="Arial" w:hAnsi="Arial" w:cs="Arial"/>
          <w:b/>
          <w:bCs/>
          <w:sz w:val="22"/>
          <w:szCs w:val="22"/>
        </w:rPr>
      </w:pPr>
      <w:r>
        <w:rPr>
          <w:rFonts w:ascii="Arial" w:hAnsi="Arial" w:cs="Arial"/>
          <w:b/>
          <w:bCs/>
          <w:sz w:val="22"/>
          <w:szCs w:val="22"/>
        </w:rPr>
        <w:t>ENDEREÇO: ....................................................................................................................</w:t>
      </w:r>
    </w:p>
    <w:p w14:paraId="331759E5" w14:textId="77777777" w:rsidR="000F2149" w:rsidRDefault="002640E5">
      <w:pPr>
        <w:pStyle w:val="Cabealho"/>
        <w:keepNext/>
        <w:keepLines/>
        <w:ind w:right="-45"/>
        <w:rPr>
          <w:rFonts w:cs="Arial"/>
          <w:b/>
          <w:bCs/>
          <w:sz w:val="22"/>
          <w:szCs w:val="22"/>
        </w:rPr>
      </w:pPr>
      <w:r>
        <w:rPr>
          <w:rFonts w:cs="Arial"/>
          <w:b/>
          <w:bCs/>
          <w:sz w:val="22"/>
          <w:szCs w:val="22"/>
        </w:rPr>
        <w:t>CIDADE:..............................................................ESTADO:.............................................</w:t>
      </w:r>
    </w:p>
    <w:p w14:paraId="21E07AF0" w14:textId="77777777" w:rsidR="000F2149" w:rsidRDefault="002640E5">
      <w:pPr>
        <w:pStyle w:val="Standard"/>
        <w:keepNext/>
        <w:keepLines/>
        <w:ind w:right="-45"/>
        <w:rPr>
          <w:rFonts w:ascii="Arial" w:hAnsi="Arial" w:cs="Arial"/>
          <w:b/>
          <w:bCs/>
          <w:sz w:val="22"/>
          <w:szCs w:val="22"/>
        </w:rPr>
      </w:pPr>
      <w:r>
        <w:rPr>
          <w:rFonts w:ascii="Arial" w:hAnsi="Arial" w:cs="Arial"/>
          <w:b/>
          <w:bCs/>
          <w:sz w:val="22"/>
          <w:szCs w:val="22"/>
        </w:rPr>
        <w:t>CNPJ N</w:t>
      </w:r>
      <w:r w:rsidR="00585D43">
        <w:rPr>
          <w:rFonts w:ascii="Arial" w:hAnsi="Arial" w:cs="Arial"/>
          <w:b/>
          <w:bCs/>
          <w:sz w:val="22"/>
          <w:szCs w:val="22"/>
        </w:rPr>
        <w:t>º</w:t>
      </w:r>
      <w:r>
        <w:rPr>
          <w:rFonts w:ascii="Arial" w:hAnsi="Arial" w:cs="Arial"/>
          <w:b/>
          <w:bCs/>
          <w:sz w:val="22"/>
          <w:szCs w:val="22"/>
        </w:rPr>
        <w:t>.: ...........................................................</w:t>
      </w:r>
    </w:p>
    <w:p w14:paraId="3BD90D5F" w14:textId="77777777" w:rsidR="000F2149" w:rsidRDefault="002640E5">
      <w:pPr>
        <w:pStyle w:val="Recuodecorpodetexto31"/>
        <w:keepNext/>
        <w:keepLines/>
        <w:ind w:firstLine="0"/>
      </w:pPr>
      <w:r>
        <w:rPr>
          <w:rFonts w:ascii="Arial" w:hAnsi="Arial" w:cs="Arial"/>
          <w:color w:val="000000"/>
          <w:sz w:val="22"/>
          <w:szCs w:val="22"/>
        </w:rPr>
        <w:t xml:space="preserve">Referente: </w:t>
      </w:r>
      <w:r>
        <w:rPr>
          <w:rFonts w:ascii="Arial" w:hAnsi="Arial" w:cs="Arial"/>
          <w:b/>
          <w:color w:val="000000"/>
          <w:sz w:val="22"/>
          <w:szCs w:val="22"/>
        </w:rPr>
        <w:t>Pregão Eletrônico n.º</w:t>
      </w:r>
    </w:p>
    <w:p w14:paraId="10E2DA98" w14:textId="77777777" w:rsidR="000F2149" w:rsidRDefault="000F2149">
      <w:pPr>
        <w:pStyle w:val="Recuodecorpodetexto31"/>
        <w:keepNext/>
        <w:keepLines/>
        <w:ind w:firstLine="0"/>
        <w:rPr>
          <w:rFonts w:ascii="Arial" w:hAnsi="Arial" w:cs="Arial"/>
          <w:color w:val="000000"/>
          <w:sz w:val="22"/>
          <w:szCs w:val="22"/>
        </w:rPr>
      </w:pPr>
    </w:p>
    <w:p w14:paraId="69E8ADF7" w14:textId="77777777" w:rsidR="000F2149" w:rsidRDefault="000F2149">
      <w:pPr>
        <w:pStyle w:val="Recuodecorpodetexto31"/>
        <w:keepNext/>
        <w:keepLines/>
        <w:ind w:firstLine="0"/>
        <w:rPr>
          <w:rFonts w:ascii="Arial" w:hAnsi="Arial" w:cs="Arial"/>
          <w:color w:val="000000"/>
          <w:sz w:val="22"/>
          <w:szCs w:val="22"/>
        </w:rPr>
      </w:pPr>
    </w:p>
    <w:p w14:paraId="1E66D824" w14:textId="3885298B" w:rsidR="000F2149" w:rsidRDefault="002640E5">
      <w:pPr>
        <w:pStyle w:val="Standard"/>
        <w:ind w:firstLine="2835"/>
        <w:jc w:val="both"/>
      </w:pPr>
      <w:r>
        <w:rPr>
          <w:rFonts w:ascii="Arial" w:hAnsi="Arial" w:cs="Arial"/>
          <w:sz w:val="22"/>
          <w:szCs w:val="22"/>
        </w:rPr>
        <w:t xml:space="preserve">Apresentamos e submetemos à apreciação de V.Sas., </w:t>
      </w:r>
      <w:r>
        <w:rPr>
          <w:rFonts w:ascii="Arial" w:hAnsi="Arial" w:cs="Arial"/>
          <w:color w:val="000000"/>
          <w:sz w:val="22"/>
          <w:szCs w:val="22"/>
        </w:rPr>
        <w:t xml:space="preserve">nossa Proposta relativa à Licitação em referência, destinada </w:t>
      </w:r>
      <w:r w:rsidR="00A63FDC" w:rsidRPr="00A305F9">
        <w:rPr>
          <w:rFonts w:ascii="Arial" w:hAnsi="Arial" w:cs="Arial"/>
          <w:color w:val="000000"/>
          <w:sz w:val="22"/>
          <w:szCs w:val="22"/>
          <w:highlight w:val="yellow"/>
        </w:rPr>
        <w:t>à</w:t>
      </w:r>
      <w:r w:rsidRPr="00A305F9">
        <w:rPr>
          <w:rFonts w:ascii="Arial" w:hAnsi="Arial" w:cs="Arial"/>
          <w:b/>
          <w:color w:val="000000"/>
          <w:sz w:val="22"/>
          <w:szCs w:val="22"/>
          <w:highlight w:val="yellow"/>
        </w:rPr>
        <w:t xml:space="preserve"> </w:t>
      </w:r>
      <w:r w:rsidR="00AC45B8" w:rsidRPr="00AC45B8">
        <w:rPr>
          <w:rFonts w:ascii="Arial" w:hAnsi="Arial" w:cs="Arial"/>
          <w:b/>
          <w:bCs/>
          <w:sz w:val="22"/>
          <w:szCs w:val="22"/>
          <w:highlight w:val="yellow"/>
        </w:rPr>
        <w:t>CONTRATAÇÃO DE EMPRESA ESPECIALIZADA PARA CONFECÇÃO DE 350 (TREZENTOS E CINQUENTA) PRÓTESES DENTÁRIAS TOTAIS, 300 (TREZENTOS) PRÓTESES DENTÁRIAS PARCIAIS REMOVÍVEIS E 100 (CEM) COROAS UNITÁRIAS DE METALOCERÂMICA, DESTINADAS AO ATENDIMENTO DAS NECESSIDADES DA SECRETARIA MUNICIPAL DE SAÚDE</w:t>
      </w:r>
      <w:r>
        <w:rPr>
          <w:rFonts w:ascii="Arial" w:hAnsi="Arial" w:cs="Arial"/>
          <w:b/>
          <w:color w:val="000000"/>
          <w:sz w:val="22"/>
          <w:szCs w:val="22"/>
        </w:rPr>
        <w:t xml:space="preserve"> </w:t>
      </w:r>
      <w:r>
        <w:rPr>
          <w:rFonts w:ascii="Arial" w:hAnsi="Arial" w:cs="Arial"/>
          <w:color w:val="000000"/>
          <w:sz w:val="22"/>
          <w:szCs w:val="22"/>
        </w:rPr>
        <w:t>assumindo inteira</w:t>
      </w:r>
      <w:r>
        <w:rPr>
          <w:rFonts w:ascii="Arial" w:hAnsi="Arial" w:cs="Arial"/>
          <w:sz w:val="22"/>
          <w:szCs w:val="22"/>
        </w:rPr>
        <w:t xml:space="preserve"> responsabilidade por quaisquer erros ou omissões que venham a ser verificados em sua execução.</w:t>
      </w:r>
    </w:p>
    <w:p w14:paraId="6A7E96C5" w14:textId="77777777" w:rsidR="000F2149" w:rsidRDefault="000F2149" w:rsidP="00493DAA">
      <w:pPr>
        <w:pStyle w:val="Standard"/>
        <w:jc w:val="both"/>
        <w:rPr>
          <w:rFonts w:ascii="Arial" w:hAnsi="Arial" w:cs="Arial"/>
          <w:sz w:val="22"/>
          <w:szCs w:val="22"/>
        </w:rPr>
      </w:pPr>
    </w:p>
    <w:p w14:paraId="156AFE87" w14:textId="77777777" w:rsidR="004B2516" w:rsidRDefault="004B2516">
      <w:pPr>
        <w:pStyle w:val="Standard"/>
        <w:ind w:firstLine="708"/>
        <w:jc w:val="both"/>
        <w:rPr>
          <w:rFonts w:ascii="Arial" w:hAnsi="Arial" w:cs="Arial"/>
          <w:sz w:val="22"/>
          <w:szCs w:val="22"/>
        </w:rPr>
      </w:pPr>
    </w:p>
    <w:tbl>
      <w:tblPr>
        <w:tblW w:w="11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09"/>
        <w:gridCol w:w="5054"/>
        <w:gridCol w:w="1106"/>
        <w:gridCol w:w="1177"/>
        <w:gridCol w:w="1338"/>
        <w:gridCol w:w="1206"/>
      </w:tblGrid>
      <w:tr w:rsidR="00AF2442" w:rsidRPr="00AF2442" w14:paraId="1C796097" w14:textId="77777777" w:rsidTr="00AF29BF">
        <w:trPr>
          <w:trHeight w:val="1245"/>
          <w:jc w:val="center"/>
        </w:trPr>
        <w:tc>
          <w:tcPr>
            <w:tcW w:w="709" w:type="dxa"/>
            <w:vMerge w:val="restart"/>
          </w:tcPr>
          <w:p w14:paraId="44B3374B"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p>
          <w:p w14:paraId="2A5CFF34" w14:textId="77777777" w:rsidR="00AF2442" w:rsidRPr="00AF2442" w:rsidRDefault="00AF2442" w:rsidP="00AF2442">
            <w:pPr>
              <w:widowControl/>
              <w:suppressAutoHyphens w:val="0"/>
              <w:autoSpaceDN/>
              <w:textAlignment w:val="auto"/>
              <w:rPr>
                <w:rFonts w:ascii="Arial Narrow" w:hAnsi="Arial Narrow" w:cs="Liberation Sans"/>
              </w:rPr>
            </w:pPr>
          </w:p>
          <w:p w14:paraId="4CB74841" w14:textId="77777777" w:rsidR="00AF2442" w:rsidRPr="00AF2442" w:rsidRDefault="00F6177D" w:rsidP="00F6177D">
            <w:pPr>
              <w:widowControl/>
              <w:tabs>
                <w:tab w:val="left" w:pos="398"/>
              </w:tabs>
              <w:suppressAutoHyphens w:val="0"/>
              <w:autoSpaceDN/>
              <w:textAlignment w:val="auto"/>
              <w:rPr>
                <w:rFonts w:ascii="Arial Narrow" w:hAnsi="Arial Narrow" w:cs="Liberation Sans"/>
              </w:rPr>
            </w:pPr>
            <w:r>
              <w:rPr>
                <w:rFonts w:ascii="Arial Narrow" w:hAnsi="Arial Narrow" w:cs="Liberation Sans"/>
              </w:rPr>
              <w:tab/>
            </w:r>
          </w:p>
          <w:p w14:paraId="2E5BC1B4" w14:textId="77777777" w:rsidR="00AF2442" w:rsidRPr="00AF2442" w:rsidRDefault="00AF2442" w:rsidP="00AF2442">
            <w:pPr>
              <w:widowControl/>
              <w:suppressAutoHyphens w:val="0"/>
              <w:autoSpaceDN/>
              <w:textAlignment w:val="auto"/>
              <w:rPr>
                <w:rFonts w:ascii="Arial Narrow" w:hAnsi="Arial Narrow" w:cs="Liberation Sans"/>
              </w:rPr>
            </w:pPr>
          </w:p>
          <w:p w14:paraId="1122D2F0" w14:textId="77777777" w:rsidR="00AF2442" w:rsidRPr="00AF2442" w:rsidRDefault="00AF2442" w:rsidP="00AF2442">
            <w:pPr>
              <w:widowControl/>
              <w:suppressAutoHyphens w:val="0"/>
              <w:autoSpaceDN/>
              <w:textAlignment w:val="auto"/>
              <w:rPr>
                <w:rFonts w:ascii="Arial Narrow" w:hAnsi="Arial Narrow" w:cs="Liberation Sans"/>
              </w:rPr>
            </w:pPr>
          </w:p>
          <w:p w14:paraId="0002EBAD" w14:textId="77777777" w:rsidR="00AF2442" w:rsidRPr="00AF2442" w:rsidRDefault="00AF2442" w:rsidP="00AF2442">
            <w:pPr>
              <w:widowControl/>
              <w:suppressAutoHyphens w:val="0"/>
              <w:autoSpaceDN/>
              <w:textAlignment w:val="auto"/>
              <w:rPr>
                <w:rFonts w:ascii="Arial Narrow" w:hAnsi="Arial Narrow" w:cs="Liberation Sans"/>
              </w:rPr>
            </w:pPr>
          </w:p>
          <w:p w14:paraId="0B17FEF4" w14:textId="77777777" w:rsidR="00AF2442" w:rsidRPr="00AF2442" w:rsidRDefault="00AF2442" w:rsidP="00AF2442">
            <w:pPr>
              <w:widowControl/>
              <w:suppressAutoHyphens w:val="0"/>
              <w:autoSpaceDN/>
              <w:textAlignment w:val="auto"/>
              <w:rPr>
                <w:rFonts w:ascii="Arial Narrow" w:hAnsi="Arial Narrow" w:cs="Liberation Sans"/>
              </w:rPr>
            </w:pPr>
          </w:p>
          <w:p w14:paraId="329C8579" w14:textId="77777777" w:rsidR="00AF2442" w:rsidRPr="00AF2442" w:rsidRDefault="00AF2442" w:rsidP="00AF2442">
            <w:pPr>
              <w:widowControl/>
              <w:suppressAutoHyphens w:val="0"/>
              <w:autoSpaceDN/>
              <w:textAlignment w:val="auto"/>
              <w:rPr>
                <w:rFonts w:ascii="Arial Narrow" w:hAnsi="Arial Narrow" w:cs="Liberation Sans"/>
              </w:rPr>
            </w:pPr>
          </w:p>
          <w:p w14:paraId="39B9486C" w14:textId="77777777" w:rsidR="00AF2442" w:rsidRPr="00AF2442" w:rsidRDefault="00AF2442" w:rsidP="00AF2442">
            <w:pPr>
              <w:widowControl/>
              <w:suppressAutoHyphens w:val="0"/>
              <w:autoSpaceDN/>
              <w:textAlignment w:val="auto"/>
              <w:rPr>
                <w:rFonts w:ascii="Arial Narrow" w:hAnsi="Arial Narrow" w:cs="Liberation Sans"/>
              </w:rPr>
            </w:pPr>
          </w:p>
          <w:p w14:paraId="141C3353" w14:textId="77777777" w:rsidR="00AF2442" w:rsidRPr="00AF2442" w:rsidRDefault="00AF2442" w:rsidP="00AF2442">
            <w:pPr>
              <w:widowControl/>
              <w:suppressAutoHyphens w:val="0"/>
              <w:autoSpaceDN/>
              <w:textAlignment w:val="auto"/>
              <w:rPr>
                <w:rFonts w:ascii="Arial Narrow" w:hAnsi="Arial Narrow" w:cs="Liberation Sans"/>
              </w:rPr>
            </w:pPr>
          </w:p>
          <w:p w14:paraId="18E9B3B2" w14:textId="77777777" w:rsidR="00AF2442" w:rsidRPr="00AF2442" w:rsidRDefault="00AF2442" w:rsidP="00AF2442">
            <w:pPr>
              <w:widowControl/>
              <w:suppressAutoHyphens w:val="0"/>
              <w:autoSpaceDN/>
              <w:textAlignment w:val="auto"/>
              <w:rPr>
                <w:rFonts w:ascii="Arial Narrow" w:hAnsi="Arial Narrow" w:cs="Liberation Sans"/>
                <w:b/>
              </w:rPr>
            </w:pPr>
            <w:r w:rsidRPr="00AF2442">
              <w:rPr>
                <w:rFonts w:ascii="Arial Narrow" w:hAnsi="Arial Narrow" w:cs="Liberation Sans"/>
                <w:b/>
              </w:rPr>
              <w:t>LOTE</w:t>
            </w:r>
          </w:p>
        </w:tc>
        <w:tc>
          <w:tcPr>
            <w:tcW w:w="709" w:type="dxa"/>
            <w:shd w:val="clear" w:color="auto" w:fill="auto"/>
            <w:vAlign w:val="center"/>
            <w:hideMark/>
          </w:tcPr>
          <w:p w14:paraId="589F8483"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ITEM</w:t>
            </w:r>
          </w:p>
        </w:tc>
        <w:tc>
          <w:tcPr>
            <w:tcW w:w="5054" w:type="dxa"/>
            <w:shd w:val="clear" w:color="auto" w:fill="auto"/>
            <w:vAlign w:val="center"/>
            <w:hideMark/>
          </w:tcPr>
          <w:p w14:paraId="7AAB6F0D"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DESCRIÇÃO DOS SERVIÇOS </w:t>
            </w:r>
          </w:p>
        </w:tc>
        <w:tc>
          <w:tcPr>
            <w:tcW w:w="1106" w:type="dxa"/>
            <w:shd w:val="clear" w:color="auto" w:fill="auto"/>
            <w:vAlign w:val="center"/>
            <w:hideMark/>
          </w:tcPr>
          <w:p w14:paraId="1DD04148"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QTDE.</w:t>
            </w:r>
          </w:p>
        </w:tc>
        <w:tc>
          <w:tcPr>
            <w:tcW w:w="1177" w:type="dxa"/>
            <w:shd w:val="clear" w:color="auto" w:fill="auto"/>
            <w:vAlign w:val="center"/>
            <w:hideMark/>
          </w:tcPr>
          <w:p w14:paraId="59652EDD"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UN. MED.</w:t>
            </w:r>
          </w:p>
        </w:tc>
        <w:tc>
          <w:tcPr>
            <w:tcW w:w="1338" w:type="dxa"/>
            <w:shd w:val="clear" w:color="auto" w:fill="auto"/>
            <w:vAlign w:val="center"/>
            <w:hideMark/>
          </w:tcPr>
          <w:p w14:paraId="19C3A79C"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VALOR</w:t>
            </w:r>
          </w:p>
          <w:p w14:paraId="0201BE8D"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UNITÁRIO </w:t>
            </w:r>
          </w:p>
        </w:tc>
        <w:tc>
          <w:tcPr>
            <w:tcW w:w="1206" w:type="dxa"/>
            <w:shd w:val="clear" w:color="auto" w:fill="auto"/>
            <w:vAlign w:val="center"/>
            <w:hideMark/>
          </w:tcPr>
          <w:p w14:paraId="17F7E784"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VALOR TOTAL </w:t>
            </w:r>
          </w:p>
        </w:tc>
      </w:tr>
      <w:tr w:rsidR="00AF29BF" w:rsidRPr="00AF2442" w14:paraId="49A04A78" w14:textId="77777777" w:rsidTr="00F6177D">
        <w:trPr>
          <w:trHeight w:val="1599"/>
          <w:jc w:val="center"/>
        </w:trPr>
        <w:tc>
          <w:tcPr>
            <w:tcW w:w="709" w:type="dxa"/>
            <w:vMerge/>
            <w:tcBorders>
              <w:bottom w:val="single" w:sz="4" w:space="0" w:color="auto"/>
            </w:tcBorders>
          </w:tcPr>
          <w:p w14:paraId="777B3CB8"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4DD56411"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1</w:t>
            </w:r>
          </w:p>
        </w:tc>
        <w:tc>
          <w:tcPr>
            <w:tcW w:w="5054" w:type="dxa"/>
            <w:shd w:val="clear" w:color="FFFFFF" w:fill="FFFFFF"/>
            <w:vAlign w:val="center"/>
          </w:tcPr>
          <w:p w14:paraId="0E6CB885" w14:textId="77777777" w:rsidR="00AF29BF" w:rsidRPr="00AF2442" w:rsidRDefault="00AF29BF" w:rsidP="00AF29BF">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300</w:t>
            </w:r>
            <w:r w:rsidRPr="00F75269">
              <w:rPr>
                <w:rFonts w:ascii="Arial" w:eastAsia="Lucida Sans Unicode" w:hAnsi="Arial" w:cs="Mangal"/>
                <w:b/>
                <w:bCs/>
                <w:kern w:val="2"/>
                <w:sz w:val="24"/>
                <w:szCs w:val="24"/>
                <w:highlight w:val="yellow"/>
                <w:lang w:eastAsia="zh-CN" w:bidi="hi-IN"/>
              </w:rPr>
              <w:t>(</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próteses parciais removíveis, que serão sob responsabilidade da CONTRATADA</w:t>
            </w:r>
            <w:r>
              <w:rPr>
                <w:rFonts w:ascii="Arial" w:eastAsia="Lucida Sans Unicode" w:hAnsi="Arial" w:cs="Mangal"/>
                <w:b/>
                <w:bCs/>
                <w:kern w:val="2"/>
                <w:sz w:val="24"/>
                <w:szCs w:val="24"/>
                <w:lang w:eastAsia="zh-CN" w:bidi="hi-IN"/>
              </w:rPr>
              <w:t>, conforme termo de referência.</w:t>
            </w:r>
          </w:p>
        </w:tc>
        <w:tc>
          <w:tcPr>
            <w:tcW w:w="1106" w:type="dxa"/>
            <w:shd w:val="clear" w:color="auto" w:fill="auto"/>
            <w:vAlign w:val="center"/>
            <w:hideMark/>
          </w:tcPr>
          <w:p w14:paraId="7BEF7FB5"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300</w:t>
            </w:r>
          </w:p>
        </w:tc>
        <w:tc>
          <w:tcPr>
            <w:tcW w:w="1177" w:type="dxa"/>
            <w:shd w:val="clear" w:color="auto" w:fill="auto"/>
            <w:vAlign w:val="center"/>
            <w:hideMark/>
          </w:tcPr>
          <w:p w14:paraId="2E034834"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4EF5B9B3"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1206" w:type="dxa"/>
            <w:shd w:val="clear" w:color="auto" w:fill="auto"/>
            <w:vAlign w:val="center"/>
          </w:tcPr>
          <w:p w14:paraId="43E1D474"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r>
      <w:tr w:rsidR="00AF29BF" w:rsidRPr="00AF2442" w14:paraId="67DF74F9" w14:textId="77777777" w:rsidTr="00F6177D">
        <w:trPr>
          <w:trHeight w:val="390"/>
          <w:jc w:val="center"/>
        </w:trPr>
        <w:tc>
          <w:tcPr>
            <w:tcW w:w="709" w:type="dxa"/>
            <w:tcBorders>
              <w:top w:val="single" w:sz="4" w:space="0" w:color="auto"/>
              <w:bottom w:val="single" w:sz="4" w:space="0" w:color="auto"/>
            </w:tcBorders>
          </w:tcPr>
          <w:p w14:paraId="2555BFC0"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65AA00A4"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2</w:t>
            </w:r>
          </w:p>
        </w:tc>
        <w:tc>
          <w:tcPr>
            <w:tcW w:w="5054" w:type="dxa"/>
            <w:shd w:val="clear" w:color="FFFFFF" w:fill="FFFFFF"/>
            <w:vAlign w:val="center"/>
          </w:tcPr>
          <w:p w14:paraId="45E76FE4" w14:textId="77777777" w:rsidR="00AF29BF" w:rsidRPr="00AF2442" w:rsidRDefault="00AF29BF" w:rsidP="00AF29BF">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35</w:t>
            </w:r>
            <w:r w:rsidRPr="00F75269">
              <w:rPr>
                <w:rFonts w:ascii="Arial" w:eastAsia="Lucida Sans Unicode" w:hAnsi="Arial" w:cs="Mangal"/>
                <w:b/>
                <w:bCs/>
                <w:kern w:val="2"/>
                <w:sz w:val="24"/>
                <w:szCs w:val="24"/>
                <w:highlight w:val="yellow"/>
                <w:lang w:eastAsia="zh-CN" w:bidi="hi-IN"/>
              </w:rPr>
              <w:t>0 (</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xml:space="preserve"> e cinquenta) próteses totais, que serão sob responsabilidade da CONTRATADA</w:t>
            </w:r>
            <w:r>
              <w:rPr>
                <w:rFonts w:ascii="Arial" w:eastAsia="Lucida Sans Unicode" w:hAnsi="Arial" w:cs="Mangal"/>
                <w:kern w:val="2"/>
                <w:sz w:val="24"/>
                <w:szCs w:val="24"/>
                <w:highlight w:val="yellow"/>
                <w:lang w:eastAsia="zh-CN" w:bidi="hi-IN"/>
              </w:rPr>
              <w:t>, conforme termo de referência.</w:t>
            </w:r>
          </w:p>
        </w:tc>
        <w:tc>
          <w:tcPr>
            <w:tcW w:w="1106" w:type="dxa"/>
            <w:shd w:val="clear" w:color="auto" w:fill="auto"/>
            <w:vAlign w:val="center"/>
            <w:hideMark/>
          </w:tcPr>
          <w:p w14:paraId="5ABC4F46"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350</w:t>
            </w:r>
          </w:p>
        </w:tc>
        <w:tc>
          <w:tcPr>
            <w:tcW w:w="1177" w:type="dxa"/>
            <w:shd w:val="clear" w:color="auto" w:fill="auto"/>
            <w:vAlign w:val="center"/>
            <w:hideMark/>
          </w:tcPr>
          <w:p w14:paraId="053A1B48"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21354D62"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1206" w:type="dxa"/>
            <w:shd w:val="clear" w:color="auto" w:fill="auto"/>
            <w:vAlign w:val="center"/>
          </w:tcPr>
          <w:p w14:paraId="14E6733C"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r>
      <w:tr w:rsidR="00AF29BF" w:rsidRPr="00AF2442" w14:paraId="7886F084" w14:textId="77777777" w:rsidTr="00DF6523">
        <w:trPr>
          <w:trHeight w:val="390"/>
          <w:jc w:val="center"/>
        </w:trPr>
        <w:tc>
          <w:tcPr>
            <w:tcW w:w="709" w:type="dxa"/>
            <w:tcBorders>
              <w:top w:val="single" w:sz="4" w:space="0" w:color="auto"/>
              <w:bottom w:val="single" w:sz="4" w:space="0" w:color="auto"/>
            </w:tcBorders>
          </w:tcPr>
          <w:p w14:paraId="02976CCC"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tcPr>
          <w:p w14:paraId="063576A6"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w:t>
            </w:r>
          </w:p>
        </w:tc>
        <w:tc>
          <w:tcPr>
            <w:tcW w:w="5054" w:type="dxa"/>
            <w:shd w:val="clear" w:color="FFFFFF" w:fill="FFFFFF"/>
            <w:vAlign w:val="center"/>
          </w:tcPr>
          <w:p w14:paraId="4C157C0C" w14:textId="50C8D71A" w:rsidR="00AF29BF" w:rsidRPr="00AF2442" w:rsidRDefault="00CE7E85" w:rsidP="00AF29BF">
            <w:pPr>
              <w:widowControl/>
              <w:suppressAutoHyphens w:val="0"/>
              <w:autoSpaceDN/>
              <w:jc w:val="both"/>
              <w:textAlignment w:val="auto"/>
              <w:rPr>
                <w:rFonts w:ascii="Arial Narrow" w:hAnsi="Arial Narrow" w:cs="Liberation Sans"/>
                <w:color w:val="00000A"/>
              </w:rPr>
            </w:pPr>
            <w:r w:rsidRPr="00CE7E85">
              <w:rPr>
                <w:rFonts w:ascii="Arial" w:eastAsia="Lucida Sans Unicode" w:hAnsi="Arial" w:cs="Mangal"/>
                <w:b/>
                <w:bCs/>
                <w:kern w:val="2"/>
                <w:sz w:val="24"/>
                <w:szCs w:val="24"/>
                <w:highlight w:val="yellow"/>
                <w:lang w:eastAsia="zh-CN" w:bidi="hi-IN"/>
              </w:rPr>
              <w:t xml:space="preserve">Contratação de prestação de serviços de confecção de 100 (cem) coroas </w:t>
            </w:r>
            <w:proofErr w:type="spellStart"/>
            <w:r w:rsidRPr="00CE7E85">
              <w:rPr>
                <w:rFonts w:ascii="Arial" w:eastAsia="Lucida Sans Unicode" w:hAnsi="Arial" w:cs="Mangal"/>
                <w:b/>
                <w:bCs/>
                <w:kern w:val="2"/>
                <w:sz w:val="24"/>
                <w:szCs w:val="24"/>
                <w:highlight w:val="yellow"/>
                <w:lang w:eastAsia="zh-CN" w:bidi="hi-IN"/>
              </w:rPr>
              <w:t>metaloceramica</w:t>
            </w:r>
            <w:proofErr w:type="spellEnd"/>
            <w:r w:rsidRPr="00CE7E85">
              <w:rPr>
                <w:rFonts w:ascii="Arial" w:eastAsia="Lucida Sans Unicode" w:hAnsi="Arial" w:cs="Mangal"/>
                <w:b/>
                <w:bCs/>
                <w:kern w:val="2"/>
                <w:sz w:val="24"/>
                <w:szCs w:val="24"/>
                <w:highlight w:val="yellow"/>
                <w:lang w:eastAsia="zh-CN" w:bidi="hi-IN"/>
              </w:rPr>
              <w:t>, que serão sob responsabilidade da CONTRATADA, conforme termo de referência.</w:t>
            </w:r>
          </w:p>
        </w:tc>
        <w:tc>
          <w:tcPr>
            <w:tcW w:w="1106" w:type="dxa"/>
            <w:shd w:val="clear" w:color="auto" w:fill="auto"/>
            <w:vAlign w:val="center"/>
          </w:tcPr>
          <w:p w14:paraId="6F44BC9A" w14:textId="77777777" w:rsidR="00AF29BF"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100</w:t>
            </w:r>
          </w:p>
        </w:tc>
        <w:tc>
          <w:tcPr>
            <w:tcW w:w="1177" w:type="dxa"/>
            <w:shd w:val="clear" w:color="auto" w:fill="auto"/>
            <w:vAlign w:val="center"/>
          </w:tcPr>
          <w:p w14:paraId="3B045236"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2FD2BB9B"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1206" w:type="dxa"/>
            <w:shd w:val="clear" w:color="auto" w:fill="auto"/>
            <w:vAlign w:val="center"/>
          </w:tcPr>
          <w:p w14:paraId="427408EB"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r>
    </w:tbl>
    <w:p w14:paraId="224E9117" w14:textId="77777777" w:rsidR="004B2516" w:rsidRDefault="004B2516">
      <w:pPr>
        <w:pStyle w:val="Standard"/>
        <w:ind w:firstLine="708"/>
        <w:jc w:val="both"/>
        <w:rPr>
          <w:rFonts w:ascii="Arial" w:hAnsi="Arial" w:cs="Arial"/>
          <w:sz w:val="22"/>
          <w:szCs w:val="22"/>
        </w:rPr>
      </w:pPr>
    </w:p>
    <w:p w14:paraId="3B20E650" w14:textId="77777777" w:rsidR="004B2516" w:rsidRDefault="004B2516">
      <w:pPr>
        <w:pStyle w:val="Standard"/>
        <w:ind w:firstLine="708"/>
        <w:jc w:val="both"/>
        <w:rPr>
          <w:rFonts w:ascii="Arial" w:hAnsi="Arial" w:cs="Arial"/>
          <w:sz w:val="22"/>
          <w:szCs w:val="22"/>
        </w:rPr>
      </w:pPr>
    </w:p>
    <w:p w14:paraId="08B102AE" w14:textId="77777777" w:rsidR="00CE7E85" w:rsidRDefault="00CE7E85">
      <w:pPr>
        <w:pStyle w:val="Standard"/>
        <w:ind w:firstLine="708"/>
        <w:jc w:val="both"/>
        <w:rPr>
          <w:rFonts w:ascii="Arial" w:hAnsi="Arial" w:cs="Arial"/>
          <w:sz w:val="22"/>
          <w:szCs w:val="22"/>
        </w:rPr>
      </w:pPr>
    </w:p>
    <w:p w14:paraId="39327051" w14:textId="77777777" w:rsidR="00CE7E85" w:rsidRDefault="00CE7E85">
      <w:pPr>
        <w:pStyle w:val="Standard"/>
        <w:ind w:firstLine="708"/>
        <w:jc w:val="both"/>
        <w:rPr>
          <w:rFonts w:ascii="Arial" w:hAnsi="Arial" w:cs="Arial"/>
          <w:sz w:val="22"/>
          <w:szCs w:val="22"/>
        </w:rPr>
      </w:pPr>
    </w:p>
    <w:p w14:paraId="7830656C" w14:textId="77777777" w:rsidR="000F2149" w:rsidRDefault="002640E5">
      <w:pPr>
        <w:pStyle w:val="Standard"/>
        <w:ind w:firstLine="2835"/>
        <w:jc w:val="both"/>
      </w:pPr>
      <w:r>
        <w:rPr>
          <w:rFonts w:ascii="Arial" w:hAnsi="Arial" w:cs="Arial"/>
          <w:sz w:val="22"/>
          <w:szCs w:val="22"/>
        </w:rPr>
        <w:t xml:space="preserve">O valor total da presente proposta é de </w:t>
      </w:r>
      <w:r>
        <w:rPr>
          <w:rFonts w:ascii="Arial" w:hAnsi="Arial" w:cs="Arial"/>
          <w:b/>
          <w:sz w:val="22"/>
          <w:szCs w:val="22"/>
        </w:rPr>
        <w:t>R$......(..........),</w:t>
      </w:r>
      <w:r>
        <w:rPr>
          <w:rFonts w:ascii="Arial" w:hAnsi="Arial" w:cs="Arial"/>
          <w:sz w:val="22"/>
          <w:szCs w:val="22"/>
        </w:rPr>
        <w:t xml:space="preserve"> conforme </w:t>
      </w:r>
      <w:r>
        <w:rPr>
          <w:rFonts w:ascii="Arial" w:hAnsi="Arial" w:cs="Arial"/>
          <w:bCs/>
          <w:color w:val="000000"/>
          <w:sz w:val="22"/>
          <w:szCs w:val="22"/>
        </w:rPr>
        <w:t xml:space="preserve">relação dos itens da licitação contendo os preços </w:t>
      </w:r>
      <w:r>
        <w:rPr>
          <w:rFonts w:ascii="Arial" w:hAnsi="Arial" w:cs="Arial"/>
          <w:sz w:val="22"/>
          <w:szCs w:val="22"/>
        </w:rPr>
        <w:t>que faz parte integrante desta proposta.</w:t>
      </w:r>
    </w:p>
    <w:p w14:paraId="73AFE2AF" w14:textId="77777777" w:rsidR="000F2149" w:rsidRDefault="000F2149">
      <w:pPr>
        <w:pStyle w:val="Standard"/>
        <w:ind w:firstLine="2835"/>
        <w:jc w:val="both"/>
        <w:rPr>
          <w:rFonts w:ascii="Arial" w:hAnsi="Arial" w:cs="Arial"/>
          <w:sz w:val="22"/>
          <w:szCs w:val="22"/>
        </w:rPr>
      </w:pPr>
    </w:p>
    <w:p w14:paraId="3D98368E" w14:textId="77777777" w:rsidR="000F2149" w:rsidRDefault="002640E5">
      <w:pPr>
        <w:pStyle w:val="Standard"/>
        <w:ind w:firstLine="2835"/>
        <w:jc w:val="both"/>
        <w:rPr>
          <w:rFonts w:ascii="Arial" w:hAnsi="Arial" w:cs="Arial"/>
          <w:sz w:val="22"/>
          <w:szCs w:val="22"/>
        </w:rPr>
      </w:pPr>
      <w:r>
        <w:rPr>
          <w:rFonts w:ascii="Arial" w:hAnsi="Arial" w:cs="Arial"/>
          <w:sz w:val="22"/>
          <w:szCs w:val="22"/>
        </w:rPr>
        <w:t>Prazo de validade da proposta: 60 (sessenta) dias, contados a partir da data de entrega da proposta.</w:t>
      </w:r>
    </w:p>
    <w:p w14:paraId="1371BD7B" w14:textId="77777777" w:rsidR="00BA521C" w:rsidRDefault="00BA521C">
      <w:pPr>
        <w:pStyle w:val="Standard"/>
        <w:ind w:firstLine="2835"/>
        <w:jc w:val="both"/>
        <w:rPr>
          <w:rFonts w:ascii="Arial" w:hAnsi="Arial" w:cs="Arial"/>
          <w:sz w:val="22"/>
          <w:szCs w:val="22"/>
        </w:rPr>
      </w:pPr>
    </w:p>
    <w:p w14:paraId="0D7ECDA3" w14:textId="77777777" w:rsidR="00BA521C" w:rsidRDefault="00BA521C" w:rsidP="00BA521C">
      <w:pPr>
        <w:pStyle w:val="Standard"/>
        <w:ind w:firstLine="2835"/>
        <w:jc w:val="both"/>
        <w:textAlignment w:val="auto"/>
        <w:rPr>
          <w:rFonts w:ascii="Arial" w:eastAsia="Arial" w:hAnsi="Arial" w:cs="Arial"/>
          <w:kern w:val="3"/>
          <w:sz w:val="22"/>
          <w:szCs w:val="22"/>
          <w:lang w:bidi="hi-IN"/>
        </w:rPr>
      </w:pPr>
      <w:r>
        <w:rPr>
          <w:rFonts w:ascii="Arial" w:eastAsia="Arial" w:hAnsi="Arial" w:cs="Arial"/>
          <w:kern w:val="3"/>
          <w:sz w:val="22"/>
          <w:szCs w:val="22"/>
          <w:lang w:bidi="hi-IN"/>
        </w:rPr>
        <w:t>D</w:t>
      </w:r>
      <w:r w:rsidRPr="00BA521C">
        <w:rPr>
          <w:rFonts w:ascii="Arial" w:eastAsia="Arial" w:hAnsi="Arial" w:cs="Arial"/>
          <w:kern w:val="3"/>
          <w:sz w:val="22"/>
          <w:szCs w:val="22"/>
          <w:lang w:bidi="hi-IN"/>
        </w:rPr>
        <w:t>escrição detalhada dos insumos e produtos utilizados</w:t>
      </w:r>
      <w:r>
        <w:rPr>
          <w:rFonts w:ascii="Arial" w:eastAsia="Arial" w:hAnsi="Arial" w:cs="Arial"/>
          <w:kern w:val="3"/>
          <w:sz w:val="22"/>
          <w:szCs w:val="22"/>
          <w:lang w:bidi="hi-IN"/>
        </w:rPr>
        <w:t xml:space="preserve"> (componentes, marca/modelo dos insumos/produtos, dentes utilizados):</w:t>
      </w:r>
    </w:p>
    <w:p w14:paraId="54A3914C" w14:textId="77777777" w:rsidR="00BA521C" w:rsidRDefault="00BA521C" w:rsidP="00BA521C">
      <w:pPr>
        <w:pStyle w:val="Standard"/>
        <w:jc w:val="both"/>
        <w:textAlignment w:val="auto"/>
        <w:rPr>
          <w:rFonts w:ascii="Arial" w:eastAsia="Arial" w:hAnsi="Arial" w:cs="Arial"/>
          <w:kern w:val="3"/>
          <w:sz w:val="22"/>
          <w:szCs w:val="22"/>
          <w:lang w:bidi="hi-IN"/>
        </w:rPr>
      </w:pPr>
    </w:p>
    <w:p w14:paraId="2209FB76" w14:textId="77777777" w:rsidR="00BA521C" w:rsidRPr="00BA521C" w:rsidRDefault="00BA521C">
      <w:pPr>
        <w:pStyle w:val="Standard"/>
        <w:ind w:firstLine="2835"/>
        <w:jc w:val="both"/>
        <w:rPr>
          <w:rFonts w:ascii="Arial" w:hAnsi="Arial" w:cs="Arial"/>
          <w:sz w:val="22"/>
          <w:szCs w:val="22"/>
        </w:rPr>
      </w:pPr>
    </w:p>
    <w:p w14:paraId="74009217" w14:textId="77777777" w:rsidR="000F2149" w:rsidRDefault="000F2149">
      <w:pPr>
        <w:pStyle w:val="Standard"/>
        <w:ind w:firstLine="2835"/>
        <w:jc w:val="both"/>
        <w:rPr>
          <w:rFonts w:ascii="Arial" w:hAnsi="Arial" w:cs="Arial"/>
          <w:sz w:val="22"/>
          <w:szCs w:val="22"/>
        </w:rPr>
      </w:pPr>
    </w:p>
    <w:p w14:paraId="54F16D59" w14:textId="77777777" w:rsidR="000F2149" w:rsidRDefault="002640E5">
      <w:pPr>
        <w:pStyle w:val="Standard"/>
        <w:ind w:firstLine="2835"/>
        <w:jc w:val="both"/>
        <w:rPr>
          <w:rFonts w:ascii="Arial" w:hAnsi="Arial" w:cs="Arial"/>
          <w:sz w:val="22"/>
          <w:szCs w:val="22"/>
        </w:rPr>
      </w:pPr>
      <w:r>
        <w:rPr>
          <w:rFonts w:ascii="Arial" w:hAnsi="Arial" w:cs="Arial"/>
          <w:sz w:val="22"/>
          <w:szCs w:val="22"/>
        </w:rPr>
        <w:t>Atenciosamente.</w:t>
      </w:r>
    </w:p>
    <w:p w14:paraId="4CFCC5E0" w14:textId="77777777" w:rsidR="000F2149" w:rsidRDefault="000F2149">
      <w:pPr>
        <w:pStyle w:val="Standard"/>
        <w:jc w:val="both"/>
        <w:rPr>
          <w:rFonts w:ascii="Arial" w:hAnsi="Arial" w:cs="Arial"/>
          <w:sz w:val="22"/>
          <w:szCs w:val="22"/>
        </w:rPr>
      </w:pPr>
    </w:p>
    <w:p w14:paraId="183FF459" w14:textId="77777777" w:rsidR="000F2149" w:rsidRDefault="002640E5">
      <w:pPr>
        <w:pStyle w:val="Standard"/>
        <w:ind w:firstLine="2835"/>
        <w:jc w:val="both"/>
        <w:rPr>
          <w:rFonts w:ascii="Arial" w:hAnsi="Arial" w:cs="Arial"/>
          <w:sz w:val="22"/>
          <w:szCs w:val="22"/>
        </w:rPr>
      </w:pPr>
      <w:r>
        <w:rPr>
          <w:rFonts w:ascii="Arial" w:hAnsi="Arial" w:cs="Arial"/>
          <w:sz w:val="22"/>
          <w:szCs w:val="22"/>
        </w:rPr>
        <w:t xml:space="preserve">_______________, ____ de __________ </w:t>
      </w:r>
      <w:proofErr w:type="spellStart"/>
      <w:r>
        <w:rPr>
          <w:rFonts w:ascii="Arial" w:hAnsi="Arial" w:cs="Arial"/>
          <w:sz w:val="22"/>
          <w:szCs w:val="22"/>
        </w:rPr>
        <w:t>de</w:t>
      </w:r>
      <w:proofErr w:type="spellEnd"/>
      <w:r>
        <w:rPr>
          <w:rFonts w:ascii="Arial" w:hAnsi="Arial" w:cs="Arial"/>
          <w:sz w:val="22"/>
          <w:szCs w:val="22"/>
        </w:rPr>
        <w:t xml:space="preserve"> ___</w:t>
      </w:r>
    </w:p>
    <w:p w14:paraId="688DC93B" w14:textId="77777777" w:rsidR="00CC2A74" w:rsidRDefault="00CC2A74">
      <w:pPr>
        <w:pStyle w:val="Standard"/>
        <w:ind w:firstLine="2835"/>
        <w:jc w:val="both"/>
        <w:rPr>
          <w:rFonts w:ascii="Arial" w:hAnsi="Arial" w:cs="Arial"/>
          <w:sz w:val="22"/>
          <w:szCs w:val="22"/>
        </w:rPr>
      </w:pPr>
    </w:p>
    <w:p w14:paraId="226DC08A" w14:textId="77777777" w:rsidR="00CC2A74" w:rsidRDefault="00CC2A74">
      <w:pPr>
        <w:pStyle w:val="Standard"/>
        <w:ind w:firstLine="2835"/>
        <w:jc w:val="both"/>
        <w:rPr>
          <w:rFonts w:ascii="Arial" w:hAnsi="Arial" w:cs="Arial"/>
          <w:sz w:val="22"/>
          <w:szCs w:val="22"/>
        </w:rPr>
      </w:pPr>
    </w:p>
    <w:p w14:paraId="67803B62" w14:textId="77777777" w:rsidR="00CC2A74" w:rsidRDefault="00CC2A74">
      <w:pPr>
        <w:pStyle w:val="Standard"/>
        <w:ind w:firstLine="2835"/>
        <w:jc w:val="both"/>
        <w:rPr>
          <w:rFonts w:ascii="Arial" w:hAnsi="Arial" w:cs="Arial"/>
          <w:sz w:val="22"/>
          <w:szCs w:val="22"/>
        </w:rPr>
      </w:pPr>
    </w:p>
    <w:p w14:paraId="3D7302DB" w14:textId="77777777" w:rsidR="000F2149" w:rsidRDefault="000F2149">
      <w:pPr>
        <w:pStyle w:val="Standard"/>
        <w:ind w:firstLine="2835"/>
        <w:jc w:val="both"/>
        <w:rPr>
          <w:rFonts w:ascii="Arial" w:hAnsi="Arial" w:cs="Arial"/>
          <w:sz w:val="22"/>
          <w:szCs w:val="22"/>
        </w:rPr>
      </w:pPr>
    </w:p>
    <w:p w14:paraId="004166C0" w14:textId="77777777" w:rsidR="000F2149" w:rsidRDefault="002640E5">
      <w:pPr>
        <w:pStyle w:val="Standard"/>
        <w:ind w:firstLine="2835"/>
        <w:jc w:val="both"/>
        <w:rPr>
          <w:rFonts w:ascii="Arial" w:hAnsi="Arial" w:cs="Arial"/>
          <w:sz w:val="22"/>
          <w:szCs w:val="22"/>
        </w:rPr>
      </w:pPr>
      <w:r>
        <w:rPr>
          <w:rFonts w:ascii="Arial" w:hAnsi="Arial" w:cs="Arial"/>
          <w:sz w:val="22"/>
          <w:szCs w:val="22"/>
        </w:rPr>
        <w:t>_______________________</w:t>
      </w:r>
    </w:p>
    <w:p w14:paraId="680F8966" w14:textId="77777777" w:rsidR="000F2149" w:rsidRDefault="002640E5">
      <w:pPr>
        <w:pStyle w:val="Standard"/>
        <w:ind w:firstLine="2835"/>
        <w:jc w:val="both"/>
        <w:rPr>
          <w:rFonts w:ascii="Arial" w:hAnsi="Arial" w:cs="Arial"/>
          <w:sz w:val="22"/>
          <w:szCs w:val="22"/>
        </w:rPr>
      </w:pPr>
      <w:r>
        <w:rPr>
          <w:rFonts w:ascii="Arial" w:hAnsi="Arial" w:cs="Arial"/>
          <w:sz w:val="22"/>
          <w:szCs w:val="22"/>
        </w:rPr>
        <w:t>(Assinatura do responsável)</w:t>
      </w:r>
    </w:p>
    <w:p w14:paraId="3716E9FE" w14:textId="77777777" w:rsidR="000F2149" w:rsidRDefault="002640E5">
      <w:pPr>
        <w:pStyle w:val="Standard"/>
        <w:pageBreakBefore/>
        <w:jc w:val="center"/>
      </w:pPr>
      <w:r>
        <w:rPr>
          <w:rFonts w:ascii="Arial" w:hAnsi="Arial" w:cs="Arial"/>
          <w:b/>
          <w:sz w:val="22"/>
          <w:szCs w:val="22"/>
        </w:rPr>
        <w:lastRenderedPageBreak/>
        <w:t xml:space="preserve">ANEXO III – PREGÃO ELETRÔNICO </w:t>
      </w:r>
      <w:bookmarkStart w:id="3" w:name="__Fieldmark__38_426916401"/>
      <w:r>
        <w:rPr>
          <w:rFonts w:ascii="Arial" w:hAnsi="Arial" w:cs="Arial"/>
          <w:b/>
          <w:sz w:val="22"/>
          <w:szCs w:val="22"/>
        </w:rPr>
        <w:t xml:space="preserve">Nº </w:t>
      </w:r>
      <w:bookmarkEnd w:id="3"/>
      <w:r w:rsidR="00F74050">
        <w:rPr>
          <w:rFonts w:ascii="Arial" w:hAnsi="Arial" w:cs="Arial"/>
          <w:b/>
          <w:sz w:val="22"/>
          <w:szCs w:val="22"/>
        </w:rPr>
        <w:t>022/2023</w:t>
      </w:r>
    </w:p>
    <w:p w14:paraId="051B98A2" w14:textId="77777777" w:rsidR="000F2149" w:rsidRDefault="000F2149">
      <w:pPr>
        <w:pStyle w:val="Standard"/>
        <w:jc w:val="center"/>
        <w:rPr>
          <w:rFonts w:ascii="Arial" w:hAnsi="Arial" w:cs="Arial"/>
          <w:sz w:val="22"/>
          <w:szCs w:val="22"/>
        </w:rPr>
      </w:pPr>
    </w:p>
    <w:p w14:paraId="0EBB2CC9" w14:textId="77777777" w:rsidR="000F2149" w:rsidRDefault="000F2149">
      <w:pPr>
        <w:pStyle w:val="Standard"/>
        <w:jc w:val="both"/>
        <w:rPr>
          <w:rFonts w:ascii="Arial" w:hAnsi="Arial" w:cs="Arial"/>
          <w:sz w:val="22"/>
          <w:szCs w:val="22"/>
        </w:rPr>
      </w:pPr>
    </w:p>
    <w:p w14:paraId="3DB1DBC2" w14:textId="77777777" w:rsidR="000F2149" w:rsidRDefault="000F2149">
      <w:pPr>
        <w:pStyle w:val="Standard"/>
        <w:jc w:val="both"/>
        <w:rPr>
          <w:rFonts w:ascii="Arial" w:hAnsi="Arial" w:cs="Arial"/>
          <w:b/>
          <w:sz w:val="22"/>
          <w:szCs w:val="22"/>
        </w:rPr>
      </w:pPr>
    </w:p>
    <w:p w14:paraId="6B4878EA" w14:textId="77777777" w:rsidR="000F2149" w:rsidRDefault="002640E5">
      <w:pPr>
        <w:pStyle w:val="Standard"/>
        <w:jc w:val="center"/>
        <w:rPr>
          <w:rFonts w:ascii="Arial" w:hAnsi="Arial" w:cs="Arial"/>
          <w:b/>
          <w:sz w:val="22"/>
          <w:szCs w:val="22"/>
        </w:rPr>
      </w:pPr>
      <w:r>
        <w:rPr>
          <w:rFonts w:ascii="Arial" w:hAnsi="Arial" w:cs="Arial"/>
          <w:b/>
          <w:sz w:val="22"/>
          <w:szCs w:val="22"/>
        </w:rPr>
        <w:t>MODELO DE DECLARAÇÃO DE QUE A(O) PROPONENTE CUMPRE OS REQUISITOS DE HABILITAÇÃO</w:t>
      </w:r>
    </w:p>
    <w:p w14:paraId="5653A83C" w14:textId="77777777" w:rsidR="000F2149" w:rsidRDefault="000F2149">
      <w:pPr>
        <w:pStyle w:val="Standard"/>
        <w:jc w:val="both"/>
        <w:rPr>
          <w:rFonts w:ascii="Arial" w:hAnsi="Arial" w:cs="Arial"/>
          <w:sz w:val="22"/>
          <w:szCs w:val="22"/>
        </w:rPr>
      </w:pPr>
    </w:p>
    <w:p w14:paraId="6269F01E" w14:textId="77777777" w:rsidR="000F2149" w:rsidRDefault="000F2149">
      <w:pPr>
        <w:pStyle w:val="Standard"/>
        <w:jc w:val="both"/>
        <w:rPr>
          <w:rFonts w:ascii="Arial" w:hAnsi="Arial" w:cs="Arial"/>
          <w:sz w:val="22"/>
          <w:szCs w:val="22"/>
        </w:rPr>
      </w:pPr>
    </w:p>
    <w:p w14:paraId="152DA570" w14:textId="77777777" w:rsidR="000F2149" w:rsidRDefault="000F2149">
      <w:pPr>
        <w:pStyle w:val="Standard"/>
        <w:jc w:val="both"/>
        <w:rPr>
          <w:rFonts w:ascii="Arial" w:hAnsi="Arial" w:cs="Arial"/>
          <w:sz w:val="22"/>
          <w:szCs w:val="22"/>
        </w:rPr>
      </w:pPr>
    </w:p>
    <w:p w14:paraId="13307ACE" w14:textId="77777777" w:rsidR="000F2149" w:rsidRDefault="000F2149">
      <w:pPr>
        <w:pStyle w:val="Standard"/>
        <w:jc w:val="both"/>
        <w:rPr>
          <w:rFonts w:ascii="Arial" w:hAnsi="Arial" w:cs="Arial"/>
          <w:sz w:val="22"/>
          <w:szCs w:val="22"/>
        </w:rPr>
      </w:pPr>
    </w:p>
    <w:p w14:paraId="45E3DE64" w14:textId="77777777" w:rsidR="000F2149" w:rsidRDefault="000F2149">
      <w:pPr>
        <w:pStyle w:val="Standard"/>
        <w:jc w:val="both"/>
        <w:rPr>
          <w:rFonts w:ascii="Arial" w:hAnsi="Arial" w:cs="Arial"/>
          <w:sz w:val="22"/>
          <w:szCs w:val="22"/>
        </w:rPr>
      </w:pPr>
    </w:p>
    <w:p w14:paraId="51D78CF3" w14:textId="77777777" w:rsidR="000F2149" w:rsidRDefault="000F2149">
      <w:pPr>
        <w:pStyle w:val="Standard"/>
        <w:jc w:val="both"/>
        <w:rPr>
          <w:rFonts w:ascii="Arial" w:hAnsi="Arial" w:cs="Arial"/>
          <w:sz w:val="22"/>
          <w:szCs w:val="22"/>
        </w:rPr>
      </w:pPr>
    </w:p>
    <w:p w14:paraId="55473253" w14:textId="77777777" w:rsidR="000F2149" w:rsidRDefault="000F2149">
      <w:pPr>
        <w:pStyle w:val="Standard"/>
        <w:jc w:val="both"/>
        <w:rPr>
          <w:rFonts w:ascii="Arial" w:hAnsi="Arial" w:cs="Arial"/>
          <w:sz w:val="22"/>
          <w:szCs w:val="22"/>
        </w:rPr>
      </w:pPr>
    </w:p>
    <w:p w14:paraId="27627125" w14:textId="77777777" w:rsidR="000F2149" w:rsidRDefault="000F2149">
      <w:pPr>
        <w:pStyle w:val="Standard"/>
        <w:jc w:val="both"/>
        <w:rPr>
          <w:rFonts w:ascii="Arial" w:hAnsi="Arial" w:cs="Arial"/>
          <w:sz w:val="22"/>
          <w:szCs w:val="22"/>
        </w:rPr>
      </w:pPr>
    </w:p>
    <w:p w14:paraId="069B6DDD" w14:textId="77777777" w:rsidR="000F2149" w:rsidRDefault="002640E5">
      <w:pPr>
        <w:pStyle w:val="Standard"/>
        <w:jc w:val="both"/>
        <w:rPr>
          <w:rFonts w:ascii="Arial" w:hAnsi="Arial" w:cs="Arial"/>
          <w:b/>
          <w:sz w:val="22"/>
          <w:szCs w:val="22"/>
        </w:rPr>
      </w:pPr>
      <w:r>
        <w:rPr>
          <w:rFonts w:ascii="Arial" w:hAnsi="Arial" w:cs="Arial"/>
          <w:b/>
          <w:sz w:val="22"/>
          <w:szCs w:val="22"/>
        </w:rPr>
        <w:t>REF. PREGÃO ELETRÔNICO Nº ___/_____</w:t>
      </w:r>
    </w:p>
    <w:p w14:paraId="13D26D76" w14:textId="77777777" w:rsidR="000F2149" w:rsidRDefault="000F2149">
      <w:pPr>
        <w:pStyle w:val="Standard"/>
        <w:jc w:val="both"/>
        <w:rPr>
          <w:rFonts w:ascii="Arial" w:hAnsi="Arial" w:cs="Arial"/>
          <w:sz w:val="22"/>
          <w:szCs w:val="22"/>
        </w:rPr>
      </w:pPr>
    </w:p>
    <w:p w14:paraId="0ABE07DC" w14:textId="77777777" w:rsidR="000F2149" w:rsidRDefault="000F2149">
      <w:pPr>
        <w:pStyle w:val="Standard"/>
        <w:jc w:val="both"/>
        <w:rPr>
          <w:rFonts w:ascii="Arial" w:hAnsi="Arial" w:cs="Arial"/>
          <w:sz w:val="22"/>
          <w:szCs w:val="22"/>
        </w:rPr>
      </w:pPr>
    </w:p>
    <w:p w14:paraId="37403B0B" w14:textId="77777777" w:rsidR="000F2149" w:rsidRDefault="000F2149">
      <w:pPr>
        <w:pStyle w:val="Standard"/>
        <w:jc w:val="both"/>
        <w:rPr>
          <w:rFonts w:ascii="Arial" w:hAnsi="Arial" w:cs="Arial"/>
          <w:b/>
          <w:sz w:val="22"/>
          <w:szCs w:val="22"/>
        </w:rPr>
      </w:pPr>
    </w:p>
    <w:p w14:paraId="3625F0B6" w14:textId="77777777" w:rsidR="000F2149" w:rsidRDefault="002640E5">
      <w:pPr>
        <w:pStyle w:val="Standard"/>
        <w:jc w:val="both"/>
        <w:rPr>
          <w:rFonts w:ascii="Arial" w:hAnsi="Arial" w:cs="Arial"/>
          <w:b/>
          <w:sz w:val="22"/>
          <w:szCs w:val="22"/>
        </w:rPr>
      </w:pPr>
      <w:r>
        <w:rPr>
          <w:rFonts w:ascii="Arial" w:hAnsi="Arial" w:cs="Arial"/>
          <w:b/>
          <w:sz w:val="22"/>
          <w:szCs w:val="22"/>
        </w:rPr>
        <w:t>Sr. Pregoeiro,</w:t>
      </w:r>
    </w:p>
    <w:p w14:paraId="6890362E" w14:textId="77777777" w:rsidR="000F2149" w:rsidRDefault="000F2149">
      <w:pPr>
        <w:pStyle w:val="Standard"/>
        <w:jc w:val="both"/>
        <w:rPr>
          <w:rFonts w:ascii="Arial" w:hAnsi="Arial" w:cs="Arial"/>
          <w:sz w:val="22"/>
          <w:szCs w:val="22"/>
        </w:rPr>
      </w:pPr>
    </w:p>
    <w:p w14:paraId="7F7B6829" w14:textId="77777777" w:rsidR="000F2149" w:rsidRDefault="000F2149">
      <w:pPr>
        <w:pStyle w:val="Standard"/>
        <w:jc w:val="both"/>
        <w:rPr>
          <w:rFonts w:ascii="Arial" w:hAnsi="Arial" w:cs="Arial"/>
          <w:sz w:val="22"/>
          <w:szCs w:val="22"/>
        </w:rPr>
      </w:pPr>
    </w:p>
    <w:p w14:paraId="3C57EAD9" w14:textId="77777777" w:rsidR="000F2149" w:rsidRDefault="000F2149">
      <w:pPr>
        <w:pStyle w:val="Standard"/>
        <w:jc w:val="both"/>
        <w:rPr>
          <w:rFonts w:ascii="Arial" w:hAnsi="Arial" w:cs="Arial"/>
          <w:sz w:val="22"/>
          <w:szCs w:val="22"/>
        </w:rPr>
      </w:pPr>
    </w:p>
    <w:p w14:paraId="13D96DB6" w14:textId="77777777" w:rsidR="000F2149" w:rsidRDefault="000F2149">
      <w:pPr>
        <w:pStyle w:val="Standard"/>
        <w:jc w:val="both"/>
        <w:rPr>
          <w:rFonts w:ascii="Arial" w:hAnsi="Arial" w:cs="Arial"/>
          <w:sz w:val="22"/>
          <w:szCs w:val="22"/>
        </w:rPr>
      </w:pPr>
    </w:p>
    <w:p w14:paraId="1752A1A8" w14:textId="6DCC0B4A" w:rsidR="000F2149" w:rsidRDefault="002640E5">
      <w:pPr>
        <w:pStyle w:val="Standard"/>
        <w:ind w:firstLine="2835"/>
        <w:jc w:val="both"/>
      </w:pPr>
      <w:r>
        <w:rPr>
          <w:rFonts w:ascii="Arial" w:hAnsi="Arial" w:cs="Arial"/>
          <w:sz w:val="22"/>
          <w:szCs w:val="22"/>
        </w:rPr>
        <w:t xml:space="preserve">Pela presente, declaro(amos) que, nos termos do art. 4º, VII, da Lei nº 10.520 / 2002, a empresa _____________ (indicação da razão social) cumpre plenamente os requisitos de habilitação para o </w:t>
      </w:r>
      <w:r>
        <w:rPr>
          <w:rFonts w:ascii="Arial" w:hAnsi="Arial" w:cs="Arial"/>
          <w:b/>
          <w:sz w:val="22"/>
          <w:szCs w:val="22"/>
        </w:rPr>
        <w:t>PREGÃO ELETRÔNICO Nº</w:t>
      </w:r>
      <w:r>
        <w:rPr>
          <w:rFonts w:ascii="Arial" w:hAnsi="Arial" w:cs="Arial"/>
          <w:sz w:val="22"/>
          <w:szCs w:val="22"/>
        </w:rPr>
        <w:t xml:space="preserve"> ___/___, cujo objeto é a </w:t>
      </w:r>
      <w:bookmarkStart w:id="4" w:name="_Hlk161135585"/>
      <w:r w:rsidR="001B2F74" w:rsidRPr="00A909D6">
        <w:rPr>
          <w:rFonts w:ascii="Arial" w:hAnsi="Arial" w:cs="Arial"/>
          <w:b/>
          <w:bCs/>
          <w:sz w:val="22"/>
          <w:szCs w:val="22"/>
          <w:highlight w:val="yellow"/>
        </w:rPr>
        <w:t xml:space="preserve">CONTRATAÇÃO DE EMPRESA ESPECIALIZADA PARA CONFECÇÃO DE </w:t>
      </w:r>
      <w:r w:rsidR="001B2F74">
        <w:rPr>
          <w:rFonts w:ascii="Arial" w:hAnsi="Arial" w:cs="Arial"/>
          <w:b/>
          <w:bCs/>
          <w:sz w:val="22"/>
          <w:szCs w:val="22"/>
          <w:highlight w:val="yellow"/>
        </w:rPr>
        <w:t>3</w:t>
      </w:r>
      <w:r w:rsidR="001B2F74" w:rsidRPr="00A909D6">
        <w:rPr>
          <w:rFonts w:ascii="Arial" w:hAnsi="Arial" w:cs="Arial"/>
          <w:b/>
          <w:bCs/>
          <w:sz w:val="22"/>
          <w:szCs w:val="22"/>
          <w:highlight w:val="yellow"/>
        </w:rPr>
        <w:t>50 (</w:t>
      </w:r>
      <w:r w:rsidR="001B2F74">
        <w:rPr>
          <w:rFonts w:ascii="Arial" w:hAnsi="Arial" w:cs="Arial"/>
          <w:b/>
          <w:bCs/>
          <w:sz w:val="22"/>
          <w:szCs w:val="22"/>
          <w:highlight w:val="yellow"/>
        </w:rPr>
        <w:t>TREZENTOS E CINQUENTA</w:t>
      </w:r>
      <w:r w:rsidR="001B2F74" w:rsidRPr="00A909D6">
        <w:rPr>
          <w:rFonts w:ascii="Arial" w:hAnsi="Arial" w:cs="Arial"/>
          <w:b/>
          <w:bCs/>
          <w:sz w:val="22"/>
          <w:szCs w:val="22"/>
          <w:highlight w:val="yellow"/>
        </w:rPr>
        <w:t>) PRÓTESES DENTÁRIAS TOTAIS</w:t>
      </w:r>
      <w:r w:rsidR="001B2F74">
        <w:rPr>
          <w:rFonts w:ascii="Arial" w:hAnsi="Arial" w:cs="Arial"/>
          <w:b/>
          <w:bCs/>
          <w:sz w:val="22"/>
          <w:szCs w:val="22"/>
          <w:highlight w:val="yellow"/>
        </w:rPr>
        <w:t>,</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300</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TREZENTOS</w:t>
      </w:r>
      <w:r w:rsidR="001B2F74" w:rsidRPr="00A909D6">
        <w:rPr>
          <w:rFonts w:ascii="Arial" w:hAnsi="Arial" w:cs="Arial"/>
          <w:b/>
          <w:bCs/>
          <w:sz w:val="22"/>
          <w:szCs w:val="22"/>
          <w:highlight w:val="yellow"/>
        </w:rPr>
        <w:t>) PRÓTESES DENTÁRIAS PARCIAIS REMOVÍVEIS</w:t>
      </w:r>
      <w:r w:rsidR="001B2F74">
        <w:rPr>
          <w:rFonts w:ascii="Arial" w:hAnsi="Arial" w:cs="Arial"/>
          <w:b/>
          <w:bCs/>
          <w:sz w:val="22"/>
          <w:szCs w:val="22"/>
          <w:highlight w:val="yellow"/>
        </w:rPr>
        <w:t xml:space="preserve"> E 100 (CEM) COROAS UNITÁRIAS DE </w:t>
      </w:r>
      <w:r w:rsidR="00CE7E85">
        <w:rPr>
          <w:rFonts w:ascii="Arial" w:hAnsi="Arial" w:cs="Arial"/>
          <w:b/>
          <w:bCs/>
          <w:sz w:val="22"/>
          <w:szCs w:val="22"/>
          <w:highlight w:val="yellow"/>
        </w:rPr>
        <w:t>METALOCERÂMICA</w:t>
      </w:r>
      <w:r w:rsidR="001B2F74" w:rsidRPr="00A909D6">
        <w:rPr>
          <w:rFonts w:ascii="Arial" w:hAnsi="Arial" w:cs="Arial"/>
          <w:b/>
          <w:bCs/>
          <w:sz w:val="22"/>
          <w:szCs w:val="22"/>
          <w:highlight w:val="yellow"/>
        </w:rPr>
        <w:t>, DESTINADAS AO ATENDIMENTO DAS NECESSIDADES DA SECRETARIA MUNICIPAL DE SAÚDE</w:t>
      </w:r>
      <w:bookmarkEnd w:id="4"/>
      <w:r>
        <w:rPr>
          <w:rFonts w:ascii="Arial" w:hAnsi="Arial" w:cs="Arial"/>
          <w:sz w:val="22"/>
          <w:szCs w:val="22"/>
        </w:rPr>
        <w:t xml:space="preserve">, conforme descrição constante do </w:t>
      </w:r>
      <w:r>
        <w:rPr>
          <w:rFonts w:ascii="Arial" w:hAnsi="Arial" w:cs="Arial"/>
          <w:b/>
          <w:sz w:val="22"/>
          <w:szCs w:val="22"/>
        </w:rPr>
        <w:t>ANEXO I</w:t>
      </w:r>
      <w:r w:rsidR="00803150">
        <w:rPr>
          <w:rFonts w:ascii="Arial" w:hAnsi="Arial" w:cs="Arial"/>
          <w:b/>
          <w:sz w:val="22"/>
          <w:szCs w:val="22"/>
        </w:rPr>
        <w:t xml:space="preserve"> (TERMO DE REFERÊNCIA)</w:t>
      </w:r>
      <w:r>
        <w:rPr>
          <w:rFonts w:ascii="Arial" w:hAnsi="Arial" w:cs="Arial"/>
          <w:b/>
          <w:sz w:val="22"/>
          <w:szCs w:val="22"/>
        </w:rPr>
        <w:t>.</w:t>
      </w:r>
    </w:p>
    <w:p w14:paraId="581068E5" w14:textId="77777777" w:rsidR="000F2149" w:rsidRDefault="000F2149">
      <w:pPr>
        <w:pStyle w:val="Standard"/>
        <w:ind w:firstLine="2835"/>
        <w:jc w:val="both"/>
        <w:rPr>
          <w:rFonts w:ascii="Arial" w:hAnsi="Arial" w:cs="Arial"/>
          <w:sz w:val="22"/>
          <w:szCs w:val="22"/>
        </w:rPr>
      </w:pPr>
    </w:p>
    <w:p w14:paraId="0895023F" w14:textId="77777777" w:rsidR="000F2149" w:rsidRDefault="000F2149">
      <w:pPr>
        <w:pStyle w:val="Standard"/>
        <w:jc w:val="center"/>
        <w:rPr>
          <w:rFonts w:ascii="Arial" w:hAnsi="Arial" w:cs="Arial"/>
          <w:sz w:val="22"/>
          <w:szCs w:val="22"/>
        </w:rPr>
      </w:pPr>
    </w:p>
    <w:p w14:paraId="5783D153" w14:textId="77777777" w:rsidR="000F2149" w:rsidRDefault="002640E5">
      <w:pPr>
        <w:pStyle w:val="Standard"/>
        <w:jc w:val="center"/>
        <w:rPr>
          <w:rFonts w:ascii="Arial" w:hAnsi="Arial" w:cs="Arial"/>
          <w:sz w:val="22"/>
          <w:szCs w:val="22"/>
        </w:rPr>
      </w:pPr>
      <w:r>
        <w:rPr>
          <w:rFonts w:ascii="Arial" w:hAnsi="Arial" w:cs="Arial"/>
          <w:sz w:val="22"/>
          <w:szCs w:val="22"/>
        </w:rPr>
        <w:t xml:space="preserve">_______________, ___ de _______________ </w:t>
      </w:r>
      <w:proofErr w:type="spellStart"/>
      <w:r>
        <w:rPr>
          <w:rFonts w:ascii="Arial" w:hAnsi="Arial" w:cs="Arial"/>
          <w:sz w:val="22"/>
          <w:szCs w:val="22"/>
        </w:rPr>
        <w:t>de</w:t>
      </w:r>
      <w:proofErr w:type="spellEnd"/>
      <w:r>
        <w:rPr>
          <w:rFonts w:ascii="Arial" w:hAnsi="Arial" w:cs="Arial"/>
          <w:sz w:val="22"/>
          <w:szCs w:val="22"/>
        </w:rPr>
        <w:t xml:space="preserve"> _____</w:t>
      </w:r>
    </w:p>
    <w:p w14:paraId="77023DF5" w14:textId="77777777" w:rsidR="000F2149" w:rsidRDefault="000F2149">
      <w:pPr>
        <w:pStyle w:val="Standard"/>
        <w:jc w:val="center"/>
        <w:rPr>
          <w:rFonts w:ascii="Arial" w:hAnsi="Arial" w:cs="Arial"/>
          <w:sz w:val="22"/>
          <w:szCs w:val="22"/>
        </w:rPr>
      </w:pPr>
    </w:p>
    <w:p w14:paraId="2C0FD3EB" w14:textId="77777777" w:rsidR="000F2149" w:rsidRDefault="000F2149">
      <w:pPr>
        <w:pStyle w:val="Standard"/>
        <w:jc w:val="center"/>
        <w:rPr>
          <w:rFonts w:ascii="Arial" w:hAnsi="Arial" w:cs="Arial"/>
          <w:sz w:val="22"/>
          <w:szCs w:val="22"/>
        </w:rPr>
      </w:pPr>
    </w:p>
    <w:p w14:paraId="7641B835" w14:textId="77777777" w:rsidR="000F2149" w:rsidRDefault="000F2149">
      <w:pPr>
        <w:pStyle w:val="Standard"/>
        <w:jc w:val="center"/>
        <w:rPr>
          <w:rFonts w:ascii="Arial" w:hAnsi="Arial" w:cs="Arial"/>
          <w:sz w:val="22"/>
          <w:szCs w:val="22"/>
        </w:rPr>
      </w:pPr>
    </w:p>
    <w:p w14:paraId="5244C14A" w14:textId="77777777" w:rsidR="000F2149" w:rsidRDefault="002640E5">
      <w:pPr>
        <w:pStyle w:val="Standard"/>
        <w:jc w:val="center"/>
        <w:rPr>
          <w:rFonts w:ascii="Arial" w:hAnsi="Arial" w:cs="Arial"/>
          <w:sz w:val="22"/>
          <w:szCs w:val="22"/>
        </w:rPr>
      </w:pPr>
      <w:r>
        <w:rPr>
          <w:rFonts w:ascii="Arial" w:hAnsi="Arial" w:cs="Arial"/>
          <w:sz w:val="22"/>
          <w:szCs w:val="22"/>
        </w:rPr>
        <w:t>_______________________________</w:t>
      </w:r>
    </w:p>
    <w:p w14:paraId="32B80D6C" w14:textId="77777777" w:rsidR="000F2149" w:rsidRDefault="002640E5">
      <w:pPr>
        <w:pStyle w:val="Standard"/>
        <w:jc w:val="center"/>
        <w:rPr>
          <w:rFonts w:ascii="Arial" w:hAnsi="Arial" w:cs="Arial"/>
          <w:sz w:val="22"/>
          <w:szCs w:val="22"/>
        </w:rPr>
      </w:pPr>
      <w:r>
        <w:rPr>
          <w:rFonts w:ascii="Arial" w:hAnsi="Arial" w:cs="Arial"/>
          <w:sz w:val="22"/>
          <w:szCs w:val="22"/>
        </w:rPr>
        <w:t>assinatura do representante legal</w:t>
      </w:r>
    </w:p>
    <w:p w14:paraId="59E7C465" w14:textId="77777777" w:rsidR="000F2149" w:rsidRDefault="000F2149">
      <w:pPr>
        <w:pStyle w:val="Standard"/>
        <w:jc w:val="both"/>
        <w:rPr>
          <w:rFonts w:ascii="Arial" w:hAnsi="Arial" w:cs="Arial"/>
          <w:sz w:val="22"/>
          <w:szCs w:val="22"/>
        </w:rPr>
      </w:pPr>
    </w:p>
    <w:p w14:paraId="2B664091" w14:textId="77777777" w:rsidR="000F2149" w:rsidRDefault="000F2149">
      <w:pPr>
        <w:pStyle w:val="Standard"/>
        <w:jc w:val="both"/>
        <w:rPr>
          <w:rFonts w:ascii="Arial" w:hAnsi="Arial" w:cs="Arial"/>
          <w:sz w:val="22"/>
          <w:szCs w:val="22"/>
        </w:rPr>
      </w:pPr>
    </w:p>
    <w:p w14:paraId="0CC7C768" w14:textId="77777777" w:rsidR="000F2149" w:rsidRDefault="000F2149">
      <w:pPr>
        <w:pStyle w:val="Standard"/>
        <w:widowControl/>
        <w:suppressAutoHyphens w:val="0"/>
        <w:rPr>
          <w:rFonts w:ascii="Arial" w:hAnsi="Arial" w:cs="Arial"/>
          <w:b/>
          <w:sz w:val="22"/>
          <w:szCs w:val="22"/>
        </w:rPr>
      </w:pPr>
    </w:p>
    <w:p w14:paraId="67399441" w14:textId="77777777" w:rsidR="000F2149" w:rsidRDefault="002640E5">
      <w:pPr>
        <w:pStyle w:val="Standard"/>
        <w:pageBreakBefore/>
        <w:jc w:val="center"/>
        <w:rPr>
          <w:rFonts w:ascii="Arial" w:hAnsi="Arial" w:cs="Arial"/>
          <w:b/>
          <w:sz w:val="22"/>
          <w:szCs w:val="22"/>
        </w:rPr>
      </w:pPr>
      <w:r>
        <w:rPr>
          <w:rFonts w:ascii="Arial" w:hAnsi="Arial" w:cs="Arial"/>
          <w:b/>
          <w:sz w:val="22"/>
          <w:szCs w:val="22"/>
        </w:rPr>
        <w:lastRenderedPageBreak/>
        <w:t xml:space="preserve">ANEXO IV – PREGÃO ELETRÔNICO Nº </w:t>
      </w:r>
      <w:r w:rsidR="00F74050">
        <w:rPr>
          <w:rFonts w:ascii="Arial" w:hAnsi="Arial" w:cs="Arial"/>
          <w:b/>
          <w:sz w:val="22"/>
          <w:szCs w:val="22"/>
        </w:rPr>
        <w:t>022/2023</w:t>
      </w:r>
    </w:p>
    <w:p w14:paraId="26F979A6" w14:textId="77777777" w:rsidR="000F2149" w:rsidRDefault="000F2149">
      <w:pPr>
        <w:pStyle w:val="Standard"/>
        <w:jc w:val="center"/>
        <w:rPr>
          <w:rFonts w:ascii="Arial" w:hAnsi="Arial" w:cs="Arial"/>
          <w:b/>
          <w:sz w:val="22"/>
          <w:szCs w:val="22"/>
        </w:rPr>
      </w:pPr>
    </w:p>
    <w:p w14:paraId="4BBCAEB2" w14:textId="77777777" w:rsidR="000F2149" w:rsidRDefault="000F2149">
      <w:pPr>
        <w:pStyle w:val="Standard"/>
        <w:jc w:val="center"/>
        <w:rPr>
          <w:rFonts w:ascii="Arial" w:hAnsi="Arial" w:cs="Arial"/>
          <w:b/>
          <w:sz w:val="22"/>
          <w:szCs w:val="22"/>
        </w:rPr>
      </w:pPr>
    </w:p>
    <w:p w14:paraId="2086B0E4" w14:textId="77777777" w:rsidR="000F2149" w:rsidRDefault="002640E5">
      <w:pPr>
        <w:pStyle w:val="Corpodetexto21"/>
        <w:jc w:val="center"/>
        <w:rPr>
          <w:b/>
          <w:bCs/>
          <w:szCs w:val="22"/>
        </w:rPr>
      </w:pPr>
      <w:r>
        <w:rPr>
          <w:b/>
          <w:bCs/>
          <w:szCs w:val="22"/>
        </w:rPr>
        <w:t>CONTRATO ADMINISTRATIVO DE PRESTAÇÃO DE SERVIÇOS</w:t>
      </w:r>
      <w:r w:rsidR="00E8494D">
        <w:rPr>
          <w:b/>
          <w:bCs/>
          <w:szCs w:val="22"/>
        </w:rPr>
        <w:t xml:space="preserve"> </w:t>
      </w:r>
    </w:p>
    <w:p w14:paraId="6A3CE694" w14:textId="77777777" w:rsidR="000F2149" w:rsidRDefault="000F2149">
      <w:pPr>
        <w:pStyle w:val="Standard"/>
        <w:jc w:val="center"/>
        <w:rPr>
          <w:rFonts w:ascii="Arial" w:hAnsi="Arial" w:cs="Arial"/>
          <w:b/>
          <w:sz w:val="22"/>
          <w:szCs w:val="22"/>
        </w:rPr>
      </w:pPr>
    </w:p>
    <w:p w14:paraId="3D66AE1B" w14:textId="77777777" w:rsidR="000F2149" w:rsidRDefault="000F2149">
      <w:pPr>
        <w:pStyle w:val="Standard"/>
        <w:jc w:val="center"/>
        <w:rPr>
          <w:rFonts w:ascii="Arial" w:hAnsi="Arial" w:cs="Arial"/>
          <w:b/>
          <w:sz w:val="22"/>
          <w:szCs w:val="22"/>
        </w:rPr>
      </w:pPr>
    </w:p>
    <w:p w14:paraId="273222B1" w14:textId="77777777" w:rsidR="000F2149" w:rsidRPr="00E8494D" w:rsidRDefault="002640E5">
      <w:pPr>
        <w:pStyle w:val="Standard"/>
        <w:jc w:val="center"/>
        <w:rPr>
          <w:rFonts w:ascii="Arial" w:hAnsi="Arial" w:cs="Arial"/>
          <w:b/>
          <w:sz w:val="52"/>
          <w:szCs w:val="52"/>
        </w:rPr>
      </w:pPr>
      <w:r w:rsidRPr="00E8494D">
        <w:rPr>
          <w:rFonts w:ascii="Arial" w:hAnsi="Arial" w:cs="Arial"/>
          <w:b/>
          <w:sz w:val="52"/>
          <w:szCs w:val="52"/>
        </w:rPr>
        <w:t>MINUTA</w:t>
      </w:r>
    </w:p>
    <w:p w14:paraId="4969B4D2" w14:textId="77777777" w:rsidR="000F2149" w:rsidRDefault="000F2149">
      <w:pPr>
        <w:pStyle w:val="Standard"/>
        <w:jc w:val="center"/>
        <w:rPr>
          <w:rFonts w:ascii="Arial" w:hAnsi="Arial" w:cs="Arial"/>
          <w:b/>
          <w:sz w:val="22"/>
          <w:szCs w:val="22"/>
        </w:rPr>
      </w:pPr>
    </w:p>
    <w:p w14:paraId="774AB1EE" w14:textId="77777777" w:rsidR="000F2149" w:rsidRDefault="000F2149">
      <w:pPr>
        <w:pStyle w:val="Standard"/>
        <w:jc w:val="center"/>
        <w:rPr>
          <w:rFonts w:ascii="Arial" w:hAnsi="Arial" w:cs="Arial"/>
          <w:b/>
          <w:sz w:val="22"/>
          <w:szCs w:val="22"/>
        </w:rPr>
      </w:pPr>
    </w:p>
    <w:p w14:paraId="0798E8E8" w14:textId="77777777" w:rsidR="000F2149" w:rsidRDefault="000F2149">
      <w:pPr>
        <w:pStyle w:val="Standard"/>
        <w:jc w:val="both"/>
        <w:rPr>
          <w:rFonts w:ascii="Arial" w:hAnsi="Arial" w:cs="Arial"/>
          <w:b/>
          <w:sz w:val="22"/>
          <w:szCs w:val="22"/>
        </w:rPr>
      </w:pPr>
    </w:p>
    <w:p w14:paraId="102BC00F" w14:textId="77777777" w:rsidR="000F2149" w:rsidRDefault="002640E5">
      <w:pPr>
        <w:pStyle w:val="Standard"/>
        <w:widowControl/>
        <w:suppressAutoHyphens w:val="0"/>
        <w:jc w:val="both"/>
      </w:pPr>
      <w:r>
        <w:rPr>
          <w:rFonts w:ascii="Arial" w:hAnsi="Arial" w:cs="Arial"/>
          <w:b/>
          <w:sz w:val="22"/>
          <w:szCs w:val="22"/>
          <w:lang w:eastAsia="pt-BR"/>
        </w:rPr>
        <w:t>CONTRATANTE:</w:t>
      </w:r>
      <w:r>
        <w:rPr>
          <w:rFonts w:ascii="Arial" w:hAnsi="Arial" w:cs="Arial"/>
          <w:sz w:val="22"/>
          <w:szCs w:val="22"/>
          <w:lang w:eastAsia="pt-BR"/>
        </w:rPr>
        <w:t xml:space="preserve"> </w:t>
      </w:r>
      <w:r>
        <w:rPr>
          <w:rFonts w:ascii="Arial" w:hAnsi="Arial" w:cs="Arial"/>
          <w:b/>
          <w:bCs/>
          <w:sz w:val="22"/>
          <w:szCs w:val="22"/>
          <w:lang w:eastAsia="pt-BR"/>
        </w:rPr>
        <w:t xml:space="preserve">O MUNICÍPIO </w:t>
      </w:r>
      <w:r w:rsidR="00AB16F4">
        <w:rPr>
          <w:rFonts w:ascii="Arial" w:hAnsi="Arial" w:cs="Arial"/>
          <w:b/>
          <w:bCs/>
          <w:sz w:val="22"/>
          <w:szCs w:val="22"/>
          <w:lang w:eastAsia="pt-BR"/>
        </w:rPr>
        <w:t>DE RIFAINA</w:t>
      </w:r>
      <w:r>
        <w:rPr>
          <w:rFonts w:ascii="Arial" w:hAnsi="Arial" w:cs="Arial"/>
          <w:sz w:val="22"/>
          <w:szCs w:val="22"/>
          <w:lang w:eastAsia="pt-BR"/>
        </w:rPr>
        <w:t xml:space="preserve">, pessoa jurídica de direito público interno, </w:t>
      </w:r>
      <w:r>
        <w:rPr>
          <w:rFonts w:ascii="Arial" w:hAnsi="Arial" w:cs="Arial"/>
          <w:color w:val="000000"/>
          <w:sz w:val="22"/>
          <w:szCs w:val="22"/>
          <w:lang w:eastAsia="pt-BR"/>
        </w:rPr>
        <w:t>com sede nesta cidade e</w:t>
      </w:r>
      <w:r>
        <w:rPr>
          <w:rFonts w:ascii="Arial" w:hAnsi="Arial" w:cs="Arial"/>
          <w:sz w:val="22"/>
          <w:szCs w:val="22"/>
          <w:lang w:eastAsia="pt-BR"/>
        </w:rPr>
        <w:t xml:space="preserve"> comarca de </w:t>
      </w:r>
      <w:r w:rsidR="0054672B">
        <w:rPr>
          <w:rFonts w:ascii="Arial" w:hAnsi="Arial" w:cs="Arial"/>
          <w:sz w:val="22"/>
          <w:szCs w:val="22"/>
          <w:lang w:eastAsia="pt-BR"/>
        </w:rPr>
        <w:t>Rifaina</w:t>
      </w:r>
      <w:r>
        <w:rPr>
          <w:rFonts w:ascii="Arial" w:hAnsi="Arial" w:cs="Arial"/>
          <w:sz w:val="22"/>
          <w:szCs w:val="22"/>
          <w:lang w:eastAsia="pt-BR"/>
        </w:rPr>
        <w:t xml:space="preserve">, Estado de São Paulo, na Rua </w:t>
      </w:r>
      <w:r w:rsidR="0054672B">
        <w:rPr>
          <w:rFonts w:ascii="Arial" w:hAnsi="Arial" w:cs="Arial"/>
          <w:sz w:val="22"/>
          <w:szCs w:val="22"/>
          <w:lang w:eastAsia="pt-BR"/>
        </w:rPr>
        <w:t>Barão de Rifaina, nº 251</w:t>
      </w:r>
      <w:r>
        <w:rPr>
          <w:rFonts w:ascii="Arial" w:hAnsi="Arial" w:cs="Arial"/>
          <w:sz w:val="22"/>
          <w:szCs w:val="22"/>
          <w:lang w:eastAsia="pt-BR"/>
        </w:rPr>
        <w:t xml:space="preserve"> – Centro, inscrito no CNPJ/MF sob nº </w:t>
      </w:r>
      <w:r w:rsidR="009E1328">
        <w:rPr>
          <w:rFonts w:ascii="Arial" w:hAnsi="Arial" w:cs="Arial"/>
          <w:sz w:val="22"/>
          <w:szCs w:val="22"/>
          <w:lang w:eastAsia="pt-BR"/>
        </w:rPr>
        <w:t>45.318.995/0001-71</w:t>
      </w:r>
      <w:r>
        <w:rPr>
          <w:rFonts w:ascii="Arial" w:hAnsi="Arial" w:cs="Arial"/>
          <w:sz w:val="22"/>
          <w:szCs w:val="22"/>
          <w:lang w:eastAsia="pt-BR"/>
        </w:rPr>
        <w:t xml:space="preserve">, neste ato devidamente representado por seu Prefeito Municipal, o Sr. </w:t>
      </w:r>
      <w:r w:rsidR="009E1328">
        <w:rPr>
          <w:rFonts w:ascii="Arial" w:hAnsi="Arial" w:cs="Arial"/>
          <w:b/>
          <w:sz w:val="22"/>
          <w:szCs w:val="22"/>
          <w:lang w:eastAsia="pt-BR"/>
        </w:rPr>
        <w:t>HUGO CESAR LOURENÇO</w:t>
      </w:r>
      <w:r>
        <w:rPr>
          <w:rFonts w:ascii="Arial" w:hAnsi="Arial" w:cs="Arial"/>
          <w:b/>
          <w:sz w:val="22"/>
          <w:szCs w:val="22"/>
          <w:lang w:eastAsia="pt-BR"/>
        </w:rPr>
        <w:t xml:space="preserve">, </w:t>
      </w:r>
      <w:r>
        <w:rPr>
          <w:rFonts w:ascii="Arial" w:hAnsi="Arial" w:cs="Arial"/>
          <w:sz w:val="22"/>
          <w:szCs w:val="22"/>
          <w:lang w:eastAsia="pt-BR"/>
        </w:rPr>
        <w:t xml:space="preserve">brasileiro, </w:t>
      </w:r>
      <w:proofErr w:type="spellStart"/>
      <w:r w:rsidR="009E1328">
        <w:rPr>
          <w:rFonts w:ascii="Arial" w:hAnsi="Arial" w:cs="Arial"/>
          <w:sz w:val="22"/>
          <w:szCs w:val="22"/>
          <w:lang w:eastAsia="pt-BR"/>
        </w:rPr>
        <w:t>xxxxxx</w:t>
      </w:r>
      <w:proofErr w:type="spellEnd"/>
      <w:r>
        <w:rPr>
          <w:rFonts w:ascii="Arial" w:hAnsi="Arial" w:cs="Arial"/>
          <w:sz w:val="22"/>
          <w:szCs w:val="22"/>
          <w:lang w:eastAsia="pt-BR"/>
        </w:rPr>
        <w:t xml:space="preserve">, portador do documento de identidade R.G. n° </w:t>
      </w:r>
      <w:proofErr w:type="spellStart"/>
      <w:r w:rsidR="009E1328">
        <w:rPr>
          <w:rFonts w:ascii="Arial" w:hAnsi="Arial" w:cs="Arial"/>
          <w:sz w:val="22"/>
          <w:szCs w:val="22"/>
          <w:lang w:eastAsia="pt-BR"/>
        </w:rPr>
        <w:t>xxxxxx</w:t>
      </w:r>
      <w:proofErr w:type="spellEnd"/>
      <w:r>
        <w:rPr>
          <w:rFonts w:ascii="Arial" w:hAnsi="Arial" w:cs="Arial"/>
          <w:sz w:val="22"/>
          <w:szCs w:val="22"/>
          <w:lang w:eastAsia="pt-BR"/>
        </w:rPr>
        <w:t xml:space="preserve"> SSP/SP e inscrito no CPF/MF sob o n° </w:t>
      </w:r>
      <w:proofErr w:type="spellStart"/>
      <w:r w:rsidR="009E1328">
        <w:rPr>
          <w:rFonts w:ascii="Arial" w:hAnsi="Arial" w:cs="Arial"/>
          <w:sz w:val="22"/>
          <w:szCs w:val="22"/>
          <w:lang w:eastAsia="pt-BR"/>
        </w:rPr>
        <w:t>xxxxxx</w:t>
      </w:r>
      <w:proofErr w:type="spellEnd"/>
      <w:r>
        <w:rPr>
          <w:rFonts w:ascii="Arial" w:hAnsi="Arial" w:cs="Arial"/>
          <w:sz w:val="22"/>
          <w:szCs w:val="22"/>
          <w:lang w:eastAsia="pt-BR"/>
        </w:rPr>
        <w:t xml:space="preserve">, residente e domiciliado nesta cidade </w:t>
      </w:r>
      <w:r w:rsidR="009E1328">
        <w:rPr>
          <w:rFonts w:ascii="Arial" w:hAnsi="Arial" w:cs="Arial"/>
          <w:sz w:val="22"/>
          <w:szCs w:val="22"/>
          <w:lang w:eastAsia="pt-BR"/>
        </w:rPr>
        <w:t>de Rifaina</w:t>
      </w:r>
      <w:r>
        <w:rPr>
          <w:rFonts w:ascii="Arial" w:hAnsi="Arial" w:cs="Arial"/>
          <w:sz w:val="22"/>
          <w:szCs w:val="22"/>
          <w:lang w:eastAsia="pt-BR"/>
        </w:rPr>
        <w:t xml:space="preserve">, Estado de São Paulo, na </w:t>
      </w:r>
      <w:r w:rsidR="009E1328">
        <w:rPr>
          <w:rFonts w:ascii="Arial" w:hAnsi="Arial" w:cs="Arial"/>
          <w:sz w:val="22"/>
          <w:szCs w:val="22"/>
          <w:lang w:eastAsia="pt-BR"/>
        </w:rPr>
        <w:t xml:space="preserve">Rua </w:t>
      </w:r>
      <w:proofErr w:type="spellStart"/>
      <w:r w:rsidR="009E1328">
        <w:rPr>
          <w:rFonts w:ascii="Arial" w:hAnsi="Arial" w:cs="Arial"/>
          <w:sz w:val="22"/>
          <w:szCs w:val="22"/>
          <w:lang w:eastAsia="pt-BR"/>
        </w:rPr>
        <w:t>xxxxxxxxxxxxxx</w:t>
      </w:r>
      <w:proofErr w:type="spellEnd"/>
      <w:r>
        <w:rPr>
          <w:rFonts w:ascii="Arial" w:hAnsi="Arial" w:cs="Arial"/>
          <w:sz w:val="22"/>
          <w:szCs w:val="22"/>
          <w:lang w:eastAsia="pt-BR"/>
        </w:rPr>
        <w:t xml:space="preserve">, nº </w:t>
      </w:r>
      <w:proofErr w:type="spellStart"/>
      <w:r w:rsidR="009E1328">
        <w:rPr>
          <w:rFonts w:ascii="Arial" w:hAnsi="Arial" w:cs="Arial"/>
          <w:sz w:val="22"/>
          <w:szCs w:val="22"/>
          <w:lang w:eastAsia="pt-BR"/>
        </w:rPr>
        <w:t>xxx</w:t>
      </w:r>
      <w:proofErr w:type="spellEnd"/>
      <w:r>
        <w:rPr>
          <w:rFonts w:ascii="Arial" w:hAnsi="Arial" w:cs="Arial"/>
          <w:sz w:val="22"/>
          <w:szCs w:val="22"/>
          <w:lang w:eastAsia="pt-BR"/>
        </w:rPr>
        <w:t>, Centro, através de seu órgão central de execução administrativa e financeira doravante denominado simplesmente</w:t>
      </w:r>
      <w:r w:rsidR="009E1328">
        <w:rPr>
          <w:rFonts w:ascii="Arial" w:hAnsi="Arial" w:cs="Arial"/>
          <w:sz w:val="22"/>
          <w:szCs w:val="22"/>
          <w:lang w:eastAsia="pt-BR"/>
        </w:rPr>
        <w:t xml:space="preserve"> Prefeitura</w:t>
      </w:r>
      <w:r>
        <w:rPr>
          <w:rFonts w:ascii="Arial" w:hAnsi="Arial" w:cs="Arial"/>
          <w:b/>
          <w:sz w:val="22"/>
          <w:szCs w:val="22"/>
          <w:lang w:eastAsia="pt-BR"/>
        </w:rPr>
        <w:t xml:space="preserve">; </w:t>
      </w:r>
      <w:r>
        <w:rPr>
          <w:rFonts w:ascii="Arial" w:hAnsi="Arial" w:cs="Arial"/>
          <w:bCs/>
          <w:sz w:val="22"/>
          <w:szCs w:val="22"/>
          <w:lang w:eastAsia="pt-BR"/>
        </w:rPr>
        <w:t>e,</w:t>
      </w:r>
    </w:p>
    <w:p w14:paraId="7973C6A1" w14:textId="77777777" w:rsidR="000F2149" w:rsidRDefault="000F2149">
      <w:pPr>
        <w:pStyle w:val="Standard"/>
        <w:jc w:val="both"/>
        <w:rPr>
          <w:rFonts w:ascii="Arial" w:hAnsi="Arial" w:cs="Arial"/>
          <w:sz w:val="22"/>
          <w:szCs w:val="22"/>
        </w:rPr>
      </w:pPr>
    </w:p>
    <w:p w14:paraId="6997FDC1" w14:textId="77777777" w:rsidR="000F2149" w:rsidRDefault="002640E5">
      <w:pPr>
        <w:pStyle w:val="Standard"/>
        <w:jc w:val="both"/>
      </w:pPr>
      <w:r>
        <w:rPr>
          <w:rFonts w:ascii="Arial" w:hAnsi="Arial" w:cs="Arial"/>
          <w:b/>
          <w:sz w:val="22"/>
          <w:szCs w:val="22"/>
        </w:rPr>
        <w:t>CONTRATADA:</w:t>
      </w:r>
      <w:r>
        <w:rPr>
          <w:rFonts w:ascii="Arial" w:hAnsi="Arial" w:cs="Arial"/>
          <w:sz w:val="22"/>
          <w:szCs w:val="22"/>
        </w:rPr>
        <w:t xml:space="preserve"> </w:t>
      </w:r>
      <w:r>
        <w:rPr>
          <w:rFonts w:ascii="Arial" w:hAnsi="Arial" w:cs="Arial"/>
          <w:b/>
          <w:sz w:val="22"/>
          <w:szCs w:val="22"/>
        </w:rPr>
        <w:t>_____________________., CNPJ Nº _______________, inscrição estadual nº____________________, estabelecida à _____________, nº ____, na cidade, Estado de ______, devidamente representada na forma do contrato social</w:t>
      </w:r>
      <w:r w:rsidR="00E8494D">
        <w:rPr>
          <w:rFonts w:ascii="Arial" w:hAnsi="Arial" w:cs="Arial"/>
          <w:b/>
          <w:sz w:val="22"/>
          <w:szCs w:val="22"/>
        </w:rPr>
        <w:t xml:space="preserve"> </w:t>
      </w:r>
      <w:r>
        <w:rPr>
          <w:rFonts w:ascii="Arial" w:hAnsi="Arial" w:cs="Arial"/>
          <w:b/>
          <w:sz w:val="22"/>
          <w:szCs w:val="22"/>
        </w:rPr>
        <w:t>(ou pelo Sr./Sra</w:t>
      </w:r>
      <w:r w:rsidR="00216DC6">
        <w:rPr>
          <w:rFonts w:ascii="Arial" w:hAnsi="Arial" w:cs="Arial"/>
          <w:b/>
          <w:sz w:val="22"/>
          <w:szCs w:val="22"/>
        </w:rPr>
        <w:t>.</w:t>
      </w:r>
      <w:r>
        <w:rPr>
          <w:rFonts w:ascii="Arial" w:hAnsi="Arial" w:cs="Arial"/>
          <w:b/>
          <w:sz w:val="22"/>
          <w:szCs w:val="22"/>
        </w:rPr>
        <w:t>_______________)</w:t>
      </w:r>
      <w:r>
        <w:rPr>
          <w:rFonts w:ascii="Arial" w:hAnsi="Arial" w:cs="Arial"/>
          <w:sz w:val="22"/>
          <w:szCs w:val="22"/>
        </w:rPr>
        <w:t xml:space="preserve">, doravante denominada </w:t>
      </w:r>
      <w:r>
        <w:rPr>
          <w:rFonts w:ascii="Arial" w:hAnsi="Arial" w:cs="Arial"/>
          <w:b/>
          <w:sz w:val="22"/>
          <w:szCs w:val="22"/>
        </w:rPr>
        <w:t>CONTRATADA</w:t>
      </w:r>
      <w:r>
        <w:rPr>
          <w:rFonts w:ascii="Arial" w:hAnsi="Arial" w:cs="Arial"/>
          <w:sz w:val="22"/>
          <w:szCs w:val="22"/>
        </w:rPr>
        <w:t>, fica justo e contratado, perante as duas testemunhas, abaixo assinadas e nomeadas, o seguinte:</w:t>
      </w:r>
    </w:p>
    <w:p w14:paraId="06EECB47" w14:textId="77777777" w:rsidR="000F2149" w:rsidRDefault="000F2149">
      <w:pPr>
        <w:pStyle w:val="Standard"/>
        <w:jc w:val="both"/>
        <w:rPr>
          <w:rFonts w:ascii="Arial" w:hAnsi="Arial" w:cs="Arial"/>
          <w:b/>
          <w:sz w:val="22"/>
          <w:szCs w:val="22"/>
        </w:rPr>
      </w:pPr>
    </w:p>
    <w:p w14:paraId="11F9276E" w14:textId="19CF2481" w:rsidR="000F2149" w:rsidRDefault="002640E5">
      <w:pPr>
        <w:pStyle w:val="Standard"/>
        <w:jc w:val="both"/>
      </w:pPr>
      <w:r>
        <w:rPr>
          <w:rFonts w:ascii="Arial" w:hAnsi="Arial" w:cs="Arial"/>
          <w:b/>
          <w:sz w:val="22"/>
          <w:szCs w:val="22"/>
        </w:rPr>
        <w:t xml:space="preserve">1ª-OBJETO DO CONTRATO - </w:t>
      </w:r>
      <w:r>
        <w:rPr>
          <w:rFonts w:ascii="Arial" w:hAnsi="Arial" w:cs="Arial"/>
          <w:bCs/>
          <w:sz w:val="22"/>
          <w:szCs w:val="22"/>
        </w:rPr>
        <w:t>O presente contrato tem por objeto a</w:t>
      </w:r>
      <w:r w:rsidR="00216DC6" w:rsidRPr="00216DC6">
        <w:rPr>
          <w:rFonts w:ascii="Arial" w:hAnsi="Arial" w:cs="Arial"/>
          <w:b/>
          <w:bCs/>
          <w:sz w:val="22"/>
          <w:szCs w:val="22"/>
        </w:rPr>
        <w:t xml:space="preserve"> </w:t>
      </w:r>
      <w:r w:rsidR="001B2F74" w:rsidRPr="00A909D6">
        <w:rPr>
          <w:rFonts w:ascii="Arial" w:hAnsi="Arial" w:cs="Arial"/>
          <w:b/>
          <w:bCs/>
          <w:sz w:val="22"/>
          <w:szCs w:val="22"/>
          <w:highlight w:val="yellow"/>
        </w:rPr>
        <w:t xml:space="preserve">CONTRATAÇÃO DE EMPRESA ESPECIALIZADA PARA CONFECÇÃO DE </w:t>
      </w:r>
      <w:r w:rsidR="001B2F74">
        <w:rPr>
          <w:rFonts w:ascii="Arial" w:hAnsi="Arial" w:cs="Arial"/>
          <w:b/>
          <w:bCs/>
          <w:sz w:val="22"/>
          <w:szCs w:val="22"/>
          <w:highlight w:val="yellow"/>
        </w:rPr>
        <w:t>3</w:t>
      </w:r>
      <w:r w:rsidR="001B2F74" w:rsidRPr="00A909D6">
        <w:rPr>
          <w:rFonts w:ascii="Arial" w:hAnsi="Arial" w:cs="Arial"/>
          <w:b/>
          <w:bCs/>
          <w:sz w:val="22"/>
          <w:szCs w:val="22"/>
          <w:highlight w:val="yellow"/>
        </w:rPr>
        <w:t>50 (</w:t>
      </w:r>
      <w:r w:rsidR="001B2F74">
        <w:rPr>
          <w:rFonts w:ascii="Arial" w:hAnsi="Arial" w:cs="Arial"/>
          <w:b/>
          <w:bCs/>
          <w:sz w:val="22"/>
          <w:szCs w:val="22"/>
          <w:highlight w:val="yellow"/>
        </w:rPr>
        <w:t>TREZENTOS E CINQUENTA</w:t>
      </w:r>
      <w:r w:rsidR="001B2F74" w:rsidRPr="00A909D6">
        <w:rPr>
          <w:rFonts w:ascii="Arial" w:hAnsi="Arial" w:cs="Arial"/>
          <w:b/>
          <w:bCs/>
          <w:sz w:val="22"/>
          <w:szCs w:val="22"/>
          <w:highlight w:val="yellow"/>
        </w:rPr>
        <w:t>) PRÓTESES DENTÁRIAS TOTAIS</w:t>
      </w:r>
      <w:r w:rsidR="001B2F74">
        <w:rPr>
          <w:rFonts w:ascii="Arial" w:hAnsi="Arial" w:cs="Arial"/>
          <w:b/>
          <w:bCs/>
          <w:sz w:val="22"/>
          <w:szCs w:val="22"/>
          <w:highlight w:val="yellow"/>
        </w:rPr>
        <w:t>,</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300</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TREZENTOS</w:t>
      </w:r>
      <w:r w:rsidR="001B2F74" w:rsidRPr="00A909D6">
        <w:rPr>
          <w:rFonts w:ascii="Arial" w:hAnsi="Arial" w:cs="Arial"/>
          <w:b/>
          <w:bCs/>
          <w:sz w:val="22"/>
          <w:szCs w:val="22"/>
          <w:highlight w:val="yellow"/>
        </w:rPr>
        <w:t>) PRÓTESES DENTÁRIAS PARCIAIS REMOVÍVEIS</w:t>
      </w:r>
      <w:r w:rsidR="001B2F74">
        <w:rPr>
          <w:rFonts w:ascii="Arial" w:hAnsi="Arial" w:cs="Arial"/>
          <w:b/>
          <w:bCs/>
          <w:sz w:val="22"/>
          <w:szCs w:val="22"/>
          <w:highlight w:val="yellow"/>
        </w:rPr>
        <w:t xml:space="preserve"> E 100 (CEM) COROAS UNITÁRIAS DE </w:t>
      </w:r>
      <w:r w:rsidR="00CE7E85">
        <w:rPr>
          <w:rFonts w:ascii="Arial" w:hAnsi="Arial" w:cs="Arial"/>
          <w:b/>
          <w:bCs/>
          <w:sz w:val="22"/>
          <w:szCs w:val="22"/>
          <w:highlight w:val="yellow"/>
        </w:rPr>
        <w:t>METALOCERÂMICA</w:t>
      </w:r>
      <w:r w:rsidR="001B2F74" w:rsidRPr="00A909D6">
        <w:rPr>
          <w:rFonts w:ascii="Arial" w:hAnsi="Arial" w:cs="Arial"/>
          <w:b/>
          <w:bCs/>
          <w:sz w:val="22"/>
          <w:szCs w:val="22"/>
          <w:highlight w:val="yellow"/>
        </w:rPr>
        <w:t>, DESTINADAS AO ATENDIMENTO DAS NECESSIDADES DA SECRETARIA MUNICIPAL DE SAÚDE</w:t>
      </w:r>
      <w:r w:rsidR="001B2F74">
        <w:rPr>
          <w:rFonts w:ascii="Arial" w:hAnsi="Arial" w:cs="Arial"/>
          <w:b/>
          <w:color w:val="000000"/>
          <w:sz w:val="22"/>
          <w:szCs w:val="22"/>
        </w:rPr>
        <w:t xml:space="preserve"> </w:t>
      </w:r>
      <w:r>
        <w:rPr>
          <w:rFonts w:ascii="Arial" w:hAnsi="Arial" w:cs="Arial"/>
          <w:bCs/>
          <w:sz w:val="22"/>
          <w:szCs w:val="22"/>
        </w:rPr>
        <w:t xml:space="preserve">conforme quantidade, especificações e preços contidos no </w:t>
      </w:r>
      <w:r>
        <w:rPr>
          <w:rFonts w:ascii="Arial" w:hAnsi="Arial" w:cs="Arial"/>
          <w:b/>
          <w:sz w:val="22"/>
          <w:szCs w:val="22"/>
        </w:rPr>
        <w:t>ANEXO I</w:t>
      </w:r>
      <w:r w:rsidR="00803150">
        <w:rPr>
          <w:rFonts w:ascii="Arial" w:hAnsi="Arial" w:cs="Arial"/>
          <w:b/>
          <w:sz w:val="22"/>
          <w:szCs w:val="22"/>
        </w:rPr>
        <w:t xml:space="preserve"> (TERMO DE REFERÊNCIA)</w:t>
      </w:r>
      <w:r>
        <w:rPr>
          <w:rFonts w:ascii="Arial" w:hAnsi="Arial" w:cs="Arial"/>
          <w:b/>
          <w:sz w:val="22"/>
          <w:szCs w:val="22"/>
        </w:rPr>
        <w:t xml:space="preserve"> </w:t>
      </w:r>
      <w:r>
        <w:rPr>
          <w:rFonts w:ascii="Arial" w:hAnsi="Arial" w:cs="Arial"/>
          <w:bCs/>
          <w:sz w:val="22"/>
          <w:szCs w:val="22"/>
        </w:rPr>
        <w:t>deste instrumento particular.</w:t>
      </w:r>
    </w:p>
    <w:p w14:paraId="1E6A6920" w14:textId="77777777" w:rsidR="000F2149" w:rsidRDefault="000F2149">
      <w:pPr>
        <w:pStyle w:val="Standard"/>
        <w:jc w:val="both"/>
        <w:rPr>
          <w:rFonts w:ascii="Arial" w:hAnsi="Arial" w:cs="Arial"/>
          <w:bCs/>
          <w:sz w:val="22"/>
          <w:szCs w:val="22"/>
        </w:rPr>
      </w:pPr>
    </w:p>
    <w:p w14:paraId="734FB302" w14:textId="77777777" w:rsidR="000F2149" w:rsidRDefault="002640E5">
      <w:pPr>
        <w:pStyle w:val="BodyText21"/>
      </w:pPr>
      <w:r>
        <w:rPr>
          <w:rFonts w:ascii="Arial" w:hAnsi="Arial" w:cs="Arial"/>
          <w:b/>
          <w:sz w:val="22"/>
          <w:szCs w:val="22"/>
        </w:rPr>
        <w:t xml:space="preserve">Parágrafo primeiro: </w:t>
      </w:r>
      <w:r>
        <w:rPr>
          <w:rFonts w:ascii="Arial" w:hAnsi="Arial" w:cs="Arial"/>
          <w:sz w:val="22"/>
          <w:szCs w:val="22"/>
        </w:rPr>
        <w:t xml:space="preserve">O detalhamento e a especificação dos serviços contratados, bem como as demais obrigações da </w:t>
      </w:r>
      <w:r>
        <w:rPr>
          <w:rFonts w:ascii="Arial" w:hAnsi="Arial" w:cs="Arial"/>
          <w:b/>
          <w:sz w:val="22"/>
          <w:szCs w:val="22"/>
        </w:rPr>
        <w:t>CONTRATADA,</w:t>
      </w:r>
      <w:r>
        <w:rPr>
          <w:rFonts w:ascii="Arial" w:hAnsi="Arial" w:cs="Arial"/>
          <w:sz w:val="22"/>
          <w:szCs w:val="22"/>
        </w:rPr>
        <w:t xml:space="preserve"> estão elencados no </w:t>
      </w:r>
      <w:r>
        <w:rPr>
          <w:rFonts w:ascii="Arial" w:hAnsi="Arial" w:cs="Arial"/>
          <w:b/>
          <w:sz w:val="22"/>
          <w:szCs w:val="22"/>
        </w:rPr>
        <w:t xml:space="preserve">ANEXO I </w:t>
      </w:r>
      <w:r>
        <w:rPr>
          <w:rFonts w:ascii="Arial" w:hAnsi="Arial" w:cs="Arial"/>
          <w:sz w:val="22"/>
          <w:szCs w:val="22"/>
        </w:rPr>
        <w:t xml:space="preserve">do Edital – </w:t>
      </w:r>
      <w:r w:rsidR="00E8494D">
        <w:rPr>
          <w:rFonts w:ascii="Arial" w:hAnsi="Arial" w:cs="Arial"/>
          <w:sz w:val="22"/>
          <w:szCs w:val="22"/>
        </w:rPr>
        <w:t>Termo de Referência</w:t>
      </w:r>
      <w:r>
        <w:rPr>
          <w:rFonts w:ascii="Arial" w:hAnsi="Arial" w:cs="Arial"/>
          <w:sz w:val="22"/>
          <w:szCs w:val="22"/>
        </w:rPr>
        <w:t>, que integra este contrato e nas demais cláusulas do presente instrumento.</w:t>
      </w:r>
    </w:p>
    <w:p w14:paraId="53935161" w14:textId="77777777" w:rsidR="000F2149" w:rsidRDefault="000F2149">
      <w:pPr>
        <w:pStyle w:val="Standard"/>
        <w:tabs>
          <w:tab w:val="left" w:pos="1287"/>
        </w:tabs>
        <w:jc w:val="both"/>
        <w:rPr>
          <w:rFonts w:ascii="Arial" w:hAnsi="Arial" w:cs="Arial"/>
          <w:b/>
          <w:bCs/>
          <w:sz w:val="22"/>
          <w:szCs w:val="22"/>
        </w:rPr>
      </w:pPr>
    </w:p>
    <w:p w14:paraId="55A5E79B" w14:textId="77777777" w:rsidR="000F2149" w:rsidRDefault="002640E5">
      <w:pPr>
        <w:pStyle w:val="Corpodetexto"/>
        <w:jc w:val="both"/>
      </w:pPr>
      <w:r>
        <w:rPr>
          <w:rFonts w:ascii="Arial" w:hAnsi="Arial" w:cs="Arial"/>
          <w:b/>
          <w:bCs/>
          <w:sz w:val="22"/>
          <w:szCs w:val="22"/>
        </w:rPr>
        <w:t>Parágrafo segundo:</w:t>
      </w:r>
      <w:r>
        <w:rPr>
          <w:rFonts w:ascii="Arial" w:hAnsi="Arial" w:cs="Arial"/>
          <w:sz w:val="22"/>
          <w:szCs w:val="22"/>
        </w:rPr>
        <w:t xml:space="preserve"> </w:t>
      </w:r>
      <w:r>
        <w:rPr>
          <w:rFonts w:ascii="Arial" w:hAnsi="Arial" w:cs="Arial"/>
          <w:b/>
          <w:bCs/>
          <w:sz w:val="22"/>
          <w:szCs w:val="22"/>
        </w:rPr>
        <w:t>A CONTRATADA</w:t>
      </w:r>
      <w:r>
        <w:rPr>
          <w:rFonts w:ascii="Arial" w:hAnsi="Arial" w:cs="Arial"/>
          <w:sz w:val="22"/>
          <w:szCs w:val="22"/>
        </w:rPr>
        <w:t xml:space="preserve"> deverá executar os serviços mediante solicitação do </w:t>
      </w:r>
      <w:r w:rsidRPr="00DE60D3">
        <w:rPr>
          <w:rFonts w:ascii="Arial" w:hAnsi="Arial" w:cs="Arial"/>
          <w:sz w:val="22"/>
          <w:szCs w:val="22"/>
        </w:rPr>
        <w:t>servidor público designado</w:t>
      </w:r>
      <w:r>
        <w:rPr>
          <w:rFonts w:ascii="Arial" w:hAnsi="Arial" w:cs="Arial"/>
          <w:b/>
          <w:bCs/>
          <w:sz w:val="22"/>
          <w:szCs w:val="22"/>
        </w:rPr>
        <w:t xml:space="preserve"> como gestor do contrato.</w:t>
      </w:r>
    </w:p>
    <w:p w14:paraId="58B2F854" w14:textId="77777777" w:rsidR="000F2149" w:rsidRDefault="002640E5">
      <w:pPr>
        <w:jc w:val="both"/>
      </w:pPr>
      <w:r>
        <w:rPr>
          <w:rFonts w:ascii="Arial" w:hAnsi="Arial" w:cs="Arial"/>
          <w:b/>
          <w:sz w:val="22"/>
          <w:szCs w:val="22"/>
        </w:rPr>
        <w:t xml:space="preserve">Parágrafo terceiro: </w:t>
      </w:r>
      <w:r>
        <w:rPr>
          <w:rFonts w:ascii="Arial" w:hAnsi="Arial" w:cs="Arial"/>
          <w:sz w:val="22"/>
          <w:szCs w:val="22"/>
        </w:rPr>
        <w:t xml:space="preserve">A </w:t>
      </w:r>
      <w:r>
        <w:rPr>
          <w:rFonts w:ascii="Arial" w:hAnsi="Arial" w:cs="Arial"/>
          <w:b/>
          <w:sz w:val="22"/>
          <w:szCs w:val="22"/>
        </w:rPr>
        <w:t>CONTRATADA</w:t>
      </w:r>
      <w:r>
        <w:rPr>
          <w:rFonts w:ascii="Arial" w:hAnsi="Arial" w:cs="Arial"/>
          <w:sz w:val="22"/>
          <w:szCs w:val="22"/>
        </w:rPr>
        <w:t xml:space="preserve"> declara expressamente, sob as penas da Lei que está tecnicamente, economicamente e financeiramente apta à execução dos serviços objeto deste contrato.</w:t>
      </w:r>
    </w:p>
    <w:p w14:paraId="64ED923E" w14:textId="77777777" w:rsidR="000F2149" w:rsidRDefault="000F2149">
      <w:pPr>
        <w:jc w:val="both"/>
        <w:rPr>
          <w:rFonts w:ascii="Arial" w:hAnsi="Arial" w:cs="Arial"/>
          <w:color w:val="FF0000"/>
          <w:sz w:val="22"/>
          <w:szCs w:val="22"/>
        </w:rPr>
      </w:pPr>
    </w:p>
    <w:p w14:paraId="09104BAA" w14:textId="77777777" w:rsidR="000F2149" w:rsidRDefault="002640E5">
      <w:pPr>
        <w:jc w:val="both"/>
      </w:pPr>
      <w:r>
        <w:rPr>
          <w:rFonts w:ascii="Arial" w:hAnsi="Arial" w:cs="Arial"/>
          <w:b/>
          <w:color w:val="000000"/>
          <w:sz w:val="22"/>
          <w:szCs w:val="22"/>
        </w:rPr>
        <w:t xml:space="preserve">Parágrafo quarto: </w:t>
      </w:r>
      <w:r>
        <w:rPr>
          <w:rFonts w:ascii="Arial" w:hAnsi="Arial" w:cs="Arial"/>
          <w:color w:val="000000"/>
          <w:sz w:val="22"/>
          <w:szCs w:val="22"/>
        </w:rPr>
        <w:t>A</w:t>
      </w:r>
      <w:r>
        <w:rPr>
          <w:rFonts w:ascii="Arial" w:hAnsi="Arial" w:cs="Arial"/>
          <w:sz w:val="22"/>
          <w:szCs w:val="22"/>
        </w:rPr>
        <w:t xml:space="preserve"> inobservância do prazo estipulado no parágrafo anterior ocasionará a aplicação das penalidades previstas no presente instrumento.</w:t>
      </w:r>
    </w:p>
    <w:p w14:paraId="513364E4" w14:textId="77777777" w:rsidR="000F2149" w:rsidRDefault="000F2149">
      <w:pPr>
        <w:pStyle w:val="Corpodetexto22"/>
        <w:spacing w:after="0" w:line="240" w:lineRule="auto"/>
        <w:jc w:val="both"/>
        <w:rPr>
          <w:rFonts w:ascii="Arial" w:hAnsi="Arial" w:cs="Arial"/>
          <w:sz w:val="22"/>
          <w:szCs w:val="22"/>
          <w:shd w:val="clear" w:color="auto" w:fill="FFFF00"/>
        </w:rPr>
      </w:pPr>
    </w:p>
    <w:p w14:paraId="3BB25825" w14:textId="77777777" w:rsidR="000F2149" w:rsidRDefault="002640E5">
      <w:pPr>
        <w:pStyle w:val="Standard"/>
        <w:jc w:val="both"/>
      </w:pPr>
      <w:r>
        <w:rPr>
          <w:rFonts w:ascii="Arial" w:hAnsi="Arial" w:cs="Arial"/>
          <w:b/>
          <w:sz w:val="22"/>
          <w:szCs w:val="22"/>
        </w:rPr>
        <w:lastRenderedPageBreak/>
        <w:t>2ª-DA DISPENSA DE GARANTIA</w:t>
      </w:r>
      <w:r>
        <w:rPr>
          <w:rFonts w:ascii="Arial" w:hAnsi="Arial" w:cs="Arial"/>
          <w:sz w:val="22"/>
          <w:szCs w:val="22"/>
        </w:rPr>
        <w:t xml:space="preserve"> - Não será exigida a prestação de garantia para participação no presente </w:t>
      </w:r>
      <w:r>
        <w:rPr>
          <w:rFonts w:ascii="Arial" w:hAnsi="Arial" w:cs="Arial"/>
          <w:b/>
          <w:sz w:val="22"/>
          <w:szCs w:val="22"/>
        </w:rPr>
        <w:t>PREGÃO.</w:t>
      </w:r>
    </w:p>
    <w:p w14:paraId="43EC4AB3" w14:textId="77777777" w:rsidR="000F2149" w:rsidRDefault="000F2149">
      <w:pPr>
        <w:jc w:val="both"/>
        <w:rPr>
          <w:rFonts w:ascii="Arial" w:hAnsi="Arial" w:cs="Arial"/>
          <w:sz w:val="22"/>
          <w:szCs w:val="22"/>
        </w:rPr>
      </w:pPr>
    </w:p>
    <w:p w14:paraId="5AFA84E6" w14:textId="4BB4F960" w:rsidR="000F2149" w:rsidRPr="00EF2ED6" w:rsidRDefault="002640E5">
      <w:pPr>
        <w:jc w:val="both"/>
      </w:pPr>
      <w:r>
        <w:rPr>
          <w:rFonts w:ascii="Arial" w:hAnsi="Arial" w:cs="Arial"/>
          <w:b/>
          <w:bCs/>
          <w:sz w:val="22"/>
          <w:szCs w:val="22"/>
        </w:rPr>
        <w:t>3ª-DO PREÇO E DO REAJUSTAMENTO – A PREFEITURA</w:t>
      </w:r>
      <w:r>
        <w:rPr>
          <w:rFonts w:ascii="Arial" w:hAnsi="Arial" w:cs="Arial"/>
          <w:sz w:val="22"/>
          <w:szCs w:val="22"/>
        </w:rPr>
        <w:t xml:space="preserve"> </w:t>
      </w:r>
      <w:r w:rsidRPr="00EF2ED6">
        <w:rPr>
          <w:rFonts w:ascii="Arial" w:hAnsi="Arial" w:cs="Arial"/>
          <w:sz w:val="22"/>
          <w:szCs w:val="22"/>
        </w:rPr>
        <w:t xml:space="preserve">por força deste instrumento, compromete-se a pagar em favor da </w:t>
      </w:r>
      <w:r w:rsidRPr="00EF2ED6">
        <w:rPr>
          <w:rFonts w:ascii="Arial" w:hAnsi="Arial" w:cs="Arial"/>
          <w:b/>
          <w:bCs/>
          <w:sz w:val="22"/>
          <w:szCs w:val="22"/>
        </w:rPr>
        <w:t>CONTRATADA</w:t>
      </w:r>
      <w:r w:rsidRPr="00EF2ED6">
        <w:rPr>
          <w:rFonts w:ascii="Arial" w:hAnsi="Arial" w:cs="Arial"/>
          <w:sz w:val="22"/>
          <w:szCs w:val="22"/>
        </w:rPr>
        <w:t xml:space="preserve"> a importância </w:t>
      </w:r>
      <w:r w:rsidR="00CE7E85">
        <w:rPr>
          <w:rFonts w:ascii="Arial" w:hAnsi="Arial" w:cs="Arial"/>
          <w:sz w:val="22"/>
          <w:szCs w:val="22"/>
        </w:rPr>
        <w:t>unitária</w:t>
      </w:r>
      <w:r w:rsidRPr="00EF2ED6">
        <w:rPr>
          <w:rFonts w:ascii="Arial" w:hAnsi="Arial" w:cs="Arial"/>
          <w:sz w:val="22"/>
          <w:szCs w:val="22"/>
        </w:rPr>
        <w:t xml:space="preserve"> de </w:t>
      </w:r>
      <w:bookmarkStart w:id="5" w:name="_Hlk160017908"/>
      <w:r w:rsidRPr="00EF2ED6">
        <w:rPr>
          <w:rFonts w:ascii="Arial" w:hAnsi="Arial" w:cs="Arial"/>
          <w:sz w:val="22"/>
          <w:szCs w:val="22"/>
        </w:rPr>
        <w:t>R$ _____________ (____________)</w:t>
      </w:r>
      <w:r w:rsidR="00CE7E85">
        <w:rPr>
          <w:rFonts w:ascii="Arial" w:hAnsi="Arial" w:cs="Arial"/>
          <w:sz w:val="22"/>
          <w:szCs w:val="22"/>
        </w:rPr>
        <w:t xml:space="preserve"> </w:t>
      </w:r>
      <w:r w:rsidR="00F153DF">
        <w:rPr>
          <w:rFonts w:ascii="Arial" w:hAnsi="Arial" w:cs="Arial"/>
          <w:sz w:val="22"/>
          <w:szCs w:val="22"/>
        </w:rPr>
        <w:t>por prótese dentária total</w:t>
      </w:r>
      <w:bookmarkEnd w:id="5"/>
      <w:r w:rsidR="00F153DF">
        <w:rPr>
          <w:rFonts w:ascii="Arial" w:hAnsi="Arial" w:cs="Arial"/>
          <w:sz w:val="22"/>
          <w:szCs w:val="22"/>
        </w:rPr>
        <w:t xml:space="preserve">, </w:t>
      </w:r>
      <w:r w:rsidR="00F153DF" w:rsidRPr="00F153DF">
        <w:rPr>
          <w:rFonts w:ascii="Arial" w:hAnsi="Arial" w:cs="Arial"/>
          <w:sz w:val="22"/>
          <w:szCs w:val="22"/>
        </w:rPr>
        <w:t xml:space="preserve">R$ _____________ (____________) por prótese dentária </w:t>
      </w:r>
      <w:r w:rsidR="00F153DF">
        <w:rPr>
          <w:rFonts w:ascii="Arial" w:hAnsi="Arial" w:cs="Arial"/>
          <w:sz w:val="22"/>
          <w:szCs w:val="22"/>
        </w:rPr>
        <w:t xml:space="preserve">parcial removível e </w:t>
      </w:r>
      <w:r w:rsidR="00F153DF" w:rsidRPr="00F153DF">
        <w:rPr>
          <w:rFonts w:ascii="Arial" w:hAnsi="Arial" w:cs="Arial"/>
          <w:sz w:val="22"/>
          <w:szCs w:val="22"/>
        </w:rPr>
        <w:t xml:space="preserve">R$ _____________ (____________) por </w:t>
      </w:r>
      <w:r w:rsidR="00F153DF">
        <w:rPr>
          <w:rFonts w:ascii="Arial" w:hAnsi="Arial" w:cs="Arial"/>
          <w:sz w:val="22"/>
          <w:szCs w:val="22"/>
        </w:rPr>
        <w:t xml:space="preserve">coroa unitária de </w:t>
      </w:r>
      <w:proofErr w:type="spellStart"/>
      <w:r w:rsidR="00F153DF">
        <w:rPr>
          <w:rFonts w:ascii="Arial" w:hAnsi="Arial" w:cs="Arial"/>
          <w:sz w:val="22"/>
          <w:szCs w:val="22"/>
        </w:rPr>
        <w:t>metalocerâmica</w:t>
      </w:r>
      <w:proofErr w:type="spellEnd"/>
      <w:r w:rsidR="00F153DF">
        <w:rPr>
          <w:rFonts w:ascii="Arial" w:hAnsi="Arial" w:cs="Arial"/>
          <w:sz w:val="22"/>
          <w:szCs w:val="22"/>
        </w:rPr>
        <w:t xml:space="preserve"> perfazendo um total contratual estimado de R$ _____________________ (___________________________)</w:t>
      </w:r>
      <w:r w:rsidRPr="00EF2ED6">
        <w:rPr>
          <w:rFonts w:ascii="Arial" w:hAnsi="Arial" w:cs="Arial"/>
          <w:sz w:val="22"/>
          <w:szCs w:val="22"/>
        </w:rPr>
        <w:t>, em até 10 (dez) dias após a apresentação de Nota Fiscal de Prestação de Serviços, acompanhado de atestado ou declaração de execução dos serviços emitido pelo gestor do contrato</w:t>
      </w:r>
      <w:r w:rsidR="00634025">
        <w:rPr>
          <w:rFonts w:ascii="Arial" w:hAnsi="Arial" w:cs="Arial"/>
          <w:sz w:val="22"/>
          <w:szCs w:val="22"/>
        </w:rPr>
        <w:t xml:space="preserve">, </w:t>
      </w:r>
      <w:r w:rsidR="00634025" w:rsidRPr="00886E5E">
        <w:rPr>
          <w:rFonts w:ascii="Arial" w:hAnsi="Arial" w:cs="Arial"/>
          <w:sz w:val="22"/>
          <w:szCs w:val="22"/>
          <w:lang w:eastAsia="zh-CN"/>
        </w:rPr>
        <w:t xml:space="preserve">juntamente o relatório acrescido de toda documentação do </w:t>
      </w:r>
      <w:r w:rsidR="00634025">
        <w:rPr>
          <w:rFonts w:ascii="Arial" w:hAnsi="Arial" w:cs="Arial"/>
          <w:sz w:val="22"/>
          <w:szCs w:val="22"/>
          <w:lang w:eastAsia="zh-CN"/>
        </w:rPr>
        <w:t>usuário</w:t>
      </w:r>
      <w:r w:rsidRPr="00EF2ED6">
        <w:rPr>
          <w:rFonts w:ascii="Arial" w:hAnsi="Arial" w:cs="Arial"/>
          <w:sz w:val="22"/>
          <w:szCs w:val="22"/>
        </w:rPr>
        <w:t>.</w:t>
      </w:r>
    </w:p>
    <w:p w14:paraId="57C95D85" w14:textId="77777777" w:rsidR="000F2149" w:rsidRPr="00EF2ED6" w:rsidRDefault="000F2149">
      <w:pPr>
        <w:pStyle w:val="Standard"/>
        <w:jc w:val="both"/>
        <w:rPr>
          <w:rFonts w:ascii="Arial" w:hAnsi="Arial" w:cs="Arial"/>
          <w:b/>
          <w:bCs/>
          <w:sz w:val="22"/>
          <w:szCs w:val="22"/>
        </w:rPr>
      </w:pPr>
    </w:p>
    <w:p w14:paraId="63159BB8" w14:textId="77777777" w:rsidR="000F2149" w:rsidRDefault="002640E5">
      <w:pPr>
        <w:jc w:val="both"/>
      </w:pPr>
      <w:r>
        <w:rPr>
          <w:rFonts w:ascii="Arial" w:hAnsi="Arial" w:cs="Arial"/>
          <w:b/>
          <w:bCs/>
          <w:sz w:val="22"/>
          <w:szCs w:val="22"/>
        </w:rPr>
        <w:t>Parágrafo primeiro:</w:t>
      </w:r>
      <w:r>
        <w:rPr>
          <w:rFonts w:ascii="Arial" w:hAnsi="Arial" w:cs="Arial"/>
          <w:sz w:val="22"/>
          <w:szCs w:val="22"/>
        </w:rPr>
        <w:t xml:space="preserve"> Em hipótese alguma serão efetivados pagamentos antecipados ou sem a existência do correspondente atestado ou declaração de execução dos serviços.</w:t>
      </w:r>
    </w:p>
    <w:p w14:paraId="4F03CAF8" w14:textId="77777777" w:rsidR="000F2149" w:rsidRDefault="000F2149">
      <w:pPr>
        <w:jc w:val="both"/>
        <w:rPr>
          <w:rFonts w:ascii="Arial" w:hAnsi="Arial" w:cs="Arial"/>
          <w:b/>
          <w:bCs/>
          <w:sz w:val="22"/>
          <w:szCs w:val="22"/>
        </w:rPr>
      </w:pPr>
    </w:p>
    <w:p w14:paraId="5F8E5FDD" w14:textId="77777777" w:rsidR="000F2149" w:rsidRDefault="002640E5">
      <w:pPr>
        <w:jc w:val="both"/>
      </w:pPr>
      <w:r>
        <w:rPr>
          <w:rFonts w:ascii="Arial" w:hAnsi="Arial" w:cs="Arial"/>
          <w:b/>
          <w:bCs/>
          <w:sz w:val="22"/>
          <w:szCs w:val="22"/>
        </w:rPr>
        <w:t>Parágrafo segundo:</w:t>
      </w:r>
      <w:r>
        <w:rPr>
          <w:rFonts w:ascii="Arial" w:hAnsi="Arial" w:cs="Arial"/>
          <w:sz w:val="22"/>
          <w:szCs w:val="22"/>
        </w:rPr>
        <w:t xml:space="preserve"> </w:t>
      </w:r>
      <w:r>
        <w:rPr>
          <w:rFonts w:ascii="Arial" w:hAnsi="Arial" w:cs="Arial"/>
          <w:b/>
          <w:bCs/>
          <w:sz w:val="22"/>
          <w:szCs w:val="22"/>
        </w:rPr>
        <w:t>A CONTRATADA</w:t>
      </w:r>
      <w:r>
        <w:rPr>
          <w:rFonts w:ascii="Arial" w:hAnsi="Arial" w:cs="Arial"/>
          <w:sz w:val="22"/>
          <w:szCs w:val="22"/>
        </w:rPr>
        <w:t xml:space="preserve"> deverá efetuar a cobrança diretamente na </w:t>
      </w:r>
      <w:r w:rsidRPr="00216DC6">
        <w:rPr>
          <w:rFonts w:ascii="Arial" w:hAnsi="Arial" w:cs="Arial"/>
          <w:b/>
          <w:bCs/>
          <w:sz w:val="22"/>
          <w:szCs w:val="22"/>
        </w:rPr>
        <w:t>PREFEITURA</w:t>
      </w:r>
      <w:r>
        <w:rPr>
          <w:rFonts w:ascii="Arial" w:hAnsi="Arial" w:cs="Arial"/>
          <w:sz w:val="22"/>
          <w:szCs w:val="22"/>
        </w:rPr>
        <w:t xml:space="preserve">, sendo vedada </w:t>
      </w:r>
      <w:r w:rsidR="00EF2ED6">
        <w:rPr>
          <w:rFonts w:ascii="Arial" w:hAnsi="Arial" w:cs="Arial"/>
          <w:sz w:val="22"/>
          <w:szCs w:val="22"/>
        </w:rPr>
        <w:t>a</w:t>
      </w:r>
      <w:r>
        <w:rPr>
          <w:rFonts w:ascii="Arial" w:hAnsi="Arial" w:cs="Arial"/>
          <w:sz w:val="22"/>
          <w:szCs w:val="22"/>
        </w:rPr>
        <w:t xml:space="preserve"> cobrança por meio de rede bancária ou com terceiros.</w:t>
      </w:r>
    </w:p>
    <w:p w14:paraId="74007DF8" w14:textId="77777777" w:rsidR="000F2149" w:rsidRDefault="000F2149">
      <w:pPr>
        <w:jc w:val="both"/>
        <w:rPr>
          <w:rFonts w:ascii="Arial" w:hAnsi="Arial" w:cs="Arial"/>
          <w:sz w:val="22"/>
          <w:szCs w:val="22"/>
        </w:rPr>
      </w:pPr>
    </w:p>
    <w:p w14:paraId="51ED8762" w14:textId="77777777" w:rsidR="000F2149" w:rsidRDefault="002640E5">
      <w:pPr>
        <w:jc w:val="both"/>
      </w:pPr>
      <w:r>
        <w:rPr>
          <w:rFonts w:ascii="Arial" w:hAnsi="Arial" w:cs="Arial"/>
          <w:sz w:val="22"/>
          <w:szCs w:val="22"/>
        </w:rPr>
        <w:t xml:space="preserve">Parágrafo terceiro: </w:t>
      </w:r>
      <w:r>
        <w:rPr>
          <w:rFonts w:ascii="Arial" w:hAnsi="Arial" w:cs="Arial"/>
          <w:b/>
          <w:bCs/>
          <w:sz w:val="22"/>
          <w:szCs w:val="22"/>
        </w:rPr>
        <w:t>A PREFEITURA</w:t>
      </w:r>
      <w:r>
        <w:rPr>
          <w:rFonts w:ascii="Arial" w:hAnsi="Arial" w:cs="Arial"/>
          <w:sz w:val="22"/>
          <w:szCs w:val="22"/>
        </w:rPr>
        <w:t xml:space="preserve"> poderá descontar dos pagamentos importâncias que, a qualquer título lhes sejam devidas pela </w:t>
      </w:r>
      <w:r>
        <w:rPr>
          <w:rFonts w:ascii="Arial" w:hAnsi="Arial" w:cs="Arial"/>
          <w:b/>
          <w:bCs/>
          <w:sz w:val="22"/>
          <w:szCs w:val="22"/>
        </w:rPr>
        <w:t>CONTRATADA</w:t>
      </w:r>
      <w:r>
        <w:rPr>
          <w:rFonts w:ascii="Arial" w:hAnsi="Arial" w:cs="Arial"/>
          <w:sz w:val="22"/>
          <w:szCs w:val="22"/>
        </w:rPr>
        <w:t>, por força deste Contrato.</w:t>
      </w:r>
    </w:p>
    <w:p w14:paraId="206F90D9" w14:textId="77777777" w:rsidR="000F2149" w:rsidRDefault="002640E5">
      <w:pPr>
        <w:jc w:val="both"/>
        <w:rPr>
          <w:rFonts w:ascii="Arial" w:hAnsi="Arial" w:cs="Arial"/>
          <w:sz w:val="22"/>
          <w:szCs w:val="22"/>
        </w:rPr>
      </w:pPr>
      <w:r>
        <w:rPr>
          <w:rFonts w:ascii="Arial" w:hAnsi="Arial" w:cs="Arial"/>
          <w:sz w:val="22"/>
          <w:szCs w:val="22"/>
        </w:rPr>
        <w:t xml:space="preserve"> </w:t>
      </w:r>
    </w:p>
    <w:p w14:paraId="73148AED" w14:textId="77777777" w:rsidR="000F2149" w:rsidRDefault="002640E5">
      <w:pPr>
        <w:jc w:val="both"/>
      </w:pPr>
      <w:r>
        <w:rPr>
          <w:rFonts w:ascii="Arial" w:hAnsi="Arial" w:cs="Arial"/>
          <w:b/>
          <w:bCs/>
          <w:sz w:val="22"/>
          <w:szCs w:val="22"/>
        </w:rPr>
        <w:t>Parágrafo quarto:</w:t>
      </w:r>
      <w:r>
        <w:rPr>
          <w:rFonts w:ascii="Arial" w:hAnsi="Arial" w:cs="Arial"/>
          <w:sz w:val="22"/>
          <w:szCs w:val="22"/>
        </w:rPr>
        <w:t xml:space="preserve"> A(s) Nota(s) Fiscal(</w:t>
      </w:r>
      <w:proofErr w:type="spellStart"/>
      <w:r>
        <w:rPr>
          <w:rFonts w:ascii="Arial" w:hAnsi="Arial" w:cs="Arial"/>
          <w:sz w:val="22"/>
          <w:szCs w:val="22"/>
        </w:rPr>
        <w:t>is</w:t>
      </w:r>
      <w:proofErr w:type="spellEnd"/>
      <w:r>
        <w:rPr>
          <w:rFonts w:ascii="Arial" w:hAnsi="Arial" w:cs="Arial"/>
          <w:sz w:val="22"/>
          <w:szCs w:val="22"/>
        </w:rPr>
        <w:t xml:space="preserve">) de Prestação de Serviços acima aludida(s), deverá(ao) ser entregue(s) no Departamento Financeiro da </w:t>
      </w:r>
      <w:r>
        <w:rPr>
          <w:rFonts w:ascii="Arial" w:hAnsi="Arial" w:cs="Arial"/>
          <w:b/>
          <w:bCs/>
          <w:sz w:val="22"/>
          <w:szCs w:val="22"/>
        </w:rPr>
        <w:t>PREFEITURA</w:t>
      </w:r>
      <w:r>
        <w:rPr>
          <w:rFonts w:ascii="Arial" w:hAnsi="Arial" w:cs="Arial"/>
          <w:sz w:val="22"/>
          <w:szCs w:val="22"/>
        </w:rPr>
        <w:t>, para que sejam providenciados os documentos necessários para o devido pagamento na data aprazada contratualmente.</w:t>
      </w:r>
    </w:p>
    <w:p w14:paraId="7622ABD7" w14:textId="77777777" w:rsidR="000F2149" w:rsidRDefault="000F2149">
      <w:pPr>
        <w:jc w:val="both"/>
        <w:rPr>
          <w:rFonts w:ascii="Arial" w:hAnsi="Arial" w:cs="Arial"/>
          <w:sz w:val="22"/>
          <w:szCs w:val="22"/>
        </w:rPr>
      </w:pPr>
    </w:p>
    <w:p w14:paraId="2B276027" w14:textId="77777777" w:rsidR="000F2149" w:rsidRDefault="002640E5">
      <w:pPr>
        <w:jc w:val="both"/>
      </w:pPr>
      <w:r>
        <w:rPr>
          <w:rFonts w:ascii="Arial" w:hAnsi="Arial" w:cs="Arial"/>
          <w:b/>
          <w:bCs/>
          <w:sz w:val="22"/>
          <w:szCs w:val="22"/>
        </w:rPr>
        <w:t>Parágrafo quinto</w:t>
      </w:r>
      <w:r>
        <w:rPr>
          <w:rFonts w:ascii="Arial" w:hAnsi="Arial" w:cs="Arial"/>
          <w:sz w:val="22"/>
          <w:szCs w:val="22"/>
        </w:rPr>
        <w:t xml:space="preserve">: </w:t>
      </w:r>
      <w:r w:rsidRPr="009E1328">
        <w:rPr>
          <w:rFonts w:ascii="Arial" w:hAnsi="Arial" w:cs="Arial"/>
          <w:sz w:val="22"/>
          <w:szCs w:val="22"/>
          <w:highlight w:val="yellow"/>
        </w:rPr>
        <w:t xml:space="preserve">No ato do pagamento de cada parcela, poderá ser retido pela </w:t>
      </w:r>
      <w:r w:rsidRPr="009E1328">
        <w:rPr>
          <w:rFonts w:ascii="Arial" w:hAnsi="Arial" w:cs="Arial"/>
          <w:b/>
          <w:bCs/>
          <w:sz w:val="22"/>
          <w:szCs w:val="22"/>
          <w:highlight w:val="yellow"/>
        </w:rPr>
        <w:t>PREFEITURA</w:t>
      </w:r>
      <w:r w:rsidRPr="009E1328">
        <w:rPr>
          <w:rFonts w:ascii="Arial" w:hAnsi="Arial" w:cs="Arial"/>
          <w:sz w:val="22"/>
          <w:szCs w:val="22"/>
          <w:highlight w:val="yellow"/>
        </w:rPr>
        <w:t xml:space="preserve"> os valores relativos </w:t>
      </w:r>
      <w:r w:rsidR="000331F3" w:rsidRPr="009E1328">
        <w:rPr>
          <w:rFonts w:ascii="Arial" w:hAnsi="Arial" w:cs="Arial"/>
          <w:sz w:val="22"/>
          <w:szCs w:val="22"/>
          <w:highlight w:val="yellow"/>
        </w:rPr>
        <w:t>a</w:t>
      </w:r>
      <w:r w:rsidRPr="009E1328">
        <w:rPr>
          <w:rFonts w:ascii="Arial" w:hAnsi="Arial" w:cs="Arial"/>
          <w:sz w:val="22"/>
          <w:szCs w:val="22"/>
          <w:highlight w:val="yellow"/>
        </w:rPr>
        <w:t xml:space="preserve"> eventuais contribuições devidas ao INSS, no percentual de 11% (onze por cento) ou daquele previsto na legislação federal vigente na época do pagamento do valor da parcela, o qual será recolhido posteriormente em favor do INSS pela Prefeitura, em guia própria, na forma de lei. Idêntico procedimento de retenção será adotado no caso de eventuais incidências do IRRF e/ou ISS sobre as parcelas devidas a </w:t>
      </w:r>
      <w:r w:rsidRPr="009E1328">
        <w:rPr>
          <w:rFonts w:ascii="Arial" w:hAnsi="Arial" w:cs="Arial"/>
          <w:b/>
          <w:bCs/>
          <w:sz w:val="22"/>
          <w:szCs w:val="22"/>
          <w:highlight w:val="yellow"/>
        </w:rPr>
        <w:t>CONTRATADA</w:t>
      </w:r>
      <w:r w:rsidRPr="009E1328">
        <w:rPr>
          <w:rFonts w:ascii="Arial" w:hAnsi="Arial" w:cs="Arial"/>
          <w:sz w:val="22"/>
          <w:szCs w:val="22"/>
          <w:highlight w:val="yellow"/>
        </w:rPr>
        <w:t>, sendo que a retenção também será efetuada no ato de pagamento.</w:t>
      </w:r>
      <w:r>
        <w:rPr>
          <w:rFonts w:ascii="Arial" w:hAnsi="Arial" w:cs="Arial"/>
          <w:sz w:val="22"/>
          <w:szCs w:val="22"/>
        </w:rPr>
        <w:t xml:space="preserve">   </w:t>
      </w:r>
    </w:p>
    <w:p w14:paraId="20A07430" w14:textId="77777777" w:rsidR="000F2149" w:rsidRDefault="000F2149">
      <w:pPr>
        <w:jc w:val="both"/>
        <w:rPr>
          <w:rFonts w:ascii="Arial" w:hAnsi="Arial" w:cs="Arial"/>
          <w:sz w:val="22"/>
          <w:szCs w:val="22"/>
        </w:rPr>
      </w:pPr>
    </w:p>
    <w:p w14:paraId="46961BDF" w14:textId="77777777" w:rsidR="000F2149" w:rsidRDefault="002640E5">
      <w:pPr>
        <w:jc w:val="both"/>
      </w:pPr>
      <w:r>
        <w:rPr>
          <w:rFonts w:ascii="Arial" w:hAnsi="Arial" w:cs="Arial"/>
          <w:b/>
          <w:bCs/>
          <w:sz w:val="22"/>
          <w:szCs w:val="22"/>
        </w:rPr>
        <w:t>Parágrafo sexto:</w:t>
      </w:r>
      <w:r>
        <w:rPr>
          <w:rFonts w:ascii="Arial" w:hAnsi="Arial" w:cs="Arial"/>
          <w:sz w:val="22"/>
          <w:szCs w:val="22"/>
        </w:rPr>
        <w:t xml:space="preserve"> Entre a data do adimplemento da parcela dos serviços contratados e a data da efetiva quitação, não estará sujeita a </w:t>
      </w:r>
      <w:r>
        <w:rPr>
          <w:rFonts w:ascii="Arial" w:hAnsi="Arial" w:cs="Arial"/>
          <w:b/>
          <w:bCs/>
          <w:sz w:val="22"/>
          <w:szCs w:val="22"/>
        </w:rPr>
        <w:t>PREFEITURA</w:t>
      </w:r>
      <w:r>
        <w:rPr>
          <w:rFonts w:ascii="Arial" w:hAnsi="Arial" w:cs="Arial"/>
          <w:sz w:val="22"/>
          <w:szCs w:val="22"/>
        </w:rPr>
        <w:t xml:space="preserve"> ao pagamento de quaisquer valores a título de correção ou atualização monetária.</w:t>
      </w:r>
    </w:p>
    <w:p w14:paraId="07B809F7" w14:textId="77777777" w:rsidR="000F2149" w:rsidRDefault="000F2149">
      <w:pPr>
        <w:jc w:val="both"/>
        <w:rPr>
          <w:rFonts w:ascii="Arial" w:hAnsi="Arial" w:cs="Arial"/>
          <w:sz w:val="22"/>
          <w:szCs w:val="22"/>
        </w:rPr>
      </w:pPr>
    </w:p>
    <w:p w14:paraId="3A62F4F0" w14:textId="77777777" w:rsidR="000F2149" w:rsidRDefault="002640E5">
      <w:pPr>
        <w:jc w:val="both"/>
      </w:pPr>
      <w:r>
        <w:rPr>
          <w:rFonts w:ascii="Arial" w:hAnsi="Arial" w:cs="Arial"/>
          <w:b/>
          <w:sz w:val="22"/>
          <w:szCs w:val="22"/>
        </w:rPr>
        <w:t xml:space="preserve">Parágrafo sétimo: </w:t>
      </w:r>
      <w:r>
        <w:rPr>
          <w:rFonts w:ascii="Arial" w:hAnsi="Arial" w:cs="Arial"/>
          <w:sz w:val="22"/>
          <w:szCs w:val="22"/>
        </w:rPr>
        <w:t xml:space="preserve">Havendo atraso nos pagamentos não decorrente de falhas no cumprimento das obrigações contratuais principais ou acessórias por parte da </w:t>
      </w:r>
      <w:r>
        <w:rPr>
          <w:rFonts w:ascii="Arial" w:hAnsi="Arial" w:cs="Arial"/>
          <w:b/>
          <w:bCs/>
          <w:sz w:val="22"/>
          <w:szCs w:val="22"/>
        </w:rPr>
        <w:t>CONTRATADA</w:t>
      </w:r>
      <w:r>
        <w:rPr>
          <w:rFonts w:ascii="Arial" w:hAnsi="Arial" w:cs="Arial"/>
          <w:sz w:val="22"/>
          <w:szCs w:val="22"/>
        </w:rPr>
        <w:t xml:space="preserve">, incidirá correção monetária sobre o valor devido na forma da legislação aplicável, bem como juros moratórios, à razão de 0,5% (meio por cento) ao mês, calculados </w:t>
      </w:r>
      <w:r>
        <w:rPr>
          <w:rFonts w:ascii="Arial" w:hAnsi="Arial" w:cs="Arial"/>
          <w:i/>
          <w:sz w:val="22"/>
          <w:szCs w:val="22"/>
        </w:rPr>
        <w:t>“pro-rata tempore”</w:t>
      </w:r>
      <w:r>
        <w:rPr>
          <w:rFonts w:ascii="Arial" w:hAnsi="Arial" w:cs="Arial"/>
          <w:sz w:val="22"/>
          <w:szCs w:val="22"/>
        </w:rPr>
        <w:t>, em relação ao atraso verificado.</w:t>
      </w:r>
    </w:p>
    <w:p w14:paraId="015B7B79" w14:textId="77777777" w:rsidR="000F2149" w:rsidRDefault="000F2149">
      <w:pPr>
        <w:jc w:val="both"/>
        <w:rPr>
          <w:rFonts w:ascii="Arial" w:hAnsi="Arial" w:cs="Arial"/>
          <w:sz w:val="22"/>
          <w:szCs w:val="22"/>
        </w:rPr>
      </w:pPr>
    </w:p>
    <w:p w14:paraId="2D9C9418" w14:textId="77777777" w:rsidR="000F2149" w:rsidRDefault="002640E5">
      <w:pPr>
        <w:jc w:val="both"/>
      </w:pPr>
      <w:r>
        <w:rPr>
          <w:rFonts w:ascii="Arial" w:hAnsi="Arial" w:cs="Arial"/>
          <w:b/>
          <w:sz w:val="22"/>
          <w:szCs w:val="22"/>
        </w:rPr>
        <w:t>Parágrafo oitavo</w:t>
      </w:r>
      <w:r>
        <w:rPr>
          <w:rFonts w:ascii="Arial" w:hAnsi="Arial" w:cs="Arial"/>
          <w:sz w:val="22"/>
          <w:szCs w:val="22"/>
        </w:rPr>
        <w:t xml:space="preserve">: Deverá a </w:t>
      </w:r>
      <w:r>
        <w:rPr>
          <w:rFonts w:ascii="Arial" w:hAnsi="Arial" w:cs="Arial"/>
          <w:b/>
          <w:sz w:val="22"/>
          <w:szCs w:val="22"/>
        </w:rPr>
        <w:t>CONTRATADA</w:t>
      </w:r>
      <w:r>
        <w:rPr>
          <w:rFonts w:ascii="Arial" w:hAnsi="Arial" w:cs="Arial"/>
          <w:sz w:val="22"/>
          <w:szCs w:val="22"/>
        </w:rPr>
        <w:t xml:space="preserve"> apresentar juntamente com a nota fiscal/fatura, ainda as seguintes certidões negativas e documentos, sendo que estes últimos (itens “e”, “f” e “g”) deverão estar devidamente assinados pelo Representante da Empresa: </w:t>
      </w:r>
    </w:p>
    <w:p w14:paraId="6AEA2CF7" w14:textId="77777777" w:rsidR="000F2149" w:rsidRDefault="000F2149">
      <w:pPr>
        <w:jc w:val="both"/>
        <w:rPr>
          <w:rFonts w:ascii="Arial" w:hAnsi="Arial" w:cs="Arial"/>
          <w:sz w:val="22"/>
          <w:szCs w:val="22"/>
        </w:rPr>
      </w:pPr>
    </w:p>
    <w:p w14:paraId="34CBF9AD" w14:textId="77777777" w:rsidR="000F2149" w:rsidRDefault="002640E5">
      <w:pPr>
        <w:pStyle w:val="PargrafodaLista"/>
        <w:ind w:left="0"/>
        <w:jc w:val="both"/>
      </w:pPr>
      <w:r>
        <w:rPr>
          <w:rFonts w:ascii="Arial" w:hAnsi="Arial" w:cs="Arial"/>
          <w:b/>
          <w:sz w:val="22"/>
          <w:szCs w:val="22"/>
        </w:rPr>
        <w:t xml:space="preserve">a) </w:t>
      </w:r>
      <w:r>
        <w:rPr>
          <w:rFonts w:ascii="Arial" w:hAnsi="Arial" w:cs="Arial"/>
          <w:sz w:val="22"/>
          <w:szCs w:val="22"/>
        </w:rPr>
        <w:t>prova de regularidade para com a Fazenda Federal e Municipal do domicílio ou sede do licitante, ou outra equivalente, na forma da lei, com prazo de validade em vigor;</w:t>
      </w:r>
    </w:p>
    <w:p w14:paraId="10364056" w14:textId="77777777" w:rsidR="000F2149" w:rsidRDefault="000F2149">
      <w:pPr>
        <w:shd w:val="clear" w:color="auto" w:fill="FFFFFF"/>
        <w:jc w:val="both"/>
        <w:rPr>
          <w:rFonts w:ascii="Arial" w:hAnsi="Arial" w:cs="Arial"/>
          <w:sz w:val="22"/>
          <w:szCs w:val="22"/>
        </w:rPr>
      </w:pPr>
    </w:p>
    <w:p w14:paraId="0C4ED898" w14:textId="77777777" w:rsidR="000F2149" w:rsidRDefault="002640E5">
      <w:pPr>
        <w:shd w:val="clear" w:color="auto" w:fill="FFFFFF"/>
        <w:jc w:val="both"/>
      </w:pPr>
      <w:r>
        <w:rPr>
          <w:rFonts w:ascii="Arial" w:hAnsi="Arial" w:cs="Arial"/>
          <w:b/>
          <w:sz w:val="22"/>
          <w:szCs w:val="22"/>
        </w:rPr>
        <w:t xml:space="preserve">a.1) </w:t>
      </w:r>
      <w:r>
        <w:rPr>
          <w:rFonts w:ascii="Arial" w:hAnsi="Arial" w:cs="Arial"/>
          <w:sz w:val="22"/>
          <w:szCs w:val="22"/>
        </w:rPr>
        <w:t>a regularidade para com a Fazenda Federal deverá ser comprovada pela apresentação de certidão conjunta de débitos relativos aos tributos federais e à dívida ativa da união, emitida através de sistema eletrônico, ficando sua aceitação condicionada à verificação da veracidade via Internet;</w:t>
      </w:r>
    </w:p>
    <w:p w14:paraId="47D7FF48" w14:textId="77777777" w:rsidR="000F2149" w:rsidRDefault="000F2149">
      <w:pPr>
        <w:jc w:val="both"/>
        <w:rPr>
          <w:rFonts w:ascii="Arial" w:hAnsi="Arial" w:cs="Arial"/>
          <w:sz w:val="22"/>
          <w:szCs w:val="22"/>
        </w:rPr>
      </w:pPr>
    </w:p>
    <w:p w14:paraId="4469529C" w14:textId="77777777" w:rsidR="000F2149" w:rsidRDefault="002640E5">
      <w:pPr>
        <w:shd w:val="clear" w:color="auto" w:fill="FFFFFF"/>
        <w:jc w:val="both"/>
      </w:pPr>
      <w:r>
        <w:rPr>
          <w:rFonts w:ascii="Arial" w:hAnsi="Arial" w:cs="Arial"/>
          <w:b/>
          <w:sz w:val="22"/>
          <w:szCs w:val="22"/>
        </w:rPr>
        <w:t xml:space="preserve">b) </w:t>
      </w:r>
      <w:r>
        <w:rPr>
          <w:rFonts w:ascii="Arial" w:hAnsi="Arial" w:cs="Arial"/>
          <w:sz w:val="22"/>
          <w:szCs w:val="22"/>
        </w:rPr>
        <w:t>a regularidade para com a Fazenda Municipal deverá ser comprovada sobre os tributos Mobiliários relacionados à sede ou domicílio do proponente;</w:t>
      </w:r>
    </w:p>
    <w:p w14:paraId="17930244" w14:textId="77777777" w:rsidR="000F2149" w:rsidRDefault="000F2149">
      <w:pPr>
        <w:shd w:val="clear" w:color="auto" w:fill="FFFFFF"/>
        <w:jc w:val="both"/>
        <w:rPr>
          <w:rFonts w:ascii="Arial" w:hAnsi="Arial" w:cs="Arial"/>
          <w:b/>
          <w:bCs/>
          <w:sz w:val="22"/>
          <w:szCs w:val="22"/>
        </w:rPr>
      </w:pPr>
    </w:p>
    <w:p w14:paraId="7DCAAB23" w14:textId="77777777" w:rsidR="000F2149" w:rsidRDefault="002640E5">
      <w:pPr>
        <w:shd w:val="clear" w:color="auto" w:fill="FFFFFF"/>
        <w:jc w:val="both"/>
      </w:pPr>
      <w:r>
        <w:rPr>
          <w:rFonts w:ascii="Arial" w:hAnsi="Arial" w:cs="Arial"/>
          <w:b/>
          <w:sz w:val="22"/>
          <w:szCs w:val="22"/>
        </w:rPr>
        <w:t>c)</w:t>
      </w:r>
      <w:r>
        <w:rPr>
          <w:rFonts w:ascii="Arial" w:hAnsi="Arial" w:cs="Arial"/>
          <w:sz w:val="22"/>
          <w:szCs w:val="22"/>
        </w:rPr>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em vigor</w:t>
      </w:r>
    </w:p>
    <w:p w14:paraId="63146602" w14:textId="77777777" w:rsidR="000F2149" w:rsidRDefault="000F2149">
      <w:pPr>
        <w:jc w:val="both"/>
        <w:rPr>
          <w:rFonts w:ascii="Arial" w:hAnsi="Arial" w:cs="Arial"/>
          <w:b/>
          <w:sz w:val="22"/>
          <w:szCs w:val="22"/>
        </w:rPr>
      </w:pPr>
    </w:p>
    <w:p w14:paraId="209A4427" w14:textId="77777777" w:rsidR="000F2149" w:rsidRDefault="002640E5">
      <w:pPr>
        <w:pStyle w:val="WW-Corpodetexto2"/>
        <w:tabs>
          <w:tab w:val="left" w:pos="0"/>
          <w:tab w:val="left" w:pos="142"/>
        </w:tabs>
        <w:spacing w:line="240" w:lineRule="auto"/>
      </w:pPr>
      <w:r>
        <w:rPr>
          <w:rFonts w:ascii="Arial" w:hAnsi="Arial" w:cs="Arial"/>
          <w:b/>
          <w:sz w:val="22"/>
          <w:szCs w:val="22"/>
        </w:rPr>
        <w:t xml:space="preserve">d) </w:t>
      </w:r>
      <w:r>
        <w:rPr>
          <w:rFonts w:ascii="Arial" w:hAnsi="Arial" w:cs="Arial"/>
          <w:sz w:val="22"/>
          <w:szCs w:val="22"/>
        </w:rPr>
        <w:t>prova de regularidade Trabalhista, mediante a apresentação da CNDT – Certidão Negativa de Débitos Trabalhistas ou da CPDT – Certidão Positiva de Débitos Trabalhistas com efeitos de negativa;</w:t>
      </w:r>
    </w:p>
    <w:p w14:paraId="59355572" w14:textId="77777777" w:rsidR="000F2149" w:rsidRDefault="000F2149">
      <w:pPr>
        <w:pStyle w:val="WW-Corpodetexto2"/>
        <w:tabs>
          <w:tab w:val="left" w:pos="0"/>
          <w:tab w:val="left" w:pos="142"/>
        </w:tabs>
        <w:spacing w:line="240" w:lineRule="auto"/>
        <w:rPr>
          <w:rFonts w:ascii="Arial" w:hAnsi="Arial" w:cs="Arial"/>
          <w:sz w:val="22"/>
          <w:szCs w:val="22"/>
        </w:rPr>
      </w:pPr>
    </w:p>
    <w:p w14:paraId="6E1BE8FA" w14:textId="77777777" w:rsidR="000F2149" w:rsidRDefault="002640E5">
      <w:pPr>
        <w:jc w:val="both"/>
      </w:pPr>
      <w:r>
        <w:rPr>
          <w:rFonts w:ascii="Arial" w:hAnsi="Arial" w:cs="Arial"/>
          <w:b/>
          <w:sz w:val="22"/>
          <w:szCs w:val="22"/>
        </w:rPr>
        <w:t xml:space="preserve">e) </w:t>
      </w:r>
      <w:r>
        <w:rPr>
          <w:rFonts w:ascii="Arial" w:hAnsi="Arial" w:cs="Arial"/>
          <w:sz w:val="22"/>
          <w:szCs w:val="22"/>
        </w:rPr>
        <w:t>Declaração de compensação de tributos se houver;</w:t>
      </w:r>
    </w:p>
    <w:p w14:paraId="3FC5B49C" w14:textId="77777777" w:rsidR="000F2149" w:rsidRDefault="000F2149">
      <w:pPr>
        <w:jc w:val="both"/>
        <w:rPr>
          <w:rFonts w:ascii="Arial" w:hAnsi="Arial" w:cs="Arial"/>
          <w:sz w:val="22"/>
          <w:szCs w:val="22"/>
        </w:rPr>
      </w:pPr>
    </w:p>
    <w:p w14:paraId="1EAE8CD5" w14:textId="77777777" w:rsidR="000F2149" w:rsidRDefault="002640E5">
      <w:pPr>
        <w:pStyle w:val="PargrafodaLista"/>
        <w:ind w:left="0"/>
        <w:jc w:val="both"/>
      </w:pPr>
      <w:r>
        <w:rPr>
          <w:rFonts w:ascii="Arial" w:hAnsi="Arial" w:cs="Arial"/>
          <w:b/>
          <w:sz w:val="22"/>
          <w:szCs w:val="22"/>
        </w:rPr>
        <w:t>f)</w:t>
      </w:r>
      <w:r>
        <w:rPr>
          <w:rFonts w:ascii="Arial" w:hAnsi="Arial" w:cs="Arial"/>
          <w:sz w:val="22"/>
          <w:szCs w:val="22"/>
        </w:rPr>
        <w:t xml:space="preserve"> Declaração de veracidade dos documentos apresentados;</w:t>
      </w:r>
    </w:p>
    <w:p w14:paraId="295D77C9" w14:textId="77777777" w:rsidR="000F2149" w:rsidRDefault="000F2149">
      <w:pPr>
        <w:pStyle w:val="PargrafodaLista"/>
        <w:ind w:left="0"/>
        <w:jc w:val="both"/>
        <w:rPr>
          <w:rFonts w:ascii="Arial" w:hAnsi="Arial" w:cs="Arial"/>
          <w:sz w:val="22"/>
          <w:szCs w:val="22"/>
        </w:rPr>
      </w:pPr>
    </w:p>
    <w:p w14:paraId="01C91A89" w14:textId="77777777" w:rsidR="000F2149" w:rsidRDefault="002640E5">
      <w:pPr>
        <w:pStyle w:val="PargrafodaLista"/>
        <w:ind w:left="0"/>
        <w:jc w:val="both"/>
      </w:pPr>
      <w:r>
        <w:rPr>
          <w:rFonts w:ascii="Arial" w:hAnsi="Arial" w:cs="Arial"/>
          <w:b/>
          <w:sz w:val="22"/>
          <w:szCs w:val="22"/>
        </w:rPr>
        <w:t>g)</w:t>
      </w:r>
      <w:r>
        <w:rPr>
          <w:rFonts w:ascii="Arial" w:hAnsi="Arial" w:cs="Arial"/>
          <w:sz w:val="22"/>
          <w:szCs w:val="22"/>
        </w:rPr>
        <w:t xml:space="preserve"> Declaração de Anexo do Simples Nacional.</w:t>
      </w:r>
    </w:p>
    <w:p w14:paraId="1B0BBC4F" w14:textId="77777777" w:rsidR="000F2149" w:rsidRDefault="000F2149">
      <w:pPr>
        <w:jc w:val="both"/>
        <w:rPr>
          <w:rFonts w:ascii="Arial" w:hAnsi="Arial" w:cs="Arial"/>
          <w:sz w:val="22"/>
          <w:szCs w:val="22"/>
        </w:rPr>
      </w:pPr>
    </w:p>
    <w:p w14:paraId="2C43E191" w14:textId="77777777" w:rsidR="000F2149" w:rsidRDefault="002640E5">
      <w:pPr>
        <w:jc w:val="both"/>
        <w:rPr>
          <w:rFonts w:ascii="Arial" w:hAnsi="Arial" w:cs="Arial"/>
          <w:color w:val="000000"/>
          <w:sz w:val="22"/>
          <w:szCs w:val="22"/>
        </w:rPr>
      </w:pPr>
      <w:r>
        <w:rPr>
          <w:rFonts w:ascii="Arial" w:hAnsi="Arial" w:cs="Arial"/>
          <w:b/>
          <w:color w:val="000000"/>
          <w:sz w:val="22"/>
          <w:szCs w:val="22"/>
        </w:rPr>
        <w:t xml:space="preserve">4ª-DOS RECURSOS - </w:t>
      </w:r>
      <w:r>
        <w:rPr>
          <w:rFonts w:ascii="Arial" w:hAnsi="Arial" w:cs="Arial"/>
          <w:color w:val="000000"/>
          <w:sz w:val="22"/>
          <w:szCs w:val="22"/>
        </w:rPr>
        <w:t>As despesas decorrentes da execução deste contrato correrão por conta do seguinte crédito orçamentário:</w:t>
      </w:r>
    </w:p>
    <w:p w14:paraId="4331515D" w14:textId="77777777" w:rsidR="004E66ED" w:rsidRPr="00001009" w:rsidRDefault="004E66ED">
      <w:pPr>
        <w:jc w:val="both"/>
      </w:pPr>
    </w:p>
    <w:p w14:paraId="560B46E2" w14:textId="77777777" w:rsidR="004E66ED" w:rsidRDefault="004E66ED" w:rsidP="004E66ED">
      <w:pPr>
        <w:jc w:val="both"/>
        <w:rPr>
          <w:rFonts w:ascii="Arial" w:hAnsi="Arial" w:cs="Arial"/>
          <w:sz w:val="24"/>
        </w:rPr>
      </w:pPr>
      <w:r>
        <w:rPr>
          <w:rFonts w:ascii="Arial" w:hAnsi="Arial" w:cs="Arial"/>
          <w:sz w:val="24"/>
        </w:rPr>
        <w:t>RECURSO FEDERAL/ESTADUAL/PROPRIO</w:t>
      </w:r>
    </w:p>
    <w:p w14:paraId="09AB2DBD"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070652C7"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18A248BA"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24CCD666" w14:textId="77777777" w:rsidR="004E66ED" w:rsidRPr="005F78B9" w:rsidRDefault="004E66ED" w:rsidP="004E66ED">
      <w:pPr>
        <w:jc w:val="both"/>
        <w:rPr>
          <w:rFonts w:ascii="Arial" w:hAnsi="Arial" w:cs="Arial"/>
          <w:sz w:val="24"/>
        </w:rPr>
      </w:pPr>
    </w:p>
    <w:p w14:paraId="6149BDD3"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65043F63"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6F009CD7"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058DE92F" w14:textId="77777777" w:rsidR="004E66ED" w:rsidRPr="005F78B9" w:rsidRDefault="004E66ED" w:rsidP="004E66ED">
      <w:pPr>
        <w:jc w:val="both"/>
        <w:rPr>
          <w:rFonts w:ascii="Arial" w:hAnsi="Arial" w:cs="Arial"/>
          <w:sz w:val="24"/>
        </w:rPr>
      </w:pPr>
    </w:p>
    <w:p w14:paraId="303753F7"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559D04CB"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03CDC654"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083E2B2F" w14:textId="77777777" w:rsidR="004E66ED" w:rsidRPr="005F78B9" w:rsidRDefault="004E66ED" w:rsidP="004E66ED">
      <w:pPr>
        <w:jc w:val="both"/>
        <w:rPr>
          <w:rFonts w:ascii="Arial" w:hAnsi="Arial" w:cs="Arial"/>
          <w:sz w:val="24"/>
        </w:rPr>
      </w:pPr>
    </w:p>
    <w:p w14:paraId="540B530F"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517E4E00"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758330E3"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44F75AF7" w14:textId="77777777" w:rsidR="004E66ED" w:rsidRDefault="004E66ED" w:rsidP="004E66ED">
      <w:pPr>
        <w:jc w:val="both"/>
        <w:rPr>
          <w:rFonts w:ascii="Arial" w:hAnsi="Arial" w:cs="Arial"/>
          <w:sz w:val="24"/>
        </w:rPr>
      </w:pPr>
    </w:p>
    <w:p w14:paraId="4F7E85A3" w14:textId="77777777" w:rsidR="004E66ED" w:rsidRPr="005F78B9" w:rsidRDefault="004E66ED" w:rsidP="004E66ED">
      <w:pPr>
        <w:jc w:val="both"/>
        <w:rPr>
          <w:rFonts w:ascii="Arial" w:hAnsi="Arial" w:cs="Arial"/>
          <w:sz w:val="24"/>
        </w:rPr>
      </w:pPr>
    </w:p>
    <w:p w14:paraId="43D9A564"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0FAACBBE"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2656E668"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6ED1E7F7" w14:textId="77777777" w:rsidR="004E66ED" w:rsidRPr="005F78B9" w:rsidRDefault="004E66ED" w:rsidP="004E66ED">
      <w:pPr>
        <w:jc w:val="both"/>
        <w:rPr>
          <w:rFonts w:ascii="Arial" w:hAnsi="Arial" w:cs="Arial"/>
          <w:sz w:val="24"/>
        </w:rPr>
      </w:pPr>
    </w:p>
    <w:p w14:paraId="05BCD3D0"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38168763"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5354BCFA" w14:textId="77777777" w:rsidR="004E66ED" w:rsidRPr="005F78B9" w:rsidRDefault="004E66ED" w:rsidP="004E66ED">
      <w:pPr>
        <w:jc w:val="both"/>
        <w:rPr>
          <w:rFonts w:ascii="Arial" w:hAnsi="Arial" w:cs="Arial"/>
          <w:sz w:val="24"/>
        </w:rPr>
      </w:pPr>
      <w:r w:rsidRPr="005F78B9">
        <w:rPr>
          <w:rFonts w:ascii="Arial" w:hAnsi="Arial" w:cs="Arial"/>
          <w:sz w:val="24"/>
        </w:rPr>
        <w:t>3.3.90.39.00 OUTROS SERVIÇOS DE TERCEIROS - PESSOA JURÍDICA</w:t>
      </w:r>
    </w:p>
    <w:p w14:paraId="74E29EC1" w14:textId="77777777" w:rsidR="000F2149" w:rsidRDefault="000F2149">
      <w:pPr>
        <w:pStyle w:val="Textoembloco1"/>
        <w:ind w:left="0" w:right="-45"/>
        <w:rPr>
          <w:rFonts w:ascii="Arial" w:hAnsi="Arial" w:cs="Arial"/>
          <w:b/>
          <w:bCs/>
          <w:spacing w:val="8"/>
          <w:sz w:val="22"/>
          <w:szCs w:val="22"/>
          <w:lang w:eastAsia="pt-BR"/>
        </w:rPr>
      </w:pPr>
    </w:p>
    <w:p w14:paraId="34F14D72" w14:textId="77777777" w:rsidR="00AF2442" w:rsidRDefault="00AF2442">
      <w:pPr>
        <w:pStyle w:val="Textoembloco1"/>
        <w:ind w:left="0" w:right="-45"/>
        <w:rPr>
          <w:rFonts w:ascii="Arial" w:hAnsi="Arial" w:cs="Arial"/>
          <w:b/>
          <w:spacing w:val="8"/>
          <w:sz w:val="22"/>
          <w:szCs w:val="22"/>
        </w:rPr>
      </w:pPr>
    </w:p>
    <w:p w14:paraId="2834E7A8" w14:textId="77777777" w:rsidR="000F2149" w:rsidRDefault="002640E5">
      <w:pPr>
        <w:jc w:val="both"/>
      </w:pPr>
      <w:r>
        <w:rPr>
          <w:rFonts w:ascii="Arial" w:hAnsi="Arial" w:cs="Arial"/>
          <w:b/>
          <w:color w:val="000000"/>
          <w:sz w:val="22"/>
          <w:szCs w:val="22"/>
        </w:rPr>
        <w:t xml:space="preserve">5ª-DA VIGÊNCIA – </w:t>
      </w:r>
      <w:r w:rsidR="0064692E" w:rsidRPr="008609CF">
        <w:rPr>
          <w:rFonts w:ascii="Arial" w:hAnsi="Arial" w:cs="Arial"/>
          <w:color w:val="000000"/>
          <w:sz w:val="22"/>
          <w:szCs w:val="22"/>
          <w:lang w:eastAsia="zh-CN"/>
        </w:rPr>
        <w:t>O prazo de vigência do presente contrato será por</w:t>
      </w:r>
      <w:r w:rsidR="0064692E" w:rsidRPr="008609CF">
        <w:rPr>
          <w:rFonts w:ascii="Arial" w:hAnsi="Arial" w:cs="Arial"/>
          <w:b/>
          <w:bCs/>
          <w:color w:val="000000"/>
          <w:sz w:val="22"/>
          <w:szCs w:val="22"/>
          <w:lang w:eastAsia="zh-CN"/>
        </w:rPr>
        <w:t xml:space="preserve"> </w:t>
      </w:r>
      <w:r w:rsidR="0064692E" w:rsidRPr="008609CF">
        <w:rPr>
          <w:rFonts w:ascii="Arial" w:hAnsi="Arial" w:cs="Arial"/>
          <w:b/>
          <w:bCs/>
          <w:color w:val="000000"/>
          <w:sz w:val="22"/>
          <w:szCs w:val="22"/>
          <w:lang w:eastAsia="zh-CN"/>
        </w:rPr>
        <w:fldChar w:fldCharType="begin">
          <w:ffData>
            <w:name w:val="Texto176"/>
            <w:enabled/>
            <w:calcOnExit w:val="0"/>
            <w:textInput/>
          </w:ffData>
        </w:fldChar>
      </w:r>
      <w:r w:rsidR="0064692E" w:rsidRPr="008609CF">
        <w:rPr>
          <w:rFonts w:ascii="Arial" w:hAnsi="Arial" w:cs="Arial"/>
          <w:b/>
          <w:bCs/>
          <w:color w:val="000000"/>
          <w:sz w:val="22"/>
          <w:szCs w:val="22"/>
          <w:lang w:eastAsia="zh-CN"/>
        </w:rPr>
        <w:instrText xml:space="preserve"> FORMTEXT </w:instrText>
      </w:r>
      <w:r w:rsidR="0064692E" w:rsidRPr="008609CF">
        <w:rPr>
          <w:rFonts w:ascii="Arial" w:hAnsi="Arial" w:cs="Arial"/>
          <w:b/>
          <w:bCs/>
          <w:color w:val="000000"/>
          <w:sz w:val="22"/>
          <w:szCs w:val="22"/>
          <w:lang w:eastAsia="zh-CN"/>
        </w:rPr>
      </w:r>
      <w:r w:rsidR="0064692E" w:rsidRPr="008609CF">
        <w:rPr>
          <w:rFonts w:ascii="Arial" w:hAnsi="Arial" w:cs="Arial"/>
          <w:b/>
          <w:bCs/>
          <w:color w:val="000000"/>
          <w:sz w:val="22"/>
          <w:szCs w:val="22"/>
          <w:lang w:eastAsia="zh-CN"/>
        </w:rPr>
        <w:fldChar w:fldCharType="separate"/>
      </w:r>
      <w:r w:rsidR="0064692E" w:rsidRPr="008609CF">
        <w:rPr>
          <w:rFonts w:ascii="Arial" w:hAnsi="Arial" w:cs="Arial"/>
          <w:b/>
          <w:bCs/>
          <w:noProof/>
          <w:color w:val="000000"/>
          <w:sz w:val="22"/>
          <w:szCs w:val="22"/>
          <w:lang w:eastAsia="zh-CN"/>
        </w:rPr>
        <w:t>12</w:t>
      </w:r>
      <w:r w:rsidR="0064692E" w:rsidRPr="008609CF">
        <w:rPr>
          <w:rFonts w:ascii="Arial" w:hAnsi="Arial" w:cs="Arial"/>
          <w:b/>
          <w:bCs/>
          <w:color w:val="000000"/>
          <w:sz w:val="22"/>
          <w:szCs w:val="22"/>
          <w:lang w:eastAsia="zh-CN"/>
        </w:rPr>
        <w:fldChar w:fldCharType="end"/>
      </w:r>
      <w:r w:rsidR="0064692E">
        <w:rPr>
          <w:rFonts w:ascii="Arial" w:hAnsi="Arial" w:cs="Arial"/>
          <w:b/>
          <w:bCs/>
          <w:color w:val="000000"/>
          <w:sz w:val="22"/>
          <w:szCs w:val="22"/>
          <w:lang w:eastAsia="zh-CN"/>
        </w:rPr>
        <w:t xml:space="preserve"> </w:t>
      </w:r>
      <w:r w:rsidR="0064692E" w:rsidRPr="008609CF">
        <w:rPr>
          <w:rFonts w:ascii="Arial" w:hAnsi="Arial" w:cs="Arial"/>
          <w:b/>
          <w:bCs/>
          <w:color w:val="000000"/>
          <w:sz w:val="22"/>
          <w:szCs w:val="22"/>
          <w:lang w:eastAsia="zh-CN"/>
        </w:rPr>
        <w:t>(</w:t>
      </w:r>
      <w:r w:rsidR="0064692E" w:rsidRPr="008609CF">
        <w:rPr>
          <w:rFonts w:ascii="Arial" w:hAnsi="Arial" w:cs="Arial"/>
          <w:b/>
          <w:bCs/>
          <w:color w:val="000000"/>
          <w:sz w:val="22"/>
          <w:szCs w:val="22"/>
          <w:lang w:eastAsia="zh-CN"/>
        </w:rPr>
        <w:fldChar w:fldCharType="begin">
          <w:ffData>
            <w:name w:val="Texto177"/>
            <w:enabled/>
            <w:calcOnExit w:val="0"/>
            <w:textInput/>
          </w:ffData>
        </w:fldChar>
      </w:r>
      <w:r w:rsidR="0064692E" w:rsidRPr="008609CF">
        <w:rPr>
          <w:rFonts w:ascii="Arial" w:hAnsi="Arial" w:cs="Arial"/>
          <w:b/>
          <w:bCs/>
          <w:color w:val="000000"/>
          <w:sz w:val="22"/>
          <w:szCs w:val="22"/>
          <w:lang w:eastAsia="zh-CN"/>
        </w:rPr>
        <w:instrText xml:space="preserve"> FORMTEXT </w:instrText>
      </w:r>
      <w:r w:rsidR="0064692E" w:rsidRPr="008609CF">
        <w:rPr>
          <w:rFonts w:ascii="Arial" w:hAnsi="Arial" w:cs="Arial"/>
          <w:b/>
          <w:bCs/>
          <w:color w:val="000000"/>
          <w:sz w:val="22"/>
          <w:szCs w:val="22"/>
          <w:lang w:eastAsia="zh-CN"/>
        </w:rPr>
      </w:r>
      <w:r w:rsidR="0064692E" w:rsidRPr="008609CF">
        <w:rPr>
          <w:rFonts w:ascii="Arial" w:hAnsi="Arial" w:cs="Arial"/>
          <w:b/>
          <w:bCs/>
          <w:color w:val="000000"/>
          <w:sz w:val="22"/>
          <w:szCs w:val="22"/>
          <w:lang w:eastAsia="zh-CN"/>
        </w:rPr>
        <w:fldChar w:fldCharType="separate"/>
      </w:r>
      <w:r w:rsidR="0064692E" w:rsidRPr="008609CF">
        <w:rPr>
          <w:rFonts w:ascii="Arial" w:hAnsi="Arial" w:cs="Arial"/>
          <w:b/>
          <w:bCs/>
          <w:color w:val="000000"/>
          <w:sz w:val="22"/>
          <w:szCs w:val="22"/>
          <w:lang w:eastAsia="zh-CN"/>
        </w:rPr>
        <w:t>doze</w:t>
      </w:r>
      <w:r w:rsidR="0064692E" w:rsidRPr="008609CF">
        <w:rPr>
          <w:rFonts w:ascii="Arial" w:hAnsi="Arial" w:cs="Arial"/>
          <w:b/>
          <w:bCs/>
          <w:color w:val="000000"/>
          <w:sz w:val="22"/>
          <w:szCs w:val="22"/>
          <w:lang w:eastAsia="zh-CN"/>
        </w:rPr>
        <w:fldChar w:fldCharType="end"/>
      </w:r>
      <w:r w:rsidR="0064692E" w:rsidRPr="008609CF">
        <w:rPr>
          <w:rFonts w:ascii="Arial" w:hAnsi="Arial" w:cs="Arial"/>
          <w:b/>
          <w:bCs/>
          <w:color w:val="000000"/>
          <w:sz w:val="22"/>
          <w:szCs w:val="22"/>
          <w:lang w:eastAsia="zh-CN"/>
        </w:rPr>
        <w:t>) meses</w:t>
      </w:r>
      <w:r w:rsidR="0064692E" w:rsidRPr="008609CF">
        <w:rPr>
          <w:rFonts w:ascii="Arial" w:hAnsi="Arial" w:cs="Arial"/>
          <w:color w:val="000000"/>
          <w:sz w:val="22"/>
          <w:szCs w:val="22"/>
          <w:lang w:eastAsia="zh-CN"/>
        </w:rPr>
        <w:t xml:space="preserve">, iniciando-se a partir de sua assinatura, </w:t>
      </w:r>
      <w:r w:rsidR="0064692E" w:rsidRPr="008609CF">
        <w:rPr>
          <w:rFonts w:ascii="Arial" w:hAnsi="Arial" w:cs="Arial"/>
          <w:b/>
          <w:bCs/>
          <w:color w:val="000000"/>
          <w:sz w:val="22"/>
          <w:szCs w:val="22"/>
          <w:lang w:eastAsia="zh-CN"/>
        </w:rPr>
        <w:t xml:space="preserve">podendo ser prorrogado a critério da </w:t>
      </w:r>
      <w:r w:rsidR="009E1328" w:rsidRPr="008609CF">
        <w:rPr>
          <w:rFonts w:ascii="Arial" w:hAnsi="Arial" w:cs="Arial"/>
          <w:b/>
          <w:color w:val="000000"/>
          <w:sz w:val="22"/>
          <w:szCs w:val="22"/>
          <w:lang w:eastAsia="zh-CN"/>
        </w:rPr>
        <w:t>Prefeitura</w:t>
      </w:r>
      <w:r w:rsidR="0064692E" w:rsidRPr="008609CF">
        <w:rPr>
          <w:rFonts w:ascii="Arial" w:hAnsi="Arial" w:cs="Arial"/>
          <w:b/>
          <w:color w:val="000000"/>
          <w:sz w:val="22"/>
          <w:szCs w:val="22"/>
          <w:lang w:eastAsia="zh-CN"/>
        </w:rPr>
        <w:t xml:space="preserve">, </w:t>
      </w:r>
      <w:r w:rsidR="0064692E" w:rsidRPr="008609CF">
        <w:rPr>
          <w:rFonts w:ascii="Arial" w:hAnsi="Arial" w:cs="Arial"/>
          <w:b/>
          <w:bCs/>
          <w:color w:val="000000"/>
          <w:sz w:val="22"/>
          <w:szCs w:val="22"/>
          <w:lang w:eastAsia="zh-CN"/>
        </w:rPr>
        <w:t>por iguais e sucessivos períodos</w:t>
      </w:r>
      <w:r w:rsidR="0064692E" w:rsidRPr="008609CF">
        <w:rPr>
          <w:rFonts w:ascii="Arial" w:hAnsi="Arial" w:cs="Arial"/>
          <w:bCs/>
          <w:color w:val="000000"/>
          <w:sz w:val="22"/>
          <w:szCs w:val="22"/>
          <w:lang w:eastAsia="zh-CN"/>
        </w:rPr>
        <w:t>,</w:t>
      </w:r>
      <w:r w:rsidR="0064692E" w:rsidRPr="008609CF">
        <w:rPr>
          <w:rFonts w:ascii="Arial" w:hAnsi="Arial" w:cs="Arial"/>
          <w:b/>
          <w:color w:val="000000"/>
          <w:sz w:val="22"/>
          <w:szCs w:val="22"/>
          <w:lang w:eastAsia="zh-CN"/>
        </w:rPr>
        <w:t xml:space="preserve"> </w:t>
      </w:r>
      <w:r w:rsidR="0064692E" w:rsidRPr="008609CF">
        <w:rPr>
          <w:rFonts w:ascii="Arial" w:hAnsi="Arial" w:cs="Arial"/>
          <w:bCs/>
          <w:color w:val="000000"/>
          <w:sz w:val="22"/>
          <w:szCs w:val="22"/>
          <w:lang w:eastAsia="zh-CN"/>
        </w:rPr>
        <w:t>até o limite de 60</w:t>
      </w:r>
      <w:r w:rsidR="0064692E">
        <w:rPr>
          <w:rFonts w:ascii="Arial" w:hAnsi="Arial" w:cs="Arial"/>
          <w:bCs/>
          <w:color w:val="000000"/>
          <w:sz w:val="22"/>
          <w:szCs w:val="22"/>
          <w:lang w:eastAsia="zh-CN"/>
        </w:rPr>
        <w:t xml:space="preserve"> </w:t>
      </w:r>
      <w:r w:rsidR="0064692E" w:rsidRPr="008609CF">
        <w:rPr>
          <w:rFonts w:ascii="Arial" w:hAnsi="Arial" w:cs="Arial"/>
          <w:bCs/>
          <w:color w:val="000000"/>
          <w:sz w:val="22"/>
          <w:szCs w:val="22"/>
          <w:lang w:eastAsia="zh-CN"/>
        </w:rPr>
        <w:t>(sessenta) meses, com fulcro no artigo 57, inciso II, da Lei n° 8.666/93 e legislações posteriores</w:t>
      </w:r>
      <w:r w:rsidR="0064692E">
        <w:t>.</w:t>
      </w:r>
    </w:p>
    <w:p w14:paraId="10A7D853" w14:textId="77777777" w:rsidR="0064692E" w:rsidRPr="0064692E" w:rsidRDefault="0064692E">
      <w:pPr>
        <w:jc w:val="both"/>
      </w:pPr>
    </w:p>
    <w:p w14:paraId="122295C9" w14:textId="77777777" w:rsidR="000F2149" w:rsidRDefault="002640E5">
      <w:pPr>
        <w:jc w:val="both"/>
      </w:pPr>
      <w:r>
        <w:rPr>
          <w:rFonts w:ascii="Arial" w:hAnsi="Arial" w:cs="Arial"/>
          <w:b/>
          <w:bCs/>
          <w:color w:val="000000"/>
          <w:sz w:val="22"/>
          <w:szCs w:val="22"/>
        </w:rPr>
        <w:t xml:space="preserve">Parágrafo único: </w:t>
      </w:r>
      <w:r>
        <w:rPr>
          <w:rFonts w:ascii="Arial" w:hAnsi="Arial" w:cs="Arial"/>
          <w:color w:val="000000"/>
          <w:sz w:val="22"/>
          <w:szCs w:val="22"/>
        </w:rPr>
        <w:t xml:space="preserve">O objeto deste contrato não poderá ser cedido, transferido ou caucionado sem prévia e expressa autorização da </w:t>
      </w:r>
      <w:r w:rsidR="009E1328">
        <w:rPr>
          <w:rFonts w:ascii="Arial" w:hAnsi="Arial" w:cs="Arial"/>
          <w:b/>
          <w:bCs/>
          <w:color w:val="000000"/>
          <w:sz w:val="22"/>
          <w:szCs w:val="22"/>
        </w:rPr>
        <w:t>Prefeitura</w:t>
      </w:r>
      <w:r>
        <w:rPr>
          <w:rFonts w:ascii="Arial" w:hAnsi="Arial" w:cs="Arial"/>
          <w:color w:val="000000"/>
          <w:sz w:val="22"/>
          <w:szCs w:val="22"/>
        </w:rPr>
        <w:t xml:space="preserve">, sob pena de nulidade do ato e da sua rescisão </w:t>
      </w:r>
      <w:r>
        <w:rPr>
          <w:rFonts w:ascii="Arial" w:hAnsi="Arial" w:cs="Arial"/>
          <w:b/>
          <w:bCs/>
          <w:i/>
          <w:iCs/>
          <w:color w:val="000000"/>
          <w:sz w:val="22"/>
          <w:szCs w:val="22"/>
        </w:rPr>
        <w:t>"pleno jure".</w:t>
      </w:r>
    </w:p>
    <w:p w14:paraId="53D90B3F" w14:textId="77777777" w:rsidR="000F2149" w:rsidRDefault="000F2149">
      <w:pPr>
        <w:jc w:val="both"/>
        <w:rPr>
          <w:rFonts w:ascii="Arial" w:hAnsi="Arial" w:cs="Arial"/>
          <w:color w:val="FF0000"/>
          <w:sz w:val="22"/>
          <w:szCs w:val="22"/>
        </w:rPr>
      </w:pPr>
    </w:p>
    <w:p w14:paraId="489157D0" w14:textId="77777777" w:rsidR="000F2149" w:rsidRDefault="002640E5">
      <w:pPr>
        <w:jc w:val="both"/>
      </w:pPr>
      <w:r>
        <w:rPr>
          <w:rFonts w:ascii="Arial" w:hAnsi="Arial" w:cs="Arial"/>
          <w:b/>
          <w:color w:val="000000"/>
          <w:sz w:val="22"/>
          <w:szCs w:val="22"/>
        </w:rPr>
        <w:t>6ª</w:t>
      </w:r>
      <w:r>
        <w:rPr>
          <w:rFonts w:ascii="Arial" w:hAnsi="Arial" w:cs="Arial"/>
          <w:b/>
          <w:bCs/>
          <w:color w:val="000000"/>
          <w:sz w:val="22"/>
          <w:szCs w:val="22"/>
        </w:rPr>
        <w:t xml:space="preserve">-DOS PRAZOS - </w:t>
      </w:r>
      <w:r>
        <w:rPr>
          <w:rFonts w:ascii="Arial" w:hAnsi="Arial" w:cs="Arial"/>
          <w:color w:val="000000"/>
          <w:sz w:val="22"/>
          <w:szCs w:val="22"/>
        </w:rPr>
        <w:t xml:space="preserve">A </w:t>
      </w:r>
      <w:r>
        <w:rPr>
          <w:rFonts w:ascii="Arial" w:hAnsi="Arial" w:cs="Arial"/>
          <w:b/>
          <w:bCs/>
          <w:color w:val="000000"/>
          <w:sz w:val="22"/>
          <w:szCs w:val="22"/>
        </w:rPr>
        <w:t>CONTRATADA</w:t>
      </w:r>
      <w:r>
        <w:rPr>
          <w:rFonts w:ascii="Arial" w:hAnsi="Arial" w:cs="Arial"/>
          <w:b/>
          <w:color w:val="000000"/>
          <w:sz w:val="22"/>
          <w:szCs w:val="22"/>
        </w:rPr>
        <w:t xml:space="preserve"> </w:t>
      </w:r>
      <w:r>
        <w:rPr>
          <w:rFonts w:ascii="Arial" w:hAnsi="Arial" w:cs="Arial"/>
          <w:color w:val="000000"/>
          <w:sz w:val="22"/>
          <w:szCs w:val="22"/>
        </w:rPr>
        <w:t xml:space="preserve">iniciará a execução dos serviços no prazo máximo de até 05 (cinco) dias, contados a partir da expedição da </w:t>
      </w:r>
      <w:r>
        <w:rPr>
          <w:rFonts w:ascii="Arial" w:hAnsi="Arial" w:cs="Arial"/>
          <w:b/>
          <w:bCs/>
          <w:color w:val="000000"/>
          <w:sz w:val="22"/>
          <w:szCs w:val="22"/>
        </w:rPr>
        <w:t>Ordem de início dos Serviços</w:t>
      </w:r>
      <w:r>
        <w:rPr>
          <w:rFonts w:ascii="Arial" w:hAnsi="Arial" w:cs="Arial"/>
          <w:color w:val="000000"/>
          <w:sz w:val="22"/>
          <w:szCs w:val="22"/>
        </w:rPr>
        <w:t xml:space="preserve"> emitida pelo </w:t>
      </w:r>
      <w:r>
        <w:rPr>
          <w:rFonts w:ascii="Arial" w:hAnsi="Arial" w:cs="Arial"/>
          <w:b/>
          <w:color w:val="000000"/>
          <w:sz w:val="22"/>
          <w:szCs w:val="22"/>
        </w:rPr>
        <w:t>servidor público designado pelo Chefe do Executivo, como gestor do contrato</w:t>
      </w:r>
      <w:r>
        <w:rPr>
          <w:rFonts w:ascii="Arial" w:hAnsi="Arial" w:cs="Arial"/>
          <w:color w:val="000000"/>
          <w:sz w:val="22"/>
          <w:szCs w:val="22"/>
        </w:rPr>
        <w:t>.</w:t>
      </w:r>
    </w:p>
    <w:p w14:paraId="0AE29DEF" w14:textId="77777777" w:rsidR="000F2149" w:rsidRDefault="000F2149">
      <w:pPr>
        <w:jc w:val="both"/>
        <w:rPr>
          <w:rFonts w:ascii="Arial" w:hAnsi="Arial" w:cs="Arial"/>
          <w:color w:val="FF0000"/>
          <w:sz w:val="22"/>
          <w:szCs w:val="22"/>
        </w:rPr>
      </w:pPr>
    </w:p>
    <w:p w14:paraId="32D1855C" w14:textId="77777777" w:rsidR="000F2149" w:rsidRDefault="002640E5">
      <w:pPr>
        <w:pStyle w:val="Corpodetexto2"/>
        <w:spacing w:after="0" w:line="240" w:lineRule="auto"/>
        <w:jc w:val="both"/>
      </w:pPr>
      <w:r>
        <w:rPr>
          <w:rFonts w:ascii="Arial" w:hAnsi="Arial" w:cs="Arial"/>
          <w:b/>
          <w:bCs/>
          <w:sz w:val="22"/>
          <w:szCs w:val="22"/>
        </w:rPr>
        <w:t>Parágrafo único:</w:t>
      </w:r>
      <w:r>
        <w:rPr>
          <w:rFonts w:ascii="Arial" w:hAnsi="Arial" w:cs="Arial"/>
          <w:sz w:val="22"/>
          <w:szCs w:val="22"/>
        </w:rPr>
        <w:t xml:space="preserve"> A inobservância do prazo estipulado neste Contrato ocasionará a aplicação das penalidades previstas no presente instrumento.</w:t>
      </w:r>
    </w:p>
    <w:p w14:paraId="2AF5E25B" w14:textId="77777777" w:rsidR="000F2149" w:rsidRDefault="000F2149">
      <w:pPr>
        <w:jc w:val="both"/>
        <w:rPr>
          <w:rFonts w:ascii="Arial" w:hAnsi="Arial" w:cs="Arial"/>
          <w:b/>
          <w:bCs/>
          <w:color w:val="000000"/>
          <w:sz w:val="22"/>
          <w:szCs w:val="22"/>
        </w:rPr>
      </w:pPr>
    </w:p>
    <w:p w14:paraId="35F97EEC" w14:textId="77777777" w:rsidR="003855D1" w:rsidRPr="008609CF" w:rsidRDefault="002640E5" w:rsidP="003855D1">
      <w:pPr>
        <w:jc w:val="both"/>
        <w:rPr>
          <w:rFonts w:ascii="Arial" w:hAnsi="Arial" w:cs="Arial"/>
          <w:bCs/>
          <w:color w:val="000000"/>
          <w:sz w:val="22"/>
          <w:szCs w:val="22"/>
          <w:lang w:eastAsia="zh-CN"/>
        </w:rPr>
      </w:pPr>
      <w:r>
        <w:rPr>
          <w:rFonts w:ascii="Arial" w:hAnsi="Arial" w:cs="Arial"/>
          <w:b/>
          <w:color w:val="000000"/>
          <w:sz w:val="22"/>
          <w:szCs w:val="22"/>
        </w:rPr>
        <w:t>7ª</w:t>
      </w:r>
      <w:r>
        <w:rPr>
          <w:rFonts w:ascii="Arial" w:hAnsi="Arial" w:cs="Arial"/>
          <w:b/>
          <w:bCs/>
          <w:color w:val="000000"/>
          <w:sz w:val="22"/>
          <w:szCs w:val="22"/>
        </w:rPr>
        <w:t xml:space="preserve">-REGIME DE EXECUÇÃO – </w:t>
      </w:r>
      <w:r w:rsidR="003855D1" w:rsidRPr="008609CF">
        <w:rPr>
          <w:rFonts w:ascii="Arial" w:hAnsi="Arial" w:cs="Arial"/>
          <w:color w:val="000000"/>
          <w:sz w:val="22"/>
          <w:szCs w:val="22"/>
          <w:lang w:eastAsia="zh-CN"/>
        </w:rPr>
        <w:t xml:space="preserve">O regime de execução dos serviços será na modalidade de </w:t>
      </w:r>
      <w:r w:rsidR="003855D1" w:rsidRPr="008609CF">
        <w:rPr>
          <w:rFonts w:ascii="Arial" w:hAnsi="Arial" w:cs="Arial"/>
          <w:b/>
          <w:bCs/>
          <w:color w:val="000000"/>
          <w:sz w:val="22"/>
          <w:szCs w:val="22"/>
          <w:lang w:eastAsia="zh-CN"/>
        </w:rPr>
        <w:t xml:space="preserve">EMPREITADA POR PREÇO UNITÁRIO </w:t>
      </w:r>
      <w:r w:rsidR="003855D1" w:rsidRPr="008609CF">
        <w:rPr>
          <w:rFonts w:ascii="Arial" w:hAnsi="Arial" w:cs="Arial"/>
          <w:bCs/>
          <w:color w:val="000000"/>
          <w:sz w:val="22"/>
          <w:szCs w:val="22"/>
          <w:lang w:eastAsia="zh-CN"/>
        </w:rPr>
        <w:t xml:space="preserve">(artigo 6º, inciso VIII, alínea “b” </w:t>
      </w:r>
      <w:proofErr w:type="spellStart"/>
      <w:r w:rsidR="003855D1" w:rsidRPr="008609CF">
        <w:rPr>
          <w:rFonts w:ascii="Arial" w:hAnsi="Arial" w:cs="Arial"/>
          <w:bCs/>
          <w:color w:val="000000"/>
          <w:sz w:val="22"/>
          <w:szCs w:val="22"/>
          <w:lang w:eastAsia="zh-CN"/>
        </w:rPr>
        <w:t>c.c</w:t>
      </w:r>
      <w:proofErr w:type="spellEnd"/>
      <w:r w:rsidR="003855D1" w:rsidRPr="008609CF">
        <w:rPr>
          <w:rFonts w:ascii="Arial" w:hAnsi="Arial" w:cs="Arial"/>
          <w:bCs/>
          <w:color w:val="000000"/>
          <w:sz w:val="22"/>
          <w:szCs w:val="22"/>
          <w:lang w:eastAsia="zh-CN"/>
        </w:rPr>
        <w:t>. artigo 10, inciso II, alínea “b”, ambos da Lei nº 8.666/93).</w:t>
      </w:r>
    </w:p>
    <w:p w14:paraId="3F86F09C" w14:textId="77777777" w:rsidR="000F2149" w:rsidRDefault="000F2149" w:rsidP="003855D1">
      <w:pPr>
        <w:widowControl/>
        <w:suppressAutoHyphens w:val="0"/>
        <w:jc w:val="both"/>
        <w:textAlignment w:val="auto"/>
        <w:rPr>
          <w:rFonts w:ascii="Arial" w:hAnsi="Arial" w:cs="Arial"/>
          <w:color w:val="000000"/>
          <w:sz w:val="22"/>
          <w:szCs w:val="22"/>
        </w:rPr>
      </w:pPr>
    </w:p>
    <w:p w14:paraId="36C97873" w14:textId="77777777" w:rsidR="000F2149" w:rsidRDefault="002640E5">
      <w:pPr>
        <w:jc w:val="both"/>
      </w:pPr>
      <w:r>
        <w:rPr>
          <w:rFonts w:ascii="Arial" w:hAnsi="Arial" w:cs="Arial"/>
          <w:b/>
          <w:color w:val="000000"/>
          <w:sz w:val="22"/>
          <w:szCs w:val="22"/>
        </w:rPr>
        <w:t>8ª-FUNDAMENTO LEGAL –</w:t>
      </w:r>
      <w:r>
        <w:rPr>
          <w:rFonts w:ascii="Arial" w:hAnsi="Arial" w:cs="Arial"/>
          <w:color w:val="000000"/>
          <w:sz w:val="22"/>
          <w:szCs w:val="22"/>
        </w:rPr>
        <w:t xml:space="preserve"> Processo de Licitação – </w:t>
      </w:r>
      <w:r>
        <w:rPr>
          <w:rFonts w:ascii="Arial" w:hAnsi="Arial" w:cs="Arial"/>
          <w:b/>
          <w:color w:val="000000"/>
          <w:sz w:val="22"/>
          <w:szCs w:val="22"/>
        </w:rPr>
        <w:t>Pregão Eletrônico</w:t>
      </w:r>
      <w:r>
        <w:rPr>
          <w:rFonts w:ascii="Arial" w:hAnsi="Arial" w:cs="Arial"/>
          <w:color w:val="000000"/>
          <w:sz w:val="22"/>
          <w:szCs w:val="22"/>
        </w:rPr>
        <w:t xml:space="preserve"> </w:t>
      </w:r>
      <w:r>
        <w:rPr>
          <w:rFonts w:ascii="Arial" w:hAnsi="Arial" w:cs="Arial"/>
          <w:b/>
          <w:bCs/>
          <w:color w:val="000000"/>
          <w:sz w:val="22"/>
          <w:szCs w:val="22"/>
        </w:rPr>
        <w:t>nº ____/20____ de _____________de 20____</w:t>
      </w:r>
      <w:r>
        <w:rPr>
          <w:rFonts w:ascii="Arial" w:hAnsi="Arial" w:cs="Arial"/>
          <w:color w:val="000000"/>
          <w:sz w:val="22"/>
          <w:szCs w:val="22"/>
        </w:rPr>
        <w:t xml:space="preserve">, devidamente homologada no </w:t>
      </w:r>
      <w:r>
        <w:rPr>
          <w:rFonts w:ascii="Arial" w:hAnsi="Arial" w:cs="Arial"/>
          <w:b/>
          <w:bCs/>
          <w:color w:val="000000"/>
          <w:sz w:val="22"/>
          <w:szCs w:val="22"/>
        </w:rPr>
        <w:t>Processo de Licitação nº _______________,</w:t>
      </w:r>
      <w:r>
        <w:rPr>
          <w:rFonts w:ascii="Arial" w:hAnsi="Arial" w:cs="Arial"/>
          <w:color w:val="000000"/>
          <w:sz w:val="22"/>
          <w:szCs w:val="22"/>
        </w:rPr>
        <w:t xml:space="preserve"> e Lei Federal nº 8.666/93 e ulteriores alterações, bem como demais Legislaç</w:t>
      </w:r>
      <w:r w:rsidR="00224BB6">
        <w:rPr>
          <w:rFonts w:ascii="Arial" w:hAnsi="Arial" w:cs="Arial"/>
          <w:color w:val="000000"/>
          <w:sz w:val="22"/>
          <w:szCs w:val="22"/>
        </w:rPr>
        <w:t>ões</w:t>
      </w:r>
      <w:r>
        <w:rPr>
          <w:rFonts w:ascii="Arial" w:hAnsi="Arial" w:cs="Arial"/>
          <w:color w:val="000000"/>
          <w:sz w:val="22"/>
          <w:szCs w:val="22"/>
        </w:rPr>
        <w:t xml:space="preserve"> de Direito Administrativo aplicáveis à espécie.</w:t>
      </w:r>
    </w:p>
    <w:p w14:paraId="6A1E9D34" w14:textId="77777777" w:rsidR="000F2149" w:rsidRDefault="000F2149">
      <w:pPr>
        <w:jc w:val="both"/>
        <w:rPr>
          <w:rFonts w:ascii="Arial" w:hAnsi="Arial" w:cs="Arial"/>
          <w:color w:val="FF0000"/>
          <w:sz w:val="22"/>
          <w:szCs w:val="22"/>
        </w:rPr>
      </w:pPr>
    </w:p>
    <w:p w14:paraId="3381D465" w14:textId="77777777" w:rsidR="000F2149" w:rsidRDefault="002640E5">
      <w:pPr>
        <w:widowControl/>
        <w:suppressAutoHyphens w:val="0"/>
        <w:jc w:val="both"/>
        <w:textAlignment w:val="auto"/>
      </w:pPr>
      <w:r>
        <w:rPr>
          <w:rFonts w:ascii="Arial" w:hAnsi="Arial" w:cs="Arial"/>
          <w:b/>
          <w:color w:val="000000"/>
          <w:sz w:val="22"/>
          <w:szCs w:val="22"/>
        </w:rPr>
        <w:t xml:space="preserve">9ª-OBRIGAÇÕES - </w:t>
      </w:r>
      <w:r>
        <w:rPr>
          <w:rFonts w:ascii="Arial" w:hAnsi="Arial" w:cs="Arial"/>
          <w:sz w:val="22"/>
          <w:szCs w:val="22"/>
        </w:rPr>
        <w:t>São obrigações d</w:t>
      </w:r>
      <w:r>
        <w:rPr>
          <w:rFonts w:ascii="Arial" w:hAnsi="Arial" w:cs="Arial"/>
          <w:bCs/>
          <w:sz w:val="22"/>
          <w:szCs w:val="22"/>
        </w:rPr>
        <w:t>a</w:t>
      </w:r>
      <w:r>
        <w:rPr>
          <w:rFonts w:ascii="Arial" w:hAnsi="Arial" w:cs="Arial"/>
          <w:b/>
          <w:sz w:val="22"/>
          <w:szCs w:val="22"/>
        </w:rPr>
        <w:t xml:space="preserve"> CONTRATADA</w:t>
      </w:r>
      <w:r>
        <w:rPr>
          <w:rFonts w:ascii="Arial" w:hAnsi="Arial" w:cs="Arial"/>
          <w:sz w:val="22"/>
          <w:szCs w:val="22"/>
        </w:rPr>
        <w:t xml:space="preserve">, </w:t>
      </w:r>
      <w:r w:rsidR="000331F3" w:rsidRPr="00224BB6">
        <w:rPr>
          <w:rFonts w:ascii="Arial" w:hAnsi="Arial" w:cs="Arial"/>
          <w:b/>
          <w:bCs/>
          <w:sz w:val="22"/>
          <w:szCs w:val="22"/>
        </w:rPr>
        <w:t>além daquelas</w:t>
      </w:r>
      <w:r w:rsidRPr="00224BB6">
        <w:rPr>
          <w:rFonts w:ascii="Arial" w:hAnsi="Arial" w:cs="Arial"/>
          <w:b/>
          <w:bCs/>
          <w:sz w:val="22"/>
          <w:szCs w:val="22"/>
        </w:rPr>
        <w:t xml:space="preserve"> previstas no </w:t>
      </w:r>
      <w:r w:rsidR="000331F3" w:rsidRPr="00224BB6">
        <w:rPr>
          <w:rFonts w:ascii="Arial" w:hAnsi="Arial" w:cs="Arial"/>
          <w:b/>
          <w:bCs/>
          <w:sz w:val="22"/>
          <w:szCs w:val="22"/>
        </w:rPr>
        <w:t>Termo de Referência</w:t>
      </w:r>
      <w:r w:rsidRPr="00224BB6">
        <w:rPr>
          <w:rFonts w:ascii="Arial" w:hAnsi="Arial" w:cs="Arial"/>
          <w:b/>
          <w:bCs/>
          <w:sz w:val="22"/>
          <w:szCs w:val="22"/>
        </w:rPr>
        <w:t xml:space="preserve"> (Anexo I)</w:t>
      </w:r>
      <w:r>
        <w:rPr>
          <w:rFonts w:ascii="Arial" w:hAnsi="Arial" w:cs="Arial"/>
          <w:sz w:val="22"/>
          <w:szCs w:val="22"/>
        </w:rPr>
        <w:t>, as quais passam a ser parte integrante da presente cláusula independentemente de transcrição, como também as que seguem mais adiante relacionadas:</w:t>
      </w:r>
    </w:p>
    <w:p w14:paraId="16BDEDE0" w14:textId="77777777" w:rsidR="000F2149" w:rsidRDefault="000F2149">
      <w:pPr>
        <w:widowControl/>
        <w:suppressAutoHyphens w:val="0"/>
        <w:overflowPunct w:val="0"/>
        <w:autoSpaceDE w:val="0"/>
        <w:jc w:val="both"/>
        <w:textAlignment w:val="auto"/>
        <w:rPr>
          <w:rFonts w:ascii="Arial" w:hAnsi="Arial" w:cs="Arial"/>
          <w:sz w:val="22"/>
          <w:szCs w:val="22"/>
        </w:rPr>
      </w:pPr>
    </w:p>
    <w:p w14:paraId="0F5B7349" w14:textId="77777777" w:rsidR="000F2149" w:rsidRDefault="002640E5">
      <w:pPr>
        <w:widowControl/>
        <w:suppressAutoHyphens w:val="0"/>
        <w:overflowPunct w:val="0"/>
        <w:autoSpaceDE w:val="0"/>
        <w:jc w:val="both"/>
        <w:textAlignment w:val="auto"/>
      </w:pPr>
      <w:r>
        <w:rPr>
          <w:rFonts w:ascii="Arial" w:hAnsi="Arial" w:cs="Arial"/>
          <w:b/>
          <w:sz w:val="22"/>
          <w:szCs w:val="22"/>
        </w:rPr>
        <w:t>9.1</w:t>
      </w:r>
      <w:r>
        <w:rPr>
          <w:rFonts w:ascii="Arial" w:hAnsi="Arial" w:cs="Arial"/>
          <w:bCs/>
          <w:sz w:val="22"/>
          <w:szCs w:val="22"/>
        </w:rPr>
        <w:t xml:space="preserve"> - </w:t>
      </w:r>
      <w:r>
        <w:rPr>
          <w:rFonts w:ascii="Arial" w:hAnsi="Arial" w:cs="Arial"/>
          <w:sz w:val="22"/>
          <w:szCs w:val="22"/>
        </w:rPr>
        <w:t>Responder por todas as despesas decorrentes da execução dos serviços, tais como: taxas, impostos, contribuições, encargos previdenciários, obrigações sociais e outras que porventura venham a ser criadas e exigidas pelo Governo;</w:t>
      </w:r>
    </w:p>
    <w:p w14:paraId="426260E1" w14:textId="77777777" w:rsidR="000F2149" w:rsidRDefault="000F2149">
      <w:pPr>
        <w:widowControl/>
        <w:tabs>
          <w:tab w:val="left" w:pos="284"/>
          <w:tab w:val="left" w:pos="2410"/>
          <w:tab w:val="left" w:pos="2694"/>
        </w:tabs>
        <w:suppressAutoHyphens w:val="0"/>
        <w:ind w:right="-1"/>
        <w:jc w:val="both"/>
        <w:textAlignment w:val="auto"/>
        <w:rPr>
          <w:rFonts w:ascii="Arial" w:hAnsi="Arial" w:cs="Arial"/>
          <w:sz w:val="22"/>
          <w:szCs w:val="22"/>
        </w:rPr>
      </w:pPr>
    </w:p>
    <w:p w14:paraId="532B7BC4" w14:textId="77777777" w:rsidR="000F2149" w:rsidRDefault="002640E5">
      <w:pPr>
        <w:tabs>
          <w:tab w:val="left" w:pos="284"/>
        </w:tabs>
        <w:suppressAutoHyphens w:val="0"/>
        <w:jc w:val="both"/>
        <w:textAlignment w:val="auto"/>
      </w:pPr>
      <w:r>
        <w:rPr>
          <w:rFonts w:ascii="Arial" w:hAnsi="Arial" w:cs="Arial"/>
          <w:b/>
          <w:sz w:val="22"/>
          <w:szCs w:val="22"/>
        </w:rPr>
        <w:t xml:space="preserve">9.2 - </w:t>
      </w:r>
      <w:r>
        <w:rPr>
          <w:rFonts w:ascii="Arial" w:hAnsi="Arial" w:cs="Arial"/>
          <w:sz w:val="22"/>
          <w:szCs w:val="22"/>
        </w:rPr>
        <w:t xml:space="preserve">Responder, ainda, pelos danos causados diretamente à </w:t>
      </w:r>
      <w:r>
        <w:rPr>
          <w:rFonts w:ascii="Arial" w:hAnsi="Arial" w:cs="Arial"/>
          <w:b/>
          <w:sz w:val="22"/>
          <w:szCs w:val="22"/>
        </w:rPr>
        <w:t>PREFEITURA</w:t>
      </w:r>
      <w:r>
        <w:rPr>
          <w:rFonts w:ascii="Arial" w:hAnsi="Arial" w:cs="Arial"/>
          <w:sz w:val="22"/>
          <w:szCs w:val="22"/>
        </w:rPr>
        <w:t xml:space="preserve"> ou a terceiros, decorrentes de culpa ou dolo em decorrência da execução dos serviços em apreço, não excluindo ou reduzindo essa responsabilidade à fiscalização ou o acompanhamento pela </w:t>
      </w:r>
      <w:r>
        <w:rPr>
          <w:rFonts w:ascii="Arial" w:hAnsi="Arial" w:cs="Arial"/>
          <w:b/>
          <w:sz w:val="22"/>
          <w:szCs w:val="22"/>
        </w:rPr>
        <w:t>PREFEITURA.</w:t>
      </w:r>
    </w:p>
    <w:p w14:paraId="4637FAD9" w14:textId="77777777" w:rsidR="000F2149" w:rsidRDefault="000F2149">
      <w:pPr>
        <w:tabs>
          <w:tab w:val="left" w:pos="284"/>
        </w:tabs>
        <w:suppressAutoHyphens w:val="0"/>
        <w:jc w:val="both"/>
        <w:textAlignment w:val="auto"/>
        <w:rPr>
          <w:rFonts w:ascii="Arial" w:hAnsi="Arial" w:cs="Arial"/>
          <w:sz w:val="22"/>
          <w:szCs w:val="22"/>
        </w:rPr>
      </w:pPr>
    </w:p>
    <w:p w14:paraId="6C9F3F34" w14:textId="77777777" w:rsidR="000F2149" w:rsidRDefault="002640E5">
      <w:pPr>
        <w:widowControl/>
        <w:tabs>
          <w:tab w:val="left" w:pos="284"/>
        </w:tabs>
        <w:suppressAutoHyphens w:val="0"/>
        <w:ind w:right="-1"/>
        <w:jc w:val="both"/>
        <w:textAlignment w:val="auto"/>
      </w:pPr>
      <w:r>
        <w:rPr>
          <w:rFonts w:ascii="Arial" w:hAnsi="Arial" w:cs="Arial"/>
          <w:b/>
          <w:sz w:val="22"/>
          <w:szCs w:val="22"/>
        </w:rPr>
        <w:t xml:space="preserve">9.3 – </w:t>
      </w:r>
      <w:r>
        <w:rPr>
          <w:rFonts w:ascii="Arial" w:hAnsi="Arial" w:cs="Arial"/>
          <w:sz w:val="22"/>
          <w:szCs w:val="22"/>
        </w:rPr>
        <w:t xml:space="preserve">Comunicar à Administração da </w:t>
      </w:r>
      <w:r>
        <w:rPr>
          <w:rFonts w:ascii="Arial" w:hAnsi="Arial" w:cs="Arial"/>
          <w:b/>
          <w:sz w:val="22"/>
          <w:szCs w:val="22"/>
        </w:rPr>
        <w:t>PREFEITURA</w:t>
      </w:r>
      <w:r>
        <w:rPr>
          <w:rFonts w:ascii="Arial" w:hAnsi="Arial" w:cs="Arial"/>
          <w:sz w:val="22"/>
          <w:szCs w:val="22"/>
        </w:rPr>
        <w:t xml:space="preserve">, por escrito, qualquer anormalidade de caráter urgente e prestar os esclarecimentos que julgar necessário; </w:t>
      </w:r>
    </w:p>
    <w:p w14:paraId="3448AF11" w14:textId="77777777" w:rsidR="000F2149" w:rsidRDefault="000F2149">
      <w:pPr>
        <w:tabs>
          <w:tab w:val="left" w:pos="284"/>
        </w:tabs>
        <w:suppressAutoHyphens w:val="0"/>
        <w:jc w:val="both"/>
        <w:textAlignment w:val="auto"/>
        <w:rPr>
          <w:rFonts w:ascii="Arial" w:hAnsi="Arial" w:cs="Arial"/>
          <w:b/>
          <w:sz w:val="22"/>
          <w:szCs w:val="22"/>
        </w:rPr>
      </w:pPr>
    </w:p>
    <w:p w14:paraId="6370FEB5" w14:textId="77777777" w:rsidR="000F2149" w:rsidRDefault="002640E5">
      <w:pPr>
        <w:widowControl/>
        <w:tabs>
          <w:tab w:val="left" w:pos="284"/>
        </w:tabs>
        <w:suppressAutoHyphens w:val="0"/>
        <w:jc w:val="both"/>
        <w:textAlignment w:val="auto"/>
      </w:pPr>
      <w:r>
        <w:rPr>
          <w:rFonts w:ascii="Arial" w:hAnsi="Arial" w:cs="Arial"/>
          <w:b/>
          <w:sz w:val="22"/>
          <w:szCs w:val="22"/>
        </w:rPr>
        <w:t xml:space="preserve">9.4 </w:t>
      </w:r>
      <w:r>
        <w:rPr>
          <w:rFonts w:ascii="Arial" w:hAnsi="Arial" w:cs="Arial"/>
          <w:sz w:val="22"/>
          <w:szCs w:val="22"/>
        </w:rPr>
        <w:t>- Arcar com despesas decorrentes de qualquer infração, seja qual for, desde praticada durante a execução dos serviços</w:t>
      </w:r>
      <w:r>
        <w:rPr>
          <w:rFonts w:ascii="Arial" w:hAnsi="Arial" w:cs="Arial"/>
          <w:b/>
          <w:sz w:val="22"/>
          <w:szCs w:val="22"/>
        </w:rPr>
        <w:t>;</w:t>
      </w:r>
    </w:p>
    <w:p w14:paraId="00E8564D" w14:textId="77777777" w:rsidR="000F2149" w:rsidRDefault="000F2149">
      <w:pPr>
        <w:widowControl/>
        <w:tabs>
          <w:tab w:val="left" w:pos="284"/>
        </w:tabs>
        <w:suppressAutoHyphens w:val="0"/>
        <w:jc w:val="both"/>
        <w:textAlignment w:val="auto"/>
        <w:rPr>
          <w:rFonts w:ascii="Arial" w:hAnsi="Arial" w:cs="Arial"/>
          <w:sz w:val="22"/>
          <w:szCs w:val="22"/>
        </w:rPr>
      </w:pPr>
    </w:p>
    <w:p w14:paraId="6C4374B4" w14:textId="77777777" w:rsidR="000F2149" w:rsidRDefault="002640E5">
      <w:pPr>
        <w:widowControl/>
        <w:suppressAutoHyphens w:val="0"/>
        <w:jc w:val="both"/>
        <w:textAlignment w:val="auto"/>
      </w:pPr>
      <w:r>
        <w:rPr>
          <w:rFonts w:ascii="Arial" w:hAnsi="Arial" w:cs="Arial"/>
          <w:b/>
          <w:sz w:val="22"/>
          <w:szCs w:val="22"/>
        </w:rPr>
        <w:t xml:space="preserve">9.5 – </w:t>
      </w:r>
      <w:r>
        <w:rPr>
          <w:rFonts w:ascii="Arial" w:hAnsi="Arial" w:cs="Arial"/>
          <w:sz w:val="22"/>
          <w:szCs w:val="22"/>
        </w:rPr>
        <w:t xml:space="preserve">Informar ao </w:t>
      </w:r>
      <w:r>
        <w:rPr>
          <w:rFonts w:ascii="Arial" w:hAnsi="Arial" w:cs="Arial"/>
          <w:b/>
          <w:sz w:val="22"/>
          <w:szCs w:val="22"/>
        </w:rPr>
        <w:t>gestor do contrato</w:t>
      </w:r>
      <w:r>
        <w:rPr>
          <w:rFonts w:ascii="Arial" w:hAnsi="Arial" w:cs="Arial"/>
          <w:sz w:val="22"/>
          <w:szCs w:val="22"/>
        </w:rPr>
        <w:t>, com vistas à solução de possíveis problemas verificados durante a prestação dos serviços.</w:t>
      </w:r>
    </w:p>
    <w:p w14:paraId="72E10816" w14:textId="77777777" w:rsidR="000F2149" w:rsidRDefault="000F2149">
      <w:pPr>
        <w:widowControl/>
        <w:suppressAutoHyphens w:val="0"/>
        <w:jc w:val="both"/>
        <w:textAlignment w:val="auto"/>
        <w:rPr>
          <w:rFonts w:ascii="Arial" w:hAnsi="Arial" w:cs="Arial"/>
          <w:sz w:val="22"/>
          <w:szCs w:val="22"/>
        </w:rPr>
      </w:pPr>
    </w:p>
    <w:p w14:paraId="3E00328C" w14:textId="77777777" w:rsidR="000F2149" w:rsidRDefault="002640E5">
      <w:pPr>
        <w:widowControl/>
        <w:suppressAutoHyphens w:val="0"/>
        <w:jc w:val="both"/>
        <w:textAlignment w:val="auto"/>
      </w:pPr>
      <w:r>
        <w:rPr>
          <w:rFonts w:ascii="Arial" w:hAnsi="Arial" w:cs="Arial"/>
          <w:b/>
          <w:color w:val="000000"/>
          <w:sz w:val="22"/>
          <w:szCs w:val="22"/>
        </w:rPr>
        <w:t xml:space="preserve">9.6 – </w:t>
      </w:r>
      <w:r>
        <w:rPr>
          <w:rFonts w:ascii="Arial" w:hAnsi="Arial" w:cs="Arial"/>
          <w:color w:val="000000"/>
          <w:sz w:val="22"/>
          <w:szCs w:val="22"/>
        </w:rPr>
        <w:t xml:space="preserve">Ressarcir a </w:t>
      </w:r>
      <w:r>
        <w:rPr>
          <w:rFonts w:ascii="Arial" w:hAnsi="Arial" w:cs="Arial"/>
          <w:b/>
          <w:color w:val="000000"/>
          <w:sz w:val="22"/>
          <w:szCs w:val="22"/>
        </w:rPr>
        <w:t xml:space="preserve">PREFEITURA, </w:t>
      </w:r>
      <w:r>
        <w:rPr>
          <w:rFonts w:ascii="Arial" w:hAnsi="Arial" w:cs="Arial"/>
          <w:color w:val="000000"/>
          <w:sz w:val="22"/>
          <w:szCs w:val="22"/>
        </w:rPr>
        <w:t xml:space="preserve">os prejuízos causados pela própria </w:t>
      </w:r>
      <w:r>
        <w:rPr>
          <w:rFonts w:ascii="Arial" w:hAnsi="Arial" w:cs="Arial"/>
          <w:b/>
          <w:color w:val="000000"/>
          <w:sz w:val="22"/>
          <w:szCs w:val="22"/>
        </w:rPr>
        <w:t>CONTRATADA</w:t>
      </w:r>
      <w:r>
        <w:rPr>
          <w:rFonts w:ascii="Arial" w:hAnsi="Arial" w:cs="Arial"/>
          <w:color w:val="000000"/>
          <w:sz w:val="22"/>
          <w:szCs w:val="22"/>
        </w:rPr>
        <w:t xml:space="preserve"> ou seu(s) empregado(s), quando estes forem provocados por imperícia, negligência, imprudência ou desrespeito às normas aplicáveis aos serviços contratados.</w:t>
      </w:r>
    </w:p>
    <w:p w14:paraId="289FF6C2" w14:textId="77777777" w:rsidR="000F2149" w:rsidRDefault="000F2149">
      <w:pPr>
        <w:widowControl/>
        <w:suppressAutoHyphens w:val="0"/>
        <w:jc w:val="both"/>
        <w:textAlignment w:val="auto"/>
        <w:rPr>
          <w:rFonts w:ascii="Arial" w:hAnsi="Arial" w:cs="Arial"/>
          <w:color w:val="000000"/>
          <w:sz w:val="22"/>
          <w:szCs w:val="22"/>
        </w:rPr>
      </w:pPr>
    </w:p>
    <w:p w14:paraId="1BCA3869" w14:textId="77777777" w:rsidR="000F2149" w:rsidRDefault="002640E5">
      <w:pPr>
        <w:widowControl/>
        <w:suppressAutoHyphens w:val="0"/>
        <w:jc w:val="both"/>
        <w:textAlignment w:val="auto"/>
      </w:pPr>
      <w:r>
        <w:rPr>
          <w:rFonts w:ascii="Arial" w:hAnsi="Arial" w:cs="Arial"/>
          <w:b/>
          <w:color w:val="000000"/>
          <w:sz w:val="22"/>
          <w:szCs w:val="22"/>
        </w:rPr>
        <w:t>9.7 -</w:t>
      </w:r>
      <w:r>
        <w:rPr>
          <w:rFonts w:ascii="Arial" w:hAnsi="Arial" w:cs="Arial"/>
          <w:bCs/>
          <w:color w:val="000000"/>
          <w:sz w:val="22"/>
          <w:szCs w:val="22"/>
        </w:rPr>
        <w:t xml:space="preserve"> </w:t>
      </w:r>
      <w:r>
        <w:rPr>
          <w:rFonts w:ascii="Arial" w:hAnsi="Arial" w:cs="Arial"/>
          <w:color w:val="000000"/>
          <w:sz w:val="22"/>
          <w:szCs w:val="22"/>
        </w:rPr>
        <w:t>A manter, durante toda a execução dos serviços</w:t>
      </w:r>
      <w:r w:rsidR="00224BB6">
        <w:rPr>
          <w:rFonts w:ascii="Arial" w:hAnsi="Arial" w:cs="Arial"/>
          <w:color w:val="000000"/>
          <w:sz w:val="22"/>
          <w:szCs w:val="22"/>
        </w:rPr>
        <w:t>,</w:t>
      </w:r>
      <w:r>
        <w:rPr>
          <w:rFonts w:ascii="Arial" w:hAnsi="Arial" w:cs="Arial"/>
          <w:color w:val="000000"/>
          <w:sz w:val="22"/>
          <w:szCs w:val="22"/>
        </w:rPr>
        <w:t xml:space="preserve"> em compatibilidade com as obrigações por ele assumidas;</w:t>
      </w:r>
    </w:p>
    <w:p w14:paraId="37E2D602" w14:textId="77777777" w:rsidR="000F2149" w:rsidRDefault="000F2149">
      <w:pPr>
        <w:widowControl/>
        <w:suppressAutoHyphens w:val="0"/>
        <w:overflowPunct w:val="0"/>
        <w:autoSpaceDE w:val="0"/>
        <w:jc w:val="both"/>
        <w:textAlignment w:val="auto"/>
        <w:rPr>
          <w:rFonts w:ascii="Arial" w:hAnsi="Arial" w:cs="Arial"/>
          <w:color w:val="000000"/>
          <w:sz w:val="22"/>
          <w:szCs w:val="22"/>
        </w:rPr>
      </w:pPr>
    </w:p>
    <w:p w14:paraId="1438D79B" w14:textId="77777777" w:rsidR="000F2149" w:rsidRDefault="002640E5">
      <w:pPr>
        <w:tabs>
          <w:tab w:val="left" w:pos="284"/>
        </w:tabs>
        <w:suppressAutoHyphens w:val="0"/>
        <w:jc w:val="both"/>
        <w:textAlignment w:val="auto"/>
      </w:pPr>
      <w:r>
        <w:rPr>
          <w:rFonts w:ascii="Arial" w:hAnsi="Arial" w:cs="Arial"/>
          <w:b/>
          <w:sz w:val="22"/>
          <w:szCs w:val="22"/>
        </w:rPr>
        <w:t xml:space="preserve">9.8 - </w:t>
      </w:r>
      <w:r>
        <w:rPr>
          <w:rFonts w:ascii="Arial" w:hAnsi="Arial" w:cs="Arial"/>
          <w:sz w:val="22"/>
          <w:szCs w:val="22"/>
        </w:rPr>
        <w:t xml:space="preserve">Realizar os serviços ora contratados </w:t>
      </w:r>
      <w:r w:rsidR="00224BB6">
        <w:rPr>
          <w:rFonts w:ascii="Arial" w:eastAsia="Arial" w:hAnsi="Arial" w:cs="Arial"/>
          <w:sz w:val="22"/>
          <w:szCs w:val="22"/>
        </w:rPr>
        <w:t>de acordo com as normas estabelecidas pelo Conselho Regional de Odontologia e demais órgãos pertinentes</w:t>
      </w:r>
      <w:r>
        <w:rPr>
          <w:rFonts w:ascii="Arial" w:hAnsi="Arial" w:cs="Arial"/>
          <w:sz w:val="22"/>
          <w:szCs w:val="22"/>
        </w:rPr>
        <w:t xml:space="preserve"> respeitando, ainda, o disposto nas especificações contidas no </w:t>
      </w:r>
      <w:r w:rsidR="005A25FE">
        <w:rPr>
          <w:rFonts w:ascii="Arial" w:hAnsi="Arial" w:cs="Arial"/>
          <w:b/>
          <w:sz w:val="22"/>
          <w:szCs w:val="22"/>
        </w:rPr>
        <w:t>Termo de Referência</w:t>
      </w:r>
      <w:r w:rsidR="00634025">
        <w:rPr>
          <w:rFonts w:ascii="Arial" w:hAnsi="Arial" w:cs="Arial"/>
          <w:b/>
          <w:sz w:val="22"/>
          <w:szCs w:val="22"/>
        </w:rPr>
        <w:t xml:space="preserve"> (Anexo I)</w:t>
      </w:r>
      <w:r>
        <w:rPr>
          <w:rFonts w:ascii="Arial" w:hAnsi="Arial" w:cs="Arial"/>
          <w:sz w:val="22"/>
          <w:szCs w:val="22"/>
        </w:rPr>
        <w:t>;</w:t>
      </w:r>
    </w:p>
    <w:p w14:paraId="63B416B8" w14:textId="77777777" w:rsidR="000F2149" w:rsidRDefault="000F2149">
      <w:pPr>
        <w:tabs>
          <w:tab w:val="left" w:pos="284"/>
        </w:tabs>
        <w:suppressAutoHyphens w:val="0"/>
        <w:jc w:val="both"/>
        <w:textAlignment w:val="auto"/>
        <w:rPr>
          <w:rFonts w:ascii="Arial" w:hAnsi="Arial" w:cs="Arial"/>
          <w:sz w:val="22"/>
          <w:szCs w:val="22"/>
        </w:rPr>
      </w:pPr>
    </w:p>
    <w:p w14:paraId="0ED880A4" w14:textId="77777777" w:rsidR="000F2149" w:rsidRPr="005A25FE" w:rsidRDefault="002640E5">
      <w:pPr>
        <w:widowControl/>
        <w:suppressAutoHyphens w:val="0"/>
        <w:overflowPunct w:val="0"/>
        <w:autoSpaceDE w:val="0"/>
        <w:jc w:val="both"/>
        <w:textAlignment w:val="auto"/>
      </w:pPr>
      <w:r>
        <w:rPr>
          <w:rFonts w:ascii="Arial" w:hAnsi="Arial" w:cs="Arial"/>
          <w:color w:val="000000"/>
          <w:sz w:val="22"/>
          <w:szCs w:val="22"/>
        </w:rPr>
        <w:t xml:space="preserve">São obrigações da </w:t>
      </w:r>
      <w:r w:rsidR="00634025">
        <w:rPr>
          <w:rFonts w:ascii="Arial" w:hAnsi="Arial" w:cs="Arial"/>
          <w:b/>
          <w:bCs/>
          <w:color w:val="000000"/>
          <w:sz w:val="22"/>
          <w:szCs w:val="22"/>
        </w:rPr>
        <w:t>CONTRATANTE</w:t>
      </w:r>
      <w:r w:rsidR="005A25FE">
        <w:rPr>
          <w:rFonts w:ascii="Arial" w:hAnsi="Arial" w:cs="Arial"/>
          <w:b/>
          <w:bCs/>
          <w:color w:val="000000"/>
          <w:sz w:val="22"/>
          <w:szCs w:val="22"/>
        </w:rPr>
        <w:t xml:space="preserve">, </w:t>
      </w:r>
      <w:r w:rsidR="005A25FE" w:rsidRPr="005A25FE">
        <w:rPr>
          <w:rFonts w:ascii="Arial" w:hAnsi="Arial" w:cs="Arial"/>
          <w:color w:val="000000"/>
          <w:sz w:val="22"/>
          <w:szCs w:val="22"/>
        </w:rPr>
        <w:t>além das constantes no Termo de Referência anexo ao presente</w:t>
      </w:r>
      <w:r w:rsidRPr="005A25FE">
        <w:rPr>
          <w:rFonts w:ascii="Arial" w:hAnsi="Arial" w:cs="Arial"/>
          <w:color w:val="000000"/>
          <w:sz w:val="22"/>
          <w:szCs w:val="22"/>
        </w:rPr>
        <w:t>:</w:t>
      </w:r>
    </w:p>
    <w:p w14:paraId="22CBC75B" w14:textId="77777777" w:rsidR="000F2149" w:rsidRDefault="000F2149">
      <w:pPr>
        <w:widowControl/>
        <w:suppressAutoHyphens w:val="0"/>
        <w:overflowPunct w:val="0"/>
        <w:autoSpaceDE w:val="0"/>
        <w:jc w:val="both"/>
        <w:textAlignment w:val="auto"/>
        <w:rPr>
          <w:rFonts w:ascii="Arial" w:hAnsi="Arial" w:cs="Arial"/>
          <w:color w:val="FF0000"/>
          <w:sz w:val="22"/>
          <w:szCs w:val="22"/>
        </w:rPr>
      </w:pPr>
    </w:p>
    <w:p w14:paraId="7EABB53D" w14:textId="77777777" w:rsidR="000F2149" w:rsidRDefault="002640E5">
      <w:pPr>
        <w:widowControl/>
        <w:suppressAutoHyphens w:val="0"/>
        <w:overflowPunct w:val="0"/>
        <w:autoSpaceDE w:val="0"/>
        <w:jc w:val="both"/>
        <w:textAlignment w:val="auto"/>
      </w:pPr>
      <w:r>
        <w:rPr>
          <w:rFonts w:ascii="Arial" w:hAnsi="Arial" w:cs="Arial"/>
          <w:b/>
          <w:color w:val="000000"/>
          <w:sz w:val="22"/>
          <w:szCs w:val="22"/>
        </w:rPr>
        <w:t>9.9</w:t>
      </w:r>
      <w:r>
        <w:rPr>
          <w:rFonts w:ascii="Arial" w:hAnsi="Arial" w:cs="Arial"/>
          <w:bCs/>
          <w:color w:val="000000"/>
          <w:sz w:val="22"/>
          <w:szCs w:val="22"/>
        </w:rPr>
        <w:t xml:space="preserve"> - Efetuar o pagamento no prazo estabelecido na cláusula "</w:t>
      </w:r>
      <w:r w:rsidR="003300E2">
        <w:rPr>
          <w:rFonts w:ascii="Arial" w:hAnsi="Arial" w:cs="Arial"/>
          <w:bCs/>
          <w:color w:val="000000"/>
          <w:sz w:val="22"/>
          <w:szCs w:val="22"/>
        </w:rPr>
        <w:t>3</w:t>
      </w:r>
      <w:r>
        <w:rPr>
          <w:rFonts w:ascii="Arial" w:hAnsi="Arial" w:cs="Arial"/>
          <w:bCs/>
          <w:color w:val="000000"/>
          <w:sz w:val="22"/>
          <w:szCs w:val="22"/>
        </w:rPr>
        <w:t>ª" deste instrumento particular;</w:t>
      </w:r>
    </w:p>
    <w:p w14:paraId="1C54D46E" w14:textId="77777777" w:rsidR="000F2149" w:rsidRDefault="000F2149">
      <w:pPr>
        <w:widowControl/>
        <w:suppressAutoHyphens w:val="0"/>
        <w:jc w:val="both"/>
        <w:textAlignment w:val="auto"/>
        <w:rPr>
          <w:rFonts w:ascii="Arial" w:hAnsi="Arial" w:cs="Arial"/>
          <w:sz w:val="22"/>
          <w:szCs w:val="22"/>
        </w:rPr>
      </w:pPr>
    </w:p>
    <w:p w14:paraId="7D664FC2" w14:textId="77777777" w:rsidR="000F2149" w:rsidRDefault="002640E5">
      <w:pPr>
        <w:widowControl/>
        <w:suppressAutoHyphens w:val="0"/>
        <w:jc w:val="both"/>
        <w:textAlignment w:val="auto"/>
      </w:pPr>
      <w:r>
        <w:rPr>
          <w:rFonts w:ascii="Arial" w:hAnsi="Arial" w:cs="Arial"/>
          <w:b/>
          <w:bCs/>
          <w:color w:val="000000"/>
          <w:sz w:val="22"/>
          <w:szCs w:val="22"/>
        </w:rPr>
        <w:t>9.10</w:t>
      </w:r>
      <w:r>
        <w:rPr>
          <w:rFonts w:ascii="Arial" w:hAnsi="Arial" w:cs="Arial"/>
          <w:bCs/>
          <w:color w:val="000000"/>
          <w:sz w:val="22"/>
          <w:szCs w:val="22"/>
        </w:rPr>
        <w:t>-</w:t>
      </w:r>
      <w:r>
        <w:rPr>
          <w:rFonts w:ascii="Arial" w:hAnsi="Arial" w:cs="Arial"/>
          <w:color w:val="000000"/>
          <w:sz w:val="22"/>
          <w:szCs w:val="22"/>
        </w:rPr>
        <w:t xml:space="preserve"> </w:t>
      </w:r>
      <w:r>
        <w:rPr>
          <w:rFonts w:ascii="Arial" w:hAnsi="Arial" w:cs="Arial"/>
          <w:sz w:val="22"/>
          <w:szCs w:val="22"/>
        </w:rPr>
        <w:t xml:space="preserve">Prestar as informações e os esclarecimentos que venham a ser solicitados pela </w:t>
      </w:r>
      <w:r>
        <w:rPr>
          <w:rFonts w:ascii="Arial" w:hAnsi="Arial" w:cs="Arial"/>
          <w:b/>
          <w:sz w:val="22"/>
          <w:szCs w:val="22"/>
        </w:rPr>
        <w:t>CONTRATADA</w:t>
      </w:r>
      <w:r>
        <w:rPr>
          <w:rFonts w:ascii="Arial" w:hAnsi="Arial" w:cs="Arial"/>
          <w:sz w:val="22"/>
          <w:szCs w:val="22"/>
        </w:rPr>
        <w:t>;</w:t>
      </w:r>
    </w:p>
    <w:p w14:paraId="590EB079" w14:textId="77777777" w:rsidR="000F2149" w:rsidRDefault="000F2149">
      <w:pPr>
        <w:widowControl/>
        <w:suppressAutoHyphens w:val="0"/>
        <w:jc w:val="both"/>
        <w:textAlignment w:val="auto"/>
        <w:rPr>
          <w:rFonts w:ascii="Arial" w:hAnsi="Arial" w:cs="Arial"/>
          <w:sz w:val="22"/>
          <w:szCs w:val="22"/>
        </w:rPr>
      </w:pPr>
    </w:p>
    <w:p w14:paraId="2394FA7C" w14:textId="77777777" w:rsidR="000F2149" w:rsidRDefault="002640E5">
      <w:pPr>
        <w:widowControl/>
        <w:suppressAutoHyphens w:val="0"/>
        <w:jc w:val="both"/>
        <w:textAlignment w:val="auto"/>
      </w:pPr>
      <w:r>
        <w:rPr>
          <w:rFonts w:ascii="Arial" w:hAnsi="Arial" w:cs="Arial"/>
          <w:b/>
          <w:sz w:val="22"/>
          <w:szCs w:val="22"/>
        </w:rPr>
        <w:t>9.11 -</w:t>
      </w:r>
      <w:r>
        <w:rPr>
          <w:rFonts w:ascii="Arial" w:hAnsi="Arial" w:cs="Arial"/>
          <w:sz w:val="22"/>
          <w:szCs w:val="22"/>
        </w:rPr>
        <w:t xml:space="preserve"> Assegurar-se da boa prestação e do bom desempenho dos serviços, através de acompanhamento feito por servidor devidamente nomeado para a fiscalização dos serviços, sob os aspectos quantitativo e qualitativo, anotando em registro próprio as falhas detectadas e comunicando à empresa </w:t>
      </w:r>
      <w:r w:rsidR="003300E2" w:rsidRPr="003300E2">
        <w:rPr>
          <w:rFonts w:ascii="Arial" w:hAnsi="Arial" w:cs="Arial"/>
          <w:b/>
          <w:bCs/>
          <w:sz w:val="22"/>
          <w:szCs w:val="22"/>
        </w:rPr>
        <w:t>CONTRATADA</w:t>
      </w:r>
      <w:r>
        <w:rPr>
          <w:rFonts w:ascii="Arial" w:hAnsi="Arial" w:cs="Arial"/>
          <w:sz w:val="22"/>
          <w:szCs w:val="22"/>
        </w:rPr>
        <w:t xml:space="preserve"> as ocorrências de quaisquer fatos que, a seu critério, exijam medidas corretivas por parte da mesma;</w:t>
      </w:r>
    </w:p>
    <w:p w14:paraId="255A296F" w14:textId="77777777" w:rsidR="000F2149" w:rsidRDefault="000F2149">
      <w:pPr>
        <w:widowControl/>
        <w:suppressAutoHyphens w:val="0"/>
        <w:jc w:val="both"/>
        <w:textAlignment w:val="auto"/>
        <w:rPr>
          <w:rFonts w:ascii="Arial" w:hAnsi="Arial" w:cs="Arial"/>
          <w:sz w:val="22"/>
          <w:szCs w:val="22"/>
        </w:rPr>
      </w:pPr>
    </w:p>
    <w:p w14:paraId="0EF45E9E" w14:textId="77777777" w:rsidR="000F2149" w:rsidRDefault="002640E5">
      <w:pPr>
        <w:widowControl/>
        <w:suppressAutoHyphens w:val="0"/>
        <w:jc w:val="both"/>
        <w:textAlignment w:val="auto"/>
      </w:pPr>
      <w:r>
        <w:rPr>
          <w:rFonts w:ascii="Arial" w:hAnsi="Arial" w:cs="Arial"/>
          <w:b/>
          <w:sz w:val="22"/>
          <w:szCs w:val="22"/>
        </w:rPr>
        <w:t xml:space="preserve">9.12 - </w:t>
      </w:r>
      <w:r>
        <w:rPr>
          <w:rFonts w:ascii="Arial" w:hAnsi="Arial" w:cs="Arial"/>
          <w:sz w:val="22"/>
          <w:szCs w:val="22"/>
        </w:rPr>
        <w:t xml:space="preserve">Proporcionar à empresa </w:t>
      </w:r>
      <w:r w:rsidR="003300E2" w:rsidRPr="003300E2">
        <w:rPr>
          <w:rFonts w:ascii="Arial" w:hAnsi="Arial" w:cs="Arial"/>
          <w:b/>
          <w:bCs/>
          <w:sz w:val="22"/>
          <w:szCs w:val="22"/>
        </w:rPr>
        <w:t>CONTRATADA</w:t>
      </w:r>
      <w:r>
        <w:rPr>
          <w:rFonts w:ascii="Arial" w:hAnsi="Arial" w:cs="Arial"/>
          <w:sz w:val="22"/>
          <w:szCs w:val="22"/>
        </w:rPr>
        <w:t xml:space="preserve"> as facilidades necessárias a fim de que possa desempenhar normalmente os serviços contratados, prestando as informações e os esclarecimentos que venham a ser solicitados pela contratada;</w:t>
      </w:r>
    </w:p>
    <w:p w14:paraId="4FDE9E53" w14:textId="77777777" w:rsidR="000F2149" w:rsidRDefault="002640E5">
      <w:pPr>
        <w:widowControl/>
        <w:suppressAutoHyphens w:val="0"/>
        <w:jc w:val="both"/>
        <w:textAlignment w:val="auto"/>
        <w:rPr>
          <w:rFonts w:ascii="Arial" w:hAnsi="Arial" w:cs="Arial"/>
          <w:b/>
          <w:sz w:val="22"/>
          <w:szCs w:val="22"/>
        </w:rPr>
      </w:pPr>
      <w:r>
        <w:rPr>
          <w:rFonts w:ascii="Arial" w:hAnsi="Arial" w:cs="Arial"/>
          <w:b/>
          <w:sz w:val="22"/>
          <w:szCs w:val="22"/>
        </w:rPr>
        <w:tab/>
      </w:r>
    </w:p>
    <w:p w14:paraId="2A6CC892" w14:textId="77777777" w:rsidR="000F2149" w:rsidRDefault="002640E5">
      <w:pPr>
        <w:widowControl/>
        <w:suppressAutoHyphens w:val="0"/>
        <w:jc w:val="both"/>
        <w:textAlignment w:val="auto"/>
      </w:pPr>
      <w:r>
        <w:rPr>
          <w:rFonts w:ascii="Arial" w:hAnsi="Arial" w:cs="Arial"/>
          <w:b/>
          <w:sz w:val="22"/>
          <w:szCs w:val="22"/>
        </w:rPr>
        <w:t>9.1</w:t>
      </w:r>
      <w:r w:rsidR="00FE07F5">
        <w:rPr>
          <w:rFonts w:ascii="Arial" w:hAnsi="Arial" w:cs="Arial"/>
          <w:b/>
          <w:sz w:val="22"/>
          <w:szCs w:val="22"/>
        </w:rPr>
        <w:t>3</w:t>
      </w:r>
      <w:r>
        <w:rPr>
          <w:rFonts w:ascii="Arial" w:hAnsi="Arial" w:cs="Arial"/>
          <w:b/>
          <w:sz w:val="22"/>
          <w:szCs w:val="22"/>
        </w:rPr>
        <w:t xml:space="preserve"> - </w:t>
      </w:r>
      <w:r>
        <w:rPr>
          <w:rFonts w:ascii="Arial" w:hAnsi="Arial" w:cs="Arial"/>
          <w:sz w:val="22"/>
          <w:szCs w:val="22"/>
        </w:rPr>
        <w:t>Rejeitar, no todo ou em parte, serviço ou fornecimento executado em desacordo com este contrato.</w:t>
      </w:r>
    </w:p>
    <w:p w14:paraId="2A574A87" w14:textId="77777777" w:rsidR="000F2149" w:rsidRDefault="000F2149">
      <w:pPr>
        <w:widowControl/>
        <w:suppressAutoHyphens w:val="0"/>
        <w:jc w:val="both"/>
        <w:textAlignment w:val="auto"/>
        <w:rPr>
          <w:rFonts w:ascii="Arial" w:hAnsi="Arial" w:cs="Arial"/>
          <w:sz w:val="22"/>
          <w:szCs w:val="22"/>
        </w:rPr>
      </w:pPr>
    </w:p>
    <w:p w14:paraId="71D2ED70" w14:textId="77777777" w:rsidR="000F2149" w:rsidRDefault="002640E5">
      <w:pPr>
        <w:widowControl/>
        <w:suppressAutoHyphens w:val="0"/>
        <w:jc w:val="both"/>
        <w:textAlignment w:val="auto"/>
      </w:pPr>
      <w:r>
        <w:rPr>
          <w:rFonts w:ascii="Arial" w:hAnsi="Arial" w:cs="Arial"/>
          <w:b/>
          <w:sz w:val="22"/>
          <w:szCs w:val="22"/>
        </w:rPr>
        <w:t>9.1</w:t>
      </w:r>
      <w:r w:rsidR="00FE07F5">
        <w:rPr>
          <w:rFonts w:ascii="Arial" w:hAnsi="Arial" w:cs="Arial"/>
          <w:b/>
          <w:sz w:val="22"/>
          <w:szCs w:val="22"/>
        </w:rPr>
        <w:t>4</w:t>
      </w:r>
      <w:r>
        <w:rPr>
          <w:rFonts w:ascii="Arial" w:hAnsi="Arial" w:cs="Arial"/>
          <w:b/>
          <w:sz w:val="22"/>
          <w:szCs w:val="22"/>
        </w:rPr>
        <w:t xml:space="preserve"> - </w:t>
      </w:r>
      <w:r>
        <w:rPr>
          <w:rFonts w:ascii="Arial" w:hAnsi="Arial" w:cs="Arial"/>
          <w:sz w:val="22"/>
          <w:szCs w:val="22"/>
        </w:rPr>
        <w:t>Aplicar as penalidades cabíveis.</w:t>
      </w:r>
    </w:p>
    <w:p w14:paraId="43EBDE12" w14:textId="77777777" w:rsidR="000F2149" w:rsidRDefault="000F2149">
      <w:pPr>
        <w:jc w:val="both"/>
        <w:rPr>
          <w:rFonts w:ascii="Arial" w:hAnsi="Arial" w:cs="Arial"/>
          <w:color w:val="FF0000"/>
          <w:sz w:val="22"/>
          <w:szCs w:val="22"/>
        </w:rPr>
      </w:pPr>
    </w:p>
    <w:p w14:paraId="4AB32018" w14:textId="77777777" w:rsidR="000F2149" w:rsidRDefault="002640E5">
      <w:pPr>
        <w:pStyle w:val="Corpodetexto"/>
        <w:jc w:val="both"/>
        <w:rPr>
          <w:rFonts w:ascii="Arial" w:hAnsi="Arial" w:cs="Arial"/>
          <w:color w:val="000000"/>
          <w:sz w:val="22"/>
          <w:szCs w:val="22"/>
        </w:rPr>
      </w:pPr>
      <w:r>
        <w:rPr>
          <w:rFonts w:ascii="Arial" w:hAnsi="Arial" w:cs="Arial"/>
          <w:b/>
          <w:color w:val="000000"/>
          <w:sz w:val="22"/>
          <w:szCs w:val="22"/>
        </w:rPr>
        <w:t xml:space="preserve">10ª-RESPONSABILIDADE- </w:t>
      </w:r>
      <w:r>
        <w:rPr>
          <w:rFonts w:ascii="Arial" w:hAnsi="Arial" w:cs="Arial"/>
          <w:color w:val="000000"/>
          <w:sz w:val="22"/>
          <w:szCs w:val="22"/>
        </w:rPr>
        <w:t xml:space="preserve">A </w:t>
      </w:r>
      <w:r>
        <w:rPr>
          <w:rFonts w:ascii="Arial" w:hAnsi="Arial" w:cs="Arial"/>
          <w:b/>
          <w:bCs/>
          <w:color w:val="000000"/>
          <w:sz w:val="22"/>
          <w:szCs w:val="22"/>
        </w:rPr>
        <w:t>CONTRATADA</w:t>
      </w:r>
      <w:r>
        <w:rPr>
          <w:rFonts w:ascii="Arial" w:hAnsi="Arial" w:cs="Arial"/>
          <w:color w:val="000000"/>
          <w:sz w:val="22"/>
          <w:szCs w:val="22"/>
        </w:rPr>
        <w:t xml:space="preserve"> ficará civilmente responsável pelas obrigações oriundas de ilícitos praticados por si, seu pessoal ou seu preposto, devendo ressarcir todos os danos causados ao Município </w:t>
      </w:r>
      <w:r w:rsidR="004E66ED">
        <w:rPr>
          <w:rFonts w:ascii="Arial" w:hAnsi="Arial" w:cs="Arial"/>
          <w:color w:val="000000"/>
          <w:sz w:val="22"/>
          <w:szCs w:val="22"/>
        </w:rPr>
        <w:t xml:space="preserve">de </w:t>
      </w:r>
      <w:proofErr w:type="spellStart"/>
      <w:r w:rsidR="004E66ED">
        <w:rPr>
          <w:rFonts w:ascii="Arial" w:hAnsi="Arial" w:cs="Arial"/>
          <w:color w:val="000000"/>
          <w:sz w:val="22"/>
          <w:szCs w:val="22"/>
        </w:rPr>
        <w:t>Rifaina-Sp</w:t>
      </w:r>
      <w:proofErr w:type="spellEnd"/>
      <w:r>
        <w:rPr>
          <w:rFonts w:ascii="Arial" w:hAnsi="Arial" w:cs="Arial"/>
          <w:color w:val="000000"/>
          <w:sz w:val="22"/>
          <w:szCs w:val="22"/>
        </w:rPr>
        <w:t xml:space="preserve">, </w:t>
      </w:r>
      <w:r w:rsidR="00FA6341">
        <w:rPr>
          <w:rFonts w:ascii="Arial" w:hAnsi="Arial" w:cs="Arial"/>
          <w:color w:val="000000"/>
          <w:sz w:val="22"/>
          <w:szCs w:val="22"/>
        </w:rPr>
        <w:t>a</w:t>
      </w:r>
      <w:r>
        <w:rPr>
          <w:rFonts w:ascii="Arial" w:hAnsi="Arial" w:cs="Arial"/>
          <w:color w:val="000000"/>
          <w:sz w:val="22"/>
          <w:szCs w:val="22"/>
        </w:rPr>
        <w:t xml:space="preserve"> pessoas e bens de terceiros, por motivo de </w:t>
      </w:r>
      <w:r>
        <w:rPr>
          <w:rFonts w:ascii="Arial" w:hAnsi="Arial" w:cs="Arial"/>
          <w:color w:val="000000"/>
          <w:sz w:val="22"/>
          <w:szCs w:val="22"/>
        </w:rPr>
        <w:lastRenderedPageBreak/>
        <w:t>dolo, negligência, imprudência ou imperícia, por sua ação ou omissão.</w:t>
      </w:r>
    </w:p>
    <w:p w14:paraId="54E32477" w14:textId="77777777" w:rsidR="00A6793B" w:rsidRDefault="00A6793B">
      <w:pPr>
        <w:pStyle w:val="Corpodetexto"/>
        <w:jc w:val="both"/>
      </w:pPr>
    </w:p>
    <w:p w14:paraId="28FACAB7" w14:textId="77777777" w:rsidR="000F2149" w:rsidRDefault="002640E5">
      <w:pPr>
        <w:jc w:val="both"/>
      </w:pPr>
      <w:r>
        <w:rPr>
          <w:rFonts w:ascii="Arial" w:hAnsi="Arial" w:cs="Arial"/>
          <w:b/>
          <w:color w:val="000000"/>
          <w:sz w:val="22"/>
          <w:szCs w:val="22"/>
        </w:rPr>
        <w:t xml:space="preserve">11ª-RESCISÃO - </w:t>
      </w:r>
      <w:r>
        <w:rPr>
          <w:rFonts w:ascii="Arial" w:hAnsi="Arial" w:cs="Arial"/>
          <w:color w:val="000000"/>
          <w:sz w:val="22"/>
          <w:szCs w:val="22"/>
        </w:rPr>
        <w:t xml:space="preserve">A rescisão contratual poderá ser determinada por ato unilateral e escrito da </w:t>
      </w:r>
      <w:r>
        <w:rPr>
          <w:rFonts w:ascii="Arial" w:hAnsi="Arial" w:cs="Arial"/>
          <w:b/>
          <w:color w:val="000000"/>
          <w:sz w:val="22"/>
          <w:szCs w:val="22"/>
        </w:rPr>
        <w:t>PREFEITURA</w:t>
      </w:r>
      <w:r>
        <w:rPr>
          <w:rFonts w:ascii="Arial" w:hAnsi="Arial" w:cs="Arial"/>
          <w:color w:val="000000"/>
          <w:sz w:val="22"/>
          <w:szCs w:val="22"/>
        </w:rPr>
        <w:t>, nos casos enumerados a seguir:</w:t>
      </w:r>
    </w:p>
    <w:p w14:paraId="383F8E05" w14:textId="77777777" w:rsidR="000F2149" w:rsidRDefault="000F2149">
      <w:pPr>
        <w:jc w:val="both"/>
        <w:rPr>
          <w:rFonts w:ascii="Arial" w:hAnsi="Arial" w:cs="Arial"/>
          <w:color w:val="FF0000"/>
          <w:sz w:val="22"/>
          <w:szCs w:val="22"/>
        </w:rPr>
      </w:pPr>
    </w:p>
    <w:p w14:paraId="793830DA" w14:textId="77777777" w:rsidR="000F2149" w:rsidRDefault="002640E5">
      <w:pPr>
        <w:widowControl/>
        <w:suppressAutoHyphens w:val="0"/>
        <w:jc w:val="both"/>
        <w:textAlignment w:val="auto"/>
      </w:pPr>
      <w:r>
        <w:rPr>
          <w:rFonts w:ascii="Arial" w:hAnsi="Arial" w:cs="Arial"/>
          <w:b/>
          <w:color w:val="000000"/>
          <w:sz w:val="22"/>
          <w:szCs w:val="22"/>
        </w:rPr>
        <w:t xml:space="preserve">a) </w:t>
      </w:r>
      <w:r>
        <w:rPr>
          <w:rFonts w:ascii="Arial" w:hAnsi="Arial" w:cs="Arial"/>
          <w:color w:val="000000"/>
          <w:sz w:val="22"/>
          <w:szCs w:val="22"/>
        </w:rPr>
        <w:t>O não cumprimento de cláusulas contratuais, especificações e prazos;</w:t>
      </w:r>
    </w:p>
    <w:p w14:paraId="7BB70FA1" w14:textId="77777777" w:rsidR="000F2149" w:rsidRDefault="000F2149">
      <w:pPr>
        <w:widowControl/>
        <w:suppressAutoHyphens w:val="0"/>
        <w:jc w:val="both"/>
        <w:textAlignment w:val="auto"/>
        <w:rPr>
          <w:rFonts w:ascii="Arial" w:hAnsi="Arial" w:cs="Arial"/>
          <w:color w:val="000000"/>
          <w:sz w:val="22"/>
          <w:szCs w:val="22"/>
        </w:rPr>
      </w:pPr>
    </w:p>
    <w:p w14:paraId="38DF9E2E" w14:textId="77777777" w:rsidR="000F2149" w:rsidRDefault="002640E5">
      <w:pPr>
        <w:widowControl/>
        <w:suppressAutoHyphens w:val="0"/>
        <w:jc w:val="both"/>
        <w:textAlignment w:val="auto"/>
      </w:pPr>
      <w:r>
        <w:rPr>
          <w:rFonts w:ascii="Arial" w:hAnsi="Arial" w:cs="Arial"/>
          <w:b/>
          <w:color w:val="000000"/>
          <w:sz w:val="22"/>
          <w:szCs w:val="22"/>
        </w:rPr>
        <w:t xml:space="preserve">b) </w:t>
      </w:r>
      <w:r>
        <w:rPr>
          <w:rFonts w:ascii="Arial" w:hAnsi="Arial" w:cs="Arial"/>
          <w:color w:val="000000"/>
          <w:sz w:val="22"/>
          <w:szCs w:val="22"/>
        </w:rPr>
        <w:t>O cumprimento irregular de cláusulas contratuais, especificações e prazos;</w:t>
      </w:r>
    </w:p>
    <w:p w14:paraId="75C42CF0" w14:textId="77777777" w:rsidR="000F2149" w:rsidRDefault="000F2149">
      <w:pPr>
        <w:widowControl/>
        <w:suppressAutoHyphens w:val="0"/>
        <w:jc w:val="both"/>
        <w:textAlignment w:val="auto"/>
        <w:rPr>
          <w:rFonts w:ascii="Arial" w:hAnsi="Arial" w:cs="Arial"/>
          <w:color w:val="000000"/>
          <w:sz w:val="22"/>
          <w:szCs w:val="22"/>
        </w:rPr>
      </w:pPr>
    </w:p>
    <w:p w14:paraId="01FCF86A" w14:textId="77777777" w:rsidR="000F2149" w:rsidRDefault="002640E5">
      <w:pPr>
        <w:widowControl/>
        <w:suppressAutoHyphens w:val="0"/>
        <w:jc w:val="both"/>
        <w:textAlignment w:val="auto"/>
      </w:pPr>
      <w:r>
        <w:rPr>
          <w:rFonts w:ascii="Arial" w:hAnsi="Arial" w:cs="Arial"/>
          <w:b/>
          <w:color w:val="000000"/>
          <w:sz w:val="22"/>
          <w:szCs w:val="22"/>
        </w:rPr>
        <w:t xml:space="preserve">c) </w:t>
      </w:r>
      <w:r>
        <w:rPr>
          <w:rFonts w:ascii="Arial" w:hAnsi="Arial" w:cs="Arial"/>
          <w:color w:val="000000"/>
          <w:sz w:val="22"/>
          <w:szCs w:val="22"/>
        </w:rPr>
        <w:t xml:space="preserve">A lentidão constante no cumprimento do atendimento dos serviços, levando a </w:t>
      </w:r>
      <w:r>
        <w:rPr>
          <w:rFonts w:ascii="Arial" w:hAnsi="Arial" w:cs="Arial"/>
          <w:b/>
          <w:bCs/>
          <w:color w:val="000000"/>
          <w:sz w:val="22"/>
          <w:szCs w:val="22"/>
        </w:rPr>
        <w:t>PREFEITURA</w:t>
      </w:r>
      <w:r>
        <w:rPr>
          <w:rFonts w:ascii="Arial" w:hAnsi="Arial" w:cs="Arial"/>
          <w:b/>
          <w:color w:val="000000"/>
          <w:sz w:val="22"/>
          <w:szCs w:val="22"/>
        </w:rPr>
        <w:t xml:space="preserve"> </w:t>
      </w:r>
      <w:r>
        <w:rPr>
          <w:rFonts w:ascii="Arial" w:hAnsi="Arial" w:cs="Arial"/>
          <w:color w:val="000000"/>
          <w:sz w:val="22"/>
          <w:szCs w:val="22"/>
        </w:rPr>
        <w:t xml:space="preserve">a comprovar a falta de interesse da </w:t>
      </w:r>
      <w:r>
        <w:rPr>
          <w:rFonts w:ascii="Arial" w:hAnsi="Arial" w:cs="Arial"/>
          <w:b/>
          <w:color w:val="000000"/>
          <w:sz w:val="22"/>
          <w:szCs w:val="22"/>
        </w:rPr>
        <w:t>CONTRATADA;</w:t>
      </w:r>
    </w:p>
    <w:p w14:paraId="60D2AC7C" w14:textId="77777777" w:rsidR="000F2149" w:rsidRDefault="000F2149">
      <w:pPr>
        <w:widowControl/>
        <w:suppressAutoHyphens w:val="0"/>
        <w:jc w:val="both"/>
        <w:textAlignment w:val="auto"/>
        <w:rPr>
          <w:rFonts w:ascii="Arial" w:hAnsi="Arial" w:cs="Arial"/>
          <w:color w:val="000000"/>
          <w:sz w:val="22"/>
          <w:szCs w:val="22"/>
        </w:rPr>
      </w:pPr>
    </w:p>
    <w:p w14:paraId="0D2FF0D0" w14:textId="77777777" w:rsidR="000F2149" w:rsidRDefault="002640E5">
      <w:pPr>
        <w:widowControl/>
        <w:suppressAutoHyphens w:val="0"/>
        <w:jc w:val="both"/>
        <w:textAlignment w:val="auto"/>
      </w:pPr>
      <w:r>
        <w:rPr>
          <w:rFonts w:ascii="Arial" w:hAnsi="Arial" w:cs="Arial"/>
          <w:b/>
          <w:color w:val="000000"/>
          <w:sz w:val="22"/>
          <w:szCs w:val="22"/>
        </w:rPr>
        <w:t xml:space="preserve">d) </w:t>
      </w:r>
      <w:r>
        <w:rPr>
          <w:rFonts w:ascii="Arial" w:hAnsi="Arial" w:cs="Arial"/>
          <w:color w:val="000000"/>
          <w:sz w:val="22"/>
          <w:szCs w:val="22"/>
        </w:rPr>
        <w:t>O atraso injustificado no início dos serviços;</w:t>
      </w:r>
    </w:p>
    <w:p w14:paraId="033604ED" w14:textId="77777777" w:rsidR="000F2149" w:rsidRDefault="000F2149">
      <w:pPr>
        <w:widowControl/>
        <w:suppressAutoHyphens w:val="0"/>
        <w:jc w:val="both"/>
        <w:textAlignment w:val="auto"/>
        <w:rPr>
          <w:rFonts w:ascii="Arial" w:hAnsi="Arial" w:cs="Arial"/>
          <w:color w:val="FF0000"/>
          <w:sz w:val="22"/>
          <w:szCs w:val="22"/>
        </w:rPr>
      </w:pPr>
    </w:p>
    <w:p w14:paraId="4A67B5C3" w14:textId="77777777" w:rsidR="000F2149" w:rsidRDefault="002640E5">
      <w:pPr>
        <w:widowControl/>
        <w:suppressAutoHyphens w:val="0"/>
        <w:jc w:val="both"/>
        <w:textAlignment w:val="auto"/>
      </w:pPr>
      <w:r>
        <w:rPr>
          <w:rFonts w:ascii="Arial" w:hAnsi="Arial" w:cs="Arial"/>
          <w:b/>
          <w:color w:val="000000"/>
          <w:sz w:val="22"/>
          <w:szCs w:val="22"/>
        </w:rPr>
        <w:t xml:space="preserve">e) </w:t>
      </w:r>
      <w:r>
        <w:rPr>
          <w:rFonts w:ascii="Arial" w:hAnsi="Arial" w:cs="Arial"/>
          <w:color w:val="000000"/>
          <w:sz w:val="22"/>
          <w:szCs w:val="22"/>
        </w:rPr>
        <w:t xml:space="preserve">A cessão, transferência, ou </w:t>
      </w:r>
      <w:proofErr w:type="spellStart"/>
      <w:r>
        <w:rPr>
          <w:rFonts w:ascii="Arial" w:hAnsi="Arial" w:cs="Arial"/>
          <w:color w:val="000000"/>
          <w:sz w:val="22"/>
          <w:szCs w:val="22"/>
        </w:rPr>
        <w:t>caucionamento</w:t>
      </w:r>
      <w:proofErr w:type="spellEnd"/>
      <w:r>
        <w:rPr>
          <w:rFonts w:ascii="Arial" w:hAnsi="Arial" w:cs="Arial"/>
          <w:color w:val="000000"/>
          <w:sz w:val="22"/>
          <w:szCs w:val="22"/>
        </w:rPr>
        <w:t xml:space="preserve"> do objeto do presente contrato, sem prévia e expressa autorização da </w:t>
      </w:r>
      <w:r>
        <w:rPr>
          <w:rFonts w:ascii="Arial" w:hAnsi="Arial" w:cs="Arial"/>
          <w:b/>
          <w:color w:val="000000"/>
          <w:sz w:val="22"/>
          <w:szCs w:val="22"/>
        </w:rPr>
        <w:t>PREFEITURA</w:t>
      </w:r>
      <w:r>
        <w:rPr>
          <w:rFonts w:ascii="Arial" w:hAnsi="Arial" w:cs="Arial"/>
          <w:color w:val="000000"/>
          <w:sz w:val="22"/>
          <w:szCs w:val="22"/>
        </w:rPr>
        <w:t>;</w:t>
      </w:r>
    </w:p>
    <w:p w14:paraId="07B4E67E" w14:textId="77777777" w:rsidR="000F2149" w:rsidRDefault="000F2149">
      <w:pPr>
        <w:widowControl/>
        <w:suppressAutoHyphens w:val="0"/>
        <w:jc w:val="both"/>
        <w:textAlignment w:val="auto"/>
        <w:rPr>
          <w:rFonts w:ascii="Arial" w:hAnsi="Arial" w:cs="Arial"/>
          <w:color w:val="000000"/>
          <w:sz w:val="22"/>
          <w:szCs w:val="22"/>
        </w:rPr>
      </w:pPr>
    </w:p>
    <w:p w14:paraId="41FB226D" w14:textId="77777777" w:rsidR="000F2149" w:rsidRDefault="002640E5">
      <w:pPr>
        <w:widowControl/>
        <w:suppressAutoHyphens w:val="0"/>
        <w:jc w:val="both"/>
        <w:textAlignment w:val="auto"/>
      </w:pPr>
      <w:r>
        <w:rPr>
          <w:rFonts w:ascii="Arial" w:hAnsi="Arial" w:cs="Arial"/>
          <w:b/>
          <w:color w:val="000000"/>
          <w:sz w:val="22"/>
          <w:szCs w:val="22"/>
        </w:rPr>
        <w:t xml:space="preserve">f) </w:t>
      </w:r>
      <w:r>
        <w:rPr>
          <w:rFonts w:ascii="Arial" w:hAnsi="Arial" w:cs="Arial"/>
          <w:color w:val="000000"/>
          <w:sz w:val="22"/>
          <w:szCs w:val="22"/>
        </w:rPr>
        <w:t>O desatendimento das determinações regulares do agente designado para acompanhar e fiscalizar a sua execução;</w:t>
      </w:r>
    </w:p>
    <w:p w14:paraId="5A648158" w14:textId="77777777" w:rsidR="000F2149" w:rsidRDefault="000F2149">
      <w:pPr>
        <w:widowControl/>
        <w:suppressAutoHyphens w:val="0"/>
        <w:jc w:val="both"/>
        <w:textAlignment w:val="auto"/>
        <w:rPr>
          <w:rFonts w:ascii="Arial" w:hAnsi="Arial" w:cs="Arial"/>
          <w:color w:val="000000"/>
          <w:sz w:val="22"/>
          <w:szCs w:val="22"/>
        </w:rPr>
      </w:pPr>
    </w:p>
    <w:p w14:paraId="5CC2ED53" w14:textId="77777777" w:rsidR="000F2149" w:rsidRDefault="002640E5">
      <w:pPr>
        <w:widowControl/>
        <w:suppressAutoHyphens w:val="0"/>
        <w:jc w:val="both"/>
        <w:textAlignment w:val="auto"/>
      </w:pPr>
      <w:r>
        <w:rPr>
          <w:rFonts w:ascii="Arial" w:hAnsi="Arial" w:cs="Arial"/>
          <w:b/>
          <w:color w:val="000000"/>
          <w:sz w:val="22"/>
          <w:szCs w:val="22"/>
        </w:rPr>
        <w:t xml:space="preserve">g) </w:t>
      </w:r>
      <w:r>
        <w:rPr>
          <w:rFonts w:ascii="Arial" w:hAnsi="Arial" w:cs="Arial"/>
          <w:color w:val="000000"/>
          <w:sz w:val="22"/>
          <w:szCs w:val="22"/>
        </w:rPr>
        <w:t>O cometimento reiterado de faltas na sua execução;</w:t>
      </w:r>
    </w:p>
    <w:p w14:paraId="3D17799F" w14:textId="77777777" w:rsidR="000F2149" w:rsidRDefault="000F2149">
      <w:pPr>
        <w:widowControl/>
        <w:suppressAutoHyphens w:val="0"/>
        <w:jc w:val="both"/>
        <w:textAlignment w:val="auto"/>
        <w:rPr>
          <w:rFonts w:ascii="Arial" w:hAnsi="Arial" w:cs="Arial"/>
          <w:color w:val="000000"/>
          <w:sz w:val="22"/>
          <w:szCs w:val="22"/>
        </w:rPr>
      </w:pPr>
    </w:p>
    <w:p w14:paraId="48A194E3" w14:textId="77777777" w:rsidR="000F2149" w:rsidRDefault="002640E5">
      <w:pPr>
        <w:widowControl/>
        <w:suppressAutoHyphens w:val="0"/>
        <w:jc w:val="both"/>
        <w:textAlignment w:val="auto"/>
      </w:pPr>
      <w:r>
        <w:rPr>
          <w:rFonts w:ascii="Arial" w:hAnsi="Arial" w:cs="Arial"/>
          <w:b/>
          <w:color w:val="000000"/>
          <w:sz w:val="22"/>
          <w:szCs w:val="22"/>
        </w:rPr>
        <w:t xml:space="preserve">h) </w:t>
      </w:r>
      <w:r>
        <w:rPr>
          <w:rFonts w:ascii="Arial" w:hAnsi="Arial" w:cs="Arial"/>
          <w:color w:val="000000"/>
          <w:sz w:val="22"/>
          <w:szCs w:val="22"/>
        </w:rPr>
        <w:t>A decretação de falência, insolvência ou a dissolução da sociedade contratada;</w:t>
      </w:r>
    </w:p>
    <w:p w14:paraId="79D9B748" w14:textId="77777777" w:rsidR="000F2149" w:rsidRDefault="000F2149">
      <w:pPr>
        <w:widowControl/>
        <w:suppressAutoHyphens w:val="0"/>
        <w:jc w:val="both"/>
        <w:textAlignment w:val="auto"/>
        <w:rPr>
          <w:rFonts w:ascii="Arial" w:hAnsi="Arial" w:cs="Arial"/>
          <w:color w:val="000000"/>
          <w:sz w:val="22"/>
          <w:szCs w:val="22"/>
        </w:rPr>
      </w:pPr>
    </w:p>
    <w:p w14:paraId="305937CC" w14:textId="77777777" w:rsidR="000F2149" w:rsidRDefault="002640E5">
      <w:pPr>
        <w:widowControl/>
        <w:suppressAutoHyphens w:val="0"/>
        <w:jc w:val="both"/>
        <w:textAlignment w:val="auto"/>
      </w:pPr>
      <w:r>
        <w:rPr>
          <w:rFonts w:ascii="Arial" w:hAnsi="Arial" w:cs="Arial"/>
          <w:b/>
          <w:color w:val="000000"/>
          <w:sz w:val="22"/>
          <w:szCs w:val="22"/>
        </w:rPr>
        <w:t xml:space="preserve">i) </w:t>
      </w:r>
      <w:r>
        <w:rPr>
          <w:rFonts w:ascii="Arial" w:hAnsi="Arial" w:cs="Arial"/>
          <w:color w:val="000000"/>
          <w:sz w:val="22"/>
          <w:szCs w:val="22"/>
        </w:rPr>
        <w:t>A alteração social ou a modificação da finalidade ou da estrutura da empresa, que prejudique a execução do contrato;</w:t>
      </w:r>
    </w:p>
    <w:p w14:paraId="69BE63A6" w14:textId="77777777" w:rsidR="000F2149" w:rsidRDefault="000F2149">
      <w:pPr>
        <w:widowControl/>
        <w:suppressAutoHyphens w:val="0"/>
        <w:jc w:val="both"/>
        <w:textAlignment w:val="auto"/>
        <w:rPr>
          <w:rFonts w:ascii="Arial" w:hAnsi="Arial" w:cs="Arial"/>
          <w:color w:val="000000"/>
          <w:sz w:val="22"/>
          <w:szCs w:val="22"/>
        </w:rPr>
      </w:pPr>
    </w:p>
    <w:p w14:paraId="4801CFA4" w14:textId="77777777" w:rsidR="000F2149" w:rsidRDefault="002640E5">
      <w:pPr>
        <w:widowControl/>
        <w:suppressAutoHyphens w:val="0"/>
        <w:jc w:val="both"/>
        <w:textAlignment w:val="auto"/>
      </w:pPr>
      <w:r>
        <w:rPr>
          <w:rFonts w:ascii="Arial" w:hAnsi="Arial" w:cs="Arial"/>
          <w:b/>
          <w:color w:val="000000"/>
          <w:sz w:val="22"/>
          <w:szCs w:val="22"/>
        </w:rPr>
        <w:t xml:space="preserve">j) </w:t>
      </w:r>
      <w:r>
        <w:rPr>
          <w:rFonts w:ascii="Arial" w:hAnsi="Arial" w:cs="Arial"/>
          <w:color w:val="000000"/>
          <w:sz w:val="22"/>
          <w:szCs w:val="22"/>
        </w:rPr>
        <w:t xml:space="preserve">Razões de interesse público, de alta relevância e amplo conhecimento, justificadas e determinadas pela máxima autoridade da esfera administrativa do órgão </w:t>
      </w:r>
      <w:r>
        <w:rPr>
          <w:rFonts w:ascii="Arial" w:hAnsi="Arial" w:cs="Arial"/>
          <w:b/>
          <w:color w:val="000000"/>
          <w:sz w:val="22"/>
          <w:szCs w:val="22"/>
        </w:rPr>
        <w:t>CONTRATANTE (PREFEITURA)</w:t>
      </w:r>
      <w:r>
        <w:rPr>
          <w:rFonts w:ascii="Arial" w:hAnsi="Arial" w:cs="Arial"/>
          <w:color w:val="000000"/>
          <w:sz w:val="22"/>
          <w:szCs w:val="22"/>
        </w:rPr>
        <w:t xml:space="preserve"> e exaradas no processo administrativo a que se refere o contrato.</w:t>
      </w:r>
    </w:p>
    <w:p w14:paraId="0887957B" w14:textId="77777777" w:rsidR="000F2149" w:rsidRDefault="000F2149">
      <w:pPr>
        <w:widowControl/>
        <w:suppressAutoHyphens w:val="0"/>
        <w:jc w:val="both"/>
        <w:textAlignment w:val="auto"/>
        <w:rPr>
          <w:rFonts w:ascii="Arial" w:hAnsi="Arial" w:cs="Arial"/>
          <w:color w:val="000000"/>
          <w:sz w:val="22"/>
          <w:szCs w:val="22"/>
        </w:rPr>
      </w:pPr>
    </w:p>
    <w:p w14:paraId="547E4D6C" w14:textId="77777777" w:rsidR="000F2149" w:rsidRDefault="002640E5">
      <w:pPr>
        <w:widowControl/>
        <w:suppressAutoHyphens w:val="0"/>
        <w:jc w:val="both"/>
        <w:textAlignment w:val="auto"/>
      </w:pPr>
      <w:r>
        <w:rPr>
          <w:rFonts w:ascii="Arial" w:hAnsi="Arial" w:cs="Arial"/>
          <w:b/>
          <w:color w:val="000000"/>
          <w:sz w:val="22"/>
          <w:szCs w:val="22"/>
        </w:rPr>
        <w:t xml:space="preserve">k) </w:t>
      </w:r>
      <w:r>
        <w:rPr>
          <w:rFonts w:ascii="Arial" w:hAnsi="Arial" w:cs="Arial"/>
          <w:color w:val="000000"/>
          <w:sz w:val="22"/>
          <w:szCs w:val="22"/>
        </w:rPr>
        <w:t>A ocorrência de caso fortuito ou de força maior, regularmente comprovada, impeditiva da execução do Contrato;</w:t>
      </w:r>
    </w:p>
    <w:p w14:paraId="0C6D1BDA" w14:textId="77777777" w:rsidR="000F2149" w:rsidRDefault="000F2149">
      <w:pPr>
        <w:widowControl/>
        <w:suppressAutoHyphens w:val="0"/>
        <w:jc w:val="both"/>
        <w:textAlignment w:val="auto"/>
        <w:rPr>
          <w:rFonts w:ascii="Arial" w:hAnsi="Arial" w:cs="Arial"/>
          <w:color w:val="FF0000"/>
          <w:sz w:val="22"/>
          <w:szCs w:val="22"/>
        </w:rPr>
      </w:pPr>
    </w:p>
    <w:p w14:paraId="50D23816" w14:textId="77777777" w:rsidR="000F2149" w:rsidRDefault="002640E5">
      <w:pPr>
        <w:widowControl/>
        <w:suppressAutoHyphens w:val="0"/>
        <w:jc w:val="both"/>
        <w:textAlignment w:val="auto"/>
      </w:pPr>
      <w:r>
        <w:rPr>
          <w:rFonts w:ascii="Arial" w:hAnsi="Arial" w:cs="Arial"/>
          <w:b/>
          <w:color w:val="000000"/>
          <w:sz w:val="22"/>
          <w:szCs w:val="22"/>
        </w:rPr>
        <w:t xml:space="preserve">l) </w:t>
      </w:r>
      <w:r>
        <w:rPr>
          <w:rFonts w:ascii="Arial" w:hAnsi="Arial" w:cs="Arial"/>
          <w:color w:val="000000"/>
          <w:sz w:val="22"/>
          <w:szCs w:val="22"/>
        </w:rPr>
        <w:t xml:space="preserve">A inexecução total ou parcial do objeto do presente contrato, com as consequências previstas em lei, reconhecendo a empresa </w:t>
      </w:r>
      <w:r>
        <w:rPr>
          <w:rFonts w:ascii="Arial" w:hAnsi="Arial" w:cs="Arial"/>
          <w:b/>
          <w:color w:val="000000"/>
          <w:sz w:val="22"/>
          <w:szCs w:val="22"/>
        </w:rPr>
        <w:t>CONTRATADA</w:t>
      </w:r>
      <w:r>
        <w:rPr>
          <w:rFonts w:ascii="Arial" w:hAnsi="Arial" w:cs="Arial"/>
          <w:color w:val="000000"/>
          <w:sz w:val="22"/>
          <w:szCs w:val="22"/>
        </w:rPr>
        <w:t xml:space="preserve"> os direitos do Município </w:t>
      </w:r>
      <w:r w:rsidR="009E1328">
        <w:rPr>
          <w:rFonts w:ascii="Arial" w:hAnsi="Arial" w:cs="Arial"/>
          <w:color w:val="000000"/>
          <w:sz w:val="22"/>
          <w:szCs w:val="22"/>
        </w:rPr>
        <w:t xml:space="preserve">de Rifaina </w:t>
      </w:r>
      <w:r>
        <w:rPr>
          <w:rFonts w:ascii="Arial" w:hAnsi="Arial" w:cs="Arial"/>
          <w:color w:val="000000"/>
          <w:sz w:val="22"/>
          <w:szCs w:val="22"/>
        </w:rPr>
        <w:t>- SP;</w:t>
      </w:r>
    </w:p>
    <w:p w14:paraId="2BBE7F2E" w14:textId="77777777" w:rsidR="000F2149" w:rsidRDefault="000F2149">
      <w:pPr>
        <w:widowControl/>
        <w:suppressAutoHyphens w:val="0"/>
        <w:jc w:val="both"/>
        <w:textAlignment w:val="auto"/>
        <w:rPr>
          <w:rFonts w:ascii="Arial" w:hAnsi="Arial" w:cs="Arial"/>
          <w:color w:val="FF0000"/>
          <w:sz w:val="22"/>
          <w:szCs w:val="22"/>
        </w:rPr>
      </w:pPr>
    </w:p>
    <w:p w14:paraId="4621E3B9" w14:textId="77777777" w:rsidR="000F2149" w:rsidRDefault="002640E5">
      <w:pPr>
        <w:widowControl/>
        <w:suppressAutoHyphens w:val="0"/>
        <w:jc w:val="both"/>
        <w:textAlignment w:val="auto"/>
      </w:pPr>
      <w:r>
        <w:rPr>
          <w:rFonts w:ascii="Arial" w:hAnsi="Arial" w:cs="Arial"/>
          <w:b/>
          <w:color w:val="000000"/>
          <w:sz w:val="22"/>
          <w:szCs w:val="22"/>
        </w:rPr>
        <w:t xml:space="preserve">11.1 - </w:t>
      </w:r>
      <w:r>
        <w:rPr>
          <w:rFonts w:ascii="Arial" w:hAnsi="Arial" w:cs="Arial"/>
          <w:color w:val="000000"/>
          <w:sz w:val="22"/>
          <w:szCs w:val="22"/>
        </w:rPr>
        <w:t xml:space="preserve">A rescisão contratual poderá ser amigável, por acordo entre as partes, mediante autorização escrita e fundamentada da autoridade competente, reduzida a termo no processo administrativo, desde que haja conveniência para a </w:t>
      </w:r>
      <w:r>
        <w:rPr>
          <w:rFonts w:ascii="Arial" w:hAnsi="Arial" w:cs="Arial"/>
          <w:b/>
          <w:color w:val="000000"/>
          <w:sz w:val="22"/>
          <w:szCs w:val="22"/>
        </w:rPr>
        <w:t>PREFEITURA.</w:t>
      </w:r>
    </w:p>
    <w:p w14:paraId="1D2A0C26" w14:textId="77777777" w:rsidR="000F2149" w:rsidRDefault="000F2149">
      <w:pPr>
        <w:widowControl/>
        <w:suppressAutoHyphens w:val="0"/>
        <w:jc w:val="both"/>
        <w:textAlignment w:val="auto"/>
        <w:rPr>
          <w:rFonts w:ascii="Arial" w:hAnsi="Arial" w:cs="Arial"/>
          <w:color w:val="000000"/>
          <w:sz w:val="22"/>
          <w:szCs w:val="22"/>
        </w:rPr>
      </w:pPr>
    </w:p>
    <w:p w14:paraId="7120BC68" w14:textId="77777777" w:rsidR="000F2149" w:rsidRDefault="002640E5">
      <w:pPr>
        <w:widowControl/>
        <w:suppressAutoHyphens w:val="0"/>
        <w:jc w:val="both"/>
        <w:textAlignment w:val="auto"/>
      </w:pPr>
      <w:r>
        <w:rPr>
          <w:rFonts w:ascii="Arial" w:hAnsi="Arial" w:cs="Arial"/>
          <w:b/>
          <w:color w:val="000000"/>
          <w:sz w:val="22"/>
          <w:szCs w:val="22"/>
        </w:rPr>
        <w:t xml:space="preserve">11.2 - </w:t>
      </w:r>
      <w:r>
        <w:rPr>
          <w:rFonts w:ascii="Arial" w:hAnsi="Arial" w:cs="Arial"/>
          <w:color w:val="000000"/>
          <w:sz w:val="22"/>
          <w:szCs w:val="22"/>
        </w:rPr>
        <w:t>A rescisão contratual poderá ser também judicialmente requerida, nos termos da lei.</w:t>
      </w:r>
    </w:p>
    <w:p w14:paraId="0FE8E13D" w14:textId="77777777" w:rsidR="000F2149" w:rsidRDefault="000F2149">
      <w:pPr>
        <w:widowControl/>
        <w:suppressAutoHyphens w:val="0"/>
        <w:jc w:val="both"/>
        <w:textAlignment w:val="auto"/>
        <w:rPr>
          <w:rFonts w:ascii="Arial" w:hAnsi="Arial" w:cs="Arial"/>
          <w:color w:val="000000"/>
          <w:sz w:val="22"/>
          <w:szCs w:val="22"/>
        </w:rPr>
      </w:pPr>
    </w:p>
    <w:p w14:paraId="74159396" w14:textId="77777777" w:rsidR="000F2149" w:rsidRDefault="002640E5">
      <w:pPr>
        <w:widowControl/>
        <w:suppressAutoHyphens w:val="0"/>
        <w:jc w:val="both"/>
        <w:textAlignment w:val="auto"/>
      </w:pPr>
      <w:r>
        <w:rPr>
          <w:rFonts w:ascii="Arial" w:hAnsi="Arial" w:cs="Arial"/>
          <w:b/>
          <w:color w:val="000000"/>
          <w:sz w:val="22"/>
          <w:szCs w:val="22"/>
        </w:rPr>
        <w:t xml:space="preserve">11.3 - </w:t>
      </w:r>
      <w:r>
        <w:rPr>
          <w:rFonts w:ascii="Arial" w:hAnsi="Arial" w:cs="Arial"/>
          <w:color w:val="000000"/>
          <w:sz w:val="22"/>
          <w:szCs w:val="22"/>
        </w:rPr>
        <w:t xml:space="preserve">No caso de atraso superior a 90 (noventa) dias dos pagamentos devidos pela </w:t>
      </w:r>
      <w:r>
        <w:rPr>
          <w:rFonts w:ascii="Arial" w:hAnsi="Arial" w:cs="Arial"/>
          <w:b/>
          <w:color w:val="000000"/>
          <w:sz w:val="22"/>
          <w:szCs w:val="22"/>
        </w:rPr>
        <w:t xml:space="preserve">PREFEITURA </w:t>
      </w:r>
      <w:r>
        <w:rPr>
          <w:rFonts w:ascii="Arial" w:hAnsi="Arial" w:cs="Arial"/>
          <w:color w:val="000000"/>
          <w:sz w:val="22"/>
          <w:szCs w:val="22"/>
        </w:rPr>
        <w:t xml:space="preserve">decorridos de serviços ou parcelas destes já executados, salvo em caso de calamidade pública, grave perturbação da ordem interna ou guerra, fica assegurado a </w:t>
      </w:r>
      <w:r>
        <w:rPr>
          <w:rFonts w:ascii="Arial" w:hAnsi="Arial" w:cs="Arial"/>
          <w:b/>
          <w:color w:val="000000"/>
          <w:sz w:val="22"/>
          <w:szCs w:val="22"/>
        </w:rPr>
        <w:lastRenderedPageBreak/>
        <w:t>CONTRATADA</w:t>
      </w:r>
      <w:r>
        <w:rPr>
          <w:rFonts w:ascii="Arial" w:hAnsi="Arial" w:cs="Arial"/>
          <w:color w:val="000000"/>
          <w:sz w:val="22"/>
          <w:szCs w:val="22"/>
        </w:rPr>
        <w:t xml:space="preserve"> o direito de optar pela suspensão do cumprimento de suas obrigações até que seja normalizada a situação caso em que, sua decisão deverá ser comunicada por escrito a </w:t>
      </w:r>
      <w:r>
        <w:rPr>
          <w:rFonts w:ascii="Arial" w:hAnsi="Arial" w:cs="Arial"/>
          <w:b/>
          <w:bCs/>
          <w:color w:val="000000"/>
          <w:sz w:val="22"/>
          <w:szCs w:val="22"/>
        </w:rPr>
        <w:t>PREFEITURA</w:t>
      </w:r>
      <w:r>
        <w:rPr>
          <w:rFonts w:ascii="Arial" w:hAnsi="Arial" w:cs="Arial"/>
          <w:b/>
          <w:color w:val="000000"/>
          <w:sz w:val="22"/>
          <w:szCs w:val="22"/>
        </w:rPr>
        <w:t>.</w:t>
      </w:r>
    </w:p>
    <w:p w14:paraId="7ACBC4B2" w14:textId="77777777" w:rsidR="000F2149" w:rsidRDefault="000F2149">
      <w:pPr>
        <w:jc w:val="both"/>
        <w:rPr>
          <w:rFonts w:ascii="Arial" w:hAnsi="Arial" w:cs="Arial"/>
          <w:b/>
          <w:color w:val="FF0000"/>
          <w:sz w:val="22"/>
          <w:szCs w:val="22"/>
        </w:rPr>
      </w:pPr>
    </w:p>
    <w:p w14:paraId="7645CD62" w14:textId="77777777" w:rsidR="000F2149" w:rsidRDefault="002640E5">
      <w:pPr>
        <w:tabs>
          <w:tab w:val="left" w:pos="1287"/>
          <w:tab w:val="left" w:pos="2007"/>
          <w:tab w:val="left" w:pos="2727"/>
        </w:tabs>
        <w:jc w:val="both"/>
      </w:pPr>
      <w:r>
        <w:rPr>
          <w:rFonts w:ascii="Arial" w:hAnsi="Arial" w:cs="Arial"/>
          <w:b/>
          <w:color w:val="000000"/>
          <w:sz w:val="22"/>
          <w:szCs w:val="22"/>
        </w:rPr>
        <w:t>12ª-VINCULAÇÃO -</w:t>
      </w:r>
      <w:r>
        <w:rPr>
          <w:rFonts w:ascii="Arial" w:hAnsi="Arial" w:cs="Arial"/>
          <w:b/>
          <w:bCs/>
          <w:color w:val="000000"/>
          <w:sz w:val="22"/>
          <w:szCs w:val="22"/>
        </w:rPr>
        <w:t xml:space="preserve"> </w:t>
      </w:r>
      <w:r>
        <w:rPr>
          <w:rFonts w:ascii="Arial" w:hAnsi="Arial" w:cs="Arial"/>
          <w:bCs/>
          <w:color w:val="000000"/>
          <w:sz w:val="22"/>
          <w:szCs w:val="22"/>
        </w:rPr>
        <w:t xml:space="preserve">O presente contrato administrativo está vinculado ao </w:t>
      </w:r>
      <w:r>
        <w:rPr>
          <w:rFonts w:ascii="Arial" w:hAnsi="Arial" w:cs="Arial"/>
          <w:b/>
          <w:bCs/>
          <w:color w:val="000000"/>
          <w:sz w:val="22"/>
          <w:szCs w:val="22"/>
        </w:rPr>
        <w:t>Pregão Eletrônico nº _____/20___ de ______________de 20___</w:t>
      </w:r>
      <w:r>
        <w:rPr>
          <w:rFonts w:ascii="Arial" w:hAnsi="Arial" w:cs="Arial"/>
          <w:color w:val="000000"/>
          <w:sz w:val="22"/>
          <w:szCs w:val="22"/>
        </w:rPr>
        <w:t xml:space="preserve"> e à proposta da </w:t>
      </w:r>
      <w:r>
        <w:rPr>
          <w:rFonts w:ascii="Arial" w:hAnsi="Arial" w:cs="Arial"/>
          <w:b/>
          <w:bCs/>
          <w:color w:val="000000"/>
          <w:sz w:val="22"/>
          <w:szCs w:val="22"/>
        </w:rPr>
        <w:t xml:space="preserve">CONTRATADA, </w:t>
      </w:r>
      <w:r>
        <w:rPr>
          <w:rFonts w:ascii="Arial" w:hAnsi="Arial" w:cs="Arial"/>
          <w:color w:val="000000"/>
          <w:sz w:val="22"/>
          <w:szCs w:val="22"/>
        </w:rPr>
        <w:t>fazendo parte integrante deste Contrato, como se transcrito estivessem literalmente.</w:t>
      </w:r>
    </w:p>
    <w:p w14:paraId="6EE51804" w14:textId="77777777" w:rsidR="000F2149" w:rsidRDefault="00E854FE">
      <w:pPr>
        <w:jc w:val="both"/>
        <w:rPr>
          <w:rFonts w:ascii="Arial" w:hAnsi="Arial" w:cs="Arial"/>
          <w:color w:val="000000"/>
          <w:sz w:val="22"/>
          <w:szCs w:val="22"/>
        </w:rPr>
      </w:pPr>
      <w:r>
        <w:rPr>
          <w:rFonts w:ascii="Arial" w:hAnsi="Arial" w:cs="Arial"/>
          <w:color w:val="000000"/>
          <w:sz w:val="22"/>
          <w:szCs w:val="22"/>
        </w:rPr>
        <w:t xml:space="preserve"> </w:t>
      </w:r>
    </w:p>
    <w:p w14:paraId="65D7558D" w14:textId="77777777" w:rsidR="000F2149" w:rsidRDefault="002640E5">
      <w:pPr>
        <w:widowControl/>
        <w:suppressAutoHyphens w:val="0"/>
        <w:jc w:val="both"/>
        <w:textAlignment w:val="auto"/>
      </w:pPr>
      <w:r>
        <w:rPr>
          <w:rFonts w:ascii="Arial" w:hAnsi="Arial" w:cs="Arial"/>
          <w:b/>
          <w:bCs/>
          <w:color w:val="000000"/>
          <w:sz w:val="22"/>
          <w:szCs w:val="22"/>
        </w:rPr>
        <w:t xml:space="preserve">13ª-DA FISCALIZAÇÃO, RECEBIMENTO PROVISÓRIO E DEFINITIVO – </w:t>
      </w:r>
      <w:r>
        <w:rPr>
          <w:rFonts w:ascii="Arial" w:hAnsi="Arial" w:cs="Arial"/>
          <w:color w:val="000000"/>
          <w:sz w:val="22"/>
          <w:szCs w:val="22"/>
        </w:rPr>
        <w:t>O objeto deste contrato será recebido nos termos, prazos e condições estabelecidas nos artigos 73 a 76 da Lei Federal nº 8.666/93.</w:t>
      </w:r>
    </w:p>
    <w:p w14:paraId="10F9E50E" w14:textId="77777777" w:rsidR="000F2149" w:rsidRDefault="000F2149">
      <w:pPr>
        <w:widowControl/>
        <w:suppressAutoHyphens w:val="0"/>
        <w:overflowPunct w:val="0"/>
        <w:autoSpaceDE w:val="0"/>
        <w:jc w:val="both"/>
        <w:textAlignment w:val="auto"/>
        <w:rPr>
          <w:rFonts w:ascii="Arial" w:hAnsi="Arial" w:cs="Arial"/>
          <w:color w:val="FF0000"/>
          <w:sz w:val="22"/>
          <w:szCs w:val="22"/>
        </w:rPr>
      </w:pPr>
    </w:p>
    <w:p w14:paraId="5DD513F7" w14:textId="77777777" w:rsidR="000F2149" w:rsidRDefault="002640E5">
      <w:pPr>
        <w:widowControl/>
        <w:suppressAutoHyphens w:val="0"/>
        <w:jc w:val="both"/>
        <w:textAlignment w:val="auto"/>
      </w:pPr>
      <w:r>
        <w:rPr>
          <w:rFonts w:ascii="Arial" w:hAnsi="Arial" w:cs="Arial"/>
          <w:b/>
          <w:bCs/>
          <w:color w:val="000000"/>
          <w:sz w:val="22"/>
          <w:szCs w:val="22"/>
        </w:rPr>
        <w:t xml:space="preserve">Parágrafo primeiro: </w:t>
      </w:r>
      <w:r>
        <w:rPr>
          <w:rFonts w:ascii="Arial" w:hAnsi="Arial" w:cs="Arial"/>
          <w:color w:val="000000"/>
          <w:sz w:val="22"/>
          <w:szCs w:val="22"/>
        </w:rPr>
        <w:t xml:space="preserve">Fica incumbido o </w:t>
      </w:r>
      <w:r>
        <w:rPr>
          <w:rFonts w:ascii="Arial" w:hAnsi="Arial" w:cs="Arial"/>
          <w:b/>
          <w:color w:val="000000"/>
          <w:sz w:val="22"/>
          <w:szCs w:val="22"/>
        </w:rPr>
        <w:t>servidor público designado como gestor do contrato</w:t>
      </w:r>
      <w:r>
        <w:rPr>
          <w:rFonts w:ascii="Arial" w:hAnsi="Arial" w:cs="Arial"/>
          <w:color w:val="000000"/>
          <w:sz w:val="22"/>
          <w:szCs w:val="22"/>
        </w:rPr>
        <w:t xml:space="preserve">, pela fiscalização dos serviços prestados pela </w:t>
      </w:r>
      <w:r>
        <w:rPr>
          <w:rFonts w:ascii="Arial" w:hAnsi="Arial" w:cs="Arial"/>
          <w:b/>
          <w:bCs/>
          <w:color w:val="000000"/>
          <w:sz w:val="22"/>
          <w:szCs w:val="22"/>
        </w:rPr>
        <w:t>CONTRATADA.</w:t>
      </w:r>
    </w:p>
    <w:p w14:paraId="526BC851" w14:textId="77777777" w:rsidR="000F2149" w:rsidRDefault="000F2149">
      <w:pPr>
        <w:widowControl/>
        <w:tabs>
          <w:tab w:val="left" w:pos="1287"/>
          <w:tab w:val="left" w:pos="2007"/>
        </w:tabs>
        <w:suppressAutoHyphens w:val="0"/>
        <w:ind w:left="567" w:hanging="567"/>
        <w:jc w:val="both"/>
        <w:textAlignment w:val="auto"/>
        <w:rPr>
          <w:rFonts w:ascii="Arial" w:hAnsi="Arial" w:cs="Arial"/>
          <w:color w:val="FF0000"/>
          <w:sz w:val="22"/>
          <w:szCs w:val="22"/>
        </w:rPr>
      </w:pPr>
    </w:p>
    <w:p w14:paraId="0BF0A040" w14:textId="77777777" w:rsidR="000F2149" w:rsidRDefault="002640E5">
      <w:pPr>
        <w:widowControl/>
        <w:suppressAutoHyphens w:val="0"/>
        <w:jc w:val="both"/>
        <w:textAlignment w:val="auto"/>
      </w:pPr>
      <w:r>
        <w:rPr>
          <w:rFonts w:ascii="Arial" w:hAnsi="Arial" w:cs="Arial"/>
          <w:b/>
          <w:bCs/>
          <w:color w:val="000000"/>
          <w:sz w:val="22"/>
          <w:szCs w:val="22"/>
        </w:rPr>
        <w:t xml:space="preserve">Parágrafo segundo: </w:t>
      </w:r>
      <w:r>
        <w:rPr>
          <w:rFonts w:ascii="Arial" w:hAnsi="Arial" w:cs="Arial"/>
          <w:color w:val="000000"/>
          <w:sz w:val="22"/>
          <w:szCs w:val="22"/>
        </w:rPr>
        <w:t xml:space="preserve">O recebimento definitivo do objeto ora contratado, fica condicionado a expedição de laudo ou atestado, ou ainda declaração de comprovação da efetiva execução dos serviços contratados, expedido pelo </w:t>
      </w:r>
      <w:r>
        <w:rPr>
          <w:rFonts w:ascii="Arial" w:hAnsi="Arial" w:cs="Arial"/>
          <w:b/>
          <w:color w:val="000000"/>
          <w:sz w:val="22"/>
          <w:szCs w:val="22"/>
        </w:rPr>
        <w:t>gestor do contrato.</w:t>
      </w:r>
    </w:p>
    <w:p w14:paraId="29405C0B" w14:textId="77777777" w:rsidR="000F2149" w:rsidRDefault="000F2149">
      <w:pPr>
        <w:widowControl/>
        <w:tabs>
          <w:tab w:val="left" w:pos="1287"/>
          <w:tab w:val="left" w:pos="2007"/>
        </w:tabs>
        <w:suppressAutoHyphens w:val="0"/>
        <w:ind w:left="567" w:hanging="567"/>
        <w:jc w:val="both"/>
        <w:textAlignment w:val="auto"/>
        <w:rPr>
          <w:rFonts w:ascii="Arial" w:hAnsi="Arial" w:cs="Arial"/>
          <w:color w:val="000000"/>
          <w:sz w:val="22"/>
          <w:szCs w:val="22"/>
        </w:rPr>
      </w:pPr>
    </w:p>
    <w:p w14:paraId="2517CC98" w14:textId="77777777" w:rsidR="000F2149" w:rsidRDefault="002640E5">
      <w:pPr>
        <w:widowControl/>
        <w:tabs>
          <w:tab w:val="left" w:pos="1287"/>
        </w:tabs>
        <w:suppressAutoHyphens w:val="0"/>
        <w:jc w:val="both"/>
        <w:textAlignment w:val="auto"/>
      </w:pPr>
      <w:r>
        <w:rPr>
          <w:rFonts w:ascii="Arial" w:hAnsi="Arial" w:cs="Arial"/>
          <w:b/>
          <w:bCs/>
          <w:color w:val="000000"/>
          <w:sz w:val="22"/>
          <w:szCs w:val="22"/>
        </w:rPr>
        <w:t xml:space="preserve">Parágrafo terceiro: </w:t>
      </w:r>
      <w:r>
        <w:rPr>
          <w:rFonts w:ascii="Arial" w:hAnsi="Arial" w:cs="Arial"/>
          <w:color w:val="000000"/>
          <w:sz w:val="22"/>
          <w:szCs w:val="22"/>
        </w:rPr>
        <w:t xml:space="preserve">O recebimento pela </w:t>
      </w:r>
      <w:r>
        <w:rPr>
          <w:rFonts w:ascii="Arial" w:hAnsi="Arial" w:cs="Arial"/>
          <w:b/>
          <w:color w:val="000000"/>
          <w:sz w:val="22"/>
          <w:szCs w:val="22"/>
        </w:rPr>
        <w:t>PREFEITURA</w:t>
      </w:r>
      <w:r>
        <w:rPr>
          <w:rFonts w:ascii="Arial" w:hAnsi="Arial" w:cs="Arial"/>
          <w:color w:val="000000"/>
          <w:sz w:val="22"/>
          <w:szCs w:val="22"/>
        </w:rPr>
        <w:t xml:space="preserve">, provisório ou definitivo do objeto, não exclui ou isenta a </w:t>
      </w:r>
      <w:r>
        <w:rPr>
          <w:rFonts w:ascii="Arial" w:hAnsi="Arial" w:cs="Arial"/>
          <w:b/>
          <w:color w:val="000000"/>
          <w:sz w:val="22"/>
          <w:szCs w:val="22"/>
        </w:rPr>
        <w:t>CONTRATADA</w:t>
      </w:r>
      <w:r>
        <w:rPr>
          <w:rFonts w:ascii="Arial" w:hAnsi="Arial" w:cs="Arial"/>
          <w:color w:val="000000"/>
          <w:sz w:val="22"/>
          <w:szCs w:val="22"/>
        </w:rPr>
        <w:t xml:space="preserve"> da responsabilidade civil prevista no Código Civil Brasileiro, no Código de Defesa do Consumidor e demais legislações correlatas, que perdurará pelo prazo e nas condições fixadas na lei.</w:t>
      </w:r>
    </w:p>
    <w:p w14:paraId="1D109858" w14:textId="77777777" w:rsidR="000F2149" w:rsidRDefault="000F2149">
      <w:pPr>
        <w:jc w:val="both"/>
        <w:rPr>
          <w:rFonts w:ascii="Arial" w:hAnsi="Arial" w:cs="Arial"/>
          <w:b/>
          <w:bCs/>
          <w:color w:val="FF0000"/>
          <w:sz w:val="22"/>
          <w:szCs w:val="22"/>
        </w:rPr>
      </w:pPr>
    </w:p>
    <w:p w14:paraId="20B1397E" w14:textId="77777777" w:rsidR="000F2149" w:rsidRDefault="002640E5">
      <w:pPr>
        <w:pStyle w:val="Corpodetexto"/>
        <w:spacing w:after="0"/>
        <w:jc w:val="both"/>
      </w:pPr>
      <w:r>
        <w:rPr>
          <w:rFonts w:ascii="Arial" w:hAnsi="Arial" w:cs="Arial"/>
          <w:b/>
          <w:color w:val="000000"/>
          <w:sz w:val="22"/>
          <w:szCs w:val="22"/>
        </w:rPr>
        <w:t xml:space="preserve">14ª-DO FORO - </w:t>
      </w:r>
      <w:r>
        <w:rPr>
          <w:rFonts w:ascii="Arial" w:hAnsi="Arial" w:cs="Arial"/>
          <w:color w:val="000000"/>
          <w:sz w:val="22"/>
          <w:szCs w:val="22"/>
        </w:rPr>
        <w:t xml:space="preserve">Fica eleito o Foro da Comarca de </w:t>
      </w:r>
      <w:r w:rsidR="009E1328">
        <w:rPr>
          <w:rFonts w:ascii="Arial" w:hAnsi="Arial" w:cs="Arial"/>
          <w:color w:val="000000"/>
          <w:sz w:val="22"/>
          <w:szCs w:val="22"/>
        </w:rPr>
        <w:t>Pedregulho</w:t>
      </w:r>
      <w:r>
        <w:rPr>
          <w:rFonts w:ascii="Arial" w:hAnsi="Arial" w:cs="Arial"/>
          <w:color w:val="000000"/>
          <w:sz w:val="22"/>
          <w:szCs w:val="22"/>
        </w:rPr>
        <w:t>, Estado de São Paulo, para dirimir quaisquer dúvidas oriundas do presente ajuste, com exclusão de qualquer outro, por mais privilegiado que seja.</w:t>
      </w:r>
    </w:p>
    <w:p w14:paraId="49F7623A" w14:textId="77777777" w:rsidR="000F2149" w:rsidRDefault="000F2149">
      <w:pPr>
        <w:pStyle w:val="Corpodetexto"/>
        <w:spacing w:after="0"/>
        <w:jc w:val="both"/>
        <w:rPr>
          <w:rFonts w:ascii="Arial" w:hAnsi="Arial" w:cs="Arial"/>
          <w:color w:val="000000"/>
          <w:sz w:val="22"/>
          <w:szCs w:val="22"/>
        </w:rPr>
      </w:pPr>
    </w:p>
    <w:p w14:paraId="3280218A" w14:textId="77777777" w:rsidR="000F2149" w:rsidRDefault="002640E5">
      <w:pPr>
        <w:pStyle w:val="Corpodetexto"/>
        <w:spacing w:after="0"/>
        <w:jc w:val="both"/>
      </w:pPr>
      <w:r>
        <w:rPr>
          <w:rFonts w:ascii="Arial" w:hAnsi="Arial" w:cs="Arial"/>
          <w:b/>
          <w:color w:val="000000"/>
          <w:sz w:val="22"/>
          <w:szCs w:val="22"/>
        </w:rPr>
        <w:t xml:space="preserve">15ª-DA PUBLICAÇÃO - </w:t>
      </w:r>
      <w:r>
        <w:rPr>
          <w:rFonts w:ascii="Arial" w:hAnsi="Arial" w:cs="Arial"/>
          <w:color w:val="000000"/>
          <w:sz w:val="22"/>
          <w:szCs w:val="22"/>
        </w:rPr>
        <w:t xml:space="preserve">Caberá à </w:t>
      </w:r>
      <w:r>
        <w:rPr>
          <w:rFonts w:ascii="Arial" w:hAnsi="Arial" w:cs="Arial"/>
          <w:b/>
          <w:bCs/>
          <w:color w:val="000000"/>
          <w:sz w:val="22"/>
          <w:szCs w:val="22"/>
        </w:rPr>
        <w:t>PREFEITURA</w:t>
      </w:r>
      <w:r>
        <w:rPr>
          <w:rFonts w:ascii="Arial" w:hAnsi="Arial" w:cs="Arial"/>
          <w:color w:val="000000"/>
          <w:sz w:val="22"/>
          <w:szCs w:val="22"/>
        </w:rPr>
        <w:t xml:space="preserve"> providenciar, por sua conta, a publicação do extrato do presente contrato e de seus aditamentos, na Imprensa Oficial e dentro do prazo legal</w:t>
      </w:r>
      <w:r>
        <w:rPr>
          <w:rFonts w:ascii="Arial" w:hAnsi="Arial" w:cs="Arial"/>
          <w:b/>
          <w:bCs/>
          <w:color w:val="000000"/>
          <w:sz w:val="22"/>
          <w:szCs w:val="22"/>
        </w:rPr>
        <w:t>.</w:t>
      </w:r>
    </w:p>
    <w:p w14:paraId="78937622" w14:textId="77777777" w:rsidR="000F2149" w:rsidRDefault="000F2149">
      <w:pPr>
        <w:pStyle w:val="Corpodetexto"/>
        <w:spacing w:after="0"/>
        <w:jc w:val="both"/>
        <w:rPr>
          <w:rFonts w:ascii="Arial" w:hAnsi="Arial" w:cs="Arial"/>
          <w:b/>
          <w:bCs/>
          <w:color w:val="000000"/>
          <w:sz w:val="22"/>
          <w:szCs w:val="22"/>
        </w:rPr>
      </w:pPr>
    </w:p>
    <w:p w14:paraId="4C27EFBC" w14:textId="77777777" w:rsidR="000F2149" w:rsidRDefault="002640E5">
      <w:pPr>
        <w:widowControl/>
        <w:jc w:val="both"/>
      </w:pPr>
      <w:r>
        <w:rPr>
          <w:rFonts w:ascii="Arial" w:eastAsia="Noto Serif CJK SC" w:hAnsi="Arial" w:cs="Arial"/>
          <w:b/>
          <w:color w:val="000000"/>
          <w:kern w:val="3"/>
          <w:sz w:val="22"/>
          <w:szCs w:val="22"/>
          <w:lang w:eastAsia="zh-CN" w:bidi="hi-IN"/>
        </w:rPr>
        <w:t xml:space="preserve">16ª-DAS PENALIDADES </w:t>
      </w:r>
      <w:r>
        <w:rPr>
          <w:rFonts w:ascii="Arial" w:eastAsia="Noto Serif CJK SC" w:hAnsi="Arial" w:cs="Arial"/>
          <w:color w:val="000000"/>
          <w:kern w:val="3"/>
          <w:sz w:val="22"/>
          <w:szCs w:val="22"/>
          <w:lang w:eastAsia="zh-CN" w:bidi="hi-IN"/>
        </w:rPr>
        <w:t xml:space="preserve">– Nos casos de inexecução parcial ou total do contrato ou de descumprimento de quaisquer obrigações por parte da </w:t>
      </w:r>
      <w:r>
        <w:rPr>
          <w:rFonts w:ascii="Arial" w:eastAsia="Noto Serif CJK SC" w:hAnsi="Arial" w:cs="Arial"/>
          <w:b/>
          <w:bCs/>
          <w:color w:val="000000"/>
          <w:kern w:val="3"/>
          <w:sz w:val="22"/>
          <w:szCs w:val="22"/>
          <w:lang w:eastAsia="zh-CN" w:bidi="hi-IN"/>
        </w:rPr>
        <w:t>CONTRATADA</w:t>
      </w:r>
      <w:r>
        <w:rPr>
          <w:rFonts w:ascii="Arial" w:eastAsia="Noto Serif CJK SC" w:hAnsi="Arial" w:cs="Arial"/>
          <w:color w:val="000000"/>
          <w:kern w:val="3"/>
          <w:sz w:val="22"/>
          <w:szCs w:val="22"/>
          <w:lang w:eastAsia="zh-CN" w:bidi="hi-IN"/>
        </w:rPr>
        <w:t xml:space="preserve"> ou de quem mantenha vínculo obrigacional para com a </w:t>
      </w:r>
      <w:r>
        <w:rPr>
          <w:rFonts w:ascii="Arial" w:eastAsia="Noto Serif CJK SC" w:hAnsi="Arial" w:cs="Arial"/>
          <w:b/>
          <w:color w:val="000000"/>
          <w:kern w:val="3"/>
          <w:sz w:val="22"/>
          <w:szCs w:val="22"/>
          <w:lang w:eastAsia="zh-CN" w:bidi="hi-IN"/>
        </w:rPr>
        <w:t xml:space="preserve">PREFEITURA MUNICIPAL </w:t>
      </w:r>
      <w:r w:rsidR="00AB16F4">
        <w:rPr>
          <w:rFonts w:ascii="Arial" w:eastAsia="Noto Serif CJK SC" w:hAnsi="Arial" w:cs="Arial"/>
          <w:b/>
          <w:color w:val="000000"/>
          <w:kern w:val="3"/>
          <w:sz w:val="22"/>
          <w:szCs w:val="22"/>
          <w:lang w:eastAsia="zh-CN" w:bidi="hi-IN"/>
        </w:rPr>
        <w:t>DE RIFAINA</w:t>
      </w:r>
      <w:r>
        <w:rPr>
          <w:rFonts w:ascii="Arial" w:eastAsia="Noto Serif CJK SC" w:hAnsi="Arial" w:cs="Arial"/>
          <w:b/>
          <w:color w:val="000000"/>
          <w:kern w:val="3"/>
          <w:sz w:val="22"/>
          <w:szCs w:val="22"/>
          <w:lang w:eastAsia="zh-CN" w:bidi="hi-IN"/>
        </w:rPr>
        <w:t>-SP</w:t>
      </w:r>
      <w:r>
        <w:rPr>
          <w:rFonts w:ascii="Arial" w:eastAsia="Noto Serif CJK SC" w:hAnsi="Arial" w:cs="Arial"/>
          <w:color w:val="000000"/>
          <w:kern w:val="3"/>
          <w:sz w:val="22"/>
          <w:szCs w:val="22"/>
          <w:lang w:eastAsia="zh-CN" w:bidi="hi-IN"/>
        </w:rPr>
        <w:t xml:space="preserve">, </w:t>
      </w:r>
      <w:r>
        <w:rPr>
          <w:rFonts w:ascii="Arial" w:eastAsia="Noto Serif CJK SC" w:hAnsi="Arial" w:cs="Arial"/>
          <w:color w:val="000000"/>
          <w:kern w:val="3"/>
          <w:sz w:val="22"/>
          <w:szCs w:val="22"/>
          <w:u w:val="single"/>
          <w:lang w:eastAsia="zh-CN" w:bidi="hi-IN"/>
        </w:rPr>
        <w:t>respeitados o contraditório e a ampla defesa e mediante instauração de proce</w:t>
      </w:r>
      <w:r>
        <w:rPr>
          <w:rFonts w:ascii="Arial" w:eastAsia="Noto Serif CJK SC" w:hAnsi="Arial" w:cs="Arial"/>
          <w:color w:val="000000"/>
          <w:kern w:val="3"/>
          <w:sz w:val="22"/>
          <w:szCs w:val="22"/>
          <w:u w:val="single"/>
          <w:lang w:eastAsia="ja-JP" w:bidi="hi-IN"/>
        </w:rPr>
        <w:t>sso</w:t>
      </w:r>
      <w:r>
        <w:rPr>
          <w:rFonts w:ascii="Arial" w:eastAsia="Noto Serif CJK SC" w:hAnsi="Arial" w:cs="Arial"/>
          <w:color w:val="000000"/>
          <w:kern w:val="3"/>
          <w:sz w:val="22"/>
          <w:szCs w:val="22"/>
          <w:u w:val="single"/>
          <w:lang w:eastAsia="zh-CN" w:bidi="hi-IN"/>
        </w:rPr>
        <w:t xml:space="preserve"> administrativo sancionatório</w:t>
      </w:r>
      <w:r>
        <w:rPr>
          <w:rFonts w:ascii="Arial" w:eastAsia="Noto Serif CJK SC" w:hAnsi="Arial" w:cs="Arial"/>
          <w:color w:val="000000"/>
          <w:kern w:val="3"/>
          <w:sz w:val="22"/>
          <w:szCs w:val="22"/>
          <w:lang w:eastAsia="zh-CN" w:bidi="hi-IN"/>
        </w:rPr>
        <w:t>, poderão ser aplicadas as seguintes penalidades, nos termos, nos artigos 86 a 88 da Lei nº 8.666/93:</w:t>
      </w:r>
    </w:p>
    <w:p w14:paraId="3324E307" w14:textId="77777777" w:rsidR="000F2149" w:rsidRDefault="000F2149">
      <w:pPr>
        <w:widowControl/>
        <w:ind w:right="-63"/>
        <w:jc w:val="both"/>
        <w:rPr>
          <w:rFonts w:ascii="Arial" w:eastAsia="Arial" w:hAnsi="Arial" w:cs="Arial"/>
          <w:color w:val="000000"/>
          <w:kern w:val="3"/>
          <w:sz w:val="22"/>
          <w:szCs w:val="22"/>
          <w:lang w:eastAsia="ja-JP" w:bidi="hi-IN"/>
        </w:rPr>
      </w:pPr>
    </w:p>
    <w:p w14:paraId="29265451"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 – advertência;</w:t>
      </w:r>
    </w:p>
    <w:p w14:paraId="3E7D79EC" w14:textId="77777777" w:rsidR="000F2149" w:rsidRDefault="000F2149">
      <w:pPr>
        <w:widowControl/>
        <w:ind w:right="-63"/>
        <w:jc w:val="both"/>
        <w:rPr>
          <w:rFonts w:ascii="Arial" w:eastAsia="Arial" w:hAnsi="Arial" w:cs="Arial"/>
          <w:color w:val="000000"/>
          <w:kern w:val="3"/>
          <w:sz w:val="22"/>
          <w:szCs w:val="22"/>
          <w:lang w:eastAsia="ja-JP" w:bidi="hi-IN"/>
        </w:rPr>
      </w:pPr>
    </w:p>
    <w:p w14:paraId="6EBB2C0C"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II – multa;</w:t>
      </w:r>
    </w:p>
    <w:p w14:paraId="1D95B5FB" w14:textId="77777777" w:rsidR="000F2149" w:rsidRDefault="000F2149">
      <w:pPr>
        <w:widowControl/>
        <w:ind w:right="-63"/>
        <w:jc w:val="both"/>
        <w:rPr>
          <w:rFonts w:ascii="Arial" w:eastAsia="Arial" w:hAnsi="Arial" w:cs="Arial"/>
          <w:color w:val="000000"/>
          <w:kern w:val="3"/>
          <w:sz w:val="22"/>
          <w:szCs w:val="22"/>
          <w:lang w:eastAsia="ja-JP" w:bidi="hi-IN"/>
        </w:rPr>
      </w:pPr>
    </w:p>
    <w:p w14:paraId="13732E23"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III – suspensão temporária de participação em licitação e impedimento de contratar com a</w:t>
      </w:r>
    </w:p>
    <w:p w14:paraId="44BDA0EC"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Administração, por prazo não superior a 2 (dois) anos;</w:t>
      </w:r>
    </w:p>
    <w:p w14:paraId="39D35E05" w14:textId="77777777" w:rsidR="000F2149" w:rsidRDefault="000F2149">
      <w:pPr>
        <w:widowControl/>
        <w:ind w:right="-63"/>
        <w:jc w:val="both"/>
        <w:rPr>
          <w:rFonts w:ascii="Arial" w:eastAsia="Arial" w:hAnsi="Arial" w:cs="Arial"/>
          <w:color w:val="000000"/>
          <w:kern w:val="3"/>
          <w:sz w:val="22"/>
          <w:szCs w:val="22"/>
          <w:lang w:eastAsia="ja-JP" w:bidi="hi-IN"/>
        </w:rPr>
      </w:pPr>
    </w:p>
    <w:p w14:paraId="7CCAA8F3" w14:textId="77777777" w:rsidR="000F2149" w:rsidRDefault="002640E5">
      <w:pPr>
        <w:widowControl/>
        <w:jc w:val="both"/>
        <w:rPr>
          <w:rFonts w:ascii="Arial" w:eastAsia="Noto Serif CJK SC" w:hAnsi="Arial" w:cs="Arial"/>
          <w:color w:val="000000"/>
          <w:kern w:val="3"/>
          <w:sz w:val="22"/>
          <w:szCs w:val="22"/>
          <w:lang w:eastAsia="zh-CN" w:bidi="hi-IN"/>
        </w:rPr>
      </w:pPr>
      <w:r>
        <w:rPr>
          <w:rFonts w:ascii="Arial" w:eastAsia="Noto Serif CJK SC" w:hAnsi="Arial" w:cs="Arial"/>
          <w:color w:val="000000"/>
          <w:kern w:val="3"/>
          <w:sz w:val="22"/>
          <w:szCs w:val="22"/>
          <w:lang w:eastAsia="zh-CN" w:bidi="hi-IN"/>
        </w:rPr>
        <w:t>IV – declaração de inidoneidade para licitar ou contratar com a Administração Pública.</w:t>
      </w:r>
    </w:p>
    <w:p w14:paraId="05C068E5" w14:textId="77777777" w:rsidR="000F2149" w:rsidRDefault="000F2149">
      <w:pPr>
        <w:widowControl/>
        <w:jc w:val="both"/>
        <w:rPr>
          <w:rFonts w:ascii="Arial" w:eastAsia="Noto Serif CJK SC" w:hAnsi="Arial" w:cs="Arial"/>
          <w:color w:val="000000"/>
          <w:kern w:val="3"/>
          <w:sz w:val="22"/>
          <w:szCs w:val="22"/>
          <w:lang w:eastAsia="zh-CN" w:bidi="hi-IN"/>
        </w:rPr>
      </w:pPr>
    </w:p>
    <w:p w14:paraId="4184BAFC" w14:textId="77777777" w:rsidR="000F2149" w:rsidRDefault="002640E5">
      <w:pPr>
        <w:widowControl/>
        <w:ind w:right="-63"/>
        <w:jc w:val="both"/>
      </w:pPr>
      <w:r>
        <w:rPr>
          <w:rFonts w:ascii="Arial" w:eastAsia="Arial" w:hAnsi="Arial" w:cs="Arial"/>
          <w:b/>
          <w:bCs/>
          <w:color w:val="000000"/>
          <w:kern w:val="3"/>
          <w:sz w:val="22"/>
          <w:szCs w:val="22"/>
          <w:lang w:eastAsia="ja-JP" w:bidi="hi-IN"/>
        </w:rPr>
        <w:lastRenderedPageBreak/>
        <w:t>Parágrafo primeiro:</w:t>
      </w:r>
      <w:r>
        <w:rPr>
          <w:rFonts w:ascii="Arial" w:eastAsia="Arial" w:hAnsi="Arial" w:cs="Arial"/>
          <w:color w:val="000000"/>
          <w:kern w:val="3"/>
          <w:sz w:val="22"/>
          <w:szCs w:val="22"/>
          <w:lang w:eastAsia="ja-JP" w:bidi="hi-IN"/>
        </w:rPr>
        <w:t xml:space="preserve"> Em se tratando de pregão, a penalidade prevista no inciso III poderá ser de até 5 anos, nos termos previstos no artigo 7º da Lei no 10.520/02, aplicando-se, ainda, subsidiariamente, as normas estabelecidas na Lei no 8.666/93.</w:t>
      </w:r>
    </w:p>
    <w:p w14:paraId="1C062C51" w14:textId="77777777" w:rsidR="000F2149" w:rsidRDefault="000F2149">
      <w:pPr>
        <w:widowControl/>
        <w:ind w:right="-63"/>
        <w:jc w:val="both"/>
        <w:rPr>
          <w:rFonts w:ascii="Arial" w:eastAsia="Arial" w:hAnsi="Arial" w:cs="Arial"/>
          <w:color w:val="000000"/>
          <w:kern w:val="3"/>
          <w:sz w:val="22"/>
          <w:szCs w:val="22"/>
          <w:lang w:eastAsia="ja-JP" w:bidi="hi-IN"/>
        </w:rPr>
      </w:pPr>
    </w:p>
    <w:p w14:paraId="5B285654" w14:textId="77777777" w:rsidR="00AC45B8" w:rsidRDefault="00AC45B8">
      <w:pPr>
        <w:widowControl/>
        <w:ind w:right="-63"/>
        <w:jc w:val="both"/>
        <w:rPr>
          <w:rFonts w:ascii="Arial" w:eastAsia="Arial" w:hAnsi="Arial" w:cs="Arial"/>
          <w:color w:val="000000"/>
          <w:kern w:val="3"/>
          <w:sz w:val="22"/>
          <w:szCs w:val="22"/>
          <w:lang w:eastAsia="ja-JP" w:bidi="hi-IN"/>
        </w:rPr>
      </w:pPr>
    </w:p>
    <w:p w14:paraId="33DEDFF1" w14:textId="77777777" w:rsidR="000F2149" w:rsidRDefault="002640E5">
      <w:pPr>
        <w:widowControl/>
        <w:ind w:right="-63"/>
        <w:jc w:val="both"/>
      </w:pPr>
      <w:r>
        <w:rPr>
          <w:rFonts w:ascii="Arial" w:eastAsia="Arial" w:hAnsi="Arial" w:cs="Arial"/>
          <w:b/>
          <w:bCs/>
          <w:color w:val="000000"/>
          <w:kern w:val="3"/>
          <w:sz w:val="22"/>
          <w:szCs w:val="22"/>
          <w:lang w:eastAsia="ja-JP" w:bidi="hi-IN"/>
        </w:rPr>
        <w:t xml:space="preserve">Parágrafo segundo: </w:t>
      </w:r>
      <w:r>
        <w:rPr>
          <w:rFonts w:ascii="Arial" w:eastAsia="Arial" w:hAnsi="Arial" w:cs="Arial"/>
          <w:color w:val="000000"/>
          <w:kern w:val="3"/>
          <w:sz w:val="22"/>
          <w:szCs w:val="22"/>
          <w:lang w:eastAsia="ja-JP" w:bidi="hi-IN"/>
        </w:rPr>
        <w:t>As sanções previstas nos incisos I, III, IV do caput e no parágrafo primeiro poderão ser aplicadas juntamente com a do inciso II, garantido o contraditório e a ampla defesa.</w:t>
      </w:r>
    </w:p>
    <w:p w14:paraId="0841E317" w14:textId="77777777" w:rsidR="000F2149" w:rsidRDefault="000F2149">
      <w:pPr>
        <w:widowControl/>
        <w:jc w:val="both"/>
        <w:rPr>
          <w:rFonts w:ascii="Arial" w:eastAsia="Noto Serif CJK SC" w:hAnsi="Arial" w:cs="Arial"/>
          <w:color w:val="000000"/>
          <w:kern w:val="3"/>
          <w:sz w:val="22"/>
          <w:szCs w:val="22"/>
          <w:lang w:eastAsia="zh-CN" w:bidi="hi-IN"/>
        </w:rPr>
      </w:pPr>
    </w:p>
    <w:p w14:paraId="62B1A838" w14:textId="77777777" w:rsidR="000F2149" w:rsidRDefault="002640E5">
      <w:pPr>
        <w:widowControl/>
        <w:jc w:val="both"/>
      </w:pPr>
      <w:r>
        <w:rPr>
          <w:rFonts w:ascii="Arial" w:eastAsia="Noto Serif CJK SC" w:hAnsi="Arial" w:cs="Arial"/>
          <w:b/>
          <w:bCs/>
          <w:color w:val="000000"/>
          <w:kern w:val="3"/>
          <w:sz w:val="22"/>
          <w:szCs w:val="22"/>
          <w:lang w:eastAsia="ja-JP" w:bidi="hi-IN"/>
        </w:rPr>
        <w:t xml:space="preserve">Parágrafo terceiro: </w:t>
      </w:r>
      <w:r>
        <w:rPr>
          <w:rFonts w:ascii="Arial" w:eastAsia="Noto Serif CJK SC" w:hAnsi="Arial" w:cs="Arial"/>
          <w:color w:val="000000"/>
          <w:kern w:val="3"/>
          <w:sz w:val="22"/>
          <w:szCs w:val="22"/>
          <w:lang w:eastAsia="zh-CN" w:bidi="hi-IN"/>
        </w:rPr>
        <w:t xml:space="preserve">As sanções previstas </w:t>
      </w:r>
      <w:r>
        <w:rPr>
          <w:rFonts w:ascii="Arial" w:eastAsia="Noto Serif CJK SC" w:hAnsi="Arial" w:cs="Arial"/>
          <w:color w:val="000000"/>
          <w:kern w:val="3"/>
          <w:sz w:val="22"/>
          <w:szCs w:val="22"/>
          <w:lang w:eastAsia="ja-JP" w:bidi="hi-IN"/>
        </w:rPr>
        <w:t>no caput</w:t>
      </w:r>
      <w:r>
        <w:rPr>
          <w:rFonts w:ascii="Arial" w:eastAsia="Noto Serif CJK SC" w:hAnsi="Arial" w:cs="Arial"/>
          <w:color w:val="000000"/>
          <w:kern w:val="3"/>
          <w:sz w:val="22"/>
          <w:szCs w:val="22"/>
          <w:lang w:eastAsia="zh-CN" w:bidi="hi-IN"/>
        </w:rPr>
        <w:t xml:space="preserve"> serão aplicadas na seguinte conformidade:</w:t>
      </w:r>
    </w:p>
    <w:p w14:paraId="548F5564" w14:textId="77777777" w:rsidR="000F2149" w:rsidRDefault="000F2149">
      <w:pPr>
        <w:widowControl/>
        <w:ind w:right="-63"/>
        <w:jc w:val="both"/>
        <w:rPr>
          <w:rFonts w:ascii="Arial" w:eastAsia="Arial" w:hAnsi="Arial" w:cs="Arial"/>
          <w:color w:val="000000"/>
          <w:kern w:val="3"/>
          <w:sz w:val="22"/>
          <w:szCs w:val="22"/>
          <w:lang w:eastAsia="ja-JP" w:bidi="hi-IN"/>
        </w:rPr>
      </w:pPr>
    </w:p>
    <w:p w14:paraId="19CBD07F"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 – os casos de descumprimento contratual de natureza leve e de menor potencial ofensivo, nos quais a contratada (ainda que tenha adotado medidas corretivas) mereça ser repreendida e/ou alertada de que a reincidência implicará penalidade de maior gravame, ensejarão advertência;</w:t>
      </w:r>
    </w:p>
    <w:p w14:paraId="3B0A5295" w14:textId="77777777" w:rsidR="000F2149" w:rsidRDefault="000F2149">
      <w:pPr>
        <w:widowControl/>
        <w:ind w:right="-63"/>
        <w:jc w:val="both"/>
        <w:rPr>
          <w:rFonts w:ascii="Arial" w:eastAsia="Arial" w:hAnsi="Arial" w:cs="Arial"/>
          <w:color w:val="000000"/>
          <w:kern w:val="3"/>
          <w:sz w:val="22"/>
          <w:szCs w:val="22"/>
          <w:lang w:eastAsia="ja-JP" w:bidi="hi-IN"/>
        </w:rPr>
      </w:pPr>
    </w:p>
    <w:p w14:paraId="160EEBAF" w14:textId="77777777" w:rsidR="000F2149" w:rsidRDefault="002640E5">
      <w:pPr>
        <w:widowControl/>
        <w:ind w:right="-63"/>
        <w:jc w:val="both"/>
      </w:pPr>
      <w:r>
        <w:rPr>
          <w:rFonts w:ascii="Arial" w:eastAsia="Arial" w:hAnsi="Arial" w:cs="Arial"/>
          <w:color w:val="000000"/>
          <w:kern w:val="3"/>
          <w:sz w:val="22"/>
          <w:szCs w:val="22"/>
          <w:lang w:eastAsia="ja-JP" w:bidi="hi-IN"/>
        </w:rPr>
        <w:t>II - o atraso injustificado na execução do contrato de prestação de serviços, na execução de obra ou na entrega de materiais, sem prejuízo do disposto no § 1º do artigo 86 da Lei no 8.666/93 e artigo 7º da Lei no 10.520/02, sujeitará a contratada à multa de mora calculada sobre o valor da obrigação não cumprida, a partir do primeiro dia útil seguinte ao término do prazo estipulado:</w:t>
      </w:r>
    </w:p>
    <w:p w14:paraId="55744BF9" w14:textId="77777777" w:rsidR="000F2149" w:rsidRDefault="000F2149">
      <w:pPr>
        <w:widowControl/>
        <w:ind w:right="-63"/>
        <w:jc w:val="both"/>
        <w:rPr>
          <w:rFonts w:ascii="Arial" w:eastAsia="Arial" w:hAnsi="Arial" w:cs="Arial"/>
          <w:color w:val="000000"/>
          <w:kern w:val="3"/>
          <w:sz w:val="22"/>
          <w:szCs w:val="22"/>
          <w:lang w:eastAsia="ja-JP" w:bidi="hi-IN"/>
        </w:rPr>
      </w:pPr>
    </w:p>
    <w:p w14:paraId="69938086" w14:textId="77777777" w:rsidR="000F2149" w:rsidRDefault="002640E5">
      <w:pPr>
        <w:widowControl/>
        <w:ind w:right="-63"/>
        <w:jc w:val="both"/>
      </w:pPr>
      <w:r>
        <w:rPr>
          <w:rFonts w:ascii="Arial" w:eastAsia="Arial" w:hAnsi="Arial" w:cs="Arial"/>
          <w:color w:val="000000"/>
          <w:kern w:val="3"/>
          <w:sz w:val="22"/>
          <w:szCs w:val="22"/>
          <w:lang w:eastAsia="ja-JP" w:bidi="hi-IN"/>
        </w:rPr>
        <w:t>a) de 1% (um por cento) ao dia, para atraso de até 15 (quinze) dias corridos;</w:t>
      </w:r>
    </w:p>
    <w:p w14:paraId="5AB67230" w14:textId="77777777" w:rsidR="000F2149" w:rsidRDefault="000F2149">
      <w:pPr>
        <w:widowControl/>
        <w:ind w:right="-63"/>
        <w:jc w:val="both"/>
        <w:rPr>
          <w:rFonts w:ascii="Arial" w:eastAsia="Arial" w:hAnsi="Arial" w:cs="Arial"/>
          <w:color w:val="000000"/>
          <w:kern w:val="3"/>
          <w:sz w:val="22"/>
          <w:szCs w:val="22"/>
          <w:lang w:eastAsia="ja-JP" w:bidi="hi-IN"/>
        </w:rPr>
      </w:pPr>
    </w:p>
    <w:p w14:paraId="24478FA7" w14:textId="77777777" w:rsidR="000F2149" w:rsidRDefault="002640E5">
      <w:pPr>
        <w:widowControl/>
        <w:ind w:right="-63"/>
        <w:jc w:val="both"/>
      </w:pPr>
      <w:r>
        <w:rPr>
          <w:rFonts w:ascii="Arial" w:eastAsia="Arial" w:hAnsi="Arial" w:cs="Arial"/>
          <w:color w:val="000000"/>
          <w:kern w:val="3"/>
          <w:sz w:val="22"/>
          <w:szCs w:val="22"/>
          <w:lang w:eastAsia="ja-JP" w:bidi="hi-IN"/>
        </w:rPr>
        <w:t>b) superados os 15 (quinze) dias corridos, a partir do 16º</w:t>
      </w:r>
      <w:r w:rsidR="003E4F98">
        <w:rPr>
          <w:rFonts w:ascii="Arial" w:eastAsia="Arial" w:hAnsi="Arial" w:cs="Arial"/>
          <w:color w:val="000000"/>
          <w:kern w:val="3"/>
          <w:sz w:val="22"/>
          <w:szCs w:val="22"/>
          <w:lang w:eastAsia="ja-JP" w:bidi="hi-IN"/>
        </w:rPr>
        <w:t xml:space="preserve"> (décimo sexto),</w:t>
      </w:r>
      <w:r>
        <w:rPr>
          <w:rFonts w:ascii="Arial" w:eastAsia="Arial" w:hAnsi="Arial" w:cs="Arial"/>
          <w:color w:val="000000"/>
          <w:kern w:val="3"/>
          <w:sz w:val="22"/>
          <w:szCs w:val="22"/>
          <w:lang w:eastAsia="ja-JP" w:bidi="hi-IN"/>
        </w:rPr>
        <w:t xml:space="preserve"> a multa será de 2% (dois por cento) ao dia, limitado a 30 (trinta) dias corridos e aplicada em acréscimo à da alínea “a”;</w:t>
      </w:r>
    </w:p>
    <w:p w14:paraId="685EC8F1" w14:textId="77777777" w:rsidR="000F2149" w:rsidRDefault="000F2149">
      <w:pPr>
        <w:widowControl/>
        <w:ind w:right="-63"/>
        <w:jc w:val="both"/>
        <w:rPr>
          <w:rFonts w:ascii="Arial" w:eastAsia="Arial" w:hAnsi="Arial" w:cs="Arial"/>
          <w:color w:val="000000"/>
          <w:kern w:val="3"/>
          <w:sz w:val="22"/>
          <w:szCs w:val="22"/>
          <w:lang w:eastAsia="ja-JP" w:bidi="hi-IN"/>
        </w:rPr>
      </w:pPr>
    </w:p>
    <w:p w14:paraId="174FA623"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c) após 30 (trinta) dias corridos, fica caracterizada a inexecução parcial ou total, conforme o caso, aplicando-se o disposto no inciso III, cumulativamente a este.</w:t>
      </w:r>
    </w:p>
    <w:p w14:paraId="65A5455C" w14:textId="77777777" w:rsidR="000F2149" w:rsidRDefault="000F2149">
      <w:pPr>
        <w:widowControl/>
        <w:ind w:right="-63"/>
        <w:jc w:val="both"/>
        <w:rPr>
          <w:rFonts w:ascii="Arial" w:eastAsia="Arial" w:hAnsi="Arial" w:cs="Arial"/>
          <w:color w:val="000000"/>
          <w:kern w:val="3"/>
          <w:sz w:val="22"/>
          <w:szCs w:val="22"/>
          <w:lang w:eastAsia="ja-JP" w:bidi="hi-IN"/>
        </w:rPr>
      </w:pPr>
    </w:p>
    <w:p w14:paraId="1062C08D" w14:textId="77777777" w:rsidR="000F2149" w:rsidRDefault="002640E5">
      <w:pPr>
        <w:widowControl/>
        <w:ind w:right="-63"/>
        <w:jc w:val="both"/>
      </w:pPr>
      <w:r>
        <w:rPr>
          <w:rFonts w:ascii="Arial" w:eastAsia="Arial" w:hAnsi="Arial" w:cs="Arial"/>
          <w:color w:val="000000"/>
          <w:kern w:val="3"/>
          <w:sz w:val="22"/>
          <w:szCs w:val="22"/>
          <w:lang w:eastAsia="ja-JP" w:bidi="hi-IN"/>
        </w:rPr>
        <w:t>III – a inexecução total ou parcial das obrigações contratuais, relacionadas quer à prestação dos serviços ou à entrega do objeto, quer à de documentos exigidos no edital, submeterá a contratada:</w:t>
      </w:r>
    </w:p>
    <w:p w14:paraId="3781AACE" w14:textId="77777777" w:rsidR="000F2149" w:rsidRDefault="000F2149">
      <w:pPr>
        <w:widowControl/>
        <w:ind w:right="-63"/>
        <w:jc w:val="both"/>
        <w:rPr>
          <w:rFonts w:ascii="Arial" w:eastAsia="Arial" w:hAnsi="Arial" w:cs="Arial"/>
          <w:color w:val="000000"/>
          <w:kern w:val="3"/>
          <w:sz w:val="22"/>
          <w:szCs w:val="22"/>
          <w:lang w:eastAsia="ja-JP" w:bidi="hi-IN"/>
        </w:rPr>
      </w:pPr>
    </w:p>
    <w:p w14:paraId="0482628D" w14:textId="77777777" w:rsidR="000F2149" w:rsidRDefault="002640E5">
      <w:pPr>
        <w:widowControl/>
        <w:ind w:right="-63"/>
        <w:jc w:val="both"/>
      </w:pPr>
      <w:r>
        <w:rPr>
          <w:rFonts w:ascii="Arial" w:eastAsia="Arial" w:hAnsi="Arial" w:cs="Arial"/>
          <w:color w:val="000000"/>
          <w:kern w:val="3"/>
          <w:sz w:val="22"/>
          <w:szCs w:val="22"/>
          <w:lang w:eastAsia="ja-JP" w:bidi="hi-IN"/>
        </w:rPr>
        <w:t>a) aplicação de multa correspondente a até 20% (vinte por cento) sobre o valor da obrigação não cumprida;</w:t>
      </w:r>
    </w:p>
    <w:p w14:paraId="190B7A2A" w14:textId="77777777" w:rsidR="000F2149" w:rsidRDefault="000F2149">
      <w:pPr>
        <w:widowControl/>
        <w:jc w:val="both"/>
        <w:rPr>
          <w:rFonts w:ascii="Arial" w:eastAsia="Noto Serif CJK SC" w:hAnsi="Arial" w:cs="Arial"/>
          <w:color w:val="000000"/>
          <w:kern w:val="3"/>
          <w:sz w:val="22"/>
          <w:szCs w:val="22"/>
          <w:lang w:eastAsia="zh-CN" w:bidi="hi-IN"/>
        </w:rPr>
      </w:pPr>
    </w:p>
    <w:p w14:paraId="685A66E9" w14:textId="77777777" w:rsidR="000F2149" w:rsidRDefault="002640E5">
      <w:pPr>
        <w:widowControl/>
        <w:jc w:val="both"/>
      </w:pPr>
      <w:r>
        <w:rPr>
          <w:rFonts w:ascii="Arial" w:eastAsia="Noto Serif CJK SC" w:hAnsi="Arial" w:cs="Arial"/>
          <w:b/>
          <w:bCs/>
          <w:color w:val="000000"/>
          <w:kern w:val="3"/>
          <w:sz w:val="22"/>
          <w:szCs w:val="22"/>
          <w:lang w:eastAsia="ja-JP" w:bidi="hi-IN"/>
        </w:rPr>
        <w:t>Parágrafo quarto:</w:t>
      </w:r>
      <w:r>
        <w:rPr>
          <w:rFonts w:ascii="Arial" w:eastAsia="Noto Serif CJK SC" w:hAnsi="Arial" w:cs="Arial"/>
          <w:kern w:val="3"/>
          <w:sz w:val="22"/>
          <w:szCs w:val="22"/>
          <w:lang w:eastAsia="zh-CN" w:bidi="hi-IN"/>
        </w:rPr>
        <w:t xml:space="preserve"> As multas serão descontadas dos pagamentos contratuais ou, em caso de inexecução total, serão cobradas administrativamente e, se necessário, judicialmente.</w:t>
      </w:r>
    </w:p>
    <w:p w14:paraId="6F2AE7B0" w14:textId="77777777" w:rsidR="000F2149" w:rsidRDefault="000F2149">
      <w:pPr>
        <w:widowControl/>
        <w:jc w:val="both"/>
        <w:rPr>
          <w:rFonts w:ascii="Arial" w:eastAsia="Noto Serif CJK SC" w:hAnsi="Arial" w:cs="Arial"/>
          <w:kern w:val="3"/>
          <w:sz w:val="22"/>
          <w:szCs w:val="22"/>
          <w:lang w:eastAsia="zh-CN" w:bidi="hi-IN"/>
        </w:rPr>
      </w:pPr>
    </w:p>
    <w:p w14:paraId="5C072C1E" w14:textId="77777777" w:rsidR="000F2149" w:rsidRDefault="002640E5">
      <w:pPr>
        <w:widowControl/>
        <w:jc w:val="both"/>
      </w:pPr>
      <w:r>
        <w:rPr>
          <w:rFonts w:ascii="Arial" w:eastAsia="Noto Serif CJK SC" w:hAnsi="Arial" w:cs="Arial"/>
          <w:b/>
          <w:bCs/>
          <w:color w:val="000000"/>
          <w:kern w:val="3"/>
          <w:sz w:val="22"/>
          <w:szCs w:val="22"/>
          <w:lang w:eastAsia="ja-JP" w:bidi="hi-IN"/>
        </w:rPr>
        <w:t>Parágrafo quinto:</w:t>
      </w:r>
      <w:r>
        <w:rPr>
          <w:rFonts w:ascii="Arial" w:eastAsia="Noto Serif CJK SC" w:hAnsi="Arial" w:cs="Arial"/>
          <w:kern w:val="3"/>
          <w:sz w:val="22"/>
          <w:szCs w:val="22"/>
          <w:lang w:eastAsia="zh-CN" w:bidi="hi-IN"/>
        </w:rPr>
        <w:t xml:space="preserve"> A inexecução total ou parcial do objeto da licitação também ensejará a rescisão unilateral do contrato, com as consequências previstas em lei, especialmente no artigo 80 da Lei Federal n.º 8.666/93, reconhecendo a empresa contratada os direitos da Prefeitura e sem prejuízo das demais sanções legais e contratuais.</w:t>
      </w:r>
    </w:p>
    <w:p w14:paraId="1A346B5E" w14:textId="77777777" w:rsidR="000F2149" w:rsidRDefault="000F2149">
      <w:pPr>
        <w:widowControl/>
        <w:jc w:val="both"/>
        <w:rPr>
          <w:rFonts w:ascii="Arial" w:eastAsia="Noto Serif CJK SC" w:hAnsi="Arial" w:cs="Arial"/>
          <w:color w:val="FF0000"/>
          <w:kern w:val="3"/>
          <w:sz w:val="22"/>
          <w:szCs w:val="22"/>
          <w:lang w:eastAsia="zh-CN" w:bidi="hi-IN"/>
        </w:rPr>
      </w:pPr>
    </w:p>
    <w:p w14:paraId="6807C146" w14:textId="77777777" w:rsidR="000F2149" w:rsidRDefault="002640E5">
      <w:pPr>
        <w:widowControl/>
        <w:jc w:val="both"/>
      </w:pPr>
      <w:r>
        <w:rPr>
          <w:rFonts w:ascii="Arial" w:eastAsia="Noto Serif CJK SC" w:hAnsi="Arial" w:cs="Arial"/>
          <w:b/>
          <w:bCs/>
          <w:color w:val="000000"/>
          <w:kern w:val="3"/>
          <w:sz w:val="22"/>
          <w:szCs w:val="22"/>
          <w:lang w:eastAsia="ja-JP" w:bidi="hi-IN"/>
        </w:rPr>
        <w:lastRenderedPageBreak/>
        <w:t>Parágrafo sexto:</w:t>
      </w:r>
      <w:r>
        <w:rPr>
          <w:rFonts w:ascii="Arial" w:eastAsia="Noto Serif CJK SC" w:hAnsi="Arial" w:cs="Arial"/>
          <w:kern w:val="3"/>
          <w:sz w:val="22"/>
          <w:szCs w:val="22"/>
          <w:lang w:eastAsia="zh-CN" w:bidi="hi-IN"/>
        </w:rPr>
        <w:t xml:space="preserve"> Será propiciado à </w:t>
      </w:r>
      <w:r>
        <w:rPr>
          <w:rFonts w:ascii="Arial" w:eastAsia="Noto Serif CJK SC" w:hAnsi="Arial" w:cs="Arial"/>
          <w:b/>
          <w:bCs/>
          <w:kern w:val="3"/>
          <w:sz w:val="22"/>
          <w:szCs w:val="22"/>
          <w:lang w:eastAsia="zh-CN" w:bidi="hi-IN"/>
        </w:rPr>
        <w:t>CONTRATADA</w:t>
      </w:r>
      <w:r>
        <w:rPr>
          <w:rFonts w:ascii="Arial" w:eastAsia="Noto Serif CJK SC" w:hAnsi="Arial" w:cs="Arial"/>
          <w:kern w:val="3"/>
          <w:sz w:val="22"/>
          <w:szCs w:val="22"/>
          <w:lang w:eastAsia="zh-CN" w:bidi="hi-IN"/>
        </w:rPr>
        <w:t xml:space="preserve"> antes da imposição das penalidades elencadas nos parágrafos precedentes, o direito ao contraditório e à ampla defesa.</w:t>
      </w:r>
    </w:p>
    <w:p w14:paraId="0C8E8941" w14:textId="77777777" w:rsidR="000F2149" w:rsidRDefault="000F2149">
      <w:pPr>
        <w:widowControl/>
        <w:jc w:val="both"/>
        <w:rPr>
          <w:rFonts w:ascii="Arial" w:eastAsia="Noto Serif CJK SC" w:hAnsi="Arial" w:cs="Arial"/>
          <w:kern w:val="3"/>
          <w:sz w:val="22"/>
          <w:szCs w:val="22"/>
          <w:lang w:eastAsia="zh-CN" w:bidi="hi-IN"/>
        </w:rPr>
      </w:pPr>
    </w:p>
    <w:p w14:paraId="53342887" w14:textId="77777777" w:rsidR="000F2149" w:rsidRDefault="002640E5">
      <w:pPr>
        <w:widowControl/>
        <w:jc w:val="both"/>
      </w:pPr>
      <w:r>
        <w:rPr>
          <w:rFonts w:ascii="Arial" w:eastAsia="Noto Serif CJK SC" w:hAnsi="Arial" w:cs="Arial"/>
          <w:b/>
          <w:bCs/>
          <w:color w:val="000000"/>
          <w:kern w:val="3"/>
          <w:sz w:val="22"/>
          <w:szCs w:val="22"/>
          <w:lang w:eastAsia="ja-JP" w:bidi="hi-IN"/>
        </w:rPr>
        <w:t>Parágrafo sétimo:</w:t>
      </w:r>
      <w:r>
        <w:rPr>
          <w:rFonts w:ascii="Arial" w:eastAsia="Noto Serif CJK SC" w:hAnsi="Arial" w:cs="Arial"/>
          <w:color w:val="000000"/>
          <w:kern w:val="3"/>
          <w:sz w:val="22"/>
          <w:szCs w:val="22"/>
          <w:lang w:eastAsia="zh-CN" w:bidi="hi-IN"/>
        </w:rPr>
        <w:t xml:space="preserve"> A aplicação das sanções estabelecidas neste edital é de competência exclusiva do Senhor Prefeito Municipal.</w:t>
      </w:r>
    </w:p>
    <w:p w14:paraId="13039970" w14:textId="77777777" w:rsidR="000F2149" w:rsidRDefault="000F2149">
      <w:pPr>
        <w:widowControl/>
        <w:jc w:val="both"/>
        <w:rPr>
          <w:rFonts w:ascii="Arial" w:eastAsia="Noto Serif CJK SC" w:hAnsi="Arial" w:cs="Arial"/>
          <w:b/>
          <w:bCs/>
          <w:kern w:val="3"/>
          <w:sz w:val="22"/>
          <w:szCs w:val="22"/>
          <w:lang w:eastAsia="zh-CN" w:bidi="hi-IN"/>
        </w:rPr>
      </w:pPr>
    </w:p>
    <w:p w14:paraId="4066509B" w14:textId="77777777" w:rsidR="00AC45B8" w:rsidRDefault="00AC45B8">
      <w:pPr>
        <w:widowControl/>
        <w:jc w:val="both"/>
        <w:rPr>
          <w:rFonts w:ascii="Arial" w:eastAsia="Noto Serif CJK SC" w:hAnsi="Arial" w:cs="Arial"/>
          <w:b/>
          <w:bCs/>
          <w:kern w:val="3"/>
          <w:sz w:val="22"/>
          <w:szCs w:val="22"/>
          <w:lang w:eastAsia="zh-CN" w:bidi="hi-IN"/>
        </w:rPr>
      </w:pPr>
    </w:p>
    <w:p w14:paraId="1D340457" w14:textId="77777777" w:rsidR="00AC45B8" w:rsidRDefault="00AC45B8">
      <w:pPr>
        <w:widowControl/>
        <w:jc w:val="both"/>
        <w:rPr>
          <w:rFonts w:ascii="Arial" w:eastAsia="Noto Serif CJK SC" w:hAnsi="Arial" w:cs="Arial"/>
          <w:b/>
          <w:bCs/>
          <w:kern w:val="3"/>
          <w:sz w:val="22"/>
          <w:szCs w:val="22"/>
          <w:lang w:eastAsia="zh-CN" w:bidi="hi-IN"/>
        </w:rPr>
      </w:pPr>
    </w:p>
    <w:p w14:paraId="0C2221BA" w14:textId="77777777" w:rsidR="000F2149" w:rsidRDefault="002640E5">
      <w:pPr>
        <w:widowControl/>
        <w:jc w:val="both"/>
      </w:pPr>
      <w:r>
        <w:rPr>
          <w:rFonts w:ascii="Arial" w:eastAsia="Noto Serif CJK SC" w:hAnsi="Arial" w:cs="Arial"/>
          <w:b/>
          <w:bCs/>
          <w:kern w:val="3"/>
          <w:sz w:val="22"/>
          <w:szCs w:val="22"/>
          <w:lang w:eastAsia="zh-CN" w:bidi="hi-IN"/>
        </w:rPr>
        <w:t xml:space="preserve">Parágrafo oitavo: </w:t>
      </w:r>
      <w:r>
        <w:rPr>
          <w:rFonts w:ascii="Arial" w:eastAsia="Noto Serif CJK SC" w:hAnsi="Arial" w:cs="Arial"/>
          <w:kern w:val="3"/>
          <w:sz w:val="22"/>
          <w:szCs w:val="22"/>
          <w:lang w:eastAsia="zh-CN" w:bidi="hi-IN"/>
        </w:rPr>
        <w:t>A aplicação da multa moratória não impede a aplicação das demais penalidades previstas na legislação que regulamenta o presente Instrumento, às quais, desde já, sujeita-se a</w:t>
      </w:r>
      <w:r>
        <w:rPr>
          <w:rFonts w:ascii="Arial" w:eastAsia="Noto Serif CJK SC" w:hAnsi="Arial" w:cs="Arial"/>
          <w:b/>
          <w:kern w:val="3"/>
          <w:sz w:val="22"/>
          <w:szCs w:val="22"/>
          <w:lang w:eastAsia="zh-CN" w:bidi="hi-IN"/>
        </w:rPr>
        <w:t xml:space="preserve"> </w:t>
      </w:r>
      <w:r>
        <w:rPr>
          <w:rFonts w:ascii="Arial" w:eastAsia="Noto Serif CJK SC" w:hAnsi="Arial" w:cs="Arial"/>
          <w:b/>
          <w:bCs/>
          <w:kern w:val="3"/>
          <w:sz w:val="22"/>
          <w:szCs w:val="22"/>
          <w:lang w:eastAsia="zh-CN" w:bidi="hi-IN"/>
        </w:rPr>
        <w:t>CONTRATADA</w:t>
      </w:r>
      <w:r>
        <w:rPr>
          <w:rFonts w:ascii="Arial" w:eastAsia="Noto Serif CJK SC" w:hAnsi="Arial" w:cs="Arial"/>
          <w:kern w:val="3"/>
          <w:sz w:val="22"/>
          <w:szCs w:val="22"/>
          <w:lang w:eastAsia="zh-CN" w:bidi="hi-IN"/>
        </w:rPr>
        <w:t xml:space="preserve">, como a cobrança de perdas e danos que a </w:t>
      </w:r>
      <w:r>
        <w:rPr>
          <w:rFonts w:ascii="Arial" w:eastAsia="Noto Serif CJK SC" w:hAnsi="Arial" w:cs="Arial"/>
          <w:b/>
          <w:kern w:val="3"/>
          <w:sz w:val="22"/>
          <w:szCs w:val="22"/>
          <w:lang w:eastAsia="zh-CN" w:bidi="hi-IN"/>
        </w:rPr>
        <w:t>PREFEITURA</w:t>
      </w:r>
      <w:r>
        <w:rPr>
          <w:rFonts w:ascii="Arial" w:eastAsia="Noto Serif CJK SC" w:hAnsi="Arial" w:cs="Arial"/>
          <w:kern w:val="3"/>
          <w:sz w:val="22"/>
          <w:szCs w:val="22"/>
          <w:lang w:eastAsia="zh-CN" w:bidi="hi-IN"/>
        </w:rPr>
        <w:t xml:space="preserve"> venha a sofrer em face da inexecução parcial ou total do Contrato.</w:t>
      </w:r>
    </w:p>
    <w:p w14:paraId="14748D5A" w14:textId="77777777" w:rsidR="000F2149" w:rsidRDefault="000F2149">
      <w:pPr>
        <w:widowControl/>
        <w:tabs>
          <w:tab w:val="left" w:pos="567"/>
          <w:tab w:val="left" w:pos="1440"/>
          <w:tab w:val="left" w:pos="2160"/>
          <w:tab w:val="left" w:pos="2880"/>
        </w:tabs>
        <w:jc w:val="both"/>
        <w:rPr>
          <w:rFonts w:ascii="Arial" w:eastAsia="Noto Serif CJK SC" w:hAnsi="Arial" w:cs="Arial"/>
          <w:b/>
          <w:bCs/>
          <w:kern w:val="3"/>
          <w:sz w:val="22"/>
          <w:szCs w:val="22"/>
          <w:lang w:eastAsia="zh-CN" w:bidi="hi-IN"/>
        </w:rPr>
      </w:pPr>
    </w:p>
    <w:p w14:paraId="565F72B0" w14:textId="77777777" w:rsidR="000F2149" w:rsidRDefault="002640E5">
      <w:pPr>
        <w:widowControl/>
        <w:tabs>
          <w:tab w:val="left" w:pos="567"/>
          <w:tab w:val="left" w:pos="1440"/>
          <w:tab w:val="left" w:pos="2160"/>
          <w:tab w:val="left" w:pos="2880"/>
        </w:tabs>
        <w:jc w:val="both"/>
      </w:pPr>
      <w:r>
        <w:rPr>
          <w:rFonts w:ascii="Arial" w:eastAsia="Noto Serif CJK SC" w:hAnsi="Arial" w:cs="Arial"/>
          <w:b/>
          <w:bCs/>
          <w:kern w:val="3"/>
          <w:sz w:val="22"/>
          <w:szCs w:val="22"/>
          <w:lang w:eastAsia="zh-CN" w:bidi="hi-IN"/>
        </w:rPr>
        <w:t xml:space="preserve">Parágrafo nono: </w:t>
      </w:r>
      <w:r>
        <w:rPr>
          <w:rFonts w:ascii="Arial" w:eastAsia="Noto Serif CJK SC" w:hAnsi="Arial" w:cs="Arial"/>
          <w:kern w:val="3"/>
          <w:sz w:val="22"/>
          <w:szCs w:val="22"/>
          <w:lang w:eastAsia="zh-CN" w:bidi="hi-IN"/>
        </w:rPr>
        <w:t xml:space="preserve">Penalidades a que se sujeita a </w:t>
      </w:r>
      <w:r>
        <w:rPr>
          <w:rFonts w:ascii="Arial" w:eastAsia="Noto Serif CJK SC" w:hAnsi="Arial" w:cs="Arial"/>
          <w:b/>
          <w:kern w:val="3"/>
          <w:sz w:val="22"/>
          <w:szCs w:val="22"/>
          <w:lang w:eastAsia="zh-CN" w:bidi="hi-IN"/>
        </w:rPr>
        <w:t>PREFEITURA</w:t>
      </w:r>
      <w:r>
        <w:rPr>
          <w:rFonts w:ascii="Arial" w:eastAsia="Noto Serif CJK SC" w:hAnsi="Arial" w:cs="Arial"/>
          <w:kern w:val="3"/>
          <w:sz w:val="22"/>
          <w:szCs w:val="22"/>
          <w:lang w:eastAsia="zh-CN" w:bidi="hi-IN"/>
        </w:rPr>
        <w:t>:</w:t>
      </w:r>
    </w:p>
    <w:p w14:paraId="26BF9E3C" w14:textId="77777777" w:rsidR="000F2149" w:rsidRDefault="000F2149">
      <w:pPr>
        <w:widowControl/>
        <w:tabs>
          <w:tab w:val="left" w:pos="567"/>
          <w:tab w:val="left" w:pos="1440"/>
          <w:tab w:val="left" w:pos="2160"/>
          <w:tab w:val="left" w:pos="2880"/>
        </w:tabs>
        <w:jc w:val="both"/>
        <w:rPr>
          <w:rFonts w:ascii="Arial" w:eastAsia="Noto Serif CJK SC" w:hAnsi="Arial" w:cs="Arial"/>
          <w:kern w:val="3"/>
          <w:sz w:val="22"/>
          <w:szCs w:val="22"/>
          <w:lang w:eastAsia="zh-CN" w:bidi="hi-IN"/>
        </w:rPr>
      </w:pPr>
    </w:p>
    <w:p w14:paraId="2026248A" w14:textId="77777777" w:rsidR="000F2149" w:rsidRDefault="002640E5">
      <w:pPr>
        <w:widowControl/>
        <w:tabs>
          <w:tab w:val="left" w:pos="567"/>
          <w:tab w:val="left" w:pos="1440"/>
          <w:tab w:val="left" w:pos="2160"/>
          <w:tab w:val="left" w:pos="2880"/>
        </w:tabs>
        <w:jc w:val="both"/>
      </w:pPr>
      <w:r>
        <w:rPr>
          <w:rFonts w:ascii="Arial" w:eastAsia="Noto Serif CJK SC" w:hAnsi="Arial" w:cs="Arial"/>
          <w:b/>
          <w:bCs/>
          <w:kern w:val="3"/>
          <w:sz w:val="22"/>
          <w:szCs w:val="22"/>
          <w:lang w:eastAsia="zh-CN" w:bidi="hi-IN"/>
        </w:rPr>
        <w:t>I)</w:t>
      </w:r>
      <w:r>
        <w:rPr>
          <w:rFonts w:ascii="Arial" w:eastAsia="Noto Serif CJK SC" w:hAnsi="Arial" w:cs="Arial"/>
          <w:kern w:val="3"/>
          <w:sz w:val="22"/>
          <w:szCs w:val="22"/>
          <w:lang w:eastAsia="zh-CN" w:bidi="hi-IN"/>
        </w:rPr>
        <w:t xml:space="preserve">Sujeita-se, a </w:t>
      </w:r>
      <w:r>
        <w:rPr>
          <w:rFonts w:ascii="Arial" w:eastAsia="Noto Serif CJK SC" w:hAnsi="Arial" w:cs="Arial"/>
          <w:b/>
          <w:kern w:val="3"/>
          <w:sz w:val="22"/>
          <w:szCs w:val="22"/>
          <w:lang w:eastAsia="zh-CN" w:bidi="hi-IN"/>
        </w:rPr>
        <w:t>PREFEITURA</w:t>
      </w:r>
      <w:r>
        <w:rPr>
          <w:rFonts w:ascii="Arial" w:eastAsia="Noto Serif CJK SC" w:hAnsi="Arial" w:cs="Arial"/>
          <w:kern w:val="3"/>
          <w:sz w:val="22"/>
          <w:szCs w:val="22"/>
          <w:lang w:eastAsia="zh-CN" w:bidi="hi-IN"/>
        </w:rPr>
        <w:t xml:space="preserve"> as disposições da Lei Federal n.º 8.666/93 e ulteriores alterações.</w:t>
      </w:r>
    </w:p>
    <w:p w14:paraId="72547335" w14:textId="77777777" w:rsidR="000F2149" w:rsidRDefault="000F2149">
      <w:pPr>
        <w:pStyle w:val="Corpodetexto2"/>
        <w:spacing w:after="0" w:line="240" w:lineRule="auto"/>
        <w:jc w:val="both"/>
        <w:rPr>
          <w:rFonts w:ascii="Arial" w:hAnsi="Arial" w:cs="Arial"/>
          <w:color w:val="FF4000"/>
          <w:sz w:val="22"/>
          <w:szCs w:val="22"/>
        </w:rPr>
      </w:pPr>
    </w:p>
    <w:p w14:paraId="2CD4B77C" w14:textId="77777777" w:rsidR="000F2149" w:rsidRDefault="002640E5">
      <w:pPr>
        <w:pStyle w:val="Corpodetexto"/>
        <w:spacing w:after="0"/>
        <w:jc w:val="both"/>
      </w:pPr>
      <w:r>
        <w:rPr>
          <w:rFonts w:ascii="Arial" w:hAnsi="Arial" w:cs="Arial"/>
          <w:b/>
          <w:color w:val="000000"/>
          <w:sz w:val="22"/>
          <w:szCs w:val="22"/>
        </w:rPr>
        <w:t xml:space="preserve">17ª-DO VALOR DO CONTRATO - </w:t>
      </w:r>
      <w:r>
        <w:rPr>
          <w:rFonts w:ascii="Arial" w:hAnsi="Arial" w:cs="Arial"/>
          <w:color w:val="000000"/>
          <w:sz w:val="22"/>
          <w:szCs w:val="22"/>
        </w:rPr>
        <w:t xml:space="preserve">Para atender unicamente aos termos da Lei nº 8.666/93 e suas alterações, fica estabelecido o valor global deste Contrato em </w:t>
      </w:r>
      <w:r>
        <w:rPr>
          <w:rFonts w:ascii="Arial" w:hAnsi="Arial" w:cs="Arial"/>
          <w:b/>
          <w:bCs/>
          <w:color w:val="000000"/>
          <w:sz w:val="22"/>
          <w:szCs w:val="22"/>
        </w:rPr>
        <w:t>R$________________ (_____________________).</w:t>
      </w:r>
    </w:p>
    <w:p w14:paraId="778FD401" w14:textId="77777777" w:rsidR="000F2149" w:rsidRDefault="000F2149">
      <w:pPr>
        <w:pStyle w:val="Corpodetexto"/>
        <w:spacing w:after="0"/>
        <w:jc w:val="both"/>
        <w:rPr>
          <w:rFonts w:ascii="Arial" w:hAnsi="Arial" w:cs="Arial"/>
          <w:b/>
          <w:color w:val="000000"/>
          <w:sz w:val="22"/>
          <w:szCs w:val="22"/>
        </w:rPr>
      </w:pPr>
    </w:p>
    <w:p w14:paraId="63C520E6" w14:textId="77777777" w:rsidR="000F2149" w:rsidRDefault="002640E5">
      <w:pPr>
        <w:pStyle w:val="Corpodetexto"/>
        <w:spacing w:after="0"/>
        <w:jc w:val="both"/>
      </w:pPr>
      <w:r>
        <w:rPr>
          <w:rFonts w:ascii="Arial" w:hAnsi="Arial" w:cs="Arial"/>
          <w:b/>
          <w:color w:val="000000"/>
          <w:sz w:val="22"/>
          <w:szCs w:val="22"/>
        </w:rPr>
        <w:t>18ª-DA INEXISTÊNCIA DE VÍNCULO EMPREGATÍCIO -</w:t>
      </w:r>
      <w:r>
        <w:rPr>
          <w:rFonts w:ascii="Arial" w:hAnsi="Arial" w:cs="Arial"/>
          <w:color w:val="000000"/>
          <w:sz w:val="22"/>
          <w:szCs w:val="22"/>
        </w:rPr>
        <w:t xml:space="preserve"> Fica expressamente estipulado que não se estabelece, por força deste Contrato, qualquer vínculo empregatício ou responsabilidade por parte da </w:t>
      </w:r>
      <w:r>
        <w:rPr>
          <w:rFonts w:ascii="Arial" w:hAnsi="Arial" w:cs="Arial"/>
          <w:b/>
          <w:bCs/>
          <w:color w:val="000000"/>
          <w:sz w:val="22"/>
          <w:szCs w:val="22"/>
        </w:rPr>
        <w:t>PREFEITURA</w:t>
      </w:r>
      <w:r>
        <w:rPr>
          <w:rFonts w:ascii="Arial" w:hAnsi="Arial" w:cs="Arial"/>
          <w:color w:val="000000"/>
          <w:sz w:val="22"/>
          <w:szCs w:val="22"/>
        </w:rPr>
        <w:t xml:space="preserve">, com relação ao pessoal que a </w:t>
      </w:r>
      <w:r>
        <w:rPr>
          <w:rFonts w:ascii="Arial" w:hAnsi="Arial" w:cs="Arial"/>
          <w:b/>
          <w:bCs/>
          <w:color w:val="000000"/>
          <w:sz w:val="22"/>
          <w:szCs w:val="22"/>
        </w:rPr>
        <w:t xml:space="preserve">CONTRATADA </w:t>
      </w:r>
      <w:r>
        <w:rPr>
          <w:rFonts w:ascii="Arial" w:hAnsi="Arial" w:cs="Arial"/>
          <w:color w:val="000000"/>
          <w:sz w:val="22"/>
          <w:szCs w:val="22"/>
        </w:rPr>
        <w:t xml:space="preserve">empregar para a execução do presente instrumento, correndo por conta exclusiva da </w:t>
      </w:r>
      <w:r>
        <w:rPr>
          <w:rFonts w:ascii="Arial" w:hAnsi="Arial" w:cs="Arial"/>
          <w:b/>
          <w:bCs/>
          <w:color w:val="000000"/>
          <w:sz w:val="22"/>
          <w:szCs w:val="22"/>
        </w:rPr>
        <w:t>CONTRATADA</w:t>
      </w:r>
      <w:r>
        <w:rPr>
          <w:rFonts w:ascii="Arial" w:hAnsi="Arial" w:cs="Arial"/>
          <w:color w:val="000000"/>
          <w:sz w:val="22"/>
          <w:szCs w:val="22"/>
        </w:rPr>
        <w:t>, única responsável como empregadora todas as despesas com esse pessoal, inclusive os encargos decorrentes da legislação vigente, seja trabalhista, previdenciária, securitária ou qualquer outra, obrigando-se</w:t>
      </w:r>
      <w:r>
        <w:rPr>
          <w:rFonts w:ascii="Arial" w:hAnsi="Arial" w:cs="Arial"/>
          <w:b/>
          <w:bCs/>
          <w:color w:val="000000"/>
          <w:sz w:val="22"/>
          <w:szCs w:val="22"/>
        </w:rPr>
        <w:t xml:space="preserve"> </w:t>
      </w:r>
      <w:r>
        <w:rPr>
          <w:rFonts w:ascii="Arial" w:hAnsi="Arial" w:cs="Arial"/>
          <w:color w:val="000000"/>
          <w:sz w:val="22"/>
          <w:szCs w:val="22"/>
        </w:rPr>
        <w:t xml:space="preserve">assim a </w:t>
      </w:r>
      <w:r>
        <w:rPr>
          <w:rFonts w:ascii="Arial" w:hAnsi="Arial" w:cs="Arial"/>
          <w:b/>
          <w:bCs/>
          <w:color w:val="000000"/>
          <w:sz w:val="22"/>
          <w:szCs w:val="22"/>
        </w:rPr>
        <w:t xml:space="preserve">CONTRATADA </w:t>
      </w:r>
      <w:r>
        <w:rPr>
          <w:rFonts w:ascii="Arial" w:hAnsi="Arial" w:cs="Arial"/>
          <w:color w:val="000000"/>
          <w:sz w:val="22"/>
          <w:szCs w:val="22"/>
        </w:rPr>
        <w:t>ao cumprimento das disposições legais, quer quanto à remuneração de seus empregados, como dos demais encargos de qualquer natureza.</w:t>
      </w:r>
    </w:p>
    <w:p w14:paraId="1C8BFF2F" w14:textId="77777777" w:rsidR="000F2149" w:rsidRDefault="000F2149">
      <w:pPr>
        <w:pStyle w:val="Corpodetexto"/>
        <w:spacing w:after="0"/>
        <w:jc w:val="both"/>
        <w:rPr>
          <w:rFonts w:ascii="Arial" w:hAnsi="Arial" w:cs="Arial"/>
          <w:color w:val="FF0000"/>
          <w:sz w:val="22"/>
          <w:szCs w:val="22"/>
        </w:rPr>
      </w:pPr>
    </w:p>
    <w:p w14:paraId="41C96991" w14:textId="77777777" w:rsidR="000F2149" w:rsidRDefault="002640E5">
      <w:pPr>
        <w:jc w:val="both"/>
      </w:pPr>
      <w:r>
        <w:rPr>
          <w:rFonts w:ascii="Arial" w:hAnsi="Arial" w:cs="Arial"/>
          <w:b/>
          <w:color w:val="000000"/>
          <w:sz w:val="22"/>
          <w:szCs w:val="22"/>
        </w:rPr>
        <w:t xml:space="preserve">19ª-DOS ACRÉSCIMOS E SUPRESSÕES - </w:t>
      </w:r>
      <w:r>
        <w:rPr>
          <w:rFonts w:ascii="Arial" w:hAnsi="Arial" w:cs="Arial"/>
          <w:color w:val="000000"/>
          <w:sz w:val="22"/>
          <w:szCs w:val="22"/>
        </w:rPr>
        <w:t xml:space="preserve">A </w:t>
      </w:r>
      <w:r>
        <w:rPr>
          <w:rFonts w:ascii="Arial" w:hAnsi="Arial" w:cs="Arial"/>
          <w:b/>
          <w:color w:val="000000"/>
          <w:sz w:val="22"/>
          <w:szCs w:val="22"/>
        </w:rPr>
        <w:t>CONTRATADA</w:t>
      </w:r>
      <w:r>
        <w:rPr>
          <w:rFonts w:ascii="Arial" w:hAnsi="Arial" w:cs="Arial"/>
          <w:color w:val="000000"/>
          <w:sz w:val="22"/>
          <w:szCs w:val="22"/>
        </w:rPr>
        <w:t xml:space="preserve"> obriga-se a aceitar, nas mesmas condições contratuais e mediante Termo Aditivo, os acréscimos ou supressões que se fizerem necessárias, no montante de até 25% (vinte e cinco por cento) do valor inicial atualizado do contrato, de acordo com o parágrafo primeiro do artigo 65 da Lei Federal 8.666/93.</w:t>
      </w:r>
    </w:p>
    <w:p w14:paraId="66E3C20E" w14:textId="77777777" w:rsidR="000F2149" w:rsidRDefault="002640E5">
      <w:pPr>
        <w:pStyle w:val="Corpodetexto"/>
        <w:spacing w:after="0"/>
        <w:jc w:val="both"/>
        <w:rPr>
          <w:rFonts w:ascii="Arial" w:hAnsi="Arial" w:cs="Arial"/>
          <w:color w:val="FF0000"/>
          <w:sz w:val="22"/>
          <w:szCs w:val="22"/>
        </w:rPr>
      </w:pPr>
      <w:r>
        <w:rPr>
          <w:rFonts w:ascii="Arial" w:hAnsi="Arial" w:cs="Arial"/>
          <w:color w:val="FF0000"/>
          <w:sz w:val="22"/>
          <w:szCs w:val="22"/>
        </w:rPr>
        <w:t xml:space="preserve"> </w:t>
      </w:r>
    </w:p>
    <w:p w14:paraId="4A987FE2" w14:textId="77777777" w:rsidR="000F2149" w:rsidRDefault="002640E5">
      <w:pPr>
        <w:jc w:val="both"/>
      </w:pPr>
      <w:r>
        <w:rPr>
          <w:rFonts w:ascii="Arial" w:hAnsi="Arial" w:cs="Arial"/>
          <w:b/>
          <w:sz w:val="22"/>
          <w:szCs w:val="22"/>
        </w:rPr>
        <w:t xml:space="preserve">20ª-REAJUSTE - </w:t>
      </w:r>
      <w:r>
        <w:rPr>
          <w:rFonts w:ascii="Arial" w:hAnsi="Arial" w:cs="Arial"/>
          <w:sz w:val="22"/>
          <w:szCs w:val="22"/>
        </w:rPr>
        <w:t>Somente será admitida, nos limites da Lei, a recomposição de preços de que trata o art. 65, II, alínea "d", da Lei Federal nº 8.666/93 e ulteriores alterações.</w:t>
      </w:r>
    </w:p>
    <w:p w14:paraId="576ED10D" w14:textId="77777777" w:rsidR="000F2149" w:rsidRDefault="000F2149">
      <w:pPr>
        <w:jc w:val="both"/>
        <w:rPr>
          <w:rFonts w:ascii="Arial" w:hAnsi="Arial" w:cs="Arial"/>
          <w:sz w:val="22"/>
          <w:szCs w:val="22"/>
        </w:rPr>
      </w:pPr>
    </w:p>
    <w:p w14:paraId="5156B24B" w14:textId="77777777" w:rsidR="000F2149" w:rsidRDefault="002640E5">
      <w:pPr>
        <w:jc w:val="both"/>
      </w:pPr>
      <w:r>
        <w:rPr>
          <w:rFonts w:ascii="Arial" w:hAnsi="Arial" w:cs="Arial"/>
          <w:b/>
          <w:sz w:val="22"/>
          <w:szCs w:val="22"/>
        </w:rPr>
        <w:t xml:space="preserve">Parágrafo único: </w:t>
      </w:r>
      <w:r>
        <w:rPr>
          <w:rFonts w:ascii="Arial" w:hAnsi="Arial" w:cs="Arial"/>
          <w:sz w:val="22"/>
          <w:szCs w:val="22"/>
        </w:rPr>
        <w:t xml:space="preserve">Além do pagamento do preço convencionado, nenhuma obrigação acessória terá a </w:t>
      </w:r>
      <w:r>
        <w:rPr>
          <w:rFonts w:ascii="Arial" w:hAnsi="Arial" w:cs="Arial"/>
          <w:b/>
          <w:bCs/>
          <w:sz w:val="22"/>
          <w:szCs w:val="22"/>
        </w:rPr>
        <w:t>PREFEITURA</w:t>
      </w:r>
      <w:r>
        <w:rPr>
          <w:rFonts w:ascii="Arial" w:hAnsi="Arial" w:cs="Arial"/>
          <w:sz w:val="22"/>
          <w:szCs w:val="22"/>
        </w:rPr>
        <w:t xml:space="preserve"> durante o cumprimento do objeto do presente contrato.</w:t>
      </w:r>
    </w:p>
    <w:p w14:paraId="0602C788" w14:textId="77777777" w:rsidR="000F2149" w:rsidRDefault="000F2149">
      <w:pPr>
        <w:tabs>
          <w:tab w:val="left" w:pos="1287"/>
          <w:tab w:val="left" w:pos="2007"/>
          <w:tab w:val="left" w:pos="2727"/>
        </w:tabs>
        <w:jc w:val="both"/>
        <w:rPr>
          <w:rFonts w:ascii="Arial" w:hAnsi="Arial" w:cs="Arial"/>
          <w:color w:val="000000"/>
          <w:sz w:val="22"/>
          <w:szCs w:val="22"/>
        </w:rPr>
      </w:pPr>
    </w:p>
    <w:p w14:paraId="33AD6F8B" w14:textId="77777777" w:rsidR="000F2149" w:rsidRDefault="002640E5">
      <w:pPr>
        <w:tabs>
          <w:tab w:val="left" w:pos="1287"/>
          <w:tab w:val="left" w:pos="2007"/>
          <w:tab w:val="left" w:pos="2727"/>
        </w:tabs>
        <w:jc w:val="both"/>
      </w:pPr>
      <w:r>
        <w:rPr>
          <w:rFonts w:ascii="Arial" w:hAnsi="Arial" w:cs="Arial"/>
          <w:b/>
          <w:color w:val="000000"/>
          <w:sz w:val="22"/>
          <w:szCs w:val="22"/>
        </w:rPr>
        <w:t>21ª- DA LEI ANTICORRUPÇÃO</w:t>
      </w:r>
      <w:r>
        <w:rPr>
          <w:rFonts w:ascii="Arial" w:hAnsi="Arial" w:cs="Arial"/>
          <w:color w:val="000000"/>
          <w:sz w:val="22"/>
          <w:szCs w:val="22"/>
        </w:rPr>
        <w:t xml:space="preserve"> – As partes </w:t>
      </w:r>
      <w:r>
        <w:rPr>
          <w:rFonts w:ascii="Arial" w:hAnsi="Arial" w:cs="Arial"/>
          <w:b/>
          <w:color w:val="000000"/>
          <w:sz w:val="22"/>
          <w:szCs w:val="22"/>
        </w:rPr>
        <w:t>CONTRATANTES</w:t>
      </w:r>
      <w:r>
        <w:rPr>
          <w:rFonts w:ascii="Arial" w:hAnsi="Arial" w:cs="Arial"/>
          <w:color w:val="000000"/>
          <w:sz w:val="22"/>
          <w:szCs w:val="22"/>
        </w:rPr>
        <w:t xml:space="preserve"> comprometem-se a observar os preceitos legais instituídos pelo ordenamento jurídico brasileiro no que tange ao combate à corrupção, em especial a Lei n.º 12.846, de 1º de agosto de 2013, e, no que lhe forem aplicáveis, os seguintes tratados internacionais:</w:t>
      </w:r>
    </w:p>
    <w:p w14:paraId="1F9CF7BF" w14:textId="77777777" w:rsidR="000F2149" w:rsidRDefault="000F2149">
      <w:pPr>
        <w:pStyle w:val="Corpodetexto21"/>
        <w:rPr>
          <w:szCs w:val="22"/>
        </w:rPr>
      </w:pPr>
    </w:p>
    <w:p w14:paraId="63D92277" w14:textId="77777777" w:rsidR="000F2149" w:rsidRDefault="002640E5">
      <w:pPr>
        <w:pStyle w:val="Corpodetexto21"/>
        <w:rPr>
          <w:szCs w:val="22"/>
        </w:rPr>
      </w:pPr>
      <w:r>
        <w:rPr>
          <w:szCs w:val="22"/>
        </w:rPr>
        <w:t>a) Convenção sobre o Combate da Corrupção de Funcionários Públicos Estrangeiros em Transações Comerciais Internacionais (Convenção da OCDE) – Decreto n.º 3.678/2000;</w:t>
      </w:r>
    </w:p>
    <w:p w14:paraId="1C0C2565" w14:textId="77777777" w:rsidR="000F2149" w:rsidRDefault="000F2149">
      <w:pPr>
        <w:pStyle w:val="Corpodetexto21"/>
        <w:rPr>
          <w:szCs w:val="22"/>
        </w:rPr>
      </w:pPr>
    </w:p>
    <w:p w14:paraId="19035854" w14:textId="77777777" w:rsidR="000F2149" w:rsidRDefault="002640E5">
      <w:pPr>
        <w:pStyle w:val="Corpodetexto21"/>
        <w:rPr>
          <w:szCs w:val="22"/>
        </w:rPr>
      </w:pPr>
      <w:r>
        <w:rPr>
          <w:szCs w:val="22"/>
        </w:rPr>
        <w:t>b) Convenção Interamericana Contra a Corrupção (Convenção da OEA) – Decreto n.º 4.410/2002;</w:t>
      </w:r>
    </w:p>
    <w:p w14:paraId="306050AE" w14:textId="77777777" w:rsidR="000F2149" w:rsidRDefault="000F2149">
      <w:pPr>
        <w:pStyle w:val="Corpodetexto21"/>
        <w:rPr>
          <w:szCs w:val="22"/>
        </w:rPr>
      </w:pPr>
    </w:p>
    <w:p w14:paraId="16C6FE5B" w14:textId="77777777" w:rsidR="00AC45B8" w:rsidRDefault="00AC45B8">
      <w:pPr>
        <w:pStyle w:val="Corpodetexto21"/>
        <w:rPr>
          <w:szCs w:val="22"/>
        </w:rPr>
      </w:pPr>
    </w:p>
    <w:p w14:paraId="2A7F0257" w14:textId="77777777" w:rsidR="00AC45B8" w:rsidRDefault="00AC45B8">
      <w:pPr>
        <w:pStyle w:val="Corpodetexto21"/>
        <w:rPr>
          <w:szCs w:val="22"/>
        </w:rPr>
      </w:pPr>
    </w:p>
    <w:p w14:paraId="7A03E598" w14:textId="77777777" w:rsidR="000F2149" w:rsidRDefault="002640E5">
      <w:pPr>
        <w:pStyle w:val="Corpodetexto21"/>
        <w:rPr>
          <w:szCs w:val="22"/>
        </w:rPr>
      </w:pPr>
      <w:r>
        <w:rPr>
          <w:szCs w:val="22"/>
        </w:rPr>
        <w:t>c) Convenção das Nações Unidas Contra a Corrupção (Convenção das Nações Unidas) – Decreto n.º 5.687/2006.</w:t>
      </w:r>
    </w:p>
    <w:p w14:paraId="028BF5E1" w14:textId="77777777" w:rsidR="000F2149" w:rsidRDefault="000F2149">
      <w:pPr>
        <w:pStyle w:val="Corpodetexto21"/>
        <w:rPr>
          <w:szCs w:val="22"/>
        </w:rPr>
      </w:pPr>
    </w:p>
    <w:p w14:paraId="4E645D61" w14:textId="77777777" w:rsidR="000F2149" w:rsidRDefault="002640E5">
      <w:pPr>
        <w:pStyle w:val="Corpodetexto21"/>
      </w:pPr>
      <w:r>
        <w:rPr>
          <w:b/>
          <w:bCs/>
          <w:szCs w:val="22"/>
        </w:rPr>
        <w:t>Parágrafo primeiro:</w:t>
      </w:r>
      <w:r>
        <w:rPr>
          <w:szCs w:val="22"/>
        </w:rPr>
        <w:t xml:space="preserve"> A </w:t>
      </w:r>
      <w:r>
        <w:rPr>
          <w:b/>
          <w:szCs w:val="22"/>
        </w:rPr>
        <w:t>CONTRATADA</w:t>
      </w:r>
      <w:r>
        <w:rPr>
          <w:szCs w:val="22"/>
        </w:rPr>
        <w:t xml:space="preserve"> declara, por si e por seus administradores, funcionários, representantes e outras pessoas que agem em seu nome, direta ou indiretamente, estar ciente dos dispositivos contidos na Lei n.º 12.846/2013;</w:t>
      </w:r>
    </w:p>
    <w:p w14:paraId="7B5F2542" w14:textId="77777777" w:rsidR="000F2149" w:rsidRDefault="000F2149">
      <w:pPr>
        <w:pStyle w:val="Corpodetexto21"/>
        <w:rPr>
          <w:szCs w:val="22"/>
        </w:rPr>
      </w:pPr>
    </w:p>
    <w:p w14:paraId="0C254FB6" w14:textId="77777777" w:rsidR="000F2149" w:rsidRDefault="002640E5">
      <w:pPr>
        <w:pStyle w:val="Corpodetexto21"/>
      </w:pPr>
      <w:r>
        <w:rPr>
          <w:b/>
          <w:bCs/>
          <w:szCs w:val="22"/>
        </w:rPr>
        <w:t>Parágrafo segundo:</w:t>
      </w:r>
      <w:r>
        <w:rPr>
          <w:szCs w:val="22"/>
        </w:rPr>
        <w:t xml:space="preserve"> A </w:t>
      </w:r>
      <w:r>
        <w:rPr>
          <w:b/>
          <w:szCs w:val="22"/>
        </w:rPr>
        <w:t>CONTRATADA</w:t>
      </w:r>
      <w:r>
        <w:rPr>
          <w:szCs w:val="22"/>
        </w:rPr>
        <w:t xml:space="preserve"> se obriga a tomar todas as providências para fazer com que seus administradores, funcionários e representantes tomem ciência quanto ao teor da mencionada Lei n.º 12.846/2013;</w:t>
      </w:r>
    </w:p>
    <w:p w14:paraId="0E6FC0FA" w14:textId="77777777" w:rsidR="000F2149" w:rsidRDefault="000F2149">
      <w:pPr>
        <w:pStyle w:val="Corpodetexto21"/>
        <w:rPr>
          <w:szCs w:val="22"/>
        </w:rPr>
      </w:pPr>
    </w:p>
    <w:p w14:paraId="704AF1B6" w14:textId="77777777" w:rsidR="000F2149" w:rsidRDefault="002640E5">
      <w:pPr>
        <w:pStyle w:val="Corpodetexto21"/>
      </w:pPr>
      <w:r>
        <w:rPr>
          <w:b/>
          <w:bCs/>
          <w:szCs w:val="22"/>
        </w:rPr>
        <w:t>Parágrafo terceiro:</w:t>
      </w:r>
      <w:r>
        <w:rPr>
          <w:szCs w:val="22"/>
        </w:rPr>
        <w:t xml:space="preserve"> A </w:t>
      </w:r>
      <w:r>
        <w:rPr>
          <w:b/>
          <w:szCs w:val="22"/>
        </w:rPr>
        <w:t>CONTRATADA</w:t>
      </w:r>
      <w:r>
        <w:rPr>
          <w:szCs w:val="22"/>
        </w:rPr>
        <w:t xml:space="preserve">, no desempenho das atividades objeto deste contrato, compromete-se perante à </w:t>
      </w:r>
      <w:r>
        <w:rPr>
          <w:b/>
          <w:szCs w:val="22"/>
        </w:rPr>
        <w:t>CONTRATANTE</w:t>
      </w:r>
      <w:r>
        <w:rPr>
          <w:szCs w:val="22"/>
        </w:rPr>
        <w:t xml:space="preserve"> a abster-se de praticar ato(s) que possa(m) constituir violação à legislação aplicável ao presente instrumento pactual, incluindo aqueles descritos na Lei n.º 12.846/2013, art. 5º.</w:t>
      </w:r>
    </w:p>
    <w:p w14:paraId="0627CA7B" w14:textId="77777777" w:rsidR="000F2149" w:rsidRDefault="000F2149">
      <w:pPr>
        <w:pStyle w:val="Corpodetexto21"/>
        <w:rPr>
          <w:szCs w:val="22"/>
        </w:rPr>
      </w:pPr>
    </w:p>
    <w:p w14:paraId="3F8F91CC" w14:textId="77777777" w:rsidR="000F2149" w:rsidRDefault="002640E5">
      <w:pPr>
        <w:pStyle w:val="Corpodetexto21"/>
      </w:pPr>
      <w:r>
        <w:rPr>
          <w:b/>
          <w:bCs/>
          <w:szCs w:val="22"/>
        </w:rPr>
        <w:t>Parágrafo quarto:</w:t>
      </w:r>
      <w:r>
        <w:rPr>
          <w:szCs w:val="22"/>
        </w:rPr>
        <w:t xml:space="preserve"> Qualquer descumprimento das regras da Lei Anticorrupção e suas regulamentações, por parte da </w:t>
      </w:r>
      <w:r>
        <w:rPr>
          <w:b/>
          <w:szCs w:val="22"/>
        </w:rPr>
        <w:t>CONTRATADA</w:t>
      </w:r>
      <w:r>
        <w:rPr>
          <w:szCs w:val="22"/>
        </w:rPr>
        <w:t>, em qualquer um dos seus aspectos, poderá ensejar:</w:t>
      </w:r>
    </w:p>
    <w:p w14:paraId="01D91308" w14:textId="77777777" w:rsidR="000F2149" w:rsidRDefault="000F2149">
      <w:pPr>
        <w:pStyle w:val="Corpodetexto21"/>
        <w:rPr>
          <w:szCs w:val="22"/>
        </w:rPr>
      </w:pPr>
    </w:p>
    <w:p w14:paraId="7FBBDE2A" w14:textId="77777777" w:rsidR="000F2149" w:rsidRDefault="002640E5">
      <w:pPr>
        <w:ind w:right="-63"/>
        <w:jc w:val="both"/>
        <w:rPr>
          <w:rFonts w:ascii="Arial" w:hAnsi="Arial" w:cs="Arial"/>
          <w:sz w:val="22"/>
          <w:szCs w:val="22"/>
          <w:lang w:eastAsia="ja-JP"/>
        </w:rPr>
      </w:pPr>
      <w:r>
        <w:rPr>
          <w:rFonts w:ascii="Arial" w:hAnsi="Arial" w:cs="Arial"/>
          <w:sz w:val="22"/>
          <w:szCs w:val="22"/>
          <w:lang w:eastAsia="ja-JP"/>
        </w:rPr>
        <w:t xml:space="preserve">a) Instauração do Procedimento de Apuração da Responsabilidade </w:t>
      </w:r>
      <w:proofErr w:type="gramStart"/>
      <w:r>
        <w:rPr>
          <w:rFonts w:ascii="Arial" w:hAnsi="Arial" w:cs="Arial"/>
          <w:sz w:val="22"/>
          <w:szCs w:val="22"/>
          <w:lang w:eastAsia="ja-JP"/>
        </w:rPr>
        <w:t>Administrativa ,</w:t>
      </w:r>
      <w:proofErr w:type="gramEnd"/>
      <w:r>
        <w:rPr>
          <w:rFonts w:ascii="Arial" w:hAnsi="Arial" w:cs="Arial"/>
          <w:sz w:val="22"/>
          <w:szCs w:val="22"/>
          <w:lang w:eastAsia="ja-JP"/>
        </w:rPr>
        <w:t xml:space="preserve"> com aplicação das sanções administrativas cabíveis;</w:t>
      </w:r>
    </w:p>
    <w:p w14:paraId="6546DD4E" w14:textId="77777777" w:rsidR="000F2149" w:rsidRDefault="000F2149">
      <w:pPr>
        <w:pStyle w:val="Corpodetexto21"/>
        <w:rPr>
          <w:szCs w:val="22"/>
        </w:rPr>
      </w:pPr>
    </w:p>
    <w:p w14:paraId="6AA4E767" w14:textId="77777777" w:rsidR="000F2149" w:rsidRDefault="002640E5">
      <w:pPr>
        <w:pStyle w:val="Corpodetexto21"/>
        <w:rPr>
          <w:szCs w:val="22"/>
        </w:rPr>
      </w:pPr>
      <w:r>
        <w:rPr>
          <w:szCs w:val="22"/>
        </w:rPr>
        <w:t>b) Ajuizamento de ação com vistas à responsabilização na esfera judicial, nos termos dos artigos 18 e 19 da Lei n.º 12.846/2013.</w:t>
      </w:r>
    </w:p>
    <w:p w14:paraId="534E541A" w14:textId="77777777" w:rsidR="000F2149" w:rsidRDefault="000F2149">
      <w:pPr>
        <w:pStyle w:val="Corpodetexto21"/>
        <w:rPr>
          <w:szCs w:val="22"/>
        </w:rPr>
      </w:pPr>
    </w:p>
    <w:p w14:paraId="7EFD42AE" w14:textId="77777777" w:rsidR="000F2149" w:rsidRDefault="002640E5">
      <w:pPr>
        <w:pStyle w:val="Corpodetexto21"/>
      </w:pPr>
      <w:r>
        <w:rPr>
          <w:b/>
          <w:bCs/>
          <w:szCs w:val="22"/>
        </w:rPr>
        <w:t>Parágrafo quinto:</w:t>
      </w:r>
      <w:r>
        <w:rPr>
          <w:szCs w:val="22"/>
        </w:rPr>
        <w:t xml:space="preserve"> A </w:t>
      </w:r>
      <w:r>
        <w:rPr>
          <w:b/>
          <w:szCs w:val="22"/>
        </w:rPr>
        <w:t>CONTRATADA</w:t>
      </w:r>
      <w:r>
        <w:rPr>
          <w:szCs w:val="22"/>
        </w:rPr>
        <w:t xml:space="preserve"> obriga-se a conduzir os seus negócios e práticas comerciais de forma ética e integra em conformidade com os preceitos legais vigentes no país.</w:t>
      </w:r>
    </w:p>
    <w:p w14:paraId="54F41A3A" w14:textId="77777777" w:rsidR="000F2149" w:rsidRDefault="000F2149">
      <w:pPr>
        <w:pStyle w:val="Corpodetexto21"/>
        <w:rPr>
          <w:szCs w:val="22"/>
        </w:rPr>
      </w:pPr>
    </w:p>
    <w:p w14:paraId="339EF737" w14:textId="77777777" w:rsidR="000F2149" w:rsidRDefault="002640E5">
      <w:pPr>
        <w:pStyle w:val="Corpodetexto21"/>
      </w:pPr>
      <w:r>
        <w:rPr>
          <w:b/>
          <w:szCs w:val="22"/>
        </w:rPr>
        <w:t>22ª  - DA PROTEÇÃO DE DADOS (LGPD)</w:t>
      </w:r>
      <w:r>
        <w:rPr>
          <w:szCs w:val="22"/>
        </w:rPr>
        <w:t xml:space="preserve"> –</w:t>
      </w:r>
      <w:r>
        <w:rPr>
          <w:b/>
          <w:szCs w:val="22"/>
        </w:rPr>
        <w:t xml:space="preserve"> </w:t>
      </w:r>
      <w:r>
        <w:rPr>
          <w:szCs w:val="22"/>
        </w:rPr>
        <w:t>As partes se comprometem a tratar os dados pessoais envolvidos na confecção e necessários à execução do presente Contrato, única e exclusivamente para cumprir com a finalidade a que se destinam e em respeito a toda a legislação e normas técnicas aplicáveis sobre segurança da informação e proteção de dados, inclusive, mas não se limitando à Lei Geral de Proteção de Dados (Lei Federal n. 13.709/2018), sob pena de incidência de multa por descumprimento contratual, para a qual se estipula o valor de 20% (vinte por cento) do valor total do contrato ou instrumento equivalente, sem prejuízo de perdas e danos.</w:t>
      </w:r>
    </w:p>
    <w:p w14:paraId="747ED224" w14:textId="77777777" w:rsidR="000F2149" w:rsidRDefault="000F2149">
      <w:pPr>
        <w:pStyle w:val="Corpodetexto21"/>
        <w:rPr>
          <w:szCs w:val="22"/>
        </w:rPr>
      </w:pPr>
    </w:p>
    <w:p w14:paraId="4050B520" w14:textId="77777777" w:rsidR="000F2149" w:rsidRDefault="002640E5">
      <w:pPr>
        <w:tabs>
          <w:tab w:val="left" w:pos="1287"/>
          <w:tab w:val="left" w:pos="2007"/>
          <w:tab w:val="left" w:pos="2727"/>
        </w:tabs>
        <w:jc w:val="both"/>
      </w:pPr>
      <w:r>
        <w:rPr>
          <w:rFonts w:ascii="Arial" w:hAnsi="Arial" w:cs="Arial"/>
          <w:b/>
          <w:color w:val="000000"/>
          <w:sz w:val="22"/>
          <w:szCs w:val="22"/>
        </w:rPr>
        <w:lastRenderedPageBreak/>
        <w:t>Parágrafo único:</w:t>
      </w:r>
      <w:r>
        <w:rPr>
          <w:rFonts w:ascii="Arial" w:hAnsi="Arial" w:cs="Arial"/>
          <w:color w:val="000000"/>
          <w:sz w:val="22"/>
          <w:szCs w:val="22"/>
        </w:rPr>
        <w:t xml:space="preserve"> O tratamento de dados pessoais somente poderá ser realizado nas seguintes hipóteses constantes do art. 7º da lei 13709/2018: mediante o fornecimento de consentimento pelo titular;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nas demais condições constantes do capítulo IV da presente Lei, bem como nas situações enquadradas na legislação pertinente.</w:t>
      </w:r>
    </w:p>
    <w:p w14:paraId="734164D0" w14:textId="77777777" w:rsidR="000F2149" w:rsidRDefault="000F2149">
      <w:pPr>
        <w:pStyle w:val="Corpodetexto"/>
        <w:jc w:val="both"/>
        <w:rPr>
          <w:rFonts w:ascii="Arial" w:hAnsi="Arial" w:cs="Arial"/>
          <w:color w:val="FF0000"/>
          <w:sz w:val="22"/>
          <w:szCs w:val="22"/>
        </w:rPr>
      </w:pPr>
    </w:p>
    <w:p w14:paraId="2EC577C0" w14:textId="77777777" w:rsidR="000F2149" w:rsidRDefault="002640E5">
      <w:pPr>
        <w:widowControl/>
        <w:tabs>
          <w:tab w:val="left" w:pos="1287"/>
          <w:tab w:val="left" w:pos="2007"/>
          <w:tab w:val="left" w:pos="2727"/>
        </w:tabs>
        <w:suppressAutoHyphens w:val="0"/>
        <w:jc w:val="both"/>
        <w:textAlignment w:val="auto"/>
      </w:pPr>
      <w:r>
        <w:rPr>
          <w:rFonts w:ascii="Arial" w:hAnsi="Arial" w:cs="Arial"/>
          <w:b/>
          <w:bCs/>
          <w:color w:val="000000"/>
          <w:sz w:val="22"/>
          <w:szCs w:val="22"/>
        </w:rPr>
        <w:t>23ª-DISPOSIÇÕES FINAIS</w:t>
      </w:r>
      <w:r>
        <w:rPr>
          <w:rFonts w:ascii="Arial" w:hAnsi="Arial" w:cs="Arial"/>
          <w:color w:val="000000"/>
          <w:sz w:val="22"/>
          <w:szCs w:val="22"/>
        </w:rPr>
        <w:t xml:space="preserve"> - </w:t>
      </w:r>
      <w:r>
        <w:rPr>
          <w:rFonts w:ascii="Arial" w:hAnsi="Arial" w:cs="Arial"/>
          <w:sz w:val="22"/>
          <w:szCs w:val="22"/>
        </w:rPr>
        <w:t>Os casos omissos neste Contrato serão resolvidos pela aplicação de normas pertinentes às Licitações e Contratos, Lei Federal nº 8.666/93 e ulteriores alterações.</w:t>
      </w:r>
    </w:p>
    <w:p w14:paraId="688FC1B6" w14:textId="77777777" w:rsidR="000F2149" w:rsidRDefault="000F2149">
      <w:pPr>
        <w:widowControl/>
        <w:tabs>
          <w:tab w:val="left" w:pos="720"/>
        </w:tabs>
        <w:suppressAutoHyphens w:val="0"/>
        <w:jc w:val="both"/>
        <w:textAlignment w:val="auto"/>
        <w:rPr>
          <w:rFonts w:ascii="Arial" w:hAnsi="Arial" w:cs="Arial"/>
          <w:sz w:val="22"/>
          <w:szCs w:val="22"/>
        </w:rPr>
      </w:pPr>
    </w:p>
    <w:p w14:paraId="6E074F76" w14:textId="77777777" w:rsidR="000F2149" w:rsidRDefault="002640E5">
      <w:pPr>
        <w:widowControl/>
        <w:tabs>
          <w:tab w:val="left" w:pos="1134"/>
          <w:tab w:val="left" w:pos="1418"/>
        </w:tabs>
        <w:suppressAutoHyphens w:val="0"/>
        <w:jc w:val="both"/>
        <w:textAlignment w:val="auto"/>
      </w:pPr>
      <w:r>
        <w:rPr>
          <w:rFonts w:ascii="Arial" w:hAnsi="Arial" w:cs="Arial"/>
          <w:b/>
          <w:bCs/>
          <w:sz w:val="22"/>
          <w:szCs w:val="22"/>
        </w:rPr>
        <w:t xml:space="preserve">Parágrafo primeiro: </w:t>
      </w:r>
      <w:r>
        <w:rPr>
          <w:rFonts w:ascii="Arial" w:hAnsi="Arial" w:cs="Arial"/>
          <w:sz w:val="22"/>
          <w:szCs w:val="22"/>
        </w:rPr>
        <w:t xml:space="preserve">A </w:t>
      </w:r>
      <w:r>
        <w:rPr>
          <w:rFonts w:ascii="Arial" w:hAnsi="Arial" w:cs="Arial"/>
          <w:b/>
          <w:sz w:val="22"/>
          <w:szCs w:val="22"/>
        </w:rPr>
        <w:t>CONTRATADA</w:t>
      </w:r>
      <w:r>
        <w:rPr>
          <w:rFonts w:ascii="Arial" w:hAnsi="Arial" w:cs="Arial"/>
          <w:sz w:val="22"/>
          <w:szCs w:val="22"/>
        </w:rPr>
        <w:t xml:space="preserve"> deverá cumprir rigorosamente todas as condições e cláusulas constantes, sendo admitidas a sua fusão, cisão ou incorporação, desde que a execução do Contrato não seja prejudicada e sejam mantidas as condições de habilitação.</w:t>
      </w:r>
    </w:p>
    <w:p w14:paraId="298054BC" w14:textId="77777777" w:rsidR="000F2149" w:rsidRDefault="000F2149">
      <w:pPr>
        <w:widowControl/>
        <w:tabs>
          <w:tab w:val="left" w:pos="1134"/>
          <w:tab w:val="left" w:pos="1418"/>
        </w:tabs>
        <w:suppressAutoHyphens w:val="0"/>
        <w:jc w:val="both"/>
        <w:textAlignment w:val="auto"/>
        <w:rPr>
          <w:rFonts w:ascii="Arial" w:hAnsi="Arial" w:cs="Arial"/>
          <w:sz w:val="22"/>
          <w:szCs w:val="22"/>
        </w:rPr>
      </w:pPr>
    </w:p>
    <w:p w14:paraId="3B3F754E" w14:textId="77777777" w:rsidR="000F2149" w:rsidRDefault="002640E5">
      <w:pPr>
        <w:widowControl/>
        <w:tabs>
          <w:tab w:val="left" w:pos="1134"/>
          <w:tab w:val="left" w:pos="1418"/>
        </w:tabs>
        <w:suppressAutoHyphens w:val="0"/>
        <w:jc w:val="both"/>
        <w:textAlignment w:val="auto"/>
      </w:pPr>
      <w:r>
        <w:rPr>
          <w:rFonts w:ascii="Arial" w:hAnsi="Arial" w:cs="Arial"/>
          <w:b/>
          <w:bCs/>
          <w:sz w:val="22"/>
          <w:szCs w:val="22"/>
        </w:rPr>
        <w:t xml:space="preserve">Parágrafo segundo: </w:t>
      </w:r>
      <w:r>
        <w:rPr>
          <w:rFonts w:ascii="Arial" w:hAnsi="Arial" w:cs="Arial"/>
          <w:sz w:val="22"/>
          <w:szCs w:val="22"/>
        </w:rPr>
        <w:t xml:space="preserve">Por conta exclusiva da </w:t>
      </w:r>
      <w:r>
        <w:rPr>
          <w:rFonts w:ascii="Arial" w:hAnsi="Arial" w:cs="Arial"/>
          <w:b/>
          <w:bCs/>
          <w:sz w:val="22"/>
          <w:szCs w:val="22"/>
        </w:rPr>
        <w:t>CONTRATADA</w:t>
      </w:r>
      <w:r>
        <w:rPr>
          <w:rFonts w:ascii="Arial" w:hAnsi="Arial" w:cs="Arial"/>
          <w:sz w:val="22"/>
          <w:szCs w:val="22"/>
        </w:rPr>
        <w:t xml:space="preserve"> correrão todos os ônus, tributos, taxas, impostos, encargos, contribuições outras quaisquer, sejam de caráter trabalhista, previdenciário, acidentário, comercial, social ou outras, quer sejam de competência fazendária ou não.</w:t>
      </w:r>
    </w:p>
    <w:p w14:paraId="0C841658" w14:textId="77777777" w:rsidR="000F2149" w:rsidRDefault="000F2149">
      <w:pPr>
        <w:widowControl/>
        <w:suppressAutoHyphens w:val="0"/>
        <w:jc w:val="both"/>
        <w:textAlignment w:val="auto"/>
        <w:rPr>
          <w:rFonts w:ascii="Arial" w:hAnsi="Arial" w:cs="Arial"/>
          <w:sz w:val="22"/>
          <w:szCs w:val="22"/>
        </w:rPr>
      </w:pPr>
    </w:p>
    <w:p w14:paraId="4259DBC0" w14:textId="77777777" w:rsidR="000F2149" w:rsidRDefault="002640E5">
      <w:pPr>
        <w:widowControl/>
        <w:suppressAutoHyphens w:val="0"/>
        <w:jc w:val="both"/>
        <w:textAlignment w:val="auto"/>
      </w:pPr>
      <w:r>
        <w:rPr>
          <w:rFonts w:ascii="Arial" w:hAnsi="Arial" w:cs="Arial"/>
          <w:b/>
          <w:bCs/>
          <w:sz w:val="22"/>
          <w:szCs w:val="22"/>
        </w:rPr>
        <w:t xml:space="preserve">Parágrafo terceiro: </w:t>
      </w:r>
      <w:r>
        <w:rPr>
          <w:rFonts w:ascii="Arial" w:hAnsi="Arial" w:cs="Arial"/>
          <w:sz w:val="22"/>
          <w:szCs w:val="22"/>
        </w:rPr>
        <w:t xml:space="preserve">Em nenhum caso a </w:t>
      </w:r>
      <w:r>
        <w:rPr>
          <w:rFonts w:ascii="Arial" w:hAnsi="Arial" w:cs="Arial"/>
          <w:b/>
          <w:bCs/>
          <w:sz w:val="22"/>
          <w:szCs w:val="22"/>
        </w:rPr>
        <w:t xml:space="preserve">CONTRATADA </w:t>
      </w:r>
      <w:r>
        <w:rPr>
          <w:rFonts w:ascii="Arial" w:hAnsi="Arial" w:cs="Arial"/>
          <w:sz w:val="22"/>
          <w:szCs w:val="22"/>
        </w:rPr>
        <w:t xml:space="preserve">transferirá a terceiros as incumbências das obrigações assumidas, sem aprovação prévia da Prefeitura Municipal </w:t>
      </w:r>
      <w:r w:rsidR="009E1328">
        <w:rPr>
          <w:rFonts w:ascii="Arial" w:hAnsi="Arial" w:cs="Arial"/>
          <w:sz w:val="22"/>
          <w:szCs w:val="22"/>
        </w:rPr>
        <w:t>de Rifaina</w:t>
      </w:r>
      <w:r>
        <w:rPr>
          <w:rFonts w:ascii="Arial" w:hAnsi="Arial" w:cs="Arial"/>
          <w:sz w:val="22"/>
          <w:szCs w:val="22"/>
        </w:rPr>
        <w:t xml:space="preserve">. Nenhuma transferência mesmo autorizada pela Prefeitura, isentará a </w:t>
      </w:r>
      <w:r>
        <w:rPr>
          <w:rFonts w:ascii="Arial" w:hAnsi="Arial" w:cs="Arial"/>
          <w:b/>
          <w:bCs/>
          <w:sz w:val="22"/>
          <w:szCs w:val="22"/>
        </w:rPr>
        <w:t>CONTRATADA</w:t>
      </w:r>
      <w:r>
        <w:rPr>
          <w:rFonts w:ascii="Arial" w:hAnsi="Arial" w:cs="Arial"/>
          <w:sz w:val="22"/>
          <w:szCs w:val="22"/>
        </w:rPr>
        <w:t xml:space="preserve"> de suas responsabilidades contratuais e legais.</w:t>
      </w:r>
    </w:p>
    <w:p w14:paraId="0C502DEB" w14:textId="77777777" w:rsidR="000F2149" w:rsidRDefault="000F2149">
      <w:pPr>
        <w:widowControl/>
        <w:suppressAutoHyphens w:val="0"/>
        <w:jc w:val="both"/>
        <w:textAlignment w:val="auto"/>
        <w:rPr>
          <w:rFonts w:ascii="Arial" w:hAnsi="Arial" w:cs="Arial"/>
          <w:sz w:val="22"/>
          <w:szCs w:val="22"/>
        </w:rPr>
      </w:pPr>
    </w:p>
    <w:p w14:paraId="7AFE49B0" w14:textId="77777777" w:rsidR="000F2149" w:rsidRDefault="002640E5">
      <w:pPr>
        <w:widowControl/>
        <w:suppressAutoHyphens w:val="0"/>
        <w:jc w:val="both"/>
        <w:textAlignment w:val="auto"/>
      </w:pPr>
      <w:r>
        <w:rPr>
          <w:rFonts w:ascii="Arial" w:hAnsi="Arial" w:cs="Arial"/>
          <w:b/>
          <w:bCs/>
          <w:sz w:val="22"/>
          <w:szCs w:val="22"/>
        </w:rPr>
        <w:t xml:space="preserve">Parágrafo quarto:  </w:t>
      </w:r>
      <w:r>
        <w:rPr>
          <w:rFonts w:ascii="Arial" w:hAnsi="Arial" w:cs="Arial"/>
          <w:sz w:val="22"/>
          <w:szCs w:val="22"/>
        </w:rPr>
        <w:t xml:space="preserve">A </w:t>
      </w:r>
      <w:r>
        <w:rPr>
          <w:rFonts w:ascii="Arial" w:hAnsi="Arial" w:cs="Arial"/>
          <w:b/>
          <w:bCs/>
          <w:sz w:val="22"/>
          <w:szCs w:val="22"/>
        </w:rPr>
        <w:t>PREFEITURA</w:t>
      </w:r>
      <w:r>
        <w:rPr>
          <w:rFonts w:ascii="Arial" w:hAnsi="Arial" w:cs="Arial"/>
          <w:sz w:val="22"/>
          <w:szCs w:val="22"/>
        </w:rPr>
        <w:t xml:space="preserve"> reserva-se no direito de paralisar ou suspender, a qualquer tempo, a execução dos serviços contratados, mediante o pagamento único e exclusivo daqueles já executados.</w:t>
      </w:r>
    </w:p>
    <w:p w14:paraId="085DE36C" w14:textId="77777777" w:rsidR="000F2149" w:rsidRDefault="000F2149">
      <w:pPr>
        <w:widowControl/>
        <w:suppressAutoHyphens w:val="0"/>
        <w:jc w:val="both"/>
        <w:textAlignment w:val="auto"/>
        <w:rPr>
          <w:rFonts w:ascii="Arial" w:hAnsi="Arial" w:cs="Arial"/>
          <w:sz w:val="22"/>
          <w:szCs w:val="22"/>
        </w:rPr>
      </w:pPr>
    </w:p>
    <w:p w14:paraId="14EA4ABA" w14:textId="77777777" w:rsidR="000F2149" w:rsidRDefault="002640E5">
      <w:pPr>
        <w:jc w:val="both"/>
      </w:pPr>
      <w:r>
        <w:rPr>
          <w:rFonts w:ascii="Arial" w:hAnsi="Arial" w:cs="Arial"/>
          <w:b/>
          <w:bCs/>
          <w:sz w:val="22"/>
          <w:szCs w:val="22"/>
        </w:rPr>
        <w:t xml:space="preserve">Parágrafo quinto: </w:t>
      </w:r>
      <w:r>
        <w:rPr>
          <w:rFonts w:ascii="Arial" w:hAnsi="Arial" w:cs="Arial"/>
          <w:sz w:val="22"/>
          <w:szCs w:val="22"/>
          <w:lang w:eastAsia="zh-CN"/>
        </w:rPr>
        <w:t xml:space="preserve">A </w:t>
      </w:r>
      <w:r>
        <w:rPr>
          <w:rFonts w:ascii="Arial" w:hAnsi="Arial" w:cs="Arial"/>
          <w:b/>
          <w:bCs/>
          <w:sz w:val="22"/>
          <w:szCs w:val="22"/>
          <w:lang w:eastAsia="zh-CN"/>
        </w:rPr>
        <w:t>PREFEITURA</w:t>
      </w:r>
      <w:r>
        <w:rPr>
          <w:rFonts w:ascii="Arial" w:hAnsi="Arial" w:cs="Arial"/>
          <w:sz w:val="22"/>
          <w:szCs w:val="22"/>
          <w:lang w:eastAsia="zh-CN"/>
        </w:rPr>
        <w:t xml:space="preserve"> reserva-se, ainda, no direito de recusar todo e qualquer serviço que não atender às especificações, ou que sejam considerados inadequados pela fiscalização.</w:t>
      </w:r>
    </w:p>
    <w:p w14:paraId="7B4186A7" w14:textId="77777777" w:rsidR="000F2149" w:rsidRDefault="000F2149">
      <w:pPr>
        <w:widowControl/>
        <w:suppressAutoHyphens w:val="0"/>
        <w:jc w:val="both"/>
        <w:textAlignment w:val="auto"/>
        <w:rPr>
          <w:rFonts w:ascii="Arial" w:hAnsi="Arial" w:cs="Arial"/>
          <w:b/>
          <w:sz w:val="22"/>
          <w:szCs w:val="22"/>
        </w:rPr>
      </w:pPr>
    </w:p>
    <w:p w14:paraId="1BD7A0A4" w14:textId="77777777" w:rsidR="000F2149" w:rsidRDefault="002640E5">
      <w:pPr>
        <w:widowControl/>
        <w:suppressAutoHyphens w:val="0"/>
        <w:jc w:val="both"/>
        <w:textAlignment w:val="auto"/>
      </w:pPr>
      <w:r>
        <w:rPr>
          <w:rFonts w:ascii="Arial" w:hAnsi="Arial" w:cs="Arial"/>
          <w:b/>
          <w:sz w:val="22"/>
          <w:szCs w:val="22"/>
        </w:rPr>
        <w:t xml:space="preserve">Parágrafo sexto: </w:t>
      </w:r>
      <w:r>
        <w:rPr>
          <w:rFonts w:ascii="Arial" w:hAnsi="Arial" w:cs="Arial"/>
          <w:sz w:val="22"/>
          <w:szCs w:val="22"/>
        </w:rPr>
        <w:t xml:space="preserve">O Edital, seus anexos e proposta da </w:t>
      </w:r>
      <w:r>
        <w:rPr>
          <w:rFonts w:ascii="Arial" w:hAnsi="Arial" w:cs="Arial"/>
          <w:b/>
          <w:bCs/>
          <w:sz w:val="22"/>
          <w:szCs w:val="22"/>
        </w:rPr>
        <w:t xml:space="preserve">CONTRATADA </w:t>
      </w:r>
      <w:r>
        <w:rPr>
          <w:rFonts w:ascii="Arial" w:hAnsi="Arial" w:cs="Arial"/>
          <w:sz w:val="22"/>
          <w:szCs w:val="22"/>
        </w:rPr>
        <w:t>fazem parte integrante deste contrato, independentemente de transcrição.</w:t>
      </w:r>
    </w:p>
    <w:p w14:paraId="3A3A83AD" w14:textId="77777777" w:rsidR="000F2149" w:rsidRDefault="000F2149">
      <w:pPr>
        <w:ind w:firstLine="1134"/>
        <w:jc w:val="both"/>
        <w:rPr>
          <w:rFonts w:ascii="Arial" w:hAnsi="Arial" w:cs="Arial"/>
          <w:sz w:val="22"/>
          <w:szCs w:val="22"/>
        </w:rPr>
      </w:pPr>
    </w:p>
    <w:p w14:paraId="71DA645A" w14:textId="77777777" w:rsidR="000F2149" w:rsidRDefault="002640E5">
      <w:pPr>
        <w:ind w:firstLine="1134"/>
        <w:jc w:val="both"/>
        <w:rPr>
          <w:rFonts w:ascii="Arial" w:hAnsi="Arial" w:cs="Arial"/>
          <w:sz w:val="22"/>
          <w:szCs w:val="22"/>
        </w:rPr>
      </w:pPr>
      <w:r>
        <w:rPr>
          <w:rFonts w:ascii="Arial" w:hAnsi="Arial" w:cs="Arial"/>
          <w:sz w:val="22"/>
          <w:szCs w:val="22"/>
        </w:rPr>
        <w:t>E, por estarem assim, justos e acertados entre si, assinarem as partes o presente contrato em 02 (duas) vias de igual teor, na presença de duas testemunhas, que também o assinam, a fim de que produza os efeitos legais.</w:t>
      </w:r>
    </w:p>
    <w:p w14:paraId="6248CF19" w14:textId="77777777" w:rsidR="000F2149" w:rsidRDefault="000F2149">
      <w:pPr>
        <w:jc w:val="both"/>
        <w:rPr>
          <w:rFonts w:ascii="Arial" w:hAnsi="Arial" w:cs="Arial"/>
          <w:b/>
          <w:sz w:val="22"/>
          <w:szCs w:val="22"/>
        </w:rPr>
      </w:pPr>
    </w:p>
    <w:p w14:paraId="1E3DDC68" w14:textId="77777777" w:rsidR="000F2149" w:rsidRDefault="000F2149">
      <w:pPr>
        <w:jc w:val="both"/>
        <w:rPr>
          <w:rFonts w:ascii="Arial" w:hAnsi="Arial" w:cs="Arial"/>
          <w:b/>
          <w:sz w:val="22"/>
          <w:szCs w:val="22"/>
        </w:rPr>
      </w:pPr>
    </w:p>
    <w:p w14:paraId="463D51F4" w14:textId="77777777" w:rsidR="000F2149" w:rsidRDefault="000F2149">
      <w:pPr>
        <w:pStyle w:val="Standard"/>
        <w:jc w:val="both"/>
        <w:rPr>
          <w:rFonts w:ascii="Arial" w:hAnsi="Arial" w:cs="Arial"/>
          <w:sz w:val="22"/>
          <w:szCs w:val="22"/>
          <w:shd w:val="clear" w:color="auto" w:fill="FFFF00"/>
        </w:rPr>
      </w:pPr>
    </w:p>
    <w:p w14:paraId="397DE51E" w14:textId="77777777" w:rsidR="000F2149" w:rsidRDefault="0054672B">
      <w:pPr>
        <w:pStyle w:val="Standard"/>
        <w:ind w:firstLine="1134"/>
        <w:jc w:val="both"/>
      </w:pPr>
      <w:r>
        <w:rPr>
          <w:rFonts w:ascii="Arial" w:hAnsi="Arial" w:cs="Arial"/>
          <w:sz w:val="22"/>
          <w:szCs w:val="22"/>
        </w:rPr>
        <w:t>Rifaina</w:t>
      </w:r>
      <w:r w:rsidR="002640E5">
        <w:rPr>
          <w:rFonts w:ascii="Arial" w:hAnsi="Arial" w:cs="Arial"/>
          <w:sz w:val="22"/>
          <w:szCs w:val="22"/>
        </w:rPr>
        <w:t xml:space="preserve">, </w:t>
      </w:r>
      <w:r w:rsidR="002640E5">
        <w:rPr>
          <w:rFonts w:ascii="Arial" w:hAnsi="Arial" w:cs="Arial"/>
          <w:bCs/>
          <w:sz w:val="22"/>
          <w:szCs w:val="22"/>
        </w:rPr>
        <w:t>______________________20___</w:t>
      </w:r>
      <w:r w:rsidR="00E31190">
        <w:rPr>
          <w:rFonts w:ascii="Arial" w:hAnsi="Arial" w:cs="Arial"/>
          <w:bCs/>
          <w:sz w:val="22"/>
          <w:szCs w:val="22"/>
        </w:rPr>
        <w:t>.</w:t>
      </w:r>
    </w:p>
    <w:p w14:paraId="2DCB83D2" w14:textId="77777777" w:rsidR="000F2149" w:rsidRDefault="000F2149">
      <w:pPr>
        <w:pStyle w:val="Ttulo8"/>
        <w:rPr>
          <w:rFonts w:cs="Arial"/>
          <w:bCs/>
          <w:szCs w:val="22"/>
        </w:rPr>
      </w:pPr>
    </w:p>
    <w:p w14:paraId="738CD38C" w14:textId="77777777" w:rsidR="00E31190" w:rsidRDefault="00E31190" w:rsidP="00E31190">
      <w:pPr>
        <w:pStyle w:val="Standard"/>
      </w:pPr>
    </w:p>
    <w:p w14:paraId="7C9C8DE7" w14:textId="77777777" w:rsidR="00E31190" w:rsidRDefault="00E31190" w:rsidP="00E31190">
      <w:pPr>
        <w:pStyle w:val="Standard"/>
      </w:pPr>
    </w:p>
    <w:p w14:paraId="1CFCD46D" w14:textId="77777777" w:rsidR="00E31190" w:rsidRPr="00E31190" w:rsidRDefault="00E31190" w:rsidP="00E31190">
      <w:pPr>
        <w:pStyle w:val="Standard"/>
      </w:pPr>
    </w:p>
    <w:p w14:paraId="2A6E16AA" w14:textId="77777777" w:rsidR="000F2149" w:rsidRDefault="000F2149">
      <w:pPr>
        <w:pStyle w:val="Recuodecorpodetexto21"/>
        <w:ind w:left="2835"/>
        <w:jc w:val="center"/>
        <w:rPr>
          <w:b/>
          <w:bCs/>
          <w:sz w:val="22"/>
          <w:szCs w:val="22"/>
        </w:rPr>
      </w:pPr>
    </w:p>
    <w:p w14:paraId="5C685305" w14:textId="77777777" w:rsidR="000F2149" w:rsidRDefault="009E1328" w:rsidP="00E31190">
      <w:pPr>
        <w:pStyle w:val="Recuodecorpodetexto21"/>
        <w:ind w:left="2835" w:firstLine="0"/>
        <w:jc w:val="center"/>
        <w:rPr>
          <w:b/>
          <w:bCs/>
          <w:sz w:val="22"/>
          <w:szCs w:val="22"/>
        </w:rPr>
      </w:pPr>
      <w:r>
        <w:rPr>
          <w:b/>
          <w:bCs/>
          <w:sz w:val="22"/>
          <w:szCs w:val="22"/>
        </w:rPr>
        <w:t>HUGO CESAR LOURENÇO</w:t>
      </w:r>
      <w:r w:rsidR="002640E5">
        <w:rPr>
          <w:b/>
          <w:bCs/>
          <w:sz w:val="22"/>
          <w:szCs w:val="22"/>
        </w:rPr>
        <w:br/>
        <w:t xml:space="preserve">Prefeito Municipal </w:t>
      </w:r>
      <w:r w:rsidR="00AB16F4">
        <w:rPr>
          <w:b/>
          <w:bCs/>
          <w:sz w:val="22"/>
          <w:szCs w:val="22"/>
        </w:rPr>
        <w:t>DE RIFAINA</w:t>
      </w:r>
      <w:r w:rsidR="00E31190">
        <w:rPr>
          <w:b/>
          <w:bCs/>
          <w:sz w:val="22"/>
          <w:szCs w:val="22"/>
        </w:rPr>
        <w:t>-SP</w:t>
      </w:r>
    </w:p>
    <w:p w14:paraId="2945C9CC" w14:textId="77777777" w:rsidR="000F2149" w:rsidRDefault="000F2149">
      <w:pPr>
        <w:pStyle w:val="Recuodecorpodetexto21"/>
        <w:ind w:left="2835" w:firstLine="0"/>
        <w:jc w:val="center"/>
        <w:rPr>
          <w:b/>
          <w:bCs/>
          <w:sz w:val="22"/>
          <w:szCs w:val="22"/>
        </w:rPr>
      </w:pPr>
    </w:p>
    <w:p w14:paraId="755B6EEC" w14:textId="77777777" w:rsidR="000F2149" w:rsidRDefault="000F2149">
      <w:pPr>
        <w:pStyle w:val="Recuodecorpodetexto21"/>
        <w:ind w:left="2835"/>
        <w:jc w:val="center"/>
        <w:rPr>
          <w:b/>
          <w:bCs/>
          <w:sz w:val="22"/>
          <w:szCs w:val="22"/>
        </w:rPr>
      </w:pPr>
    </w:p>
    <w:p w14:paraId="4FBB4F71" w14:textId="77777777" w:rsidR="00E31190" w:rsidRDefault="00E31190">
      <w:pPr>
        <w:pStyle w:val="Recuodecorpodetexto21"/>
        <w:ind w:left="2835"/>
        <w:jc w:val="center"/>
        <w:rPr>
          <w:b/>
          <w:bCs/>
          <w:sz w:val="22"/>
          <w:szCs w:val="22"/>
        </w:rPr>
      </w:pPr>
    </w:p>
    <w:p w14:paraId="5FE377B1" w14:textId="77777777" w:rsidR="000F2149" w:rsidRDefault="000F2149">
      <w:pPr>
        <w:pStyle w:val="Recuodecorpodetexto21"/>
        <w:ind w:left="2835"/>
        <w:jc w:val="center"/>
        <w:rPr>
          <w:b/>
          <w:bCs/>
          <w:sz w:val="22"/>
          <w:szCs w:val="22"/>
        </w:rPr>
      </w:pPr>
    </w:p>
    <w:p w14:paraId="3473B2BE" w14:textId="77777777" w:rsidR="000F2149" w:rsidRDefault="000F2149">
      <w:pPr>
        <w:pStyle w:val="Recuodecorpodetexto21"/>
        <w:ind w:left="2835"/>
        <w:jc w:val="center"/>
        <w:rPr>
          <w:b/>
          <w:bCs/>
          <w:sz w:val="22"/>
          <w:szCs w:val="22"/>
        </w:rPr>
      </w:pPr>
    </w:p>
    <w:p w14:paraId="559CFD03" w14:textId="77777777" w:rsidR="000F2149" w:rsidRDefault="002640E5">
      <w:pPr>
        <w:pStyle w:val="Recuodecorpodetexto21"/>
        <w:ind w:left="2835"/>
        <w:jc w:val="center"/>
        <w:rPr>
          <w:b/>
          <w:bCs/>
          <w:sz w:val="22"/>
          <w:szCs w:val="22"/>
        </w:rPr>
      </w:pPr>
      <w:r>
        <w:rPr>
          <w:b/>
          <w:bCs/>
          <w:sz w:val="22"/>
          <w:szCs w:val="22"/>
        </w:rPr>
        <w:t>CONTRATADA</w:t>
      </w:r>
    </w:p>
    <w:p w14:paraId="02A33BB4" w14:textId="77777777" w:rsidR="000F2149" w:rsidRDefault="002640E5">
      <w:pPr>
        <w:pStyle w:val="Recuodecorpodetexto21"/>
        <w:ind w:left="2835"/>
        <w:jc w:val="center"/>
        <w:rPr>
          <w:b/>
          <w:bCs/>
          <w:sz w:val="22"/>
          <w:szCs w:val="22"/>
        </w:rPr>
      </w:pPr>
      <w:r>
        <w:rPr>
          <w:b/>
          <w:bCs/>
          <w:sz w:val="22"/>
          <w:szCs w:val="22"/>
        </w:rPr>
        <w:t>Administrador Sócio</w:t>
      </w:r>
    </w:p>
    <w:p w14:paraId="4B36132D" w14:textId="77777777" w:rsidR="000F2149" w:rsidRDefault="000F2149">
      <w:pPr>
        <w:pStyle w:val="Corpodetexto21"/>
        <w:rPr>
          <w:b/>
          <w:szCs w:val="22"/>
        </w:rPr>
      </w:pPr>
    </w:p>
    <w:p w14:paraId="748A7452" w14:textId="77777777" w:rsidR="00E31190" w:rsidRDefault="00E31190">
      <w:pPr>
        <w:pStyle w:val="Corpodetexto21"/>
        <w:rPr>
          <w:b/>
          <w:szCs w:val="22"/>
        </w:rPr>
      </w:pPr>
    </w:p>
    <w:p w14:paraId="7E9D6FDC" w14:textId="77777777" w:rsidR="00E31190" w:rsidRDefault="00E31190">
      <w:pPr>
        <w:pStyle w:val="Corpodetexto21"/>
        <w:rPr>
          <w:b/>
          <w:szCs w:val="22"/>
        </w:rPr>
      </w:pPr>
    </w:p>
    <w:p w14:paraId="78D957B6" w14:textId="77777777" w:rsidR="00E31190" w:rsidRDefault="00E31190">
      <w:pPr>
        <w:pStyle w:val="Corpodetexto21"/>
        <w:rPr>
          <w:b/>
          <w:szCs w:val="22"/>
        </w:rPr>
      </w:pPr>
    </w:p>
    <w:p w14:paraId="4506C6A5" w14:textId="77777777" w:rsidR="000F2149" w:rsidRDefault="000F2149">
      <w:pPr>
        <w:pStyle w:val="Corpodetexto21"/>
        <w:rPr>
          <w:b/>
          <w:szCs w:val="22"/>
        </w:rPr>
      </w:pPr>
    </w:p>
    <w:p w14:paraId="2FFF8694" w14:textId="77777777" w:rsidR="000F2149" w:rsidRDefault="002640E5">
      <w:pPr>
        <w:pStyle w:val="Corpodetexto21"/>
        <w:rPr>
          <w:b/>
          <w:szCs w:val="22"/>
        </w:rPr>
      </w:pPr>
      <w:r>
        <w:rPr>
          <w:b/>
          <w:szCs w:val="22"/>
        </w:rPr>
        <w:t>TESTEMUNHAS</w:t>
      </w:r>
    </w:p>
    <w:p w14:paraId="78DA9F0C" w14:textId="77777777" w:rsidR="000F2149" w:rsidRDefault="002640E5">
      <w:pPr>
        <w:pStyle w:val="Corpodetexto21"/>
        <w:rPr>
          <w:b/>
          <w:szCs w:val="22"/>
        </w:rPr>
      </w:pPr>
      <w:r>
        <w:rPr>
          <w:b/>
          <w:szCs w:val="22"/>
        </w:rPr>
        <w:t>_____________________________</w:t>
      </w:r>
    </w:p>
    <w:p w14:paraId="761493E8" w14:textId="77777777" w:rsidR="000F2149" w:rsidRDefault="002640E5">
      <w:pPr>
        <w:pStyle w:val="Corpodetexto21"/>
        <w:rPr>
          <w:b/>
          <w:szCs w:val="22"/>
        </w:rPr>
      </w:pPr>
      <w:r>
        <w:rPr>
          <w:b/>
          <w:szCs w:val="22"/>
        </w:rPr>
        <w:t>RG nº</w:t>
      </w:r>
    </w:p>
    <w:p w14:paraId="0E7B1190" w14:textId="77777777" w:rsidR="000F2149" w:rsidRDefault="002640E5">
      <w:pPr>
        <w:pStyle w:val="Corpodetexto21"/>
        <w:rPr>
          <w:b/>
          <w:szCs w:val="22"/>
        </w:rPr>
      </w:pPr>
      <w:r>
        <w:rPr>
          <w:b/>
          <w:szCs w:val="22"/>
        </w:rPr>
        <w:t>_____________________________</w:t>
      </w:r>
    </w:p>
    <w:p w14:paraId="225D728B" w14:textId="77777777" w:rsidR="000F2149" w:rsidRDefault="002640E5">
      <w:pPr>
        <w:pStyle w:val="Corpodetexto21"/>
        <w:rPr>
          <w:b/>
        </w:rPr>
      </w:pPr>
      <w:r>
        <w:rPr>
          <w:b/>
        </w:rPr>
        <w:t>RG nº</w:t>
      </w:r>
    </w:p>
    <w:p w14:paraId="75FFFEEE" w14:textId="77777777" w:rsidR="000F2149" w:rsidRDefault="000F2149">
      <w:pPr>
        <w:pStyle w:val="Corpodetexto21"/>
        <w:rPr>
          <w:b/>
        </w:rPr>
      </w:pPr>
    </w:p>
    <w:p w14:paraId="78E3F8C1" w14:textId="77777777" w:rsidR="000F2149" w:rsidRDefault="000F2149">
      <w:pPr>
        <w:pStyle w:val="Corpodetexto21"/>
        <w:rPr>
          <w:b/>
        </w:rPr>
      </w:pPr>
    </w:p>
    <w:p w14:paraId="5CCAED89" w14:textId="77777777" w:rsidR="000F2149" w:rsidRDefault="000F2149">
      <w:pPr>
        <w:pStyle w:val="Corpodetexto21"/>
        <w:rPr>
          <w:b/>
        </w:rPr>
      </w:pPr>
    </w:p>
    <w:p w14:paraId="7007907C" w14:textId="77777777" w:rsidR="000F2149" w:rsidRDefault="00A11966">
      <w:pPr>
        <w:pStyle w:val="Standard"/>
        <w:jc w:val="center"/>
      </w:pPr>
      <w:r>
        <w:rPr>
          <w:rFonts w:ascii="Arial" w:hAnsi="Arial" w:cs="Arial"/>
          <w:b/>
          <w:sz w:val="22"/>
          <w:szCs w:val="22"/>
        </w:rPr>
        <w:br w:type="page"/>
      </w:r>
      <w:r w:rsidR="002640E5">
        <w:rPr>
          <w:rFonts w:ascii="Arial" w:hAnsi="Arial" w:cs="Arial"/>
          <w:b/>
          <w:sz w:val="22"/>
          <w:szCs w:val="22"/>
        </w:rPr>
        <w:lastRenderedPageBreak/>
        <w:t xml:space="preserve">ANEXO V – PREGÃO ELETRÔNICO Nº </w:t>
      </w:r>
      <w:r w:rsidR="00F74050">
        <w:rPr>
          <w:rFonts w:ascii="Arial" w:hAnsi="Arial" w:cs="Arial"/>
          <w:b/>
          <w:bCs/>
          <w:sz w:val="22"/>
          <w:szCs w:val="22"/>
        </w:rPr>
        <w:t>022/2023</w:t>
      </w:r>
    </w:p>
    <w:p w14:paraId="6D3EDE94" w14:textId="77777777" w:rsidR="000F2149" w:rsidRDefault="000F2149">
      <w:pPr>
        <w:pStyle w:val="A321065"/>
        <w:keepNext/>
        <w:keepLines/>
        <w:ind w:left="0" w:right="0" w:firstLine="0"/>
        <w:jc w:val="center"/>
        <w:rPr>
          <w:rFonts w:ascii="Arial" w:hAnsi="Arial" w:cs="Arial"/>
          <w:b/>
          <w:bCs/>
          <w:sz w:val="22"/>
          <w:szCs w:val="22"/>
          <w:u w:val="single"/>
        </w:rPr>
      </w:pPr>
    </w:p>
    <w:p w14:paraId="1FEDC596" w14:textId="77777777" w:rsidR="000F2149" w:rsidRDefault="000F2149">
      <w:pPr>
        <w:pStyle w:val="A321065"/>
        <w:keepNext/>
        <w:keepLines/>
        <w:ind w:left="0" w:right="0" w:firstLine="0"/>
        <w:jc w:val="center"/>
        <w:rPr>
          <w:rFonts w:ascii="Arial" w:hAnsi="Arial" w:cs="Arial"/>
          <w:b/>
          <w:bCs/>
          <w:sz w:val="22"/>
          <w:szCs w:val="22"/>
          <w:u w:val="single"/>
        </w:rPr>
      </w:pPr>
    </w:p>
    <w:p w14:paraId="7FC1BBAB" w14:textId="77777777" w:rsidR="000F2149" w:rsidRDefault="002640E5">
      <w:pPr>
        <w:pStyle w:val="A321065"/>
        <w:keepNext/>
        <w:keepLines/>
        <w:ind w:left="0" w:right="0" w:firstLine="0"/>
        <w:jc w:val="center"/>
        <w:rPr>
          <w:rFonts w:ascii="Arial" w:hAnsi="Arial" w:cs="Arial"/>
          <w:b/>
          <w:bCs/>
          <w:sz w:val="22"/>
          <w:szCs w:val="22"/>
          <w:u w:val="single"/>
        </w:rPr>
      </w:pPr>
      <w:r>
        <w:rPr>
          <w:rFonts w:ascii="Arial" w:hAnsi="Arial" w:cs="Arial"/>
          <w:b/>
          <w:bCs/>
          <w:sz w:val="22"/>
          <w:szCs w:val="22"/>
          <w:u w:val="single"/>
        </w:rPr>
        <w:t>DECLARAÇÃO</w:t>
      </w:r>
    </w:p>
    <w:p w14:paraId="46498775" w14:textId="77777777" w:rsidR="000F2149" w:rsidRDefault="000F2149">
      <w:pPr>
        <w:pStyle w:val="A321065"/>
        <w:keepNext/>
        <w:keepLines/>
        <w:ind w:left="0" w:right="0" w:firstLine="0"/>
        <w:jc w:val="center"/>
        <w:rPr>
          <w:rFonts w:ascii="Arial" w:hAnsi="Arial" w:cs="Arial"/>
          <w:b/>
          <w:bCs/>
          <w:sz w:val="22"/>
          <w:szCs w:val="22"/>
          <w:u w:val="single"/>
        </w:rPr>
      </w:pPr>
    </w:p>
    <w:p w14:paraId="0DDE628F" w14:textId="77777777" w:rsidR="00E31190" w:rsidRDefault="00E31190">
      <w:pPr>
        <w:pStyle w:val="A321065"/>
        <w:keepNext/>
        <w:keepLines/>
        <w:ind w:left="0" w:right="0" w:firstLine="0"/>
        <w:jc w:val="center"/>
        <w:rPr>
          <w:rFonts w:ascii="Arial" w:hAnsi="Arial" w:cs="Arial"/>
          <w:b/>
          <w:bCs/>
          <w:sz w:val="22"/>
          <w:szCs w:val="22"/>
          <w:u w:val="single"/>
        </w:rPr>
      </w:pPr>
    </w:p>
    <w:p w14:paraId="2777AD44" w14:textId="77777777" w:rsidR="00E31190" w:rsidRDefault="00E31190">
      <w:pPr>
        <w:pStyle w:val="A321065"/>
        <w:keepNext/>
        <w:keepLines/>
        <w:ind w:left="0" w:right="0" w:firstLine="0"/>
        <w:jc w:val="center"/>
        <w:rPr>
          <w:rFonts w:ascii="Arial" w:hAnsi="Arial" w:cs="Arial"/>
          <w:b/>
          <w:bCs/>
          <w:sz w:val="22"/>
          <w:szCs w:val="22"/>
          <w:u w:val="single"/>
        </w:rPr>
      </w:pPr>
    </w:p>
    <w:p w14:paraId="353ECEB7" w14:textId="77777777" w:rsidR="00E31190" w:rsidRDefault="00E31190">
      <w:pPr>
        <w:pStyle w:val="A321065"/>
        <w:keepNext/>
        <w:keepLines/>
        <w:ind w:left="0" w:right="0" w:firstLine="0"/>
        <w:jc w:val="center"/>
        <w:rPr>
          <w:rFonts w:ascii="Arial" w:hAnsi="Arial" w:cs="Arial"/>
          <w:b/>
          <w:bCs/>
          <w:sz w:val="22"/>
          <w:szCs w:val="22"/>
          <w:u w:val="single"/>
        </w:rPr>
      </w:pPr>
    </w:p>
    <w:p w14:paraId="458D011F" w14:textId="77777777" w:rsidR="00E31190" w:rsidRDefault="00E31190">
      <w:pPr>
        <w:pStyle w:val="A321065"/>
        <w:keepNext/>
        <w:keepLines/>
        <w:ind w:left="0" w:right="0" w:firstLine="0"/>
        <w:jc w:val="center"/>
        <w:rPr>
          <w:rFonts w:ascii="Arial" w:hAnsi="Arial" w:cs="Arial"/>
          <w:b/>
          <w:bCs/>
          <w:sz w:val="22"/>
          <w:szCs w:val="22"/>
          <w:u w:val="single"/>
        </w:rPr>
      </w:pPr>
    </w:p>
    <w:p w14:paraId="4D70D668" w14:textId="77777777" w:rsidR="000F2149" w:rsidRDefault="000F2149">
      <w:pPr>
        <w:pStyle w:val="A321065"/>
        <w:keepNext/>
        <w:keepLines/>
        <w:ind w:left="0" w:right="0" w:firstLine="0"/>
        <w:jc w:val="center"/>
        <w:rPr>
          <w:rFonts w:ascii="Arial" w:hAnsi="Arial" w:cs="Arial"/>
          <w:b/>
          <w:bCs/>
          <w:sz w:val="22"/>
          <w:szCs w:val="22"/>
          <w:u w:val="single"/>
        </w:rPr>
      </w:pPr>
    </w:p>
    <w:p w14:paraId="7CDE2CF1" w14:textId="77777777" w:rsidR="000F2149" w:rsidRDefault="002640E5">
      <w:pPr>
        <w:pStyle w:val="A321065"/>
        <w:keepNext/>
        <w:keepLines/>
        <w:ind w:left="0" w:right="0" w:firstLine="2835"/>
      </w:pPr>
      <w:r>
        <w:rPr>
          <w:rFonts w:ascii="Arial" w:hAnsi="Arial" w:cs="Arial"/>
          <w:sz w:val="22"/>
          <w:szCs w:val="22"/>
        </w:rPr>
        <w:t xml:space="preserve">............................................................, </w:t>
      </w:r>
      <w:r>
        <w:rPr>
          <w:rFonts w:ascii="Arial" w:hAnsi="Arial" w:cs="Arial"/>
          <w:sz w:val="22"/>
          <w:szCs w:val="22"/>
          <w:vertAlign w:val="superscript"/>
        </w:rPr>
        <w:t>(nome da empresa)</w:t>
      </w:r>
      <w:r>
        <w:rPr>
          <w:rFonts w:ascii="Arial" w:hAnsi="Arial" w:cs="Arial"/>
          <w:sz w:val="22"/>
          <w:szCs w:val="22"/>
        </w:rPr>
        <w:t xml:space="preserve"> com sede na ................................................., </w:t>
      </w:r>
      <w:r>
        <w:rPr>
          <w:rFonts w:ascii="Arial" w:hAnsi="Arial" w:cs="Arial"/>
          <w:sz w:val="22"/>
          <w:szCs w:val="22"/>
          <w:vertAlign w:val="superscript"/>
        </w:rPr>
        <w:t>(endereço)</w:t>
      </w:r>
      <w:r>
        <w:rPr>
          <w:rFonts w:ascii="Arial" w:hAnsi="Arial" w:cs="Arial"/>
          <w:sz w:val="22"/>
          <w:szCs w:val="22"/>
        </w:rPr>
        <w:t xml:space="preserve"> inscrita no CNPJ sob o n. ...................................., vem através de seu representante legal infra-assinado, em atenção ao inciso V do art. 27 da Lei n. 8.666/1993, acrescido pela Lei n° 9.854, de 27 de outubro de 1999, declarar expressamente, sob as penas da lei, que cumpre integralmente a norma contida na Constituição da República Federativa do Brasil de 1988, artigo 7°, inciso XXXIII.</w:t>
      </w:r>
    </w:p>
    <w:p w14:paraId="726F1F98" w14:textId="77777777" w:rsidR="000F2149" w:rsidRDefault="000F2149">
      <w:pPr>
        <w:pStyle w:val="A321065"/>
        <w:keepNext/>
        <w:keepLines/>
        <w:ind w:left="0" w:right="0" w:firstLine="851"/>
        <w:rPr>
          <w:rFonts w:ascii="Arial" w:hAnsi="Arial" w:cs="Arial"/>
          <w:i/>
          <w:iCs/>
          <w:sz w:val="22"/>
          <w:szCs w:val="22"/>
        </w:rPr>
      </w:pPr>
    </w:p>
    <w:p w14:paraId="2C1C08C6" w14:textId="77777777" w:rsidR="00E31190" w:rsidRDefault="00E31190">
      <w:pPr>
        <w:pStyle w:val="A321065"/>
        <w:keepNext/>
        <w:keepLines/>
        <w:ind w:left="0" w:right="0" w:firstLine="851"/>
        <w:rPr>
          <w:rFonts w:ascii="Arial" w:hAnsi="Arial" w:cs="Arial"/>
          <w:i/>
          <w:iCs/>
          <w:sz w:val="22"/>
          <w:szCs w:val="22"/>
        </w:rPr>
      </w:pPr>
    </w:p>
    <w:p w14:paraId="4A8965D3" w14:textId="77777777" w:rsidR="000F2149" w:rsidRDefault="002640E5">
      <w:pPr>
        <w:pStyle w:val="A321065"/>
        <w:keepNext/>
        <w:keepLines/>
        <w:ind w:left="0" w:right="0" w:firstLine="2835"/>
        <w:rPr>
          <w:rFonts w:ascii="Arial" w:hAnsi="Arial" w:cs="Arial"/>
          <w:sz w:val="22"/>
          <w:szCs w:val="22"/>
        </w:rPr>
      </w:pPr>
      <w:r>
        <w:rPr>
          <w:rFonts w:ascii="Arial" w:hAnsi="Arial" w:cs="Arial"/>
          <w:sz w:val="22"/>
          <w:szCs w:val="22"/>
        </w:rPr>
        <w:t>Em ...... de ..................de 20____.</w:t>
      </w:r>
    </w:p>
    <w:p w14:paraId="14143DF3" w14:textId="77777777" w:rsidR="000F2149" w:rsidRDefault="000F2149">
      <w:pPr>
        <w:pStyle w:val="A321065"/>
        <w:keepNext/>
        <w:keepLines/>
        <w:ind w:left="0" w:right="0" w:firstLine="851"/>
        <w:rPr>
          <w:rFonts w:ascii="Arial" w:hAnsi="Arial" w:cs="Arial"/>
          <w:sz w:val="22"/>
          <w:szCs w:val="22"/>
        </w:rPr>
      </w:pPr>
    </w:p>
    <w:p w14:paraId="67995523" w14:textId="77777777" w:rsidR="000F2149" w:rsidRDefault="000F2149">
      <w:pPr>
        <w:pStyle w:val="A321065"/>
        <w:keepNext/>
        <w:keepLines/>
        <w:ind w:left="0" w:right="0" w:firstLine="851"/>
        <w:rPr>
          <w:rFonts w:ascii="Arial" w:hAnsi="Arial" w:cs="Arial"/>
          <w:sz w:val="22"/>
          <w:szCs w:val="22"/>
        </w:rPr>
      </w:pPr>
    </w:p>
    <w:p w14:paraId="006412F5" w14:textId="77777777" w:rsidR="000F2149" w:rsidRDefault="000F2149">
      <w:pPr>
        <w:pStyle w:val="A321065"/>
        <w:keepNext/>
        <w:keepLines/>
        <w:ind w:left="0" w:right="0" w:firstLine="851"/>
        <w:rPr>
          <w:rFonts w:ascii="Arial" w:hAnsi="Arial" w:cs="Arial"/>
          <w:sz w:val="22"/>
          <w:szCs w:val="22"/>
        </w:rPr>
      </w:pPr>
    </w:p>
    <w:p w14:paraId="1A38026B" w14:textId="77777777" w:rsidR="000F2149" w:rsidRDefault="002640E5">
      <w:pPr>
        <w:pStyle w:val="A321065"/>
        <w:keepNext/>
        <w:keepLines/>
        <w:ind w:left="0" w:right="0" w:firstLine="851"/>
        <w:rPr>
          <w:rFonts w:ascii="Arial" w:eastAsia="Arial" w:hAnsi="Arial" w:cs="Arial"/>
          <w:sz w:val="22"/>
          <w:szCs w:val="22"/>
        </w:rPr>
      </w:pPr>
      <w:r>
        <w:rPr>
          <w:rFonts w:ascii="Arial" w:eastAsia="Arial" w:hAnsi="Arial" w:cs="Arial"/>
          <w:sz w:val="22"/>
          <w:szCs w:val="22"/>
        </w:rPr>
        <w:t xml:space="preserve"> </w:t>
      </w:r>
    </w:p>
    <w:p w14:paraId="71C18C4D" w14:textId="77777777" w:rsidR="000F2149" w:rsidRDefault="002640E5">
      <w:pPr>
        <w:pStyle w:val="A321065"/>
        <w:keepNext/>
        <w:keepLines/>
        <w:ind w:left="0" w:right="0" w:firstLine="851"/>
        <w:jc w:val="center"/>
        <w:rPr>
          <w:rFonts w:ascii="Arial" w:hAnsi="Arial" w:cs="Arial"/>
          <w:sz w:val="22"/>
          <w:szCs w:val="22"/>
        </w:rPr>
      </w:pPr>
      <w:r>
        <w:rPr>
          <w:rFonts w:ascii="Arial" w:hAnsi="Arial" w:cs="Arial"/>
          <w:sz w:val="22"/>
          <w:szCs w:val="22"/>
        </w:rPr>
        <w:t>.......................................................................................</w:t>
      </w:r>
    </w:p>
    <w:p w14:paraId="29304E7B" w14:textId="77777777" w:rsidR="000F2149" w:rsidRDefault="002640E5">
      <w:pPr>
        <w:pStyle w:val="A321065"/>
        <w:keepNext/>
        <w:keepLines/>
        <w:ind w:left="0" w:right="0" w:firstLine="851"/>
        <w:jc w:val="center"/>
        <w:rPr>
          <w:rFonts w:ascii="Arial" w:hAnsi="Arial" w:cs="Arial"/>
          <w:sz w:val="18"/>
          <w:szCs w:val="18"/>
        </w:rPr>
      </w:pPr>
      <w:r>
        <w:rPr>
          <w:rFonts w:ascii="Arial" w:hAnsi="Arial" w:cs="Arial"/>
          <w:sz w:val="18"/>
          <w:szCs w:val="18"/>
        </w:rPr>
        <w:t>(assinatura do responsável pela proposta e carimbo da empresa)</w:t>
      </w:r>
    </w:p>
    <w:p w14:paraId="3D3F8EF0" w14:textId="77777777" w:rsidR="000F2149" w:rsidRDefault="002640E5">
      <w:pPr>
        <w:pStyle w:val="Standard"/>
        <w:pageBreakBefore/>
        <w:jc w:val="center"/>
      </w:pPr>
      <w:r>
        <w:rPr>
          <w:rFonts w:ascii="Arial" w:hAnsi="Arial" w:cs="Arial"/>
          <w:b/>
          <w:sz w:val="22"/>
          <w:szCs w:val="22"/>
        </w:rPr>
        <w:lastRenderedPageBreak/>
        <w:t>ANEXO VI – PREGÃO ELETRÔNICO Nº</w:t>
      </w:r>
      <w:r w:rsidR="004124A1">
        <w:rPr>
          <w:rFonts w:ascii="Arial" w:hAnsi="Arial" w:cs="Arial"/>
          <w:b/>
          <w:sz w:val="22"/>
          <w:szCs w:val="22"/>
        </w:rPr>
        <w:t xml:space="preserve"> </w:t>
      </w:r>
      <w:r w:rsidR="00F74050">
        <w:rPr>
          <w:rFonts w:ascii="Arial" w:hAnsi="Arial" w:cs="Arial"/>
          <w:b/>
          <w:sz w:val="22"/>
          <w:szCs w:val="22"/>
        </w:rPr>
        <w:t>022/2023</w:t>
      </w:r>
    </w:p>
    <w:p w14:paraId="4A5B6740" w14:textId="77777777" w:rsidR="000F2149" w:rsidRDefault="000F2149">
      <w:pPr>
        <w:pStyle w:val="Standard"/>
        <w:jc w:val="both"/>
        <w:rPr>
          <w:rFonts w:ascii="Arial" w:hAnsi="Arial" w:cs="Arial"/>
          <w:sz w:val="22"/>
          <w:szCs w:val="22"/>
        </w:rPr>
      </w:pPr>
    </w:p>
    <w:p w14:paraId="2F94E8D4" w14:textId="77777777" w:rsidR="000F2149" w:rsidRDefault="002640E5">
      <w:pPr>
        <w:pStyle w:val="A321065"/>
        <w:keepNext/>
        <w:keepLines/>
        <w:ind w:left="0" w:right="0" w:firstLine="0"/>
        <w:jc w:val="center"/>
        <w:rPr>
          <w:rFonts w:ascii="Arial" w:hAnsi="Arial" w:cs="Arial"/>
          <w:b/>
          <w:bCs/>
          <w:sz w:val="22"/>
          <w:szCs w:val="22"/>
          <w:u w:val="single"/>
        </w:rPr>
      </w:pPr>
      <w:r>
        <w:rPr>
          <w:rFonts w:ascii="Arial" w:hAnsi="Arial" w:cs="Arial"/>
          <w:b/>
          <w:bCs/>
          <w:sz w:val="22"/>
          <w:szCs w:val="22"/>
          <w:u w:val="single"/>
        </w:rPr>
        <w:t>TERMO DE OPÇÃO E DECLARAÇÃO PARA MICROEMPRESA E EMPRESA DE PEQUENO PORTE</w:t>
      </w:r>
    </w:p>
    <w:p w14:paraId="7EB4DA0A" w14:textId="77777777" w:rsidR="000F2149" w:rsidRDefault="000F2149">
      <w:pPr>
        <w:pStyle w:val="A321065"/>
        <w:keepNext/>
        <w:keepLines/>
        <w:ind w:left="0" w:right="0" w:firstLine="0"/>
        <w:jc w:val="center"/>
        <w:rPr>
          <w:rFonts w:ascii="Arial" w:hAnsi="Arial" w:cs="Arial"/>
          <w:b/>
          <w:bCs/>
          <w:sz w:val="22"/>
          <w:szCs w:val="22"/>
          <w:u w:val="single"/>
        </w:rPr>
      </w:pPr>
    </w:p>
    <w:p w14:paraId="7B1DA758" w14:textId="77777777" w:rsidR="000F2149" w:rsidRDefault="000F2149">
      <w:pPr>
        <w:pStyle w:val="A321065"/>
        <w:keepNext/>
        <w:keepLines/>
        <w:ind w:left="0" w:right="0" w:firstLine="0"/>
        <w:rPr>
          <w:rFonts w:ascii="Arial" w:hAnsi="Arial" w:cs="Arial"/>
          <w:b/>
          <w:bCs/>
          <w:sz w:val="22"/>
          <w:szCs w:val="22"/>
          <w:u w:val="single"/>
        </w:rPr>
      </w:pPr>
    </w:p>
    <w:p w14:paraId="3BA9C298" w14:textId="77777777" w:rsidR="000F2149" w:rsidRDefault="000F2149">
      <w:pPr>
        <w:pStyle w:val="A321065"/>
        <w:keepNext/>
        <w:keepLines/>
        <w:ind w:left="0" w:right="0" w:firstLine="0"/>
        <w:rPr>
          <w:rFonts w:ascii="Arial" w:hAnsi="Arial" w:cs="Arial"/>
          <w:b/>
          <w:bCs/>
          <w:sz w:val="22"/>
          <w:szCs w:val="22"/>
          <w:u w:val="single"/>
        </w:rPr>
      </w:pPr>
    </w:p>
    <w:p w14:paraId="7A9B2326" w14:textId="77777777" w:rsidR="000F2149" w:rsidRDefault="000F2149">
      <w:pPr>
        <w:pStyle w:val="A321065"/>
        <w:keepNext/>
        <w:keepLines/>
        <w:ind w:left="0" w:right="0" w:firstLine="0"/>
        <w:rPr>
          <w:rFonts w:ascii="Arial" w:hAnsi="Arial" w:cs="Arial"/>
          <w:b/>
          <w:bCs/>
          <w:sz w:val="22"/>
          <w:szCs w:val="22"/>
          <w:u w:val="single"/>
        </w:rPr>
      </w:pPr>
    </w:p>
    <w:p w14:paraId="2CA05228" w14:textId="77777777" w:rsidR="000F2149" w:rsidRDefault="000F2149">
      <w:pPr>
        <w:pStyle w:val="A321065"/>
        <w:keepNext/>
        <w:keepLines/>
        <w:ind w:left="0" w:right="0" w:firstLine="0"/>
        <w:rPr>
          <w:rFonts w:ascii="Arial" w:hAnsi="Arial" w:cs="Arial"/>
          <w:b/>
          <w:bCs/>
          <w:sz w:val="22"/>
          <w:szCs w:val="22"/>
          <w:u w:val="single"/>
        </w:rPr>
      </w:pPr>
    </w:p>
    <w:p w14:paraId="1D7C8AFF" w14:textId="77777777" w:rsidR="000F2149" w:rsidRDefault="000F2149">
      <w:pPr>
        <w:pStyle w:val="A321065"/>
        <w:keepNext/>
        <w:keepLines/>
        <w:ind w:left="0" w:right="0" w:firstLine="0"/>
        <w:rPr>
          <w:rFonts w:ascii="Arial" w:hAnsi="Arial" w:cs="Arial"/>
          <w:b/>
          <w:bCs/>
          <w:sz w:val="22"/>
          <w:szCs w:val="22"/>
          <w:u w:val="single"/>
        </w:rPr>
      </w:pPr>
    </w:p>
    <w:p w14:paraId="4DED1088" w14:textId="77777777" w:rsidR="000F2149" w:rsidRDefault="002640E5">
      <w:pPr>
        <w:pStyle w:val="A321065"/>
        <w:keepNext/>
        <w:keepLines/>
        <w:ind w:left="0" w:right="0" w:firstLine="2835"/>
      </w:pPr>
      <w:r>
        <w:rPr>
          <w:rFonts w:ascii="Arial" w:hAnsi="Arial" w:cs="Arial"/>
          <w:sz w:val="22"/>
          <w:szCs w:val="22"/>
        </w:rPr>
        <w:t xml:space="preserve">..............................................................., </w:t>
      </w:r>
      <w:r>
        <w:rPr>
          <w:rFonts w:ascii="Arial" w:hAnsi="Arial" w:cs="Arial"/>
          <w:sz w:val="22"/>
          <w:szCs w:val="22"/>
          <w:vertAlign w:val="superscript"/>
        </w:rPr>
        <w:t>(nome da empresa)</w:t>
      </w:r>
      <w:r>
        <w:rPr>
          <w:rFonts w:ascii="Arial" w:hAnsi="Arial" w:cs="Arial"/>
          <w:sz w:val="22"/>
          <w:szCs w:val="22"/>
        </w:rPr>
        <w:t xml:space="preserve"> com sede na ..................................................., </w:t>
      </w:r>
      <w:r>
        <w:rPr>
          <w:rFonts w:ascii="Arial" w:hAnsi="Arial" w:cs="Arial"/>
          <w:sz w:val="22"/>
          <w:szCs w:val="22"/>
          <w:vertAlign w:val="superscript"/>
        </w:rPr>
        <w:t>(endereço)</w:t>
      </w:r>
      <w:r>
        <w:rPr>
          <w:rFonts w:ascii="Arial" w:hAnsi="Arial" w:cs="Arial"/>
          <w:sz w:val="22"/>
          <w:szCs w:val="22"/>
        </w:rPr>
        <w:t xml:space="preserve"> inscrita no CNPJ sob o nº ...................................., vem através de seu representante legal infra-assinado, com fundamento no artigo 3º e seus parágrafos da Lei Complementar nº 123, de 15 de dezembro de 2006,  manifestar a sua </w:t>
      </w:r>
      <w:r>
        <w:rPr>
          <w:rFonts w:ascii="Arial" w:hAnsi="Arial" w:cs="Arial"/>
          <w:b/>
          <w:sz w:val="22"/>
          <w:szCs w:val="22"/>
        </w:rPr>
        <w:t>opção pelo tratamento diferenciado e favorecido</w:t>
      </w:r>
      <w:r>
        <w:rPr>
          <w:rFonts w:ascii="Arial" w:hAnsi="Arial" w:cs="Arial"/>
          <w:sz w:val="22"/>
          <w:szCs w:val="22"/>
        </w:rPr>
        <w:t>, estando apta a usufruir do tratamento ali previsto.</w:t>
      </w:r>
    </w:p>
    <w:p w14:paraId="1AA01E94" w14:textId="77777777" w:rsidR="000F2149" w:rsidRDefault="000F2149">
      <w:pPr>
        <w:pStyle w:val="A321065"/>
        <w:keepNext/>
        <w:keepLines/>
        <w:ind w:left="0" w:right="0" w:firstLine="0"/>
        <w:rPr>
          <w:rFonts w:ascii="Arial" w:hAnsi="Arial" w:cs="Arial"/>
          <w:sz w:val="22"/>
          <w:szCs w:val="22"/>
        </w:rPr>
      </w:pPr>
    </w:p>
    <w:p w14:paraId="0BC1E032" w14:textId="77777777" w:rsidR="000F2149" w:rsidRDefault="002640E5">
      <w:pPr>
        <w:pStyle w:val="A321065"/>
        <w:keepNext/>
        <w:keepLines/>
        <w:ind w:left="0" w:right="0" w:firstLine="1843"/>
      </w:pPr>
      <w:r>
        <w:rPr>
          <w:rFonts w:ascii="Arial" w:hAnsi="Arial" w:cs="Arial"/>
          <w:b/>
          <w:sz w:val="22"/>
          <w:szCs w:val="22"/>
        </w:rPr>
        <w:t xml:space="preserve">DECLARA </w:t>
      </w:r>
      <w:r>
        <w:rPr>
          <w:rFonts w:ascii="Arial" w:hAnsi="Arial" w:cs="Arial"/>
          <w:sz w:val="22"/>
          <w:szCs w:val="22"/>
        </w:rPr>
        <w:t>ainda, ser:</w:t>
      </w:r>
    </w:p>
    <w:p w14:paraId="27C29C22" w14:textId="77777777" w:rsidR="004124A1" w:rsidRDefault="004124A1">
      <w:pPr>
        <w:pStyle w:val="A321065"/>
        <w:keepNext/>
        <w:keepLines/>
        <w:ind w:left="0" w:right="0" w:firstLine="1843"/>
      </w:pPr>
    </w:p>
    <w:p w14:paraId="6FEC8024" w14:textId="49190A86" w:rsidR="000F2149" w:rsidRDefault="00F153DF">
      <w:pPr>
        <w:pStyle w:val="A321065"/>
        <w:keepNext/>
        <w:keepLines/>
        <w:ind w:left="0" w:right="0" w:firstLine="1843"/>
      </w:pPr>
      <w:r>
        <w:rPr>
          <w:noProof/>
          <w:lang w:eastAsia="pt-BR"/>
        </w:rPr>
        <mc:AlternateContent>
          <mc:Choice Requires="wps">
            <w:drawing>
              <wp:anchor distT="0" distB="0" distL="114300" distR="114300" simplePos="0" relativeHeight="251657216" behindDoc="0" locked="0" layoutInCell="1" allowOverlap="1" wp14:anchorId="50E674EE" wp14:editId="11D8E6C0">
                <wp:simplePos x="0" y="0"/>
                <wp:positionH relativeFrom="column">
                  <wp:posOffset>1157605</wp:posOffset>
                </wp:positionH>
                <wp:positionV relativeFrom="paragraph">
                  <wp:posOffset>132080</wp:posOffset>
                </wp:positionV>
                <wp:extent cx="247015" cy="180975"/>
                <wp:effectExtent l="0" t="0" r="635" b="9525"/>
                <wp:wrapNone/>
                <wp:docPr id="1782666774"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80975"/>
                        </a:xfrm>
                        <a:prstGeom prst="rect">
                          <a:avLst/>
                        </a:prstGeom>
                        <a:no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1D32D" id="Retângulo 5" o:spid="_x0000_s1026" style="position:absolute;margin-left:91.15pt;margin-top:10.4pt;width:19.4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LcqgEAAFYDAAAOAAAAZHJzL2Uyb0RvYy54bWysU9tu2zAMfR+wfxD0vsgJ2rUz4vRhQYsB&#10;xVag3QcoshQL0w2kGid/P0p20l3ehvlBIMWjQ/KQXt8dvWMHDWhj6Phy0XCmg4q9DfuOf3+5/3DL&#10;GWYZeuli0B0/aeR3m/fv1mNq9SoO0fUaGJEEbMfU8SHn1AqBatBe4iImHShoIniZyYW96EGOxO6d&#10;WDXNRzFG6BNEpRHpdjsF+abyG6NV/mYM6sxcx6m2XE+o566cYrOW7R5kGqyay5D/UIWXNlDSC9VW&#10;Zslewf5F5a2CiNHkhYpeRGOs0rUH6mbZ/NHN8yCTrr2QOJguMuH/o1VfD8/pCUrpmB6j+oGkiBgT&#10;tpdIcXDGHA34gqXC2bGqeLqoqI+ZKbpcXd00y2vOFIWWt82nm+uispDt+XECzA86elaMjgMNqWon&#10;D4+YJ+gZUnKFeG+dq4NygY1EuqIExC9pX4yT02OMzvYFWFuB/e6zA3aQZez1m2v4DVaybCUOE66G&#10;poXwNmuYKnFh1mOSoIixi/3pCZj7EmgQZanOBpyN3WwUivKChlcVmBetbMevfkW9/Q6bnwAAAP//&#10;AwBQSwMEFAAGAAgAAAAhALhwKG7eAAAACQEAAA8AAABkcnMvZG93bnJldi54bWxMj8tOwzAQRfdI&#10;/IM1SOyoHRdBG+JUBfHYVEgUxHoaT5NAbIfYacPfM6xgeTVHd84tVpPrxIGG2AZvIJspEOSrYFtf&#10;G3h7fbhYgIgJvcUueDLwTRFW5elJgbkNR/9Ch22qBZf4mKOBJqU+lzJWDTmMs9CT59s+DA4Tx6GW&#10;dsAjl7tOaqWupMPW84cGe7prqPrcjs7A5ulrfX+d4bhfuv59eP54VOlWG3N+Nq1vQCSa0h8Mv/qs&#10;DiU77cLobRQd54WeM2pAK57AgNaZBrEzcLmcgywL+X9B+QMAAP//AwBQSwECLQAUAAYACAAAACEA&#10;toM4kv4AAADhAQAAEwAAAAAAAAAAAAAAAAAAAAAAW0NvbnRlbnRfVHlwZXNdLnhtbFBLAQItABQA&#10;BgAIAAAAIQA4/SH/1gAAAJQBAAALAAAAAAAAAAAAAAAAAC8BAABfcmVscy8ucmVsc1BLAQItABQA&#10;BgAIAAAAIQDlj9LcqgEAAFYDAAAOAAAAAAAAAAAAAAAAAC4CAABkcnMvZTJvRG9jLnhtbFBLAQIt&#10;ABQABgAIAAAAIQC4cChu3gAAAAkBAAAPAAAAAAAAAAAAAAAAAAQEAABkcnMvZG93bnJldi54bWxQ&#10;SwUGAAAAAAQABADzAAAADwUAAAAA&#10;" filled="f" strokeweight=".35281mm">
                <v:path arrowok="t"/>
                <v:textbox inset="0,0,0,0"/>
              </v:rect>
            </w:pict>
          </mc:Fallback>
        </mc:AlternateContent>
      </w:r>
    </w:p>
    <w:p w14:paraId="5EFCE355" w14:textId="77777777" w:rsidR="000F2149" w:rsidRDefault="002640E5">
      <w:pPr>
        <w:pStyle w:val="A321065"/>
        <w:keepNext/>
        <w:keepLines/>
        <w:ind w:left="0" w:right="0" w:firstLine="1843"/>
      </w:pPr>
      <w:r>
        <w:rPr>
          <w:rFonts w:ascii="Arial" w:eastAsia="Arial" w:hAnsi="Arial" w:cs="Arial"/>
          <w:sz w:val="22"/>
          <w:szCs w:val="22"/>
        </w:rPr>
        <w:t xml:space="preserve">         </w:t>
      </w:r>
      <w:r>
        <w:rPr>
          <w:rFonts w:ascii="Arial" w:hAnsi="Arial" w:cs="Arial"/>
          <w:b/>
          <w:sz w:val="22"/>
          <w:szCs w:val="22"/>
        </w:rPr>
        <w:t xml:space="preserve">Microempresa </w:t>
      </w:r>
      <w:r>
        <w:rPr>
          <w:rFonts w:ascii="Arial" w:hAnsi="Arial" w:cs="Arial"/>
          <w:sz w:val="22"/>
          <w:szCs w:val="22"/>
        </w:rPr>
        <w:t>e não haver nenhum dos impedimentos previstos nos incisos do § 4º do artigo 3º da Lei Complementar nº 123/2006.</w:t>
      </w:r>
    </w:p>
    <w:p w14:paraId="26AA1044" w14:textId="1194E21D" w:rsidR="004124A1" w:rsidRPr="004124A1" w:rsidRDefault="00F153DF">
      <w:pPr>
        <w:pStyle w:val="Standard"/>
        <w:rPr>
          <w:rFonts w:ascii="Arial" w:eastAsia="Arial" w:hAnsi="Arial" w:cs="Arial"/>
          <w:sz w:val="22"/>
          <w:szCs w:val="22"/>
        </w:rPr>
      </w:pPr>
      <w:r>
        <w:rPr>
          <w:noProof/>
          <w:lang w:eastAsia="pt-BR"/>
        </w:rPr>
        <mc:AlternateContent>
          <mc:Choice Requires="wps">
            <w:drawing>
              <wp:anchor distT="0" distB="0" distL="114300" distR="114300" simplePos="0" relativeHeight="251658240" behindDoc="0" locked="0" layoutInCell="1" allowOverlap="1" wp14:anchorId="3420BBEF" wp14:editId="7E8A1001">
                <wp:simplePos x="0" y="0"/>
                <wp:positionH relativeFrom="column">
                  <wp:posOffset>1171575</wp:posOffset>
                </wp:positionH>
                <wp:positionV relativeFrom="paragraph">
                  <wp:posOffset>103505</wp:posOffset>
                </wp:positionV>
                <wp:extent cx="247015" cy="180975"/>
                <wp:effectExtent l="0" t="0" r="635" b="9525"/>
                <wp:wrapNone/>
                <wp:docPr id="284987310"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80975"/>
                        </a:xfrm>
                        <a:prstGeom prst="rect">
                          <a:avLst/>
                        </a:prstGeom>
                        <a:no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D7A10" id="Retângulo 4" o:spid="_x0000_s1026" style="position:absolute;margin-left:92.25pt;margin-top:8.15pt;width:19.4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LcqgEAAFYDAAAOAAAAZHJzL2Uyb0RvYy54bWysU9tu2zAMfR+wfxD0vsgJ2rUz4vRhQYsB&#10;xVag3QcoshQL0w2kGid/P0p20l3ehvlBIMWjQ/KQXt8dvWMHDWhj6Phy0XCmg4q9DfuOf3+5/3DL&#10;GWYZeuli0B0/aeR3m/fv1mNq9SoO0fUaGJEEbMfU8SHn1AqBatBe4iImHShoIniZyYW96EGOxO6d&#10;WDXNRzFG6BNEpRHpdjsF+abyG6NV/mYM6sxcx6m2XE+o566cYrOW7R5kGqyay5D/UIWXNlDSC9VW&#10;Zslewf5F5a2CiNHkhYpeRGOs0rUH6mbZ/NHN8yCTrr2QOJguMuH/o1VfD8/pCUrpmB6j+oGkiBgT&#10;tpdIcXDGHA34gqXC2bGqeLqoqI+ZKbpcXd00y2vOFIWWt82nm+uispDt+XECzA86elaMjgMNqWon&#10;D4+YJ+gZUnKFeG+dq4NygY1EuqIExC9pX4yT02OMzvYFWFuB/e6zA3aQZez1m2v4DVaybCUOE66G&#10;poXwNmuYKnFh1mOSoIixi/3pCZj7EmgQZanOBpyN3WwUivKChlcVmBetbMevfkW9/Q6bnwAAAP//&#10;AwBQSwMEFAAGAAgAAAAhANWSsKPfAAAACQEAAA8AAABkcnMvZG93bnJldi54bWxMj8FOwzAMhu9I&#10;vENkJG4sXVdGKU2ngYBdEBIDcfYary00SUnSrbw95gQ3//Kn35/L1WR6cSAfOmcVzGcJCLK1051t&#10;FLy9PlzkIEJEq7F3lhR8U4BVdXpSYqHd0b7QYRsbwSU2FKigjXEopAx1SwbDzA1kebd33mDk6Bup&#10;PR653PQyTZKlNNhZvtDiQHct1Z/b0Sh42nyt76/mOO6vzfDunz8ek3ibKnV+Nq1vQESa4h8Mv/qs&#10;DhU77dxodRA95zy7ZJSH5QIEA2m6yEDsFGRZDrIq5f8Pqh8AAAD//wMAUEsBAi0AFAAGAAgAAAAh&#10;ALaDOJL+AAAA4QEAABMAAAAAAAAAAAAAAAAAAAAAAFtDb250ZW50X1R5cGVzXS54bWxQSwECLQAU&#10;AAYACAAAACEAOP0h/9YAAACUAQAACwAAAAAAAAAAAAAAAAAvAQAAX3JlbHMvLnJlbHNQSwECLQAU&#10;AAYACAAAACEA5Y/S3KoBAABWAwAADgAAAAAAAAAAAAAAAAAuAgAAZHJzL2Uyb0RvYy54bWxQSwEC&#10;LQAUAAYACAAAACEA1ZKwo98AAAAJAQAADwAAAAAAAAAAAAAAAAAEBAAAZHJzL2Rvd25yZXYueG1s&#10;UEsFBgAAAAAEAAQA8wAAABAFAAAAAA==&#10;" filled="f" strokeweight=".35281mm">
                <v:path arrowok="t"/>
                <v:textbox inset="0,0,0,0"/>
              </v:rect>
            </w:pict>
          </mc:Fallback>
        </mc:AlternateContent>
      </w:r>
      <w:r w:rsidR="002640E5">
        <w:rPr>
          <w:rFonts w:ascii="Arial" w:eastAsia="Arial" w:hAnsi="Arial" w:cs="Arial"/>
          <w:sz w:val="22"/>
          <w:szCs w:val="22"/>
        </w:rPr>
        <w:t xml:space="preserve"> </w:t>
      </w:r>
    </w:p>
    <w:p w14:paraId="653ED91E" w14:textId="77777777" w:rsidR="000F2149" w:rsidRDefault="002640E5">
      <w:pPr>
        <w:pStyle w:val="Standard"/>
        <w:tabs>
          <w:tab w:val="left" w:pos="2258"/>
        </w:tabs>
        <w:jc w:val="both"/>
      </w:pPr>
      <w:r>
        <w:rPr>
          <w:rFonts w:ascii="Arial" w:hAnsi="Arial" w:cs="Arial"/>
          <w:sz w:val="22"/>
          <w:szCs w:val="22"/>
        </w:rPr>
        <w:tab/>
        <w:t xml:space="preserve">  </w:t>
      </w:r>
      <w:r>
        <w:rPr>
          <w:rFonts w:ascii="Arial" w:hAnsi="Arial" w:cs="Arial"/>
          <w:b/>
          <w:sz w:val="22"/>
          <w:szCs w:val="22"/>
        </w:rPr>
        <w:t xml:space="preserve">Empresa de pequeno porte </w:t>
      </w:r>
      <w:r>
        <w:rPr>
          <w:rFonts w:ascii="Arial" w:hAnsi="Arial" w:cs="Arial"/>
          <w:sz w:val="22"/>
          <w:szCs w:val="22"/>
        </w:rPr>
        <w:t>e</w:t>
      </w:r>
      <w:r>
        <w:rPr>
          <w:rFonts w:ascii="Arial" w:hAnsi="Arial" w:cs="Arial"/>
          <w:b/>
          <w:sz w:val="22"/>
          <w:szCs w:val="22"/>
        </w:rPr>
        <w:t xml:space="preserve"> </w:t>
      </w:r>
      <w:r>
        <w:rPr>
          <w:rFonts w:ascii="Arial" w:hAnsi="Arial" w:cs="Arial"/>
          <w:sz w:val="22"/>
          <w:szCs w:val="22"/>
        </w:rPr>
        <w:t>não haver nenhum dos impedimentos previstos nos incisos do § 4º do artigo 3º da Lei Complementar nº 123/2006.</w:t>
      </w:r>
    </w:p>
    <w:p w14:paraId="371C3AA0" w14:textId="77777777" w:rsidR="000F2149" w:rsidRDefault="002640E5">
      <w:pPr>
        <w:pStyle w:val="A321065"/>
        <w:keepNext/>
        <w:keepLines/>
        <w:ind w:left="0" w:right="0" w:firstLine="1843"/>
        <w:rPr>
          <w:rFonts w:ascii="Arial" w:hAnsi="Arial" w:cs="Arial"/>
          <w:sz w:val="22"/>
          <w:szCs w:val="22"/>
        </w:rPr>
      </w:pPr>
      <w:r>
        <w:rPr>
          <w:rFonts w:ascii="Arial" w:hAnsi="Arial" w:cs="Arial"/>
          <w:sz w:val="22"/>
          <w:szCs w:val="22"/>
        </w:rPr>
        <w:t>Em ...... de ..................de 20___.</w:t>
      </w:r>
    </w:p>
    <w:p w14:paraId="5101E716" w14:textId="77777777" w:rsidR="000F2149" w:rsidRDefault="000F2149">
      <w:pPr>
        <w:pStyle w:val="A321065"/>
        <w:keepNext/>
        <w:keepLines/>
        <w:ind w:left="0" w:right="0" w:firstLine="851"/>
        <w:rPr>
          <w:rFonts w:ascii="Arial" w:hAnsi="Arial" w:cs="Arial"/>
          <w:sz w:val="22"/>
          <w:szCs w:val="22"/>
        </w:rPr>
      </w:pPr>
    </w:p>
    <w:p w14:paraId="510B2476" w14:textId="77777777" w:rsidR="000F2149" w:rsidRDefault="000F2149">
      <w:pPr>
        <w:pStyle w:val="A321065"/>
        <w:keepNext/>
        <w:keepLines/>
        <w:ind w:left="0" w:right="0" w:firstLine="851"/>
        <w:rPr>
          <w:rFonts w:ascii="Arial" w:hAnsi="Arial" w:cs="Arial"/>
          <w:sz w:val="22"/>
          <w:szCs w:val="22"/>
        </w:rPr>
      </w:pPr>
    </w:p>
    <w:p w14:paraId="3382AB2B" w14:textId="77777777" w:rsidR="000F2149" w:rsidRDefault="000F2149">
      <w:pPr>
        <w:pStyle w:val="A321065"/>
        <w:keepNext/>
        <w:keepLines/>
        <w:ind w:left="0" w:right="0" w:firstLine="851"/>
        <w:rPr>
          <w:rFonts w:ascii="Arial" w:hAnsi="Arial" w:cs="Arial"/>
          <w:sz w:val="22"/>
          <w:szCs w:val="22"/>
        </w:rPr>
      </w:pPr>
    </w:p>
    <w:p w14:paraId="36ED6477" w14:textId="77777777" w:rsidR="000F2149" w:rsidRDefault="002640E5">
      <w:pPr>
        <w:pStyle w:val="A321065"/>
        <w:keepNext/>
        <w:keepLines/>
        <w:ind w:left="0" w:right="0" w:firstLine="851"/>
        <w:jc w:val="center"/>
        <w:rPr>
          <w:rFonts w:ascii="Arial" w:hAnsi="Arial" w:cs="Arial"/>
          <w:sz w:val="22"/>
          <w:szCs w:val="22"/>
        </w:rPr>
      </w:pPr>
      <w:r>
        <w:rPr>
          <w:rFonts w:ascii="Arial" w:hAnsi="Arial" w:cs="Arial"/>
          <w:sz w:val="22"/>
          <w:szCs w:val="22"/>
        </w:rPr>
        <w:t>.......................................................................................</w:t>
      </w:r>
    </w:p>
    <w:p w14:paraId="4C340CE2" w14:textId="77777777" w:rsidR="000F2149" w:rsidRDefault="002640E5">
      <w:pPr>
        <w:pStyle w:val="A321065"/>
        <w:keepNext/>
        <w:keepLines/>
        <w:ind w:left="0" w:right="0" w:firstLine="851"/>
        <w:jc w:val="center"/>
        <w:rPr>
          <w:rFonts w:ascii="Arial" w:hAnsi="Arial" w:cs="Arial"/>
          <w:sz w:val="18"/>
          <w:szCs w:val="18"/>
        </w:rPr>
      </w:pPr>
      <w:r>
        <w:rPr>
          <w:rFonts w:ascii="Arial" w:hAnsi="Arial" w:cs="Arial"/>
          <w:sz w:val="18"/>
          <w:szCs w:val="18"/>
        </w:rPr>
        <w:t>(assinatura do responsável pela proposta e carimbo da empresa)</w:t>
      </w:r>
    </w:p>
    <w:p w14:paraId="03DF2A46" w14:textId="77777777" w:rsidR="000F2149" w:rsidRDefault="000F2149">
      <w:pPr>
        <w:pStyle w:val="Standard"/>
        <w:rPr>
          <w:rFonts w:ascii="Arial" w:hAnsi="Arial" w:cs="Arial"/>
          <w:sz w:val="22"/>
          <w:szCs w:val="22"/>
        </w:rPr>
      </w:pPr>
    </w:p>
    <w:p w14:paraId="23656FB0" w14:textId="77777777" w:rsidR="00921209" w:rsidRDefault="00921209" w:rsidP="00921209">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ANEXO VII – PREGÃO ELETRÔNICO Nº </w:t>
      </w:r>
      <w:r w:rsidR="00F74050">
        <w:rPr>
          <w:rFonts w:ascii="Arial" w:hAnsi="Arial" w:cs="Arial"/>
          <w:b/>
          <w:sz w:val="22"/>
          <w:szCs w:val="22"/>
        </w:rPr>
        <w:t>022/2023</w:t>
      </w:r>
    </w:p>
    <w:p w14:paraId="057A6585" w14:textId="77777777" w:rsidR="00921209" w:rsidRDefault="00921209" w:rsidP="00921209">
      <w:pPr>
        <w:jc w:val="center"/>
        <w:rPr>
          <w:rFonts w:ascii="Arial" w:hAnsi="Arial" w:cs="Arial"/>
          <w:b/>
          <w:sz w:val="22"/>
          <w:szCs w:val="22"/>
        </w:rPr>
      </w:pPr>
    </w:p>
    <w:p w14:paraId="439543BB" w14:textId="77777777" w:rsidR="00921209" w:rsidRDefault="00921209" w:rsidP="00921209">
      <w:pPr>
        <w:jc w:val="center"/>
        <w:rPr>
          <w:rFonts w:ascii="Arial" w:hAnsi="Arial" w:cs="Arial"/>
          <w:b/>
          <w:sz w:val="22"/>
          <w:szCs w:val="22"/>
        </w:rPr>
      </w:pPr>
    </w:p>
    <w:p w14:paraId="50544169" w14:textId="77777777" w:rsidR="00921209" w:rsidRDefault="00921209" w:rsidP="00921209">
      <w:pPr>
        <w:pStyle w:val="A321065"/>
        <w:keepNext/>
        <w:keepLines/>
        <w:spacing w:before="120" w:after="120"/>
        <w:ind w:left="0" w:right="0" w:firstLine="0"/>
        <w:jc w:val="center"/>
        <w:rPr>
          <w:rFonts w:ascii="Arial" w:hAnsi="Arial" w:cs="Arial"/>
          <w:b/>
          <w:bCs/>
          <w:color w:val="000000"/>
          <w:sz w:val="36"/>
          <w:szCs w:val="36"/>
          <w:u w:val="single"/>
        </w:rPr>
      </w:pPr>
    </w:p>
    <w:p w14:paraId="4B5E493D" w14:textId="77777777" w:rsidR="00921209" w:rsidRPr="0003599B" w:rsidRDefault="00921209" w:rsidP="00921209">
      <w:pPr>
        <w:pStyle w:val="A321065"/>
        <w:keepNext/>
        <w:keepLines/>
        <w:spacing w:before="120" w:after="120"/>
        <w:ind w:left="0" w:right="0" w:firstLine="0"/>
        <w:jc w:val="center"/>
        <w:rPr>
          <w:rFonts w:ascii="Arial" w:hAnsi="Arial" w:cs="Arial"/>
          <w:b/>
          <w:bCs/>
          <w:color w:val="000000"/>
          <w:sz w:val="36"/>
          <w:szCs w:val="36"/>
          <w:u w:val="single"/>
        </w:rPr>
      </w:pPr>
      <w:r w:rsidRPr="0003599B">
        <w:rPr>
          <w:rFonts w:ascii="Arial" w:hAnsi="Arial" w:cs="Arial"/>
          <w:b/>
          <w:bCs/>
          <w:color w:val="000000"/>
          <w:sz w:val="36"/>
          <w:szCs w:val="36"/>
          <w:u w:val="single"/>
        </w:rPr>
        <w:t>DECLARAÇÃO</w:t>
      </w:r>
    </w:p>
    <w:p w14:paraId="7B2C78CE" w14:textId="77777777" w:rsidR="00921209" w:rsidRDefault="00921209" w:rsidP="00921209">
      <w:pPr>
        <w:pStyle w:val="A321065"/>
        <w:keepNext/>
        <w:keepLines/>
        <w:spacing w:before="120" w:after="120"/>
        <w:ind w:left="0" w:right="0" w:firstLine="0"/>
        <w:jc w:val="center"/>
        <w:rPr>
          <w:rFonts w:ascii="Courier New" w:hAnsi="Courier New" w:cs="Courier New"/>
          <w:b/>
          <w:bCs/>
          <w:color w:val="000000"/>
          <w:sz w:val="24"/>
          <w:szCs w:val="22"/>
          <w:u w:val="single"/>
        </w:rPr>
      </w:pPr>
    </w:p>
    <w:p w14:paraId="74237A42" w14:textId="77777777" w:rsidR="004124A1" w:rsidRDefault="004124A1" w:rsidP="00921209">
      <w:pPr>
        <w:pStyle w:val="A321065"/>
        <w:keepNext/>
        <w:keepLines/>
        <w:spacing w:before="120" w:after="120"/>
        <w:ind w:left="0" w:right="0" w:firstLine="0"/>
        <w:jc w:val="center"/>
        <w:rPr>
          <w:rFonts w:ascii="Courier New" w:hAnsi="Courier New" w:cs="Courier New"/>
          <w:b/>
          <w:bCs/>
          <w:color w:val="000000"/>
          <w:sz w:val="24"/>
          <w:szCs w:val="22"/>
          <w:u w:val="single"/>
        </w:rPr>
      </w:pPr>
    </w:p>
    <w:p w14:paraId="101626E6" w14:textId="77777777" w:rsidR="004124A1" w:rsidRPr="00F01E86" w:rsidRDefault="004124A1" w:rsidP="00921209">
      <w:pPr>
        <w:pStyle w:val="A321065"/>
        <w:keepNext/>
        <w:keepLines/>
        <w:spacing w:before="120" w:after="120"/>
        <w:ind w:left="0" w:right="0" w:firstLine="0"/>
        <w:jc w:val="center"/>
        <w:rPr>
          <w:rFonts w:ascii="Courier New" w:hAnsi="Courier New" w:cs="Courier New"/>
          <w:b/>
          <w:bCs/>
          <w:color w:val="000000"/>
          <w:sz w:val="24"/>
          <w:szCs w:val="22"/>
          <w:u w:val="single"/>
        </w:rPr>
      </w:pPr>
    </w:p>
    <w:p w14:paraId="3CDEEED7" w14:textId="77777777" w:rsidR="00921209" w:rsidRPr="004E66ED" w:rsidRDefault="00921209" w:rsidP="00921209">
      <w:pPr>
        <w:pStyle w:val="A321065"/>
        <w:keepNext/>
        <w:keepLines/>
        <w:spacing w:before="120" w:after="120"/>
        <w:ind w:left="0" w:right="0" w:firstLine="0"/>
        <w:jc w:val="center"/>
        <w:rPr>
          <w:rFonts w:ascii="Arial" w:eastAsia="Arial" w:hAnsi="Arial" w:cs="Times New Roman"/>
          <w:sz w:val="22"/>
          <w:szCs w:val="22"/>
          <w:lang w:eastAsia="pt-BR"/>
        </w:rPr>
      </w:pPr>
    </w:p>
    <w:p w14:paraId="4F7D8B2A" w14:textId="77777777" w:rsidR="00921209" w:rsidRDefault="00921209" w:rsidP="00921209">
      <w:pPr>
        <w:ind w:right="-63"/>
        <w:jc w:val="both"/>
        <w:rPr>
          <w:rFonts w:ascii="Arial" w:eastAsia="Arial" w:hAnsi="Arial"/>
          <w:sz w:val="22"/>
          <w:szCs w:val="22"/>
        </w:rPr>
      </w:pPr>
      <w:r>
        <w:rPr>
          <w:rFonts w:ascii="Arial" w:eastAsia="Arial" w:hAnsi="Arial"/>
          <w:sz w:val="22"/>
          <w:szCs w:val="22"/>
        </w:rPr>
        <w:t xml:space="preserve">............................................................, </w:t>
      </w:r>
      <w:r w:rsidRPr="004E66ED">
        <w:rPr>
          <w:rFonts w:ascii="Arial" w:eastAsia="Arial" w:hAnsi="Arial"/>
          <w:sz w:val="22"/>
          <w:szCs w:val="22"/>
        </w:rPr>
        <w:t>(nome da empresa)</w:t>
      </w:r>
      <w:r>
        <w:rPr>
          <w:rFonts w:ascii="Arial" w:eastAsia="Arial" w:hAnsi="Arial"/>
          <w:sz w:val="22"/>
          <w:szCs w:val="22"/>
        </w:rPr>
        <w:t xml:space="preserve"> com sede na ................................................., </w:t>
      </w:r>
      <w:r w:rsidRPr="004E66ED">
        <w:rPr>
          <w:rFonts w:ascii="Arial" w:eastAsia="Arial" w:hAnsi="Arial"/>
          <w:sz w:val="22"/>
          <w:szCs w:val="22"/>
        </w:rPr>
        <w:t>(endereço)</w:t>
      </w:r>
      <w:r>
        <w:rPr>
          <w:rFonts w:ascii="Arial" w:eastAsia="Arial" w:hAnsi="Arial"/>
          <w:sz w:val="22"/>
          <w:szCs w:val="22"/>
        </w:rPr>
        <w:t xml:space="preserve"> inscrita no CNPJ sob o n. ...................................., vem através de seu representante legal infra-assinado, declarar expressamente, sob as penas da lei, que atende às normas relativas à saúde e segurança do trabalho, para os fins estabelecidos elo parágrafo único do artigo 117 da Constituição do Estado de São Paulo.</w:t>
      </w:r>
    </w:p>
    <w:p w14:paraId="1E50BB07" w14:textId="77777777" w:rsidR="00921209" w:rsidRDefault="00921209" w:rsidP="00921209">
      <w:pPr>
        <w:ind w:right="-63"/>
        <w:jc w:val="both"/>
        <w:rPr>
          <w:rFonts w:ascii="Arial" w:eastAsia="Arial" w:hAnsi="Arial"/>
          <w:sz w:val="22"/>
          <w:szCs w:val="22"/>
        </w:rPr>
      </w:pPr>
    </w:p>
    <w:p w14:paraId="1A23BD2F" w14:textId="77777777" w:rsidR="00921209" w:rsidRDefault="00921209" w:rsidP="00921209">
      <w:pPr>
        <w:ind w:right="-63"/>
        <w:jc w:val="both"/>
        <w:rPr>
          <w:rFonts w:ascii="Arial" w:eastAsia="Arial" w:hAnsi="Arial"/>
          <w:sz w:val="22"/>
          <w:szCs w:val="22"/>
        </w:rPr>
      </w:pPr>
    </w:p>
    <w:p w14:paraId="681D6C0B" w14:textId="77777777" w:rsidR="00921209" w:rsidRDefault="00921209" w:rsidP="00921209">
      <w:pPr>
        <w:keepNext/>
        <w:keepLines/>
        <w:ind w:firstLine="2835"/>
        <w:jc w:val="both"/>
        <w:rPr>
          <w:rFonts w:ascii="Arial" w:eastAsia="Arial" w:hAnsi="Arial"/>
          <w:sz w:val="22"/>
          <w:szCs w:val="22"/>
        </w:rPr>
      </w:pPr>
    </w:p>
    <w:p w14:paraId="4BC6D622" w14:textId="77777777" w:rsidR="00921209" w:rsidRDefault="00921209" w:rsidP="00921209">
      <w:pPr>
        <w:keepNext/>
        <w:keepLines/>
        <w:ind w:firstLine="2835"/>
        <w:jc w:val="both"/>
        <w:rPr>
          <w:rFonts w:ascii="Arial" w:eastAsia="Arial" w:hAnsi="Arial"/>
          <w:sz w:val="22"/>
          <w:szCs w:val="22"/>
        </w:rPr>
      </w:pPr>
    </w:p>
    <w:p w14:paraId="2611C506" w14:textId="77777777" w:rsidR="00921209" w:rsidRDefault="00921209" w:rsidP="00921209">
      <w:pPr>
        <w:keepNext/>
        <w:keepLines/>
        <w:ind w:firstLine="2835"/>
        <w:jc w:val="both"/>
      </w:pPr>
      <w:r>
        <w:rPr>
          <w:rFonts w:ascii="Arial" w:eastAsia="Arial" w:hAnsi="Arial"/>
          <w:sz w:val="22"/>
          <w:szCs w:val="22"/>
        </w:rPr>
        <w:t>Em ...... de ..................de 20____.</w:t>
      </w:r>
    </w:p>
    <w:p w14:paraId="12C03586" w14:textId="77777777" w:rsidR="00921209" w:rsidRDefault="00921209" w:rsidP="00921209">
      <w:pPr>
        <w:keepNext/>
        <w:keepLines/>
        <w:ind w:firstLine="851"/>
        <w:jc w:val="both"/>
        <w:rPr>
          <w:rFonts w:ascii="Arial" w:eastAsia="Arial" w:hAnsi="Arial"/>
          <w:sz w:val="22"/>
          <w:szCs w:val="22"/>
        </w:rPr>
      </w:pPr>
    </w:p>
    <w:p w14:paraId="72D20DF3" w14:textId="77777777" w:rsidR="00921209" w:rsidRDefault="00921209" w:rsidP="00921209">
      <w:pPr>
        <w:keepNext/>
        <w:keepLines/>
        <w:ind w:firstLine="851"/>
        <w:jc w:val="both"/>
        <w:rPr>
          <w:rFonts w:ascii="Arial" w:eastAsia="Arial" w:hAnsi="Arial"/>
          <w:sz w:val="22"/>
          <w:szCs w:val="22"/>
        </w:rPr>
      </w:pPr>
    </w:p>
    <w:p w14:paraId="7F6E0CEC" w14:textId="77777777" w:rsidR="00921209" w:rsidRDefault="00921209" w:rsidP="00921209">
      <w:pPr>
        <w:keepNext/>
        <w:keepLines/>
        <w:ind w:firstLine="851"/>
        <w:jc w:val="both"/>
        <w:rPr>
          <w:rFonts w:ascii="Arial" w:eastAsia="Arial" w:hAnsi="Arial"/>
          <w:sz w:val="22"/>
          <w:szCs w:val="22"/>
        </w:rPr>
      </w:pPr>
    </w:p>
    <w:p w14:paraId="3BF2BE6F" w14:textId="77777777" w:rsidR="00921209" w:rsidRDefault="00921209" w:rsidP="00921209">
      <w:pPr>
        <w:keepNext/>
        <w:keepLines/>
        <w:ind w:firstLine="851"/>
        <w:jc w:val="both"/>
      </w:pPr>
      <w:r>
        <w:rPr>
          <w:rFonts w:ascii="Arial" w:eastAsia="Arial" w:hAnsi="Arial"/>
          <w:sz w:val="22"/>
          <w:szCs w:val="22"/>
        </w:rPr>
        <w:t xml:space="preserve"> </w:t>
      </w:r>
    </w:p>
    <w:p w14:paraId="6A80762C" w14:textId="77777777" w:rsidR="00921209" w:rsidRDefault="00921209" w:rsidP="00921209">
      <w:pPr>
        <w:keepNext/>
        <w:keepLines/>
        <w:ind w:firstLine="851"/>
        <w:jc w:val="center"/>
      </w:pPr>
      <w:r>
        <w:rPr>
          <w:rFonts w:ascii="Arial" w:eastAsia="Arial" w:hAnsi="Arial"/>
          <w:sz w:val="22"/>
          <w:szCs w:val="22"/>
        </w:rPr>
        <w:t>.......................................................................................</w:t>
      </w:r>
    </w:p>
    <w:p w14:paraId="5D426B9F" w14:textId="77777777" w:rsidR="00921209" w:rsidRDefault="00921209" w:rsidP="00921209">
      <w:pPr>
        <w:keepNext/>
        <w:keepLines/>
        <w:ind w:firstLine="851"/>
        <w:jc w:val="center"/>
      </w:pPr>
      <w:r>
        <w:rPr>
          <w:rFonts w:ascii="Arial" w:eastAsia="Arial" w:hAnsi="Arial"/>
          <w:sz w:val="18"/>
          <w:szCs w:val="18"/>
        </w:rPr>
        <w:t>(assinatura do responsável pela proposta e carimbo da empresa)</w:t>
      </w:r>
    </w:p>
    <w:p w14:paraId="58279358" w14:textId="77777777" w:rsidR="00921209" w:rsidRDefault="00921209">
      <w:pPr>
        <w:pStyle w:val="Standard"/>
        <w:rPr>
          <w:rFonts w:ascii="Arial" w:hAnsi="Arial" w:cs="Arial"/>
          <w:sz w:val="22"/>
          <w:szCs w:val="22"/>
        </w:rPr>
      </w:pPr>
    </w:p>
    <w:p w14:paraId="014C75FB" w14:textId="77777777" w:rsidR="000F2149" w:rsidRDefault="000F2149">
      <w:pPr>
        <w:pStyle w:val="Standard"/>
        <w:jc w:val="both"/>
        <w:rPr>
          <w:rFonts w:ascii="Arial" w:hAnsi="Arial" w:cs="Arial"/>
          <w:sz w:val="22"/>
          <w:szCs w:val="22"/>
        </w:rPr>
      </w:pPr>
    </w:p>
    <w:p w14:paraId="6D56DDF2" w14:textId="77777777" w:rsidR="000F2149" w:rsidRDefault="000F2149">
      <w:pPr>
        <w:pStyle w:val="Standard"/>
        <w:jc w:val="both"/>
        <w:rPr>
          <w:rFonts w:ascii="Arial" w:hAnsi="Arial" w:cs="Arial"/>
          <w:sz w:val="22"/>
          <w:szCs w:val="22"/>
        </w:rPr>
      </w:pPr>
    </w:p>
    <w:p w14:paraId="388D7CDC" w14:textId="77777777" w:rsidR="000F2149" w:rsidRDefault="000F2149">
      <w:pPr>
        <w:pStyle w:val="Standard"/>
        <w:jc w:val="both"/>
        <w:rPr>
          <w:rFonts w:ascii="Arial" w:hAnsi="Arial" w:cs="Arial"/>
          <w:sz w:val="22"/>
          <w:szCs w:val="22"/>
        </w:rPr>
      </w:pPr>
    </w:p>
    <w:p w14:paraId="26FBD12D" w14:textId="77777777" w:rsidR="000F2149" w:rsidRDefault="000F2149">
      <w:pPr>
        <w:pStyle w:val="Standard"/>
        <w:jc w:val="both"/>
        <w:rPr>
          <w:rFonts w:ascii="Arial" w:hAnsi="Arial" w:cs="Arial"/>
          <w:sz w:val="22"/>
          <w:szCs w:val="22"/>
        </w:rPr>
      </w:pPr>
    </w:p>
    <w:p w14:paraId="2594693E" w14:textId="77777777" w:rsidR="000F2149" w:rsidRDefault="000F2149">
      <w:pPr>
        <w:pStyle w:val="Standard"/>
        <w:jc w:val="both"/>
        <w:rPr>
          <w:rFonts w:ascii="Arial" w:hAnsi="Arial" w:cs="Arial"/>
          <w:sz w:val="22"/>
          <w:szCs w:val="22"/>
        </w:rPr>
      </w:pPr>
    </w:p>
    <w:p w14:paraId="49962459" w14:textId="77777777" w:rsidR="000F2149" w:rsidRDefault="000F2149">
      <w:pPr>
        <w:pStyle w:val="Standard"/>
        <w:jc w:val="both"/>
        <w:rPr>
          <w:rFonts w:ascii="Arial" w:hAnsi="Arial" w:cs="Arial"/>
          <w:sz w:val="22"/>
          <w:szCs w:val="22"/>
        </w:rPr>
      </w:pPr>
    </w:p>
    <w:p w14:paraId="1FFD4659" w14:textId="77777777" w:rsidR="000F2149" w:rsidRDefault="000F2149">
      <w:pPr>
        <w:pStyle w:val="Standard"/>
        <w:jc w:val="both"/>
        <w:rPr>
          <w:rFonts w:ascii="Arial" w:hAnsi="Arial" w:cs="Arial"/>
          <w:sz w:val="22"/>
          <w:szCs w:val="22"/>
        </w:rPr>
      </w:pPr>
    </w:p>
    <w:p w14:paraId="528079E8" w14:textId="77777777" w:rsidR="000F2149" w:rsidRDefault="000F2149">
      <w:pPr>
        <w:pStyle w:val="Standard"/>
        <w:jc w:val="center"/>
        <w:rPr>
          <w:rFonts w:ascii="Arial" w:hAnsi="Arial" w:cs="Arial"/>
          <w:b/>
          <w:sz w:val="22"/>
          <w:szCs w:val="22"/>
        </w:rPr>
      </w:pPr>
    </w:p>
    <w:p w14:paraId="25D18E40" w14:textId="77777777" w:rsidR="000F2149" w:rsidRDefault="000F2149">
      <w:pPr>
        <w:pStyle w:val="Standard"/>
        <w:jc w:val="center"/>
        <w:rPr>
          <w:rFonts w:ascii="Arial" w:hAnsi="Arial" w:cs="Arial"/>
          <w:b/>
          <w:sz w:val="22"/>
          <w:szCs w:val="22"/>
        </w:rPr>
      </w:pPr>
    </w:p>
    <w:p w14:paraId="734B0656" w14:textId="77777777" w:rsidR="000F2149" w:rsidRDefault="000F2149">
      <w:pPr>
        <w:pStyle w:val="Standard"/>
        <w:jc w:val="center"/>
      </w:pPr>
    </w:p>
    <w:p w14:paraId="203F1053" w14:textId="77777777" w:rsidR="009E1328" w:rsidRDefault="009E1328">
      <w:pPr>
        <w:pStyle w:val="Standard"/>
        <w:jc w:val="center"/>
      </w:pPr>
    </w:p>
    <w:p w14:paraId="2E61F607" w14:textId="77777777" w:rsidR="009E1328" w:rsidRDefault="009E1328">
      <w:pPr>
        <w:pStyle w:val="Standard"/>
        <w:jc w:val="center"/>
      </w:pPr>
    </w:p>
    <w:p w14:paraId="7F283505" w14:textId="77777777" w:rsidR="009E1328" w:rsidRDefault="009E1328">
      <w:pPr>
        <w:pStyle w:val="Standard"/>
        <w:jc w:val="center"/>
      </w:pPr>
    </w:p>
    <w:p w14:paraId="4486EFC9" w14:textId="77777777" w:rsidR="009E1328" w:rsidRDefault="009E1328">
      <w:pPr>
        <w:pStyle w:val="Standard"/>
        <w:jc w:val="center"/>
      </w:pPr>
    </w:p>
    <w:p w14:paraId="07A9CC50" w14:textId="77777777" w:rsidR="009E1328" w:rsidRDefault="009E1328">
      <w:pPr>
        <w:pStyle w:val="Standard"/>
        <w:jc w:val="center"/>
      </w:pPr>
    </w:p>
    <w:p w14:paraId="180FC7D2" w14:textId="77777777" w:rsidR="009E1328" w:rsidRDefault="009E1328">
      <w:pPr>
        <w:pStyle w:val="Standard"/>
        <w:jc w:val="center"/>
      </w:pPr>
    </w:p>
    <w:p w14:paraId="307183F4" w14:textId="77777777" w:rsidR="009E1328" w:rsidRDefault="009E1328">
      <w:pPr>
        <w:pStyle w:val="Standard"/>
        <w:jc w:val="center"/>
      </w:pPr>
    </w:p>
    <w:p w14:paraId="0DDFF81E" w14:textId="77777777" w:rsidR="009E1328" w:rsidRDefault="009E1328">
      <w:pPr>
        <w:pStyle w:val="Standard"/>
        <w:jc w:val="center"/>
      </w:pPr>
    </w:p>
    <w:p w14:paraId="643E4D85" w14:textId="77777777" w:rsidR="009E1328" w:rsidRPr="009E1328" w:rsidRDefault="009E1328" w:rsidP="009E1328">
      <w:pPr>
        <w:jc w:val="center"/>
        <w:rPr>
          <w:rFonts w:ascii="Arial" w:eastAsia="Arial" w:hAnsi="Arial"/>
          <w:b/>
          <w:bCs/>
          <w:sz w:val="22"/>
          <w:szCs w:val="22"/>
        </w:rPr>
      </w:pPr>
      <w:r w:rsidRPr="009E1328">
        <w:rPr>
          <w:rFonts w:ascii="Arial" w:eastAsia="Arial" w:hAnsi="Arial"/>
          <w:b/>
          <w:bCs/>
          <w:sz w:val="22"/>
          <w:szCs w:val="22"/>
        </w:rPr>
        <w:lastRenderedPageBreak/>
        <w:t xml:space="preserve">ANEXO VIII – PREGÃO ELETRÔNICO Nº </w:t>
      </w:r>
      <w:r w:rsidR="00F74050">
        <w:rPr>
          <w:rFonts w:ascii="Arial" w:eastAsia="Arial" w:hAnsi="Arial"/>
          <w:b/>
          <w:bCs/>
          <w:sz w:val="22"/>
          <w:szCs w:val="22"/>
        </w:rPr>
        <w:t>022/2023</w:t>
      </w:r>
    </w:p>
    <w:p w14:paraId="4530D11D" w14:textId="77777777" w:rsidR="009E1328" w:rsidRPr="009E1328" w:rsidRDefault="009E1328" w:rsidP="009E1328">
      <w:pPr>
        <w:jc w:val="center"/>
        <w:rPr>
          <w:rFonts w:ascii="Arial" w:eastAsia="Arial" w:hAnsi="Arial"/>
          <w:sz w:val="22"/>
          <w:szCs w:val="22"/>
        </w:rPr>
      </w:pPr>
    </w:p>
    <w:p w14:paraId="7CD331A7" w14:textId="77777777" w:rsidR="009E1328" w:rsidRPr="009E1328" w:rsidRDefault="009E1328" w:rsidP="009E1328">
      <w:pPr>
        <w:jc w:val="center"/>
        <w:rPr>
          <w:rFonts w:ascii="Arial" w:eastAsia="Arial" w:hAnsi="Arial"/>
          <w:sz w:val="22"/>
          <w:szCs w:val="22"/>
        </w:rPr>
      </w:pPr>
    </w:p>
    <w:p w14:paraId="4D24D7FE" w14:textId="77777777" w:rsidR="009E1328" w:rsidRDefault="009E1328" w:rsidP="009E1328">
      <w:pPr>
        <w:autoSpaceDE w:val="0"/>
        <w:spacing w:line="360" w:lineRule="auto"/>
        <w:ind w:right="57"/>
        <w:jc w:val="center"/>
        <w:rPr>
          <w:rFonts w:ascii="Arial" w:eastAsia="Arial" w:hAnsi="Arial"/>
          <w:sz w:val="22"/>
          <w:szCs w:val="22"/>
        </w:rPr>
      </w:pPr>
      <w:r w:rsidRPr="009E1328">
        <w:rPr>
          <w:rFonts w:ascii="Arial" w:eastAsia="Arial" w:hAnsi="Arial"/>
          <w:sz w:val="22"/>
          <w:szCs w:val="22"/>
        </w:rPr>
        <w:t>TERMO DE CIÊNCIA E DE NOTIFICAÇÃO</w:t>
      </w:r>
    </w:p>
    <w:p w14:paraId="197EFCB9" w14:textId="77777777" w:rsidR="009E1328" w:rsidRPr="009E1328" w:rsidRDefault="009E1328" w:rsidP="009E1328">
      <w:pPr>
        <w:autoSpaceDE w:val="0"/>
        <w:spacing w:line="360" w:lineRule="auto"/>
        <w:ind w:right="57"/>
        <w:jc w:val="center"/>
        <w:rPr>
          <w:rFonts w:ascii="Arial" w:eastAsia="Arial" w:hAnsi="Arial"/>
          <w:sz w:val="22"/>
          <w:szCs w:val="22"/>
        </w:rPr>
      </w:pPr>
    </w:p>
    <w:p w14:paraId="37B209B1" w14:textId="77777777" w:rsidR="009E1328" w:rsidRDefault="009E1328" w:rsidP="009E1328">
      <w:pPr>
        <w:rPr>
          <w:rFonts w:ascii="Arial" w:eastAsia="Arial" w:hAnsi="Arial"/>
          <w:sz w:val="22"/>
          <w:szCs w:val="22"/>
        </w:rPr>
      </w:pPr>
      <w:r w:rsidRPr="009E1328">
        <w:rPr>
          <w:rFonts w:ascii="Arial" w:eastAsia="Arial" w:hAnsi="Arial"/>
          <w:sz w:val="22"/>
          <w:szCs w:val="22"/>
        </w:rPr>
        <w:t xml:space="preserve">PREGÃO </w:t>
      </w:r>
      <w:r w:rsidRPr="009E1328">
        <w:rPr>
          <w:rFonts w:ascii="Arial" w:eastAsia="Arial" w:hAnsi="Arial"/>
          <w:b/>
          <w:bCs/>
          <w:sz w:val="22"/>
          <w:szCs w:val="22"/>
        </w:rPr>
        <w:t xml:space="preserve">ELETRÔNICO Nº </w:t>
      </w:r>
      <w:r w:rsidR="00F74050">
        <w:rPr>
          <w:rFonts w:ascii="Arial" w:eastAsia="Arial" w:hAnsi="Arial"/>
          <w:b/>
          <w:bCs/>
          <w:sz w:val="22"/>
          <w:szCs w:val="22"/>
        </w:rPr>
        <w:t>022/2023</w:t>
      </w:r>
      <w:r>
        <w:rPr>
          <w:rFonts w:ascii="Arial" w:eastAsia="Arial" w:hAnsi="Arial"/>
          <w:b/>
          <w:bCs/>
          <w:sz w:val="22"/>
          <w:szCs w:val="22"/>
        </w:rPr>
        <w:t>-</w:t>
      </w:r>
      <w:r w:rsidRPr="009E1328">
        <w:rPr>
          <w:rFonts w:ascii="Arial" w:eastAsia="Arial" w:hAnsi="Arial"/>
          <w:sz w:val="22"/>
          <w:szCs w:val="22"/>
        </w:rPr>
        <w:t xml:space="preserve">PROCESSO </w:t>
      </w:r>
      <w:proofErr w:type="spellStart"/>
      <w:r w:rsidRPr="009E1328">
        <w:rPr>
          <w:rFonts w:ascii="Arial" w:eastAsia="Arial" w:hAnsi="Arial"/>
          <w:sz w:val="22"/>
          <w:szCs w:val="22"/>
        </w:rPr>
        <w:t>N°</w:t>
      </w:r>
      <w:proofErr w:type="spellEnd"/>
      <w:r>
        <w:rPr>
          <w:rFonts w:ascii="Arial" w:eastAsia="Arial" w:hAnsi="Arial"/>
          <w:sz w:val="22"/>
          <w:szCs w:val="22"/>
        </w:rPr>
        <w:t>________</w:t>
      </w:r>
      <w:r w:rsidRPr="009E1328">
        <w:rPr>
          <w:rFonts w:ascii="Arial" w:eastAsia="Arial" w:hAnsi="Arial"/>
          <w:sz w:val="22"/>
          <w:szCs w:val="22"/>
        </w:rPr>
        <w:t>/2023</w:t>
      </w:r>
    </w:p>
    <w:p w14:paraId="442AA5E4" w14:textId="77777777" w:rsidR="009E1328" w:rsidRPr="009E1328" w:rsidRDefault="009E1328" w:rsidP="009E1328">
      <w:pPr>
        <w:rPr>
          <w:rFonts w:ascii="Arial" w:eastAsia="Arial" w:hAnsi="Arial"/>
          <w:sz w:val="22"/>
          <w:szCs w:val="22"/>
        </w:rPr>
      </w:pPr>
    </w:p>
    <w:p w14:paraId="332AE675" w14:textId="77777777" w:rsidR="009E1328" w:rsidRPr="009E1328" w:rsidRDefault="009E1328" w:rsidP="009E1328">
      <w:pPr>
        <w:tabs>
          <w:tab w:val="left" w:pos="8240"/>
          <w:tab w:val="left" w:pos="8295"/>
          <w:tab w:val="left" w:pos="8384"/>
        </w:tabs>
        <w:autoSpaceDE w:val="0"/>
        <w:spacing w:line="360" w:lineRule="auto"/>
        <w:ind w:right="57"/>
        <w:rPr>
          <w:rFonts w:ascii="Arial" w:eastAsia="Arial" w:hAnsi="Arial"/>
          <w:sz w:val="22"/>
          <w:szCs w:val="22"/>
        </w:rPr>
      </w:pPr>
      <w:r w:rsidRPr="009E1328">
        <w:rPr>
          <w:rFonts w:ascii="Arial" w:eastAsia="Arial" w:hAnsi="Arial"/>
          <w:sz w:val="22"/>
          <w:szCs w:val="22"/>
        </w:rPr>
        <w:t xml:space="preserve">CONTRATANTE: PREFEITURA MUNICIPAL DE RIFAINA </w:t>
      </w:r>
    </w:p>
    <w:p w14:paraId="0FD7ED0D" w14:textId="77777777" w:rsidR="009E1328" w:rsidRPr="009E1328" w:rsidRDefault="009E1328" w:rsidP="009E1328">
      <w:pPr>
        <w:tabs>
          <w:tab w:val="left" w:pos="8240"/>
          <w:tab w:val="left" w:pos="8295"/>
          <w:tab w:val="left" w:pos="8384"/>
        </w:tabs>
        <w:autoSpaceDE w:val="0"/>
        <w:spacing w:line="360" w:lineRule="auto"/>
        <w:ind w:right="57"/>
        <w:rPr>
          <w:rFonts w:ascii="Arial" w:eastAsia="Arial" w:hAnsi="Arial"/>
          <w:sz w:val="22"/>
          <w:szCs w:val="22"/>
        </w:rPr>
      </w:pPr>
      <w:r w:rsidRPr="009E1328">
        <w:rPr>
          <w:rFonts w:ascii="Arial" w:eastAsia="Arial" w:hAnsi="Arial"/>
          <w:sz w:val="22"/>
          <w:szCs w:val="22"/>
        </w:rPr>
        <w:t>CONTRATADO:</w:t>
      </w:r>
      <w:r w:rsidRPr="009E1328">
        <w:rPr>
          <w:rFonts w:ascii="Arial" w:eastAsia="Arial" w:hAnsi="Arial"/>
          <w:sz w:val="22"/>
          <w:szCs w:val="22"/>
        </w:rPr>
        <w:tab/>
      </w:r>
      <w:r w:rsidRPr="009E1328">
        <w:rPr>
          <w:rFonts w:ascii="Arial" w:eastAsia="Arial" w:hAnsi="Arial"/>
          <w:sz w:val="22"/>
          <w:szCs w:val="22"/>
        </w:rPr>
        <w:tab/>
        <w:t xml:space="preserve"> CONTRATO Nº (DE ORIGEM): </w:t>
      </w:r>
      <w:r w:rsidRPr="009E1328">
        <w:rPr>
          <w:rFonts w:ascii="Arial" w:eastAsia="Arial" w:hAnsi="Arial"/>
          <w:sz w:val="22"/>
          <w:szCs w:val="22"/>
        </w:rPr>
        <w:tab/>
        <w:t xml:space="preserve"> OBJETO:</w:t>
      </w:r>
    </w:p>
    <w:p w14:paraId="69ADB754" w14:textId="77777777" w:rsidR="009E1328" w:rsidRPr="009E1328" w:rsidRDefault="009E1328" w:rsidP="009E1328">
      <w:pPr>
        <w:autoSpaceDE w:val="0"/>
        <w:spacing w:line="360" w:lineRule="auto"/>
        <w:ind w:right="57"/>
        <w:jc w:val="both"/>
        <w:rPr>
          <w:rFonts w:ascii="Arial" w:eastAsia="Arial" w:hAnsi="Arial"/>
          <w:sz w:val="22"/>
          <w:szCs w:val="22"/>
        </w:rPr>
      </w:pPr>
      <w:r w:rsidRPr="009E1328">
        <w:rPr>
          <w:rFonts w:ascii="Arial" w:eastAsia="Arial" w:hAnsi="Arial"/>
          <w:sz w:val="22"/>
          <w:szCs w:val="22"/>
        </w:rPr>
        <w:t>Pelo presente TERMO, nós, abaixo identificados:</w:t>
      </w:r>
    </w:p>
    <w:p w14:paraId="485F06C7" w14:textId="77777777" w:rsidR="009E1328" w:rsidRPr="009E1328" w:rsidRDefault="009E1328" w:rsidP="009E1328">
      <w:pPr>
        <w:numPr>
          <w:ilvl w:val="0"/>
          <w:numId w:val="16"/>
        </w:numPr>
        <w:tabs>
          <w:tab w:val="left" w:pos="810"/>
        </w:tabs>
        <w:suppressAutoHyphens w:val="0"/>
        <w:autoSpaceDE w:val="0"/>
        <w:spacing w:line="360" w:lineRule="auto"/>
        <w:ind w:right="57"/>
        <w:jc w:val="both"/>
        <w:textAlignment w:val="auto"/>
        <w:outlineLvl w:val="0"/>
        <w:rPr>
          <w:rFonts w:ascii="Arial" w:eastAsia="Arial" w:hAnsi="Arial"/>
          <w:sz w:val="22"/>
          <w:szCs w:val="22"/>
        </w:rPr>
      </w:pPr>
      <w:r w:rsidRPr="009E1328">
        <w:rPr>
          <w:rFonts w:ascii="Arial" w:eastAsia="Arial" w:hAnsi="Arial"/>
          <w:sz w:val="22"/>
          <w:szCs w:val="22"/>
        </w:rPr>
        <w:t>Estamos CIENTES de que:</w:t>
      </w:r>
    </w:p>
    <w:p w14:paraId="0093E467" w14:textId="77777777" w:rsidR="009E1328" w:rsidRPr="009E1328" w:rsidRDefault="009E1328" w:rsidP="009E1328">
      <w:pPr>
        <w:numPr>
          <w:ilvl w:val="0"/>
          <w:numId w:val="15"/>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o ajuste acima referido, seus aditamentos, bem como o acompanhamento de sua execução contratual, estarão sujeitos a análise e julgamento pelo Tribunal de Contas do Estado de São Paulo, cujo trâmite processual ocorrerá pelo sistema eletrônico;</w:t>
      </w:r>
    </w:p>
    <w:p w14:paraId="44ADEA4E" w14:textId="77777777" w:rsidR="009E1328" w:rsidRPr="009E1328" w:rsidRDefault="009E1328" w:rsidP="009E1328">
      <w:pPr>
        <w:numPr>
          <w:ilvl w:val="0"/>
          <w:numId w:val="15"/>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F029697" w14:textId="77777777" w:rsidR="009E1328" w:rsidRPr="009E1328" w:rsidRDefault="009E1328" w:rsidP="009E1328">
      <w:pPr>
        <w:numPr>
          <w:ilvl w:val="0"/>
          <w:numId w:val="15"/>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1580583" w14:textId="77777777" w:rsidR="009E1328" w:rsidRPr="009E1328" w:rsidRDefault="009E1328" w:rsidP="009E1328">
      <w:pPr>
        <w:numPr>
          <w:ilvl w:val="0"/>
          <w:numId w:val="15"/>
        </w:numPr>
        <w:tabs>
          <w:tab w:val="left" w:pos="385"/>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 xml:space="preserve">as informações pessoais dos responsáveis pela contratante e </w:t>
      </w:r>
      <w:proofErr w:type="spellStart"/>
      <w:r w:rsidRPr="009E1328">
        <w:rPr>
          <w:rFonts w:ascii="Arial" w:eastAsia="Arial" w:hAnsi="Arial"/>
          <w:sz w:val="22"/>
          <w:szCs w:val="22"/>
        </w:rPr>
        <w:t>e</w:t>
      </w:r>
      <w:proofErr w:type="spellEnd"/>
      <w:r w:rsidRPr="009E1328">
        <w:rPr>
          <w:rFonts w:ascii="Arial" w:eastAsia="Arial" w:hAnsi="Arial"/>
          <w:sz w:val="22"/>
          <w:szCs w:val="22"/>
        </w:rPr>
        <w:t xml:space="preserve"> interessados estão cadastradas no módulo eletrônico do “Cadastro Corporativo TCESP – </w:t>
      </w:r>
      <w:proofErr w:type="spellStart"/>
      <w:r w:rsidRPr="009E1328">
        <w:rPr>
          <w:rFonts w:ascii="Arial" w:eastAsia="Arial" w:hAnsi="Arial"/>
          <w:sz w:val="22"/>
          <w:szCs w:val="22"/>
        </w:rPr>
        <w:t>CadTCESP</w:t>
      </w:r>
      <w:proofErr w:type="spellEnd"/>
      <w:r w:rsidRPr="009E1328">
        <w:rPr>
          <w:rFonts w:ascii="Arial" w:eastAsia="Arial" w:hAnsi="Arial"/>
          <w:sz w:val="22"/>
          <w:szCs w:val="22"/>
        </w:rPr>
        <w:t>”, nos termos previstos no Artigo 2º das Instruções nº01/2020, conforme “Declaração(</w:t>
      </w:r>
      <w:proofErr w:type="spellStart"/>
      <w:r w:rsidRPr="009E1328">
        <w:rPr>
          <w:rFonts w:ascii="Arial" w:eastAsia="Arial" w:hAnsi="Arial"/>
          <w:sz w:val="22"/>
          <w:szCs w:val="22"/>
        </w:rPr>
        <w:t>ões</w:t>
      </w:r>
      <w:proofErr w:type="spellEnd"/>
      <w:r w:rsidRPr="009E1328">
        <w:rPr>
          <w:rFonts w:ascii="Arial" w:eastAsia="Arial" w:hAnsi="Arial"/>
          <w:sz w:val="22"/>
          <w:szCs w:val="22"/>
        </w:rPr>
        <w:t>) de Atualização Cadastral” anexa (s);</w:t>
      </w:r>
    </w:p>
    <w:p w14:paraId="28D82039" w14:textId="77777777" w:rsidR="009E1328" w:rsidRDefault="009E1328" w:rsidP="009E1328">
      <w:pPr>
        <w:numPr>
          <w:ilvl w:val="0"/>
          <w:numId w:val="15"/>
        </w:numPr>
        <w:tabs>
          <w:tab w:val="left" w:pos="414"/>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é de exclusiva responsabilidade do contratado manter seus dados sempre atualizados.</w:t>
      </w:r>
    </w:p>
    <w:p w14:paraId="0658F5F1" w14:textId="77777777" w:rsidR="009E1328" w:rsidRPr="009E1328" w:rsidRDefault="009E1328" w:rsidP="009E1328">
      <w:pPr>
        <w:tabs>
          <w:tab w:val="left" w:pos="414"/>
        </w:tabs>
        <w:suppressAutoHyphens w:val="0"/>
        <w:autoSpaceDE w:val="0"/>
        <w:spacing w:line="360" w:lineRule="auto"/>
        <w:ind w:left="102" w:right="57"/>
        <w:jc w:val="both"/>
        <w:textAlignment w:val="auto"/>
        <w:rPr>
          <w:rFonts w:ascii="Arial" w:eastAsia="Arial" w:hAnsi="Arial"/>
          <w:sz w:val="22"/>
          <w:szCs w:val="22"/>
        </w:rPr>
      </w:pPr>
    </w:p>
    <w:p w14:paraId="1DDFC541" w14:textId="77777777" w:rsidR="009E1328" w:rsidRPr="009E1328" w:rsidRDefault="009E1328" w:rsidP="009E1328">
      <w:pPr>
        <w:numPr>
          <w:ilvl w:val="0"/>
          <w:numId w:val="16"/>
        </w:numPr>
        <w:tabs>
          <w:tab w:val="left" w:pos="810"/>
        </w:tabs>
        <w:suppressAutoHyphens w:val="0"/>
        <w:autoSpaceDE w:val="0"/>
        <w:spacing w:line="360" w:lineRule="auto"/>
        <w:ind w:right="57"/>
        <w:jc w:val="both"/>
        <w:textAlignment w:val="auto"/>
        <w:outlineLvl w:val="0"/>
        <w:rPr>
          <w:rFonts w:ascii="Arial" w:eastAsia="Arial" w:hAnsi="Arial"/>
          <w:sz w:val="22"/>
          <w:szCs w:val="22"/>
        </w:rPr>
      </w:pPr>
      <w:r w:rsidRPr="009E1328">
        <w:rPr>
          <w:rFonts w:ascii="Arial" w:eastAsia="Arial" w:hAnsi="Arial"/>
          <w:sz w:val="22"/>
          <w:szCs w:val="22"/>
        </w:rPr>
        <w:t>Damo-nos por NOTIFICADOS para:</w:t>
      </w:r>
    </w:p>
    <w:p w14:paraId="2C9F0E44" w14:textId="77777777" w:rsidR="009E1328" w:rsidRPr="009E1328" w:rsidRDefault="009E1328" w:rsidP="009E1328">
      <w:pPr>
        <w:numPr>
          <w:ilvl w:val="0"/>
          <w:numId w:val="14"/>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 xml:space="preserve">O acompanhamento dos atos do processo até seu julgamento final e consequente </w:t>
      </w:r>
      <w:r w:rsidRPr="009E1328">
        <w:rPr>
          <w:rFonts w:ascii="Arial" w:eastAsia="Arial" w:hAnsi="Arial"/>
          <w:sz w:val="22"/>
          <w:szCs w:val="22"/>
        </w:rPr>
        <w:lastRenderedPageBreak/>
        <w:t>publicação;</w:t>
      </w:r>
    </w:p>
    <w:p w14:paraId="6CF31902" w14:textId="77777777" w:rsidR="009E1328" w:rsidRPr="009E1328" w:rsidRDefault="009E1328" w:rsidP="009E1328">
      <w:pPr>
        <w:numPr>
          <w:ilvl w:val="0"/>
          <w:numId w:val="14"/>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Se for o caso e de nosso interesse, nos prazos e nas formas legais e regimentais, exercer o direito de defesa, interpor recursos e o que mais couber.</w:t>
      </w:r>
    </w:p>
    <w:p w14:paraId="4513632A" w14:textId="77777777" w:rsidR="009E1328" w:rsidRPr="009E1328" w:rsidRDefault="009E1328" w:rsidP="009E1328">
      <w:pPr>
        <w:autoSpaceDE w:val="0"/>
        <w:spacing w:line="360" w:lineRule="auto"/>
        <w:ind w:right="57"/>
        <w:rPr>
          <w:rFonts w:ascii="Arial" w:eastAsia="Arial" w:hAnsi="Arial"/>
          <w:sz w:val="22"/>
          <w:szCs w:val="22"/>
        </w:rPr>
      </w:pPr>
    </w:p>
    <w:p w14:paraId="13D0270A" w14:textId="77777777" w:rsidR="009E1328" w:rsidRPr="009E1328" w:rsidRDefault="009E1328" w:rsidP="009E1328">
      <w:pPr>
        <w:tabs>
          <w:tab w:val="left" w:pos="8604"/>
        </w:tabs>
        <w:autoSpaceDE w:val="0"/>
        <w:spacing w:line="360" w:lineRule="auto"/>
        <w:ind w:right="57"/>
        <w:outlineLvl w:val="0"/>
        <w:rPr>
          <w:rFonts w:ascii="Arial" w:eastAsia="Arial" w:hAnsi="Arial"/>
          <w:sz w:val="22"/>
          <w:szCs w:val="22"/>
        </w:rPr>
      </w:pPr>
      <w:r w:rsidRPr="009E1328">
        <w:rPr>
          <w:rFonts w:ascii="Arial" w:eastAsia="Arial" w:hAnsi="Arial"/>
          <w:sz w:val="22"/>
          <w:szCs w:val="22"/>
        </w:rPr>
        <w:t xml:space="preserve">LOCAL e DATA:  </w:t>
      </w:r>
    </w:p>
    <w:p w14:paraId="337669E0" w14:textId="77777777" w:rsidR="009E1328" w:rsidRPr="009E1328" w:rsidRDefault="009E1328" w:rsidP="009E1328">
      <w:pPr>
        <w:autoSpaceDE w:val="0"/>
        <w:spacing w:line="360" w:lineRule="auto"/>
        <w:ind w:right="57"/>
        <w:rPr>
          <w:rFonts w:ascii="Arial" w:eastAsia="Arial" w:hAnsi="Arial"/>
          <w:sz w:val="22"/>
          <w:szCs w:val="22"/>
        </w:rPr>
      </w:pPr>
    </w:p>
    <w:p w14:paraId="60C8758A" w14:textId="77777777" w:rsidR="009E1328" w:rsidRPr="009E1328" w:rsidRDefault="009E1328" w:rsidP="009E1328">
      <w:pPr>
        <w:autoSpaceDE w:val="0"/>
        <w:spacing w:line="360" w:lineRule="auto"/>
        <w:ind w:right="57"/>
        <w:rPr>
          <w:rFonts w:ascii="Arial" w:eastAsia="Arial" w:hAnsi="Arial"/>
          <w:sz w:val="22"/>
          <w:szCs w:val="22"/>
        </w:rPr>
      </w:pPr>
      <w:r w:rsidRPr="009E1328">
        <w:rPr>
          <w:rFonts w:ascii="Arial" w:eastAsia="Arial" w:hAnsi="Arial"/>
          <w:sz w:val="22"/>
          <w:szCs w:val="22"/>
        </w:rPr>
        <w:t>AUTORIDADE MÁXIMA DO ÓRGÃO/ENTIDADE:</w:t>
      </w:r>
    </w:p>
    <w:p w14:paraId="05520DB2" w14:textId="77777777" w:rsidR="009E1328" w:rsidRDefault="009E1328" w:rsidP="009E1328">
      <w:pPr>
        <w:tabs>
          <w:tab w:val="left" w:pos="4511"/>
          <w:tab w:val="left" w:pos="8543"/>
          <w:tab w:val="left" w:pos="8621"/>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37E421FB" w14:textId="77777777" w:rsidR="009E1328" w:rsidRDefault="009E1328" w:rsidP="009E1328">
      <w:pPr>
        <w:tabs>
          <w:tab w:val="left" w:pos="4511"/>
          <w:tab w:val="left" w:pos="8543"/>
          <w:tab w:val="left" w:pos="8621"/>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45F87C7D" w14:textId="77777777" w:rsidR="009E1328" w:rsidRPr="009E1328" w:rsidRDefault="009E1328" w:rsidP="009E1328">
      <w:pPr>
        <w:tabs>
          <w:tab w:val="left" w:pos="4511"/>
          <w:tab w:val="left" w:pos="8543"/>
          <w:tab w:val="left" w:pos="8621"/>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68CCAD3C" w14:textId="77777777" w:rsidR="009E1328" w:rsidRPr="009E1328" w:rsidRDefault="009E1328" w:rsidP="009E1328">
      <w:pPr>
        <w:autoSpaceDE w:val="0"/>
        <w:spacing w:line="360" w:lineRule="auto"/>
        <w:ind w:right="57"/>
        <w:rPr>
          <w:rFonts w:ascii="Arial" w:eastAsia="Arial" w:hAnsi="Arial"/>
          <w:sz w:val="22"/>
          <w:szCs w:val="22"/>
        </w:rPr>
      </w:pPr>
    </w:p>
    <w:p w14:paraId="0F1ED13C"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t xml:space="preserve">RESPONSÁVEIS PELA HOMOLOGAÇÃO DO CERTAME </w:t>
      </w:r>
    </w:p>
    <w:p w14:paraId="2C4D96A2" w14:textId="77777777" w:rsidR="009E1328" w:rsidRDefault="009E1328" w:rsidP="009E1328">
      <w:pPr>
        <w:tabs>
          <w:tab w:val="left" w:pos="4511"/>
          <w:tab w:val="left" w:pos="8542"/>
          <w:tab w:val="left" w:pos="8620"/>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3798824B" w14:textId="77777777" w:rsidR="009E1328" w:rsidRDefault="009E1328" w:rsidP="009E1328">
      <w:pPr>
        <w:tabs>
          <w:tab w:val="left" w:pos="4511"/>
          <w:tab w:val="left" w:pos="8542"/>
          <w:tab w:val="left" w:pos="8620"/>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70CB4EFC" w14:textId="77777777" w:rsidR="009E1328" w:rsidRPr="009E1328" w:rsidRDefault="009E1328" w:rsidP="009E1328">
      <w:pPr>
        <w:tabs>
          <w:tab w:val="left" w:pos="4511"/>
          <w:tab w:val="left" w:pos="8542"/>
          <w:tab w:val="left" w:pos="8620"/>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42A20E49" w14:textId="77777777" w:rsidR="009E1328" w:rsidRPr="009E1328" w:rsidRDefault="009E1328" w:rsidP="009E1328">
      <w:pPr>
        <w:tabs>
          <w:tab w:val="left" w:pos="8630"/>
        </w:tabs>
        <w:autoSpaceDE w:val="0"/>
        <w:spacing w:line="360" w:lineRule="auto"/>
        <w:ind w:right="57"/>
        <w:rPr>
          <w:rFonts w:ascii="Arial" w:eastAsia="Arial" w:hAnsi="Arial"/>
          <w:sz w:val="22"/>
          <w:szCs w:val="22"/>
        </w:rPr>
      </w:pPr>
      <w:r w:rsidRPr="009E1328">
        <w:rPr>
          <w:rFonts w:ascii="Arial" w:eastAsia="Arial" w:hAnsi="Arial"/>
          <w:sz w:val="22"/>
          <w:szCs w:val="22"/>
        </w:rPr>
        <w:t xml:space="preserve">Assinatura:  </w:t>
      </w:r>
    </w:p>
    <w:p w14:paraId="5E0AE05B" w14:textId="77777777" w:rsidR="009E1328" w:rsidRPr="009E1328" w:rsidRDefault="009E1328" w:rsidP="009E1328">
      <w:pPr>
        <w:autoSpaceDE w:val="0"/>
        <w:spacing w:line="360" w:lineRule="auto"/>
        <w:ind w:right="57"/>
        <w:rPr>
          <w:rFonts w:ascii="Arial" w:eastAsia="Arial" w:hAnsi="Arial"/>
          <w:sz w:val="22"/>
          <w:szCs w:val="22"/>
        </w:rPr>
      </w:pPr>
    </w:p>
    <w:p w14:paraId="624DFB18"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t>RESPONSÁVEIS QUE ASSINARAM O AJUSTE:</w:t>
      </w:r>
    </w:p>
    <w:p w14:paraId="64A6A11B" w14:textId="77777777" w:rsidR="009E1328" w:rsidRPr="009E1328" w:rsidRDefault="009E1328" w:rsidP="009E1328">
      <w:pPr>
        <w:autoSpaceDE w:val="0"/>
        <w:spacing w:line="360" w:lineRule="auto"/>
        <w:ind w:right="57"/>
        <w:rPr>
          <w:rFonts w:ascii="Arial" w:eastAsia="Arial" w:hAnsi="Arial"/>
          <w:sz w:val="22"/>
          <w:szCs w:val="22"/>
        </w:rPr>
      </w:pPr>
      <w:r w:rsidRPr="009E1328">
        <w:rPr>
          <w:rFonts w:ascii="Arial" w:eastAsia="Arial" w:hAnsi="Arial"/>
          <w:sz w:val="22"/>
          <w:szCs w:val="22"/>
        </w:rPr>
        <w:t>Pelo contratante:</w:t>
      </w:r>
    </w:p>
    <w:p w14:paraId="677F7D65" w14:textId="77777777" w:rsidR="009E1328" w:rsidRDefault="009E1328" w:rsidP="009E1328">
      <w:pPr>
        <w:tabs>
          <w:tab w:val="left" w:pos="4511"/>
          <w:tab w:val="left" w:pos="8546"/>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20FA7DCF" w14:textId="77777777" w:rsidR="009E1328" w:rsidRDefault="009E1328" w:rsidP="009E1328">
      <w:pPr>
        <w:tabs>
          <w:tab w:val="left" w:pos="4511"/>
          <w:tab w:val="left" w:pos="8546"/>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44B93A2D" w14:textId="77777777" w:rsidR="009E1328" w:rsidRPr="009E1328" w:rsidRDefault="009E1328" w:rsidP="009E1328">
      <w:pPr>
        <w:tabs>
          <w:tab w:val="left" w:pos="4511"/>
          <w:tab w:val="left" w:pos="8546"/>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10F9B13C" w14:textId="77777777" w:rsidR="009E1328" w:rsidRDefault="009E1328" w:rsidP="009E1328">
      <w:pPr>
        <w:tabs>
          <w:tab w:val="left" w:pos="8639"/>
        </w:tabs>
        <w:autoSpaceDE w:val="0"/>
        <w:spacing w:line="360" w:lineRule="auto"/>
        <w:ind w:right="57"/>
        <w:rPr>
          <w:rFonts w:ascii="Arial" w:eastAsia="Arial" w:hAnsi="Arial"/>
          <w:sz w:val="22"/>
          <w:szCs w:val="22"/>
        </w:rPr>
      </w:pPr>
      <w:r w:rsidRPr="009E1328">
        <w:rPr>
          <w:rFonts w:ascii="Arial" w:eastAsia="Arial" w:hAnsi="Arial"/>
          <w:sz w:val="22"/>
          <w:szCs w:val="22"/>
        </w:rPr>
        <w:t xml:space="preserve">Assinatura: </w:t>
      </w:r>
    </w:p>
    <w:p w14:paraId="5610F8F4" w14:textId="77777777" w:rsidR="009E1328" w:rsidRDefault="009E1328" w:rsidP="009E1328">
      <w:pPr>
        <w:tabs>
          <w:tab w:val="left" w:pos="8639"/>
        </w:tabs>
        <w:autoSpaceDE w:val="0"/>
        <w:spacing w:line="360" w:lineRule="auto"/>
        <w:ind w:right="57"/>
        <w:rPr>
          <w:rFonts w:ascii="Arial" w:eastAsia="Arial" w:hAnsi="Arial"/>
          <w:sz w:val="22"/>
          <w:szCs w:val="22"/>
        </w:rPr>
      </w:pPr>
    </w:p>
    <w:p w14:paraId="642B7E48" w14:textId="77777777" w:rsidR="009E1328" w:rsidRDefault="009E1328" w:rsidP="009E1328">
      <w:pPr>
        <w:tabs>
          <w:tab w:val="left" w:pos="8639"/>
        </w:tabs>
        <w:autoSpaceDE w:val="0"/>
        <w:spacing w:line="360" w:lineRule="auto"/>
        <w:ind w:right="57"/>
        <w:rPr>
          <w:rFonts w:ascii="Arial" w:eastAsia="Arial" w:hAnsi="Arial"/>
          <w:sz w:val="22"/>
          <w:szCs w:val="22"/>
        </w:rPr>
      </w:pPr>
    </w:p>
    <w:p w14:paraId="73988198" w14:textId="77777777" w:rsidR="009E1328" w:rsidRPr="009E1328" w:rsidRDefault="009E1328" w:rsidP="009E1328">
      <w:pPr>
        <w:tabs>
          <w:tab w:val="left" w:pos="8639"/>
        </w:tabs>
        <w:autoSpaceDE w:val="0"/>
        <w:spacing w:line="360" w:lineRule="auto"/>
        <w:ind w:right="57"/>
        <w:rPr>
          <w:rFonts w:ascii="Arial" w:eastAsia="Arial" w:hAnsi="Arial"/>
          <w:sz w:val="22"/>
          <w:szCs w:val="22"/>
        </w:rPr>
      </w:pPr>
    </w:p>
    <w:p w14:paraId="3CB0A492"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t>Pela contratada:</w:t>
      </w:r>
    </w:p>
    <w:p w14:paraId="5FA654B9" w14:textId="77777777" w:rsidR="009E1328" w:rsidRDefault="009E1328" w:rsidP="009E1328">
      <w:pPr>
        <w:tabs>
          <w:tab w:val="left" w:pos="4511"/>
          <w:tab w:val="left" w:pos="8548"/>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0B0D1554" w14:textId="77777777" w:rsidR="009E1328" w:rsidRDefault="009E1328" w:rsidP="009E1328">
      <w:pPr>
        <w:tabs>
          <w:tab w:val="left" w:pos="4511"/>
          <w:tab w:val="left" w:pos="8548"/>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0FF7DC02" w14:textId="77777777" w:rsidR="009E1328" w:rsidRDefault="009E1328" w:rsidP="009E1328">
      <w:pPr>
        <w:tabs>
          <w:tab w:val="left" w:pos="4511"/>
          <w:tab w:val="left" w:pos="8548"/>
          <w:tab w:val="left" w:pos="8639"/>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32BFFDD0" w14:textId="77777777" w:rsidR="009E1328" w:rsidRDefault="009E1328" w:rsidP="009E1328">
      <w:pPr>
        <w:tabs>
          <w:tab w:val="left" w:pos="4511"/>
          <w:tab w:val="left" w:pos="8548"/>
          <w:tab w:val="left" w:pos="8639"/>
        </w:tabs>
        <w:autoSpaceDE w:val="0"/>
        <w:spacing w:line="360" w:lineRule="auto"/>
        <w:ind w:right="57"/>
        <w:rPr>
          <w:rFonts w:ascii="Arial" w:eastAsia="Arial" w:hAnsi="Arial"/>
          <w:sz w:val="22"/>
          <w:szCs w:val="22"/>
        </w:rPr>
      </w:pPr>
      <w:r w:rsidRPr="009E1328">
        <w:rPr>
          <w:rFonts w:ascii="Arial" w:eastAsia="Arial" w:hAnsi="Arial"/>
          <w:sz w:val="22"/>
          <w:szCs w:val="22"/>
        </w:rPr>
        <w:t xml:space="preserve">Assinatura:  </w:t>
      </w:r>
    </w:p>
    <w:p w14:paraId="0A78DA2D" w14:textId="77777777" w:rsidR="009E1328" w:rsidRPr="009E1328" w:rsidRDefault="009E1328" w:rsidP="009E1328">
      <w:pPr>
        <w:tabs>
          <w:tab w:val="left" w:pos="4511"/>
          <w:tab w:val="left" w:pos="8548"/>
          <w:tab w:val="left" w:pos="8639"/>
        </w:tabs>
        <w:autoSpaceDE w:val="0"/>
        <w:spacing w:line="360" w:lineRule="auto"/>
        <w:ind w:right="57"/>
        <w:rPr>
          <w:rFonts w:ascii="Arial" w:eastAsia="Arial" w:hAnsi="Arial"/>
          <w:sz w:val="22"/>
          <w:szCs w:val="22"/>
        </w:rPr>
      </w:pPr>
    </w:p>
    <w:p w14:paraId="59569A02"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lastRenderedPageBreak/>
        <w:t>ORDENADOR DE DESPESAS DA CONTRATANTE:</w:t>
      </w:r>
    </w:p>
    <w:p w14:paraId="6A5F1843" w14:textId="77777777" w:rsidR="009E1328" w:rsidRDefault="009E1328" w:rsidP="009E1328">
      <w:pPr>
        <w:tabs>
          <w:tab w:val="left" w:pos="4511"/>
          <w:tab w:val="left" w:pos="8545"/>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5D32C4DD" w14:textId="77777777" w:rsidR="009E1328" w:rsidRDefault="009E1328" w:rsidP="009E1328">
      <w:pPr>
        <w:tabs>
          <w:tab w:val="left" w:pos="4511"/>
          <w:tab w:val="left" w:pos="8545"/>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7FB73C28" w14:textId="77777777" w:rsidR="009E1328" w:rsidRDefault="009E1328" w:rsidP="009E1328">
      <w:pPr>
        <w:tabs>
          <w:tab w:val="left" w:pos="4511"/>
          <w:tab w:val="left" w:pos="8545"/>
          <w:tab w:val="left" w:pos="8637"/>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338BBD9F" w14:textId="77777777" w:rsidR="009E1328" w:rsidRDefault="009E1328" w:rsidP="009E1328">
      <w:pPr>
        <w:tabs>
          <w:tab w:val="left" w:pos="4511"/>
          <w:tab w:val="left" w:pos="8545"/>
          <w:tab w:val="left" w:pos="8637"/>
        </w:tabs>
        <w:autoSpaceDE w:val="0"/>
        <w:spacing w:line="360" w:lineRule="auto"/>
        <w:ind w:right="57"/>
        <w:rPr>
          <w:rFonts w:ascii="Arial" w:eastAsia="Arial" w:hAnsi="Arial"/>
          <w:sz w:val="22"/>
          <w:szCs w:val="22"/>
        </w:rPr>
      </w:pPr>
    </w:p>
    <w:p w14:paraId="12F6569B" w14:textId="77777777" w:rsidR="009E1328" w:rsidRPr="009E1328" w:rsidRDefault="009E1328" w:rsidP="009E1328">
      <w:pPr>
        <w:tabs>
          <w:tab w:val="left" w:pos="4511"/>
          <w:tab w:val="left" w:pos="8545"/>
          <w:tab w:val="left" w:pos="8637"/>
        </w:tabs>
        <w:autoSpaceDE w:val="0"/>
        <w:spacing w:line="360" w:lineRule="auto"/>
        <w:ind w:right="57"/>
        <w:rPr>
          <w:rFonts w:ascii="Arial" w:eastAsia="Arial" w:hAnsi="Arial"/>
          <w:sz w:val="22"/>
          <w:szCs w:val="22"/>
        </w:rPr>
      </w:pPr>
      <w:r w:rsidRPr="009E1328">
        <w:rPr>
          <w:rFonts w:ascii="Arial" w:eastAsia="Arial" w:hAnsi="Arial"/>
          <w:sz w:val="22"/>
          <w:szCs w:val="22"/>
        </w:rPr>
        <w:t>Assinatura: GESTOR(ES) DO CONTRATO:</w:t>
      </w:r>
    </w:p>
    <w:p w14:paraId="0F65239F" w14:textId="77777777" w:rsidR="009E1328" w:rsidRDefault="009E1328" w:rsidP="009E1328">
      <w:pPr>
        <w:tabs>
          <w:tab w:val="left" w:pos="4571"/>
          <w:tab w:val="left" w:pos="8605"/>
          <w:tab w:val="left" w:pos="867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36143DCA" w14:textId="77777777" w:rsidR="009E1328" w:rsidRDefault="009E1328" w:rsidP="009E1328">
      <w:pPr>
        <w:tabs>
          <w:tab w:val="left" w:pos="4571"/>
          <w:tab w:val="left" w:pos="8605"/>
          <w:tab w:val="left" w:pos="867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41933C9C" w14:textId="77777777" w:rsidR="009E1328" w:rsidRPr="009E1328" w:rsidRDefault="009E1328" w:rsidP="009E1328">
      <w:pPr>
        <w:tabs>
          <w:tab w:val="left" w:pos="4571"/>
          <w:tab w:val="left" w:pos="8605"/>
          <w:tab w:val="left" w:pos="8678"/>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4888F86D" w14:textId="77777777" w:rsidR="009E1328" w:rsidRPr="009E1328" w:rsidRDefault="009E1328" w:rsidP="009E1328">
      <w:pPr>
        <w:tabs>
          <w:tab w:val="left" w:pos="8698"/>
        </w:tabs>
        <w:autoSpaceDE w:val="0"/>
        <w:spacing w:line="360" w:lineRule="auto"/>
        <w:ind w:right="57"/>
        <w:rPr>
          <w:rFonts w:ascii="Arial" w:eastAsia="Arial" w:hAnsi="Arial"/>
          <w:sz w:val="22"/>
          <w:szCs w:val="22"/>
        </w:rPr>
      </w:pPr>
      <w:r w:rsidRPr="009E1328">
        <w:rPr>
          <w:rFonts w:ascii="Arial" w:eastAsia="Arial" w:hAnsi="Arial"/>
          <w:sz w:val="22"/>
          <w:szCs w:val="22"/>
        </w:rPr>
        <w:t>Assinatura:  ___________________________</w:t>
      </w:r>
    </w:p>
    <w:p w14:paraId="49AF3993" w14:textId="77777777" w:rsidR="009E1328" w:rsidRPr="009E1328" w:rsidRDefault="009E1328" w:rsidP="009E1328">
      <w:pPr>
        <w:autoSpaceDE w:val="0"/>
        <w:spacing w:line="360" w:lineRule="auto"/>
        <w:ind w:right="57"/>
        <w:rPr>
          <w:rFonts w:ascii="Arial" w:eastAsia="Arial" w:hAnsi="Arial"/>
          <w:sz w:val="22"/>
          <w:szCs w:val="22"/>
        </w:rPr>
      </w:pPr>
    </w:p>
    <w:p w14:paraId="62409D48" w14:textId="77777777" w:rsidR="009E1328" w:rsidRPr="009E1328" w:rsidRDefault="009E1328" w:rsidP="009E1328">
      <w:pPr>
        <w:autoSpaceDE w:val="0"/>
        <w:spacing w:line="360" w:lineRule="auto"/>
        <w:ind w:right="57"/>
        <w:jc w:val="both"/>
        <w:outlineLvl w:val="0"/>
        <w:rPr>
          <w:rFonts w:ascii="Arial" w:eastAsia="Arial" w:hAnsi="Arial"/>
          <w:sz w:val="22"/>
          <w:szCs w:val="22"/>
        </w:rPr>
      </w:pPr>
      <w:r w:rsidRPr="009E1328">
        <w:rPr>
          <w:rFonts w:ascii="Arial" w:eastAsia="Arial" w:hAnsi="Arial"/>
          <w:sz w:val="22"/>
          <w:szCs w:val="22"/>
        </w:rPr>
        <w:t>DEMAIS RESPONSÁVEIS (*):</w:t>
      </w:r>
    </w:p>
    <w:p w14:paraId="63DECE09" w14:textId="77777777" w:rsid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 xml:space="preserve">Tipo de ato sob sua responsabilidade:  </w:t>
      </w:r>
    </w:p>
    <w:p w14:paraId="75932B46" w14:textId="77777777" w:rsidR="009E1328" w:rsidRP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Nome:</w:t>
      </w:r>
    </w:p>
    <w:p w14:paraId="29F00DDF" w14:textId="77777777" w:rsidR="009E1328" w:rsidRP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Cargo:</w:t>
      </w:r>
    </w:p>
    <w:p w14:paraId="7950FE26" w14:textId="77777777" w:rsidR="009E1328" w:rsidRP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 xml:space="preserve">CPF:  </w:t>
      </w:r>
    </w:p>
    <w:p w14:paraId="3332E55A" w14:textId="77777777" w:rsidR="009E1328" w:rsidRPr="009E1328" w:rsidRDefault="009E1328" w:rsidP="009E1328">
      <w:pPr>
        <w:tabs>
          <w:tab w:val="left" w:pos="5490"/>
        </w:tabs>
        <w:autoSpaceDE w:val="0"/>
        <w:spacing w:line="360" w:lineRule="auto"/>
        <w:ind w:right="57"/>
        <w:jc w:val="both"/>
        <w:rPr>
          <w:rFonts w:ascii="Arial" w:eastAsia="Arial" w:hAnsi="Arial"/>
          <w:sz w:val="22"/>
          <w:szCs w:val="22"/>
        </w:rPr>
      </w:pPr>
      <w:r w:rsidRPr="009E1328">
        <w:rPr>
          <w:rFonts w:ascii="Arial" w:eastAsia="Arial" w:hAnsi="Arial"/>
          <w:sz w:val="22"/>
          <w:szCs w:val="22"/>
        </w:rPr>
        <w:t xml:space="preserve">Assinatura:  </w:t>
      </w:r>
    </w:p>
    <w:p w14:paraId="429576C0" w14:textId="77777777" w:rsidR="009E1328" w:rsidRDefault="009E1328" w:rsidP="009E1328">
      <w:pPr>
        <w:autoSpaceDE w:val="0"/>
        <w:spacing w:line="360" w:lineRule="auto"/>
        <w:ind w:right="57"/>
        <w:rPr>
          <w:rFonts w:ascii="Arial" w:eastAsia="Arial" w:hAnsi="Arial"/>
          <w:sz w:val="22"/>
          <w:szCs w:val="22"/>
        </w:rPr>
      </w:pPr>
    </w:p>
    <w:p w14:paraId="7AF98168" w14:textId="77777777" w:rsidR="009E1328" w:rsidRPr="009E1328" w:rsidRDefault="009E1328" w:rsidP="009E1328">
      <w:pPr>
        <w:autoSpaceDE w:val="0"/>
        <w:spacing w:line="360" w:lineRule="auto"/>
        <w:ind w:right="57"/>
        <w:jc w:val="both"/>
        <w:rPr>
          <w:rFonts w:ascii="Arial" w:eastAsia="Arial" w:hAnsi="Arial"/>
          <w:sz w:val="22"/>
          <w:szCs w:val="22"/>
        </w:rPr>
      </w:pPr>
      <w:r w:rsidRPr="009E1328">
        <w:rPr>
          <w:rFonts w:ascii="Arial" w:eastAsia="Arial" w:hAnsi="Arial"/>
        </w:rPr>
        <w:t>(*) - O Termo de Ciência e Notificação e/ou Cadastro do(s) Responsável(</w:t>
      </w:r>
      <w:proofErr w:type="spellStart"/>
      <w:r w:rsidRPr="009E1328">
        <w:rPr>
          <w:rFonts w:ascii="Arial" w:eastAsia="Arial" w:hAnsi="Arial"/>
        </w:rPr>
        <w:t>is</w:t>
      </w:r>
      <w:proofErr w:type="spellEnd"/>
      <w:r w:rsidRPr="009E1328">
        <w:rPr>
          <w:rFonts w:ascii="Arial" w:eastAsia="Arial" w:hAnsi="Arial"/>
        </w:rPr>
        <w:t>)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Pr>
          <w:rFonts w:ascii="Arial" w:eastAsia="Arial" w:hAnsi="Arial"/>
        </w:rPr>
        <w:t>.</w:t>
      </w:r>
    </w:p>
    <w:sectPr w:rsidR="009E1328" w:rsidRPr="009E1328" w:rsidSect="00562BDE">
      <w:headerReference w:type="even" r:id="rId12"/>
      <w:headerReference w:type="default" r:id="rId13"/>
      <w:headerReference w:type="first" r:id="rId14"/>
      <w:pgSz w:w="11906" w:h="16838"/>
      <w:pgMar w:top="992" w:right="1298" w:bottom="1418" w:left="1418"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82BC2" w14:textId="77777777" w:rsidR="00DE12B8" w:rsidRDefault="00DE12B8">
      <w:r>
        <w:separator/>
      </w:r>
    </w:p>
  </w:endnote>
  <w:endnote w:type="continuationSeparator" w:id="0">
    <w:p w14:paraId="2B09966E" w14:textId="77777777" w:rsidR="00DE12B8" w:rsidRDefault="00DE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badi MT Condensed Light">
    <w:altName w:val="Times New Roman"/>
    <w:charset w:val="00"/>
    <w:family w:val="roman"/>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Century Schoolbook">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erif CJK SC">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E3F2E" w14:textId="77777777" w:rsidR="00DE12B8" w:rsidRDefault="00DE12B8">
      <w:r>
        <w:rPr>
          <w:color w:val="000000"/>
        </w:rPr>
        <w:separator/>
      </w:r>
    </w:p>
  </w:footnote>
  <w:footnote w:type="continuationSeparator" w:id="0">
    <w:p w14:paraId="577A2FA2" w14:textId="77777777" w:rsidR="00DE12B8" w:rsidRDefault="00DE12B8">
      <w:r>
        <w:continuationSeparator/>
      </w:r>
    </w:p>
  </w:footnote>
  <w:footnote w:id="1">
    <w:p w14:paraId="001DFCC8" w14:textId="77777777" w:rsidR="000F2149" w:rsidRDefault="002640E5">
      <w:pPr>
        <w:pStyle w:val="Footnote"/>
        <w:jc w:val="both"/>
      </w:pPr>
      <w:r>
        <w:rPr>
          <w:rStyle w:val="Refdenotaderodap"/>
        </w:rPr>
        <w:footnoteRef/>
      </w:r>
      <w:r>
        <w:rPr>
          <w:sz w:val="24"/>
          <w:szCs w:val="24"/>
        </w:rPr>
        <w:t xml:space="preserve"> </w:t>
      </w:r>
      <w:r>
        <w:rPr>
          <w:rFonts w:ascii="Arial" w:hAnsi="Arial" w:cs="Arial"/>
          <w:sz w:val="18"/>
          <w:szCs w:val="18"/>
        </w:rPr>
        <w:t>§ 1° do artigo 43 da Lei Complementar n° 123/2006, com redação alterada pela Lei Complementar n° 147/2014.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07ED5" w14:textId="77777777" w:rsidR="00C83D0F" w:rsidRDefault="00DE12B8">
    <w:pPr>
      <w:pStyle w:val="Cabealho"/>
    </w:pPr>
    <w:r>
      <w:rPr>
        <w:noProof/>
      </w:rPr>
      <w:pict w14:anchorId="56FC2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45797" o:spid="_x0000_s2052" type="#_x0000_t136" style="position:absolute;margin-left:0;margin-top:0;width:539.85pt;height:107.95pt;rotation:315;z-index:-251660288;mso-position-horizontal:center;mso-position-horizontal-relative:margin;mso-position-vertical:center;mso-position-vertical-relative:margin" o:allowincell="f" fillcolor="black" stroked="f">
          <v:fill opacity=".5"/>
          <v:textpath style="font-family:&quot;Arial Black&quot;;font-size:1pt" string="RETIFIC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E2E4" w14:textId="53464C48" w:rsidR="008B11DD" w:rsidRPr="004C1D35" w:rsidRDefault="00F153DF" w:rsidP="008B11DD">
    <w:pPr>
      <w:pStyle w:val="Cabealho"/>
      <w:ind w:left="-142"/>
      <w:jc w:val="center"/>
      <w:rPr>
        <w:b/>
        <w:bCs/>
        <w:sz w:val="48"/>
        <w:szCs w:val="48"/>
      </w:rPr>
    </w:pPr>
    <w:r>
      <w:rPr>
        <w:noProof/>
        <w:lang w:eastAsia="pt-BR" w:bidi="ar-SA"/>
      </w:rPr>
      <w:drawing>
        <wp:anchor distT="0" distB="0" distL="114300" distR="114300" simplePos="0" relativeHeight="251657216" behindDoc="0" locked="0" layoutInCell="1" allowOverlap="1" wp14:anchorId="222D3A54" wp14:editId="1EFFB819">
          <wp:simplePos x="0" y="0"/>
          <wp:positionH relativeFrom="column">
            <wp:posOffset>-425450</wp:posOffset>
          </wp:positionH>
          <wp:positionV relativeFrom="paragraph">
            <wp:posOffset>50800</wp:posOffset>
          </wp:positionV>
          <wp:extent cx="1232535" cy="1101090"/>
          <wp:effectExtent l="0" t="0" r="0" b="0"/>
          <wp:wrapTight wrapText="bothSides">
            <wp:wrapPolygon edited="0">
              <wp:start x="6343" y="0"/>
              <wp:lineTo x="3672" y="374"/>
              <wp:lineTo x="668" y="3363"/>
              <wp:lineTo x="0" y="7848"/>
              <wp:lineTo x="0" y="19059"/>
              <wp:lineTo x="7345" y="21301"/>
              <wp:lineTo x="12686" y="21301"/>
              <wp:lineTo x="13688" y="21301"/>
              <wp:lineTo x="21366" y="18311"/>
              <wp:lineTo x="21366" y="6353"/>
              <wp:lineTo x="21032" y="4111"/>
              <wp:lineTo x="17360" y="374"/>
              <wp:lineTo x="14689" y="0"/>
              <wp:lineTo x="6343" y="0"/>
            </wp:wrapPolygon>
          </wp:wrapTight>
          <wp:docPr id="9"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bidi="ar-SA"/>
      </w:rPr>
      <mc:AlternateContent>
        <mc:Choice Requires="wps">
          <w:drawing>
            <wp:anchor distT="0" distB="0" distL="114300" distR="114300" simplePos="0" relativeHeight="251658240" behindDoc="0" locked="0" layoutInCell="1" allowOverlap="1" wp14:anchorId="3C235F97" wp14:editId="64E3B270">
              <wp:simplePos x="0" y="0"/>
              <wp:positionH relativeFrom="column">
                <wp:posOffset>4928235</wp:posOffset>
              </wp:positionH>
              <wp:positionV relativeFrom="paragraph">
                <wp:posOffset>260350</wp:posOffset>
              </wp:positionV>
              <wp:extent cx="1034415" cy="243205"/>
              <wp:effectExtent l="0" t="0" r="0" b="4445"/>
              <wp:wrapNone/>
              <wp:docPr id="145124918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3205"/>
                      </a:xfrm>
                      <a:prstGeom prst="rect">
                        <a:avLst/>
                      </a:prstGeom>
                      <a:solidFill>
                        <a:sysClr val="window" lastClr="FFFFFF"/>
                      </a:solidFill>
                      <a:ln w="6350">
                        <a:solidFill>
                          <a:prstClr val="black"/>
                        </a:solidFill>
                      </a:ln>
                      <a:effectLst/>
                    </wps:spPr>
                    <wps:txbx>
                      <w:txbxContent>
                        <w:p w14:paraId="0CE24B57" w14:textId="77777777" w:rsidR="008B11DD" w:rsidRPr="00C11AB3" w:rsidRDefault="008B11DD" w:rsidP="008B11D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235F97"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hdTgIAALQEAAAOAAAAZHJzL2Uyb0RvYy54bWysVEtv2zAMvg/YfxB0X+y8us6IU2QpMgwI&#10;2gLp0LMiS7FRWdQkJXb260fJzm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sQln1sBfHWKTNMZlvU/A1GUOvUOjrbR1+McWCD5EbI9nPEXrCQ/R0vFkMpxSwtE2moxH6TQAnlxe&#10;G+v8NwE1CUJOLc4rVsAOa+c715NLSOZAVcWqUioqR7dUlhwYjhYZUUBDiWLO42VOV/HXZ/vjmdKk&#10;yenNeJp2vV6HDLnOMbeK8df3EbB6pUN+EenV13mBJki+3bZYfRC3UBwRXwsd9ZzhqwqzrLHQJ2aR&#10;a4gc7o9/xEMqwNKglygpwf76233wRwqglZIGuZtT93PPrMD+v2skx5fhZBLIHpXJ9PMIFXtt2V5b&#10;9L5eAmI4xE01PIrB36uTKC3UL7hmi5AVTUxzzJ1TfxKXvtsoXFMuFovohPQ2zK/1xvATrQK6z+0L&#10;s6Yft0eiPMCJ5Sx7M/XON0CtYbH3IKtIiQuqPT9xNSKp+jUOu3etR6/Lx2b+GwAA//8DAFBLAwQU&#10;AAYACAAAACEAZBBGbN8AAAAJAQAADwAAAGRycy9kb3ducmV2LnhtbEyPQU+DQBCF7yb+h82YeLML&#10;om1BlqY2MerJWE0abws7BQI7S9gtxX/veNLbvLwvb97LN7PtxYSjbx0piBcRCKTKmZZqBZ8fTzdr&#10;ED5oMrp3hAq+0cOmuLzIdWbcmd5x2odacAj5TCtoQhgyKX3VoNV+4QYk9o5utDqwHGtpRn3mcNvL&#10;2yhaSqtb4g+NHnDXYNXtT1bB9u21fPFVcpxMt8Pnw+PQpV/3Sl1fzdsHEAHn8AfDb32uDgV3Kt2J&#10;jBe9gtVqGTOq4C7mTQykScpHyU6agCxy+X9B8QMAAP//AwBQSwECLQAUAAYACAAAACEAtoM4kv4A&#10;AADhAQAAEwAAAAAAAAAAAAAAAAAAAAAAW0NvbnRlbnRfVHlwZXNdLnhtbFBLAQItABQABgAIAAAA&#10;IQA4/SH/1gAAAJQBAAALAAAAAAAAAAAAAAAAAC8BAABfcmVscy8ucmVsc1BLAQItABQABgAIAAAA&#10;IQAprqhdTgIAALQEAAAOAAAAAAAAAAAAAAAAAC4CAABkcnMvZTJvRG9jLnhtbFBLAQItABQABgAI&#10;AAAAIQBkEEZs3wAAAAkBAAAPAAAAAAAAAAAAAAAAAKgEAABkcnMvZG93bnJldi54bWxQSwUGAAAA&#10;AAQABADzAAAAtAUAAAAA&#10;" fillcolor="window" strokeweight=".5pt">
              <v:path arrowok="t"/>
              <v:textbox>
                <w:txbxContent>
                  <w:p w14:paraId="0CE24B57" w14:textId="77777777" w:rsidR="008B11DD" w:rsidRPr="00C11AB3" w:rsidRDefault="008B11DD" w:rsidP="008B11DD">
                    <w:pPr>
                      <w:jc w:val="center"/>
                      <w:rPr>
                        <w:sz w:val="16"/>
                        <w:szCs w:val="16"/>
                      </w:rPr>
                    </w:pPr>
                    <w:r>
                      <w:rPr>
                        <w:sz w:val="16"/>
                        <w:szCs w:val="16"/>
                      </w:rPr>
                      <w:t>PM Rifaina-SP</w:t>
                    </w:r>
                  </w:p>
                </w:txbxContent>
              </v:textbox>
            </v:shape>
          </w:pict>
        </mc:Fallback>
      </mc:AlternateContent>
    </w:r>
  </w:p>
  <w:p w14:paraId="6D0F0DF5" w14:textId="73592FF3" w:rsidR="008B11DD" w:rsidRPr="004C1D35" w:rsidRDefault="00F153DF" w:rsidP="008B11DD">
    <w:pPr>
      <w:pStyle w:val="Cabealho"/>
      <w:rPr>
        <w:b/>
        <w:bCs/>
        <w:sz w:val="48"/>
        <w:szCs w:val="48"/>
      </w:rPr>
    </w:pPr>
    <w:r>
      <w:rPr>
        <w:noProof/>
        <w:lang w:eastAsia="pt-BR" w:bidi="ar-SA"/>
      </w:rPr>
      <mc:AlternateContent>
        <mc:Choice Requires="wps">
          <w:drawing>
            <wp:anchor distT="0" distB="0" distL="114300" distR="114300" simplePos="0" relativeHeight="251659264" behindDoc="0" locked="0" layoutInCell="1" allowOverlap="1" wp14:anchorId="3416EABD" wp14:editId="7CFC3A65">
              <wp:simplePos x="0" y="0"/>
              <wp:positionH relativeFrom="column">
                <wp:posOffset>4928235</wp:posOffset>
              </wp:positionH>
              <wp:positionV relativeFrom="paragraph">
                <wp:posOffset>93980</wp:posOffset>
              </wp:positionV>
              <wp:extent cx="518160" cy="306705"/>
              <wp:effectExtent l="0" t="0" r="0" b="0"/>
              <wp:wrapNone/>
              <wp:docPr id="4014809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A1284DD" w14:textId="77777777" w:rsidR="008B11DD" w:rsidRPr="00C11AB3" w:rsidRDefault="008B11DD" w:rsidP="008B11D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6EABD"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A1284DD" w14:textId="77777777" w:rsidR="008B11DD" w:rsidRPr="00C11AB3" w:rsidRDefault="008B11DD" w:rsidP="008B11DD">
                    <w:pPr>
                      <w:rPr>
                        <w:sz w:val="16"/>
                        <w:szCs w:val="16"/>
                      </w:rPr>
                    </w:pPr>
                    <w:r>
                      <w:rPr>
                        <w:sz w:val="16"/>
                        <w:szCs w:val="16"/>
                      </w:rPr>
                      <w:t>Folhas</w:t>
                    </w:r>
                  </w:p>
                </w:txbxContent>
              </v:textbox>
            </v:shape>
          </w:pict>
        </mc:Fallback>
      </mc:AlternateContent>
    </w:r>
    <w:r>
      <w:rPr>
        <w:noProof/>
        <w:lang w:eastAsia="pt-BR" w:bidi="ar-SA"/>
      </w:rPr>
      <mc:AlternateContent>
        <mc:Choice Requires="wps">
          <w:drawing>
            <wp:anchor distT="0" distB="0" distL="114300" distR="114300" simplePos="0" relativeHeight="251660288" behindDoc="0" locked="0" layoutInCell="1" allowOverlap="1" wp14:anchorId="6E38280E" wp14:editId="649E622E">
              <wp:simplePos x="0" y="0"/>
              <wp:positionH relativeFrom="column">
                <wp:posOffset>5446395</wp:posOffset>
              </wp:positionH>
              <wp:positionV relativeFrom="paragraph">
                <wp:posOffset>93980</wp:posOffset>
              </wp:positionV>
              <wp:extent cx="516255" cy="306705"/>
              <wp:effectExtent l="0" t="0" r="0" b="0"/>
              <wp:wrapNone/>
              <wp:docPr id="90319706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42B6DE11" w14:textId="77777777" w:rsidR="008B11DD" w:rsidRPr="00C11AB3" w:rsidRDefault="008B11DD" w:rsidP="008B11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8280E" id="Caixa de Texto 1"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42B6DE11" w14:textId="77777777" w:rsidR="008B11DD" w:rsidRPr="00C11AB3" w:rsidRDefault="008B11DD" w:rsidP="008B11DD">
                    <w:pPr>
                      <w:rPr>
                        <w:sz w:val="16"/>
                        <w:szCs w:val="16"/>
                      </w:rPr>
                    </w:pPr>
                    <w:r>
                      <w:rPr>
                        <w:sz w:val="16"/>
                        <w:szCs w:val="16"/>
                      </w:rPr>
                      <w:t>Rubrica</w:t>
                    </w:r>
                  </w:p>
                </w:txbxContent>
              </v:textbox>
            </v:shape>
          </w:pict>
        </mc:Fallback>
      </mc:AlternateContent>
    </w:r>
    <w:r w:rsidR="008B11DD" w:rsidRPr="004C1D35">
      <w:rPr>
        <w:b/>
        <w:bCs/>
        <w:sz w:val="48"/>
        <w:szCs w:val="48"/>
      </w:rPr>
      <w:tab/>
    </w:r>
    <w:r w:rsidR="008B11DD">
      <w:rPr>
        <w:b/>
        <w:bCs/>
        <w:sz w:val="48"/>
        <w:szCs w:val="48"/>
      </w:rPr>
      <w:t xml:space="preserve">         </w:t>
    </w:r>
    <w:r w:rsidR="008B11DD" w:rsidRPr="004C1D35">
      <w:rPr>
        <w:b/>
        <w:bCs/>
        <w:sz w:val="48"/>
        <w:szCs w:val="48"/>
      </w:rPr>
      <w:t xml:space="preserve">MUNICÍPIO DE RIFAINA  </w:t>
    </w:r>
  </w:p>
  <w:p w14:paraId="759754A1" w14:textId="77777777" w:rsidR="008B11DD" w:rsidRPr="004832EF" w:rsidRDefault="008B11DD" w:rsidP="008B11DD">
    <w:pPr>
      <w:pStyle w:val="Cabealho"/>
      <w:jc w:val="center"/>
      <w:rPr>
        <w:b/>
        <w:bCs/>
        <w:sz w:val="32"/>
        <w:szCs w:val="32"/>
      </w:rPr>
    </w:pPr>
    <w:r w:rsidRPr="004832EF">
      <w:rPr>
        <w:b/>
        <w:bCs/>
        <w:sz w:val="32"/>
        <w:szCs w:val="32"/>
      </w:rPr>
      <w:t>CNPJ 45.318.995/0001-71</w:t>
    </w:r>
  </w:p>
  <w:p w14:paraId="4996A298" w14:textId="77777777" w:rsidR="008B11DD" w:rsidRPr="00231BFF" w:rsidRDefault="008B11DD" w:rsidP="008B11DD">
    <w:pPr>
      <w:pStyle w:val="Cabealho"/>
    </w:pPr>
  </w:p>
  <w:p w14:paraId="32E86FAB" w14:textId="77777777" w:rsidR="002640E5" w:rsidRDefault="002640E5" w:rsidP="008B11DD">
    <w:pPr>
      <w:pStyle w:val="Cabealho"/>
    </w:pPr>
  </w:p>
  <w:p w14:paraId="1A10D3C8" w14:textId="77777777" w:rsidR="008B11DD" w:rsidRPr="008B11DD" w:rsidRDefault="008B11DD" w:rsidP="008B11D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8BC13" w14:textId="77777777" w:rsidR="00C83D0F" w:rsidRDefault="00DE12B8">
    <w:pPr>
      <w:pStyle w:val="Cabealho"/>
    </w:pPr>
    <w:r>
      <w:rPr>
        <w:noProof/>
      </w:rPr>
      <w:pict w14:anchorId="7B658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45796" o:spid="_x0000_s2051" type="#_x0000_t136" style="position:absolute;margin-left:0;margin-top:0;width:539.85pt;height:107.95pt;rotation:315;z-index:-251661312;mso-position-horizontal:center;mso-position-horizontal-relative:margin;mso-position-vertical:center;mso-position-vertical-relative:margin" o:allowincell="f" fillcolor="black" stroked="f">
          <v:fill opacity=".5"/>
          <v:textpath style="font-family:&quot;Arial Black&quot;;font-size:1pt" string="RETIFICA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0FD"/>
    <w:multiLevelType w:val="multilevel"/>
    <w:tmpl w:val="9D24E430"/>
    <w:lvl w:ilvl="0">
      <w:start w:val="3"/>
      <w:numFmt w:val="decimal"/>
      <w:lvlText w:val="%1"/>
      <w:lvlJc w:val="left"/>
      <w:pPr>
        <w:ind w:left="360" w:hanging="360"/>
      </w:pPr>
      <w:rPr>
        <w:rFonts w:cs="Arial" w:hint="default"/>
        <w:sz w:val="22"/>
      </w:rPr>
    </w:lvl>
    <w:lvl w:ilvl="1">
      <w:start w:val="4"/>
      <w:numFmt w:val="decimal"/>
      <w:lvlText w:val="%1.%2"/>
      <w:lvlJc w:val="left"/>
      <w:pPr>
        <w:ind w:left="786" w:hanging="360"/>
      </w:pPr>
      <w:rPr>
        <w:rFonts w:cs="Arial" w:hint="default"/>
        <w:sz w:val="22"/>
      </w:rPr>
    </w:lvl>
    <w:lvl w:ilvl="2">
      <w:start w:val="1"/>
      <w:numFmt w:val="decimal"/>
      <w:lvlText w:val="%1.%2.%3"/>
      <w:lvlJc w:val="left"/>
      <w:pPr>
        <w:ind w:left="1572" w:hanging="720"/>
      </w:pPr>
      <w:rPr>
        <w:rFonts w:cs="Arial" w:hint="default"/>
        <w:sz w:val="22"/>
      </w:rPr>
    </w:lvl>
    <w:lvl w:ilvl="3">
      <w:start w:val="1"/>
      <w:numFmt w:val="decimal"/>
      <w:lvlText w:val="%1.%2.%3.%4"/>
      <w:lvlJc w:val="left"/>
      <w:pPr>
        <w:ind w:left="2358" w:hanging="1080"/>
      </w:pPr>
      <w:rPr>
        <w:rFonts w:cs="Arial" w:hint="default"/>
        <w:sz w:val="22"/>
      </w:rPr>
    </w:lvl>
    <w:lvl w:ilvl="4">
      <w:start w:val="1"/>
      <w:numFmt w:val="decimal"/>
      <w:lvlText w:val="%1.%2.%3.%4.%5"/>
      <w:lvlJc w:val="left"/>
      <w:pPr>
        <w:ind w:left="2784" w:hanging="1080"/>
      </w:pPr>
      <w:rPr>
        <w:rFonts w:cs="Arial" w:hint="default"/>
        <w:sz w:val="22"/>
      </w:rPr>
    </w:lvl>
    <w:lvl w:ilvl="5">
      <w:start w:val="1"/>
      <w:numFmt w:val="decimal"/>
      <w:lvlText w:val="%1.%2.%3.%4.%5.%6"/>
      <w:lvlJc w:val="left"/>
      <w:pPr>
        <w:ind w:left="3570" w:hanging="1440"/>
      </w:pPr>
      <w:rPr>
        <w:rFonts w:cs="Arial" w:hint="default"/>
        <w:sz w:val="22"/>
      </w:rPr>
    </w:lvl>
    <w:lvl w:ilvl="6">
      <w:start w:val="1"/>
      <w:numFmt w:val="decimal"/>
      <w:lvlText w:val="%1.%2.%3.%4.%5.%6.%7"/>
      <w:lvlJc w:val="left"/>
      <w:pPr>
        <w:ind w:left="3996" w:hanging="1440"/>
      </w:pPr>
      <w:rPr>
        <w:rFonts w:cs="Arial" w:hint="default"/>
        <w:sz w:val="22"/>
      </w:rPr>
    </w:lvl>
    <w:lvl w:ilvl="7">
      <w:start w:val="1"/>
      <w:numFmt w:val="decimal"/>
      <w:lvlText w:val="%1.%2.%3.%4.%5.%6.%7.%8"/>
      <w:lvlJc w:val="left"/>
      <w:pPr>
        <w:ind w:left="4782" w:hanging="1800"/>
      </w:pPr>
      <w:rPr>
        <w:rFonts w:cs="Arial" w:hint="default"/>
        <w:sz w:val="22"/>
      </w:rPr>
    </w:lvl>
    <w:lvl w:ilvl="8">
      <w:start w:val="1"/>
      <w:numFmt w:val="decimal"/>
      <w:lvlText w:val="%1.%2.%3.%4.%5.%6.%7.%8.%9"/>
      <w:lvlJc w:val="left"/>
      <w:pPr>
        <w:ind w:left="5208" w:hanging="1800"/>
      </w:pPr>
      <w:rPr>
        <w:rFonts w:cs="Arial" w:hint="default"/>
        <w:sz w:val="22"/>
      </w:rPr>
    </w:lvl>
  </w:abstractNum>
  <w:abstractNum w:abstractNumId="1">
    <w:nsid w:val="0A406DE3"/>
    <w:multiLevelType w:val="multilevel"/>
    <w:tmpl w:val="F8509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CA84113"/>
    <w:multiLevelType w:val="multilevel"/>
    <w:tmpl w:val="90C43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611249"/>
    <w:multiLevelType w:val="multilevel"/>
    <w:tmpl w:val="711A61C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21737275"/>
    <w:multiLevelType w:val="multilevel"/>
    <w:tmpl w:val="A22AB52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2CB603EE"/>
    <w:multiLevelType w:val="multilevel"/>
    <w:tmpl w:val="F1A86FA8"/>
    <w:styleLink w:val="WWNum22"/>
    <w:lvl w:ilvl="0">
      <w:start w:val="13"/>
      <w:numFmt w:val="decimal"/>
      <w:lvlText w:val="%1"/>
      <w:lvlJc w:val="left"/>
      <w:pPr>
        <w:ind w:left="1152" w:hanging="569"/>
      </w:pPr>
    </w:lvl>
    <w:lvl w:ilvl="1">
      <w:start w:val="6"/>
      <w:numFmt w:val="decimal"/>
      <w:lvlText w:val="%1.%2"/>
      <w:lvlJc w:val="left"/>
      <w:pPr>
        <w:ind w:left="1152" w:hanging="569"/>
      </w:pPr>
    </w:lvl>
    <w:lvl w:ilvl="2">
      <w:start w:val="1"/>
      <w:numFmt w:val="decimal"/>
      <w:lvlText w:val="%1.%2.%3."/>
      <w:lvlJc w:val="left"/>
      <w:pPr>
        <w:ind w:left="1152" w:hanging="569"/>
      </w:pPr>
    </w:lvl>
    <w:lvl w:ilvl="3">
      <w:start w:val="1"/>
      <w:numFmt w:val="lowerLetter"/>
      <w:lvlText w:val="%4)"/>
      <w:lvlJc w:val="left"/>
      <w:pPr>
        <w:ind w:left="1152" w:hanging="286"/>
      </w:pPr>
    </w:lvl>
    <w:lvl w:ilvl="4">
      <w:numFmt w:val="bullet"/>
      <w:lvlText w:val="•"/>
      <w:lvlJc w:val="left"/>
      <w:pPr>
        <w:ind w:left="4818" w:hanging="286"/>
      </w:pPr>
    </w:lvl>
    <w:lvl w:ilvl="5">
      <w:numFmt w:val="bullet"/>
      <w:lvlText w:val="•"/>
      <w:lvlJc w:val="left"/>
      <w:pPr>
        <w:ind w:left="5733" w:hanging="286"/>
      </w:pPr>
    </w:lvl>
    <w:lvl w:ilvl="6">
      <w:numFmt w:val="bullet"/>
      <w:lvlText w:val="•"/>
      <w:lvlJc w:val="left"/>
      <w:pPr>
        <w:ind w:left="6647" w:hanging="286"/>
      </w:pPr>
    </w:lvl>
    <w:lvl w:ilvl="7">
      <w:numFmt w:val="bullet"/>
      <w:lvlText w:val="•"/>
      <w:lvlJc w:val="left"/>
      <w:pPr>
        <w:ind w:left="7562" w:hanging="286"/>
      </w:pPr>
    </w:lvl>
    <w:lvl w:ilvl="8">
      <w:numFmt w:val="bullet"/>
      <w:lvlText w:val="•"/>
      <w:lvlJc w:val="left"/>
      <w:pPr>
        <w:ind w:left="8477" w:hanging="286"/>
      </w:pPr>
    </w:lvl>
  </w:abstractNum>
  <w:abstractNum w:abstractNumId="6">
    <w:nsid w:val="2CF278DD"/>
    <w:multiLevelType w:val="multilevel"/>
    <w:tmpl w:val="004252CC"/>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nsid w:val="42A039E2"/>
    <w:multiLevelType w:val="multilevel"/>
    <w:tmpl w:val="0F1C01D2"/>
    <w:lvl w:ilvl="0">
      <w:start w:val="4"/>
      <w:numFmt w:val="decimal"/>
      <w:lvlText w:val="%1."/>
      <w:lvlJc w:val="left"/>
      <w:pPr>
        <w:ind w:left="644" w:hanging="360"/>
      </w:pPr>
      <w:rPr>
        <w:rFonts w:hint="default"/>
      </w:rPr>
    </w:lvl>
    <w:lvl w:ilvl="1">
      <w:start w:val="1"/>
      <w:numFmt w:val="decimal"/>
      <w:isLgl/>
      <w:lvlText w:val="%1.%2."/>
      <w:lvlJc w:val="left"/>
      <w:pPr>
        <w:ind w:left="1070" w:hanging="720"/>
      </w:pPr>
      <w:rPr>
        <w:rFonts w:cs="Arial" w:hint="default"/>
        <w:sz w:val="22"/>
      </w:rPr>
    </w:lvl>
    <w:lvl w:ilvl="2">
      <w:start w:val="1"/>
      <w:numFmt w:val="decimal"/>
      <w:isLgl/>
      <w:lvlText w:val="%1.%2.%3."/>
      <w:lvlJc w:val="left"/>
      <w:pPr>
        <w:ind w:left="1136" w:hanging="720"/>
      </w:pPr>
      <w:rPr>
        <w:rFonts w:cs="Arial" w:hint="default"/>
        <w:sz w:val="22"/>
      </w:rPr>
    </w:lvl>
    <w:lvl w:ilvl="3">
      <w:start w:val="1"/>
      <w:numFmt w:val="decimal"/>
      <w:isLgl/>
      <w:lvlText w:val="%1.%2.%3.%4."/>
      <w:lvlJc w:val="left"/>
      <w:pPr>
        <w:ind w:left="1562" w:hanging="1080"/>
      </w:pPr>
      <w:rPr>
        <w:rFonts w:cs="Arial" w:hint="default"/>
        <w:sz w:val="22"/>
      </w:rPr>
    </w:lvl>
    <w:lvl w:ilvl="4">
      <w:start w:val="1"/>
      <w:numFmt w:val="decimal"/>
      <w:isLgl/>
      <w:lvlText w:val="%1.%2.%3.%4.%5."/>
      <w:lvlJc w:val="left"/>
      <w:pPr>
        <w:ind w:left="1628" w:hanging="1080"/>
      </w:pPr>
      <w:rPr>
        <w:rFonts w:cs="Arial" w:hint="default"/>
        <w:sz w:val="22"/>
      </w:rPr>
    </w:lvl>
    <w:lvl w:ilvl="5">
      <w:start w:val="1"/>
      <w:numFmt w:val="decimal"/>
      <w:isLgl/>
      <w:lvlText w:val="%1.%2.%3.%4.%5.%6."/>
      <w:lvlJc w:val="left"/>
      <w:pPr>
        <w:ind w:left="2054" w:hanging="1440"/>
      </w:pPr>
      <w:rPr>
        <w:rFonts w:cs="Arial" w:hint="default"/>
        <w:sz w:val="22"/>
      </w:rPr>
    </w:lvl>
    <w:lvl w:ilvl="6">
      <w:start w:val="1"/>
      <w:numFmt w:val="decimal"/>
      <w:isLgl/>
      <w:lvlText w:val="%1.%2.%3.%4.%5.%6.%7."/>
      <w:lvlJc w:val="left"/>
      <w:pPr>
        <w:ind w:left="2120" w:hanging="1440"/>
      </w:pPr>
      <w:rPr>
        <w:rFonts w:cs="Arial" w:hint="default"/>
        <w:sz w:val="22"/>
      </w:rPr>
    </w:lvl>
    <w:lvl w:ilvl="7">
      <w:start w:val="1"/>
      <w:numFmt w:val="decimal"/>
      <w:isLgl/>
      <w:lvlText w:val="%1.%2.%3.%4.%5.%6.%7.%8."/>
      <w:lvlJc w:val="left"/>
      <w:pPr>
        <w:ind w:left="2546" w:hanging="1800"/>
      </w:pPr>
      <w:rPr>
        <w:rFonts w:cs="Arial" w:hint="default"/>
        <w:sz w:val="22"/>
      </w:rPr>
    </w:lvl>
    <w:lvl w:ilvl="8">
      <w:start w:val="1"/>
      <w:numFmt w:val="decimal"/>
      <w:isLgl/>
      <w:lvlText w:val="%1.%2.%3.%4.%5.%6.%7.%8.%9."/>
      <w:lvlJc w:val="left"/>
      <w:pPr>
        <w:ind w:left="2972" w:hanging="2160"/>
      </w:pPr>
      <w:rPr>
        <w:rFonts w:cs="Arial" w:hint="default"/>
        <w:sz w:val="22"/>
      </w:rPr>
    </w:lvl>
  </w:abstractNum>
  <w:abstractNum w:abstractNumId="10">
    <w:nsid w:val="43F975EA"/>
    <w:multiLevelType w:val="hybridMultilevel"/>
    <w:tmpl w:val="F2F43406"/>
    <w:lvl w:ilvl="0" w:tplc="58368698">
      <w:start w:val="1"/>
      <w:numFmt w:val="lowerLetter"/>
      <w:lvlText w:val="%1)"/>
      <w:lvlJc w:val="left"/>
      <w:pPr>
        <w:ind w:left="247" w:hanging="360"/>
      </w:pPr>
      <w:rPr>
        <w:rFonts w:hint="default"/>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1">
    <w:nsid w:val="4838426C"/>
    <w:multiLevelType w:val="hybridMultilevel"/>
    <w:tmpl w:val="6068DDB2"/>
    <w:lvl w:ilvl="0" w:tplc="34922B66">
      <w:start w:val="1"/>
      <w:numFmt w:val="lowerLetter"/>
      <w:lvlText w:val="%1)"/>
      <w:lvlJc w:val="left"/>
      <w:pPr>
        <w:ind w:left="271" w:hanging="384"/>
      </w:pPr>
      <w:rPr>
        <w:rFonts w:hint="default"/>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2">
    <w:nsid w:val="4F175E31"/>
    <w:multiLevelType w:val="hybridMultilevel"/>
    <w:tmpl w:val="9EACC328"/>
    <w:lvl w:ilvl="0" w:tplc="FC642A64">
      <w:start w:val="1"/>
      <w:numFmt w:val="lowerLetter"/>
      <w:lvlText w:val="%1)"/>
      <w:lvlJc w:val="left"/>
      <w:pPr>
        <w:ind w:left="247" w:hanging="360"/>
      </w:pPr>
      <w:rPr>
        <w:rFonts w:hint="default"/>
        <w:color w:val="000000"/>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3">
    <w:nsid w:val="51754D82"/>
    <w:multiLevelType w:val="multilevel"/>
    <w:tmpl w:val="51244516"/>
    <w:lvl w:ilvl="0">
      <w:start w:val="3"/>
      <w:numFmt w:val="decimal"/>
      <w:lvlText w:val="%1."/>
      <w:lvlJc w:val="left"/>
      <w:pPr>
        <w:ind w:left="644" w:hanging="360"/>
      </w:pPr>
    </w:lvl>
    <w:lvl w:ilvl="1">
      <w:start w:val="1"/>
      <w:numFmt w:val="decimal"/>
      <w:lvlText w:val="%1.%2."/>
      <w:lvlJc w:val="left"/>
      <w:pPr>
        <w:ind w:left="1070" w:hanging="720"/>
      </w:pPr>
      <w:rPr>
        <w:sz w:val="22"/>
        <w:szCs w:val="22"/>
      </w:r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14">
    <w:nsid w:val="5A8D0D38"/>
    <w:multiLevelType w:val="multilevel"/>
    <w:tmpl w:val="BBD8FD80"/>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5">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6"/>
  </w:num>
  <w:num w:numId="2">
    <w:abstractNumId w:val="5"/>
  </w:num>
  <w:num w:numId="3">
    <w:abstractNumId w:val="4"/>
  </w:num>
  <w:num w:numId="4">
    <w:abstractNumId w:val="3"/>
  </w:num>
  <w:num w:numId="5">
    <w:abstractNumId w:val="14"/>
  </w:num>
  <w:num w:numId="6">
    <w:abstractNumId w:val="1"/>
  </w:num>
  <w:num w:numId="7">
    <w:abstractNumId w:val="13"/>
  </w:num>
  <w:num w:numId="8">
    <w:abstractNumId w:val="0"/>
  </w:num>
  <w:num w:numId="9">
    <w:abstractNumId w:val="2"/>
  </w:num>
  <w:num w:numId="10">
    <w:abstractNumId w:val="9"/>
  </w:num>
  <w:num w:numId="11">
    <w:abstractNumId w:val="11"/>
  </w:num>
  <w:num w:numId="12">
    <w:abstractNumId w:val="10"/>
  </w:num>
  <w:num w:numId="13">
    <w:abstractNumId w:val="12"/>
  </w:num>
  <w:num w:numId="14">
    <w:abstractNumId w:val="7"/>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49"/>
    <w:rsid w:val="00001009"/>
    <w:rsid w:val="0001501C"/>
    <w:rsid w:val="000164FB"/>
    <w:rsid w:val="00025CF0"/>
    <w:rsid w:val="000331F3"/>
    <w:rsid w:val="0003598A"/>
    <w:rsid w:val="0003623C"/>
    <w:rsid w:val="0004146D"/>
    <w:rsid w:val="00044EAD"/>
    <w:rsid w:val="00046CEC"/>
    <w:rsid w:val="000601EE"/>
    <w:rsid w:val="00064749"/>
    <w:rsid w:val="00085AC9"/>
    <w:rsid w:val="0008742E"/>
    <w:rsid w:val="000A3AF8"/>
    <w:rsid w:val="000C2688"/>
    <w:rsid w:val="000D2797"/>
    <w:rsid w:val="000F2149"/>
    <w:rsid w:val="0011385B"/>
    <w:rsid w:val="00133240"/>
    <w:rsid w:val="0013588C"/>
    <w:rsid w:val="00136690"/>
    <w:rsid w:val="00160AE3"/>
    <w:rsid w:val="00163D7B"/>
    <w:rsid w:val="00183B3D"/>
    <w:rsid w:val="00195B15"/>
    <w:rsid w:val="001B2F74"/>
    <w:rsid w:val="001B3708"/>
    <w:rsid w:val="001C33C9"/>
    <w:rsid w:val="001D63EF"/>
    <w:rsid w:val="00216DC6"/>
    <w:rsid w:val="00224BB6"/>
    <w:rsid w:val="002640E5"/>
    <w:rsid w:val="00267945"/>
    <w:rsid w:val="00270EBD"/>
    <w:rsid w:val="0029637A"/>
    <w:rsid w:val="002B1CEC"/>
    <w:rsid w:val="002B73EE"/>
    <w:rsid w:val="002D4922"/>
    <w:rsid w:val="003125B3"/>
    <w:rsid w:val="00325AF8"/>
    <w:rsid w:val="0032687F"/>
    <w:rsid w:val="003300E2"/>
    <w:rsid w:val="00332D49"/>
    <w:rsid w:val="00380F4D"/>
    <w:rsid w:val="00381C8E"/>
    <w:rsid w:val="003855D1"/>
    <w:rsid w:val="003B3C0F"/>
    <w:rsid w:val="003C0429"/>
    <w:rsid w:val="003E35FD"/>
    <w:rsid w:val="003E4F98"/>
    <w:rsid w:val="004124A1"/>
    <w:rsid w:val="00414D4F"/>
    <w:rsid w:val="00422924"/>
    <w:rsid w:val="00445E1A"/>
    <w:rsid w:val="0045634F"/>
    <w:rsid w:val="00461A1B"/>
    <w:rsid w:val="00493DAA"/>
    <w:rsid w:val="0049669D"/>
    <w:rsid w:val="004A5EEB"/>
    <w:rsid w:val="004A739F"/>
    <w:rsid w:val="004A740A"/>
    <w:rsid w:val="004B2516"/>
    <w:rsid w:val="004C6944"/>
    <w:rsid w:val="004D3D01"/>
    <w:rsid w:val="004D5278"/>
    <w:rsid w:val="004D7A95"/>
    <w:rsid w:val="004E0EB6"/>
    <w:rsid w:val="004E66ED"/>
    <w:rsid w:val="00502AD2"/>
    <w:rsid w:val="0051362B"/>
    <w:rsid w:val="00541369"/>
    <w:rsid w:val="0054672B"/>
    <w:rsid w:val="00562BDE"/>
    <w:rsid w:val="005857ED"/>
    <w:rsid w:val="00585D43"/>
    <w:rsid w:val="00592C4B"/>
    <w:rsid w:val="005962BC"/>
    <w:rsid w:val="005A25FE"/>
    <w:rsid w:val="005B36F9"/>
    <w:rsid w:val="005C2118"/>
    <w:rsid w:val="005C79DA"/>
    <w:rsid w:val="005E4A75"/>
    <w:rsid w:val="005F0E22"/>
    <w:rsid w:val="00605DEF"/>
    <w:rsid w:val="00617A15"/>
    <w:rsid w:val="00634025"/>
    <w:rsid w:val="00634AF7"/>
    <w:rsid w:val="0064692E"/>
    <w:rsid w:val="006512AD"/>
    <w:rsid w:val="00655035"/>
    <w:rsid w:val="0066516B"/>
    <w:rsid w:val="0067327C"/>
    <w:rsid w:val="00685279"/>
    <w:rsid w:val="006A10E5"/>
    <w:rsid w:val="006A6D49"/>
    <w:rsid w:val="00703DA9"/>
    <w:rsid w:val="00703EC8"/>
    <w:rsid w:val="00722E81"/>
    <w:rsid w:val="0073507E"/>
    <w:rsid w:val="007506BE"/>
    <w:rsid w:val="007509E7"/>
    <w:rsid w:val="0076175C"/>
    <w:rsid w:val="00763EA0"/>
    <w:rsid w:val="00787D00"/>
    <w:rsid w:val="007907FC"/>
    <w:rsid w:val="0079337D"/>
    <w:rsid w:val="007A37BA"/>
    <w:rsid w:val="007B51BD"/>
    <w:rsid w:val="007D195D"/>
    <w:rsid w:val="0080174C"/>
    <w:rsid w:val="00803150"/>
    <w:rsid w:val="00825ECB"/>
    <w:rsid w:val="00834F23"/>
    <w:rsid w:val="00843650"/>
    <w:rsid w:val="008558EC"/>
    <w:rsid w:val="008700AE"/>
    <w:rsid w:val="008A757B"/>
    <w:rsid w:val="008B11DD"/>
    <w:rsid w:val="008C1CEC"/>
    <w:rsid w:val="008C7578"/>
    <w:rsid w:val="008E19ED"/>
    <w:rsid w:val="008F434D"/>
    <w:rsid w:val="00902127"/>
    <w:rsid w:val="0090278A"/>
    <w:rsid w:val="00921209"/>
    <w:rsid w:val="009431BE"/>
    <w:rsid w:val="009461BC"/>
    <w:rsid w:val="00955B8D"/>
    <w:rsid w:val="0096333F"/>
    <w:rsid w:val="00967697"/>
    <w:rsid w:val="009726FE"/>
    <w:rsid w:val="00977D6B"/>
    <w:rsid w:val="009808E1"/>
    <w:rsid w:val="00980B97"/>
    <w:rsid w:val="009A6320"/>
    <w:rsid w:val="009B440B"/>
    <w:rsid w:val="009C2381"/>
    <w:rsid w:val="009C2420"/>
    <w:rsid w:val="009D5C5F"/>
    <w:rsid w:val="009E1328"/>
    <w:rsid w:val="00A11966"/>
    <w:rsid w:val="00A170C1"/>
    <w:rsid w:val="00A305F9"/>
    <w:rsid w:val="00A40FAD"/>
    <w:rsid w:val="00A5500C"/>
    <w:rsid w:val="00A63FDC"/>
    <w:rsid w:val="00A6582E"/>
    <w:rsid w:val="00A6793B"/>
    <w:rsid w:val="00A7131F"/>
    <w:rsid w:val="00A909D6"/>
    <w:rsid w:val="00A928D1"/>
    <w:rsid w:val="00A93F85"/>
    <w:rsid w:val="00AB16F4"/>
    <w:rsid w:val="00AB5F70"/>
    <w:rsid w:val="00AB74AE"/>
    <w:rsid w:val="00AC45B8"/>
    <w:rsid w:val="00AC46CF"/>
    <w:rsid w:val="00AD2C19"/>
    <w:rsid w:val="00AD4F71"/>
    <w:rsid w:val="00AF2442"/>
    <w:rsid w:val="00AF29BF"/>
    <w:rsid w:val="00B047E7"/>
    <w:rsid w:val="00B45E6D"/>
    <w:rsid w:val="00B63F19"/>
    <w:rsid w:val="00B64488"/>
    <w:rsid w:val="00B67737"/>
    <w:rsid w:val="00B765F2"/>
    <w:rsid w:val="00B812C2"/>
    <w:rsid w:val="00B85A82"/>
    <w:rsid w:val="00BA0375"/>
    <w:rsid w:val="00BA521C"/>
    <w:rsid w:val="00BB0E19"/>
    <w:rsid w:val="00BC7088"/>
    <w:rsid w:val="00BD009D"/>
    <w:rsid w:val="00BE1733"/>
    <w:rsid w:val="00BE68D2"/>
    <w:rsid w:val="00C22BAE"/>
    <w:rsid w:val="00C40773"/>
    <w:rsid w:val="00C61C1A"/>
    <w:rsid w:val="00C63326"/>
    <w:rsid w:val="00C7058E"/>
    <w:rsid w:val="00C83D0F"/>
    <w:rsid w:val="00C93549"/>
    <w:rsid w:val="00C94AC6"/>
    <w:rsid w:val="00CA4242"/>
    <w:rsid w:val="00CC2A74"/>
    <w:rsid w:val="00CC3713"/>
    <w:rsid w:val="00CC6460"/>
    <w:rsid w:val="00CE6F58"/>
    <w:rsid w:val="00CE7E85"/>
    <w:rsid w:val="00CF6A39"/>
    <w:rsid w:val="00D06DD2"/>
    <w:rsid w:val="00D148A3"/>
    <w:rsid w:val="00D24BE8"/>
    <w:rsid w:val="00D57830"/>
    <w:rsid w:val="00D640E0"/>
    <w:rsid w:val="00D73DC6"/>
    <w:rsid w:val="00D8105A"/>
    <w:rsid w:val="00D852EE"/>
    <w:rsid w:val="00D912E8"/>
    <w:rsid w:val="00D91DEA"/>
    <w:rsid w:val="00D93912"/>
    <w:rsid w:val="00D9667E"/>
    <w:rsid w:val="00DA3262"/>
    <w:rsid w:val="00DA6B15"/>
    <w:rsid w:val="00DC0B8E"/>
    <w:rsid w:val="00DC5F79"/>
    <w:rsid w:val="00DC6278"/>
    <w:rsid w:val="00DD5BA7"/>
    <w:rsid w:val="00DE12B8"/>
    <w:rsid w:val="00DE60D3"/>
    <w:rsid w:val="00DF250B"/>
    <w:rsid w:val="00DF6523"/>
    <w:rsid w:val="00E25F68"/>
    <w:rsid w:val="00E31190"/>
    <w:rsid w:val="00E362C2"/>
    <w:rsid w:val="00E37DFC"/>
    <w:rsid w:val="00E72AF0"/>
    <w:rsid w:val="00E7511A"/>
    <w:rsid w:val="00E8494D"/>
    <w:rsid w:val="00E854FE"/>
    <w:rsid w:val="00E902C9"/>
    <w:rsid w:val="00EA0874"/>
    <w:rsid w:val="00EA6CD6"/>
    <w:rsid w:val="00EB1EF9"/>
    <w:rsid w:val="00EB5173"/>
    <w:rsid w:val="00EC0F61"/>
    <w:rsid w:val="00EC5363"/>
    <w:rsid w:val="00EC7EC7"/>
    <w:rsid w:val="00EF2ED6"/>
    <w:rsid w:val="00F077F0"/>
    <w:rsid w:val="00F153DF"/>
    <w:rsid w:val="00F32739"/>
    <w:rsid w:val="00F3786F"/>
    <w:rsid w:val="00F4319C"/>
    <w:rsid w:val="00F6177D"/>
    <w:rsid w:val="00F61D58"/>
    <w:rsid w:val="00F66696"/>
    <w:rsid w:val="00F74050"/>
    <w:rsid w:val="00F75269"/>
    <w:rsid w:val="00F75563"/>
    <w:rsid w:val="00F901DA"/>
    <w:rsid w:val="00F9769B"/>
    <w:rsid w:val="00FA6341"/>
    <w:rsid w:val="00FB1C28"/>
    <w:rsid w:val="00FC510B"/>
    <w:rsid w:val="00FC6A12"/>
    <w:rsid w:val="00FD13ED"/>
    <w:rsid w:val="00FD2D1A"/>
    <w:rsid w:val="00FE07F5"/>
    <w:rsid w:val="00FE73BB"/>
    <w:rsid w:val="00FF103B"/>
    <w:rsid w:val="00FF3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0EA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style>
  <w:style w:type="paragraph" w:styleId="Ttulo1">
    <w:name w:val="heading 1"/>
    <w:basedOn w:val="Standard"/>
    <w:next w:val="Standard"/>
    <w:uiPriority w:val="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sz w:val="28"/>
    </w:rPr>
  </w:style>
  <w:style w:type="paragraph" w:styleId="Ttulo2">
    <w:name w:val="heading 2"/>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sz w:val="24"/>
    </w:rPr>
  </w:style>
  <w:style w:type="paragraph" w:styleId="Ttulo3">
    <w:name w:val="heading 3"/>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sz w:val="24"/>
      <w:u w:val="single"/>
    </w:rPr>
  </w:style>
  <w:style w:type="paragraph" w:styleId="Ttulo5">
    <w:name w:val="heading 5"/>
    <w:basedOn w:val="Standard"/>
    <w:next w:val="Standard"/>
    <w:uiPriority w:val="9"/>
    <w:semiHidden/>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sz w:val="28"/>
      <w:u w:val="single"/>
    </w:rPr>
  </w:style>
  <w:style w:type="paragraph" w:styleId="Ttulo6">
    <w:name w:val="heading 6"/>
    <w:basedOn w:val="Standard"/>
    <w:next w:val="Standard"/>
    <w:uiPriority w:val="9"/>
    <w:semiHidden/>
    <w:unhideWhenUsed/>
    <w:qFormat/>
    <w:pPr>
      <w:keepNext/>
      <w:ind w:left="3600" w:firstLine="720"/>
      <w:jc w:val="both"/>
      <w:outlineLvl w:val="5"/>
    </w:pPr>
    <w:rPr>
      <w:rFonts w:ascii="Courier New" w:eastAsia="Courier New" w:hAnsi="Courier New" w:cs="Courier New"/>
      <w:sz w:val="24"/>
    </w:rPr>
  </w:style>
  <w:style w:type="paragraph" w:styleId="Ttulo7">
    <w:name w:val="heading 7"/>
    <w:basedOn w:val="Standard"/>
    <w:next w:val="Standard"/>
    <w:pPr>
      <w:keepNext/>
      <w:jc w:val="both"/>
      <w:outlineLvl w:val="6"/>
    </w:pPr>
    <w:rPr>
      <w:rFonts w:ascii="Courier New" w:eastAsia="Courier New" w:hAnsi="Courier New" w:cs="Courier New"/>
      <w:sz w:val="24"/>
    </w:rPr>
  </w:style>
  <w:style w:type="paragraph" w:styleId="Ttulo8">
    <w:name w:val="heading 8"/>
    <w:basedOn w:val="Standard"/>
    <w:next w:val="Standard"/>
    <w:pPr>
      <w:keepNext/>
      <w:jc w:val="center"/>
      <w:outlineLvl w:val="7"/>
    </w:pPr>
    <w:rPr>
      <w:rFonts w:ascii="Courier New" w:eastAsia="Courier New" w:hAnsi="Courier New" w:cs="Courier New"/>
      <w:b/>
      <w:sz w:val="22"/>
    </w:rPr>
  </w:style>
  <w:style w:type="paragraph" w:styleId="Ttulo9">
    <w:name w:val="heading 9"/>
    <w:basedOn w:val="Standard"/>
    <w:next w:val="Standard"/>
    <w:pPr>
      <w:keepNext/>
      <w:ind w:left="2835"/>
      <w:jc w:val="center"/>
      <w:outlineLvl w:val="8"/>
    </w:pPr>
    <w:rPr>
      <w:rFonts w:ascii="Courier New" w:eastAsia="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ind w:right="42"/>
      <w:jc w:val="both"/>
    </w:pPr>
    <w:rPr>
      <w:rFonts w:ascii="Arial" w:eastAsia="Arial" w:hAnsi="Arial" w:cs="Arial"/>
      <w:sz w:val="24"/>
      <w:lang w:eastAsia="ja-JP"/>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tulo10">
    <w:name w:val="Título1"/>
    <w:basedOn w:val="Standard"/>
    <w:next w:val="Textbody"/>
    <w:pPr>
      <w:spacing w:line="360" w:lineRule="auto"/>
      <w:jc w:val="center"/>
    </w:pPr>
    <w:rPr>
      <w:rFonts w:ascii="Arial" w:eastAsia="Arial" w:hAnsi="Arial" w:cs="Arial"/>
      <w:b/>
      <w:sz w:val="28"/>
      <w:lang w:eastAsia="ja-JP"/>
    </w:rPr>
  </w:style>
  <w:style w:type="paragraph" w:customStyle="1" w:styleId="HeaderandFooter">
    <w:name w:val="Header and Footer"/>
    <w:basedOn w:val="Standard"/>
  </w:style>
  <w:style w:type="paragraph" w:styleId="Cabealho">
    <w:name w:val="header"/>
    <w:basedOn w:val="Standard"/>
    <w:pPr>
      <w:suppressLineNumbers/>
    </w:pPr>
    <w:rPr>
      <w:rFonts w:ascii="Arial" w:eastAsia="HG Mincho Light J" w:hAnsi="Arial" w:cs="Arial Unicode MS"/>
      <w:color w:val="000000"/>
      <w:kern w:val="3"/>
      <w:sz w:val="24"/>
      <w:szCs w:val="24"/>
      <w:lang w:bidi="pt-BR"/>
    </w:rPr>
  </w:style>
  <w:style w:type="paragraph" w:styleId="Rodap">
    <w:name w:val="footer"/>
    <w:basedOn w:val="Standard"/>
    <w:pPr>
      <w:tabs>
        <w:tab w:val="center" w:pos="4419"/>
        <w:tab w:val="right" w:pos="8838"/>
      </w:tabs>
    </w:pPr>
  </w:style>
  <w:style w:type="paragraph" w:customStyle="1" w:styleId="Corpodetexto21">
    <w:name w:val="Corpo de texto 21"/>
    <w:basedOn w:val="Standard"/>
    <w:pPr>
      <w:ind w:right="-63"/>
      <w:jc w:val="both"/>
    </w:pPr>
    <w:rPr>
      <w:rFonts w:ascii="Arial" w:eastAsia="Arial" w:hAnsi="Arial" w:cs="Arial"/>
      <w:sz w:val="22"/>
      <w:lang w:eastAsia="ja-JP"/>
    </w:rPr>
  </w:style>
  <w:style w:type="paragraph" w:customStyle="1" w:styleId="indentroman3">
    <w:name w:val="indentroman3"/>
    <w:basedOn w:val="Standard"/>
    <w:pPr>
      <w:tabs>
        <w:tab w:val="right" w:pos="3456"/>
      </w:tabs>
      <w:ind w:left="1771" w:hanging="1267"/>
    </w:pPr>
    <w:rPr>
      <w:lang w:eastAsia="ja-JP"/>
    </w:rPr>
  </w:style>
  <w:style w:type="paragraph" w:customStyle="1" w:styleId="Corpodetexto31">
    <w:name w:val="Corpo de texto 31"/>
    <w:basedOn w:val="Standard"/>
    <w:pPr>
      <w:ind w:right="-63"/>
      <w:jc w:val="both"/>
    </w:pPr>
    <w:rPr>
      <w:rFonts w:ascii="Courier New" w:eastAsia="Courier New" w:hAnsi="Courier New" w:cs="Courier New"/>
      <w:b/>
      <w:bCs/>
      <w:sz w:val="24"/>
      <w:u w:val="single"/>
    </w:rPr>
  </w:style>
  <w:style w:type="paragraph" w:styleId="Subttulo">
    <w:name w:val="Subtitle"/>
    <w:basedOn w:val="Standard"/>
    <w:next w:val="Textbody"/>
    <w:uiPriority w:val="11"/>
    <w:qFormat/>
    <w:pPr>
      <w:jc w:val="center"/>
    </w:pPr>
    <w:rPr>
      <w:b/>
      <w:sz w:val="24"/>
    </w:rPr>
  </w:style>
  <w:style w:type="paragraph" w:customStyle="1" w:styleId="Textbodyindent">
    <w:name w:val="Text body indent"/>
    <w:basedOn w:val="Standard"/>
    <w:pPr>
      <w:ind w:left="1418" w:hanging="710"/>
    </w:pPr>
    <w:rPr>
      <w:rFonts w:ascii="Courier New" w:eastAsia="Courier New" w:hAnsi="Courier New" w:cs="Courier New"/>
      <w:sz w:val="24"/>
    </w:rPr>
  </w:style>
  <w:style w:type="paragraph" w:customStyle="1" w:styleId="Recuodecorpodetexto21">
    <w:name w:val="Recuo de corpo de texto 21"/>
    <w:basedOn w:val="Standard"/>
    <w:pPr>
      <w:ind w:firstLine="567"/>
      <w:jc w:val="both"/>
    </w:pPr>
    <w:rPr>
      <w:rFonts w:ascii="Arial" w:eastAsia="Arial" w:hAnsi="Arial" w:cs="Arial"/>
      <w:sz w:val="24"/>
    </w:rPr>
  </w:style>
  <w:style w:type="paragraph" w:customStyle="1" w:styleId="Recuodecorpodetexto31">
    <w:name w:val="Recuo de corpo de texto 31"/>
    <w:basedOn w:val="Standard"/>
    <w:pPr>
      <w:ind w:firstLine="3402"/>
      <w:jc w:val="both"/>
    </w:pPr>
    <w:rPr>
      <w:rFonts w:ascii="Courier New" w:eastAsia="Courier New" w:hAnsi="Courier New" w:cs="Courier New"/>
      <w:bCs/>
      <w:sz w:val="24"/>
    </w:rPr>
  </w:style>
  <w:style w:type="paragraph" w:customStyle="1" w:styleId="Textoembloco1">
    <w:name w:val="Texto em bloco1"/>
    <w:basedOn w:val="Standard"/>
    <w:pPr>
      <w:ind w:left="1701" w:right="1183"/>
      <w:jc w:val="both"/>
    </w:pPr>
    <w:rPr>
      <w:sz w:val="28"/>
    </w:rPr>
  </w:style>
  <w:style w:type="paragraph" w:customStyle="1" w:styleId="Footnote">
    <w:name w:val="Footnote"/>
    <w:basedOn w:val="Standard"/>
  </w:style>
  <w:style w:type="paragraph" w:customStyle="1" w:styleId="BodyText25">
    <w:name w:val="Body Text 25"/>
    <w:basedOn w:val="Standard"/>
    <w:pPr>
      <w:spacing w:line="300" w:lineRule="exact"/>
      <w:jc w:val="both"/>
    </w:pPr>
    <w:rPr>
      <w:rFonts w:ascii="Abadi MT Condensed Light" w:eastAsia="Abadi MT Condensed Light" w:hAnsi="Abadi MT Condensed Light" w:cs="Abadi MT Condensed Light"/>
      <w:sz w:val="22"/>
    </w:rPr>
  </w:style>
  <w:style w:type="paragraph" w:customStyle="1" w:styleId="A161065">
    <w:name w:val="_A161065"/>
    <w:basedOn w:val="Standard"/>
    <w:pPr>
      <w:ind w:left="1296" w:right="1440" w:firstLine="2160"/>
      <w:jc w:val="both"/>
    </w:pPr>
    <w:rPr>
      <w:rFonts w:ascii="Tms Rmn" w:eastAsia="Tms Rmn" w:hAnsi="Tms Rmn" w:cs="Tms Rmn"/>
      <w:szCs w:val="24"/>
    </w:rPr>
  </w:style>
  <w:style w:type="paragraph" w:customStyle="1" w:styleId="PADRAO">
    <w:name w:val="PADRAO"/>
    <w:basedOn w:val="Standard"/>
    <w:pPr>
      <w:jc w:val="both"/>
    </w:pPr>
    <w:rPr>
      <w:rFonts w:ascii="Tms Rmn" w:eastAsia="Tms Rmn" w:hAnsi="Tms Rmn" w:cs="Tms Rmn"/>
      <w:szCs w:val="24"/>
    </w:rPr>
  </w:style>
  <w:style w:type="paragraph" w:customStyle="1" w:styleId="A321065">
    <w:name w:val="_A321065"/>
    <w:basedOn w:val="Standard"/>
    <w:qFormat/>
    <w:pPr>
      <w:ind w:left="1296" w:right="1440" w:firstLine="4464"/>
      <w:jc w:val="both"/>
    </w:pPr>
    <w:rPr>
      <w:rFonts w:ascii="Tms Rmn" w:eastAsia="Tms Rmn" w:hAnsi="Tms Rmn" w:cs="Tms Rmn"/>
      <w:szCs w:val="24"/>
    </w:rPr>
  </w:style>
  <w:style w:type="paragraph" w:customStyle="1" w:styleId="WW-Recuodecorpodetexto2">
    <w:name w:val="WW-Recuo de corpo de texto 2"/>
    <w:basedOn w:val="Standard"/>
    <w:pPr>
      <w:ind w:left="567" w:hanging="567"/>
      <w:jc w:val="both"/>
    </w:pPr>
    <w:rPr>
      <w:sz w:val="24"/>
    </w:rPr>
  </w:style>
  <w:style w:type="paragraph" w:customStyle="1" w:styleId="WW-Corpodetexto3">
    <w:name w:val="WW-Corpo de texto 3"/>
    <w:basedOn w:val="Standard"/>
    <w:pPr>
      <w:spacing w:line="240" w:lineRule="exact"/>
      <w:jc w:val="both"/>
    </w:pPr>
    <w:rPr>
      <w:rFonts w:ascii="Century Schoolbook" w:eastAsia="Century Schoolbook" w:hAnsi="Century Schoolbook" w:cs="Century Schoolbook"/>
      <w:color w:val="000000"/>
      <w:sz w:val="24"/>
    </w:rPr>
  </w:style>
  <w:style w:type="paragraph" w:customStyle="1" w:styleId="WW-Corpodetexto2">
    <w:name w:val="WW-Corpo de texto 2"/>
    <w:basedOn w:val="Standard"/>
    <w:pPr>
      <w:spacing w:line="240" w:lineRule="exact"/>
      <w:jc w:val="both"/>
    </w:pPr>
    <w:rPr>
      <w:rFonts w:ascii="Century Schoolbook" w:eastAsia="Century Schoolbook" w:hAnsi="Century Schoolbook" w:cs="Century Schoolbook"/>
      <w:color w:val="000000"/>
      <w:sz w:val="24"/>
    </w:rPr>
  </w:style>
  <w:style w:type="paragraph" w:customStyle="1" w:styleId="Textodecomentrio1">
    <w:name w:val="Texto de comentário1"/>
    <w:basedOn w:val="Standard"/>
  </w:style>
  <w:style w:type="paragraph" w:styleId="Assuntodocomentrio">
    <w:name w:val="annotation subject"/>
    <w:basedOn w:val="Textodecomentrio1"/>
    <w:next w:val="Textodecomentrio1"/>
    <w:rPr>
      <w:b/>
      <w:bCs/>
    </w:rPr>
  </w:style>
  <w:style w:type="paragraph" w:styleId="Textodebalo">
    <w:name w:val="Balloon Text"/>
    <w:basedOn w:val="Standard"/>
    <w:rPr>
      <w:rFonts w:ascii="Tahoma" w:eastAsia="Tahoma" w:hAnsi="Tahoma" w:cs="Tahoma"/>
      <w:sz w:val="16"/>
      <w:szCs w:val="16"/>
    </w:rPr>
  </w:style>
  <w:style w:type="paragraph" w:customStyle="1" w:styleId="Normal1">
    <w:name w:val="Normal1"/>
    <w:pPr>
      <w:widowControl w:val="0"/>
      <w:suppressAutoHyphens/>
      <w:autoSpaceDN w:val="0"/>
      <w:ind w:firstLine="288"/>
      <w:jc w:val="both"/>
      <w:textAlignment w:val="baseline"/>
    </w:pPr>
    <w:rPr>
      <w:color w:val="000000"/>
      <w:sz w:val="24"/>
      <w:lang w:eastAsia="zh-CN"/>
    </w:rPr>
  </w:style>
  <w:style w:type="paragraph" w:customStyle="1" w:styleId="TextosemFormatao1">
    <w:name w:val="Texto sem Formatação1"/>
    <w:basedOn w:val="Standard"/>
    <w:rPr>
      <w:rFonts w:ascii="Courier New" w:eastAsia="Courier New" w:hAnsi="Courier New" w:cs="Courier New"/>
    </w:rPr>
  </w:style>
  <w:style w:type="paragraph" w:customStyle="1" w:styleId="nvel1">
    <w:name w:val="nível 1"/>
    <w:basedOn w:val="Standard"/>
    <w:pPr>
      <w:tabs>
        <w:tab w:val="left" w:pos="750"/>
      </w:tabs>
      <w:ind w:left="375" w:hanging="375"/>
      <w:jc w:val="both"/>
    </w:pPr>
    <w:rPr>
      <w:b/>
      <w:sz w:val="24"/>
    </w:rPr>
  </w:style>
  <w:style w:type="paragraph" w:customStyle="1" w:styleId="Nvel2">
    <w:name w:val="Nível 2"/>
    <w:basedOn w:val="Ttulo1"/>
    <w:pPr>
      <w:keepNext w:val="0"/>
      <w:tabs>
        <w:tab w:val="clear" w:pos="576"/>
        <w:tab w:val="clear" w:pos="1296"/>
        <w:tab w:val="clear" w:pos="2016"/>
        <w:tab w:val="clear" w:pos="2736"/>
        <w:tab w:val="clear" w:pos="3456"/>
        <w:tab w:val="clear" w:pos="4176"/>
        <w:tab w:val="clear" w:pos="4896"/>
        <w:tab w:val="clear" w:pos="5616"/>
        <w:tab w:val="clear" w:pos="6336"/>
        <w:tab w:val="left" w:pos="942"/>
      </w:tabs>
      <w:ind w:left="567" w:hanging="567"/>
      <w:jc w:val="both"/>
      <w:outlineLvl w:val="1"/>
    </w:pPr>
    <w:rPr>
      <w:b w:val="0"/>
      <w:sz w:val="24"/>
    </w:rPr>
  </w:style>
  <w:style w:type="paragraph" w:customStyle="1" w:styleId="Nvel3">
    <w:name w:val="Nível 3"/>
    <w:basedOn w:val="Nvel2"/>
    <w:pPr>
      <w:outlineLvl w:val="2"/>
    </w:pPr>
  </w:style>
  <w:style w:type="paragraph" w:customStyle="1" w:styleId="Nvel4">
    <w:name w:val="Nível 4"/>
    <w:basedOn w:val="Nvel3"/>
    <w:pPr>
      <w:ind w:left="1418"/>
      <w:outlineLvl w:val="3"/>
    </w:pPr>
  </w:style>
  <w:style w:type="paragraph" w:customStyle="1" w:styleId="reservado3">
    <w:name w:val="reservado3"/>
    <w:basedOn w:val="Standard"/>
    <w:pPr>
      <w:tabs>
        <w:tab w:val="left" w:pos="9000"/>
        <w:tab w:val="right" w:pos="9360"/>
      </w:tabs>
      <w:jc w:val="both"/>
    </w:pPr>
    <w:rPr>
      <w:rFonts w:ascii="Arial" w:eastAsia="Arial" w:hAnsi="Arial" w:cs="Arial"/>
      <w:sz w:val="24"/>
      <w:lang w:val="en-US"/>
    </w:rPr>
  </w:style>
  <w:style w:type="paragraph" w:customStyle="1" w:styleId="BodyText21">
    <w:name w:val="Body Text 21"/>
    <w:basedOn w:val="Standard"/>
    <w:pPr>
      <w:jc w:val="both"/>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Standard"/>
    <w:pPr>
      <w:spacing w:after="120" w:line="100" w:lineRule="atLeast"/>
      <w:jc w:val="center"/>
    </w:pPr>
    <w:rPr>
      <w:b/>
      <w:i/>
      <w:sz w:val="24"/>
      <w:lang w:val="pt-PT"/>
    </w:rPr>
  </w:style>
  <w:style w:type="paragraph" w:customStyle="1" w:styleId="xl25">
    <w:name w:val="xl25"/>
    <w:basedOn w:val="Standard"/>
    <w:pPr>
      <w:spacing w:before="100" w:after="100"/>
      <w:jc w:val="center"/>
    </w:pPr>
    <w:rPr>
      <w:rFonts w:eastAsia="Arial Unicode MS"/>
      <w:sz w:val="24"/>
      <w:szCs w:val="24"/>
    </w:rPr>
  </w:style>
  <w:style w:type="paragraph" w:customStyle="1" w:styleId="WW-Recuodecorpodetexto3">
    <w:name w:val="WW-Recuo de corpo de texto 3"/>
    <w:basedOn w:val="Standard"/>
    <w:pPr>
      <w:ind w:left="567" w:hanging="567"/>
      <w:jc w:val="both"/>
    </w:pPr>
    <w:rPr>
      <w:rFonts w:ascii="Century Schoolbook" w:eastAsia="Century Schoolbook" w:hAnsi="Century Schoolbook" w:cs="Century Schoolbook"/>
      <w:sz w:val="24"/>
      <w:lang w:val="pt-PT"/>
    </w:rPr>
  </w:style>
  <w:style w:type="paragraph" w:customStyle="1" w:styleId="WW-Textosimples">
    <w:name w:val="WW-Texto simples"/>
    <w:basedOn w:val="Standard"/>
    <w:rPr>
      <w:rFonts w:ascii="Courier New" w:eastAsia="Courier New" w:hAnsi="Courier New" w:cs="Courier New"/>
      <w:sz w:val="24"/>
    </w:rPr>
  </w:style>
  <w:style w:type="paragraph" w:customStyle="1" w:styleId="Nvel2afastado">
    <w:name w:val="Nível 2 afastado"/>
    <w:basedOn w:val="Nvel3"/>
  </w:style>
  <w:style w:type="paragraph" w:customStyle="1" w:styleId="Genero">
    <w:name w:val="Genero"/>
    <w:basedOn w:val="Ttulo1"/>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Standard"/>
    <w:pPr>
      <w:spacing w:before="100" w:after="100"/>
    </w:pPr>
    <w:rPr>
      <w:rFonts w:ascii="Comic Sans MS" w:eastAsia="Arial Unicode MS" w:hAnsi="Comic Sans MS" w:cs="Arial Unicode MS"/>
      <w:sz w:val="24"/>
      <w:szCs w:val="24"/>
    </w:rPr>
  </w:style>
  <w:style w:type="paragraph" w:customStyle="1" w:styleId="xl26">
    <w:name w:val="xl26"/>
    <w:basedOn w:val="Standard"/>
    <w:pPr>
      <w:spacing w:before="100" w:after="100"/>
      <w:jc w:val="center"/>
    </w:pPr>
    <w:rPr>
      <w:rFonts w:ascii="Comic Sans MS" w:eastAsia="Arial Unicode MS" w:hAnsi="Comic Sans MS" w:cs="Arial Unicode MS"/>
      <w:b/>
      <w:bCs/>
      <w:sz w:val="24"/>
      <w:szCs w:val="24"/>
    </w:rPr>
  </w:style>
  <w:style w:type="paragraph" w:customStyle="1" w:styleId="xl27">
    <w:name w:val="xl27"/>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Standard"/>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Standard"/>
    <w:pPr>
      <w:spacing w:before="100" w:after="100"/>
      <w:jc w:val="center"/>
    </w:pPr>
    <w:rPr>
      <w:rFonts w:ascii="Comic Sans MS" w:eastAsia="Arial Unicode MS" w:hAnsi="Comic Sans MS" w:cs="Arial Unicode MS"/>
      <w:b/>
      <w:bCs/>
      <w:sz w:val="24"/>
      <w:szCs w:val="24"/>
    </w:rPr>
  </w:style>
  <w:style w:type="paragraph" w:customStyle="1" w:styleId="xl34">
    <w:name w:val="xl34"/>
    <w:basedOn w:val="Standard"/>
    <w:pPr>
      <w:spacing w:before="100" w:after="100"/>
      <w:jc w:val="right"/>
    </w:pPr>
    <w:rPr>
      <w:rFonts w:ascii="Comic Sans MS" w:eastAsia="Arial Unicode MS" w:hAnsi="Comic Sans MS" w:cs="Arial Unicode MS"/>
      <w:b/>
      <w:bCs/>
      <w:sz w:val="24"/>
      <w:szCs w:val="24"/>
    </w:rPr>
  </w:style>
  <w:style w:type="paragraph" w:customStyle="1" w:styleId="xl35">
    <w:name w:val="xl35"/>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Standard"/>
    <w:pPr>
      <w:spacing w:before="100" w:after="100"/>
      <w:jc w:val="center"/>
    </w:pPr>
    <w:rPr>
      <w:rFonts w:ascii="Comic Sans MS" w:eastAsia="Arial Unicode MS" w:hAnsi="Comic Sans MS" w:cs="Arial Unicode MS"/>
      <w:b/>
      <w:bCs/>
      <w:sz w:val="24"/>
      <w:szCs w:val="24"/>
    </w:rPr>
  </w:style>
  <w:style w:type="paragraph" w:customStyle="1" w:styleId="xl43">
    <w:name w:val="xl43"/>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Standard"/>
    <w:pP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Standard"/>
    <w:pPr>
      <w:shd w:val="clear" w:color="auto" w:fill="FFFF99"/>
      <w:spacing w:before="100" w:after="100"/>
    </w:pPr>
    <w:rPr>
      <w:rFonts w:ascii="Arial" w:eastAsia="Arial Unicode MS" w:hAnsi="Arial" w:cs="Arial"/>
      <w:b/>
      <w:bCs/>
      <w:sz w:val="24"/>
      <w:szCs w:val="24"/>
    </w:rPr>
  </w:style>
  <w:style w:type="paragraph" w:customStyle="1" w:styleId="xl46">
    <w:name w:val="xl46"/>
    <w:basedOn w:val="Standard"/>
    <w:pPr>
      <w:pBdr>
        <w:top w:val="single" w:sz="8" w:space="0" w:color="000000"/>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Standard"/>
    <w:pP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Standard"/>
    <w:pP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Standard"/>
    <w:pP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Standard"/>
    <w:pP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Standard"/>
    <w:pPr>
      <w:spacing w:before="100" w:after="100"/>
      <w:jc w:val="center"/>
    </w:pPr>
    <w:rPr>
      <w:rFonts w:ascii="Arial" w:eastAsia="Arial Unicode MS" w:hAnsi="Arial" w:cs="Arial"/>
      <w:b/>
      <w:bCs/>
      <w:sz w:val="24"/>
      <w:szCs w:val="24"/>
    </w:rPr>
  </w:style>
  <w:style w:type="paragraph" w:customStyle="1" w:styleId="xl58">
    <w:name w:val="xl58"/>
    <w:basedOn w:val="Standard"/>
    <w:pP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Standard"/>
    <w:pPr>
      <w:shd w:val="clear" w:color="auto" w:fill="FFFF99"/>
      <w:spacing w:before="100" w:after="100"/>
    </w:pPr>
    <w:rPr>
      <w:rFonts w:ascii="Arial" w:eastAsia="Arial Unicode MS" w:hAnsi="Arial" w:cs="Arial"/>
      <w:b/>
      <w:bCs/>
      <w:sz w:val="24"/>
      <w:szCs w:val="24"/>
    </w:rPr>
  </w:style>
  <w:style w:type="paragraph" w:customStyle="1" w:styleId="xl60">
    <w:name w:val="xl60"/>
    <w:basedOn w:val="Standard"/>
    <w:pP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Standard"/>
    <w:pP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Standard"/>
    <w:pPr>
      <w:shd w:val="clear" w:color="auto" w:fill="99CCFF"/>
      <w:spacing w:before="100" w:after="100"/>
    </w:pPr>
    <w:rPr>
      <w:rFonts w:ascii="Arial" w:eastAsia="Arial Unicode MS" w:hAnsi="Arial" w:cs="Arial"/>
      <w:b/>
      <w:bCs/>
      <w:sz w:val="24"/>
      <w:szCs w:val="24"/>
    </w:rPr>
  </w:style>
  <w:style w:type="paragraph" w:customStyle="1" w:styleId="xl63">
    <w:name w:val="xl63"/>
    <w:basedOn w:val="Standard"/>
    <w:pPr>
      <w:pBdr>
        <w:top w:val="single" w:sz="8" w:space="0" w:color="000000"/>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Standard"/>
    <w:pPr>
      <w:shd w:val="clear" w:color="auto" w:fill="99CCFF"/>
      <w:spacing w:before="100" w:after="100"/>
    </w:pPr>
    <w:rPr>
      <w:rFonts w:ascii="Arial" w:eastAsia="Arial Unicode MS" w:hAnsi="Arial" w:cs="Arial"/>
      <w:b/>
      <w:bCs/>
      <w:sz w:val="24"/>
      <w:szCs w:val="24"/>
    </w:rPr>
  </w:style>
  <w:style w:type="paragraph" w:customStyle="1" w:styleId="xl65">
    <w:name w:val="xl65"/>
    <w:basedOn w:val="Standard"/>
    <w:pPr>
      <w:shd w:val="clear" w:color="auto" w:fill="99CCFF"/>
      <w:spacing w:before="100" w:after="100"/>
    </w:pPr>
    <w:rPr>
      <w:rFonts w:ascii="Arial" w:eastAsia="Arial Unicode MS" w:hAnsi="Arial" w:cs="Arial"/>
      <w:b/>
      <w:bCs/>
      <w:sz w:val="24"/>
      <w:szCs w:val="24"/>
    </w:rPr>
  </w:style>
  <w:style w:type="paragraph" w:customStyle="1" w:styleId="xl66">
    <w:name w:val="xl66"/>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Standard"/>
    <w:pP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Standard"/>
    <w:pP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Standard"/>
    <w:pP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Standard"/>
    <w:pPr>
      <w:shd w:val="clear" w:color="auto" w:fill="FFCC99"/>
      <w:spacing w:before="100" w:after="100"/>
    </w:pPr>
    <w:rPr>
      <w:rFonts w:ascii="Arial" w:eastAsia="Arial Unicode MS" w:hAnsi="Arial" w:cs="Arial"/>
      <w:b/>
      <w:bCs/>
      <w:sz w:val="24"/>
      <w:szCs w:val="24"/>
    </w:rPr>
  </w:style>
  <w:style w:type="paragraph" w:customStyle="1" w:styleId="xl77">
    <w:name w:val="xl77"/>
    <w:basedOn w:val="Standard"/>
    <w:pP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Standard"/>
    <w:pP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Standard"/>
    <w:pPr>
      <w:shd w:val="clear" w:color="auto" w:fill="FFCC99"/>
      <w:spacing w:before="100" w:after="100"/>
    </w:pPr>
    <w:rPr>
      <w:rFonts w:ascii="Arial" w:eastAsia="Arial Unicode MS" w:hAnsi="Arial" w:cs="Arial"/>
      <w:b/>
      <w:bCs/>
      <w:sz w:val="24"/>
      <w:szCs w:val="24"/>
    </w:rPr>
  </w:style>
  <w:style w:type="paragraph" w:customStyle="1" w:styleId="xl80">
    <w:name w:val="xl80"/>
    <w:basedOn w:val="Standard"/>
    <w:pP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Standard"/>
    <w:pPr>
      <w:spacing w:before="100" w:after="100"/>
    </w:pPr>
    <w:rPr>
      <w:rFonts w:ascii="Comic Sans MS" w:eastAsia="Arial Unicode MS" w:hAnsi="Comic Sans MS" w:cs="Arial Unicode MS"/>
      <w:b/>
      <w:bCs/>
    </w:rPr>
  </w:style>
  <w:style w:type="paragraph" w:customStyle="1" w:styleId="font6">
    <w:name w:val="font6"/>
    <w:basedOn w:val="Standard"/>
    <w:pPr>
      <w:spacing w:before="100" w:after="100"/>
    </w:pPr>
    <w:rPr>
      <w:rFonts w:ascii="Comic Sans MS" w:eastAsia="Arial Unicode MS" w:hAnsi="Comic Sans MS" w:cs="Arial Unicode MS"/>
      <w:b/>
      <w:bCs/>
      <w:color w:val="99CCFF"/>
    </w:rPr>
  </w:style>
  <w:style w:type="paragraph" w:customStyle="1" w:styleId="font7">
    <w:name w:val="font7"/>
    <w:basedOn w:val="Standard"/>
    <w:pPr>
      <w:spacing w:before="100" w:after="100"/>
    </w:pPr>
    <w:rPr>
      <w:rFonts w:ascii="Comic Sans MS" w:eastAsia="Arial Unicode MS" w:hAnsi="Comic Sans MS" w:cs="Arial Unicode MS"/>
      <w:b/>
      <w:bCs/>
      <w:color w:val="FFCC00"/>
    </w:rPr>
  </w:style>
  <w:style w:type="paragraph" w:customStyle="1" w:styleId="font8">
    <w:name w:val="font8"/>
    <w:basedOn w:val="Standard"/>
    <w:pPr>
      <w:spacing w:before="100" w:after="100"/>
    </w:pPr>
    <w:rPr>
      <w:rFonts w:ascii="Comic Sans MS" w:eastAsia="Arial Unicode MS" w:hAnsi="Comic Sans MS" w:cs="Arial Unicode MS"/>
      <w:b/>
      <w:bCs/>
      <w:color w:val="FFFF00"/>
    </w:rPr>
  </w:style>
  <w:style w:type="paragraph" w:customStyle="1" w:styleId="font9">
    <w:name w:val="font9"/>
    <w:basedOn w:val="Standard"/>
    <w:pPr>
      <w:spacing w:before="100" w:after="100"/>
    </w:pPr>
    <w:rPr>
      <w:rFonts w:ascii="Comic Sans MS" w:eastAsia="Arial Unicode MS" w:hAnsi="Comic Sans MS" w:cs="Arial Unicode MS"/>
      <w:b/>
      <w:bCs/>
      <w:color w:val="333399"/>
    </w:rPr>
  </w:style>
  <w:style w:type="paragraph" w:customStyle="1" w:styleId="font10">
    <w:name w:val="font10"/>
    <w:basedOn w:val="Standard"/>
    <w:pPr>
      <w:spacing w:before="100" w:after="100"/>
    </w:pPr>
    <w:rPr>
      <w:rFonts w:ascii="Comic Sans MS" w:eastAsia="Arial Unicode MS" w:hAnsi="Comic Sans MS" w:cs="Arial Unicode MS"/>
      <w:b/>
      <w:bCs/>
      <w:color w:val="99CC00"/>
    </w:rPr>
  </w:style>
  <w:style w:type="paragraph" w:customStyle="1" w:styleId="font11">
    <w:name w:val="font11"/>
    <w:basedOn w:val="Standard"/>
    <w:pPr>
      <w:spacing w:before="100" w:after="100"/>
    </w:pPr>
    <w:rPr>
      <w:rFonts w:ascii="Comic Sans MS" w:eastAsia="Arial Unicode MS" w:hAnsi="Comic Sans MS" w:cs="Arial Unicode MS"/>
      <w:b/>
      <w:bCs/>
      <w:color w:val="800080"/>
    </w:rPr>
  </w:style>
  <w:style w:type="paragraph" w:customStyle="1" w:styleId="font12">
    <w:name w:val="font12"/>
    <w:basedOn w:val="Standard"/>
    <w:pPr>
      <w:spacing w:before="100" w:after="100"/>
    </w:pPr>
    <w:rPr>
      <w:rFonts w:ascii="Comic Sans MS" w:eastAsia="Arial Unicode MS" w:hAnsi="Comic Sans MS" w:cs="Arial Unicode MS"/>
      <w:b/>
      <w:bCs/>
      <w:color w:val="FF00FF"/>
    </w:rPr>
  </w:style>
  <w:style w:type="paragraph" w:customStyle="1" w:styleId="font13">
    <w:name w:val="font13"/>
    <w:basedOn w:val="Standard"/>
    <w:pPr>
      <w:spacing w:before="100" w:after="100"/>
    </w:pPr>
    <w:rPr>
      <w:rFonts w:ascii="Comic Sans MS" w:eastAsia="Arial Unicode MS" w:hAnsi="Comic Sans MS" w:cs="Arial Unicode MS"/>
      <w:b/>
      <w:bCs/>
      <w:color w:val="FF6600"/>
    </w:rPr>
  </w:style>
  <w:style w:type="paragraph" w:customStyle="1" w:styleId="font14">
    <w:name w:val="font14"/>
    <w:basedOn w:val="Standard"/>
    <w:pPr>
      <w:spacing w:before="100" w:after="100"/>
    </w:pPr>
    <w:rPr>
      <w:rFonts w:ascii="Comic Sans MS" w:eastAsia="Arial Unicode MS" w:hAnsi="Comic Sans MS" w:cs="Arial Unicode MS"/>
      <w:b/>
      <w:bCs/>
      <w:color w:val="CC99FF"/>
    </w:rPr>
  </w:style>
  <w:style w:type="paragraph" w:customStyle="1" w:styleId="font15">
    <w:name w:val="font15"/>
    <w:basedOn w:val="Standard"/>
    <w:pPr>
      <w:spacing w:before="100" w:after="100"/>
    </w:pPr>
    <w:rPr>
      <w:rFonts w:ascii="Comic Sans MS" w:eastAsia="Arial Unicode MS" w:hAnsi="Comic Sans MS" w:cs="Arial Unicode MS"/>
      <w:b/>
      <w:bCs/>
      <w:color w:val="0000FF"/>
    </w:rPr>
  </w:style>
  <w:style w:type="paragraph" w:customStyle="1" w:styleId="Estilo1">
    <w:name w:val="Estilo1"/>
    <w:basedOn w:val="Standard"/>
    <w:pPr>
      <w:tabs>
        <w:tab w:val="left" w:pos="4678"/>
      </w:tabs>
      <w:ind w:left="2410" w:hanging="992"/>
      <w:jc w:val="both"/>
    </w:pPr>
    <w:rPr>
      <w:sz w:val="24"/>
    </w:rPr>
  </w:style>
  <w:style w:type="paragraph" w:customStyle="1" w:styleId="Blockquote">
    <w:name w:val="Blockquote"/>
    <w:basedOn w:val="Standard"/>
    <w:pPr>
      <w:spacing w:before="100" w:after="100"/>
      <w:ind w:left="360" w:right="360"/>
    </w:pPr>
    <w:rPr>
      <w:sz w:val="24"/>
    </w:rPr>
  </w:style>
  <w:style w:type="paragraph" w:styleId="PargrafodaLista">
    <w:name w:val="List Paragraph"/>
    <w:basedOn w:val="Standard"/>
    <w:pPr>
      <w:ind w:left="708"/>
    </w:pPr>
  </w:style>
  <w:style w:type="paragraph" w:customStyle="1" w:styleId="Cabealho1">
    <w:name w:val="Cabeçalho1"/>
    <w:basedOn w:val="Standard"/>
    <w:pPr>
      <w:suppressLineNumbers/>
      <w:tabs>
        <w:tab w:val="center" w:pos="4818"/>
        <w:tab w:val="right" w:pos="9637"/>
      </w:tabs>
    </w:pPr>
    <w:rPr>
      <w:rFonts w:ascii="Arial" w:eastAsia="HG Mincho Light J" w:hAnsi="Arial" w:cs="Arial Unicode MS"/>
      <w:color w:val="000000"/>
      <w:kern w:val="3"/>
      <w:sz w:val="24"/>
      <w:szCs w:val="24"/>
      <w:lang w:bidi="pt-BR"/>
    </w:rPr>
  </w:style>
  <w:style w:type="paragraph" w:customStyle="1" w:styleId="Standarduser">
    <w:name w:val="Standard (user)"/>
    <w:pPr>
      <w:widowControl w:val="0"/>
      <w:suppressAutoHyphens/>
      <w:autoSpaceDN w:val="0"/>
      <w:textAlignment w:val="baseline"/>
    </w:pPr>
    <w:rPr>
      <w:rFonts w:ascii="Arial" w:eastAsia="HG Mincho Light J" w:hAnsi="Arial" w:cs="Arial Unicode MS"/>
      <w:color w:val="000000"/>
      <w:kern w:val="3"/>
      <w:sz w:val="24"/>
      <w:szCs w:val="24"/>
      <w:lang w:eastAsia="zh-CN" w:bidi="pt-BR"/>
    </w:rPr>
  </w:style>
  <w:style w:type="paragraph" w:customStyle="1" w:styleId="Framecontents">
    <w:name w:val="Frame contents"/>
    <w:basedOn w:val="Textbody"/>
  </w:style>
  <w:style w:type="paragraph" w:styleId="Corpodetexto3">
    <w:name w:val="Body Text 3"/>
    <w:basedOn w:val="Standard"/>
    <w:pPr>
      <w:spacing w:after="120"/>
    </w:pPr>
    <w:rPr>
      <w:sz w:val="16"/>
      <w:szCs w:val="16"/>
    </w:rPr>
  </w:style>
  <w:style w:type="paragraph" w:styleId="Corpodetexto2">
    <w:name w:val="Body Text 2"/>
    <w:basedOn w:val="Standard"/>
    <w:pPr>
      <w:spacing w:after="120" w:line="480" w:lineRule="auto"/>
    </w:pPr>
  </w:style>
  <w:style w:type="paragraph" w:styleId="Textodecomentrio">
    <w:name w:val="annotation text"/>
    <w:basedOn w:val="Standard"/>
  </w:style>
  <w:style w:type="paragraph" w:styleId="TextosemFormatao">
    <w:name w:val="Plain Text"/>
    <w:basedOn w:val="Standard"/>
    <w:pPr>
      <w:widowControl/>
      <w:suppressAutoHyphens w:val="0"/>
    </w:pPr>
    <w:rPr>
      <w:rFonts w:ascii="Courier New" w:eastAsia="Courier New" w:hAnsi="Courier New" w:cs="Courier New"/>
      <w:lang w:eastAsia="pt-BR"/>
    </w:rPr>
  </w:style>
  <w:style w:type="paragraph" w:styleId="Recuodecorpodetexto2">
    <w:name w:val="Body Text Indent 2"/>
    <w:basedOn w:val="Standard"/>
    <w:pPr>
      <w:spacing w:after="120" w:line="480" w:lineRule="auto"/>
      <w:ind w:left="283"/>
    </w:pPr>
  </w:style>
  <w:style w:type="paragraph" w:styleId="NormalWeb">
    <w:name w:val="Normal (Web)"/>
    <w:basedOn w:val="Standard"/>
    <w:qFormat/>
    <w:pPr>
      <w:widowControl/>
      <w:suppressAutoHyphens w:val="0"/>
      <w:spacing w:before="280" w:after="119"/>
    </w:pPr>
    <w:rPr>
      <w:sz w:val="24"/>
      <w:szCs w:val="24"/>
      <w:lang w:eastAsia="pt-BR"/>
    </w:rPr>
  </w:style>
  <w:style w:type="paragraph" w:styleId="Recuodecorpodetexto3">
    <w:name w:val="Body Text Indent 3"/>
    <w:basedOn w:val="Standard"/>
    <w:pPr>
      <w:spacing w:after="120"/>
      <w:ind w:left="283"/>
    </w:pPr>
    <w:rPr>
      <w:sz w:val="16"/>
      <w:szCs w:val="16"/>
    </w:rPr>
  </w:style>
  <w:style w:type="paragraph" w:styleId="Textoembloco">
    <w:name w:val="Block Text"/>
    <w:basedOn w:val="Standard"/>
    <w:pPr>
      <w:widowControl/>
      <w:suppressAutoHyphens w:val="0"/>
      <w:ind w:left="1701" w:right="1183"/>
      <w:jc w:val="both"/>
    </w:pPr>
    <w:rPr>
      <w:sz w:val="28"/>
      <w:lang w:eastAsia="pt-BR"/>
    </w:rPr>
  </w:style>
  <w:style w:type="paragraph" w:customStyle="1" w:styleId="Default">
    <w:name w:val="Default"/>
    <w:pPr>
      <w:suppressAutoHyphens/>
      <w:autoSpaceDN w:val="0"/>
      <w:textAlignment w:val="baseline"/>
    </w:pPr>
    <w:rPr>
      <w:rFonts w:ascii="Calibri" w:hAnsi="Calibri" w:cs="Calibri"/>
      <w:color w:val="000000"/>
      <w:sz w:val="24"/>
      <w:szCs w:val="24"/>
      <w:lang w:eastAsia="ar-SA"/>
    </w:rPr>
  </w:style>
  <w:style w:type="paragraph" w:customStyle="1" w:styleId="Corpodetexto22">
    <w:name w:val="Corpo de texto 22"/>
    <w:basedOn w:val="Standard"/>
    <w:pPr>
      <w:spacing w:after="120" w:line="480" w:lineRule="auto"/>
    </w:pPr>
  </w:style>
  <w:style w:type="paragraph" w:customStyle="1" w:styleId="Corpodetexto32">
    <w:name w:val="Corpo de texto 32"/>
    <w:basedOn w:val="Standard"/>
    <w:pPr>
      <w:spacing w:after="120"/>
    </w:pPr>
    <w:rPr>
      <w:sz w:val="16"/>
      <w:szCs w:val="16"/>
    </w:rPr>
  </w:style>
  <w:style w:type="paragraph" w:styleId="SemEspaamento">
    <w:name w:val="No Spacing"/>
    <w:pPr>
      <w:suppressAutoHyphens/>
      <w:autoSpaceDN w:val="0"/>
      <w:textAlignment w:val="baseline"/>
    </w:pPr>
    <w:rPr>
      <w:rFonts w:ascii="Calibri" w:eastAsia="Calibri" w:hAnsi="Calibri"/>
      <w:color w:val="00000A"/>
      <w:sz w:val="22"/>
      <w:szCs w:val="22"/>
      <w:lang w:eastAsia="en-US"/>
    </w:rPr>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false">
    <w:name w:val="WW8Num5zfalse"/>
  </w:style>
  <w:style w:type="character" w:customStyle="1" w:styleId="WW8Num5ztrue">
    <w:name w:val="WW8Num5ztrue"/>
  </w:style>
  <w:style w:type="character" w:customStyle="1" w:styleId="WW8Num6zfalse">
    <w:name w:val="WW8Num6zfalse"/>
  </w:style>
  <w:style w:type="character" w:customStyle="1" w:styleId="WW8Num7zfalse">
    <w:name w:val="WW8Num7zfalse"/>
  </w:style>
  <w:style w:type="character" w:customStyle="1" w:styleId="WW8Num7ztrue">
    <w:name w:val="WW8Num7ztrue"/>
  </w:style>
  <w:style w:type="character" w:customStyle="1" w:styleId="WW8Num8z0">
    <w:name w:val="WW8Num8z0"/>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8z4">
    <w:name w:val="WW8Num8z4"/>
    <w:rPr>
      <w:rFonts w:ascii="Courier New" w:eastAsia="Courier New" w:hAnsi="Courier New" w:cs="Courier New"/>
    </w:rPr>
  </w:style>
  <w:style w:type="character" w:customStyle="1" w:styleId="WW8Num9zfalse">
    <w:name w:val="WW8Num9zfalse"/>
  </w:style>
  <w:style w:type="character" w:customStyle="1" w:styleId="WW8Num10z0">
    <w:name w:val="WW8Num10z0"/>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3">
    <w:name w:val="WW8Num10z3"/>
    <w:rPr>
      <w:rFonts w:ascii="Symbol" w:eastAsia="Symbol" w:hAnsi="Symbol" w:cs="Symbol"/>
    </w:rPr>
  </w:style>
  <w:style w:type="character" w:customStyle="1" w:styleId="WW8Num11zfalse">
    <w:name w:val="WW8Num11zfalse"/>
  </w:style>
  <w:style w:type="character" w:customStyle="1" w:styleId="WW8Num11ztrue">
    <w:name w:val="WW8Num11ztrue"/>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false">
    <w:name w:val="WW8Num13zfalse"/>
  </w:style>
  <w:style w:type="character" w:customStyle="1" w:styleId="WW8Num13ztrue">
    <w:name w:val="WW8Num13ztrue"/>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false">
    <w:name w:val="WW8Num15zfalse"/>
  </w:style>
  <w:style w:type="character" w:customStyle="1" w:styleId="WW8Num16z0">
    <w:name w:val="WW8Num16z0"/>
    <w:rPr>
      <w:b/>
    </w:rPr>
  </w:style>
  <w:style w:type="character" w:customStyle="1" w:styleId="WW8Num17zfalse">
    <w:name w:val="WW8Num17zfalse"/>
  </w:style>
  <w:style w:type="character" w:customStyle="1" w:styleId="WW8Num17z1">
    <w:name w:val="WW8Num17z1"/>
    <w:rPr>
      <w:b w:val="0"/>
      <w:bCs w:val="0"/>
    </w:rPr>
  </w:style>
  <w:style w:type="character" w:customStyle="1" w:styleId="WW8Num17ztrue">
    <w:name w:val="WW8Num17ztrue"/>
  </w:style>
  <w:style w:type="character" w:customStyle="1" w:styleId="WW8Num18z0">
    <w:name w:val="WW8Num18z0"/>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3">
    <w:name w:val="WW8Num18z3"/>
    <w:rPr>
      <w:rFonts w:ascii="Symbol" w:eastAsia="Symbol" w:hAnsi="Symbol" w:cs="Symbol"/>
    </w:rPr>
  </w:style>
  <w:style w:type="character" w:customStyle="1" w:styleId="WW8Num19zfalse">
    <w:name w:val="WW8Num19zfalse"/>
  </w:style>
  <w:style w:type="character" w:customStyle="1" w:styleId="WW8Num20zfalse">
    <w:name w:val="WW8Num20zfalse"/>
  </w:style>
  <w:style w:type="character" w:customStyle="1" w:styleId="WW8Num21zfalse">
    <w:name w:val="WW8Num21zfalse"/>
  </w:style>
  <w:style w:type="character" w:customStyle="1" w:styleId="WW8Num21ztrue">
    <w:name w:val="WW8Num21ztrue"/>
  </w:style>
  <w:style w:type="character" w:customStyle="1" w:styleId="WW8Num22zfalse">
    <w:name w:val="WW8Num22zfalse"/>
  </w:style>
  <w:style w:type="character" w:customStyle="1" w:styleId="WW8Num22ztrue">
    <w:name w:val="WW8Num22ztrue"/>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false">
    <w:name w:val="WW8Num24zfalse"/>
  </w:style>
  <w:style w:type="character" w:customStyle="1" w:styleId="WW8Num24ztrue">
    <w:name w:val="WW8Num24ztrue"/>
  </w:style>
  <w:style w:type="character" w:customStyle="1" w:styleId="WW8Num25zfalse">
    <w:name w:val="WW8Num25zfalse"/>
  </w:style>
  <w:style w:type="character" w:customStyle="1" w:styleId="WW8Num25ztrue">
    <w:name w:val="WW8Num25ztrue"/>
  </w:style>
  <w:style w:type="character" w:customStyle="1" w:styleId="WW8Num26z0">
    <w:name w:val="WW8Num26z0"/>
    <w:rPr>
      <w:rFonts w:ascii="Symbol" w:eastAsia="Symbol" w:hAnsi="Symbol" w:cs="Symbol"/>
    </w:rPr>
  </w:style>
  <w:style w:type="character" w:customStyle="1" w:styleId="WW8Num27zfalse">
    <w:name w:val="WW8Num27zfalse"/>
  </w:style>
  <w:style w:type="character" w:customStyle="1" w:styleId="WW8Num27ztrue">
    <w:name w:val="WW8Num27ztrue"/>
  </w:style>
  <w:style w:type="character" w:customStyle="1" w:styleId="WW8Num28z0">
    <w:name w:val="WW8Num28z0"/>
    <w:rPr>
      <w:b w:val="0"/>
    </w:rPr>
  </w:style>
  <w:style w:type="character" w:customStyle="1" w:styleId="WW8Num29zfalse">
    <w:name w:val="WW8Num29zfalse"/>
  </w:style>
  <w:style w:type="character" w:customStyle="1" w:styleId="WW8Num30zfalse">
    <w:name w:val="WW8Num30zfalse"/>
  </w:style>
  <w:style w:type="character" w:customStyle="1" w:styleId="WW8Num30ztrue">
    <w:name w:val="WW8Num30ztrue"/>
  </w:style>
  <w:style w:type="character" w:customStyle="1" w:styleId="WW8Num31zfalse">
    <w:name w:val="WW8Num31zfalse"/>
  </w:style>
  <w:style w:type="character" w:customStyle="1" w:styleId="WW8Num31ztrue">
    <w:name w:val="WW8Num31ztrue"/>
  </w:style>
  <w:style w:type="character" w:customStyle="1" w:styleId="WW8Num32zfalse">
    <w:name w:val="WW8Num32zfalse"/>
  </w:style>
  <w:style w:type="character" w:customStyle="1" w:styleId="WW8Num33zfalse">
    <w:name w:val="WW8Num33zfalse"/>
  </w:style>
  <w:style w:type="character" w:customStyle="1" w:styleId="WW8Num33ztrue">
    <w:name w:val="WW8Num33ztrue"/>
  </w:style>
  <w:style w:type="character" w:customStyle="1" w:styleId="WW8Num34zfalse">
    <w:name w:val="WW8Num34zfalse"/>
  </w:style>
  <w:style w:type="character" w:customStyle="1" w:styleId="WW8Num34ztrue">
    <w:name w:val="WW8Num34ztrue"/>
  </w:style>
  <w:style w:type="character" w:customStyle="1" w:styleId="WW8Num35zfalse">
    <w:name w:val="WW8Num35zfalse"/>
  </w:style>
  <w:style w:type="character" w:customStyle="1" w:styleId="WW8Num35ztrue">
    <w:name w:val="WW8Num35ztrue"/>
  </w:style>
  <w:style w:type="character" w:customStyle="1" w:styleId="WW8Num36zfalse">
    <w:name w:val="WW8Num36zfalse"/>
  </w:style>
  <w:style w:type="character" w:customStyle="1" w:styleId="WW8Num36ztrue">
    <w:name w:val="WW8Num36ztrue"/>
  </w:style>
  <w:style w:type="character" w:customStyle="1" w:styleId="WW8Num37z0">
    <w:name w:val="WW8Num37z0"/>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3">
    <w:name w:val="WW8Num37z3"/>
    <w:rPr>
      <w:rFonts w:ascii="Symbol" w:eastAsia="Symbol" w:hAnsi="Symbol" w:cs="Symbol"/>
    </w:rPr>
  </w:style>
  <w:style w:type="character" w:customStyle="1" w:styleId="Fontepargpadro1">
    <w:name w:val="Fonte parág. padrão1"/>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Refdecomentrio1">
    <w:name w:val="Ref. de comentário1"/>
    <w:rPr>
      <w:sz w:val="16"/>
      <w:szCs w:val="16"/>
    </w:rPr>
  </w:style>
  <w:style w:type="character" w:customStyle="1" w:styleId="FootnoteSymbol">
    <w:name w:val="Footnote Symbol"/>
    <w:rPr>
      <w:position w:val="0"/>
      <w:vertAlign w:val="superscript"/>
    </w:rPr>
  </w:style>
  <w:style w:type="character" w:styleId="Forte">
    <w:name w:val="Strong"/>
    <w:rPr>
      <w:b/>
      <w:bCs/>
    </w:rPr>
  </w:style>
  <w:style w:type="character" w:styleId="Nmerodepgina">
    <w:name w:val="page number"/>
    <w:basedOn w:val="Fontepargpadro1"/>
  </w:style>
  <w:style w:type="character" w:customStyle="1" w:styleId="CorpodetextoChar">
    <w:name w:val="Corpo de texto Char"/>
    <w:rPr>
      <w:rFonts w:ascii="Arial" w:eastAsia="Arial" w:hAnsi="Arial" w:cs="Arial"/>
      <w:sz w:val="24"/>
      <w:lang w:eastAsia="ja-JP"/>
    </w:rPr>
  </w:style>
  <w:style w:type="character" w:customStyle="1" w:styleId="CabealhoChar">
    <w:name w:val="Cabeçalho Char"/>
    <w:basedOn w:val="Fontepargpadro1"/>
  </w:style>
  <w:style w:type="character" w:customStyle="1" w:styleId="Corpodetexto2Char">
    <w:name w:val="Corpo de texto 2 Char"/>
    <w:rPr>
      <w:rFonts w:ascii="Arial" w:eastAsia="Arial" w:hAnsi="Arial" w:cs="Arial"/>
      <w:sz w:val="22"/>
      <w:lang w:eastAsia="ja-JP"/>
    </w:rPr>
  </w:style>
  <w:style w:type="character" w:customStyle="1" w:styleId="Ttulo1Char">
    <w:name w:val="Título 1 Char"/>
    <w:rPr>
      <w:b/>
      <w:sz w:val="28"/>
    </w:rPr>
  </w:style>
  <w:style w:type="character" w:customStyle="1" w:styleId="Ttulo3Char">
    <w:name w:val="Título 3 Char"/>
    <w:rPr>
      <w:b/>
      <w:sz w:val="24"/>
      <w:lang w:val="pt-BR"/>
    </w:rPr>
  </w:style>
  <w:style w:type="character" w:customStyle="1" w:styleId="TextodenotaderodapChar">
    <w:name w:val="Texto de nota de rodapé Char"/>
    <w:basedOn w:val="Fontepargpadro1"/>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EndnoteSymbol">
    <w:name w:val="Endnote Symbol"/>
  </w:style>
  <w:style w:type="character" w:customStyle="1" w:styleId="Corpodetexto3Char">
    <w:name w:val="Corpo de texto 3 Char"/>
    <w:rPr>
      <w:sz w:val="16"/>
      <w:szCs w:val="16"/>
      <w:lang w:eastAsia="zh-CN"/>
    </w:rPr>
  </w:style>
  <w:style w:type="character" w:customStyle="1" w:styleId="Corpodetexto2Char1">
    <w:name w:val="Corpo de texto 2 Char1"/>
    <w:rPr>
      <w:lang w:eastAsia="zh-CN"/>
    </w:rPr>
  </w:style>
  <w:style w:type="character" w:styleId="Refdecomentrio">
    <w:name w:val="annotation reference"/>
    <w:rPr>
      <w:sz w:val="16"/>
      <w:szCs w:val="16"/>
    </w:rPr>
  </w:style>
  <w:style w:type="character" w:customStyle="1" w:styleId="TextodecomentrioChar">
    <w:name w:val="Texto de comentário Char"/>
    <w:rPr>
      <w:lang w:eastAsia="zh-CN"/>
    </w:rPr>
  </w:style>
  <w:style w:type="character" w:customStyle="1" w:styleId="TextosemFormataoChar">
    <w:name w:val="Texto sem Formatação Char"/>
    <w:rPr>
      <w:rFonts w:ascii="Courier New" w:eastAsia="Courier New" w:hAnsi="Courier New" w:cs="Courier New"/>
    </w:rPr>
  </w:style>
  <w:style w:type="character" w:customStyle="1" w:styleId="Recuodecorpodetexto2Char">
    <w:name w:val="Recuo de corpo de texto 2 Char"/>
    <w:rPr>
      <w:lang w:eastAsia="zh-CN"/>
    </w:rPr>
  </w:style>
  <w:style w:type="character" w:customStyle="1" w:styleId="Recuodecorpodetexto3Char">
    <w:name w:val="Recuo de corpo de texto 3 Char"/>
    <w:rPr>
      <w:sz w:val="16"/>
      <w:szCs w:val="16"/>
      <w:lang w:eastAsia="zh-CN"/>
    </w:rPr>
  </w:style>
  <w:style w:type="character" w:customStyle="1" w:styleId="titulopagina">
    <w:name w:val="titulopagina"/>
    <w:basedOn w:val="Fontepargpadro"/>
  </w:style>
  <w:style w:type="character" w:customStyle="1" w:styleId="RecuodecorpodetextoChar">
    <w:name w:val="Recuo de corpo de texto Char"/>
    <w:rPr>
      <w:rFonts w:ascii="Courier New" w:eastAsia="Courier New" w:hAnsi="Courier New" w:cs="Courier New"/>
      <w:sz w:val="24"/>
      <w:lang w:eastAsia="zh-CN"/>
    </w:rPr>
  </w:style>
  <w:style w:type="character" w:customStyle="1" w:styleId="Ttulo4Char">
    <w:name w:val="Título 4 Char"/>
    <w:rPr>
      <w:b/>
      <w:sz w:val="24"/>
      <w:u w:val="single"/>
      <w:lang w:eastAsia="zh-CN"/>
    </w:rPr>
  </w:style>
  <w:style w:type="character" w:customStyle="1" w:styleId="Character20style">
    <w:name w:val="Character_20_style"/>
  </w:style>
  <w:style w:type="character" w:styleId="nfaseSutil">
    <w:name w:val="Subtle Emphasis"/>
    <w:rPr>
      <w:i/>
      <w:iCs/>
      <w:color w:val="404040"/>
    </w:rPr>
  </w:style>
  <w:style w:type="character" w:styleId="Refdenotaderodap">
    <w:name w:val="footnote reference"/>
    <w:rPr>
      <w:position w:val="0"/>
      <w:vertAlign w:val="superscript"/>
    </w:rPr>
  </w:style>
  <w:style w:type="character" w:styleId="Hyperlink">
    <w:name w:val="Hyperlink"/>
    <w:rPr>
      <w:color w:val="0563C1"/>
      <w:u w:val="single"/>
    </w:rPr>
  </w:style>
  <w:style w:type="character" w:customStyle="1" w:styleId="UnresolvedMention">
    <w:name w:val="Unresolved Mention"/>
    <w:rPr>
      <w:color w:val="605E5C"/>
      <w:shd w:val="clear" w:color="auto" w:fill="E1DFDD"/>
    </w:rPr>
  </w:style>
  <w:style w:type="character" w:customStyle="1" w:styleId="WW8Num2ztrue1">
    <w:name w:val="WW8Num2ztrue1"/>
  </w:style>
  <w:style w:type="paragraph" w:styleId="Corpodetexto">
    <w:name w:val="Body Text"/>
    <w:basedOn w:val="Normal"/>
    <w:pPr>
      <w:spacing w:after="120"/>
    </w:pPr>
  </w:style>
  <w:style w:type="character" w:customStyle="1" w:styleId="CorpodetextoChar1">
    <w:name w:val="Corpo de texto Char1"/>
    <w:basedOn w:val="Fontepargpadro"/>
  </w:style>
  <w:style w:type="paragraph" w:styleId="Textodenotaderodap">
    <w:name w:val="footnote text"/>
    <w:basedOn w:val="Normal"/>
    <w:pPr>
      <w:textAlignment w:val="auto"/>
    </w:pPr>
  </w:style>
  <w:style w:type="character" w:customStyle="1" w:styleId="TextodenotaderodapChar1">
    <w:name w:val="Texto de nota de rodapé Char1"/>
    <w:basedOn w:val="Fontepargpadro"/>
  </w:style>
  <w:style w:type="numbering" w:customStyle="1" w:styleId="Semlista1">
    <w:name w:val="Sem lista1"/>
    <w:basedOn w:val="Semlista"/>
    <w:pPr>
      <w:numPr>
        <w:numId w:val="1"/>
      </w:numPr>
    </w:pPr>
  </w:style>
  <w:style w:type="numbering" w:customStyle="1" w:styleId="WWNum22">
    <w:name w:val="WWNum22"/>
    <w:basedOn w:val="Semlista"/>
    <w:pPr>
      <w:numPr>
        <w:numId w:val="2"/>
      </w:numPr>
    </w:pPr>
  </w:style>
  <w:style w:type="character" w:customStyle="1" w:styleId="LivroChar">
    <w:name w:val="Livro Char"/>
    <w:link w:val="Livro"/>
    <w:locked/>
    <w:rsid w:val="009E1328"/>
    <w:rPr>
      <w:rFonts w:ascii="Arial" w:hAnsi="Arial" w:cs="Arial"/>
      <w:b/>
      <w:caps/>
      <w:sz w:val="24"/>
      <w:szCs w:val="24"/>
    </w:rPr>
  </w:style>
  <w:style w:type="paragraph" w:customStyle="1" w:styleId="Livro">
    <w:name w:val="Livro"/>
    <w:basedOn w:val="Normal"/>
    <w:link w:val="LivroChar"/>
    <w:qFormat/>
    <w:rsid w:val="009E1328"/>
    <w:pPr>
      <w:widowControl/>
      <w:suppressAutoHyphens w:val="0"/>
      <w:autoSpaceDN/>
      <w:spacing w:before="120" w:after="120"/>
      <w:jc w:val="center"/>
      <w:textAlignment w:val="auto"/>
      <w:outlineLvl w:val="0"/>
    </w:pPr>
    <w:rPr>
      <w:rFonts w:ascii="Arial" w:hAnsi="Arial" w:cs="Arial"/>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style>
  <w:style w:type="paragraph" w:styleId="Ttulo1">
    <w:name w:val="heading 1"/>
    <w:basedOn w:val="Standard"/>
    <w:next w:val="Standard"/>
    <w:uiPriority w:val="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sz w:val="28"/>
    </w:rPr>
  </w:style>
  <w:style w:type="paragraph" w:styleId="Ttulo2">
    <w:name w:val="heading 2"/>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sz w:val="24"/>
    </w:rPr>
  </w:style>
  <w:style w:type="paragraph" w:styleId="Ttulo3">
    <w:name w:val="heading 3"/>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sz w:val="24"/>
      <w:u w:val="single"/>
    </w:rPr>
  </w:style>
  <w:style w:type="paragraph" w:styleId="Ttulo5">
    <w:name w:val="heading 5"/>
    <w:basedOn w:val="Standard"/>
    <w:next w:val="Standard"/>
    <w:uiPriority w:val="9"/>
    <w:semiHidden/>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sz w:val="28"/>
      <w:u w:val="single"/>
    </w:rPr>
  </w:style>
  <w:style w:type="paragraph" w:styleId="Ttulo6">
    <w:name w:val="heading 6"/>
    <w:basedOn w:val="Standard"/>
    <w:next w:val="Standard"/>
    <w:uiPriority w:val="9"/>
    <w:semiHidden/>
    <w:unhideWhenUsed/>
    <w:qFormat/>
    <w:pPr>
      <w:keepNext/>
      <w:ind w:left="3600" w:firstLine="720"/>
      <w:jc w:val="both"/>
      <w:outlineLvl w:val="5"/>
    </w:pPr>
    <w:rPr>
      <w:rFonts w:ascii="Courier New" w:eastAsia="Courier New" w:hAnsi="Courier New" w:cs="Courier New"/>
      <w:sz w:val="24"/>
    </w:rPr>
  </w:style>
  <w:style w:type="paragraph" w:styleId="Ttulo7">
    <w:name w:val="heading 7"/>
    <w:basedOn w:val="Standard"/>
    <w:next w:val="Standard"/>
    <w:pPr>
      <w:keepNext/>
      <w:jc w:val="both"/>
      <w:outlineLvl w:val="6"/>
    </w:pPr>
    <w:rPr>
      <w:rFonts w:ascii="Courier New" w:eastAsia="Courier New" w:hAnsi="Courier New" w:cs="Courier New"/>
      <w:sz w:val="24"/>
    </w:rPr>
  </w:style>
  <w:style w:type="paragraph" w:styleId="Ttulo8">
    <w:name w:val="heading 8"/>
    <w:basedOn w:val="Standard"/>
    <w:next w:val="Standard"/>
    <w:pPr>
      <w:keepNext/>
      <w:jc w:val="center"/>
      <w:outlineLvl w:val="7"/>
    </w:pPr>
    <w:rPr>
      <w:rFonts w:ascii="Courier New" w:eastAsia="Courier New" w:hAnsi="Courier New" w:cs="Courier New"/>
      <w:b/>
      <w:sz w:val="22"/>
    </w:rPr>
  </w:style>
  <w:style w:type="paragraph" w:styleId="Ttulo9">
    <w:name w:val="heading 9"/>
    <w:basedOn w:val="Standard"/>
    <w:next w:val="Standard"/>
    <w:pPr>
      <w:keepNext/>
      <w:ind w:left="2835"/>
      <w:jc w:val="center"/>
      <w:outlineLvl w:val="8"/>
    </w:pPr>
    <w:rPr>
      <w:rFonts w:ascii="Courier New" w:eastAsia="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ind w:right="42"/>
      <w:jc w:val="both"/>
    </w:pPr>
    <w:rPr>
      <w:rFonts w:ascii="Arial" w:eastAsia="Arial" w:hAnsi="Arial" w:cs="Arial"/>
      <w:sz w:val="24"/>
      <w:lang w:eastAsia="ja-JP"/>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tulo10">
    <w:name w:val="Título1"/>
    <w:basedOn w:val="Standard"/>
    <w:next w:val="Textbody"/>
    <w:pPr>
      <w:spacing w:line="360" w:lineRule="auto"/>
      <w:jc w:val="center"/>
    </w:pPr>
    <w:rPr>
      <w:rFonts w:ascii="Arial" w:eastAsia="Arial" w:hAnsi="Arial" w:cs="Arial"/>
      <w:b/>
      <w:sz w:val="28"/>
      <w:lang w:eastAsia="ja-JP"/>
    </w:rPr>
  </w:style>
  <w:style w:type="paragraph" w:customStyle="1" w:styleId="HeaderandFooter">
    <w:name w:val="Header and Footer"/>
    <w:basedOn w:val="Standard"/>
  </w:style>
  <w:style w:type="paragraph" w:styleId="Cabealho">
    <w:name w:val="header"/>
    <w:basedOn w:val="Standard"/>
    <w:pPr>
      <w:suppressLineNumbers/>
    </w:pPr>
    <w:rPr>
      <w:rFonts w:ascii="Arial" w:eastAsia="HG Mincho Light J" w:hAnsi="Arial" w:cs="Arial Unicode MS"/>
      <w:color w:val="000000"/>
      <w:kern w:val="3"/>
      <w:sz w:val="24"/>
      <w:szCs w:val="24"/>
      <w:lang w:bidi="pt-BR"/>
    </w:rPr>
  </w:style>
  <w:style w:type="paragraph" w:styleId="Rodap">
    <w:name w:val="footer"/>
    <w:basedOn w:val="Standard"/>
    <w:pPr>
      <w:tabs>
        <w:tab w:val="center" w:pos="4419"/>
        <w:tab w:val="right" w:pos="8838"/>
      </w:tabs>
    </w:pPr>
  </w:style>
  <w:style w:type="paragraph" w:customStyle="1" w:styleId="Corpodetexto21">
    <w:name w:val="Corpo de texto 21"/>
    <w:basedOn w:val="Standard"/>
    <w:pPr>
      <w:ind w:right="-63"/>
      <w:jc w:val="both"/>
    </w:pPr>
    <w:rPr>
      <w:rFonts w:ascii="Arial" w:eastAsia="Arial" w:hAnsi="Arial" w:cs="Arial"/>
      <w:sz w:val="22"/>
      <w:lang w:eastAsia="ja-JP"/>
    </w:rPr>
  </w:style>
  <w:style w:type="paragraph" w:customStyle="1" w:styleId="indentroman3">
    <w:name w:val="indentroman3"/>
    <w:basedOn w:val="Standard"/>
    <w:pPr>
      <w:tabs>
        <w:tab w:val="right" w:pos="3456"/>
      </w:tabs>
      <w:ind w:left="1771" w:hanging="1267"/>
    </w:pPr>
    <w:rPr>
      <w:lang w:eastAsia="ja-JP"/>
    </w:rPr>
  </w:style>
  <w:style w:type="paragraph" w:customStyle="1" w:styleId="Corpodetexto31">
    <w:name w:val="Corpo de texto 31"/>
    <w:basedOn w:val="Standard"/>
    <w:pPr>
      <w:ind w:right="-63"/>
      <w:jc w:val="both"/>
    </w:pPr>
    <w:rPr>
      <w:rFonts w:ascii="Courier New" w:eastAsia="Courier New" w:hAnsi="Courier New" w:cs="Courier New"/>
      <w:b/>
      <w:bCs/>
      <w:sz w:val="24"/>
      <w:u w:val="single"/>
    </w:rPr>
  </w:style>
  <w:style w:type="paragraph" w:styleId="Subttulo">
    <w:name w:val="Subtitle"/>
    <w:basedOn w:val="Standard"/>
    <w:next w:val="Textbody"/>
    <w:uiPriority w:val="11"/>
    <w:qFormat/>
    <w:pPr>
      <w:jc w:val="center"/>
    </w:pPr>
    <w:rPr>
      <w:b/>
      <w:sz w:val="24"/>
    </w:rPr>
  </w:style>
  <w:style w:type="paragraph" w:customStyle="1" w:styleId="Textbodyindent">
    <w:name w:val="Text body indent"/>
    <w:basedOn w:val="Standard"/>
    <w:pPr>
      <w:ind w:left="1418" w:hanging="710"/>
    </w:pPr>
    <w:rPr>
      <w:rFonts w:ascii="Courier New" w:eastAsia="Courier New" w:hAnsi="Courier New" w:cs="Courier New"/>
      <w:sz w:val="24"/>
    </w:rPr>
  </w:style>
  <w:style w:type="paragraph" w:customStyle="1" w:styleId="Recuodecorpodetexto21">
    <w:name w:val="Recuo de corpo de texto 21"/>
    <w:basedOn w:val="Standard"/>
    <w:pPr>
      <w:ind w:firstLine="567"/>
      <w:jc w:val="both"/>
    </w:pPr>
    <w:rPr>
      <w:rFonts w:ascii="Arial" w:eastAsia="Arial" w:hAnsi="Arial" w:cs="Arial"/>
      <w:sz w:val="24"/>
    </w:rPr>
  </w:style>
  <w:style w:type="paragraph" w:customStyle="1" w:styleId="Recuodecorpodetexto31">
    <w:name w:val="Recuo de corpo de texto 31"/>
    <w:basedOn w:val="Standard"/>
    <w:pPr>
      <w:ind w:firstLine="3402"/>
      <w:jc w:val="both"/>
    </w:pPr>
    <w:rPr>
      <w:rFonts w:ascii="Courier New" w:eastAsia="Courier New" w:hAnsi="Courier New" w:cs="Courier New"/>
      <w:bCs/>
      <w:sz w:val="24"/>
    </w:rPr>
  </w:style>
  <w:style w:type="paragraph" w:customStyle="1" w:styleId="Textoembloco1">
    <w:name w:val="Texto em bloco1"/>
    <w:basedOn w:val="Standard"/>
    <w:pPr>
      <w:ind w:left="1701" w:right="1183"/>
      <w:jc w:val="both"/>
    </w:pPr>
    <w:rPr>
      <w:sz w:val="28"/>
    </w:rPr>
  </w:style>
  <w:style w:type="paragraph" w:customStyle="1" w:styleId="Footnote">
    <w:name w:val="Footnote"/>
    <w:basedOn w:val="Standard"/>
  </w:style>
  <w:style w:type="paragraph" w:customStyle="1" w:styleId="BodyText25">
    <w:name w:val="Body Text 25"/>
    <w:basedOn w:val="Standard"/>
    <w:pPr>
      <w:spacing w:line="300" w:lineRule="exact"/>
      <w:jc w:val="both"/>
    </w:pPr>
    <w:rPr>
      <w:rFonts w:ascii="Abadi MT Condensed Light" w:eastAsia="Abadi MT Condensed Light" w:hAnsi="Abadi MT Condensed Light" w:cs="Abadi MT Condensed Light"/>
      <w:sz w:val="22"/>
    </w:rPr>
  </w:style>
  <w:style w:type="paragraph" w:customStyle="1" w:styleId="A161065">
    <w:name w:val="_A161065"/>
    <w:basedOn w:val="Standard"/>
    <w:pPr>
      <w:ind w:left="1296" w:right="1440" w:firstLine="2160"/>
      <w:jc w:val="both"/>
    </w:pPr>
    <w:rPr>
      <w:rFonts w:ascii="Tms Rmn" w:eastAsia="Tms Rmn" w:hAnsi="Tms Rmn" w:cs="Tms Rmn"/>
      <w:szCs w:val="24"/>
    </w:rPr>
  </w:style>
  <w:style w:type="paragraph" w:customStyle="1" w:styleId="PADRAO">
    <w:name w:val="PADRAO"/>
    <w:basedOn w:val="Standard"/>
    <w:pPr>
      <w:jc w:val="both"/>
    </w:pPr>
    <w:rPr>
      <w:rFonts w:ascii="Tms Rmn" w:eastAsia="Tms Rmn" w:hAnsi="Tms Rmn" w:cs="Tms Rmn"/>
      <w:szCs w:val="24"/>
    </w:rPr>
  </w:style>
  <w:style w:type="paragraph" w:customStyle="1" w:styleId="A321065">
    <w:name w:val="_A321065"/>
    <w:basedOn w:val="Standard"/>
    <w:qFormat/>
    <w:pPr>
      <w:ind w:left="1296" w:right="1440" w:firstLine="4464"/>
      <w:jc w:val="both"/>
    </w:pPr>
    <w:rPr>
      <w:rFonts w:ascii="Tms Rmn" w:eastAsia="Tms Rmn" w:hAnsi="Tms Rmn" w:cs="Tms Rmn"/>
      <w:szCs w:val="24"/>
    </w:rPr>
  </w:style>
  <w:style w:type="paragraph" w:customStyle="1" w:styleId="WW-Recuodecorpodetexto2">
    <w:name w:val="WW-Recuo de corpo de texto 2"/>
    <w:basedOn w:val="Standard"/>
    <w:pPr>
      <w:ind w:left="567" w:hanging="567"/>
      <w:jc w:val="both"/>
    </w:pPr>
    <w:rPr>
      <w:sz w:val="24"/>
    </w:rPr>
  </w:style>
  <w:style w:type="paragraph" w:customStyle="1" w:styleId="WW-Corpodetexto3">
    <w:name w:val="WW-Corpo de texto 3"/>
    <w:basedOn w:val="Standard"/>
    <w:pPr>
      <w:spacing w:line="240" w:lineRule="exact"/>
      <w:jc w:val="both"/>
    </w:pPr>
    <w:rPr>
      <w:rFonts w:ascii="Century Schoolbook" w:eastAsia="Century Schoolbook" w:hAnsi="Century Schoolbook" w:cs="Century Schoolbook"/>
      <w:color w:val="000000"/>
      <w:sz w:val="24"/>
    </w:rPr>
  </w:style>
  <w:style w:type="paragraph" w:customStyle="1" w:styleId="WW-Corpodetexto2">
    <w:name w:val="WW-Corpo de texto 2"/>
    <w:basedOn w:val="Standard"/>
    <w:pPr>
      <w:spacing w:line="240" w:lineRule="exact"/>
      <w:jc w:val="both"/>
    </w:pPr>
    <w:rPr>
      <w:rFonts w:ascii="Century Schoolbook" w:eastAsia="Century Schoolbook" w:hAnsi="Century Schoolbook" w:cs="Century Schoolbook"/>
      <w:color w:val="000000"/>
      <w:sz w:val="24"/>
    </w:rPr>
  </w:style>
  <w:style w:type="paragraph" w:customStyle="1" w:styleId="Textodecomentrio1">
    <w:name w:val="Texto de comentário1"/>
    <w:basedOn w:val="Standard"/>
  </w:style>
  <w:style w:type="paragraph" w:styleId="Assuntodocomentrio">
    <w:name w:val="annotation subject"/>
    <w:basedOn w:val="Textodecomentrio1"/>
    <w:next w:val="Textodecomentrio1"/>
    <w:rPr>
      <w:b/>
      <w:bCs/>
    </w:rPr>
  </w:style>
  <w:style w:type="paragraph" w:styleId="Textodebalo">
    <w:name w:val="Balloon Text"/>
    <w:basedOn w:val="Standard"/>
    <w:rPr>
      <w:rFonts w:ascii="Tahoma" w:eastAsia="Tahoma" w:hAnsi="Tahoma" w:cs="Tahoma"/>
      <w:sz w:val="16"/>
      <w:szCs w:val="16"/>
    </w:rPr>
  </w:style>
  <w:style w:type="paragraph" w:customStyle="1" w:styleId="Normal1">
    <w:name w:val="Normal1"/>
    <w:pPr>
      <w:widowControl w:val="0"/>
      <w:suppressAutoHyphens/>
      <w:autoSpaceDN w:val="0"/>
      <w:ind w:firstLine="288"/>
      <w:jc w:val="both"/>
      <w:textAlignment w:val="baseline"/>
    </w:pPr>
    <w:rPr>
      <w:color w:val="000000"/>
      <w:sz w:val="24"/>
      <w:lang w:eastAsia="zh-CN"/>
    </w:rPr>
  </w:style>
  <w:style w:type="paragraph" w:customStyle="1" w:styleId="TextosemFormatao1">
    <w:name w:val="Texto sem Formatação1"/>
    <w:basedOn w:val="Standard"/>
    <w:rPr>
      <w:rFonts w:ascii="Courier New" w:eastAsia="Courier New" w:hAnsi="Courier New" w:cs="Courier New"/>
    </w:rPr>
  </w:style>
  <w:style w:type="paragraph" w:customStyle="1" w:styleId="nvel1">
    <w:name w:val="nível 1"/>
    <w:basedOn w:val="Standard"/>
    <w:pPr>
      <w:tabs>
        <w:tab w:val="left" w:pos="750"/>
      </w:tabs>
      <w:ind w:left="375" w:hanging="375"/>
      <w:jc w:val="both"/>
    </w:pPr>
    <w:rPr>
      <w:b/>
      <w:sz w:val="24"/>
    </w:rPr>
  </w:style>
  <w:style w:type="paragraph" w:customStyle="1" w:styleId="Nvel2">
    <w:name w:val="Nível 2"/>
    <w:basedOn w:val="Ttulo1"/>
    <w:pPr>
      <w:keepNext w:val="0"/>
      <w:tabs>
        <w:tab w:val="clear" w:pos="576"/>
        <w:tab w:val="clear" w:pos="1296"/>
        <w:tab w:val="clear" w:pos="2016"/>
        <w:tab w:val="clear" w:pos="2736"/>
        <w:tab w:val="clear" w:pos="3456"/>
        <w:tab w:val="clear" w:pos="4176"/>
        <w:tab w:val="clear" w:pos="4896"/>
        <w:tab w:val="clear" w:pos="5616"/>
        <w:tab w:val="clear" w:pos="6336"/>
        <w:tab w:val="left" w:pos="942"/>
      </w:tabs>
      <w:ind w:left="567" w:hanging="567"/>
      <w:jc w:val="both"/>
      <w:outlineLvl w:val="1"/>
    </w:pPr>
    <w:rPr>
      <w:b w:val="0"/>
      <w:sz w:val="24"/>
    </w:rPr>
  </w:style>
  <w:style w:type="paragraph" w:customStyle="1" w:styleId="Nvel3">
    <w:name w:val="Nível 3"/>
    <w:basedOn w:val="Nvel2"/>
    <w:pPr>
      <w:outlineLvl w:val="2"/>
    </w:pPr>
  </w:style>
  <w:style w:type="paragraph" w:customStyle="1" w:styleId="Nvel4">
    <w:name w:val="Nível 4"/>
    <w:basedOn w:val="Nvel3"/>
    <w:pPr>
      <w:ind w:left="1418"/>
      <w:outlineLvl w:val="3"/>
    </w:pPr>
  </w:style>
  <w:style w:type="paragraph" w:customStyle="1" w:styleId="reservado3">
    <w:name w:val="reservado3"/>
    <w:basedOn w:val="Standard"/>
    <w:pPr>
      <w:tabs>
        <w:tab w:val="left" w:pos="9000"/>
        <w:tab w:val="right" w:pos="9360"/>
      </w:tabs>
      <w:jc w:val="both"/>
    </w:pPr>
    <w:rPr>
      <w:rFonts w:ascii="Arial" w:eastAsia="Arial" w:hAnsi="Arial" w:cs="Arial"/>
      <w:sz w:val="24"/>
      <w:lang w:val="en-US"/>
    </w:rPr>
  </w:style>
  <w:style w:type="paragraph" w:customStyle="1" w:styleId="BodyText21">
    <w:name w:val="Body Text 21"/>
    <w:basedOn w:val="Standard"/>
    <w:pPr>
      <w:jc w:val="both"/>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Standard"/>
    <w:pPr>
      <w:spacing w:after="120" w:line="100" w:lineRule="atLeast"/>
      <w:jc w:val="center"/>
    </w:pPr>
    <w:rPr>
      <w:b/>
      <w:i/>
      <w:sz w:val="24"/>
      <w:lang w:val="pt-PT"/>
    </w:rPr>
  </w:style>
  <w:style w:type="paragraph" w:customStyle="1" w:styleId="xl25">
    <w:name w:val="xl25"/>
    <w:basedOn w:val="Standard"/>
    <w:pPr>
      <w:spacing w:before="100" w:after="100"/>
      <w:jc w:val="center"/>
    </w:pPr>
    <w:rPr>
      <w:rFonts w:eastAsia="Arial Unicode MS"/>
      <w:sz w:val="24"/>
      <w:szCs w:val="24"/>
    </w:rPr>
  </w:style>
  <w:style w:type="paragraph" w:customStyle="1" w:styleId="WW-Recuodecorpodetexto3">
    <w:name w:val="WW-Recuo de corpo de texto 3"/>
    <w:basedOn w:val="Standard"/>
    <w:pPr>
      <w:ind w:left="567" w:hanging="567"/>
      <w:jc w:val="both"/>
    </w:pPr>
    <w:rPr>
      <w:rFonts w:ascii="Century Schoolbook" w:eastAsia="Century Schoolbook" w:hAnsi="Century Schoolbook" w:cs="Century Schoolbook"/>
      <w:sz w:val="24"/>
      <w:lang w:val="pt-PT"/>
    </w:rPr>
  </w:style>
  <w:style w:type="paragraph" w:customStyle="1" w:styleId="WW-Textosimples">
    <w:name w:val="WW-Texto simples"/>
    <w:basedOn w:val="Standard"/>
    <w:rPr>
      <w:rFonts w:ascii="Courier New" w:eastAsia="Courier New" w:hAnsi="Courier New" w:cs="Courier New"/>
      <w:sz w:val="24"/>
    </w:rPr>
  </w:style>
  <w:style w:type="paragraph" w:customStyle="1" w:styleId="Nvel2afastado">
    <w:name w:val="Nível 2 afastado"/>
    <w:basedOn w:val="Nvel3"/>
  </w:style>
  <w:style w:type="paragraph" w:customStyle="1" w:styleId="Genero">
    <w:name w:val="Genero"/>
    <w:basedOn w:val="Ttulo1"/>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Standard"/>
    <w:pPr>
      <w:spacing w:before="100" w:after="100"/>
    </w:pPr>
    <w:rPr>
      <w:rFonts w:ascii="Comic Sans MS" w:eastAsia="Arial Unicode MS" w:hAnsi="Comic Sans MS" w:cs="Arial Unicode MS"/>
      <w:sz w:val="24"/>
      <w:szCs w:val="24"/>
    </w:rPr>
  </w:style>
  <w:style w:type="paragraph" w:customStyle="1" w:styleId="xl26">
    <w:name w:val="xl26"/>
    <w:basedOn w:val="Standard"/>
    <w:pPr>
      <w:spacing w:before="100" w:after="100"/>
      <w:jc w:val="center"/>
    </w:pPr>
    <w:rPr>
      <w:rFonts w:ascii="Comic Sans MS" w:eastAsia="Arial Unicode MS" w:hAnsi="Comic Sans MS" w:cs="Arial Unicode MS"/>
      <w:b/>
      <w:bCs/>
      <w:sz w:val="24"/>
      <w:szCs w:val="24"/>
    </w:rPr>
  </w:style>
  <w:style w:type="paragraph" w:customStyle="1" w:styleId="xl27">
    <w:name w:val="xl27"/>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Standard"/>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Standard"/>
    <w:pPr>
      <w:spacing w:before="100" w:after="100"/>
      <w:jc w:val="center"/>
    </w:pPr>
    <w:rPr>
      <w:rFonts w:ascii="Comic Sans MS" w:eastAsia="Arial Unicode MS" w:hAnsi="Comic Sans MS" w:cs="Arial Unicode MS"/>
      <w:b/>
      <w:bCs/>
      <w:sz w:val="24"/>
      <w:szCs w:val="24"/>
    </w:rPr>
  </w:style>
  <w:style w:type="paragraph" w:customStyle="1" w:styleId="xl34">
    <w:name w:val="xl34"/>
    <w:basedOn w:val="Standard"/>
    <w:pPr>
      <w:spacing w:before="100" w:after="100"/>
      <w:jc w:val="right"/>
    </w:pPr>
    <w:rPr>
      <w:rFonts w:ascii="Comic Sans MS" w:eastAsia="Arial Unicode MS" w:hAnsi="Comic Sans MS" w:cs="Arial Unicode MS"/>
      <w:b/>
      <w:bCs/>
      <w:sz w:val="24"/>
      <w:szCs w:val="24"/>
    </w:rPr>
  </w:style>
  <w:style w:type="paragraph" w:customStyle="1" w:styleId="xl35">
    <w:name w:val="xl35"/>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Standard"/>
    <w:pPr>
      <w:spacing w:before="100" w:after="100"/>
      <w:jc w:val="center"/>
    </w:pPr>
    <w:rPr>
      <w:rFonts w:ascii="Comic Sans MS" w:eastAsia="Arial Unicode MS" w:hAnsi="Comic Sans MS" w:cs="Arial Unicode MS"/>
      <w:b/>
      <w:bCs/>
      <w:sz w:val="24"/>
      <w:szCs w:val="24"/>
    </w:rPr>
  </w:style>
  <w:style w:type="paragraph" w:customStyle="1" w:styleId="xl43">
    <w:name w:val="xl43"/>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Standard"/>
    <w:pP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Standard"/>
    <w:pPr>
      <w:shd w:val="clear" w:color="auto" w:fill="FFFF99"/>
      <w:spacing w:before="100" w:after="100"/>
    </w:pPr>
    <w:rPr>
      <w:rFonts w:ascii="Arial" w:eastAsia="Arial Unicode MS" w:hAnsi="Arial" w:cs="Arial"/>
      <w:b/>
      <w:bCs/>
      <w:sz w:val="24"/>
      <w:szCs w:val="24"/>
    </w:rPr>
  </w:style>
  <w:style w:type="paragraph" w:customStyle="1" w:styleId="xl46">
    <w:name w:val="xl46"/>
    <w:basedOn w:val="Standard"/>
    <w:pPr>
      <w:pBdr>
        <w:top w:val="single" w:sz="8" w:space="0" w:color="000000"/>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Standard"/>
    <w:pP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Standard"/>
    <w:pP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Standard"/>
    <w:pP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Standard"/>
    <w:pP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Standard"/>
    <w:pPr>
      <w:spacing w:before="100" w:after="100"/>
      <w:jc w:val="center"/>
    </w:pPr>
    <w:rPr>
      <w:rFonts w:ascii="Arial" w:eastAsia="Arial Unicode MS" w:hAnsi="Arial" w:cs="Arial"/>
      <w:b/>
      <w:bCs/>
      <w:sz w:val="24"/>
      <w:szCs w:val="24"/>
    </w:rPr>
  </w:style>
  <w:style w:type="paragraph" w:customStyle="1" w:styleId="xl58">
    <w:name w:val="xl58"/>
    <w:basedOn w:val="Standard"/>
    <w:pP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Standard"/>
    <w:pPr>
      <w:shd w:val="clear" w:color="auto" w:fill="FFFF99"/>
      <w:spacing w:before="100" w:after="100"/>
    </w:pPr>
    <w:rPr>
      <w:rFonts w:ascii="Arial" w:eastAsia="Arial Unicode MS" w:hAnsi="Arial" w:cs="Arial"/>
      <w:b/>
      <w:bCs/>
      <w:sz w:val="24"/>
      <w:szCs w:val="24"/>
    </w:rPr>
  </w:style>
  <w:style w:type="paragraph" w:customStyle="1" w:styleId="xl60">
    <w:name w:val="xl60"/>
    <w:basedOn w:val="Standard"/>
    <w:pP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Standard"/>
    <w:pP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Standard"/>
    <w:pPr>
      <w:shd w:val="clear" w:color="auto" w:fill="99CCFF"/>
      <w:spacing w:before="100" w:after="100"/>
    </w:pPr>
    <w:rPr>
      <w:rFonts w:ascii="Arial" w:eastAsia="Arial Unicode MS" w:hAnsi="Arial" w:cs="Arial"/>
      <w:b/>
      <w:bCs/>
      <w:sz w:val="24"/>
      <w:szCs w:val="24"/>
    </w:rPr>
  </w:style>
  <w:style w:type="paragraph" w:customStyle="1" w:styleId="xl63">
    <w:name w:val="xl63"/>
    <w:basedOn w:val="Standard"/>
    <w:pPr>
      <w:pBdr>
        <w:top w:val="single" w:sz="8" w:space="0" w:color="000000"/>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Standard"/>
    <w:pPr>
      <w:shd w:val="clear" w:color="auto" w:fill="99CCFF"/>
      <w:spacing w:before="100" w:after="100"/>
    </w:pPr>
    <w:rPr>
      <w:rFonts w:ascii="Arial" w:eastAsia="Arial Unicode MS" w:hAnsi="Arial" w:cs="Arial"/>
      <w:b/>
      <w:bCs/>
      <w:sz w:val="24"/>
      <w:szCs w:val="24"/>
    </w:rPr>
  </w:style>
  <w:style w:type="paragraph" w:customStyle="1" w:styleId="xl65">
    <w:name w:val="xl65"/>
    <w:basedOn w:val="Standard"/>
    <w:pPr>
      <w:shd w:val="clear" w:color="auto" w:fill="99CCFF"/>
      <w:spacing w:before="100" w:after="100"/>
    </w:pPr>
    <w:rPr>
      <w:rFonts w:ascii="Arial" w:eastAsia="Arial Unicode MS" w:hAnsi="Arial" w:cs="Arial"/>
      <w:b/>
      <w:bCs/>
      <w:sz w:val="24"/>
      <w:szCs w:val="24"/>
    </w:rPr>
  </w:style>
  <w:style w:type="paragraph" w:customStyle="1" w:styleId="xl66">
    <w:name w:val="xl66"/>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Standard"/>
    <w:pP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Standard"/>
    <w:pP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Standard"/>
    <w:pP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Standard"/>
    <w:pPr>
      <w:shd w:val="clear" w:color="auto" w:fill="FFCC99"/>
      <w:spacing w:before="100" w:after="100"/>
    </w:pPr>
    <w:rPr>
      <w:rFonts w:ascii="Arial" w:eastAsia="Arial Unicode MS" w:hAnsi="Arial" w:cs="Arial"/>
      <w:b/>
      <w:bCs/>
      <w:sz w:val="24"/>
      <w:szCs w:val="24"/>
    </w:rPr>
  </w:style>
  <w:style w:type="paragraph" w:customStyle="1" w:styleId="xl77">
    <w:name w:val="xl77"/>
    <w:basedOn w:val="Standard"/>
    <w:pP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Standard"/>
    <w:pP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Standard"/>
    <w:pPr>
      <w:shd w:val="clear" w:color="auto" w:fill="FFCC99"/>
      <w:spacing w:before="100" w:after="100"/>
    </w:pPr>
    <w:rPr>
      <w:rFonts w:ascii="Arial" w:eastAsia="Arial Unicode MS" w:hAnsi="Arial" w:cs="Arial"/>
      <w:b/>
      <w:bCs/>
      <w:sz w:val="24"/>
      <w:szCs w:val="24"/>
    </w:rPr>
  </w:style>
  <w:style w:type="paragraph" w:customStyle="1" w:styleId="xl80">
    <w:name w:val="xl80"/>
    <w:basedOn w:val="Standard"/>
    <w:pP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Standard"/>
    <w:pPr>
      <w:spacing w:before="100" w:after="100"/>
    </w:pPr>
    <w:rPr>
      <w:rFonts w:ascii="Comic Sans MS" w:eastAsia="Arial Unicode MS" w:hAnsi="Comic Sans MS" w:cs="Arial Unicode MS"/>
      <w:b/>
      <w:bCs/>
    </w:rPr>
  </w:style>
  <w:style w:type="paragraph" w:customStyle="1" w:styleId="font6">
    <w:name w:val="font6"/>
    <w:basedOn w:val="Standard"/>
    <w:pPr>
      <w:spacing w:before="100" w:after="100"/>
    </w:pPr>
    <w:rPr>
      <w:rFonts w:ascii="Comic Sans MS" w:eastAsia="Arial Unicode MS" w:hAnsi="Comic Sans MS" w:cs="Arial Unicode MS"/>
      <w:b/>
      <w:bCs/>
      <w:color w:val="99CCFF"/>
    </w:rPr>
  </w:style>
  <w:style w:type="paragraph" w:customStyle="1" w:styleId="font7">
    <w:name w:val="font7"/>
    <w:basedOn w:val="Standard"/>
    <w:pPr>
      <w:spacing w:before="100" w:after="100"/>
    </w:pPr>
    <w:rPr>
      <w:rFonts w:ascii="Comic Sans MS" w:eastAsia="Arial Unicode MS" w:hAnsi="Comic Sans MS" w:cs="Arial Unicode MS"/>
      <w:b/>
      <w:bCs/>
      <w:color w:val="FFCC00"/>
    </w:rPr>
  </w:style>
  <w:style w:type="paragraph" w:customStyle="1" w:styleId="font8">
    <w:name w:val="font8"/>
    <w:basedOn w:val="Standard"/>
    <w:pPr>
      <w:spacing w:before="100" w:after="100"/>
    </w:pPr>
    <w:rPr>
      <w:rFonts w:ascii="Comic Sans MS" w:eastAsia="Arial Unicode MS" w:hAnsi="Comic Sans MS" w:cs="Arial Unicode MS"/>
      <w:b/>
      <w:bCs/>
      <w:color w:val="FFFF00"/>
    </w:rPr>
  </w:style>
  <w:style w:type="paragraph" w:customStyle="1" w:styleId="font9">
    <w:name w:val="font9"/>
    <w:basedOn w:val="Standard"/>
    <w:pPr>
      <w:spacing w:before="100" w:after="100"/>
    </w:pPr>
    <w:rPr>
      <w:rFonts w:ascii="Comic Sans MS" w:eastAsia="Arial Unicode MS" w:hAnsi="Comic Sans MS" w:cs="Arial Unicode MS"/>
      <w:b/>
      <w:bCs/>
      <w:color w:val="333399"/>
    </w:rPr>
  </w:style>
  <w:style w:type="paragraph" w:customStyle="1" w:styleId="font10">
    <w:name w:val="font10"/>
    <w:basedOn w:val="Standard"/>
    <w:pPr>
      <w:spacing w:before="100" w:after="100"/>
    </w:pPr>
    <w:rPr>
      <w:rFonts w:ascii="Comic Sans MS" w:eastAsia="Arial Unicode MS" w:hAnsi="Comic Sans MS" w:cs="Arial Unicode MS"/>
      <w:b/>
      <w:bCs/>
      <w:color w:val="99CC00"/>
    </w:rPr>
  </w:style>
  <w:style w:type="paragraph" w:customStyle="1" w:styleId="font11">
    <w:name w:val="font11"/>
    <w:basedOn w:val="Standard"/>
    <w:pPr>
      <w:spacing w:before="100" w:after="100"/>
    </w:pPr>
    <w:rPr>
      <w:rFonts w:ascii="Comic Sans MS" w:eastAsia="Arial Unicode MS" w:hAnsi="Comic Sans MS" w:cs="Arial Unicode MS"/>
      <w:b/>
      <w:bCs/>
      <w:color w:val="800080"/>
    </w:rPr>
  </w:style>
  <w:style w:type="paragraph" w:customStyle="1" w:styleId="font12">
    <w:name w:val="font12"/>
    <w:basedOn w:val="Standard"/>
    <w:pPr>
      <w:spacing w:before="100" w:after="100"/>
    </w:pPr>
    <w:rPr>
      <w:rFonts w:ascii="Comic Sans MS" w:eastAsia="Arial Unicode MS" w:hAnsi="Comic Sans MS" w:cs="Arial Unicode MS"/>
      <w:b/>
      <w:bCs/>
      <w:color w:val="FF00FF"/>
    </w:rPr>
  </w:style>
  <w:style w:type="paragraph" w:customStyle="1" w:styleId="font13">
    <w:name w:val="font13"/>
    <w:basedOn w:val="Standard"/>
    <w:pPr>
      <w:spacing w:before="100" w:after="100"/>
    </w:pPr>
    <w:rPr>
      <w:rFonts w:ascii="Comic Sans MS" w:eastAsia="Arial Unicode MS" w:hAnsi="Comic Sans MS" w:cs="Arial Unicode MS"/>
      <w:b/>
      <w:bCs/>
      <w:color w:val="FF6600"/>
    </w:rPr>
  </w:style>
  <w:style w:type="paragraph" w:customStyle="1" w:styleId="font14">
    <w:name w:val="font14"/>
    <w:basedOn w:val="Standard"/>
    <w:pPr>
      <w:spacing w:before="100" w:after="100"/>
    </w:pPr>
    <w:rPr>
      <w:rFonts w:ascii="Comic Sans MS" w:eastAsia="Arial Unicode MS" w:hAnsi="Comic Sans MS" w:cs="Arial Unicode MS"/>
      <w:b/>
      <w:bCs/>
      <w:color w:val="CC99FF"/>
    </w:rPr>
  </w:style>
  <w:style w:type="paragraph" w:customStyle="1" w:styleId="font15">
    <w:name w:val="font15"/>
    <w:basedOn w:val="Standard"/>
    <w:pPr>
      <w:spacing w:before="100" w:after="100"/>
    </w:pPr>
    <w:rPr>
      <w:rFonts w:ascii="Comic Sans MS" w:eastAsia="Arial Unicode MS" w:hAnsi="Comic Sans MS" w:cs="Arial Unicode MS"/>
      <w:b/>
      <w:bCs/>
      <w:color w:val="0000FF"/>
    </w:rPr>
  </w:style>
  <w:style w:type="paragraph" w:customStyle="1" w:styleId="Estilo1">
    <w:name w:val="Estilo1"/>
    <w:basedOn w:val="Standard"/>
    <w:pPr>
      <w:tabs>
        <w:tab w:val="left" w:pos="4678"/>
      </w:tabs>
      <w:ind w:left="2410" w:hanging="992"/>
      <w:jc w:val="both"/>
    </w:pPr>
    <w:rPr>
      <w:sz w:val="24"/>
    </w:rPr>
  </w:style>
  <w:style w:type="paragraph" w:customStyle="1" w:styleId="Blockquote">
    <w:name w:val="Blockquote"/>
    <w:basedOn w:val="Standard"/>
    <w:pPr>
      <w:spacing w:before="100" w:after="100"/>
      <w:ind w:left="360" w:right="360"/>
    </w:pPr>
    <w:rPr>
      <w:sz w:val="24"/>
    </w:rPr>
  </w:style>
  <w:style w:type="paragraph" w:styleId="PargrafodaLista">
    <w:name w:val="List Paragraph"/>
    <w:basedOn w:val="Standard"/>
    <w:pPr>
      <w:ind w:left="708"/>
    </w:pPr>
  </w:style>
  <w:style w:type="paragraph" w:customStyle="1" w:styleId="Cabealho1">
    <w:name w:val="Cabeçalho1"/>
    <w:basedOn w:val="Standard"/>
    <w:pPr>
      <w:suppressLineNumbers/>
      <w:tabs>
        <w:tab w:val="center" w:pos="4818"/>
        <w:tab w:val="right" w:pos="9637"/>
      </w:tabs>
    </w:pPr>
    <w:rPr>
      <w:rFonts w:ascii="Arial" w:eastAsia="HG Mincho Light J" w:hAnsi="Arial" w:cs="Arial Unicode MS"/>
      <w:color w:val="000000"/>
      <w:kern w:val="3"/>
      <w:sz w:val="24"/>
      <w:szCs w:val="24"/>
      <w:lang w:bidi="pt-BR"/>
    </w:rPr>
  </w:style>
  <w:style w:type="paragraph" w:customStyle="1" w:styleId="Standarduser">
    <w:name w:val="Standard (user)"/>
    <w:pPr>
      <w:widowControl w:val="0"/>
      <w:suppressAutoHyphens/>
      <w:autoSpaceDN w:val="0"/>
      <w:textAlignment w:val="baseline"/>
    </w:pPr>
    <w:rPr>
      <w:rFonts w:ascii="Arial" w:eastAsia="HG Mincho Light J" w:hAnsi="Arial" w:cs="Arial Unicode MS"/>
      <w:color w:val="000000"/>
      <w:kern w:val="3"/>
      <w:sz w:val="24"/>
      <w:szCs w:val="24"/>
      <w:lang w:eastAsia="zh-CN" w:bidi="pt-BR"/>
    </w:rPr>
  </w:style>
  <w:style w:type="paragraph" w:customStyle="1" w:styleId="Framecontents">
    <w:name w:val="Frame contents"/>
    <w:basedOn w:val="Textbody"/>
  </w:style>
  <w:style w:type="paragraph" w:styleId="Corpodetexto3">
    <w:name w:val="Body Text 3"/>
    <w:basedOn w:val="Standard"/>
    <w:pPr>
      <w:spacing w:after="120"/>
    </w:pPr>
    <w:rPr>
      <w:sz w:val="16"/>
      <w:szCs w:val="16"/>
    </w:rPr>
  </w:style>
  <w:style w:type="paragraph" w:styleId="Corpodetexto2">
    <w:name w:val="Body Text 2"/>
    <w:basedOn w:val="Standard"/>
    <w:pPr>
      <w:spacing w:after="120" w:line="480" w:lineRule="auto"/>
    </w:pPr>
  </w:style>
  <w:style w:type="paragraph" w:styleId="Textodecomentrio">
    <w:name w:val="annotation text"/>
    <w:basedOn w:val="Standard"/>
  </w:style>
  <w:style w:type="paragraph" w:styleId="TextosemFormatao">
    <w:name w:val="Plain Text"/>
    <w:basedOn w:val="Standard"/>
    <w:pPr>
      <w:widowControl/>
      <w:suppressAutoHyphens w:val="0"/>
    </w:pPr>
    <w:rPr>
      <w:rFonts w:ascii="Courier New" w:eastAsia="Courier New" w:hAnsi="Courier New" w:cs="Courier New"/>
      <w:lang w:eastAsia="pt-BR"/>
    </w:rPr>
  </w:style>
  <w:style w:type="paragraph" w:styleId="Recuodecorpodetexto2">
    <w:name w:val="Body Text Indent 2"/>
    <w:basedOn w:val="Standard"/>
    <w:pPr>
      <w:spacing w:after="120" w:line="480" w:lineRule="auto"/>
      <w:ind w:left="283"/>
    </w:pPr>
  </w:style>
  <w:style w:type="paragraph" w:styleId="NormalWeb">
    <w:name w:val="Normal (Web)"/>
    <w:basedOn w:val="Standard"/>
    <w:qFormat/>
    <w:pPr>
      <w:widowControl/>
      <w:suppressAutoHyphens w:val="0"/>
      <w:spacing w:before="280" w:after="119"/>
    </w:pPr>
    <w:rPr>
      <w:sz w:val="24"/>
      <w:szCs w:val="24"/>
      <w:lang w:eastAsia="pt-BR"/>
    </w:rPr>
  </w:style>
  <w:style w:type="paragraph" w:styleId="Recuodecorpodetexto3">
    <w:name w:val="Body Text Indent 3"/>
    <w:basedOn w:val="Standard"/>
    <w:pPr>
      <w:spacing w:after="120"/>
      <w:ind w:left="283"/>
    </w:pPr>
    <w:rPr>
      <w:sz w:val="16"/>
      <w:szCs w:val="16"/>
    </w:rPr>
  </w:style>
  <w:style w:type="paragraph" w:styleId="Textoembloco">
    <w:name w:val="Block Text"/>
    <w:basedOn w:val="Standard"/>
    <w:pPr>
      <w:widowControl/>
      <w:suppressAutoHyphens w:val="0"/>
      <w:ind w:left="1701" w:right="1183"/>
      <w:jc w:val="both"/>
    </w:pPr>
    <w:rPr>
      <w:sz w:val="28"/>
      <w:lang w:eastAsia="pt-BR"/>
    </w:rPr>
  </w:style>
  <w:style w:type="paragraph" w:customStyle="1" w:styleId="Default">
    <w:name w:val="Default"/>
    <w:pPr>
      <w:suppressAutoHyphens/>
      <w:autoSpaceDN w:val="0"/>
      <w:textAlignment w:val="baseline"/>
    </w:pPr>
    <w:rPr>
      <w:rFonts w:ascii="Calibri" w:hAnsi="Calibri" w:cs="Calibri"/>
      <w:color w:val="000000"/>
      <w:sz w:val="24"/>
      <w:szCs w:val="24"/>
      <w:lang w:eastAsia="ar-SA"/>
    </w:rPr>
  </w:style>
  <w:style w:type="paragraph" w:customStyle="1" w:styleId="Corpodetexto22">
    <w:name w:val="Corpo de texto 22"/>
    <w:basedOn w:val="Standard"/>
    <w:pPr>
      <w:spacing w:after="120" w:line="480" w:lineRule="auto"/>
    </w:pPr>
  </w:style>
  <w:style w:type="paragraph" w:customStyle="1" w:styleId="Corpodetexto32">
    <w:name w:val="Corpo de texto 32"/>
    <w:basedOn w:val="Standard"/>
    <w:pPr>
      <w:spacing w:after="120"/>
    </w:pPr>
    <w:rPr>
      <w:sz w:val="16"/>
      <w:szCs w:val="16"/>
    </w:rPr>
  </w:style>
  <w:style w:type="paragraph" w:styleId="SemEspaamento">
    <w:name w:val="No Spacing"/>
    <w:pPr>
      <w:suppressAutoHyphens/>
      <w:autoSpaceDN w:val="0"/>
      <w:textAlignment w:val="baseline"/>
    </w:pPr>
    <w:rPr>
      <w:rFonts w:ascii="Calibri" w:eastAsia="Calibri" w:hAnsi="Calibri"/>
      <w:color w:val="00000A"/>
      <w:sz w:val="22"/>
      <w:szCs w:val="22"/>
      <w:lang w:eastAsia="en-US"/>
    </w:rPr>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false">
    <w:name w:val="WW8Num5zfalse"/>
  </w:style>
  <w:style w:type="character" w:customStyle="1" w:styleId="WW8Num5ztrue">
    <w:name w:val="WW8Num5ztrue"/>
  </w:style>
  <w:style w:type="character" w:customStyle="1" w:styleId="WW8Num6zfalse">
    <w:name w:val="WW8Num6zfalse"/>
  </w:style>
  <w:style w:type="character" w:customStyle="1" w:styleId="WW8Num7zfalse">
    <w:name w:val="WW8Num7zfalse"/>
  </w:style>
  <w:style w:type="character" w:customStyle="1" w:styleId="WW8Num7ztrue">
    <w:name w:val="WW8Num7ztrue"/>
  </w:style>
  <w:style w:type="character" w:customStyle="1" w:styleId="WW8Num8z0">
    <w:name w:val="WW8Num8z0"/>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8z4">
    <w:name w:val="WW8Num8z4"/>
    <w:rPr>
      <w:rFonts w:ascii="Courier New" w:eastAsia="Courier New" w:hAnsi="Courier New" w:cs="Courier New"/>
    </w:rPr>
  </w:style>
  <w:style w:type="character" w:customStyle="1" w:styleId="WW8Num9zfalse">
    <w:name w:val="WW8Num9zfalse"/>
  </w:style>
  <w:style w:type="character" w:customStyle="1" w:styleId="WW8Num10z0">
    <w:name w:val="WW8Num10z0"/>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3">
    <w:name w:val="WW8Num10z3"/>
    <w:rPr>
      <w:rFonts w:ascii="Symbol" w:eastAsia="Symbol" w:hAnsi="Symbol" w:cs="Symbol"/>
    </w:rPr>
  </w:style>
  <w:style w:type="character" w:customStyle="1" w:styleId="WW8Num11zfalse">
    <w:name w:val="WW8Num11zfalse"/>
  </w:style>
  <w:style w:type="character" w:customStyle="1" w:styleId="WW8Num11ztrue">
    <w:name w:val="WW8Num11ztrue"/>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false">
    <w:name w:val="WW8Num13zfalse"/>
  </w:style>
  <w:style w:type="character" w:customStyle="1" w:styleId="WW8Num13ztrue">
    <w:name w:val="WW8Num13ztrue"/>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false">
    <w:name w:val="WW8Num15zfalse"/>
  </w:style>
  <w:style w:type="character" w:customStyle="1" w:styleId="WW8Num16z0">
    <w:name w:val="WW8Num16z0"/>
    <w:rPr>
      <w:b/>
    </w:rPr>
  </w:style>
  <w:style w:type="character" w:customStyle="1" w:styleId="WW8Num17zfalse">
    <w:name w:val="WW8Num17zfalse"/>
  </w:style>
  <w:style w:type="character" w:customStyle="1" w:styleId="WW8Num17z1">
    <w:name w:val="WW8Num17z1"/>
    <w:rPr>
      <w:b w:val="0"/>
      <w:bCs w:val="0"/>
    </w:rPr>
  </w:style>
  <w:style w:type="character" w:customStyle="1" w:styleId="WW8Num17ztrue">
    <w:name w:val="WW8Num17ztrue"/>
  </w:style>
  <w:style w:type="character" w:customStyle="1" w:styleId="WW8Num18z0">
    <w:name w:val="WW8Num18z0"/>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3">
    <w:name w:val="WW8Num18z3"/>
    <w:rPr>
      <w:rFonts w:ascii="Symbol" w:eastAsia="Symbol" w:hAnsi="Symbol" w:cs="Symbol"/>
    </w:rPr>
  </w:style>
  <w:style w:type="character" w:customStyle="1" w:styleId="WW8Num19zfalse">
    <w:name w:val="WW8Num19zfalse"/>
  </w:style>
  <w:style w:type="character" w:customStyle="1" w:styleId="WW8Num20zfalse">
    <w:name w:val="WW8Num20zfalse"/>
  </w:style>
  <w:style w:type="character" w:customStyle="1" w:styleId="WW8Num21zfalse">
    <w:name w:val="WW8Num21zfalse"/>
  </w:style>
  <w:style w:type="character" w:customStyle="1" w:styleId="WW8Num21ztrue">
    <w:name w:val="WW8Num21ztrue"/>
  </w:style>
  <w:style w:type="character" w:customStyle="1" w:styleId="WW8Num22zfalse">
    <w:name w:val="WW8Num22zfalse"/>
  </w:style>
  <w:style w:type="character" w:customStyle="1" w:styleId="WW8Num22ztrue">
    <w:name w:val="WW8Num22ztrue"/>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false">
    <w:name w:val="WW8Num24zfalse"/>
  </w:style>
  <w:style w:type="character" w:customStyle="1" w:styleId="WW8Num24ztrue">
    <w:name w:val="WW8Num24ztrue"/>
  </w:style>
  <w:style w:type="character" w:customStyle="1" w:styleId="WW8Num25zfalse">
    <w:name w:val="WW8Num25zfalse"/>
  </w:style>
  <w:style w:type="character" w:customStyle="1" w:styleId="WW8Num25ztrue">
    <w:name w:val="WW8Num25ztrue"/>
  </w:style>
  <w:style w:type="character" w:customStyle="1" w:styleId="WW8Num26z0">
    <w:name w:val="WW8Num26z0"/>
    <w:rPr>
      <w:rFonts w:ascii="Symbol" w:eastAsia="Symbol" w:hAnsi="Symbol" w:cs="Symbol"/>
    </w:rPr>
  </w:style>
  <w:style w:type="character" w:customStyle="1" w:styleId="WW8Num27zfalse">
    <w:name w:val="WW8Num27zfalse"/>
  </w:style>
  <w:style w:type="character" w:customStyle="1" w:styleId="WW8Num27ztrue">
    <w:name w:val="WW8Num27ztrue"/>
  </w:style>
  <w:style w:type="character" w:customStyle="1" w:styleId="WW8Num28z0">
    <w:name w:val="WW8Num28z0"/>
    <w:rPr>
      <w:b w:val="0"/>
    </w:rPr>
  </w:style>
  <w:style w:type="character" w:customStyle="1" w:styleId="WW8Num29zfalse">
    <w:name w:val="WW8Num29zfalse"/>
  </w:style>
  <w:style w:type="character" w:customStyle="1" w:styleId="WW8Num30zfalse">
    <w:name w:val="WW8Num30zfalse"/>
  </w:style>
  <w:style w:type="character" w:customStyle="1" w:styleId="WW8Num30ztrue">
    <w:name w:val="WW8Num30ztrue"/>
  </w:style>
  <w:style w:type="character" w:customStyle="1" w:styleId="WW8Num31zfalse">
    <w:name w:val="WW8Num31zfalse"/>
  </w:style>
  <w:style w:type="character" w:customStyle="1" w:styleId="WW8Num31ztrue">
    <w:name w:val="WW8Num31ztrue"/>
  </w:style>
  <w:style w:type="character" w:customStyle="1" w:styleId="WW8Num32zfalse">
    <w:name w:val="WW8Num32zfalse"/>
  </w:style>
  <w:style w:type="character" w:customStyle="1" w:styleId="WW8Num33zfalse">
    <w:name w:val="WW8Num33zfalse"/>
  </w:style>
  <w:style w:type="character" w:customStyle="1" w:styleId="WW8Num33ztrue">
    <w:name w:val="WW8Num33ztrue"/>
  </w:style>
  <w:style w:type="character" w:customStyle="1" w:styleId="WW8Num34zfalse">
    <w:name w:val="WW8Num34zfalse"/>
  </w:style>
  <w:style w:type="character" w:customStyle="1" w:styleId="WW8Num34ztrue">
    <w:name w:val="WW8Num34ztrue"/>
  </w:style>
  <w:style w:type="character" w:customStyle="1" w:styleId="WW8Num35zfalse">
    <w:name w:val="WW8Num35zfalse"/>
  </w:style>
  <w:style w:type="character" w:customStyle="1" w:styleId="WW8Num35ztrue">
    <w:name w:val="WW8Num35ztrue"/>
  </w:style>
  <w:style w:type="character" w:customStyle="1" w:styleId="WW8Num36zfalse">
    <w:name w:val="WW8Num36zfalse"/>
  </w:style>
  <w:style w:type="character" w:customStyle="1" w:styleId="WW8Num36ztrue">
    <w:name w:val="WW8Num36ztrue"/>
  </w:style>
  <w:style w:type="character" w:customStyle="1" w:styleId="WW8Num37z0">
    <w:name w:val="WW8Num37z0"/>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3">
    <w:name w:val="WW8Num37z3"/>
    <w:rPr>
      <w:rFonts w:ascii="Symbol" w:eastAsia="Symbol" w:hAnsi="Symbol" w:cs="Symbol"/>
    </w:rPr>
  </w:style>
  <w:style w:type="character" w:customStyle="1" w:styleId="Fontepargpadro1">
    <w:name w:val="Fonte parág. padrão1"/>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Refdecomentrio1">
    <w:name w:val="Ref. de comentário1"/>
    <w:rPr>
      <w:sz w:val="16"/>
      <w:szCs w:val="16"/>
    </w:rPr>
  </w:style>
  <w:style w:type="character" w:customStyle="1" w:styleId="FootnoteSymbol">
    <w:name w:val="Footnote Symbol"/>
    <w:rPr>
      <w:position w:val="0"/>
      <w:vertAlign w:val="superscript"/>
    </w:rPr>
  </w:style>
  <w:style w:type="character" w:styleId="Forte">
    <w:name w:val="Strong"/>
    <w:rPr>
      <w:b/>
      <w:bCs/>
    </w:rPr>
  </w:style>
  <w:style w:type="character" w:styleId="Nmerodepgina">
    <w:name w:val="page number"/>
    <w:basedOn w:val="Fontepargpadro1"/>
  </w:style>
  <w:style w:type="character" w:customStyle="1" w:styleId="CorpodetextoChar">
    <w:name w:val="Corpo de texto Char"/>
    <w:rPr>
      <w:rFonts w:ascii="Arial" w:eastAsia="Arial" w:hAnsi="Arial" w:cs="Arial"/>
      <w:sz w:val="24"/>
      <w:lang w:eastAsia="ja-JP"/>
    </w:rPr>
  </w:style>
  <w:style w:type="character" w:customStyle="1" w:styleId="CabealhoChar">
    <w:name w:val="Cabeçalho Char"/>
    <w:basedOn w:val="Fontepargpadro1"/>
  </w:style>
  <w:style w:type="character" w:customStyle="1" w:styleId="Corpodetexto2Char">
    <w:name w:val="Corpo de texto 2 Char"/>
    <w:rPr>
      <w:rFonts w:ascii="Arial" w:eastAsia="Arial" w:hAnsi="Arial" w:cs="Arial"/>
      <w:sz w:val="22"/>
      <w:lang w:eastAsia="ja-JP"/>
    </w:rPr>
  </w:style>
  <w:style w:type="character" w:customStyle="1" w:styleId="Ttulo1Char">
    <w:name w:val="Título 1 Char"/>
    <w:rPr>
      <w:b/>
      <w:sz w:val="28"/>
    </w:rPr>
  </w:style>
  <w:style w:type="character" w:customStyle="1" w:styleId="Ttulo3Char">
    <w:name w:val="Título 3 Char"/>
    <w:rPr>
      <w:b/>
      <w:sz w:val="24"/>
      <w:lang w:val="pt-BR"/>
    </w:rPr>
  </w:style>
  <w:style w:type="character" w:customStyle="1" w:styleId="TextodenotaderodapChar">
    <w:name w:val="Texto de nota de rodapé Char"/>
    <w:basedOn w:val="Fontepargpadro1"/>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EndnoteSymbol">
    <w:name w:val="Endnote Symbol"/>
  </w:style>
  <w:style w:type="character" w:customStyle="1" w:styleId="Corpodetexto3Char">
    <w:name w:val="Corpo de texto 3 Char"/>
    <w:rPr>
      <w:sz w:val="16"/>
      <w:szCs w:val="16"/>
      <w:lang w:eastAsia="zh-CN"/>
    </w:rPr>
  </w:style>
  <w:style w:type="character" w:customStyle="1" w:styleId="Corpodetexto2Char1">
    <w:name w:val="Corpo de texto 2 Char1"/>
    <w:rPr>
      <w:lang w:eastAsia="zh-CN"/>
    </w:rPr>
  </w:style>
  <w:style w:type="character" w:styleId="Refdecomentrio">
    <w:name w:val="annotation reference"/>
    <w:rPr>
      <w:sz w:val="16"/>
      <w:szCs w:val="16"/>
    </w:rPr>
  </w:style>
  <w:style w:type="character" w:customStyle="1" w:styleId="TextodecomentrioChar">
    <w:name w:val="Texto de comentário Char"/>
    <w:rPr>
      <w:lang w:eastAsia="zh-CN"/>
    </w:rPr>
  </w:style>
  <w:style w:type="character" w:customStyle="1" w:styleId="TextosemFormataoChar">
    <w:name w:val="Texto sem Formatação Char"/>
    <w:rPr>
      <w:rFonts w:ascii="Courier New" w:eastAsia="Courier New" w:hAnsi="Courier New" w:cs="Courier New"/>
    </w:rPr>
  </w:style>
  <w:style w:type="character" w:customStyle="1" w:styleId="Recuodecorpodetexto2Char">
    <w:name w:val="Recuo de corpo de texto 2 Char"/>
    <w:rPr>
      <w:lang w:eastAsia="zh-CN"/>
    </w:rPr>
  </w:style>
  <w:style w:type="character" w:customStyle="1" w:styleId="Recuodecorpodetexto3Char">
    <w:name w:val="Recuo de corpo de texto 3 Char"/>
    <w:rPr>
      <w:sz w:val="16"/>
      <w:szCs w:val="16"/>
      <w:lang w:eastAsia="zh-CN"/>
    </w:rPr>
  </w:style>
  <w:style w:type="character" w:customStyle="1" w:styleId="titulopagina">
    <w:name w:val="titulopagina"/>
    <w:basedOn w:val="Fontepargpadro"/>
  </w:style>
  <w:style w:type="character" w:customStyle="1" w:styleId="RecuodecorpodetextoChar">
    <w:name w:val="Recuo de corpo de texto Char"/>
    <w:rPr>
      <w:rFonts w:ascii="Courier New" w:eastAsia="Courier New" w:hAnsi="Courier New" w:cs="Courier New"/>
      <w:sz w:val="24"/>
      <w:lang w:eastAsia="zh-CN"/>
    </w:rPr>
  </w:style>
  <w:style w:type="character" w:customStyle="1" w:styleId="Ttulo4Char">
    <w:name w:val="Título 4 Char"/>
    <w:rPr>
      <w:b/>
      <w:sz w:val="24"/>
      <w:u w:val="single"/>
      <w:lang w:eastAsia="zh-CN"/>
    </w:rPr>
  </w:style>
  <w:style w:type="character" w:customStyle="1" w:styleId="Character20style">
    <w:name w:val="Character_20_style"/>
  </w:style>
  <w:style w:type="character" w:styleId="nfaseSutil">
    <w:name w:val="Subtle Emphasis"/>
    <w:rPr>
      <w:i/>
      <w:iCs/>
      <w:color w:val="404040"/>
    </w:rPr>
  </w:style>
  <w:style w:type="character" w:styleId="Refdenotaderodap">
    <w:name w:val="footnote reference"/>
    <w:rPr>
      <w:position w:val="0"/>
      <w:vertAlign w:val="superscript"/>
    </w:rPr>
  </w:style>
  <w:style w:type="character" w:styleId="Hyperlink">
    <w:name w:val="Hyperlink"/>
    <w:rPr>
      <w:color w:val="0563C1"/>
      <w:u w:val="single"/>
    </w:rPr>
  </w:style>
  <w:style w:type="character" w:customStyle="1" w:styleId="UnresolvedMention">
    <w:name w:val="Unresolved Mention"/>
    <w:rPr>
      <w:color w:val="605E5C"/>
      <w:shd w:val="clear" w:color="auto" w:fill="E1DFDD"/>
    </w:rPr>
  </w:style>
  <w:style w:type="character" w:customStyle="1" w:styleId="WW8Num2ztrue1">
    <w:name w:val="WW8Num2ztrue1"/>
  </w:style>
  <w:style w:type="paragraph" w:styleId="Corpodetexto">
    <w:name w:val="Body Text"/>
    <w:basedOn w:val="Normal"/>
    <w:pPr>
      <w:spacing w:after="120"/>
    </w:pPr>
  </w:style>
  <w:style w:type="character" w:customStyle="1" w:styleId="CorpodetextoChar1">
    <w:name w:val="Corpo de texto Char1"/>
    <w:basedOn w:val="Fontepargpadro"/>
  </w:style>
  <w:style w:type="paragraph" w:styleId="Textodenotaderodap">
    <w:name w:val="footnote text"/>
    <w:basedOn w:val="Normal"/>
    <w:pPr>
      <w:textAlignment w:val="auto"/>
    </w:pPr>
  </w:style>
  <w:style w:type="character" w:customStyle="1" w:styleId="TextodenotaderodapChar1">
    <w:name w:val="Texto de nota de rodapé Char1"/>
    <w:basedOn w:val="Fontepargpadro"/>
  </w:style>
  <w:style w:type="numbering" w:customStyle="1" w:styleId="Semlista1">
    <w:name w:val="Sem lista1"/>
    <w:basedOn w:val="Semlista"/>
    <w:pPr>
      <w:numPr>
        <w:numId w:val="1"/>
      </w:numPr>
    </w:pPr>
  </w:style>
  <w:style w:type="numbering" w:customStyle="1" w:styleId="WWNum22">
    <w:name w:val="WWNum22"/>
    <w:basedOn w:val="Semlista"/>
    <w:pPr>
      <w:numPr>
        <w:numId w:val="2"/>
      </w:numPr>
    </w:pPr>
  </w:style>
  <w:style w:type="character" w:customStyle="1" w:styleId="LivroChar">
    <w:name w:val="Livro Char"/>
    <w:link w:val="Livro"/>
    <w:locked/>
    <w:rsid w:val="009E1328"/>
    <w:rPr>
      <w:rFonts w:ascii="Arial" w:hAnsi="Arial" w:cs="Arial"/>
      <w:b/>
      <w:caps/>
      <w:sz w:val="24"/>
      <w:szCs w:val="24"/>
    </w:rPr>
  </w:style>
  <w:style w:type="paragraph" w:customStyle="1" w:styleId="Livro">
    <w:name w:val="Livro"/>
    <w:basedOn w:val="Normal"/>
    <w:link w:val="LivroChar"/>
    <w:qFormat/>
    <w:rsid w:val="009E1328"/>
    <w:pPr>
      <w:widowControl/>
      <w:suppressAutoHyphens w:val="0"/>
      <w:autoSpaceDN/>
      <w:spacing w:before="120" w:after="120"/>
      <w:jc w:val="center"/>
      <w:textAlignment w:val="auto"/>
      <w:outlineLvl w:val="0"/>
    </w:pPr>
    <w:rPr>
      <w:rFonts w:ascii="Arial" w:hAnsi="Arial" w:cs="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5578">
      <w:bodyDiv w:val="1"/>
      <w:marLeft w:val="0"/>
      <w:marRight w:val="0"/>
      <w:marTop w:val="0"/>
      <w:marBottom w:val="0"/>
      <w:divBdr>
        <w:top w:val="none" w:sz="0" w:space="0" w:color="auto"/>
        <w:left w:val="none" w:sz="0" w:space="0" w:color="auto"/>
        <w:bottom w:val="none" w:sz="0" w:space="0" w:color="auto"/>
        <w:right w:val="none" w:sz="0" w:space="0" w:color="auto"/>
      </w:divBdr>
    </w:div>
    <w:div w:id="15741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lcompras.com/"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5EBB-DC01-4B44-B0A3-187ECD30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16154</Words>
  <Characters>87234</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CONVOCAÇ_O PARA CONVITE</vt:lpstr>
    </vt:vector>
  </TitlesOfParts>
  <Company/>
  <LinksUpToDate>false</LinksUpToDate>
  <CharactersWithSpaces>103182</CharactersWithSpaces>
  <SharedDoc>false</SharedDoc>
  <HLinks>
    <vt:vector size="18" baseType="variant">
      <vt:variant>
        <vt:i4>327803</vt:i4>
      </vt:variant>
      <vt:variant>
        <vt:i4>6</vt:i4>
      </vt:variant>
      <vt:variant>
        <vt:i4>0</vt:i4>
      </vt:variant>
      <vt:variant>
        <vt:i4>5</vt:i4>
      </vt:variant>
      <vt:variant>
        <vt:lpwstr>mailto:contato@bll.org.br</vt:lpwstr>
      </vt:variant>
      <vt:variant>
        <vt:lpwstr/>
      </vt:variant>
      <vt:variant>
        <vt:i4>3473469</vt:i4>
      </vt:variant>
      <vt:variant>
        <vt:i4>3</vt:i4>
      </vt:variant>
      <vt:variant>
        <vt:i4>0</vt:i4>
      </vt:variant>
      <vt:variant>
        <vt:i4>5</vt:i4>
      </vt:variant>
      <vt:variant>
        <vt:lpwstr>http://www.bllcompras.com/</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CONVOCAÇ_O PARA CONVITE</dc:title>
  <dc:creator>.</dc:creator>
  <cp:lastModifiedBy>Francieli</cp:lastModifiedBy>
  <cp:revision>2</cp:revision>
  <cp:lastPrinted>2022-08-23T15:56:00Z</cp:lastPrinted>
  <dcterms:created xsi:type="dcterms:W3CDTF">2024-04-03T12:56:00Z</dcterms:created>
  <dcterms:modified xsi:type="dcterms:W3CDTF">2024-04-03T12:56:00Z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