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254D6" w14:textId="7177BE30" w:rsidR="000D23DD" w:rsidRPr="00592939" w:rsidRDefault="000D23DD" w:rsidP="0059293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</w:pPr>
      <w:r w:rsidRPr="00592939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>EDITAL DE CHAMAMENTO PÚBLICO N</w:t>
      </w:r>
      <w:r w:rsidR="00592939" w:rsidRPr="00592939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 xml:space="preserve">º </w:t>
      </w:r>
      <w:r w:rsidR="007B1A99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>005</w:t>
      </w:r>
      <w:r w:rsidRPr="00592939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>/2023</w:t>
      </w:r>
    </w:p>
    <w:p w14:paraId="19FA231B" w14:textId="55F13BB0" w:rsidR="00E83FF3" w:rsidRPr="00592939" w:rsidRDefault="00466A11" w:rsidP="0059293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</w:pPr>
      <w:r w:rsidRPr="00592939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>EDITAL DE PREMIAÇÃO PARA PESSOAS FÍSICAS E JURÍDICAS LEI PAULO GUSTAVO</w:t>
      </w:r>
      <w:r w:rsidR="00592939" w:rsidRPr="00592939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 xml:space="preserve"> - </w:t>
      </w:r>
      <w:r w:rsidR="00E83FF3" w:rsidRPr="00592939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>ARTIGO 8º. – INCISO ÚNICO</w:t>
      </w:r>
    </w:p>
    <w:p w14:paraId="4CB04B1C" w14:textId="1C1E1566" w:rsidR="00065525" w:rsidRDefault="00466A11" w:rsidP="0059293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A Prefeitura Municipal de </w:t>
      </w:r>
      <w:proofErr w:type="spellStart"/>
      <w:r w:rsidR="008C6E36">
        <w:rPr>
          <w:rFonts w:ascii="Times New Roman" w:hAnsi="Times New Roman" w:cs="Times New Roman"/>
          <w:kern w:val="0"/>
          <w:sz w:val="24"/>
          <w:szCs w:val="24"/>
          <w:lang w:val="pt"/>
        </w:rPr>
        <w:t>Rifain</w:t>
      </w:r>
      <w:r w:rsidR="00286F17"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>a</w:t>
      </w:r>
      <w:proofErr w:type="spellEnd"/>
      <w:r w:rsidR="00EA2613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</w:t>
      </w:r>
      <w:r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torna público o edital de premiação para artistas, pessoas físicas e jurídicas, por reconhecimento de trajetória cultural, com observância da Lei </w:t>
      </w:r>
      <w:r w:rsidR="000D23DD"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>Complementar 195/2022, do Decreto 11.525/2023 (Decreto Paulo Gustavo) e Decreto 11.453/2023 (Decreto de Fomento)</w:t>
      </w:r>
      <w:r w:rsidR="00DA7399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</w:t>
      </w:r>
      <w:r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assim como Decreto nº 10.464 de 2020 que a regulamenta, Lei 14.150/2021, Decreto n. 10.751/2021, e em conformidade com as condições e exigências estabelecidas neste Edital. </w:t>
      </w:r>
    </w:p>
    <w:p w14:paraId="4927A925" w14:textId="77777777" w:rsidR="003F6336" w:rsidRPr="00592939" w:rsidRDefault="003F6336" w:rsidP="0059293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bookmarkStart w:id="0" w:name="_GoBack"/>
      <w:bookmarkEnd w:id="0"/>
    </w:p>
    <w:p w14:paraId="223E4265" w14:textId="77777777" w:rsidR="000D23DD" w:rsidRPr="00592939" w:rsidRDefault="000D23DD" w:rsidP="0059293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Este Edital é realizado com recursos do Governo </w:t>
      </w:r>
      <w:proofErr w:type="gramStart"/>
      <w:r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>Federal repassados</w:t>
      </w:r>
      <w:proofErr w:type="gramEnd"/>
      <w:r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por meio da Lei Complementar no. 195/2022 – Lei Paulo Gustavo.</w:t>
      </w:r>
    </w:p>
    <w:p w14:paraId="4985F2A2" w14:textId="77777777" w:rsidR="000D23DD" w:rsidRPr="00592939" w:rsidRDefault="000D23DD" w:rsidP="0059293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>A Lei Paulo Gustavo viabiliza o maior investimento direto no setor cultural da história do Brasil e simboliza o processo de resistência da classe artística durante a pandemia de Covid-19, que limitou severamente as atividades do setor cultural.</w:t>
      </w:r>
    </w:p>
    <w:p w14:paraId="32BA17CE" w14:textId="716A1A70" w:rsidR="000D23DD" w:rsidRPr="00592939" w:rsidRDefault="000D23DD" w:rsidP="0059293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As condições para a execução da Lei Paulo Gustavo foram criadas por </w:t>
      </w:r>
      <w:r w:rsidR="00D015B2"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>meio do</w:t>
      </w:r>
      <w:r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engajamento da sociedade e o presente edital de chamamento público destina-se</w:t>
      </w:r>
      <w:r w:rsidR="00E83FF3"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>:</w:t>
      </w:r>
      <w:r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</w:t>
      </w:r>
      <w:r w:rsidRPr="00592939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>a selecionar e conceder prêmios por trajetória</w:t>
      </w:r>
      <w:r w:rsidR="00D015B2" w:rsidRPr="00592939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 xml:space="preserve"> aos fazedores de cultura do município de </w:t>
      </w:r>
      <w:r w:rsidR="008C6E36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>Rifaina</w:t>
      </w:r>
      <w:r w:rsidR="00D015B2"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>, com ou sem residência fixa, mas com trabalho de reconhecida relevância à comunidade local.</w:t>
      </w:r>
    </w:p>
    <w:p w14:paraId="149AC047" w14:textId="77777777" w:rsidR="00592939" w:rsidRPr="00CC2557" w:rsidRDefault="00592939" w:rsidP="0059293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b/>
          <w:sz w:val="24"/>
          <w:szCs w:val="24"/>
        </w:rPr>
        <w:t>OBJETO</w:t>
      </w:r>
    </w:p>
    <w:p w14:paraId="0FCF194C" w14:textId="17F1ED2A" w:rsidR="00592939" w:rsidRPr="002655E3" w:rsidRDefault="00592939" w:rsidP="00592939">
      <w:pPr>
        <w:pStyle w:val="dou-paragraph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62937"/>
        </w:rPr>
      </w:pPr>
      <w:r w:rsidRPr="00CC2557">
        <w:rPr>
          <w:lang w:val="pt"/>
        </w:rPr>
        <w:t xml:space="preserve">Este edital tem por finalidade selecionar </w:t>
      </w:r>
      <w:r>
        <w:rPr>
          <w:lang w:val="pt"/>
        </w:rPr>
        <w:t xml:space="preserve">propostas de concessão de </w:t>
      </w:r>
      <w:r w:rsidRPr="00592939">
        <w:rPr>
          <w:b/>
          <w:bCs/>
          <w:lang w:val="pt"/>
        </w:rPr>
        <w:t>prêmios por trajetória</w:t>
      </w:r>
      <w:r w:rsidRPr="00CC2557">
        <w:rPr>
          <w:lang w:val="pt"/>
        </w:rPr>
        <w:t xml:space="preserve">, conforme determinação do artigo </w:t>
      </w:r>
      <w:r w:rsidR="00CC7D21">
        <w:rPr>
          <w:lang w:val="pt"/>
        </w:rPr>
        <w:t>4</w:t>
      </w:r>
      <w:r w:rsidRPr="00CC2557">
        <w:rPr>
          <w:lang w:val="pt"/>
        </w:rPr>
        <w:t xml:space="preserve">º. do capítulo </w:t>
      </w:r>
      <w:r w:rsidR="00CC7D21">
        <w:rPr>
          <w:lang w:val="pt"/>
        </w:rPr>
        <w:t>I</w:t>
      </w:r>
      <w:r w:rsidRPr="00CC2557">
        <w:rPr>
          <w:lang w:val="pt"/>
        </w:rPr>
        <w:t>II do Decreto 11.525/2023.</w:t>
      </w:r>
    </w:p>
    <w:p w14:paraId="170A2040" w14:textId="77777777" w:rsidR="00592939" w:rsidRPr="00CC2557" w:rsidRDefault="00592939" w:rsidP="00592939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>Na realização deste edital de chamamento público estão asseguradas medidas de democratização, desconcentração, descentralização e regionalização do investimento cultural, com a implementação de ações afirmativas, fundamentadas na previsão do Decreto no. 11.525/2023 em seus artigos 14, 15 e 16.</w:t>
      </w:r>
    </w:p>
    <w:p w14:paraId="7A83EE18" w14:textId="2261C6F2" w:rsidR="00592939" w:rsidRPr="00CC2557" w:rsidRDefault="00592939" w:rsidP="00592939">
      <w:pPr>
        <w:pStyle w:val="dou-paragraph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62937"/>
        </w:rPr>
      </w:pPr>
      <w:r>
        <w:rPr>
          <w:lang w:val="pt"/>
        </w:rPr>
        <w:t xml:space="preserve">O valor total dos recursos destinados a este edital é de </w:t>
      </w:r>
      <w:proofErr w:type="gramStart"/>
      <w:r>
        <w:rPr>
          <w:lang w:val="pt"/>
        </w:rPr>
        <w:t xml:space="preserve">R$ </w:t>
      </w:r>
      <w:r w:rsidR="008C6E36">
        <w:rPr>
          <w:lang w:val="pt"/>
        </w:rPr>
        <w:t>15.913,62 (quinze mil, novecentos e treze reais e sessenta e dois centavos)</w:t>
      </w:r>
      <w:r>
        <w:rPr>
          <w:lang w:val="pt"/>
        </w:rPr>
        <w:t>,</w:t>
      </w:r>
      <w:r w:rsidR="008C6E36">
        <w:rPr>
          <w:lang w:val="pt"/>
        </w:rPr>
        <w:t xml:space="preserve"> </w:t>
      </w:r>
      <w:r>
        <w:rPr>
          <w:lang w:val="pt"/>
        </w:rPr>
        <w:t>referente</w:t>
      </w:r>
      <w:proofErr w:type="gramEnd"/>
      <w:r>
        <w:rPr>
          <w:lang w:val="pt"/>
        </w:rPr>
        <w:t xml:space="preserve"> à execução dos termos do Art. 8º da Lei Complementar Federal 195/2022, conforme Plano de Ação nº</w:t>
      </w:r>
      <w:r w:rsidR="00235243">
        <w:rPr>
          <w:lang w:val="pt"/>
        </w:rPr>
        <w:t xml:space="preserve"> </w:t>
      </w:r>
      <w:r w:rsidR="00235243" w:rsidRPr="00B50464">
        <w:t>30882120230002-011308</w:t>
      </w:r>
      <w:r>
        <w:rPr>
          <w:lang w:val="pt"/>
        </w:rPr>
        <w:t>, aprovado pelo Ministério da Cultura.</w:t>
      </w:r>
    </w:p>
    <w:p w14:paraId="32520D6C" w14:textId="77777777" w:rsidR="00592939" w:rsidRPr="00CC2557" w:rsidRDefault="00592939" w:rsidP="0059293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b/>
          <w:sz w:val="24"/>
          <w:szCs w:val="24"/>
        </w:rPr>
        <w:t>QUEM PODE SE INSCREVER</w:t>
      </w:r>
    </w:p>
    <w:p w14:paraId="10D9C812" w14:textId="1B2274F0" w:rsidR="00592939" w:rsidRPr="00CC2557" w:rsidRDefault="00592939" w:rsidP="00592939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Pode-se inscrever neste edital de chamamento público qualquer agente cultural </w:t>
      </w: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lastRenderedPageBreak/>
        <w:t xml:space="preserve">residente em </w:t>
      </w:r>
      <w:proofErr w:type="spellStart"/>
      <w:r w:rsidR="00DA7399">
        <w:rPr>
          <w:rFonts w:ascii="Times New Roman" w:hAnsi="Times New Roman" w:cs="Times New Roman"/>
          <w:kern w:val="0"/>
          <w:sz w:val="24"/>
          <w:szCs w:val="24"/>
          <w:lang w:val="pt"/>
        </w:rPr>
        <w:t>Rifaina</w:t>
      </w:r>
      <w:proofErr w:type="spellEnd"/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há pelo menos </w:t>
      </w:r>
      <w:proofErr w:type="gramStart"/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>1</w:t>
      </w:r>
      <w:proofErr w:type="gramEnd"/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ano ou, no caso de não possuir residência fixa, por declaração de ser agente cultural nômade. </w:t>
      </w:r>
    </w:p>
    <w:p w14:paraId="0DDD1A3B" w14:textId="77777777" w:rsidR="00592939" w:rsidRPr="00CC2557" w:rsidRDefault="00592939" w:rsidP="00592939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O agente cultural pode ser: </w:t>
      </w:r>
    </w:p>
    <w:p w14:paraId="76440C0B" w14:textId="77777777" w:rsidR="00592939" w:rsidRPr="00CC2557" w:rsidRDefault="00592939" w:rsidP="00592939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Pessoa Física ou Microempreendedor Individual (MEI; </w:t>
      </w:r>
    </w:p>
    <w:p w14:paraId="2B8EEE32" w14:textId="77777777" w:rsidR="00592939" w:rsidRPr="00CC2557" w:rsidRDefault="00592939" w:rsidP="00592939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Pessoa Jurídica com fins lucrativos; </w:t>
      </w:r>
    </w:p>
    <w:p w14:paraId="2554B2BB" w14:textId="77777777" w:rsidR="00592939" w:rsidRPr="00CC2557" w:rsidRDefault="00592939" w:rsidP="00592939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>Pessoa Jurídica sem fins lucrativos;</w:t>
      </w:r>
    </w:p>
    <w:p w14:paraId="2D217876" w14:textId="77777777" w:rsidR="00592939" w:rsidRPr="00CC2557" w:rsidRDefault="00592939" w:rsidP="0059293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>QUEM NÃO PODE SE INSCREVER</w:t>
      </w:r>
    </w:p>
    <w:p w14:paraId="7816FFCF" w14:textId="77777777" w:rsidR="00592939" w:rsidRPr="00CC2557" w:rsidRDefault="00592939" w:rsidP="00592939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Não podem se inscrever neste edital de chamamento público: </w:t>
      </w:r>
    </w:p>
    <w:p w14:paraId="2560AA34" w14:textId="77777777" w:rsidR="00592939" w:rsidRPr="00CC2557" w:rsidRDefault="00592939" w:rsidP="00592939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pessoas que possuam envolvimento direto na etapa de elaboração deste edital, na etapa de análise das inscrições ou na etapa de julgamento dos recursos; </w:t>
      </w:r>
    </w:p>
    <w:p w14:paraId="086E4611" w14:textId="77777777" w:rsidR="00592939" w:rsidRPr="00CC2557" w:rsidRDefault="00592939" w:rsidP="00592939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cônjuges, companheiros ou parentes em linha reta, colateral ou por afinidade, até o terceiro grau, de servidor público do órgão responsável por este edital; </w:t>
      </w:r>
    </w:p>
    <w:p w14:paraId="09829DFF" w14:textId="77777777" w:rsidR="00592939" w:rsidRPr="00CC2557" w:rsidRDefault="00592939" w:rsidP="00592939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>membros do Poder Legislativo, do Poder Judiciário, do Ministério Público, do Tribunal de Contas.</w:t>
      </w:r>
    </w:p>
    <w:p w14:paraId="72F3EC5E" w14:textId="77777777" w:rsidR="00592939" w:rsidRPr="00CC2557" w:rsidRDefault="00592939" w:rsidP="00592939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Os inscritos neste edital de chamamento público poderão se inscrever com até 2 (dois) projetos, ressalvada a condição de poderem ser contemplados somente em 1 (hum), sendo este o que tiver obtido nota maior de avaliação. </w:t>
      </w:r>
    </w:p>
    <w:p w14:paraId="12BFBCD9" w14:textId="77777777" w:rsidR="00592939" w:rsidRPr="00CC2557" w:rsidRDefault="00592939" w:rsidP="0059293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>COTAS</w:t>
      </w:r>
    </w:p>
    <w:p w14:paraId="60BC9D7B" w14:textId="77777777" w:rsidR="00592939" w:rsidRPr="00CC2557" w:rsidRDefault="00592939" w:rsidP="00592939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Este edital de chamamento público garante cotas étnicas-raciais nas seguintes proporções: </w:t>
      </w:r>
    </w:p>
    <w:p w14:paraId="3EF270EB" w14:textId="77777777" w:rsidR="00592939" w:rsidRPr="00CC2557" w:rsidRDefault="00592939" w:rsidP="00592939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no mínimo 20% (vinte por cento) dos projetos para pessoas negras (pretas e pardas); </w:t>
      </w:r>
    </w:p>
    <w:p w14:paraId="75E2BD29" w14:textId="77777777" w:rsidR="00592939" w:rsidRPr="00CC2557" w:rsidRDefault="00592939" w:rsidP="00592939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>no mínimo 10% (dez por cento) dos projetos para pessoas indígenas. Estabelece também que os agentes culturais que optarem por concorrer às cotas para pessoas negras (pretas ou pardas) e indígenas concorrerão concomitantemente aos projetos destinados à ampla concorrência, podendo ser selecionados de acordo com a sua nota ou classificação no processo de seleção.</w:t>
      </w:r>
    </w:p>
    <w:p w14:paraId="167FCD47" w14:textId="77777777" w:rsidR="00592939" w:rsidRPr="00CC2557" w:rsidRDefault="00592939" w:rsidP="00592939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>No caso de desistência de optantes aprovados nas cotas, o projeto não preenchido deverá ser destinado à pessoa que concorreu às cotas de acordo com a ordem de classificação. No caso de não existirem inscrições aptas em número suficiente para o cumprimento de uma das categorias de cotas, o número de projetos restantes deverá ser destinado inicialmente para a outra categoria de cotas. Somente após preenchidos os requisitos das cotas é que os projetos deverão ser direcionados para os demais inscritos selecionados, de acordo com a ordem de classificação.</w:t>
      </w:r>
    </w:p>
    <w:p w14:paraId="3FF2C82D" w14:textId="77777777" w:rsidR="00592939" w:rsidRPr="00CC2557" w:rsidRDefault="00592939" w:rsidP="0059293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>PRAZO PARA SE INSCREVER</w:t>
      </w:r>
    </w:p>
    <w:p w14:paraId="5FF646B4" w14:textId="4778BAE6" w:rsidR="00592939" w:rsidRPr="00631043" w:rsidRDefault="00734E3D" w:rsidP="00592939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631043">
        <w:rPr>
          <w:rFonts w:ascii="Times New Roman" w:hAnsi="Times New Roman" w:cs="Times New Roman"/>
          <w:kern w:val="0"/>
          <w:sz w:val="24"/>
          <w:szCs w:val="24"/>
          <w:lang w:val="pt"/>
        </w:rPr>
        <w:t>O prazo para as inscrições, totalmente gratuitas, deste edital de chamamento público fica estipulado de 10 de agosto de 2023 a 08 de setembro de 2023</w:t>
      </w:r>
      <w:proofErr w:type="gramStart"/>
      <w:r w:rsidRPr="00631043">
        <w:rPr>
          <w:rFonts w:ascii="Times New Roman" w:hAnsi="Times New Roman" w:cs="Times New Roman"/>
          <w:kern w:val="0"/>
          <w:sz w:val="24"/>
          <w:szCs w:val="24"/>
          <w:lang w:val="pt"/>
        </w:rPr>
        <w:t>.</w:t>
      </w:r>
      <w:r w:rsidR="00592939" w:rsidRPr="00631043">
        <w:rPr>
          <w:rFonts w:ascii="Times New Roman" w:hAnsi="Times New Roman" w:cs="Times New Roman"/>
          <w:kern w:val="0"/>
          <w:sz w:val="24"/>
          <w:szCs w:val="24"/>
          <w:lang w:val="pt"/>
        </w:rPr>
        <w:t>.</w:t>
      </w:r>
      <w:proofErr w:type="gramEnd"/>
      <w:r w:rsidR="00592939" w:rsidRPr="00631043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</w:t>
      </w:r>
    </w:p>
    <w:p w14:paraId="060357DD" w14:textId="77777777" w:rsidR="00592939" w:rsidRDefault="00592939" w:rsidP="0059293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>COMO SE INSCREVER</w:t>
      </w:r>
    </w:p>
    <w:p w14:paraId="494E5F0C" w14:textId="7B345303" w:rsidR="00592939" w:rsidRPr="00CC7D21" w:rsidRDefault="005F49B7" w:rsidP="00CC7D21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>O proponente deve en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t>tregar</w:t>
      </w: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a documentação obrigatória de que trata o item 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t>6.5</w:t>
      </w: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lastRenderedPageBreak/>
        <w:t xml:space="preserve">na Secretaria Municipal de Cultura na Avenida Antônio Floriano Leme, nº 100, centro,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pt"/>
        </w:rPr>
        <w:t>Rifaina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pt"/>
        </w:rPr>
        <w:t>/SP</w:t>
      </w:r>
      <w:r w:rsidR="00592939" w:rsidRPr="00CC7D21">
        <w:rPr>
          <w:rFonts w:ascii="Times New Roman" w:hAnsi="Times New Roman" w:cs="Times New Roman"/>
          <w:kern w:val="0"/>
          <w:sz w:val="24"/>
          <w:szCs w:val="24"/>
          <w:lang w:val="pt"/>
        </w:rPr>
        <w:t>.</w:t>
      </w:r>
    </w:p>
    <w:p w14:paraId="5E20DF08" w14:textId="11BD6A5B" w:rsidR="00592939" w:rsidRDefault="00592939" w:rsidP="00592939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>Os inscritos neste edital de chamamento público concorrerão a prêmios individuais no valor de R$</w:t>
      </w:r>
      <w:r w:rsidR="008C6E36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1.591,36 (hum mil, quinhentos e noventa e hum reais e trinta e seis centavos</w:t>
      </w:r>
      <w:r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>, no limite máximo de R$</w:t>
      </w:r>
      <w:r w:rsidR="008C6E36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15.913,62 (quinze mil, novecentos e treze reais e sessenta e dois centavos)</w:t>
      </w:r>
      <w:r w:rsidRPr="00592939">
        <w:rPr>
          <w:rFonts w:ascii="Times New Roman" w:hAnsi="Times New Roman" w:cs="Times New Roman"/>
          <w:kern w:val="0"/>
          <w:sz w:val="24"/>
          <w:szCs w:val="24"/>
          <w:lang w:val="pt"/>
        </w:rPr>
        <w:t>, que é o valor total disponibilizado.</w:t>
      </w:r>
    </w:p>
    <w:p w14:paraId="6ADB36FC" w14:textId="45550D66" w:rsidR="00592939" w:rsidRDefault="00592939" w:rsidP="00592939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>A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t>s</w:t>
      </w: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despesa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t>s decorrentes da execução deste edital</w:t>
      </w: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correr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t>ão</w:t>
      </w: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à conta da seguinte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da seguinte dotação orçamentária: Ficha </w:t>
      </w:r>
      <w:r w:rsidR="00354C5C">
        <w:rPr>
          <w:rFonts w:ascii="Times New Roman" w:hAnsi="Times New Roman" w:cs="Times New Roman"/>
          <w:kern w:val="0"/>
          <w:sz w:val="24"/>
          <w:szCs w:val="24"/>
          <w:lang w:val="pt"/>
        </w:rPr>
        <w:t>448</w:t>
      </w:r>
      <w:r w:rsidR="008C6E36">
        <w:rPr>
          <w:rFonts w:ascii="Times New Roman" w:hAnsi="Times New Roman" w:cs="Times New Roman"/>
          <w:kern w:val="0"/>
          <w:sz w:val="24"/>
          <w:szCs w:val="24"/>
          <w:lang w:val="pt"/>
        </w:rPr>
        <w:t>.</w:t>
      </w:r>
    </w:p>
    <w:p w14:paraId="76D95E4D" w14:textId="77777777" w:rsidR="00592939" w:rsidRPr="00CC2557" w:rsidRDefault="00592939" w:rsidP="00592939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>
        <w:rPr>
          <w:rFonts w:ascii="Times New Roman" w:hAnsi="Times New Roman" w:cs="Times New Roman"/>
          <w:kern w:val="0"/>
          <w:sz w:val="24"/>
          <w:szCs w:val="24"/>
          <w:lang w:val="pt"/>
        </w:rPr>
        <w:t>Após a etapa de seleção das propostas, poderá haver remanejamento de recursos para uma nova ficha orçamentária, de forma a distinguir os recursos destinados ao repasse das pessoas físicas e das pessoas jurídicas vencedoras deste edital.</w:t>
      </w:r>
    </w:p>
    <w:p w14:paraId="0C039A73" w14:textId="77777777" w:rsidR="00592939" w:rsidRPr="00CC2557" w:rsidRDefault="00592939" w:rsidP="00592939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O proponente deverá encaminhar a seguinte documentação 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t>para formalizar sua inscrição</w:t>
      </w: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: </w:t>
      </w:r>
    </w:p>
    <w:p w14:paraId="0148E59A" w14:textId="0727EACF" w:rsidR="00592939" w:rsidRPr="00CC2557" w:rsidRDefault="00592939" w:rsidP="00592939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>Formulário de Inscrição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t>;</w:t>
      </w:r>
    </w:p>
    <w:p w14:paraId="649D04C8" w14:textId="77777777" w:rsidR="00592939" w:rsidRDefault="00592939" w:rsidP="00592939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>
        <w:rPr>
          <w:rFonts w:ascii="Times New Roman" w:hAnsi="Times New Roman" w:cs="Times New Roman"/>
          <w:kern w:val="0"/>
          <w:sz w:val="24"/>
          <w:szCs w:val="24"/>
          <w:lang w:val="pt"/>
        </w:rPr>
        <w:t>Q</w:t>
      </w:r>
      <w:r w:rsidRPr="00AD5ECD">
        <w:rPr>
          <w:rFonts w:ascii="Times New Roman" w:hAnsi="Times New Roman" w:cs="Times New Roman"/>
          <w:kern w:val="0"/>
          <w:sz w:val="24"/>
          <w:szCs w:val="24"/>
          <w:lang w:val="pt"/>
        </w:rPr>
        <w:t>uando se tratar de pessoa física: RG e inscrição no Cadastro de Pessoas Físicas - CPF, ou, quando se tratar de pessoa jurídica: inscrição no Cadastro Nacional de Pessoa Jurídica - CNPJ, emitida no site da Secretaria da Receita Federal do Brasil</w:t>
      </w: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>;</w:t>
      </w:r>
    </w:p>
    <w:p w14:paraId="76CD6391" w14:textId="77777777" w:rsidR="00592939" w:rsidRPr="00CC2557" w:rsidRDefault="00592939" w:rsidP="00592939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>
        <w:rPr>
          <w:rFonts w:ascii="Times New Roman" w:hAnsi="Times New Roman" w:cs="Times New Roman"/>
          <w:kern w:val="0"/>
          <w:sz w:val="24"/>
          <w:szCs w:val="24"/>
          <w:lang w:val="pt"/>
        </w:rPr>
        <w:t>Comprovante de residência;</w:t>
      </w:r>
    </w:p>
    <w:p w14:paraId="4071A118" w14:textId="639E0042" w:rsidR="00592939" w:rsidRPr="00CC2557" w:rsidRDefault="00592939" w:rsidP="00592939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>
        <w:rPr>
          <w:rFonts w:ascii="Times New Roman" w:hAnsi="Times New Roman" w:cs="Times New Roman"/>
          <w:kern w:val="0"/>
          <w:sz w:val="24"/>
          <w:szCs w:val="24"/>
          <w:lang w:val="pt"/>
        </w:rPr>
        <w:t>C</w:t>
      </w: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urrículo 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t>do beneficiário da proposta de prêmio por trajetória</w:t>
      </w: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>;</w:t>
      </w:r>
    </w:p>
    <w:p w14:paraId="623DF374" w14:textId="6D8729BD" w:rsidR="00592939" w:rsidRPr="00CC2557" w:rsidRDefault="00592939" w:rsidP="00592939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Outros documentos que o proponente julgar necessário para auxiliar na avaliação do mérito cultural 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t>da proposta</w:t>
      </w: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>, inclusive um vídeo com no máximo 3 (três) minutos de duração que contenha sustentação e defesa oral, ficando totalmente sob sua responsabilidade o envio dos documentos, a qualidade visual, o conteúdo dos arquivos e as informações de seu projeto.</w:t>
      </w:r>
    </w:p>
    <w:p w14:paraId="7DB18BE5" w14:textId="77777777" w:rsidR="00592939" w:rsidRPr="00CC2557" w:rsidRDefault="00592939" w:rsidP="0059293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>AVALIAÇÃO</w:t>
      </w:r>
    </w:p>
    <w:p w14:paraId="7A41EC81" w14:textId="2F8D6A02" w:rsidR="00592939" w:rsidRPr="00592939" w:rsidRDefault="00592939" w:rsidP="00592939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A avaliação e seleção das inscrições </w:t>
      </w:r>
      <w:proofErr w:type="gramStart"/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>será realizada</w:t>
      </w:r>
      <w:proofErr w:type="gramEnd"/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por uma Comissão de Análise Técnica, composta por pareceristas externos contratados de comprovada experiência no campo cultural e ilibada conduta pessoal. </w:t>
      </w:r>
      <w:r w:rsidR="00137036"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Esta comissão será nomeada por meio de Portaria, publicada </w:t>
      </w:r>
      <w:r w:rsidR="00137036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no site da Prefeitura Municipal de </w:t>
      </w:r>
      <w:proofErr w:type="spellStart"/>
      <w:r w:rsidR="00137036">
        <w:rPr>
          <w:rFonts w:ascii="Times New Roman" w:hAnsi="Times New Roman" w:cs="Times New Roman"/>
          <w:kern w:val="0"/>
          <w:sz w:val="24"/>
          <w:szCs w:val="24"/>
          <w:lang w:val="pt"/>
        </w:rPr>
        <w:t>Rifaina</w:t>
      </w:r>
      <w:proofErr w:type="spellEnd"/>
      <w:r w:rsidR="00137036">
        <w:rPr>
          <w:rFonts w:ascii="Times New Roman" w:hAnsi="Times New Roman" w:cs="Times New Roman"/>
          <w:kern w:val="0"/>
          <w:sz w:val="24"/>
          <w:szCs w:val="24"/>
          <w:lang w:val="pt"/>
        </w:rPr>
        <w:t>.</w:t>
      </w:r>
    </w:p>
    <w:p w14:paraId="7DB89573" w14:textId="77777777" w:rsidR="00592939" w:rsidRPr="00CC2557" w:rsidRDefault="00592939" w:rsidP="0059293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>CONTRAPARTIDA</w:t>
      </w:r>
    </w:p>
    <w:p w14:paraId="2D4A62E7" w14:textId="660BDEDA" w:rsidR="00592939" w:rsidRPr="00CC2557" w:rsidRDefault="00592939" w:rsidP="00592939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>
        <w:rPr>
          <w:rFonts w:ascii="Times New Roman" w:hAnsi="Times New Roman" w:cs="Times New Roman"/>
          <w:kern w:val="0"/>
          <w:sz w:val="24"/>
          <w:szCs w:val="24"/>
          <w:lang w:val="pt"/>
        </w:rPr>
        <w:t>É opcional e não obrigatória aos proponentes a realização de ações de</w:t>
      </w: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contrapartida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cultural ao município, nos termos da Lei Federal Complementar 195/2022.</w:t>
      </w:r>
    </w:p>
    <w:p w14:paraId="193FB84E" w14:textId="77777777" w:rsidR="00592939" w:rsidRPr="00CC2557" w:rsidRDefault="00592939" w:rsidP="0059293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</w:pPr>
      <w:r w:rsidRPr="00CC2557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>DISPOSIÇÕES FINAIS</w:t>
      </w:r>
    </w:p>
    <w:p w14:paraId="376D8CC6" w14:textId="16AB4A2E" w:rsidR="008C6E36" w:rsidRDefault="00137036" w:rsidP="00CC7D21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-PT"/>
        </w:rPr>
      </w:pP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>O resultado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preliminar</w:t>
      </w: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do processo de seleção deste edital de chamamento público deverá ser publicado n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t>o</w:t>
      </w: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site da Prefeitura Municipal de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pt"/>
        </w:rPr>
        <w:t>Rifaina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</w:t>
      </w:r>
      <w:r w:rsidRPr="00CC2557">
        <w:rPr>
          <w:rFonts w:ascii="Times New Roman" w:hAnsi="Times New Roman" w:cs="Times New Roman"/>
          <w:kern w:val="0"/>
          <w:sz w:val="24"/>
          <w:szCs w:val="24"/>
          <w:lang w:val="pt"/>
        </w:rPr>
        <w:t>até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:lang w:val="pt"/>
        </w:rPr>
        <w:t>3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(três) dias úteis, contados a partir do encerramento da análise, e os proponentes terão um prazo de 2 (dois) dias úteis para se utilizarem de Recurso, que deverá ser enviado, obrigatoriamente, para o e-mail cultura@rifaina.sp.gov.br. Após a </w:t>
      </w:r>
      <w:r>
        <w:rPr>
          <w:rFonts w:ascii="Times New Roman" w:hAnsi="Times New Roman" w:cs="Times New Roman"/>
          <w:kern w:val="0"/>
          <w:sz w:val="24"/>
          <w:szCs w:val="24"/>
          <w:lang w:val="pt"/>
        </w:rPr>
        <w:lastRenderedPageBreak/>
        <w:t xml:space="preserve">análise dos recursos, o resultado final deverá ser publicado no site da Prefeitura Municipal de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pt"/>
        </w:rPr>
        <w:t>Rifaina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e Diário Oficial Federal, com os devidos resultados de cada análise recursal</w:t>
      </w:r>
      <w:r w:rsidR="008C6E36">
        <w:rPr>
          <w:rFonts w:ascii="Times New Roman" w:hAnsi="Times New Roman" w:cs="Times New Roman"/>
          <w:kern w:val="0"/>
          <w:sz w:val="24"/>
          <w:szCs w:val="24"/>
          <w:lang w:val="pt-PT"/>
        </w:rPr>
        <w:t xml:space="preserve"> </w:t>
      </w:r>
    </w:p>
    <w:p w14:paraId="253FC08A" w14:textId="738B1FB0" w:rsidR="00102E2D" w:rsidRDefault="008C6E36" w:rsidP="00F204AE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t-PT"/>
        </w:rPr>
      </w:pPr>
      <w:r w:rsidRPr="00F204AE">
        <w:rPr>
          <w:rFonts w:ascii="Times New Roman" w:hAnsi="Times New Roman" w:cs="Times New Roman"/>
          <w:kern w:val="0"/>
          <w:sz w:val="24"/>
          <w:szCs w:val="24"/>
          <w:lang w:val="pt-PT"/>
        </w:rPr>
        <w:t>Faz parte deste edital um único anexo que trata do formulário de inscrição.</w:t>
      </w:r>
    </w:p>
    <w:p w14:paraId="750A32ED" w14:textId="77777777" w:rsidR="007429FF" w:rsidRDefault="007429FF" w:rsidP="007429FF">
      <w:pPr>
        <w:pStyle w:val="PargrafodaLista"/>
        <w:widowControl w:val="0"/>
        <w:autoSpaceDE w:val="0"/>
        <w:autoSpaceDN w:val="0"/>
        <w:adjustRightInd w:val="0"/>
        <w:spacing w:after="200" w:line="240" w:lineRule="auto"/>
        <w:ind w:left="567"/>
        <w:jc w:val="both"/>
        <w:rPr>
          <w:rFonts w:ascii="Times New Roman" w:hAnsi="Times New Roman" w:cs="Times New Roman"/>
          <w:kern w:val="0"/>
          <w:sz w:val="24"/>
          <w:szCs w:val="24"/>
          <w:lang w:val="pt-PT"/>
        </w:rPr>
      </w:pPr>
    </w:p>
    <w:p w14:paraId="18388368" w14:textId="77777777" w:rsidR="007429FF" w:rsidRDefault="007429FF" w:rsidP="007429FF">
      <w:pPr>
        <w:pStyle w:val="PargrafodaLista"/>
        <w:widowControl w:val="0"/>
        <w:autoSpaceDE w:val="0"/>
        <w:autoSpaceDN w:val="0"/>
        <w:adjustRightInd w:val="0"/>
        <w:spacing w:after="200" w:line="240" w:lineRule="auto"/>
        <w:ind w:left="567"/>
        <w:jc w:val="both"/>
        <w:rPr>
          <w:rFonts w:ascii="Times New Roman" w:hAnsi="Times New Roman" w:cs="Times New Roman"/>
          <w:kern w:val="0"/>
          <w:sz w:val="24"/>
          <w:szCs w:val="24"/>
          <w:lang w:val="pt-PT"/>
        </w:rPr>
      </w:pPr>
    </w:p>
    <w:p w14:paraId="4B15E93F" w14:textId="77777777" w:rsidR="007429FF" w:rsidRDefault="007429FF" w:rsidP="007429FF">
      <w:pPr>
        <w:pStyle w:val="PargrafodaLista"/>
        <w:widowControl w:val="0"/>
        <w:autoSpaceDE w:val="0"/>
        <w:autoSpaceDN w:val="0"/>
        <w:adjustRightInd w:val="0"/>
        <w:spacing w:after="200" w:line="240" w:lineRule="auto"/>
        <w:ind w:left="567"/>
        <w:jc w:val="both"/>
        <w:rPr>
          <w:rFonts w:ascii="Times New Roman" w:hAnsi="Times New Roman" w:cs="Times New Roman"/>
          <w:kern w:val="0"/>
          <w:sz w:val="24"/>
          <w:szCs w:val="24"/>
          <w:lang w:val="pt-PT"/>
        </w:rPr>
      </w:pPr>
    </w:p>
    <w:p w14:paraId="22A20622" w14:textId="77777777" w:rsidR="007429FF" w:rsidRDefault="007429FF" w:rsidP="007429FF">
      <w:pPr>
        <w:pStyle w:val="PargrafodaLista"/>
        <w:widowControl w:val="0"/>
        <w:autoSpaceDE w:val="0"/>
        <w:autoSpaceDN w:val="0"/>
        <w:adjustRightInd w:val="0"/>
        <w:spacing w:after="200" w:line="240" w:lineRule="auto"/>
        <w:ind w:left="567"/>
        <w:jc w:val="both"/>
        <w:rPr>
          <w:rFonts w:ascii="Times New Roman" w:hAnsi="Times New Roman" w:cs="Times New Roman"/>
          <w:kern w:val="0"/>
          <w:sz w:val="24"/>
          <w:szCs w:val="24"/>
          <w:lang w:val="pt-PT"/>
        </w:rPr>
      </w:pPr>
    </w:p>
    <w:p w14:paraId="3CD1FD93" w14:textId="77777777" w:rsidR="007429FF" w:rsidRDefault="007429FF" w:rsidP="007429FF">
      <w:pPr>
        <w:pStyle w:val="PargrafodaLista"/>
        <w:widowControl w:val="0"/>
        <w:autoSpaceDE w:val="0"/>
        <w:autoSpaceDN w:val="0"/>
        <w:adjustRightInd w:val="0"/>
        <w:spacing w:after="200" w:line="240" w:lineRule="auto"/>
        <w:ind w:left="567"/>
        <w:jc w:val="both"/>
        <w:rPr>
          <w:rFonts w:ascii="Times New Roman" w:hAnsi="Times New Roman" w:cs="Times New Roman"/>
          <w:kern w:val="0"/>
          <w:sz w:val="24"/>
          <w:szCs w:val="24"/>
          <w:lang w:val="pt-PT"/>
        </w:rPr>
      </w:pPr>
    </w:p>
    <w:p w14:paraId="2F0FE6DD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4631DC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Prefeitura Municipal de </w:t>
      </w:r>
      <w:proofErr w:type="spellStart"/>
      <w:r w:rsidRPr="004631DC">
        <w:rPr>
          <w:rFonts w:ascii="Times New Roman" w:hAnsi="Times New Roman" w:cs="Times New Roman"/>
          <w:kern w:val="0"/>
          <w:sz w:val="24"/>
          <w:szCs w:val="24"/>
          <w:lang w:val="pt"/>
        </w:rPr>
        <w:t>Rifaina</w:t>
      </w:r>
      <w:proofErr w:type="spellEnd"/>
      <w:r w:rsidRPr="004631DC">
        <w:rPr>
          <w:rFonts w:ascii="Times New Roman" w:hAnsi="Times New Roman" w:cs="Times New Roman"/>
          <w:kern w:val="0"/>
          <w:sz w:val="24"/>
          <w:szCs w:val="24"/>
          <w:lang w:val="pt"/>
        </w:rPr>
        <w:t>, 10 de agosto de 2023.</w:t>
      </w:r>
    </w:p>
    <w:p w14:paraId="101866E2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132FA13B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2548FF98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7C8235AB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>
        <w:rPr>
          <w:rFonts w:ascii="Times New Roman" w:hAnsi="Times New Roman" w:cs="Times New Roman"/>
          <w:kern w:val="0"/>
          <w:sz w:val="24"/>
          <w:szCs w:val="24"/>
          <w:lang w:val="pt"/>
        </w:rPr>
        <w:t>Hugo César Lourenço</w:t>
      </w:r>
    </w:p>
    <w:p w14:paraId="2A51DDF4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>
        <w:rPr>
          <w:rFonts w:ascii="Times New Roman" w:hAnsi="Times New Roman" w:cs="Times New Roman"/>
          <w:kern w:val="0"/>
          <w:sz w:val="24"/>
          <w:szCs w:val="24"/>
          <w:lang w:val="pt"/>
        </w:rPr>
        <w:t>Prefeito Municipal</w:t>
      </w:r>
    </w:p>
    <w:p w14:paraId="21BCA4A5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5D0520F6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28CE6119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106FCCDC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2C12C00E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665EB266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59EEE0AC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3C2E1CB9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5010B0CF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2B5BD99B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7DB7D211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1002D050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56FE4362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5A0300B9" w14:textId="5331DD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kern w:val="0"/>
          <w:u w:val="single"/>
          <w:lang w:val="pt-PT"/>
        </w:rPr>
      </w:pPr>
      <w:r w:rsidRPr="007429FF">
        <w:rPr>
          <w:rFonts w:ascii="Calibri" w:hAnsi="Calibri" w:cs="Calibri"/>
          <w:b/>
          <w:kern w:val="0"/>
          <w:u w:val="single"/>
          <w:lang w:val="pt-PT"/>
        </w:rPr>
        <w:lastRenderedPageBreak/>
        <w:t>ANEXO I – ARTIGO 8º.</w:t>
      </w:r>
    </w:p>
    <w:p w14:paraId="3B0A0675" w14:textId="77777777" w:rsidR="007429FF" w:rsidRP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kern w:val="0"/>
          <w:u w:val="single"/>
          <w:lang w:val="pt-PT"/>
        </w:rPr>
      </w:pPr>
    </w:p>
    <w:p w14:paraId="403F91B3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E-mail *</w:t>
      </w:r>
    </w:p>
    <w:p w14:paraId="61C5475B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Nome *</w:t>
      </w:r>
    </w:p>
    <w:p w14:paraId="684F6B43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CPF ou CNPJ *</w:t>
      </w:r>
    </w:p>
    <w:p w14:paraId="49D2D72F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Telefone *</w:t>
      </w:r>
    </w:p>
    <w:p w14:paraId="38960ADB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Endereço *</w:t>
      </w:r>
    </w:p>
    <w:p w14:paraId="6F2B32CC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Cidade *</w:t>
      </w:r>
    </w:p>
    <w:p w14:paraId="6748A1A3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Área de Atuação</w:t>
      </w:r>
      <w:proofErr w:type="gramStart"/>
      <w:r>
        <w:rPr>
          <w:rFonts w:ascii="Calibri" w:hAnsi="Calibri" w:cs="Calibri"/>
          <w:kern w:val="0"/>
          <w:lang w:val="pt-PT"/>
        </w:rPr>
        <w:t xml:space="preserve">  </w:t>
      </w:r>
      <w:proofErr w:type="gramEnd"/>
      <w:r>
        <w:rPr>
          <w:rFonts w:ascii="Calibri" w:hAnsi="Calibri" w:cs="Calibri"/>
          <w:kern w:val="0"/>
          <w:lang w:val="pt-PT"/>
        </w:rPr>
        <w:t>*</w:t>
      </w:r>
    </w:p>
    <w:p w14:paraId="686DC8D9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proofErr w:type="gramStart"/>
      <w:r>
        <w:rPr>
          <w:rFonts w:ascii="Calibri" w:hAnsi="Calibri" w:cs="Calibri"/>
          <w:kern w:val="0"/>
          <w:lang w:val="pt-PT"/>
        </w:rPr>
        <w:t xml:space="preserve">( </w:t>
      </w:r>
      <w:proofErr w:type="gramEnd"/>
      <w:r>
        <w:rPr>
          <w:rFonts w:ascii="Calibri" w:hAnsi="Calibri" w:cs="Calibri"/>
          <w:kern w:val="0"/>
          <w:lang w:val="pt-PT"/>
        </w:rPr>
        <w:t>) Artesanato</w:t>
      </w:r>
    </w:p>
    <w:p w14:paraId="56BF167B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proofErr w:type="gramStart"/>
      <w:r>
        <w:rPr>
          <w:rFonts w:ascii="Calibri" w:hAnsi="Calibri" w:cs="Calibri"/>
          <w:kern w:val="0"/>
          <w:lang w:val="pt-PT"/>
        </w:rPr>
        <w:t xml:space="preserve">( </w:t>
      </w:r>
      <w:proofErr w:type="gramEnd"/>
      <w:r>
        <w:rPr>
          <w:rFonts w:ascii="Calibri" w:hAnsi="Calibri" w:cs="Calibri"/>
          <w:kern w:val="0"/>
          <w:lang w:val="pt-PT"/>
        </w:rPr>
        <w:t>) Música</w:t>
      </w:r>
    </w:p>
    <w:p w14:paraId="7BCE4ADD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proofErr w:type="gramStart"/>
      <w:r>
        <w:rPr>
          <w:rFonts w:ascii="Calibri" w:hAnsi="Calibri" w:cs="Calibri"/>
          <w:kern w:val="0"/>
          <w:lang w:val="pt-PT"/>
        </w:rPr>
        <w:t xml:space="preserve">( </w:t>
      </w:r>
      <w:proofErr w:type="gramEnd"/>
      <w:r>
        <w:rPr>
          <w:rFonts w:ascii="Calibri" w:hAnsi="Calibri" w:cs="Calibri"/>
          <w:kern w:val="0"/>
          <w:lang w:val="pt-PT"/>
        </w:rPr>
        <w:t>) Dança</w:t>
      </w:r>
    </w:p>
    <w:p w14:paraId="341B0CDA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proofErr w:type="gramStart"/>
      <w:r>
        <w:rPr>
          <w:rFonts w:ascii="Calibri" w:hAnsi="Calibri" w:cs="Calibri"/>
          <w:kern w:val="0"/>
          <w:lang w:val="pt-PT"/>
        </w:rPr>
        <w:t xml:space="preserve">( </w:t>
      </w:r>
      <w:proofErr w:type="gramEnd"/>
      <w:r>
        <w:rPr>
          <w:rFonts w:ascii="Calibri" w:hAnsi="Calibri" w:cs="Calibri"/>
          <w:kern w:val="0"/>
          <w:lang w:val="pt-PT"/>
        </w:rPr>
        <w:t>) Teatro</w:t>
      </w:r>
    </w:p>
    <w:p w14:paraId="0CC8D7BF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proofErr w:type="gramStart"/>
      <w:r>
        <w:rPr>
          <w:rFonts w:ascii="Calibri" w:hAnsi="Calibri" w:cs="Calibri"/>
          <w:kern w:val="0"/>
          <w:lang w:val="pt-PT"/>
        </w:rPr>
        <w:t xml:space="preserve">( </w:t>
      </w:r>
      <w:proofErr w:type="gramEnd"/>
      <w:r>
        <w:rPr>
          <w:rFonts w:ascii="Calibri" w:hAnsi="Calibri" w:cs="Calibri"/>
          <w:kern w:val="0"/>
          <w:lang w:val="pt-PT"/>
        </w:rPr>
        <w:t>) Fotografia</w:t>
      </w:r>
    </w:p>
    <w:p w14:paraId="100977FB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proofErr w:type="gramStart"/>
      <w:r>
        <w:rPr>
          <w:rFonts w:ascii="Calibri" w:hAnsi="Calibri" w:cs="Calibri"/>
          <w:kern w:val="0"/>
          <w:lang w:val="pt-PT"/>
        </w:rPr>
        <w:t xml:space="preserve">( </w:t>
      </w:r>
      <w:proofErr w:type="gramEnd"/>
      <w:r>
        <w:rPr>
          <w:rFonts w:ascii="Calibri" w:hAnsi="Calibri" w:cs="Calibri"/>
          <w:kern w:val="0"/>
          <w:lang w:val="pt-PT"/>
        </w:rPr>
        <w:t>) Vídeos/Cinema</w:t>
      </w:r>
    </w:p>
    <w:p w14:paraId="564C977F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proofErr w:type="gramStart"/>
      <w:r>
        <w:rPr>
          <w:rFonts w:ascii="Calibri" w:hAnsi="Calibri" w:cs="Calibri"/>
          <w:kern w:val="0"/>
          <w:lang w:val="pt-PT"/>
        </w:rPr>
        <w:t xml:space="preserve">( </w:t>
      </w:r>
      <w:proofErr w:type="gramEnd"/>
      <w:r>
        <w:rPr>
          <w:rFonts w:ascii="Calibri" w:hAnsi="Calibri" w:cs="Calibri"/>
          <w:kern w:val="0"/>
          <w:lang w:val="pt-PT"/>
        </w:rPr>
        <w:t>) Artes Plásticas</w:t>
      </w:r>
    </w:p>
    <w:p w14:paraId="535CCFA2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proofErr w:type="gramStart"/>
      <w:r>
        <w:rPr>
          <w:rFonts w:ascii="Calibri" w:hAnsi="Calibri" w:cs="Calibri"/>
          <w:kern w:val="0"/>
          <w:lang w:val="pt-PT"/>
        </w:rPr>
        <w:t xml:space="preserve">( </w:t>
      </w:r>
      <w:proofErr w:type="gramEnd"/>
      <w:r>
        <w:rPr>
          <w:rFonts w:ascii="Calibri" w:hAnsi="Calibri" w:cs="Calibri"/>
          <w:kern w:val="0"/>
          <w:lang w:val="pt-PT"/>
        </w:rPr>
        <w:t>) Outro</w:t>
      </w:r>
      <w:r>
        <w:rPr>
          <w:rFonts w:ascii="Calibri" w:hAnsi="Calibri" w:cs="Calibri"/>
          <w:kern w:val="0"/>
          <w:lang w:val="pt-PT"/>
        </w:rPr>
        <w:tab/>
      </w:r>
    </w:p>
    <w:p w14:paraId="2A96544B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Caso tenha optado por Outros acima, explique sua área, por favor.</w:t>
      </w:r>
    </w:p>
    <w:p w14:paraId="642C7DF0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___________________________________________________________________</w:t>
      </w:r>
    </w:p>
    <w:p w14:paraId="19E83EF9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Cite principais projetos/ iniciativas culturais já realizadas (cite links da internet se houver) *</w:t>
      </w:r>
    </w:p>
    <w:p w14:paraId="7DC4A7AD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Comente um pouco da sua trajetória na área cultural.</w:t>
      </w:r>
    </w:p>
    <w:p w14:paraId="7C619426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</w:p>
    <w:p w14:paraId="467D8332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Há quanto tempo você atua na cultura? *</w:t>
      </w:r>
    </w:p>
    <w:p w14:paraId="581EE5B6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</w:p>
    <w:p w14:paraId="345F5B13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Contrapartida(s) (Não obrigatória)</w:t>
      </w:r>
    </w:p>
    <w:p w14:paraId="4935A737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O que você poderia oferecer como Contrapartida(s) ao município? Exemplos: oficina cultural, shows, apresentações/performances artísticas, etc. Descreva detalhadamente abaixo: qual a contrapartida; público-alvo (crianças, adolescentes, adultos ou idosos); quantidade de beneficiários; carga horária; online ou presencial; outras informações que julgar necessárias.</w:t>
      </w:r>
    </w:p>
    <w:p w14:paraId="2A5CD57A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Caso já tenha realizado esta atividade e tenha publicação online, cite o link abaixo.</w:t>
      </w:r>
    </w:p>
    <w:p w14:paraId="467683C2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Autodeclaração de renda: *</w:t>
      </w:r>
    </w:p>
    <w:p w14:paraId="4BA98C88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proofErr w:type="gramStart"/>
      <w:r>
        <w:rPr>
          <w:rFonts w:ascii="Calibri" w:hAnsi="Calibri" w:cs="Calibri"/>
          <w:kern w:val="0"/>
          <w:lang w:val="pt-PT"/>
        </w:rPr>
        <w:t xml:space="preserve">( </w:t>
      </w:r>
      <w:proofErr w:type="gramEnd"/>
      <w:r>
        <w:rPr>
          <w:rFonts w:ascii="Calibri" w:hAnsi="Calibri" w:cs="Calibri"/>
          <w:kern w:val="0"/>
          <w:lang w:val="pt-PT"/>
        </w:rPr>
        <w:t>) 0 salário mínimo</w:t>
      </w:r>
    </w:p>
    <w:p w14:paraId="42811C31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proofErr w:type="gramStart"/>
      <w:r>
        <w:rPr>
          <w:rFonts w:ascii="Calibri" w:hAnsi="Calibri" w:cs="Calibri"/>
          <w:kern w:val="0"/>
          <w:lang w:val="pt-PT"/>
        </w:rPr>
        <w:t xml:space="preserve">( </w:t>
      </w:r>
      <w:proofErr w:type="gramEnd"/>
      <w:r>
        <w:rPr>
          <w:rFonts w:ascii="Calibri" w:hAnsi="Calibri" w:cs="Calibri"/>
          <w:kern w:val="0"/>
          <w:lang w:val="pt-PT"/>
        </w:rPr>
        <w:t>) 1 salário mínimo</w:t>
      </w:r>
    </w:p>
    <w:p w14:paraId="6E235505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proofErr w:type="gramStart"/>
      <w:r>
        <w:rPr>
          <w:rFonts w:ascii="Calibri" w:hAnsi="Calibri" w:cs="Calibri"/>
          <w:kern w:val="0"/>
          <w:lang w:val="pt-PT"/>
        </w:rPr>
        <w:t xml:space="preserve">( </w:t>
      </w:r>
      <w:proofErr w:type="gramEnd"/>
      <w:r>
        <w:rPr>
          <w:rFonts w:ascii="Calibri" w:hAnsi="Calibri" w:cs="Calibri"/>
          <w:kern w:val="0"/>
          <w:lang w:val="pt-PT"/>
        </w:rPr>
        <w:t>) 2 salários mínimos</w:t>
      </w:r>
    </w:p>
    <w:p w14:paraId="5C819D1F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proofErr w:type="gramStart"/>
      <w:r>
        <w:rPr>
          <w:rFonts w:ascii="Calibri" w:hAnsi="Calibri" w:cs="Calibri"/>
          <w:kern w:val="0"/>
          <w:lang w:val="pt-PT"/>
        </w:rPr>
        <w:t xml:space="preserve">( </w:t>
      </w:r>
      <w:proofErr w:type="gramEnd"/>
      <w:r>
        <w:rPr>
          <w:rFonts w:ascii="Calibri" w:hAnsi="Calibri" w:cs="Calibri"/>
          <w:kern w:val="0"/>
          <w:lang w:val="pt-PT"/>
        </w:rPr>
        <w:t>) 3 a 5 salários mínimos</w:t>
      </w:r>
    </w:p>
    <w:p w14:paraId="73759549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proofErr w:type="gramStart"/>
      <w:r>
        <w:rPr>
          <w:rFonts w:ascii="Calibri" w:hAnsi="Calibri" w:cs="Calibri"/>
          <w:kern w:val="0"/>
          <w:lang w:val="pt-PT"/>
        </w:rPr>
        <w:t xml:space="preserve">( </w:t>
      </w:r>
      <w:proofErr w:type="gramEnd"/>
      <w:r>
        <w:rPr>
          <w:rFonts w:ascii="Calibri" w:hAnsi="Calibri" w:cs="Calibri"/>
          <w:kern w:val="0"/>
          <w:lang w:val="pt-PT"/>
        </w:rPr>
        <w:t>) Acima de 6 salários mínimos</w:t>
      </w:r>
    </w:p>
    <w:p w14:paraId="00ED085C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 xml:space="preserve">Caso selecionado, o prêmio será depositado na conta informada neste formulário. Insira por favor, o nome do Banco, e preencha os próximos campos: </w:t>
      </w:r>
      <w:proofErr w:type="gramStart"/>
      <w:r>
        <w:rPr>
          <w:rFonts w:ascii="Calibri" w:hAnsi="Calibri" w:cs="Calibri"/>
          <w:kern w:val="0"/>
          <w:lang w:val="pt-PT"/>
        </w:rPr>
        <w:t>*</w:t>
      </w:r>
      <w:proofErr w:type="gramEnd"/>
    </w:p>
    <w:p w14:paraId="2066680C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Número da agência *</w:t>
      </w:r>
    </w:p>
    <w:p w14:paraId="13B257CD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Tipo de conta *</w:t>
      </w:r>
    </w:p>
    <w:p w14:paraId="3BDEFE5F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Conta poupança</w:t>
      </w:r>
    </w:p>
    <w:p w14:paraId="74D148C1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Número da conta *</w:t>
      </w:r>
    </w:p>
    <w:p w14:paraId="239EC724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 xml:space="preserve">Anexar em um único PDF: Se pessoa física, RG e CPF ou CNH; se pessoa jurídica: cópia simples do CNPJ; do estatuto ou do certificado do MEI; RG e CPF (será também aceito o RG novo, contendo o número do CPF) ou CNH do responsável legal pela empresa. </w:t>
      </w:r>
    </w:p>
    <w:p w14:paraId="1D4A8127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Calibri" w:hAnsi="Calibri" w:cs="Calibri"/>
          <w:kern w:val="0"/>
          <w:lang w:val="pt-PT"/>
        </w:rPr>
        <w:t>Termo de ciência</w:t>
      </w:r>
      <w:proofErr w:type="gramStart"/>
      <w:r>
        <w:rPr>
          <w:rFonts w:ascii="Calibri" w:hAnsi="Calibri" w:cs="Calibri"/>
          <w:kern w:val="0"/>
          <w:lang w:val="pt-PT"/>
        </w:rPr>
        <w:t xml:space="preserve">  </w:t>
      </w:r>
      <w:proofErr w:type="gramEnd"/>
      <w:r>
        <w:rPr>
          <w:rFonts w:ascii="Calibri" w:hAnsi="Calibri" w:cs="Calibri"/>
          <w:kern w:val="0"/>
          <w:lang w:val="pt-PT"/>
        </w:rPr>
        <w:t>*</w:t>
      </w:r>
    </w:p>
    <w:p w14:paraId="4E497D2C" w14:textId="77777777" w:rsidR="007429FF" w:rsidRDefault="007429FF" w:rsidP="007429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t-PT"/>
        </w:rPr>
      </w:pPr>
      <w:r>
        <w:rPr>
          <w:rFonts w:ascii="Segoe UI Symbol" w:hAnsi="Segoe UI Symbol" w:cs="Segoe UI Symbol"/>
          <w:kern w:val="0"/>
          <w:lang w:val="pt-PT"/>
        </w:rPr>
        <w:t>✓</w:t>
      </w:r>
    </w:p>
    <w:p w14:paraId="5EF9C538" w14:textId="2BFFD463" w:rsidR="007429FF" w:rsidRPr="00F204AE" w:rsidRDefault="007429FF" w:rsidP="007429FF">
      <w:pPr>
        <w:rPr>
          <w:rFonts w:ascii="Times New Roman" w:hAnsi="Times New Roman" w:cs="Times New Roman"/>
          <w:kern w:val="0"/>
          <w:sz w:val="24"/>
          <w:szCs w:val="24"/>
          <w:lang w:val="pt-PT"/>
        </w:rPr>
      </w:pPr>
      <w:r>
        <w:rPr>
          <w:rFonts w:ascii="Calibri" w:hAnsi="Calibri" w:cs="Calibri"/>
          <w:kern w:val="0"/>
          <w:lang w:val="pt-PT"/>
          <w14:ligatures w14:val="none"/>
        </w:rPr>
        <w:t>Estou ciente que esta inscrição NÃO GARANTE a premiação citada no Edital</w:t>
      </w:r>
    </w:p>
    <w:sectPr w:rsidR="007429FF" w:rsidRPr="00F204AE">
      <w:head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ADF8B" w14:textId="77777777" w:rsidR="00152C31" w:rsidRDefault="00152C31" w:rsidP="00256D9E">
      <w:pPr>
        <w:spacing w:after="0" w:line="240" w:lineRule="auto"/>
      </w:pPr>
      <w:r>
        <w:separator/>
      </w:r>
    </w:p>
  </w:endnote>
  <w:endnote w:type="continuationSeparator" w:id="0">
    <w:p w14:paraId="10C5858A" w14:textId="77777777" w:rsidR="00152C31" w:rsidRDefault="00152C31" w:rsidP="0025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D95BE" w14:textId="77777777" w:rsidR="00152C31" w:rsidRDefault="00152C31" w:rsidP="00256D9E">
      <w:pPr>
        <w:spacing w:after="0" w:line="240" w:lineRule="auto"/>
      </w:pPr>
      <w:r>
        <w:separator/>
      </w:r>
    </w:p>
  </w:footnote>
  <w:footnote w:type="continuationSeparator" w:id="0">
    <w:p w14:paraId="6263E47A" w14:textId="77777777" w:rsidR="00152C31" w:rsidRDefault="00152C31" w:rsidP="00256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232E4" w14:textId="52F2E827" w:rsidR="00256D9E" w:rsidRPr="00917FF2" w:rsidRDefault="00256D9E" w:rsidP="00256D9E">
    <w:pPr>
      <w:pStyle w:val="Cabealho"/>
      <w:tabs>
        <w:tab w:val="clear" w:pos="8504"/>
        <w:tab w:val="left" w:pos="7575"/>
      </w:tabs>
      <w:rPr>
        <w:b/>
        <w:bCs/>
        <w:sz w:val="34"/>
        <w:szCs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7F5C86" wp14:editId="4809F074">
          <wp:simplePos x="0" y="0"/>
          <wp:positionH relativeFrom="column">
            <wp:posOffset>-862965</wp:posOffset>
          </wp:positionH>
          <wp:positionV relativeFrom="paragraph">
            <wp:posOffset>-408940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2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849011" wp14:editId="4BC10C84">
              <wp:simplePos x="0" y="0"/>
              <wp:positionH relativeFrom="column">
                <wp:posOffset>4718685</wp:posOffset>
              </wp:positionH>
              <wp:positionV relativeFrom="paragraph">
                <wp:posOffset>-190500</wp:posOffset>
              </wp:positionV>
              <wp:extent cx="1857375" cy="819150"/>
              <wp:effectExtent l="0" t="0" r="9525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740A7" w14:textId="77777777" w:rsidR="00256D9E" w:rsidRDefault="00256D9E" w:rsidP="00256D9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596006" wp14:editId="59C59501">
                                <wp:extent cx="1556694" cy="695325"/>
                                <wp:effectExtent l="0" t="0" r="5715" b="0"/>
                                <wp:docPr id="7" name="Imagem 7" descr="Governo Federal 2023 Logo PNG Vect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overno Federal 2023 Logo PNG Vect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2302" cy="6978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71.55pt;margin-top:-15pt;width:146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" fillcolor="white [3201]" stroked="f" strokeweight=".5pt">
              <v:textbox>
                <w:txbxContent>
                  <w:p w14:paraId="5C6740A7" w14:textId="77777777" w:rsidR="00256D9E" w:rsidRDefault="00256D9E" w:rsidP="00256D9E">
                    <w:r>
                      <w:rPr>
                        <w:noProof/>
                      </w:rPr>
                      <w:drawing>
                        <wp:inline distT="0" distB="0" distL="0" distR="0" wp14:anchorId="22596006" wp14:editId="59C59501">
                          <wp:extent cx="1556694" cy="695325"/>
                          <wp:effectExtent l="0" t="0" r="5715" b="0"/>
                          <wp:docPr id="7" name="Imagem 7" descr="Governo Federal 2023 Logo PNG Vect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overno Federal 2023 Logo PNG Vect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302" cy="697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36"/>
        <w:szCs w:val="36"/>
      </w:rPr>
      <w:t xml:space="preserve">      </w:t>
    </w:r>
    <w:r>
      <w:rPr>
        <w:b/>
        <w:bCs/>
        <w:sz w:val="34"/>
        <w:szCs w:val="34"/>
      </w:rPr>
      <w:t xml:space="preserve"> </w:t>
    </w:r>
    <w:r w:rsidRPr="00917FF2">
      <w:rPr>
        <w:b/>
        <w:bCs/>
        <w:sz w:val="34"/>
        <w:szCs w:val="34"/>
      </w:rPr>
      <w:t>PREFEITURA MUNICIPAL DE RIFAINA</w:t>
    </w:r>
    <w:r>
      <w:rPr>
        <w:b/>
        <w:bCs/>
        <w:sz w:val="34"/>
        <w:szCs w:val="34"/>
      </w:rPr>
      <w:tab/>
    </w:r>
  </w:p>
  <w:p w14:paraId="6596FB0A" w14:textId="77777777" w:rsidR="00256D9E" w:rsidRPr="00917FF2" w:rsidRDefault="00256D9E" w:rsidP="00256D9E">
    <w:pPr>
      <w:pStyle w:val="Cabealho"/>
      <w:spacing w:line="360" w:lineRule="auto"/>
      <w:jc w:val="center"/>
      <w:rPr>
        <w:b/>
        <w:bCs/>
        <w:sz w:val="24"/>
        <w:szCs w:val="24"/>
      </w:rPr>
    </w:pPr>
    <w:r w:rsidRPr="00917FF2">
      <w:rPr>
        <w:b/>
        <w:bCs/>
        <w:sz w:val="24"/>
        <w:szCs w:val="24"/>
      </w:rPr>
      <w:t>ESTADO DE SÃO PAULO</w:t>
    </w:r>
  </w:p>
  <w:p w14:paraId="6C29A0E5" w14:textId="77777777" w:rsidR="00256D9E" w:rsidRDefault="00256D9E" w:rsidP="00256D9E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BEB44" wp14:editId="1EAD529E">
              <wp:simplePos x="0" y="0"/>
              <wp:positionH relativeFrom="column">
                <wp:posOffset>483235</wp:posOffset>
              </wp:positionH>
              <wp:positionV relativeFrom="paragraph">
                <wp:posOffset>175260</wp:posOffset>
              </wp:positionV>
              <wp:extent cx="5610225" cy="0"/>
              <wp:effectExtent l="31115" t="28575" r="35560" b="2857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05pt,13.8pt" to="479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" strokeweight="4.5pt">
              <v:stroke linestyle="thinThick"/>
            </v:line>
          </w:pict>
        </mc:Fallback>
      </mc:AlternateContent>
    </w:r>
    <w:r>
      <w:rPr>
        <w:b/>
        <w:bCs/>
      </w:rPr>
      <w:t>CNPJ 45.318.995/0001-71</w:t>
    </w:r>
  </w:p>
  <w:p w14:paraId="140E7179" w14:textId="77777777" w:rsidR="00256D9E" w:rsidRDefault="00256D9E" w:rsidP="00256D9E">
    <w:pPr>
      <w:pStyle w:val="Rodap"/>
      <w:jc w:val="center"/>
    </w:pPr>
    <w:r>
      <w:t xml:space="preserve">Rua Barão de </w:t>
    </w:r>
    <w:proofErr w:type="spellStart"/>
    <w:r>
      <w:t>Rifaina</w:t>
    </w:r>
    <w:proofErr w:type="spellEnd"/>
    <w:r>
      <w:t xml:space="preserve">, 251 – Centro, </w:t>
    </w:r>
    <w:proofErr w:type="spellStart"/>
    <w:r>
      <w:t>Rifaina</w:t>
    </w:r>
    <w:proofErr w:type="spellEnd"/>
    <w:r>
      <w:t xml:space="preserve">/SP – </w:t>
    </w:r>
    <w:proofErr w:type="spellStart"/>
    <w:proofErr w:type="gramStart"/>
    <w:r>
      <w:t>Cep</w:t>
    </w:r>
    <w:proofErr w:type="spellEnd"/>
    <w:proofErr w:type="gramEnd"/>
    <w:r>
      <w:t>.: 14.490-000</w:t>
    </w:r>
  </w:p>
  <w:p w14:paraId="0923E13D" w14:textId="77777777" w:rsidR="00256D9E" w:rsidRDefault="00152C31" w:rsidP="00256D9E">
    <w:pPr>
      <w:pStyle w:val="Rodap"/>
      <w:jc w:val="center"/>
      <w:rPr>
        <w:lang w:val="en-US"/>
      </w:rPr>
    </w:pPr>
    <w:hyperlink r:id="rId4" w:history="1">
      <w:r w:rsidR="00256D9E" w:rsidRPr="00302765">
        <w:rPr>
          <w:rStyle w:val="Hyperlink"/>
          <w:lang w:val="en-US"/>
        </w:rPr>
        <w:t>Tel:(16)</w:t>
      </w:r>
    </w:hyperlink>
    <w:r w:rsidR="00256D9E" w:rsidRPr="00302765">
      <w:rPr>
        <w:lang w:val="en-US"/>
      </w:rPr>
      <w:t xml:space="preserve"> 3135-9500 – email: </w:t>
    </w:r>
    <w:hyperlink r:id="rId5" w:history="1">
      <w:r w:rsidR="00256D9E" w:rsidRPr="00BB0A27">
        <w:rPr>
          <w:rStyle w:val="Hyperlink"/>
          <w:lang w:val="en-US"/>
        </w:rPr>
        <w:t>cultura@rifaina.sp.gov.br</w:t>
      </w:r>
    </w:hyperlink>
  </w:p>
  <w:p w14:paraId="0FAFD746" w14:textId="77777777" w:rsidR="00256D9E" w:rsidRDefault="00256D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1693"/>
    <w:multiLevelType w:val="multilevel"/>
    <w:tmpl w:val="C870000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94" w:hanging="360"/>
      </w:p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F3"/>
    <w:rsid w:val="00017A00"/>
    <w:rsid w:val="00065525"/>
    <w:rsid w:val="000D23DD"/>
    <w:rsid w:val="00102E2D"/>
    <w:rsid w:val="00137036"/>
    <w:rsid w:val="00152C31"/>
    <w:rsid w:val="00165E57"/>
    <w:rsid w:val="001A7D14"/>
    <w:rsid w:val="00235243"/>
    <w:rsid w:val="00256D9E"/>
    <w:rsid w:val="00286F17"/>
    <w:rsid w:val="00354C5C"/>
    <w:rsid w:val="003F6336"/>
    <w:rsid w:val="00466A11"/>
    <w:rsid w:val="005019F9"/>
    <w:rsid w:val="00592939"/>
    <w:rsid w:val="005F49B7"/>
    <w:rsid w:val="00631043"/>
    <w:rsid w:val="00734E3D"/>
    <w:rsid w:val="007429FF"/>
    <w:rsid w:val="007B1A99"/>
    <w:rsid w:val="00836173"/>
    <w:rsid w:val="008C6E36"/>
    <w:rsid w:val="008E48BB"/>
    <w:rsid w:val="00973D5F"/>
    <w:rsid w:val="00980794"/>
    <w:rsid w:val="00A92526"/>
    <w:rsid w:val="00B62306"/>
    <w:rsid w:val="00CB5D29"/>
    <w:rsid w:val="00CC7D21"/>
    <w:rsid w:val="00D015B2"/>
    <w:rsid w:val="00D214CB"/>
    <w:rsid w:val="00D446F3"/>
    <w:rsid w:val="00D606BB"/>
    <w:rsid w:val="00DA7399"/>
    <w:rsid w:val="00E83FF3"/>
    <w:rsid w:val="00E937BE"/>
    <w:rsid w:val="00EA2613"/>
    <w:rsid w:val="00F2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89178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59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59293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56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56D9E"/>
  </w:style>
  <w:style w:type="paragraph" w:styleId="Rodap">
    <w:name w:val="footer"/>
    <w:basedOn w:val="Normal"/>
    <w:link w:val="RodapChar"/>
    <w:unhideWhenUsed/>
    <w:rsid w:val="00256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56D9E"/>
  </w:style>
  <w:style w:type="character" w:styleId="Hyperlink">
    <w:name w:val="Hyperlink"/>
    <w:rsid w:val="00256D9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59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59293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56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56D9E"/>
  </w:style>
  <w:style w:type="paragraph" w:styleId="Rodap">
    <w:name w:val="footer"/>
    <w:basedOn w:val="Normal"/>
    <w:link w:val="RodapChar"/>
    <w:unhideWhenUsed/>
    <w:rsid w:val="00256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56D9E"/>
  </w:style>
  <w:style w:type="character" w:styleId="Hyperlink">
    <w:name w:val="Hyperlink"/>
    <w:rsid w:val="00256D9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ultura@rifaina.sp.gov.br" TargetMode="External"/><Relationship Id="rId4" Type="http://schemas.openxmlformats.org/officeDocument/2006/relationships/hyperlink" Target="Tel:(16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ismo\Documents\Modelo%20Simplificado%20Edital%20Artigo%208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Simplificado Edital Artigo 8</Template>
  <TotalTime>15</TotalTime>
  <Pages>6</Pages>
  <Words>1432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Lilian</cp:lastModifiedBy>
  <cp:revision>19</cp:revision>
  <dcterms:created xsi:type="dcterms:W3CDTF">2023-07-26T12:10:00Z</dcterms:created>
  <dcterms:modified xsi:type="dcterms:W3CDTF">2023-08-10T18:12:00Z</dcterms:modified>
</cp:coreProperties>
</file>