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Pr>
          <w:b/>
          <w:spacing w:val="-2"/>
          <w:w w:val="115"/>
        </w:rPr>
        <w:t>5</w:t>
      </w:r>
      <w:r>
        <w:rPr>
          <w:rFonts w:hint="default"/>
          <w:b/>
          <w:spacing w:val="-2"/>
          <w:w w:val="115"/>
          <w:lang w:val="pt-BR"/>
        </w:rPr>
        <w:t>7</w:t>
      </w:r>
      <w:r>
        <w:rPr>
          <w:b/>
          <w:spacing w:val="-2"/>
          <w:w w:val="115"/>
        </w:rPr>
        <w:t>/2025 PROCESSO ADM Nº1</w:t>
      </w:r>
      <w:r>
        <w:rPr>
          <w:rFonts w:hint="default"/>
          <w:b/>
          <w:spacing w:val="-2"/>
          <w:w w:val="115"/>
          <w:lang w:val="pt-BR"/>
        </w:rPr>
        <w:t>53</w:t>
      </w:r>
      <w:r>
        <w:rPr>
          <w:b/>
          <w:spacing w:val="-2"/>
          <w:w w:val="115"/>
        </w:rPr>
        <w:t>/2025</w:t>
      </w:r>
    </w:p>
    <w:p w14:paraId="0537A612">
      <w:pPr>
        <w:pStyle w:val="7"/>
        <w:rPr>
          <w:b/>
        </w:rPr>
      </w:pPr>
    </w:p>
    <w:p w14:paraId="42EAC0D4">
      <w:pPr>
        <w:pStyle w:val="7"/>
        <w:spacing w:before="54"/>
        <w:rPr>
          <w:b/>
        </w:rPr>
      </w:pPr>
    </w:p>
    <w:p w14:paraId="42F45903">
      <w:pPr>
        <w:pStyle w:val="7"/>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b/>
          <w:w w:val="115"/>
        </w:rPr>
        <w:t xml:space="preserve"> </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7"/>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spacing w:val="4"/>
          <w:w w:val="115"/>
          <w:lang w:val="pt-BR"/>
        </w:rPr>
        <w:t>11</w:t>
      </w:r>
      <w:r>
        <w:rPr>
          <w:b/>
          <w:w w:val="115"/>
        </w:rPr>
        <w:t>/0</w:t>
      </w:r>
      <w:r>
        <w:rPr>
          <w:rFonts w:hint="default"/>
          <w:b/>
          <w:w w:val="115"/>
          <w:lang w:val="pt-BR"/>
        </w:rPr>
        <w:t>4</w:t>
      </w:r>
      <w:r>
        <w:rPr>
          <w:b/>
          <w:w w:val="115"/>
        </w:rPr>
        <w:t xml:space="preserve">/2025 das </w:t>
      </w:r>
      <w:r>
        <w:rPr>
          <w:w w:val="115"/>
        </w:rPr>
        <w:t>09:30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b/>
          <w:w w:val="110"/>
        </w:rPr>
        <w:t xml:space="preserve"> </w:t>
      </w:r>
      <w:r>
        <w:rPr>
          <w:rFonts w:hint="default"/>
          <w:b/>
          <w:w w:val="110"/>
          <w:lang w:val="pt-BR"/>
        </w:rPr>
        <w:t>17</w:t>
      </w:r>
      <w:r>
        <w:rPr>
          <w:b/>
          <w:w w:val="110"/>
        </w:rPr>
        <w:t>/</w:t>
      </w:r>
      <w:r>
        <w:rPr>
          <w:b/>
          <w:spacing w:val="-14"/>
          <w:w w:val="110"/>
        </w:rPr>
        <w:t xml:space="preserve"> </w:t>
      </w:r>
      <w:r>
        <w:rPr>
          <w:b/>
          <w:w w:val="110"/>
        </w:rPr>
        <w:t>04</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08:30</w:t>
      </w:r>
      <w:r>
        <w:rPr>
          <w:rFonts w:ascii="Cambria" w:hAnsi="Cambria"/>
          <w:spacing w:val="-8"/>
          <w:w w:val="110"/>
        </w:rPr>
        <w:t xml:space="preserve"> </w:t>
      </w:r>
      <w:r>
        <w:rPr>
          <w:rFonts w:ascii="Cambria" w:hAnsi="Cambria"/>
          <w:spacing w:val="-2"/>
          <w:w w:val="110"/>
        </w:rPr>
        <w:t>horas.</w:t>
      </w:r>
    </w:p>
    <w:p w14:paraId="67DE3DB5">
      <w:pPr>
        <w:pStyle w:val="7"/>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lang w:val="pt-BR"/>
        </w:rPr>
        <w:t>17</w:t>
      </w:r>
      <w:r>
        <w:rPr>
          <w:b/>
          <w:w w:val="110"/>
        </w:rPr>
        <w:t>/</w:t>
      </w:r>
      <w:r>
        <w:rPr>
          <w:b/>
          <w:spacing w:val="-14"/>
          <w:w w:val="110"/>
        </w:rPr>
        <w:t xml:space="preserve"> </w:t>
      </w:r>
      <w:r>
        <w:rPr>
          <w:b/>
          <w:w w:val="110"/>
        </w:rPr>
        <w:t>04/2025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06</w:t>
      </w:r>
      <w:r>
        <w:rPr>
          <w:b/>
          <w:spacing w:val="-6"/>
          <w:w w:val="110"/>
        </w:rPr>
        <w:t xml:space="preserve"> </w:t>
      </w:r>
      <w:r>
        <w:rPr>
          <w:w w:val="110"/>
        </w:rPr>
        <w:t>(seis)horas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7"/>
        <w:spacing w:before="22"/>
        <w:rPr>
          <w:b/>
        </w:rPr>
      </w:pPr>
    </w:p>
    <w:p w14:paraId="5631CA66">
      <w:pPr>
        <w:ind w:left="492"/>
        <w:rPr>
          <w:w w:val="110"/>
        </w:rPr>
      </w:pPr>
      <w:r>
        <w:rPr>
          <w:w w:val="110"/>
        </w:rPr>
        <w:t>Recursos</w:t>
      </w:r>
      <w:r>
        <w:rPr>
          <w:spacing w:val="15"/>
          <w:w w:val="110"/>
        </w:rPr>
        <w:t xml:space="preserve"> </w:t>
      </w:r>
      <w:r>
        <w:rPr>
          <w:w w:val="110"/>
        </w:rPr>
        <w:t>Financeiros/Orçamentários:</w:t>
      </w:r>
    </w:p>
    <w:p w14:paraId="752D15D5">
      <w:pPr>
        <w:ind w:left="492"/>
        <w:rPr>
          <w:w w:val="110"/>
        </w:rPr>
      </w:pPr>
    </w:p>
    <w:p w14:paraId="0F2D115B">
      <w:pPr>
        <w:ind w:left="492"/>
        <w:rPr>
          <w:w w:val="110"/>
        </w:rPr>
      </w:pPr>
      <w:r>
        <w:rPr>
          <w:w w:val="110"/>
        </w:rPr>
        <w:t>CÓDIGO DA FICHA: 97</w:t>
      </w:r>
    </w:p>
    <w:p w14:paraId="0BDD5316">
      <w:pPr>
        <w:ind w:left="492"/>
        <w:rPr>
          <w:rFonts w:hint="default"/>
          <w:w w:val="110"/>
          <w:lang w:val="pt-BR"/>
        </w:rPr>
      </w:pPr>
      <w:r>
        <w:rPr>
          <w:w w:val="110"/>
        </w:rPr>
        <w:t>02 0</w:t>
      </w:r>
      <w:r>
        <w:rPr>
          <w:rFonts w:hint="default"/>
          <w:w w:val="110"/>
          <w:lang w:val="pt-BR"/>
        </w:rPr>
        <w:t xml:space="preserve">9 SECRETARIA MUNICIPAL DE ESPORTE E LAZER </w:t>
      </w:r>
    </w:p>
    <w:p w14:paraId="15DD3E49">
      <w:pPr>
        <w:ind w:left="492"/>
        <w:rPr>
          <w:rFonts w:hint="default"/>
          <w:w w:val="110"/>
          <w:lang w:val="pt-BR"/>
        </w:rPr>
      </w:pPr>
      <w:r>
        <w:rPr>
          <w:rFonts w:hint="default"/>
          <w:w w:val="110"/>
          <w:lang w:val="pt-BR"/>
        </w:rPr>
        <w:t>27.812.0029.2021.0000 EVENTOS E ATIVIDADES DE ESPORTE E LAZER</w:t>
      </w:r>
    </w:p>
    <w:p w14:paraId="2C4A0F66">
      <w:pPr>
        <w:ind w:left="492"/>
        <w:rPr>
          <w:rFonts w:hint="default"/>
          <w:w w:val="110"/>
          <w:lang w:val="pt-BR"/>
        </w:rPr>
      </w:pPr>
      <w:r>
        <w:rPr>
          <w:rFonts w:hint="default"/>
          <w:w w:val="110"/>
          <w:lang w:val="pt-BR"/>
        </w:rPr>
        <w:t xml:space="preserve">4.4.90.52.00 EQUIPAMENTOS E MATERIAL PERMANENTE </w:t>
      </w:r>
    </w:p>
    <w:p w14:paraId="7FD7B92E">
      <w:pPr>
        <w:adjustRightInd w:val="0"/>
        <w:ind w:right="145"/>
        <w:jc w:val="both"/>
        <w:rPr>
          <w:w w:val="115"/>
        </w:rPr>
      </w:pPr>
    </w:p>
    <w:p w14:paraId="33926C81">
      <w:pPr>
        <w:adjustRightInd w:val="0"/>
        <w:ind w:right="145"/>
        <w:jc w:val="both"/>
        <w:rPr>
          <w:w w:val="115"/>
        </w:rPr>
      </w:pPr>
    </w:p>
    <w:p w14:paraId="665F8106">
      <w:pPr>
        <w:adjustRightInd w:val="0"/>
        <w:ind w:right="145"/>
        <w:jc w:val="both"/>
        <w:rPr>
          <w:w w:val="115"/>
        </w:rPr>
      </w:pPr>
    </w:p>
    <w:p w14:paraId="00CFA31E">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rFonts w:hint="default"/>
          <w:spacing w:val="-2"/>
          <w:w w:val="115"/>
          <w:lang w:val="pt-BR"/>
        </w:rPr>
        <w:t xml:space="preserve"> </w:t>
      </w:r>
      <w:r>
        <w:rPr>
          <w:w w:val="110"/>
        </w:rPr>
        <w:t>o objeto da presente dispensa é a escolha da proposta mais vantajosa para  a</w:t>
      </w:r>
      <w:r>
        <w:rPr>
          <w:b/>
          <w:bCs/>
          <w:w w:val="110"/>
        </w:rPr>
        <w:t xml:space="preserve"> </w:t>
      </w:r>
      <w:r>
        <w:rPr>
          <w:rFonts w:ascii="Arial" w:hAnsi="Arial" w:cs="Arial"/>
          <w:b/>
          <w:bCs/>
          <w:sz w:val="20"/>
          <w:szCs w:val="20"/>
        </w:rPr>
        <w:t xml:space="preserve"> </w:t>
      </w:r>
      <w:r>
        <w:rPr>
          <w:w w:val="115"/>
        </w:rPr>
        <w:t xml:space="preserve">REFERENTE A </w:t>
      </w:r>
      <w:r>
        <w:rPr>
          <w:rFonts w:hint="default"/>
          <w:w w:val="115"/>
          <w:lang w:val="pt-BR"/>
        </w:rPr>
        <w:t>AQUISIÇÃO DE KIT MESA DE PLASTICO COM 04 CADEIRAS NA COR PRETA, SEM BRAÇO, REFORÇADA PARA USO NO CENTRO DE EVENTOS DIVINO ROBERTO GONÇALVES</w:t>
      </w:r>
      <w:r>
        <w:rPr>
          <w:rFonts w:ascii="Arial" w:hAnsi="Arial" w:cs="Arial"/>
          <w:b/>
          <w:bCs/>
          <w:sz w:val="20"/>
          <w:szCs w:val="2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3"/>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3"/>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3"/>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global</w:t>
      </w:r>
      <w:r>
        <w:rPr>
          <w:rFonts w:hint="default"/>
          <w:w w:val="110"/>
          <w:lang w:val="pt-BR"/>
        </w:rPr>
        <w:t xml:space="preserve"> </w:t>
      </w:r>
      <w:r>
        <w:rPr>
          <w:w w:val="110"/>
        </w:rPr>
        <w:t>observadas as exigências contidas neste Aviso de Contratação Direta e seus Anexos quanto às especificações do objeto.</w:t>
      </w:r>
    </w:p>
    <w:p w14:paraId="6FA826E8">
      <w:pPr>
        <w:pStyle w:val="7"/>
        <w:spacing w:before="35"/>
      </w:pPr>
    </w:p>
    <w:p w14:paraId="20E98CDE">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3"/>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3"/>
        <w:numPr>
          <w:ilvl w:val="2"/>
          <w:numId w:val="2"/>
        </w:numPr>
        <w:tabs>
          <w:tab w:val="left" w:pos="1198"/>
        </w:tabs>
        <w:spacing w:before="8"/>
        <w:ind w:right="197" w:firstLine="0"/>
        <w:rPr>
          <w:color w:val="auto"/>
        </w:rPr>
      </w:pPr>
      <w:r>
        <w:t xml:space="preserve">Os trabalhos serão conduzidos por funcionário Municipal da Administração, </w:t>
      </w:r>
      <w:r>
        <w:rPr>
          <w:b/>
          <w:color w:val="auto"/>
        </w:rPr>
        <w:t>Sr</w:t>
      </w:r>
      <w:r>
        <w:rPr>
          <w:rFonts w:hint="default"/>
          <w:b/>
          <w:color w:val="auto"/>
          <w:lang w:val="pt-BR"/>
        </w:rPr>
        <w:t>. Lucas Nascimento Silva</w:t>
      </w:r>
      <w:r>
        <w:rPr>
          <w:color w:val="auto"/>
        </w:rPr>
        <w:t xml:space="preserve"> denominado “</w:t>
      </w:r>
      <w:r>
        <w:rPr>
          <w:b/>
          <w:color w:val="auto"/>
        </w:rPr>
        <w:t>Agente de contratação</w:t>
      </w:r>
      <w:r>
        <w:rPr>
          <w:color w:val="auto"/>
        </w:rPr>
        <w:t>”, nomeado nos autos do processo conforme Portaria n°0</w:t>
      </w:r>
      <w:r>
        <w:rPr>
          <w:rFonts w:hint="default"/>
          <w:color w:val="auto"/>
          <w:lang w:val="pt-BR"/>
        </w:rPr>
        <w:t>86</w:t>
      </w:r>
      <w:r>
        <w:rPr>
          <w:color w:val="auto"/>
        </w:rPr>
        <w:t xml:space="preserve">/2025 de </w:t>
      </w:r>
      <w:r>
        <w:rPr>
          <w:rFonts w:hint="default"/>
          <w:color w:val="auto"/>
          <w:lang w:val="pt-BR"/>
        </w:rPr>
        <w:t>08</w:t>
      </w:r>
      <w:r>
        <w:rPr>
          <w:color w:val="auto"/>
        </w:rPr>
        <w:t xml:space="preserve"> de </w:t>
      </w:r>
      <w:r>
        <w:rPr>
          <w:rFonts w:hint="default"/>
          <w:color w:val="auto"/>
          <w:lang w:val="pt-BR"/>
        </w:rPr>
        <w:t>Abril</w:t>
      </w:r>
      <w:r>
        <w:rPr>
          <w:color w:val="auto"/>
        </w:rPr>
        <w:t xml:space="preserve"> de 2025.</w:t>
      </w:r>
    </w:p>
    <w:p w14:paraId="0A0678D1">
      <w:pPr>
        <w:pStyle w:val="13"/>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3"/>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3"/>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3"/>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3"/>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3"/>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3"/>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3"/>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3"/>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3"/>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3"/>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3"/>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3"/>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3"/>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3"/>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3"/>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3"/>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7"/>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7"/>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3"/>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7"/>
        <w:spacing w:before="23"/>
      </w:pPr>
    </w:p>
    <w:p w14:paraId="47A57D61">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3"/>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3"/>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7"/>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3"/>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3"/>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3"/>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7"/>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7"/>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7"/>
        <w:spacing w:before="168"/>
      </w:pPr>
    </w:p>
    <w:p w14:paraId="0D134457">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3"/>
        <w:numPr>
          <w:ilvl w:val="1"/>
          <w:numId w:val="2"/>
        </w:numPr>
        <w:tabs>
          <w:tab w:val="left" w:pos="1016"/>
        </w:tabs>
        <w:spacing w:before="11"/>
        <w:ind w:right="207" w:firstLine="0"/>
      </w:pPr>
      <w:r>
        <w:rPr>
          <w:w w:val="115"/>
        </w:rPr>
        <w:t xml:space="preserve">A partir das </w:t>
      </w:r>
      <w:r>
        <w:rPr>
          <w:b/>
          <w:w w:val="115"/>
        </w:rPr>
        <w:t xml:space="preserve">09:05HS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 xml:space="preserve">06 </w:t>
      </w:r>
      <w:r>
        <w:rPr>
          <w:w w:val="115"/>
        </w:rPr>
        <w:t>(seis) horas de disputa.</w:t>
      </w:r>
    </w:p>
    <w:p w14:paraId="7CA41D21">
      <w:pPr>
        <w:pStyle w:val="13"/>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3"/>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3"/>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3"/>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3"/>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3"/>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3"/>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3"/>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3"/>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3"/>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3"/>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3"/>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3"/>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3"/>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3"/>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3"/>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3"/>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3"/>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3"/>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3"/>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3"/>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3"/>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3"/>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3"/>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3"/>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3"/>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3"/>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3"/>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3"/>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3"/>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7"/>
        <w:spacing w:before="72"/>
      </w:pPr>
    </w:p>
    <w:p w14:paraId="19A612B2">
      <w:pPr>
        <w:pStyle w:val="2"/>
        <w:numPr>
          <w:ilvl w:val="0"/>
          <w:numId w:val="2"/>
        </w:numPr>
        <w:tabs>
          <w:tab w:val="left" w:pos="809"/>
        </w:tabs>
        <w:ind w:left="809" w:hanging="317"/>
        <w:jc w:val="both"/>
      </w:pPr>
      <w:r>
        <w:rPr>
          <w:spacing w:val="-2"/>
          <w:w w:val="115"/>
        </w:rPr>
        <w:t>HABILITAÇÃO</w:t>
      </w:r>
    </w:p>
    <w:p w14:paraId="1327E679">
      <w:pPr>
        <w:pStyle w:val="13"/>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3"/>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7"/>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3"/>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3"/>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3"/>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3"/>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3"/>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3"/>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3"/>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3"/>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3"/>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3"/>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3"/>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3"/>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3"/>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3"/>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7"/>
        <w:spacing w:before="48"/>
      </w:pPr>
    </w:p>
    <w:p w14:paraId="2E8FC549">
      <w:pPr>
        <w:pStyle w:val="2"/>
        <w:numPr>
          <w:ilvl w:val="1"/>
          <w:numId w:val="6"/>
        </w:numPr>
        <w:tabs>
          <w:tab w:val="left" w:pos="1024"/>
        </w:tabs>
        <w:ind w:left="1024" w:hanging="510"/>
        <w:jc w:val="both"/>
      </w:pPr>
      <w:r>
        <w:t>OUTRAS</w:t>
      </w:r>
      <w:r>
        <w:rPr>
          <w:spacing w:val="-7"/>
        </w:rPr>
        <w:t xml:space="preserve"> </w:t>
      </w:r>
      <w:r>
        <w:rPr>
          <w:spacing w:val="-2"/>
        </w:rPr>
        <w:t>COMPROVAÇÕES</w:t>
      </w:r>
    </w:p>
    <w:p w14:paraId="5C90525E">
      <w:pPr>
        <w:pStyle w:val="13"/>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3"/>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3"/>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3"/>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7"/>
        <w:spacing w:before="163"/>
      </w:pPr>
    </w:p>
    <w:p w14:paraId="153B8192">
      <w:pPr>
        <w:pStyle w:val="2"/>
        <w:numPr>
          <w:ilvl w:val="0"/>
          <w:numId w:val="2"/>
        </w:numPr>
        <w:tabs>
          <w:tab w:val="left" w:pos="809"/>
        </w:tabs>
        <w:ind w:left="809" w:hanging="317"/>
        <w:jc w:val="both"/>
      </w:pPr>
      <w:r>
        <w:rPr>
          <w:spacing w:val="-2"/>
          <w:w w:val="115"/>
        </w:rPr>
        <w:t>CONTRATAÇÃO</w:t>
      </w:r>
    </w:p>
    <w:p w14:paraId="26E66B13">
      <w:pPr>
        <w:pStyle w:val="13"/>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3"/>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3"/>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3"/>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3"/>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3"/>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3"/>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7"/>
        <w:spacing w:before="43"/>
      </w:pPr>
    </w:p>
    <w:p w14:paraId="60D498BB">
      <w:pPr>
        <w:pStyle w:val="2"/>
        <w:numPr>
          <w:ilvl w:val="0"/>
          <w:numId w:val="2"/>
        </w:numPr>
        <w:tabs>
          <w:tab w:val="left" w:pos="1200"/>
        </w:tabs>
        <w:ind w:left="1200" w:hanging="708"/>
      </w:pPr>
      <w:r>
        <w:rPr>
          <w:spacing w:val="-2"/>
          <w:w w:val="120"/>
        </w:rPr>
        <w:t>SANÇÕES</w:t>
      </w:r>
    </w:p>
    <w:p w14:paraId="56F43166">
      <w:pPr>
        <w:pStyle w:val="13"/>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3"/>
        <w:numPr>
          <w:ilvl w:val="1"/>
          <w:numId w:val="2"/>
        </w:numPr>
        <w:tabs>
          <w:tab w:val="left" w:pos="1388"/>
        </w:tabs>
        <w:spacing w:before="22"/>
        <w:ind w:right="215" w:firstLine="0"/>
      </w:pPr>
      <w:r>
        <w:rPr>
          <w:w w:val="115"/>
        </w:rPr>
        <w:t>Serão aplicadas ao responsável pelas infrações administrativas acima descritas as seguintes sanções:</w:t>
      </w:r>
    </w:p>
    <w:p w14:paraId="3DD3DBF1">
      <w:pPr>
        <w:pStyle w:val="13"/>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3"/>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3"/>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3"/>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3"/>
        <w:numPr>
          <w:ilvl w:val="1"/>
          <w:numId w:val="2"/>
        </w:numPr>
        <w:tabs>
          <w:tab w:val="left" w:pos="1198"/>
        </w:tabs>
        <w:spacing w:before="7"/>
        <w:ind w:left="1198" w:hanging="706"/>
      </w:pPr>
      <w:r>
        <w:rPr>
          <w:b/>
          <w:spacing w:val="-2"/>
          <w:w w:val="115"/>
        </w:rPr>
        <w:t>Multa</w:t>
      </w:r>
      <w:r>
        <w:rPr>
          <w:spacing w:val="-2"/>
          <w:w w:val="115"/>
        </w:rPr>
        <w:t>:</w:t>
      </w:r>
    </w:p>
    <w:p w14:paraId="35DE15B8">
      <w:pPr>
        <w:pStyle w:val="13"/>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3"/>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3"/>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7"/>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3"/>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3"/>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3"/>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7"/>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3"/>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7"/>
      </w:pPr>
    </w:p>
    <w:p w14:paraId="56242E9D">
      <w:pPr>
        <w:pStyle w:val="7"/>
        <w:spacing w:before="31"/>
      </w:pPr>
    </w:p>
    <w:p w14:paraId="451D2B68">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3"/>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3"/>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3"/>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3"/>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3"/>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3"/>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3"/>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3"/>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3"/>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3"/>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3"/>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3"/>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3"/>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7"/>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3"/>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3"/>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3"/>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3"/>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7"/>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7"/>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7"/>
        <w:spacing w:before="50"/>
        <w:rPr>
          <w:sz w:val="18"/>
          <w:szCs w:val="18"/>
        </w:rPr>
      </w:pPr>
    </w:p>
    <w:p w14:paraId="5D645FEC">
      <w:pPr>
        <w:pStyle w:val="13"/>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3"/>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3"/>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3"/>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3"/>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3"/>
        <w:numPr>
          <w:ilvl w:val="2"/>
          <w:numId w:val="8"/>
        </w:numPr>
        <w:tabs>
          <w:tab w:val="left" w:pos="1812"/>
        </w:tabs>
        <w:spacing w:before="6"/>
        <w:rPr>
          <w:b/>
          <w:sz w:val="18"/>
          <w:szCs w:val="18"/>
        </w:rPr>
      </w:pPr>
      <w:r>
        <w:rPr>
          <w:b/>
          <w:spacing w:val="-2"/>
          <w:w w:val="115"/>
          <w:sz w:val="18"/>
          <w:szCs w:val="18"/>
        </w:rPr>
        <w:t>ANEXO VI –Modelo de Proposta Comercial</w:t>
      </w:r>
    </w:p>
    <w:p w14:paraId="0E181CD0">
      <w:pPr>
        <w:pStyle w:val="13"/>
        <w:numPr>
          <w:ilvl w:val="2"/>
          <w:numId w:val="8"/>
        </w:numPr>
        <w:tabs>
          <w:tab w:val="left" w:pos="1812"/>
        </w:tabs>
        <w:spacing w:before="6"/>
        <w:rPr>
          <w:b/>
          <w:sz w:val="18"/>
          <w:szCs w:val="18"/>
        </w:rPr>
      </w:pPr>
      <w:r>
        <w:rPr>
          <w:b/>
          <w:spacing w:val="-2"/>
          <w:w w:val="115"/>
          <w:sz w:val="18"/>
          <w:szCs w:val="18"/>
        </w:rPr>
        <w:t>ANEXO VII-Termo de Contrato</w:t>
      </w:r>
    </w:p>
    <w:p w14:paraId="5B0794C8">
      <w:pPr>
        <w:pStyle w:val="13"/>
        <w:numPr>
          <w:ilvl w:val="2"/>
          <w:numId w:val="8"/>
        </w:numPr>
        <w:tabs>
          <w:tab w:val="left" w:pos="1812"/>
        </w:tabs>
        <w:spacing w:before="6"/>
        <w:rPr>
          <w:b/>
          <w:sz w:val="18"/>
          <w:szCs w:val="18"/>
        </w:rPr>
      </w:pPr>
      <w:r>
        <w:rPr>
          <w:b/>
          <w:spacing w:val="-2"/>
          <w:w w:val="115"/>
          <w:sz w:val="18"/>
          <w:szCs w:val="18"/>
        </w:rPr>
        <w:t>ANEXO IX –Termo de Ciência e Notificação</w:t>
      </w:r>
    </w:p>
    <w:p w14:paraId="024708C7">
      <w:pPr>
        <w:pStyle w:val="7"/>
        <w:rPr>
          <w:b/>
          <w:sz w:val="18"/>
          <w:szCs w:val="18"/>
        </w:rPr>
      </w:pPr>
    </w:p>
    <w:p w14:paraId="7A286320">
      <w:pPr>
        <w:pStyle w:val="7"/>
        <w:rPr>
          <w:b/>
          <w:sz w:val="18"/>
          <w:szCs w:val="18"/>
        </w:rPr>
      </w:pPr>
    </w:p>
    <w:p w14:paraId="00E697FF">
      <w:pPr>
        <w:pStyle w:val="7"/>
        <w:spacing w:before="106"/>
        <w:rPr>
          <w:b/>
          <w:sz w:val="18"/>
          <w:szCs w:val="18"/>
        </w:rPr>
      </w:pPr>
    </w:p>
    <w:p w14:paraId="333923E6">
      <w:pPr>
        <w:pStyle w:val="7"/>
        <w:ind w:left="1341" w:right="889"/>
        <w:jc w:val="center"/>
        <w:rPr>
          <w:sz w:val="18"/>
          <w:szCs w:val="18"/>
        </w:rPr>
      </w:pPr>
      <w:bookmarkStart w:id="2" w:name="_Hlk189576754"/>
      <w:r>
        <w:rPr>
          <w:w w:val="115"/>
          <w:sz w:val="18"/>
          <w:szCs w:val="18"/>
        </w:rPr>
        <w:t>RIFAINA/SP,</w:t>
      </w:r>
      <w:r>
        <w:rPr>
          <w:rFonts w:hint="default"/>
          <w:w w:val="115"/>
          <w:sz w:val="18"/>
          <w:szCs w:val="18"/>
          <w:lang w:val="pt-BR"/>
        </w:rPr>
        <w:t>10</w:t>
      </w:r>
      <w:r>
        <w:rPr>
          <w:spacing w:val="4"/>
          <w:w w:val="115"/>
          <w:sz w:val="18"/>
          <w:szCs w:val="18"/>
        </w:rPr>
        <w:t xml:space="preserve"> </w:t>
      </w:r>
      <w:r>
        <w:rPr>
          <w:w w:val="115"/>
          <w:sz w:val="18"/>
          <w:szCs w:val="18"/>
        </w:rPr>
        <w:t xml:space="preserve">de </w:t>
      </w:r>
      <w:r>
        <w:rPr>
          <w:rFonts w:hint="default"/>
          <w:w w:val="115"/>
          <w:sz w:val="18"/>
          <w:szCs w:val="18"/>
          <w:lang w:val="pt-BR"/>
        </w:rPr>
        <w:t>abril</w:t>
      </w:r>
      <w:r>
        <w:rPr>
          <w:w w:val="115"/>
          <w:sz w:val="18"/>
          <w:szCs w:val="18"/>
        </w:rPr>
        <w:t xml:space="preserve"> </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4798650A">
      <w:pPr>
        <w:pStyle w:val="7"/>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234546D5">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33BB176C">
      <w:pPr>
        <w:jc w:val="center"/>
        <w:rPr>
          <w:b/>
        </w:rPr>
        <w:sectPr>
          <w:headerReference r:id="rId3" w:type="default"/>
          <w:footerReference r:id="rId4" w:type="default"/>
          <w:pgSz w:w="11920" w:h="16850"/>
          <w:pgMar w:top="2360" w:right="992" w:bottom="1100" w:left="708" w:header="581" w:footer="903" w:gutter="0"/>
          <w:cols w:space="720" w:num="1"/>
        </w:sectPr>
      </w:pPr>
    </w:p>
    <w:p w14:paraId="6F40CAB9">
      <w:pPr>
        <w:pStyle w:val="7"/>
        <w:spacing w:before="43"/>
        <w:jc w:val="center"/>
        <w:rPr>
          <w:b/>
        </w:rPr>
      </w:pPr>
      <w:r>
        <w:rPr>
          <w:b/>
        </w:rPr>
        <w:t xml:space="preserve">ANEXO I </w:t>
      </w:r>
    </w:p>
    <w:p w14:paraId="407D4E3A">
      <w:pPr>
        <w:pStyle w:val="7"/>
        <w:spacing w:before="43"/>
        <w:rPr>
          <w:b/>
        </w:rPr>
      </w:pPr>
    </w:p>
    <w:p w14:paraId="222EEAF4">
      <w:pPr>
        <w:pStyle w:val="7"/>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7"/>
        <w:spacing w:before="77"/>
        <w:rPr>
          <w:b/>
        </w:rPr>
      </w:pPr>
    </w:p>
    <w:p w14:paraId="6DEB8A0C">
      <w:pPr>
        <w:spacing w:line="480" w:lineRule="auto"/>
        <w:ind w:firstLine="1134"/>
        <w:jc w:val="both"/>
        <w:rPr>
          <w:b/>
          <w:spacing w:val="4"/>
          <w:w w:val="110"/>
          <w:sz w:val="24"/>
        </w:rPr>
      </w:pPr>
      <w:r>
        <w:rPr>
          <w:b/>
          <w:spacing w:val="4"/>
          <w:w w:val="110"/>
          <w:sz w:val="24"/>
        </w:rPr>
        <w:t>OBJETO:</w:t>
      </w:r>
      <w:r>
        <w:rPr>
          <w:rFonts w:ascii="Arial" w:hAnsi="Arial" w:cs="Arial"/>
          <w:b/>
          <w:w w:val="115"/>
          <w:sz w:val="20"/>
          <w:szCs w:val="20"/>
        </w:rPr>
        <w:t xml:space="preserve"> </w:t>
      </w:r>
      <w:r>
        <w:rPr>
          <w:b/>
          <w:spacing w:val="4"/>
          <w:w w:val="110"/>
          <w:sz w:val="24"/>
        </w:rPr>
        <w:t xml:space="preserve">REFERENTE A </w:t>
      </w:r>
      <w:r>
        <w:rPr>
          <w:rFonts w:hint="default"/>
          <w:b/>
          <w:spacing w:val="4"/>
          <w:w w:val="110"/>
          <w:sz w:val="24"/>
          <w:lang w:val="pt-BR"/>
        </w:rPr>
        <w:t>AQUISIÇÃO DE KIT MESA DE PLASTICO COM 04 CADEIRAS NA COR PRETA, SEM BRAÇO, REFORÇADA PARA USO NO CENTRO DE EVENTOS DIVINO ROBERTO GONÇALVES.</w:t>
      </w:r>
    </w:p>
    <w:p w14:paraId="081E1CB9">
      <w:pPr>
        <w:pStyle w:val="17"/>
        <w:jc w:val="both"/>
        <w:rPr>
          <w:rFonts w:ascii="Arial Narrow" w:hAnsi="Arial Narrow" w:cstheme="minorHAnsi"/>
          <w:b/>
          <w:bCs/>
          <w:sz w:val="20"/>
          <w:szCs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917"/>
        <w:gridCol w:w="1354"/>
        <w:gridCol w:w="4340"/>
        <w:gridCol w:w="1342"/>
        <w:gridCol w:w="1447"/>
      </w:tblGrid>
      <w:tr w14:paraId="4AD5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7" w:type="dxa"/>
            <w:vAlign w:val="center"/>
          </w:tcPr>
          <w:p w14:paraId="0B4EB6B8">
            <w:pPr>
              <w:pStyle w:val="17"/>
              <w:jc w:val="center"/>
              <w:rPr>
                <w:rFonts w:ascii="Arial Narrow" w:hAnsi="Arial Narrow" w:cstheme="minorHAnsi"/>
                <w:b/>
                <w:bCs/>
                <w:sz w:val="18"/>
                <w:szCs w:val="18"/>
              </w:rPr>
            </w:pPr>
            <w:r>
              <w:rPr>
                <w:rFonts w:ascii="Arial Narrow" w:hAnsi="Arial Narrow" w:cstheme="minorHAnsi"/>
                <w:b/>
                <w:bCs/>
                <w:sz w:val="18"/>
                <w:szCs w:val="18"/>
              </w:rPr>
              <w:t>ITEM</w:t>
            </w:r>
          </w:p>
        </w:tc>
        <w:tc>
          <w:tcPr>
            <w:tcW w:w="917" w:type="dxa"/>
            <w:vAlign w:val="center"/>
          </w:tcPr>
          <w:p w14:paraId="65C45D6D">
            <w:pPr>
              <w:pStyle w:val="17"/>
              <w:jc w:val="center"/>
              <w:rPr>
                <w:rFonts w:ascii="Arial Narrow" w:hAnsi="Arial Narrow" w:cstheme="minorHAnsi"/>
                <w:b/>
                <w:bCs/>
                <w:sz w:val="18"/>
                <w:szCs w:val="18"/>
              </w:rPr>
            </w:pPr>
            <w:r>
              <w:rPr>
                <w:rFonts w:ascii="Arial Narrow" w:hAnsi="Arial Narrow" w:cstheme="minorHAnsi"/>
                <w:b/>
                <w:bCs/>
                <w:sz w:val="18"/>
                <w:szCs w:val="18"/>
              </w:rPr>
              <w:t>UND</w:t>
            </w:r>
          </w:p>
        </w:tc>
        <w:tc>
          <w:tcPr>
            <w:tcW w:w="1354" w:type="dxa"/>
            <w:vAlign w:val="center"/>
          </w:tcPr>
          <w:p w14:paraId="3940FB5C">
            <w:pPr>
              <w:pStyle w:val="17"/>
              <w:jc w:val="center"/>
              <w:rPr>
                <w:rFonts w:ascii="Arial Narrow" w:hAnsi="Arial Narrow" w:cstheme="minorHAnsi"/>
                <w:b/>
                <w:bCs/>
                <w:sz w:val="18"/>
                <w:szCs w:val="18"/>
              </w:rPr>
            </w:pPr>
            <w:r>
              <w:rPr>
                <w:rFonts w:ascii="Arial Narrow" w:hAnsi="Arial Narrow" w:cstheme="minorHAnsi"/>
                <w:b/>
                <w:bCs/>
                <w:sz w:val="18"/>
                <w:szCs w:val="18"/>
              </w:rPr>
              <w:t>QUANTIDADE</w:t>
            </w:r>
          </w:p>
        </w:tc>
        <w:tc>
          <w:tcPr>
            <w:tcW w:w="4340" w:type="dxa"/>
            <w:vAlign w:val="center"/>
          </w:tcPr>
          <w:p w14:paraId="0CF7CD52">
            <w:pPr>
              <w:pStyle w:val="17"/>
              <w:jc w:val="center"/>
              <w:rPr>
                <w:rFonts w:ascii="Arial Narrow" w:hAnsi="Arial Narrow" w:cstheme="minorHAnsi"/>
                <w:b/>
                <w:bCs/>
                <w:sz w:val="18"/>
                <w:szCs w:val="18"/>
              </w:rPr>
            </w:pPr>
            <w:r>
              <w:rPr>
                <w:rFonts w:ascii="Arial Narrow" w:hAnsi="Arial Narrow" w:cstheme="minorHAnsi"/>
                <w:b/>
                <w:bCs/>
                <w:sz w:val="18"/>
                <w:szCs w:val="18"/>
              </w:rPr>
              <w:t>DESCRIÇÃO</w:t>
            </w:r>
          </w:p>
        </w:tc>
        <w:tc>
          <w:tcPr>
            <w:tcW w:w="1342" w:type="dxa"/>
            <w:vAlign w:val="center"/>
          </w:tcPr>
          <w:p w14:paraId="198C6E8D">
            <w:pPr>
              <w:pStyle w:val="17"/>
              <w:jc w:val="center"/>
              <w:rPr>
                <w:rFonts w:ascii="Arial Narrow" w:hAnsi="Arial Narrow" w:cstheme="minorHAnsi"/>
                <w:b/>
                <w:bCs/>
                <w:sz w:val="18"/>
                <w:szCs w:val="18"/>
              </w:rPr>
            </w:pPr>
            <w:r>
              <w:rPr>
                <w:rFonts w:ascii="Arial Narrow" w:hAnsi="Arial Narrow" w:cstheme="minorHAnsi"/>
                <w:b/>
                <w:bCs/>
                <w:sz w:val="18"/>
                <w:szCs w:val="18"/>
              </w:rPr>
              <w:t>VALOR UNT.</w:t>
            </w:r>
          </w:p>
        </w:tc>
        <w:tc>
          <w:tcPr>
            <w:tcW w:w="1447" w:type="dxa"/>
            <w:vAlign w:val="center"/>
          </w:tcPr>
          <w:p w14:paraId="3B79CDB2">
            <w:pPr>
              <w:pStyle w:val="17"/>
              <w:jc w:val="center"/>
              <w:rPr>
                <w:rFonts w:ascii="Arial Narrow" w:hAnsi="Arial Narrow" w:cstheme="minorHAnsi"/>
                <w:b/>
                <w:bCs/>
                <w:sz w:val="18"/>
                <w:szCs w:val="18"/>
              </w:rPr>
            </w:pPr>
            <w:r>
              <w:rPr>
                <w:rFonts w:ascii="Arial Narrow" w:hAnsi="Arial Narrow" w:cstheme="minorHAnsi"/>
                <w:b/>
                <w:bCs/>
                <w:sz w:val="18"/>
                <w:szCs w:val="18"/>
              </w:rPr>
              <w:t>VALOR TOTAL</w:t>
            </w:r>
          </w:p>
        </w:tc>
      </w:tr>
      <w:tr w14:paraId="0C69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837" w:type="dxa"/>
            <w:vAlign w:val="center"/>
          </w:tcPr>
          <w:p w14:paraId="68A8660B">
            <w:pPr>
              <w:pStyle w:val="17"/>
              <w:jc w:val="center"/>
              <w:rPr>
                <w:rFonts w:ascii="Arial Narrow" w:hAnsi="Arial Narrow" w:cstheme="minorHAnsi"/>
                <w:sz w:val="18"/>
                <w:szCs w:val="18"/>
              </w:rPr>
            </w:pPr>
            <w:r>
              <w:rPr>
                <w:rFonts w:ascii="Arial Narrow" w:hAnsi="Arial Narrow" w:cstheme="minorHAnsi"/>
                <w:sz w:val="18"/>
                <w:szCs w:val="18"/>
              </w:rPr>
              <w:t>01</w:t>
            </w:r>
          </w:p>
        </w:tc>
        <w:tc>
          <w:tcPr>
            <w:tcW w:w="917" w:type="dxa"/>
            <w:vAlign w:val="center"/>
          </w:tcPr>
          <w:p w14:paraId="1F5F9136">
            <w:pPr>
              <w:pStyle w:val="17"/>
              <w:jc w:val="center"/>
              <w:rPr>
                <w:rFonts w:ascii="Arial Narrow" w:hAnsi="Arial Narrow" w:cstheme="minorHAnsi"/>
                <w:sz w:val="18"/>
                <w:szCs w:val="18"/>
              </w:rPr>
            </w:pPr>
            <w:r>
              <w:rPr>
                <w:rFonts w:ascii="Arial Narrow" w:hAnsi="Arial Narrow" w:cstheme="minorHAnsi"/>
                <w:sz w:val="18"/>
                <w:szCs w:val="18"/>
              </w:rPr>
              <w:t>KIT</w:t>
            </w:r>
          </w:p>
        </w:tc>
        <w:tc>
          <w:tcPr>
            <w:tcW w:w="1354" w:type="dxa"/>
            <w:vAlign w:val="center"/>
          </w:tcPr>
          <w:p w14:paraId="30527698">
            <w:pPr>
              <w:pStyle w:val="17"/>
              <w:jc w:val="center"/>
              <w:rPr>
                <w:rFonts w:ascii="Arial Narrow" w:hAnsi="Arial Narrow" w:cstheme="minorHAnsi"/>
                <w:sz w:val="18"/>
                <w:szCs w:val="18"/>
              </w:rPr>
            </w:pPr>
            <w:r>
              <w:rPr>
                <w:rFonts w:ascii="Arial Narrow" w:hAnsi="Arial Narrow" w:cstheme="minorHAnsi"/>
                <w:sz w:val="18"/>
                <w:szCs w:val="18"/>
              </w:rPr>
              <w:t>100</w:t>
            </w:r>
          </w:p>
        </w:tc>
        <w:tc>
          <w:tcPr>
            <w:tcW w:w="4340" w:type="dxa"/>
          </w:tcPr>
          <w:p w14:paraId="669C84FA">
            <w:pPr>
              <w:pStyle w:val="17"/>
              <w:ind w:left="-102"/>
              <w:jc w:val="both"/>
              <w:rPr>
                <w:rFonts w:ascii="Arial Narrow" w:hAnsi="Arial Narrow" w:cstheme="minorHAnsi"/>
                <w:sz w:val="18"/>
                <w:szCs w:val="18"/>
              </w:rPr>
            </w:pPr>
            <w:r>
              <w:rPr>
                <w:rFonts w:ascii="Arial Narrow" w:hAnsi="Arial Narrow" w:cstheme="minorHAnsi"/>
                <w:sz w:val="18"/>
                <w:szCs w:val="18"/>
              </w:rPr>
              <w:t>KIT MESA COM 04 CADEIRAS PLASTICO PRETA - Certificação INMETRO: Cadeiras aprovadas que suportam até 182 kg. - Material Resistente: Produzido em polipropileno durável, imune a impactos, umidade e raios UV. - Design Moderno: Estilo sofisticado que se adapta a qualquer espaço. - Fácil Limpeza, Superfície lisa e resistente a manchas. - Uso Versátil.</w:t>
            </w:r>
          </w:p>
        </w:tc>
        <w:tc>
          <w:tcPr>
            <w:tcW w:w="1342" w:type="dxa"/>
            <w:vAlign w:val="center"/>
          </w:tcPr>
          <w:p w14:paraId="1DA649E8">
            <w:pPr>
              <w:pStyle w:val="17"/>
              <w:jc w:val="center"/>
              <w:rPr>
                <w:rFonts w:ascii="Arial Narrow" w:hAnsi="Arial Narrow" w:cstheme="minorHAnsi"/>
                <w:sz w:val="18"/>
                <w:szCs w:val="18"/>
              </w:rPr>
            </w:pPr>
            <w:r>
              <w:rPr>
                <w:rFonts w:ascii="Arial Narrow" w:hAnsi="Arial Narrow" w:cstheme="minorHAnsi"/>
                <w:sz w:val="18"/>
                <w:szCs w:val="18"/>
              </w:rPr>
              <w:t>R$ 331,25</w:t>
            </w:r>
          </w:p>
        </w:tc>
        <w:tc>
          <w:tcPr>
            <w:tcW w:w="1447" w:type="dxa"/>
            <w:vAlign w:val="center"/>
          </w:tcPr>
          <w:p w14:paraId="0F6E1004">
            <w:pPr>
              <w:pStyle w:val="17"/>
              <w:jc w:val="center"/>
              <w:rPr>
                <w:rFonts w:ascii="Arial Narrow" w:hAnsi="Arial Narrow" w:cstheme="minorHAnsi"/>
                <w:sz w:val="18"/>
                <w:szCs w:val="18"/>
              </w:rPr>
            </w:pPr>
            <w:r>
              <w:rPr>
                <w:rFonts w:ascii="Arial Narrow" w:hAnsi="Arial Narrow" w:cstheme="minorHAnsi"/>
                <w:sz w:val="18"/>
                <w:szCs w:val="18"/>
              </w:rPr>
              <w:t>R$ 33.125,00</w:t>
            </w:r>
          </w:p>
        </w:tc>
      </w:tr>
    </w:tbl>
    <w:p w14:paraId="1668FE20">
      <w:pPr>
        <w:pStyle w:val="2"/>
        <w:ind w:left="299" w:right="20"/>
        <w:jc w:val="center"/>
        <w:rPr>
          <w:w w:val="115"/>
        </w:rPr>
      </w:pPr>
    </w:p>
    <w:p w14:paraId="11350CDF">
      <w:pPr>
        <w:pStyle w:val="2"/>
        <w:ind w:left="299" w:right="20"/>
        <w:jc w:val="center"/>
        <w:rPr>
          <w:w w:val="115"/>
        </w:rPr>
      </w:pPr>
    </w:p>
    <w:p w14:paraId="175763C0">
      <w:pPr>
        <w:pStyle w:val="2"/>
        <w:ind w:left="299" w:right="20"/>
        <w:jc w:val="center"/>
        <w:rPr>
          <w:w w:val="115"/>
        </w:rPr>
      </w:pPr>
    </w:p>
    <w:p w14:paraId="3DC9B828">
      <w:pPr>
        <w:pStyle w:val="2"/>
        <w:ind w:left="299" w:right="20"/>
        <w:jc w:val="center"/>
        <w:rPr>
          <w:w w:val="115"/>
        </w:rPr>
      </w:pPr>
    </w:p>
    <w:p w14:paraId="7758D866">
      <w:pPr>
        <w:pStyle w:val="2"/>
        <w:ind w:left="299" w:right="20"/>
        <w:jc w:val="center"/>
        <w:rPr>
          <w:w w:val="115"/>
        </w:rPr>
      </w:pPr>
    </w:p>
    <w:p w14:paraId="58BA83D2">
      <w:pPr>
        <w:pStyle w:val="2"/>
        <w:ind w:left="299" w:right="20"/>
        <w:jc w:val="center"/>
        <w:rPr>
          <w:w w:val="115"/>
        </w:rPr>
      </w:pPr>
    </w:p>
    <w:p w14:paraId="737A595B">
      <w:pPr>
        <w:pStyle w:val="2"/>
        <w:ind w:left="299" w:right="20"/>
        <w:jc w:val="center"/>
        <w:rPr>
          <w:w w:val="115"/>
        </w:rPr>
      </w:pPr>
    </w:p>
    <w:p w14:paraId="23C52A40">
      <w:pPr>
        <w:pStyle w:val="2"/>
        <w:ind w:left="299" w:right="20"/>
        <w:jc w:val="center"/>
        <w:rPr>
          <w:w w:val="115"/>
        </w:rPr>
      </w:pPr>
    </w:p>
    <w:p w14:paraId="2F104ADF">
      <w:pPr>
        <w:pStyle w:val="2"/>
        <w:ind w:left="299" w:right="20"/>
        <w:jc w:val="center"/>
        <w:rPr>
          <w:w w:val="115"/>
        </w:rPr>
      </w:pPr>
    </w:p>
    <w:p w14:paraId="4F8888D4">
      <w:pPr>
        <w:pStyle w:val="2"/>
        <w:ind w:left="299" w:right="20"/>
        <w:jc w:val="center"/>
        <w:rPr>
          <w:w w:val="115"/>
        </w:rPr>
      </w:pPr>
    </w:p>
    <w:p w14:paraId="74C34B8B">
      <w:pPr>
        <w:pStyle w:val="2"/>
        <w:ind w:left="299" w:right="20"/>
        <w:jc w:val="center"/>
        <w:rPr>
          <w:w w:val="115"/>
        </w:rPr>
      </w:pPr>
    </w:p>
    <w:p w14:paraId="64810363">
      <w:pPr>
        <w:pStyle w:val="2"/>
        <w:ind w:left="299" w:right="20"/>
        <w:jc w:val="center"/>
        <w:rPr>
          <w:w w:val="115"/>
        </w:rPr>
      </w:pPr>
    </w:p>
    <w:p w14:paraId="14A0A744">
      <w:pPr>
        <w:pStyle w:val="2"/>
        <w:ind w:left="299" w:right="20"/>
        <w:jc w:val="center"/>
        <w:rPr>
          <w:w w:val="115"/>
        </w:rPr>
      </w:pPr>
    </w:p>
    <w:p w14:paraId="57927509">
      <w:pPr>
        <w:pStyle w:val="2"/>
        <w:ind w:left="299" w:right="20"/>
        <w:jc w:val="center"/>
        <w:rPr>
          <w:w w:val="115"/>
        </w:rPr>
      </w:pPr>
    </w:p>
    <w:p w14:paraId="382228FA">
      <w:pPr>
        <w:pStyle w:val="2"/>
        <w:ind w:left="299" w:right="20"/>
        <w:jc w:val="center"/>
        <w:rPr>
          <w:w w:val="115"/>
        </w:rPr>
      </w:pPr>
    </w:p>
    <w:p w14:paraId="713902DB">
      <w:pPr>
        <w:pStyle w:val="2"/>
        <w:ind w:left="299" w:right="20"/>
        <w:jc w:val="center"/>
        <w:rPr>
          <w:w w:val="115"/>
        </w:rPr>
      </w:pPr>
    </w:p>
    <w:p w14:paraId="07FC10A4">
      <w:pPr>
        <w:pStyle w:val="2"/>
        <w:ind w:left="299" w:right="20"/>
        <w:jc w:val="center"/>
        <w:rPr>
          <w:w w:val="115"/>
        </w:rPr>
      </w:pPr>
    </w:p>
    <w:p w14:paraId="19419D06">
      <w:pPr>
        <w:pStyle w:val="2"/>
        <w:ind w:left="299" w:right="20"/>
        <w:jc w:val="center"/>
        <w:rPr>
          <w:w w:val="115"/>
        </w:rPr>
      </w:pPr>
    </w:p>
    <w:p w14:paraId="48DD10C6">
      <w:pPr>
        <w:pStyle w:val="2"/>
        <w:ind w:left="299" w:right="20"/>
        <w:jc w:val="center"/>
        <w:rPr>
          <w:w w:val="115"/>
        </w:rPr>
      </w:pPr>
    </w:p>
    <w:p w14:paraId="60C6A50A">
      <w:pPr>
        <w:pStyle w:val="2"/>
        <w:ind w:left="299" w:right="20"/>
        <w:jc w:val="center"/>
        <w:rPr>
          <w:w w:val="115"/>
        </w:rPr>
      </w:pPr>
    </w:p>
    <w:p w14:paraId="002F3B14">
      <w:pPr>
        <w:pStyle w:val="2"/>
        <w:ind w:left="299" w:right="20"/>
        <w:jc w:val="center"/>
        <w:rPr>
          <w:w w:val="115"/>
        </w:rPr>
      </w:pPr>
    </w:p>
    <w:p w14:paraId="7253D1A0">
      <w:pPr>
        <w:pStyle w:val="2"/>
        <w:ind w:left="299" w:right="20"/>
        <w:jc w:val="center"/>
        <w:rPr>
          <w:w w:val="115"/>
        </w:rPr>
      </w:pPr>
    </w:p>
    <w:p w14:paraId="72E1A24B">
      <w:pPr>
        <w:pStyle w:val="2"/>
        <w:ind w:left="299" w:right="20"/>
        <w:jc w:val="center"/>
        <w:rPr>
          <w:w w:val="115"/>
        </w:rPr>
      </w:pPr>
    </w:p>
    <w:p w14:paraId="6CEC55F4">
      <w:pPr>
        <w:pStyle w:val="2"/>
        <w:ind w:left="299" w:right="20"/>
        <w:jc w:val="center"/>
        <w:rPr>
          <w:w w:val="115"/>
        </w:rPr>
      </w:pPr>
    </w:p>
    <w:p w14:paraId="0C5FCE7A">
      <w:pPr>
        <w:pStyle w:val="2"/>
        <w:ind w:left="299" w:right="20"/>
        <w:jc w:val="center"/>
        <w:rPr>
          <w:w w:val="115"/>
        </w:rPr>
      </w:pPr>
    </w:p>
    <w:p w14:paraId="104E335A">
      <w:pPr>
        <w:pStyle w:val="2"/>
        <w:ind w:left="299" w:right="20"/>
        <w:jc w:val="center"/>
        <w:rPr>
          <w:w w:val="115"/>
        </w:rPr>
      </w:pPr>
    </w:p>
    <w:p w14:paraId="21F21B36">
      <w:pPr>
        <w:pStyle w:val="2"/>
        <w:ind w:left="299" w:right="20"/>
        <w:jc w:val="center"/>
        <w:rPr>
          <w:w w:val="115"/>
        </w:rPr>
      </w:pPr>
    </w:p>
    <w:p w14:paraId="4A4C4F9A">
      <w:pPr>
        <w:pStyle w:val="2"/>
        <w:ind w:left="299" w:right="20"/>
        <w:jc w:val="center"/>
        <w:rPr>
          <w:w w:val="115"/>
        </w:rPr>
      </w:pPr>
    </w:p>
    <w:p w14:paraId="491DC30A">
      <w:pPr>
        <w:pStyle w:val="2"/>
        <w:ind w:left="299" w:right="20"/>
        <w:jc w:val="center"/>
        <w:rPr>
          <w:w w:val="115"/>
        </w:rPr>
      </w:pPr>
    </w:p>
    <w:p w14:paraId="3CD54DDD">
      <w:pPr>
        <w:pStyle w:val="2"/>
        <w:ind w:left="299" w:right="20"/>
        <w:jc w:val="center"/>
        <w:rPr>
          <w:w w:val="115"/>
        </w:rPr>
      </w:pPr>
    </w:p>
    <w:p w14:paraId="560B1492">
      <w:pPr>
        <w:pStyle w:val="2"/>
        <w:ind w:left="299" w:right="20"/>
        <w:jc w:val="center"/>
        <w:rPr>
          <w:w w:val="115"/>
        </w:rPr>
      </w:pPr>
    </w:p>
    <w:p w14:paraId="626614F7">
      <w:pPr>
        <w:pStyle w:val="2"/>
        <w:ind w:left="299" w:right="20"/>
        <w:jc w:val="center"/>
        <w:rPr>
          <w:w w:val="115"/>
        </w:rPr>
      </w:pPr>
    </w:p>
    <w:p w14:paraId="6F56E8AA">
      <w:pPr>
        <w:pStyle w:val="2"/>
        <w:ind w:left="299" w:right="20"/>
        <w:jc w:val="center"/>
        <w:rPr>
          <w:w w:val="115"/>
        </w:rPr>
      </w:pPr>
    </w:p>
    <w:p w14:paraId="7F28E03D">
      <w:pPr>
        <w:pStyle w:val="2"/>
        <w:ind w:right="2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7"/>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7"/>
        <w:spacing w:before="44"/>
        <w:rPr>
          <w:b/>
        </w:rPr>
      </w:pPr>
    </w:p>
    <w:p w14:paraId="1663A45E">
      <w:pPr>
        <w:pStyle w:val="2"/>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3"/>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3"/>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3"/>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3"/>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3"/>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3"/>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3"/>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3"/>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3"/>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3"/>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3"/>
        <w:jc w:val="left"/>
        <w:rPr>
          <w:b/>
        </w:rPr>
        <w:sectPr>
          <w:headerReference r:id="rId5" w:type="default"/>
          <w:footerReference r:id="rId6" w:type="default"/>
          <w:pgSz w:w="11920" w:h="16850"/>
          <w:pgMar w:top="2720" w:right="992" w:bottom="1100" w:left="708" w:header="581" w:footer="903" w:gutter="0"/>
          <w:cols w:space="720" w:num="1"/>
        </w:sectPr>
      </w:pPr>
    </w:p>
    <w:p w14:paraId="60D8F1D8">
      <w:pPr>
        <w:pStyle w:val="13"/>
        <w:numPr>
          <w:ilvl w:val="1"/>
          <w:numId w:val="9"/>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3"/>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7"/>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3"/>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7"/>
        <w:spacing w:before="52"/>
      </w:pPr>
    </w:p>
    <w:p w14:paraId="3771FA08">
      <w:pPr>
        <w:pStyle w:val="2"/>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3"/>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3"/>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3"/>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3"/>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7"/>
        <w:spacing w:before="53"/>
      </w:pPr>
    </w:p>
    <w:p w14:paraId="694A932C">
      <w:pPr>
        <w:pStyle w:val="2"/>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7"/>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pPr>
        <w:pStyle w:val="7"/>
        <w:ind w:left="492" w:right="196"/>
        <w:jc w:val="both"/>
        <w:rPr>
          <w:w w:val="110"/>
        </w:rPr>
      </w:pPr>
    </w:p>
    <w:p w14:paraId="32C08D3A">
      <w:pPr>
        <w:pStyle w:val="7"/>
        <w:jc w:val="both"/>
      </w:pPr>
    </w:p>
    <w:p w14:paraId="75B6DCFA">
      <w:pPr>
        <w:spacing w:before="71"/>
        <w:ind w:right="889"/>
        <w:jc w:val="center"/>
        <w:rPr>
          <w:b/>
          <w:spacing w:val="11"/>
          <w:w w:val="115"/>
        </w:rPr>
      </w:pPr>
    </w:p>
    <w:p w14:paraId="08540E3A">
      <w:pPr>
        <w:spacing w:before="71"/>
        <w:ind w:right="889"/>
        <w:jc w:val="center"/>
        <w:rPr>
          <w:b/>
          <w:spacing w:val="11"/>
          <w:w w:val="115"/>
        </w:rPr>
      </w:pPr>
    </w:p>
    <w:p w14:paraId="2A088A89">
      <w:pPr>
        <w:spacing w:before="71"/>
        <w:ind w:right="889"/>
        <w:jc w:val="center"/>
        <w:rPr>
          <w:b/>
          <w:spacing w:val="11"/>
          <w:w w:val="115"/>
        </w:rPr>
      </w:pPr>
    </w:p>
    <w:p w14:paraId="2ACA2CC1">
      <w:pPr>
        <w:spacing w:before="71"/>
        <w:ind w:right="889"/>
        <w:jc w:val="center"/>
        <w:rPr>
          <w:b/>
          <w:spacing w:val="11"/>
          <w:w w:val="115"/>
        </w:rPr>
      </w:pPr>
    </w:p>
    <w:p w14:paraId="572A250C">
      <w:pPr>
        <w:spacing w:before="71"/>
        <w:ind w:right="889"/>
        <w:jc w:val="center"/>
        <w:rPr>
          <w:b/>
          <w:spacing w:val="11"/>
          <w:w w:val="115"/>
        </w:rPr>
      </w:pPr>
    </w:p>
    <w:p w14:paraId="45267914">
      <w:pPr>
        <w:spacing w:before="71"/>
        <w:ind w:right="889"/>
        <w:jc w:val="center"/>
        <w:rPr>
          <w:b/>
          <w:spacing w:val="11"/>
          <w:w w:val="115"/>
        </w:rPr>
      </w:pPr>
    </w:p>
    <w:p w14:paraId="44A0E753">
      <w:pPr>
        <w:spacing w:before="71"/>
        <w:ind w:right="889"/>
        <w:jc w:val="center"/>
        <w:rPr>
          <w:b/>
          <w:spacing w:val="11"/>
          <w:w w:val="115"/>
        </w:rPr>
      </w:pPr>
    </w:p>
    <w:p w14:paraId="3977CD30">
      <w:pPr>
        <w:spacing w:before="71"/>
        <w:ind w:right="889"/>
        <w:jc w:val="center"/>
        <w:rPr>
          <w:b/>
          <w:spacing w:val="11"/>
          <w:w w:val="115"/>
        </w:rPr>
      </w:pPr>
    </w:p>
    <w:p w14:paraId="6F75E8F2">
      <w:pPr>
        <w:spacing w:before="71"/>
        <w:ind w:right="889"/>
        <w:jc w:val="center"/>
        <w:rPr>
          <w:b/>
          <w:spacing w:val="11"/>
          <w:w w:val="115"/>
        </w:rPr>
      </w:pPr>
    </w:p>
    <w:p w14:paraId="716089DF">
      <w:pPr>
        <w:spacing w:before="71"/>
        <w:ind w:right="889"/>
        <w:jc w:val="center"/>
        <w:rPr>
          <w:b/>
          <w:spacing w:val="11"/>
          <w:w w:val="115"/>
        </w:rPr>
      </w:pPr>
    </w:p>
    <w:p w14:paraId="5C970440">
      <w:pPr>
        <w:spacing w:before="71"/>
        <w:ind w:right="889"/>
        <w:jc w:val="center"/>
        <w:rPr>
          <w:b/>
          <w:spacing w:val="11"/>
          <w:w w:val="115"/>
        </w:rPr>
      </w:pPr>
    </w:p>
    <w:p w14:paraId="75BF7B4A">
      <w:pPr>
        <w:spacing w:before="71"/>
        <w:ind w:right="889"/>
        <w:jc w:val="center"/>
        <w:rPr>
          <w:b/>
          <w:spacing w:val="11"/>
          <w:w w:val="115"/>
        </w:rPr>
      </w:pPr>
    </w:p>
    <w:p w14:paraId="1A250567">
      <w:pPr>
        <w:spacing w:before="71"/>
        <w:ind w:right="889"/>
        <w:jc w:val="center"/>
        <w:rPr>
          <w:b/>
          <w:spacing w:val="11"/>
          <w:w w:val="115"/>
        </w:rPr>
      </w:pPr>
    </w:p>
    <w:p w14:paraId="3A4EF1AE">
      <w:pPr>
        <w:spacing w:before="71"/>
        <w:ind w:right="889"/>
        <w:jc w:val="center"/>
        <w:rPr>
          <w:b/>
          <w:spacing w:val="11"/>
          <w:w w:val="115"/>
        </w:rPr>
      </w:pPr>
    </w:p>
    <w:p w14:paraId="1DB67CFE">
      <w:pPr>
        <w:spacing w:before="71"/>
        <w:ind w:right="889"/>
        <w:jc w:val="center"/>
        <w:rPr>
          <w:b/>
          <w:spacing w:val="11"/>
          <w:w w:val="115"/>
        </w:rPr>
      </w:pPr>
    </w:p>
    <w:p w14:paraId="1A0ED704">
      <w:pPr>
        <w:spacing w:before="71"/>
        <w:ind w:right="889"/>
        <w:jc w:val="center"/>
        <w:rPr>
          <w:b/>
          <w:spacing w:val="11"/>
          <w:w w:val="115"/>
        </w:rPr>
      </w:pPr>
    </w:p>
    <w:p w14:paraId="3FB3F8D6">
      <w:pPr>
        <w:spacing w:before="71"/>
        <w:ind w:right="889"/>
        <w:jc w:val="center"/>
        <w:rPr>
          <w:b/>
          <w:spacing w:val="11"/>
          <w:w w:val="115"/>
        </w:rPr>
      </w:pPr>
    </w:p>
    <w:p w14:paraId="0D0A5BD8">
      <w:pPr>
        <w:spacing w:before="71"/>
        <w:ind w:right="889"/>
        <w:jc w:val="center"/>
        <w:rPr>
          <w:b/>
          <w:spacing w:val="11"/>
          <w:w w:val="115"/>
        </w:rPr>
      </w:pPr>
    </w:p>
    <w:p w14:paraId="71194496">
      <w:pPr>
        <w:spacing w:before="71"/>
        <w:ind w:right="889"/>
        <w:jc w:val="center"/>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7"/>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7"/>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7"/>
        <w:spacing w:before="8"/>
        <w:rPr>
          <w:b/>
        </w:rPr>
      </w:pPr>
    </w:p>
    <w:p w14:paraId="5805BB2D">
      <w:pPr>
        <w:pStyle w:val="7"/>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7"/>
        <w:spacing w:before="5"/>
      </w:pPr>
    </w:p>
    <w:p w14:paraId="39422C3A">
      <w:pPr>
        <w:pStyle w:val="7"/>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7"/>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7"/>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7"/>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7"/>
        <w:spacing w:before="2"/>
      </w:pPr>
    </w:p>
    <w:p w14:paraId="01BDE468">
      <w:pPr>
        <w:pStyle w:val="7"/>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7"/>
        <w:spacing w:before="2"/>
      </w:pPr>
    </w:p>
    <w:p w14:paraId="50605884">
      <w:pPr>
        <w:pStyle w:val="7"/>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7"/>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7"/>
      </w:pPr>
    </w:p>
    <w:p w14:paraId="2470E41C">
      <w:pPr>
        <w:pStyle w:val="7"/>
      </w:pPr>
    </w:p>
    <w:p w14:paraId="19EBBC46">
      <w:pPr>
        <w:pStyle w:val="7"/>
      </w:pPr>
    </w:p>
    <w:p w14:paraId="03A28274">
      <w:pPr>
        <w:pStyle w:val="7"/>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7"/>
      </w:pPr>
    </w:p>
    <w:p w14:paraId="401282F1">
      <w:pPr>
        <w:pStyle w:val="7"/>
      </w:pPr>
    </w:p>
    <w:p w14:paraId="21361B23">
      <w:pPr>
        <w:pStyle w:val="7"/>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7"/>
        <w:rPr>
          <w:sz w:val="20"/>
        </w:rPr>
      </w:pPr>
    </w:p>
    <w:p w14:paraId="49C34EDD">
      <w:pPr>
        <w:pStyle w:val="7"/>
        <w:rPr>
          <w:sz w:val="20"/>
        </w:rPr>
      </w:pPr>
    </w:p>
    <w:p w14:paraId="64B54654">
      <w:pPr>
        <w:pStyle w:val="7"/>
        <w:rPr>
          <w:sz w:val="20"/>
        </w:rPr>
      </w:pPr>
    </w:p>
    <w:p w14:paraId="195800C0">
      <w:pPr>
        <w:pStyle w:val="7"/>
        <w:rPr>
          <w:sz w:val="20"/>
        </w:rPr>
      </w:pPr>
    </w:p>
    <w:p w14:paraId="60217F5E">
      <w:pPr>
        <w:pStyle w:val="7"/>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7"/>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pPr>
        <w:pStyle w:val="7"/>
        <w:ind w:left="3032" w:right="2305"/>
        <w:jc w:val="both"/>
      </w:pPr>
      <w:r>
        <w:t xml:space="preserve">Nome do responsável/procurador Cargo do responsável/procurador N.° do documento de </w:t>
      </w:r>
      <w:r>
        <w:rPr>
          <w:spacing w:val="-2"/>
        </w:rPr>
        <w:t>identidade</w:t>
      </w:r>
    </w:p>
    <w:p w14:paraId="0EC99A5D">
      <w:pPr>
        <w:pStyle w:val="7"/>
        <w:jc w:val="both"/>
        <w:sectPr>
          <w:headerReference r:id="rId7" w:type="default"/>
          <w:footerReference r:id="rId8" w:type="default"/>
          <w:pgSz w:w="11920" w:h="16850"/>
          <w:pgMar w:top="1980" w:right="992" w:bottom="1100" w:left="708" w:header="196" w:footer="903" w:gutter="0"/>
          <w:cols w:space="720" w:num="1"/>
        </w:sectPr>
      </w:pPr>
    </w:p>
    <w:p w14:paraId="6733A7B1">
      <w:pPr>
        <w:pStyle w:val="7"/>
      </w:pPr>
    </w:p>
    <w:p w14:paraId="43B51D33">
      <w:pPr>
        <w:pStyle w:val="7"/>
        <w:jc w:val="center"/>
        <w:rPr>
          <w:b/>
        </w:rPr>
      </w:pPr>
      <w:r>
        <w:rPr>
          <w:b/>
        </w:rPr>
        <w:t>ANEXO IV</w:t>
      </w:r>
    </w:p>
    <w:p w14:paraId="162DF696">
      <w:pPr>
        <w:pStyle w:val="7"/>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7"/>
        <w:rPr>
          <w:b/>
        </w:rPr>
      </w:pPr>
    </w:p>
    <w:p w14:paraId="5288A317">
      <w:pPr>
        <w:pStyle w:val="7"/>
        <w:rPr>
          <w:b/>
        </w:rPr>
      </w:pPr>
    </w:p>
    <w:p w14:paraId="5EE591A7">
      <w:pPr>
        <w:pStyle w:val="7"/>
        <w:rPr>
          <w:b/>
        </w:rPr>
      </w:pPr>
    </w:p>
    <w:p w14:paraId="2811ADE1">
      <w:pPr>
        <w:pStyle w:val="7"/>
        <w:rPr>
          <w:b/>
        </w:rPr>
      </w:pPr>
    </w:p>
    <w:p w14:paraId="49484E08">
      <w:pPr>
        <w:pStyle w:val="7"/>
        <w:spacing w:before="249"/>
        <w:rPr>
          <w:b/>
        </w:rPr>
      </w:pPr>
    </w:p>
    <w:p w14:paraId="75E652B5">
      <w:pPr>
        <w:pStyle w:val="7"/>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7"/>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7"/>
      </w:pPr>
    </w:p>
    <w:p w14:paraId="367455F1">
      <w:pPr>
        <w:pStyle w:val="7"/>
      </w:pPr>
    </w:p>
    <w:p w14:paraId="2811BCAB">
      <w:pPr>
        <w:pStyle w:val="7"/>
      </w:pPr>
    </w:p>
    <w:p w14:paraId="4B7FB5DA">
      <w:pPr>
        <w:pStyle w:val="7"/>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7"/>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7"/>
        <w:rPr>
          <w:sz w:val="20"/>
        </w:rPr>
      </w:pPr>
    </w:p>
    <w:p w14:paraId="0EFEEDF7">
      <w:pPr>
        <w:pStyle w:val="7"/>
        <w:rPr>
          <w:sz w:val="20"/>
        </w:rPr>
      </w:pPr>
    </w:p>
    <w:p w14:paraId="64FBC5F0">
      <w:pPr>
        <w:pStyle w:val="7"/>
        <w:rPr>
          <w:sz w:val="20"/>
        </w:rPr>
      </w:pPr>
    </w:p>
    <w:p w14:paraId="29E584A5">
      <w:pPr>
        <w:pStyle w:val="7"/>
        <w:rPr>
          <w:sz w:val="20"/>
        </w:rPr>
      </w:pPr>
    </w:p>
    <w:p w14:paraId="651E7C77">
      <w:pPr>
        <w:pStyle w:val="7"/>
        <w:rPr>
          <w:sz w:val="20"/>
        </w:rPr>
      </w:pPr>
    </w:p>
    <w:p w14:paraId="5D99C8DB">
      <w:pPr>
        <w:pStyle w:val="7"/>
        <w:rPr>
          <w:sz w:val="20"/>
        </w:rPr>
      </w:pPr>
    </w:p>
    <w:p w14:paraId="6FBB5B6A">
      <w:pPr>
        <w:pStyle w:val="7"/>
        <w:rPr>
          <w:sz w:val="20"/>
        </w:rPr>
      </w:pPr>
    </w:p>
    <w:p w14:paraId="01AED3E5">
      <w:pPr>
        <w:pStyle w:val="7"/>
        <w:rPr>
          <w:sz w:val="20"/>
        </w:rPr>
      </w:pPr>
    </w:p>
    <w:p w14:paraId="2B039856">
      <w:pPr>
        <w:pStyle w:val="7"/>
        <w:rPr>
          <w:sz w:val="20"/>
        </w:rPr>
      </w:pPr>
    </w:p>
    <w:p w14:paraId="43F7F229">
      <w:pPr>
        <w:pStyle w:val="7"/>
        <w:rPr>
          <w:sz w:val="20"/>
        </w:rPr>
      </w:pPr>
    </w:p>
    <w:p w14:paraId="1A11F45A">
      <w:pPr>
        <w:pStyle w:val="7"/>
        <w:rPr>
          <w:sz w:val="20"/>
        </w:rPr>
      </w:pPr>
    </w:p>
    <w:p w14:paraId="3DD7D1EC">
      <w:pPr>
        <w:pStyle w:val="7"/>
        <w:rPr>
          <w:sz w:val="20"/>
        </w:rPr>
      </w:pPr>
    </w:p>
    <w:p w14:paraId="1B9D318A">
      <w:pPr>
        <w:pStyle w:val="7"/>
        <w:rPr>
          <w:sz w:val="20"/>
        </w:rPr>
      </w:pPr>
    </w:p>
    <w:p w14:paraId="788236B3">
      <w:pPr>
        <w:pStyle w:val="7"/>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7"/>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7"/>
        <w:spacing w:before="1"/>
        <w:ind w:left="3032" w:right="2305"/>
        <w:jc w:val="both"/>
      </w:pPr>
      <w:r>
        <w:t xml:space="preserve">Nome do responsável/procurador Cargo do responsável/procurador N.° do documento de </w:t>
      </w:r>
      <w:r>
        <w:rPr>
          <w:spacing w:val="-2"/>
        </w:rPr>
        <w:t>identidade</w:t>
      </w:r>
    </w:p>
    <w:p w14:paraId="03ED9A4B">
      <w:pPr>
        <w:pStyle w:val="7"/>
        <w:jc w:val="both"/>
        <w:sectPr>
          <w:headerReference r:id="rId9" w:type="default"/>
          <w:footerReference r:id="rId10" w:type="default"/>
          <w:pgSz w:w="11920" w:h="16850"/>
          <w:pgMar w:top="2940" w:right="992" w:bottom="1100" w:left="708" w:header="581" w:footer="903" w:gutter="0"/>
          <w:cols w:space="720" w:num="1"/>
        </w:sectPr>
      </w:pPr>
    </w:p>
    <w:p w14:paraId="34AC5304">
      <w:pPr>
        <w:pStyle w:val="13"/>
        <w:numPr>
          <w:ilvl w:val="0"/>
          <w:numId w:val="0"/>
        </w:numPr>
        <w:tabs>
          <w:tab w:val="left" w:pos="1812"/>
        </w:tabs>
        <w:spacing w:before="6"/>
        <w:ind w:left="492" w:leftChars="0"/>
        <w:jc w:val="center"/>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62587052">
      <w:pPr>
        <w:jc w:val="center"/>
        <w:rPr>
          <w:rFonts w:eastAsia="Calibri" w:asciiTheme="minorHAnsi" w:hAnsiTheme="minorHAnsi" w:cstheme="minorHAnsi"/>
          <w:b w:val="0"/>
          <w:bCs w:val="0"/>
          <w:sz w:val="18"/>
          <w:szCs w:val="18"/>
          <w:u w:val="single"/>
        </w:rPr>
      </w:pPr>
    </w:p>
    <w:p w14:paraId="08F5F188">
      <w:pPr>
        <w:pStyle w:val="17"/>
        <w:jc w:val="center"/>
        <w:rPr>
          <w:rFonts w:ascii="Arial Narrow" w:hAnsi="Arial Narrow" w:cstheme="minorHAnsi"/>
          <w:b/>
          <w:bCs/>
          <w:sz w:val="20"/>
          <w:szCs w:val="20"/>
        </w:rPr>
      </w:pPr>
      <w:r>
        <w:rPr>
          <w:rFonts w:ascii="Arial Narrow" w:hAnsi="Arial Narrow" w:cstheme="minorHAnsi"/>
          <w:b/>
          <w:bCs/>
          <w:sz w:val="20"/>
          <w:szCs w:val="20"/>
        </w:rPr>
        <w:t>TERMO DE REFERÊNCIA</w:t>
      </w:r>
    </w:p>
    <w:p w14:paraId="71468935">
      <w:pPr>
        <w:pStyle w:val="17"/>
        <w:jc w:val="center"/>
        <w:rPr>
          <w:rFonts w:ascii="Arial Narrow" w:hAnsi="Arial Narrow" w:cstheme="minorHAnsi"/>
          <w:b/>
          <w:bCs/>
          <w:sz w:val="20"/>
          <w:szCs w:val="20"/>
        </w:rPr>
      </w:pPr>
    </w:p>
    <w:p w14:paraId="3CE001F9">
      <w:pPr>
        <w:pStyle w:val="17"/>
        <w:jc w:val="both"/>
        <w:rPr>
          <w:rFonts w:ascii="Arial Narrow" w:hAnsi="Arial Narrow" w:eastAsia="Arial-BoldMT" w:cstheme="minorHAnsi"/>
          <w:sz w:val="20"/>
          <w:szCs w:val="20"/>
        </w:rPr>
      </w:pPr>
      <w:r>
        <w:rPr>
          <w:rFonts w:ascii="Arial Narrow" w:hAnsi="Arial Narrow" w:eastAsia="Arial-BoldMT" w:cstheme="minorHAnsi"/>
          <w:b/>
          <w:bCs/>
          <w:sz w:val="20"/>
          <w:szCs w:val="20"/>
        </w:rPr>
        <w:t>Unidade requisitante:</w:t>
      </w:r>
      <w:r>
        <w:rPr>
          <w:rFonts w:ascii="Arial Narrow" w:hAnsi="Arial Narrow" w:eastAsia="Arial-BoldMT" w:cstheme="minorHAnsi"/>
          <w:sz w:val="20"/>
          <w:szCs w:val="20"/>
        </w:rPr>
        <w:t xml:space="preserve"> SECRETARIA DE ESPORTE E LAZER</w:t>
      </w:r>
    </w:p>
    <w:p w14:paraId="78B88BA4">
      <w:pPr>
        <w:pStyle w:val="17"/>
        <w:jc w:val="both"/>
        <w:rPr>
          <w:rFonts w:ascii="Arial Narrow" w:hAnsi="Arial Narrow" w:eastAsia="Arial-BoldMT" w:cstheme="minorHAnsi"/>
          <w:sz w:val="20"/>
          <w:szCs w:val="20"/>
        </w:rPr>
      </w:pPr>
      <w:r>
        <w:rPr>
          <w:rFonts w:ascii="Arial Narrow" w:hAnsi="Arial Narrow" w:eastAsia="Arial-BoldMT" w:cstheme="minorHAnsi"/>
          <w:b/>
          <w:bCs/>
          <w:sz w:val="20"/>
          <w:szCs w:val="20"/>
        </w:rPr>
        <w:t>Modalidade:</w:t>
      </w:r>
      <w:r>
        <w:rPr>
          <w:rFonts w:ascii="Arial Narrow" w:hAnsi="Arial Narrow" w:eastAsia="Arial-BoldMT" w:cstheme="minorHAnsi"/>
          <w:sz w:val="20"/>
          <w:szCs w:val="20"/>
        </w:rPr>
        <w:t xml:space="preserve"> Dispensa de Licitação</w:t>
      </w:r>
    </w:p>
    <w:p w14:paraId="5AD1F8C7">
      <w:pPr>
        <w:pStyle w:val="17"/>
        <w:jc w:val="both"/>
        <w:rPr>
          <w:rFonts w:ascii="Arial Narrow" w:hAnsi="Arial Narrow" w:cstheme="minorHAnsi"/>
          <w:sz w:val="20"/>
          <w:szCs w:val="20"/>
        </w:rPr>
      </w:pPr>
      <w:r>
        <w:rPr>
          <w:rFonts w:ascii="Arial Narrow" w:hAnsi="Arial Narrow" w:eastAsia="Arial-BoldMT" w:cstheme="minorHAnsi"/>
          <w:b/>
          <w:bCs/>
          <w:sz w:val="20"/>
          <w:szCs w:val="20"/>
        </w:rPr>
        <w:t>OBJETO:</w:t>
      </w:r>
      <w:r>
        <w:rPr>
          <w:rFonts w:ascii="Arial Narrow" w:hAnsi="Arial Narrow" w:eastAsia="Arial-BoldMT" w:cstheme="minorHAnsi"/>
          <w:sz w:val="20"/>
          <w:szCs w:val="20"/>
        </w:rPr>
        <w:t xml:space="preserve"> EQUIPAMENTO PARA CENTRO DE EVENTOS</w:t>
      </w:r>
    </w:p>
    <w:p w14:paraId="68783DD8">
      <w:pPr>
        <w:pStyle w:val="17"/>
        <w:jc w:val="both"/>
        <w:rPr>
          <w:rFonts w:ascii="Arial Narrow" w:hAnsi="Arial Narrow" w:cstheme="minorHAnsi"/>
          <w:sz w:val="20"/>
          <w:szCs w:val="20"/>
        </w:rPr>
      </w:pPr>
    </w:p>
    <w:p w14:paraId="0DD11DD5">
      <w:pPr>
        <w:pStyle w:val="17"/>
        <w:numPr>
          <w:ilvl w:val="0"/>
          <w:numId w:val="10"/>
        </w:numPr>
        <w:jc w:val="both"/>
        <w:rPr>
          <w:rFonts w:ascii="Arial Narrow" w:hAnsi="Arial Narrow" w:cstheme="minorHAnsi"/>
          <w:b/>
          <w:bCs/>
          <w:sz w:val="20"/>
          <w:szCs w:val="20"/>
        </w:rPr>
      </w:pPr>
      <w:r>
        <w:rPr>
          <w:rFonts w:ascii="Arial Narrow" w:hAnsi="Arial Narrow" w:cstheme="minorHAnsi"/>
          <w:b/>
          <w:bCs/>
          <w:sz w:val="20"/>
          <w:szCs w:val="20"/>
        </w:rPr>
        <w:t>OBJETO</w:t>
      </w:r>
    </w:p>
    <w:p w14:paraId="71B4426F">
      <w:pPr>
        <w:pStyle w:val="17"/>
        <w:numPr>
          <w:ilvl w:val="1"/>
          <w:numId w:val="10"/>
        </w:numPr>
        <w:jc w:val="both"/>
        <w:rPr>
          <w:rFonts w:ascii="Arial Narrow" w:hAnsi="Arial Narrow" w:cstheme="minorHAnsi"/>
          <w:sz w:val="20"/>
          <w:szCs w:val="20"/>
        </w:rPr>
      </w:pPr>
      <w:r>
        <w:rPr>
          <w:rFonts w:ascii="Arial Narrow" w:hAnsi="Arial Narrow" w:cstheme="minorHAnsi"/>
          <w:sz w:val="20"/>
          <w:szCs w:val="20"/>
        </w:rPr>
        <w:t xml:space="preserve">KIT MESA DE PLASTICO COM 04 CADEIRAS NA COR PRETA sem braço de referência marca Tramontina, reforçada para uso no Centro de Eventos Divino Roberto Gonçalves. </w:t>
      </w:r>
    </w:p>
    <w:p w14:paraId="7C5E9AA7">
      <w:pPr>
        <w:pStyle w:val="17"/>
        <w:jc w:val="both"/>
        <w:rPr>
          <w:rFonts w:ascii="Arial Narrow" w:hAnsi="Arial Narrow" w:cstheme="minorHAnsi"/>
          <w:sz w:val="20"/>
          <w:szCs w:val="20"/>
        </w:rPr>
      </w:pPr>
    </w:p>
    <w:p w14:paraId="2256928D">
      <w:pPr>
        <w:pStyle w:val="17"/>
        <w:numPr>
          <w:ilvl w:val="0"/>
          <w:numId w:val="10"/>
        </w:numPr>
        <w:jc w:val="both"/>
        <w:rPr>
          <w:rFonts w:ascii="Arial Narrow" w:hAnsi="Arial Narrow" w:cstheme="minorHAnsi"/>
          <w:b/>
          <w:bCs/>
          <w:sz w:val="20"/>
          <w:szCs w:val="20"/>
        </w:rPr>
      </w:pPr>
      <w:r>
        <w:rPr>
          <w:rFonts w:ascii="Arial Narrow" w:hAnsi="Arial Narrow" w:cstheme="minorHAnsi"/>
          <w:b/>
          <w:bCs/>
          <w:sz w:val="20"/>
          <w:szCs w:val="20"/>
        </w:rPr>
        <w:t xml:space="preserve">JUSTIFICATIVA E OBJETIVO DA CONTRATAÇÃO </w:t>
      </w:r>
    </w:p>
    <w:p w14:paraId="11DDED5B">
      <w:pPr>
        <w:pStyle w:val="17"/>
        <w:numPr>
          <w:ilvl w:val="1"/>
          <w:numId w:val="10"/>
        </w:numPr>
        <w:jc w:val="both"/>
        <w:rPr>
          <w:rFonts w:ascii="Arial Narrow" w:hAnsi="Arial Narrow" w:cstheme="minorHAnsi"/>
          <w:sz w:val="20"/>
          <w:szCs w:val="20"/>
        </w:rPr>
      </w:pPr>
      <w:r>
        <w:rPr>
          <w:rFonts w:ascii="Arial Narrow" w:hAnsi="Arial Narrow" w:cstheme="minorHAnsi"/>
          <w:sz w:val="20"/>
          <w:szCs w:val="20"/>
        </w:rPr>
        <w:t xml:space="preserve">A realização deste procedimento se faz necessária pois o centro de eventos Divino Roberto Gonçalves é um local de constante utilização por órgãos da prefeitura e para toda municipalidade na realização de eventos sociais, palestras, cursos, encontros entre outros. No município é o único local com capacidade de receber acima de 400 pessoas. </w:t>
      </w:r>
    </w:p>
    <w:p w14:paraId="0D5B7BB5">
      <w:pPr>
        <w:pStyle w:val="17"/>
        <w:numPr>
          <w:ilvl w:val="1"/>
          <w:numId w:val="10"/>
        </w:numPr>
        <w:jc w:val="both"/>
        <w:rPr>
          <w:rFonts w:ascii="Arial Narrow" w:hAnsi="Arial Narrow" w:cstheme="minorHAnsi"/>
          <w:sz w:val="20"/>
          <w:szCs w:val="20"/>
        </w:rPr>
      </w:pPr>
      <w:r>
        <w:rPr>
          <w:rFonts w:ascii="Arial Narrow" w:hAnsi="Arial Narrow" w:cstheme="minorHAnsi"/>
          <w:sz w:val="20"/>
          <w:szCs w:val="20"/>
        </w:rPr>
        <w:t xml:space="preserve">Já com mais de 10 anos de uso esses equipamentos necessitam de troca pois estão deterioradas e quebrando oferecendo risco para os usuários. </w:t>
      </w:r>
    </w:p>
    <w:p w14:paraId="2A8A38F3">
      <w:pPr>
        <w:pStyle w:val="17"/>
        <w:jc w:val="both"/>
        <w:rPr>
          <w:rFonts w:ascii="Arial Narrow" w:hAnsi="Arial Narrow" w:cstheme="minorHAnsi"/>
          <w:sz w:val="20"/>
          <w:szCs w:val="20"/>
        </w:rPr>
      </w:pPr>
    </w:p>
    <w:p w14:paraId="61186FAC">
      <w:pPr>
        <w:pStyle w:val="17"/>
        <w:numPr>
          <w:ilvl w:val="0"/>
          <w:numId w:val="10"/>
        </w:numPr>
        <w:jc w:val="both"/>
        <w:rPr>
          <w:rFonts w:ascii="Arial Narrow" w:hAnsi="Arial Narrow" w:cstheme="minorHAnsi"/>
          <w:b/>
          <w:bCs/>
          <w:sz w:val="20"/>
          <w:szCs w:val="20"/>
        </w:rPr>
      </w:pPr>
      <w:r>
        <w:rPr>
          <w:rFonts w:ascii="Arial Narrow" w:hAnsi="Arial Narrow" w:cstheme="minorHAnsi"/>
          <w:b/>
          <w:bCs/>
          <w:sz w:val="20"/>
          <w:szCs w:val="20"/>
        </w:rPr>
        <w:t xml:space="preserve">QUANTITATIVO E PREÇOS REFERENCIAIS </w:t>
      </w:r>
    </w:p>
    <w:p w14:paraId="717EE1E6">
      <w:pPr>
        <w:pStyle w:val="17"/>
        <w:jc w:val="both"/>
        <w:rPr>
          <w:rFonts w:ascii="Arial Narrow" w:hAnsi="Arial Narrow" w:cstheme="minorHAnsi"/>
          <w:b/>
          <w:bCs/>
          <w:sz w:val="20"/>
          <w:szCs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813"/>
        <w:gridCol w:w="1200"/>
        <w:gridCol w:w="3847"/>
        <w:gridCol w:w="1190"/>
        <w:gridCol w:w="1283"/>
      </w:tblGrid>
      <w:tr w14:paraId="5E09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6CD4D1DD">
            <w:pPr>
              <w:pStyle w:val="17"/>
              <w:jc w:val="center"/>
              <w:rPr>
                <w:rFonts w:ascii="Arial Narrow" w:hAnsi="Arial Narrow" w:cstheme="minorHAnsi"/>
                <w:b/>
                <w:bCs/>
                <w:sz w:val="18"/>
                <w:szCs w:val="18"/>
              </w:rPr>
            </w:pPr>
            <w:r>
              <w:rPr>
                <w:rFonts w:ascii="Arial Narrow" w:hAnsi="Arial Narrow" w:cstheme="minorHAnsi"/>
                <w:b/>
                <w:bCs/>
                <w:sz w:val="18"/>
                <w:szCs w:val="18"/>
              </w:rPr>
              <w:t>ITEM</w:t>
            </w:r>
          </w:p>
        </w:tc>
        <w:tc>
          <w:tcPr>
            <w:tcW w:w="813" w:type="dxa"/>
            <w:vAlign w:val="center"/>
          </w:tcPr>
          <w:p w14:paraId="70DED3D0">
            <w:pPr>
              <w:pStyle w:val="17"/>
              <w:jc w:val="center"/>
              <w:rPr>
                <w:rFonts w:ascii="Arial Narrow" w:hAnsi="Arial Narrow" w:cstheme="minorHAnsi"/>
                <w:b/>
                <w:bCs/>
                <w:sz w:val="18"/>
                <w:szCs w:val="18"/>
              </w:rPr>
            </w:pPr>
            <w:r>
              <w:rPr>
                <w:rFonts w:ascii="Arial Narrow" w:hAnsi="Arial Narrow" w:cstheme="minorHAnsi"/>
                <w:b/>
                <w:bCs/>
                <w:sz w:val="18"/>
                <w:szCs w:val="18"/>
              </w:rPr>
              <w:t>UND</w:t>
            </w:r>
          </w:p>
        </w:tc>
        <w:tc>
          <w:tcPr>
            <w:tcW w:w="1200" w:type="dxa"/>
            <w:vAlign w:val="center"/>
          </w:tcPr>
          <w:p w14:paraId="0B59BE69">
            <w:pPr>
              <w:pStyle w:val="17"/>
              <w:jc w:val="center"/>
              <w:rPr>
                <w:rFonts w:ascii="Arial Narrow" w:hAnsi="Arial Narrow" w:cstheme="minorHAnsi"/>
                <w:b/>
                <w:bCs/>
                <w:sz w:val="18"/>
                <w:szCs w:val="18"/>
              </w:rPr>
            </w:pPr>
            <w:r>
              <w:rPr>
                <w:rFonts w:ascii="Arial Narrow" w:hAnsi="Arial Narrow" w:cstheme="minorHAnsi"/>
                <w:b/>
                <w:bCs/>
                <w:sz w:val="18"/>
                <w:szCs w:val="18"/>
              </w:rPr>
              <w:t>QUANTIDADE</w:t>
            </w:r>
          </w:p>
        </w:tc>
        <w:tc>
          <w:tcPr>
            <w:tcW w:w="3847" w:type="dxa"/>
            <w:vAlign w:val="center"/>
          </w:tcPr>
          <w:p w14:paraId="468FEC81">
            <w:pPr>
              <w:pStyle w:val="17"/>
              <w:jc w:val="center"/>
              <w:rPr>
                <w:rFonts w:ascii="Arial Narrow" w:hAnsi="Arial Narrow" w:cstheme="minorHAnsi"/>
                <w:b/>
                <w:bCs/>
                <w:sz w:val="18"/>
                <w:szCs w:val="18"/>
              </w:rPr>
            </w:pPr>
            <w:r>
              <w:rPr>
                <w:rFonts w:ascii="Arial Narrow" w:hAnsi="Arial Narrow" w:cstheme="minorHAnsi"/>
                <w:b/>
                <w:bCs/>
                <w:sz w:val="18"/>
                <w:szCs w:val="18"/>
              </w:rPr>
              <w:t>DESCRIÇÃO</w:t>
            </w:r>
          </w:p>
        </w:tc>
        <w:tc>
          <w:tcPr>
            <w:tcW w:w="1190" w:type="dxa"/>
            <w:vAlign w:val="center"/>
          </w:tcPr>
          <w:p w14:paraId="2735137E">
            <w:pPr>
              <w:pStyle w:val="17"/>
              <w:jc w:val="center"/>
              <w:rPr>
                <w:rFonts w:ascii="Arial Narrow" w:hAnsi="Arial Narrow" w:cstheme="minorHAnsi"/>
                <w:b/>
                <w:bCs/>
                <w:sz w:val="18"/>
                <w:szCs w:val="18"/>
              </w:rPr>
            </w:pPr>
            <w:r>
              <w:rPr>
                <w:rFonts w:ascii="Arial Narrow" w:hAnsi="Arial Narrow" w:cstheme="minorHAnsi"/>
                <w:b/>
                <w:bCs/>
                <w:sz w:val="18"/>
                <w:szCs w:val="18"/>
              </w:rPr>
              <w:t>VALOR UNT.</w:t>
            </w:r>
          </w:p>
        </w:tc>
        <w:tc>
          <w:tcPr>
            <w:tcW w:w="1283" w:type="dxa"/>
            <w:vAlign w:val="center"/>
          </w:tcPr>
          <w:p w14:paraId="12B7886E">
            <w:pPr>
              <w:pStyle w:val="17"/>
              <w:jc w:val="center"/>
              <w:rPr>
                <w:rFonts w:ascii="Arial Narrow" w:hAnsi="Arial Narrow" w:cstheme="minorHAnsi"/>
                <w:b/>
                <w:bCs/>
                <w:sz w:val="18"/>
                <w:szCs w:val="18"/>
              </w:rPr>
            </w:pPr>
            <w:r>
              <w:rPr>
                <w:rFonts w:ascii="Arial Narrow" w:hAnsi="Arial Narrow" w:cstheme="minorHAnsi"/>
                <w:b/>
                <w:bCs/>
                <w:sz w:val="18"/>
                <w:szCs w:val="18"/>
              </w:rPr>
              <w:t>VALOR TOTAL</w:t>
            </w:r>
          </w:p>
        </w:tc>
      </w:tr>
      <w:tr w14:paraId="11A9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15F5E67E">
            <w:pPr>
              <w:pStyle w:val="17"/>
              <w:jc w:val="center"/>
              <w:rPr>
                <w:rFonts w:ascii="Arial Narrow" w:hAnsi="Arial Narrow" w:cstheme="minorHAnsi"/>
                <w:sz w:val="18"/>
                <w:szCs w:val="18"/>
              </w:rPr>
            </w:pPr>
            <w:r>
              <w:rPr>
                <w:rFonts w:ascii="Arial Narrow" w:hAnsi="Arial Narrow" w:cstheme="minorHAnsi"/>
                <w:sz w:val="18"/>
                <w:szCs w:val="18"/>
              </w:rPr>
              <w:t>01</w:t>
            </w:r>
          </w:p>
        </w:tc>
        <w:tc>
          <w:tcPr>
            <w:tcW w:w="813" w:type="dxa"/>
            <w:vAlign w:val="center"/>
          </w:tcPr>
          <w:p w14:paraId="7FEB7874">
            <w:pPr>
              <w:pStyle w:val="17"/>
              <w:jc w:val="center"/>
              <w:rPr>
                <w:rFonts w:ascii="Arial Narrow" w:hAnsi="Arial Narrow" w:cstheme="minorHAnsi"/>
                <w:sz w:val="18"/>
                <w:szCs w:val="18"/>
              </w:rPr>
            </w:pPr>
            <w:r>
              <w:rPr>
                <w:rFonts w:ascii="Arial Narrow" w:hAnsi="Arial Narrow" w:cstheme="minorHAnsi"/>
                <w:sz w:val="18"/>
                <w:szCs w:val="18"/>
              </w:rPr>
              <w:t>KIT</w:t>
            </w:r>
          </w:p>
        </w:tc>
        <w:tc>
          <w:tcPr>
            <w:tcW w:w="1200" w:type="dxa"/>
            <w:vAlign w:val="center"/>
          </w:tcPr>
          <w:p w14:paraId="02FFE28B">
            <w:pPr>
              <w:pStyle w:val="17"/>
              <w:jc w:val="center"/>
              <w:rPr>
                <w:rFonts w:ascii="Arial Narrow" w:hAnsi="Arial Narrow" w:cstheme="minorHAnsi"/>
                <w:sz w:val="18"/>
                <w:szCs w:val="18"/>
              </w:rPr>
            </w:pPr>
            <w:r>
              <w:rPr>
                <w:rFonts w:ascii="Arial Narrow" w:hAnsi="Arial Narrow" w:cstheme="minorHAnsi"/>
                <w:sz w:val="18"/>
                <w:szCs w:val="18"/>
              </w:rPr>
              <w:t>100</w:t>
            </w:r>
          </w:p>
        </w:tc>
        <w:tc>
          <w:tcPr>
            <w:tcW w:w="3847" w:type="dxa"/>
          </w:tcPr>
          <w:p w14:paraId="6CB33B3B">
            <w:pPr>
              <w:pStyle w:val="17"/>
              <w:ind w:left="-102"/>
              <w:jc w:val="both"/>
              <w:rPr>
                <w:rFonts w:ascii="Arial Narrow" w:hAnsi="Arial Narrow" w:cstheme="minorHAnsi"/>
                <w:sz w:val="18"/>
                <w:szCs w:val="18"/>
              </w:rPr>
            </w:pPr>
            <w:r>
              <w:rPr>
                <w:rFonts w:ascii="Arial Narrow" w:hAnsi="Arial Narrow" w:cstheme="minorHAnsi"/>
                <w:sz w:val="18"/>
                <w:szCs w:val="18"/>
              </w:rPr>
              <w:t>KIT MESA COM 04 CADEIRAS PLASTICO PRETA - Certificação INMETRO: Cadeiras aprovadas que suportam até 182 kg. - Material Resistente: Produzido em polipropileno durável, imune a impactos, umidade e raios UV. - Design Moderno: Estilo sofisticado que se adapta a qualquer espaço. - Fácil Limpeza, Superfície lisa e resistente a manchas. - Uso Versátil.</w:t>
            </w:r>
          </w:p>
        </w:tc>
        <w:tc>
          <w:tcPr>
            <w:tcW w:w="1190" w:type="dxa"/>
            <w:vAlign w:val="center"/>
          </w:tcPr>
          <w:p w14:paraId="3A003E09">
            <w:pPr>
              <w:pStyle w:val="17"/>
              <w:jc w:val="center"/>
              <w:rPr>
                <w:rFonts w:ascii="Arial Narrow" w:hAnsi="Arial Narrow" w:cstheme="minorHAnsi"/>
                <w:sz w:val="18"/>
                <w:szCs w:val="18"/>
              </w:rPr>
            </w:pPr>
            <w:r>
              <w:rPr>
                <w:rFonts w:ascii="Arial Narrow" w:hAnsi="Arial Narrow" w:cstheme="minorHAnsi"/>
                <w:sz w:val="18"/>
                <w:szCs w:val="18"/>
              </w:rPr>
              <w:t>R$ 331,25</w:t>
            </w:r>
          </w:p>
        </w:tc>
        <w:tc>
          <w:tcPr>
            <w:tcW w:w="1283" w:type="dxa"/>
            <w:vAlign w:val="center"/>
          </w:tcPr>
          <w:p w14:paraId="223EA739">
            <w:pPr>
              <w:pStyle w:val="17"/>
              <w:jc w:val="center"/>
              <w:rPr>
                <w:rFonts w:ascii="Arial Narrow" w:hAnsi="Arial Narrow" w:cstheme="minorHAnsi"/>
                <w:sz w:val="18"/>
                <w:szCs w:val="18"/>
              </w:rPr>
            </w:pPr>
            <w:r>
              <w:rPr>
                <w:rFonts w:ascii="Arial Narrow" w:hAnsi="Arial Narrow" w:cstheme="minorHAnsi"/>
                <w:sz w:val="18"/>
                <w:szCs w:val="18"/>
              </w:rPr>
              <w:t>R$ 33.125,00</w:t>
            </w:r>
          </w:p>
        </w:tc>
      </w:tr>
    </w:tbl>
    <w:p w14:paraId="2B5990AE">
      <w:pPr>
        <w:pStyle w:val="17"/>
        <w:jc w:val="both"/>
        <w:rPr>
          <w:rFonts w:ascii="Arial Narrow" w:hAnsi="Arial Narrow" w:cstheme="minorHAnsi"/>
          <w:b/>
          <w:bCs/>
          <w:sz w:val="20"/>
          <w:szCs w:val="20"/>
        </w:rPr>
      </w:pPr>
    </w:p>
    <w:p w14:paraId="61CE139C">
      <w:pPr>
        <w:pStyle w:val="17"/>
        <w:numPr>
          <w:ilvl w:val="0"/>
          <w:numId w:val="10"/>
        </w:numPr>
        <w:jc w:val="both"/>
        <w:rPr>
          <w:rFonts w:ascii="Arial Narrow" w:hAnsi="Arial Narrow" w:cstheme="minorHAnsi"/>
          <w:b/>
          <w:sz w:val="20"/>
          <w:szCs w:val="20"/>
        </w:rPr>
      </w:pPr>
      <w:r>
        <w:rPr>
          <w:rFonts w:ascii="Arial Narrow" w:hAnsi="Arial Narrow" w:cstheme="minorHAnsi"/>
          <w:b/>
          <w:color w:val="000000"/>
          <w:sz w:val="20"/>
          <w:szCs w:val="20"/>
        </w:rPr>
        <w:t>FUNDAMENTAÇÃO DA CONTRATAÇÃO, QUE CONSISTE NA REFERÊNCIA AOS ESTUDOS TÉCNICOS PRELIMINARES CORRESPONDENTES OU, QUANDO NÃO FOR POSSÍVEL DIVULGAR ESSES ESTUDOS, NO EXTRATO DAS PARTES QUE NÃO CONTIVEREM INFORMAÇÕES SIGILOSAS</w:t>
      </w:r>
    </w:p>
    <w:p w14:paraId="0EE26183">
      <w:pPr>
        <w:pStyle w:val="17"/>
        <w:numPr>
          <w:ilvl w:val="1"/>
          <w:numId w:val="10"/>
        </w:numPr>
        <w:jc w:val="both"/>
        <w:rPr>
          <w:rFonts w:ascii="Arial Narrow" w:hAnsi="Arial Narrow" w:cstheme="minorHAnsi"/>
          <w:b/>
          <w:sz w:val="20"/>
          <w:szCs w:val="20"/>
        </w:rPr>
      </w:pPr>
      <w:r>
        <w:rPr>
          <w:rFonts w:ascii="Arial Narrow" w:hAnsi="Arial Narrow" w:cstheme="minorHAnsi"/>
          <w:sz w:val="20"/>
          <w:szCs w:val="20"/>
        </w:rPr>
        <w:t xml:space="preserve">A aquisição de conjuntos de mesas com 04 cadeiras para o Centro de Eventos é deverá ser executada com dispensa de licitação devido a necessidade urgente de recomposição destes utensílios devido à realização constante de eventos no local. </w:t>
      </w:r>
    </w:p>
    <w:p w14:paraId="18A86478">
      <w:pPr>
        <w:pStyle w:val="17"/>
        <w:numPr>
          <w:ilvl w:val="1"/>
          <w:numId w:val="10"/>
        </w:numPr>
        <w:jc w:val="both"/>
        <w:rPr>
          <w:rFonts w:ascii="Arial Narrow" w:hAnsi="Arial Narrow" w:cstheme="minorHAnsi"/>
          <w:b/>
          <w:sz w:val="20"/>
          <w:szCs w:val="20"/>
        </w:rPr>
      </w:pPr>
      <w:r>
        <w:rPr>
          <w:rFonts w:ascii="Arial Narrow" w:hAnsi="Arial Narrow" w:cstheme="minorHAnsi"/>
          <w:sz w:val="20"/>
          <w:szCs w:val="20"/>
        </w:rPr>
        <w:t xml:space="preserve">O uso é de exclusividade do centro de eventos devendo compor o quadro de móveis do local. </w:t>
      </w:r>
    </w:p>
    <w:p w14:paraId="75E8E804">
      <w:pPr>
        <w:pStyle w:val="17"/>
        <w:numPr>
          <w:ilvl w:val="1"/>
          <w:numId w:val="10"/>
        </w:numPr>
        <w:jc w:val="both"/>
        <w:rPr>
          <w:rFonts w:ascii="Arial Narrow" w:hAnsi="Arial Narrow" w:cstheme="minorHAnsi"/>
          <w:b/>
          <w:sz w:val="20"/>
          <w:szCs w:val="20"/>
        </w:rPr>
      </w:pPr>
      <w:r>
        <w:rPr>
          <w:rFonts w:ascii="Arial Narrow" w:hAnsi="Arial Narrow" w:cstheme="minorHAnsi"/>
          <w:sz w:val="20"/>
          <w:szCs w:val="20"/>
        </w:rPr>
        <w:t>COMPOSIÇÃO DE PREÇOS: avaliação e montagem de custos junto ao banco de preços com base em produto de qualidade</w:t>
      </w:r>
    </w:p>
    <w:p w14:paraId="3C8FC35B">
      <w:pPr>
        <w:pStyle w:val="17"/>
        <w:ind w:left="360"/>
        <w:jc w:val="both"/>
        <w:rPr>
          <w:rFonts w:ascii="Arial Narrow" w:hAnsi="Arial Narrow" w:cstheme="minorHAnsi"/>
          <w:b/>
          <w:sz w:val="20"/>
          <w:szCs w:val="20"/>
        </w:rPr>
      </w:pPr>
    </w:p>
    <w:p w14:paraId="2B87F25C">
      <w:pPr>
        <w:pStyle w:val="17"/>
        <w:numPr>
          <w:ilvl w:val="0"/>
          <w:numId w:val="10"/>
        </w:numPr>
        <w:jc w:val="both"/>
        <w:rPr>
          <w:rFonts w:ascii="Arial Narrow" w:hAnsi="Arial Narrow" w:cstheme="minorHAnsi"/>
          <w:b/>
          <w:sz w:val="20"/>
          <w:szCs w:val="20"/>
        </w:rPr>
      </w:pPr>
      <w:r>
        <w:rPr>
          <w:rFonts w:ascii="Arial Narrow" w:hAnsi="Arial Narrow" w:cstheme="minorHAnsi"/>
          <w:b/>
          <w:color w:val="000000"/>
          <w:sz w:val="20"/>
          <w:szCs w:val="20"/>
        </w:rPr>
        <w:t>REQUISITOS DA CONTRATAÇÃO</w:t>
      </w:r>
    </w:p>
    <w:p w14:paraId="57B20514">
      <w:pPr>
        <w:pStyle w:val="17"/>
        <w:numPr>
          <w:ilvl w:val="1"/>
          <w:numId w:val="10"/>
        </w:numPr>
        <w:jc w:val="both"/>
        <w:rPr>
          <w:rFonts w:ascii="Arial Narrow" w:hAnsi="Arial Narrow" w:cstheme="minorHAnsi"/>
          <w:bCs/>
          <w:color w:val="000000"/>
          <w:sz w:val="20"/>
          <w:szCs w:val="20"/>
        </w:rPr>
      </w:pPr>
      <w:r>
        <w:rPr>
          <w:rFonts w:ascii="Arial Narrow" w:hAnsi="Arial Narrow" w:cstheme="minorHAnsi"/>
          <w:bCs/>
          <w:color w:val="000000"/>
          <w:sz w:val="20"/>
          <w:szCs w:val="20"/>
        </w:rPr>
        <w:t xml:space="preserve">Apresentação de toda documentação necessária </w:t>
      </w:r>
    </w:p>
    <w:p w14:paraId="16129728">
      <w:pPr>
        <w:pStyle w:val="17"/>
        <w:numPr>
          <w:ilvl w:val="1"/>
          <w:numId w:val="10"/>
        </w:numPr>
        <w:jc w:val="both"/>
        <w:rPr>
          <w:rFonts w:ascii="Arial Narrow" w:hAnsi="Arial Narrow" w:cstheme="minorHAnsi"/>
          <w:bCs/>
          <w:sz w:val="20"/>
          <w:szCs w:val="20"/>
        </w:rPr>
      </w:pPr>
      <w:r>
        <w:rPr>
          <w:rFonts w:ascii="Arial Narrow" w:hAnsi="Arial Narrow" w:cstheme="minorHAnsi"/>
          <w:bCs/>
          <w:color w:val="000000"/>
          <w:sz w:val="20"/>
          <w:szCs w:val="20"/>
        </w:rPr>
        <w:t xml:space="preserve">Entregar após aprovação de documentação no prazo de 05 dias produto de amostra que será avaliado pelas secretarias: de Turismo, Cultura, Assistência Social e Diretoria de Informações para aprovação. </w:t>
      </w:r>
    </w:p>
    <w:p w14:paraId="4486B907">
      <w:pPr>
        <w:pStyle w:val="17"/>
        <w:numPr>
          <w:ilvl w:val="1"/>
          <w:numId w:val="10"/>
        </w:numPr>
        <w:jc w:val="both"/>
        <w:rPr>
          <w:rFonts w:ascii="Arial Narrow" w:hAnsi="Arial Narrow" w:cstheme="minorHAnsi"/>
          <w:bCs/>
          <w:sz w:val="20"/>
          <w:szCs w:val="20"/>
        </w:rPr>
      </w:pPr>
      <w:r>
        <w:rPr>
          <w:rFonts w:ascii="Arial Narrow" w:hAnsi="Arial Narrow" w:cstheme="minorHAnsi"/>
          <w:bCs/>
          <w:color w:val="000000"/>
          <w:sz w:val="20"/>
          <w:szCs w:val="20"/>
        </w:rPr>
        <w:t xml:space="preserve">Se aprovado a qualidade, resistência, cor e selo INEMETRO o pedido será realizado descontando a amostra da quantidade total. </w:t>
      </w:r>
    </w:p>
    <w:p w14:paraId="1EB0FA7A">
      <w:pPr>
        <w:pStyle w:val="17"/>
        <w:numPr>
          <w:ilvl w:val="1"/>
          <w:numId w:val="10"/>
        </w:numPr>
        <w:jc w:val="both"/>
        <w:rPr>
          <w:rFonts w:ascii="Arial Narrow" w:hAnsi="Arial Narrow" w:cstheme="minorHAnsi"/>
          <w:bCs/>
          <w:sz w:val="20"/>
          <w:szCs w:val="20"/>
        </w:rPr>
      </w:pPr>
      <w:r>
        <w:rPr>
          <w:rFonts w:ascii="Arial Narrow" w:hAnsi="Arial Narrow" w:cstheme="minorHAnsi"/>
          <w:bCs/>
          <w:color w:val="000000"/>
          <w:sz w:val="20"/>
          <w:szCs w:val="20"/>
        </w:rPr>
        <w:t xml:space="preserve">A entrega total dos produtos deverá ser realizada no prazo de 10 dias. A cada dia de atraso multa de 3 % no valor total aprovado na dispensa. </w:t>
      </w:r>
    </w:p>
    <w:p w14:paraId="32616217">
      <w:pPr>
        <w:pStyle w:val="17"/>
        <w:ind w:left="1224"/>
        <w:jc w:val="both"/>
        <w:rPr>
          <w:rFonts w:ascii="Arial Narrow" w:hAnsi="Arial Narrow" w:cstheme="minorHAnsi"/>
          <w:b/>
          <w:sz w:val="20"/>
          <w:szCs w:val="20"/>
        </w:rPr>
      </w:pPr>
    </w:p>
    <w:p w14:paraId="5CFCCA2B">
      <w:pPr>
        <w:pStyle w:val="17"/>
        <w:numPr>
          <w:ilvl w:val="0"/>
          <w:numId w:val="10"/>
        </w:numPr>
        <w:jc w:val="both"/>
        <w:rPr>
          <w:rFonts w:ascii="Arial Narrow" w:hAnsi="Arial Narrow" w:cstheme="minorHAnsi"/>
          <w:b/>
          <w:sz w:val="20"/>
          <w:szCs w:val="20"/>
        </w:rPr>
      </w:pPr>
      <w:r>
        <w:rPr>
          <w:rFonts w:ascii="Arial Narrow" w:hAnsi="Arial Narrow" w:cstheme="minorHAnsi"/>
          <w:b/>
          <w:color w:val="000000"/>
          <w:sz w:val="20"/>
          <w:szCs w:val="20"/>
        </w:rPr>
        <w:t>MODELO DE EXECUÇÃO DO OBJETO, QUE CONSISTE NA DEFINIÇÃO DE COMO O CONTRATO DEVERÁ PRODUZIR OS RESULTADOS PRETENDIDOS DESDE O SEU INÍCIO ATÉ O SEU ENCERRAMENTO</w:t>
      </w:r>
    </w:p>
    <w:p w14:paraId="2CC78106">
      <w:pPr>
        <w:pStyle w:val="17"/>
        <w:numPr>
          <w:ilvl w:val="1"/>
          <w:numId w:val="10"/>
        </w:numPr>
        <w:jc w:val="both"/>
        <w:rPr>
          <w:rFonts w:ascii="Arial Narrow" w:hAnsi="Arial Narrow" w:cstheme="minorHAnsi"/>
          <w:b/>
          <w:sz w:val="20"/>
          <w:szCs w:val="20"/>
        </w:rPr>
      </w:pPr>
      <w:r>
        <w:rPr>
          <w:rFonts w:ascii="Arial Narrow" w:hAnsi="Arial Narrow" w:cstheme="minorHAnsi"/>
          <w:sz w:val="20"/>
          <w:szCs w:val="20"/>
        </w:rPr>
        <w:t>CONDIÇÕES DE EXECUÇÃO</w:t>
      </w:r>
    </w:p>
    <w:p w14:paraId="7CAD9EBD">
      <w:pPr>
        <w:pStyle w:val="17"/>
        <w:numPr>
          <w:ilvl w:val="1"/>
          <w:numId w:val="10"/>
        </w:numPr>
        <w:jc w:val="both"/>
        <w:rPr>
          <w:rFonts w:ascii="Arial Narrow" w:hAnsi="Arial Narrow" w:cstheme="minorHAnsi"/>
          <w:b/>
          <w:sz w:val="20"/>
          <w:szCs w:val="20"/>
        </w:rPr>
      </w:pPr>
      <w:r>
        <w:rPr>
          <w:rFonts w:ascii="Arial Narrow" w:hAnsi="Arial Narrow" w:cstheme="minorHAnsi"/>
          <w:sz w:val="20"/>
          <w:szCs w:val="20"/>
        </w:rPr>
        <w:t xml:space="preserve">A execução do(s) serviços(s) estarão autorizados a partir da Ordem de Serviço, a ser emitido pelo Setor de Compras ou pelo setor requisitante da(o) Prefeitura RIFAINA, com arte enviada. </w:t>
      </w:r>
    </w:p>
    <w:p w14:paraId="2BAFB784">
      <w:pPr>
        <w:pStyle w:val="17"/>
        <w:numPr>
          <w:ilvl w:val="1"/>
          <w:numId w:val="10"/>
        </w:numPr>
        <w:jc w:val="both"/>
        <w:rPr>
          <w:rFonts w:ascii="Arial Narrow" w:hAnsi="Arial Narrow" w:cstheme="minorHAnsi"/>
          <w:b/>
          <w:sz w:val="20"/>
          <w:szCs w:val="20"/>
        </w:rPr>
      </w:pPr>
      <w:r>
        <w:rPr>
          <w:rFonts w:ascii="Arial Narrow" w:hAnsi="Arial Narrow" w:cstheme="minorHAnsi"/>
          <w:sz w:val="20"/>
          <w:szCs w:val="20"/>
        </w:rPr>
        <w:t>Para a execução do objeto a CONTRATADA deverá seguir a seguinte dinâmica: Será informado a data da necessidade do material, o local de entrega e a quantidade de material exigido.</w:t>
      </w:r>
    </w:p>
    <w:p w14:paraId="0F200A5D">
      <w:pPr>
        <w:pStyle w:val="17"/>
        <w:numPr>
          <w:ilvl w:val="1"/>
          <w:numId w:val="10"/>
        </w:numPr>
        <w:jc w:val="both"/>
        <w:rPr>
          <w:rFonts w:ascii="Arial Narrow" w:hAnsi="Arial Narrow" w:cstheme="minorHAnsi"/>
          <w:b/>
          <w:sz w:val="20"/>
          <w:szCs w:val="20"/>
        </w:rPr>
      </w:pPr>
      <w:r>
        <w:rPr>
          <w:rFonts w:ascii="Arial Narrow" w:hAnsi="Arial Narrow" w:cstheme="minorHAnsi"/>
          <w:sz w:val="20"/>
          <w:szCs w:val="20"/>
        </w:rPr>
        <w:t>Para a perfeita execução dos serviços, a Contratada deverá executar toda ordem de serviço emitida, podendo a critério de ambas as partes (contratado e contratante) alterar horário de entrega da entrega desde que não prejudique o setor requerente dos materiais, e / ou ofertar outros serviços dentro do valor pactuado diretamente com a produção do evento do Município. Deverá a contratada executar todas os compromissos assumidos fielmente, a fim de garantir a eficiência e qualidade dos serviços.</w:t>
      </w:r>
    </w:p>
    <w:p w14:paraId="5B3A493B">
      <w:pPr>
        <w:pStyle w:val="17"/>
        <w:numPr>
          <w:ilvl w:val="1"/>
          <w:numId w:val="10"/>
        </w:numPr>
        <w:jc w:val="both"/>
        <w:rPr>
          <w:rFonts w:ascii="Arial Narrow" w:hAnsi="Arial Narrow" w:cstheme="minorHAnsi"/>
          <w:b/>
          <w:sz w:val="20"/>
          <w:szCs w:val="20"/>
        </w:rPr>
      </w:pPr>
      <w:r>
        <w:rPr>
          <w:rFonts w:ascii="Arial Narrow" w:hAnsi="Arial Narrow" w:cstheme="minorHAnsi"/>
          <w:sz w:val="20"/>
          <w:szCs w:val="20"/>
        </w:rPr>
        <w:t>A contratação se dará em observância ao princípio da padronização, em consonância com o disposto no inciso IV do art. 19 da Lei 14.133/2021.</w:t>
      </w:r>
    </w:p>
    <w:p w14:paraId="4C4851AF">
      <w:pPr>
        <w:pStyle w:val="17"/>
        <w:ind w:left="360"/>
        <w:jc w:val="both"/>
        <w:rPr>
          <w:rFonts w:ascii="Arial Narrow" w:hAnsi="Arial Narrow" w:cstheme="minorHAnsi"/>
          <w:b/>
          <w:sz w:val="20"/>
          <w:szCs w:val="20"/>
        </w:rPr>
      </w:pPr>
    </w:p>
    <w:p w14:paraId="0D7288A9">
      <w:pPr>
        <w:pStyle w:val="17"/>
        <w:numPr>
          <w:ilvl w:val="0"/>
          <w:numId w:val="10"/>
        </w:numPr>
        <w:jc w:val="both"/>
        <w:rPr>
          <w:rFonts w:ascii="Arial Narrow" w:hAnsi="Arial Narrow" w:cstheme="minorHAnsi"/>
          <w:b/>
          <w:sz w:val="20"/>
          <w:szCs w:val="20"/>
        </w:rPr>
      </w:pPr>
      <w:r>
        <w:rPr>
          <w:rFonts w:ascii="Arial Narrow" w:hAnsi="Arial Narrow" w:cstheme="minorHAnsi"/>
          <w:b/>
          <w:color w:val="000000"/>
          <w:sz w:val="20"/>
          <w:szCs w:val="20"/>
        </w:rPr>
        <w:t>MODELO DE GESTÃO DO CONTRATO, QUE DESCREVE COMO A EXECUÇÃO DO OBJETO SERÁ ACOMPANHADA E FISCALIZADA PELO ÓRGÃO OU ENTIDADE</w:t>
      </w:r>
    </w:p>
    <w:p w14:paraId="7DF165F3">
      <w:pPr>
        <w:pStyle w:val="17"/>
        <w:numPr>
          <w:ilvl w:val="1"/>
          <w:numId w:val="10"/>
        </w:numPr>
        <w:jc w:val="both"/>
        <w:rPr>
          <w:rFonts w:ascii="Arial Narrow" w:hAnsi="Arial Narrow" w:cstheme="minorHAnsi"/>
          <w:b/>
          <w:sz w:val="20"/>
          <w:szCs w:val="20"/>
        </w:rPr>
      </w:pPr>
      <w:r>
        <w:rPr>
          <w:rFonts w:ascii="Arial Narrow" w:hAnsi="Arial Narrow" w:cstheme="minorHAnsi"/>
          <w:sz w:val="20"/>
          <w:szCs w:val="20"/>
        </w:rPr>
        <w:t>O contrato deverá ser executado fielmente pelas partes, de acordo com as cláusulas avençadas e as normas da Lei nº 14.133, de 2021, e cada parte responderá pelas consequências de sua inexecução total ou parcial.</w:t>
      </w:r>
    </w:p>
    <w:p w14:paraId="30E12213">
      <w:pPr>
        <w:pStyle w:val="17"/>
        <w:numPr>
          <w:ilvl w:val="1"/>
          <w:numId w:val="10"/>
        </w:numPr>
        <w:jc w:val="both"/>
        <w:rPr>
          <w:rFonts w:ascii="Arial Narrow" w:hAnsi="Arial Narrow" w:cstheme="minorHAnsi"/>
          <w:b/>
          <w:sz w:val="20"/>
          <w:szCs w:val="20"/>
        </w:rPr>
      </w:pPr>
      <w:r>
        <w:rPr>
          <w:rFonts w:ascii="Arial Narrow" w:hAnsi="Arial Narrow" w:cstheme="minorHAnsi"/>
          <w:sz w:val="20"/>
          <w:szCs w:val="20"/>
        </w:rPr>
        <w:t>As comunicações entre o Município de Rifaina - SP e a contratada devem ser realizadas por escrito sempre que o ato exigir tal formalidade, admitindo-se o uso de mensagem eletrônica para esse fim.</w:t>
      </w:r>
    </w:p>
    <w:p w14:paraId="47E5040D">
      <w:pPr>
        <w:pStyle w:val="17"/>
        <w:numPr>
          <w:ilvl w:val="1"/>
          <w:numId w:val="10"/>
        </w:numPr>
        <w:jc w:val="both"/>
        <w:rPr>
          <w:rFonts w:ascii="Arial Narrow" w:hAnsi="Arial Narrow" w:cstheme="minorHAnsi"/>
          <w:b/>
          <w:sz w:val="20"/>
          <w:szCs w:val="20"/>
        </w:rPr>
      </w:pPr>
      <w:r>
        <w:rPr>
          <w:rFonts w:ascii="Arial Narrow" w:hAnsi="Arial Narrow" w:cstheme="minorHAnsi"/>
          <w:sz w:val="20"/>
          <w:szCs w:val="20"/>
        </w:rPr>
        <w:t>A responsabilidade pela gestão e fiscalização do contrato caberá à Secretaria de Turismo envolvida no processo servidor(a) ou comissão designados por ato administrativo próprio do Contratante.</w:t>
      </w:r>
    </w:p>
    <w:p w14:paraId="37D935B3">
      <w:pPr>
        <w:pStyle w:val="17"/>
        <w:numPr>
          <w:ilvl w:val="1"/>
          <w:numId w:val="10"/>
        </w:numPr>
        <w:jc w:val="both"/>
        <w:rPr>
          <w:rFonts w:ascii="Arial Narrow" w:hAnsi="Arial Narrow" w:cstheme="minorHAnsi"/>
          <w:b/>
          <w:sz w:val="20"/>
          <w:szCs w:val="20"/>
        </w:rPr>
      </w:pPr>
      <w:r>
        <w:rPr>
          <w:rFonts w:ascii="Arial Narrow" w:hAnsi="Arial Narrow" w:cstheme="minorHAnsi"/>
          <w:sz w:val="20"/>
          <w:szCs w:val="20"/>
        </w:rPr>
        <w:t>A gestão e a fiscalização do contrato serão exercidas pelo Contratante, que realizará a fiscalização, o controle e a avaliação dos serviços, bem como aplicará as penalidades, após o devido processo legal, caso haja descumprimento das obrigações contratadas.</w:t>
      </w:r>
    </w:p>
    <w:p w14:paraId="22EDD8BD">
      <w:pPr>
        <w:pStyle w:val="17"/>
        <w:ind w:left="360"/>
        <w:jc w:val="both"/>
        <w:rPr>
          <w:rFonts w:ascii="Arial Narrow" w:hAnsi="Arial Narrow" w:cstheme="minorHAnsi"/>
          <w:b/>
          <w:sz w:val="20"/>
          <w:szCs w:val="20"/>
        </w:rPr>
      </w:pPr>
    </w:p>
    <w:p w14:paraId="19A093CB">
      <w:pPr>
        <w:pStyle w:val="17"/>
        <w:numPr>
          <w:ilvl w:val="0"/>
          <w:numId w:val="10"/>
        </w:numPr>
        <w:jc w:val="both"/>
        <w:rPr>
          <w:rFonts w:ascii="Arial Narrow" w:hAnsi="Arial Narrow" w:cstheme="minorHAnsi"/>
          <w:b/>
          <w:sz w:val="20"/>
          <w:szCs w:val="20"/>
        </w:rPr>
      </w:pPr>
      <w:r>
        <w:rPr>
          <w:rFonts w:ascii="Arial Narrow" w:hAnsi="Arial Narrow" w:cstheme="minorHAnsi"/>
          <w:b/>
          <w:color w:val="000000"/>
          <w:sz w:val="20"/>
          <w:szCs w:val="20"/>
        </w:rPr>
        <w:t>CRITÉRIOS DE MEDIÇÃO E DE PAGAMENTO</w:t>
      </w:r>
    </w:p>
    <w:p w14:paraId="40529103">
      <w:pPr>
        <w:pStyle w:val="17"/>
        <w:numPr>
          <w:ilvl w:val="1"/>
          <w:numId w:val="10"/>
        </w:numPr>
        <w:jc w:val="both"/>
        <w:rPr>
          <w:rFonts w:ascii="Arial Narrow" w:hAnsi="Arial Narrow" w:cstheme="minorHAnsi"/>
          <w:b/>
          <w:sz w:val="20"/>
          <w:szCs w:val="20"/>
        </w:rPr>
      </w:pPr>
      <w:r>
        <w:rPr>
          <w:rFonts w:ascii="Arial Narrow" w:hAnsi="Arial Narrow" w:cstheme="minorHAnsi"/>
          <w:sz w:val="20"/>
          <w:szCs w:val="20"/>
        </w:rPr>
        <w:t>Será indicada a retenção ou glosa no pagamento, proporcional à irregularidade verificada, sem prejuízo das sanções cabíveis, caso se constate que a Contratada:</w:t>
      </w:r>
    </w:p>
    <w:p w14:paraId="3A91F7C2">
      <w:pPr>
        <w:pStyle w:val="17"/>
        <w:numPr>
          <w:ilvl w:val="2"/>
          <w:numId w:val="10"/>
        </w:numPr>
        <w:jc w:val="both"/>
        <w:rPr>
          <w:rFonts w:ascii="Arial Narrow" w:hAnsi="Arial Narrow" w:cstheme="minorHAnsi"/>
          <w:b/>
          <w:sz w:val="20"/>
          <w:szCs w:val="20"/>
        </w:rPr>
      </w:pPr>
      <w:r>
        <w:rPr>
          <w:rFonts w:ascii="Arial Narrow" w:hAnsi="Arial Narrow" w:cstheme="minorHAnsi"/>
          <w:sz w:val="20"/>
          <w:szCs w:val="20"/>
        </w:rPr>
        <w:t>Não produzir os resultados acordados;</w:t>
      </w:r>
    </w:p>
    <w:p w14:paraId="0CDA94E3">
      <w:pPr>
        <w:pStyle w:val="17"/>
        <w:numPr>
          <w:ilvl w:val="2"/>
          <w:numId w:val="10"/>
        </w:numPr>
        <w:jc w:val="both"/>
        <w:rPr>
          <w:rFonts w:ascii="Arial Narrow" w:hAnsi="Arial Narrow" w:cstheme="minorHAnsi"/>
          <w:b/>
          <w:sz w:val="20"/>
          <w:szCs w:val="20"/>
        </w:rPr>
      </w:pPr>
      <w:r>
        <w:rPr>
          <w:rFonts w:ascii="Arial Narrow" w:hAnsi="Arial Narrow" w:cstheme="minorHAnsi"/>
          <w:sz w:val="20"/>
          <w:szCs w:val="20"/>
        </w:rPr>
        <w:t>Deixar de executar, ou não executar com a qualidade mínima exigida as atividades contratadas; ou;</w:t>
      </w:r>
    </w:p>
    <w:p w14:paraId="388E7FEA">
      <w:pPr>
        <w:pStyle w:val="17"/>
        <w:numPr>
          <w:ilvl w:val="2"/>
          <w:numId w:val="10"/>
        </w:numPr>
        <w:jc w:val="both"/>
        <w:rPr>
          <w:rFonts w:ascii="Arial Narrow" w:hAnsi="Arial Narrow" w:cstheme="minorHAnsi"/>
          <w:b/>
          <w:sz w:val="20"/>
          <w:szCs w:val="20"/>
        </w:rPr>
      </w:pPr>
      <w:r>
        <w:rPr>
          <w:rFonts w:ascii="Arial Narrow" w:hAnsi="Arial Narrow" w:cstheme="minorHAnsi"/>
          <w:sz w:val="20"/>
          <w:szCs w:val="20"/>
        </w:rPr>
        <w:t>Deixar de utilizar materiais exigidos para a execução do contrato, ou utilizá-los com qualidade ou quantidade inferior à demandada.</w:t>
      </w:r>
    </w:p>
    <w:p w14:paraId="4DCDF75E">
      <w:pPr>
        <w:pStyle w:val="17"/>
        <w:ind w:left="720"/>
        <w:jc w:val="both"/>
        <w:rPr>
          <w:rFonts w:ascii="Arial Narrow" w:hAnsi="Arial Narrow" w:cstheme="minorHAnsi"/>
          <w:b/>
          <w:sz w:val="20"/>
          <w:szCs w:val="20"/>
        </w:rPr>
      </w:pPr>
    </w:p>
    <w:p w14:paraId="7197B64D">
      <w:pPr>
        <w:pStyle w:val="17"/>
        <w:numPr>
          <w:ilvl w:val="0"/>
          <w:numId w:val="10"/>
        </w:numPr>
        <w:jc w:val="both"/>
        <w:rPr>
          <w:rFonts w:ascii="Arial Narrow" w:hAnsi="Arial Narrow" w:cstheme="minorHAnsi"/>
          <w:b/>
          <w:sz w:val="20"/>
          <w:szCs w:val="20"/>
        </w:rPr>
      </w:pPr>
      <w:r>
        <w:rPr>
          <w:rFonts w:ascii="Arial Narrow" w:hAnsi="Arial Narrow" w:cstheme="minorHAnsi"/>
          <w:b/>
          <w:color w:val="000000"/>
          <w:sz w:val="20"/>
          <w:szCs w:val="20"/>
        </w:rPr>
        <w:t>FORMA E CRITÉRIOS DE SELEÇÃO DO FORNECEDOR</w:t>
      </w:r>
    </w:p>
    <w:p w14:paraId="64398A0D">
      <w:pPr>
        <w:pStyle w:val="17"/>
        <w:numPr>
          <w:ilvl w:val="1"/>
          <w:numId w:val="10"/>
        </w:numPr>
        <w:jc w:val="both"/>
        <w:rPr>
          <w:rFonts w:ascii="Arial Narrow" w:hAnsi="Arial Narrow" w:cstheme="minorHAnsi"/>
          <w:b/>
          <w:sz w:val="20"/>
          <w:szCs w:val="20"/>
        </w:rPr>
      </w:pPr>
      <w:r>
        <w:rPr>
          <w:rFonts w:ascii="Arial Narrow" w:hAnsi="Arial Narrow" w:cstheme="minorHAnsi"/>
          <w:sz w:val="20"/>
          <w:szCs w:val="20"/>
        </w:rPr>
        <w:t>Forma de seleção:</w:t>
      </w:r>
    </w:p>
    <w:p w14:paraId="0E720C16">
      <w:pPr>
        <w:pStyle w:val="17"/>
        <w:numPr>
          <w:ilvl w:val="2"/>
          <w:numId w:val="10"/>
        </w:numPr>
        <w:jc w:val="both"/>
        <w:rPr>
          <w:rFonts w:ascii="Arial Narrow" w:hAnsi="Arial Narrow" w:cstheme="minorHAnsi"/>
          <w:b/>
          <w:sz w:val="20"/>
          <w:szCs w:val="20"/>
        </w:rPr>
      </w:pPr>
      <w:r>
        <w:rPr>
          <w:rFonts w:ascii="Arial Narrow" w:hAnsi="Arial Narrow" w:cstheme="minorHAnsi"/>
          <w:sz w:val="20"/>
          <w:szCs w:val="20"/>
        </w:rPr>
        <w:t>A contratação será por Dispensa de Licitação.</w:t>
      </w:r>
    </w:p>
    <w:p w14:paraId="48466908">
      <w:pPr>
        <w:pStyle w:val="17"/>
        <w:numPr>
          <w:ilvl w:val="1"/>
          <w:numId w:val="10"/>
        </w:numPr>
        <w:jc w:val="both"/>
        <w:rPr>
          <w:rFonts w:ascii="Arial Narrow" w:hAnsi="Arial Narrow" w:cstheme="minorHAnsi"/>
          <w:b/>
          <w:sz w:val="20"/>
          <w:szCs w:val="20"/>
        </w:rPr>
      </w:pPr>
      <w:r>
        <w:rPr>
          <w:rFonts w:ascii="Arial Narrow" w:hAnsi="Arial Narrow" w:cstheme="minorHAnsi"/>
          <w:sz w:val="20"/>
          <w:szCs w:val="20"/>
        </w:rPr>
        <w:t>Condição prévia ao exame da documentação de habilitação</w:t>
      </w:r>
    </w:p>
    <w:p w14:paraId="503824DB">
      <w:pPr>
        <w:pStyle w:val="17"/>
        <w:numPr>
          <w:ilvl w:val="2"/>
          <w:numId w:val="10"/>
        </w:numPr>
        <w:jc w:val="both"/>
        <w:rPr>
          <w:rFonts w:ascii="Arial Narrow" w:hAnsi="Arial Narrow" w:cstheme="minorHAnsi"/>
          <w:b/>
          <w:sz w:val="20"/>
          <w:szCs w:val="20"/>
        </w:rPr>
      </w:pPr>
      <w:r>
        <w:rPr>
          <w:rFonts w:ascii="Arial Narrow" w:hAnsi="Arial Narrow" w:cstheme="minorHAnsi"/>
          <w:sz w:val="20"/>
          <w:szCs w:val="20"/>
        </w:rPr>
        <w:t>Como condição prévia ao exame da documentação de habilitação do interessado, será verificado o eventual descumprimento das condições de participação, especialmente quanto à existência de sanção que impeça a participação no certame ou a futura contratação, mediante a consulta aos seguintes cadastros:</w:t>
      </w:r>
    </w:p>
    <w:p w14:paraId="14EAD44E">
      <w:pPr>
        <w:pStyle w:val="17"/>
        <w:numPr>
          <w:ilvl w:val="3"/>
          <w:numId w:val="10"/>
        </w:numPr>
        <w:jc w:val="both"/>
        <w:rPr>
          <w:rFonts w:ascii="Arial Narrow" w:hAnsi="Arial Narrow" w:cstheme="minorHAnsi"/>
          <w:b/>
          <w:sz w:val="20"/>
          <w:szCs w:val="20"/>
        </w:rPr>
      </w:pPr>
      <w:r>
        <w:rPr>
          <w:rFonts w:ascii="Arial Narrow" w:hAnsi="Arial Narrow" w:cstheme="minorHAnsi"/>
          <w:sz w:val="20"/>
          <w:szCs w:val="20"/>
        </w:rPr>
        <w:t>Consultar no Portal Nacional de Contratações Públicas (PNCP), o Cadastro Nacional de Empresas Inidôneas e Suspensas (Ceis) e o Cadastro Nacional de Empresas Punidas (Cnep), emitir as certidões negativas de inidoneidade e de impedimento. Nota explicativa: Caso não esteja disponível no PNCP a consulta prevista no item 6.2.1, poderá ser realizada a consulta consolidada de Pessoa Jurídica do TCU, a qual abrange também o cadastro do CNJ, do CEIS, do próprio TCU e o Cadastro Nacional de Empresas Punidas - CNEP do Portal da Transparência (https://certidoesapf.apps.tcu.gov.br/).</w:t>
      </w:r>
    </w:p>
    <w:p w14:paraId="0FDF79A6">
      <w:pPr>
        <w:pStyle w:val="17"/>
        <w:numPr>
          <w:ilvl w:val="3"/>
          <w:numId w:val="10"/>
        </w:numPr>
        <w:jc w:val="both"/>
        <w:rPr>
          <w:rFonts w:ascii="Arial Narrow" w:hAnsi="Arial Narrow" w:cstheme="minorHAnsi"/>
          <w:b/>
          <w:sz w:val="20"/>
          <w:szCs w:val="20"/>
        </w:rPr>
      </w:pPr>
      <w:r>
        <w:rPr>
          <w:rFonts w:ascii="Arial Narrow" w:hAnsi="Arial Narrow" w:cstheme="minorHAnsi"/>
          <w:sz w:val="20"/>
          <w:szCs w:val="20"/>
        </w:rPr>
        <w:t>Constatada a existência de sanção, o interessado não poderá ser contratado.</w:t>
      </w:r>
    </w:p>
    <w:p w14:paraId="0B4A8975">
      <w:pPr>
        <w:pStyle w:val="17"/>
        <w:numPr>
          <w:ilvl w:val="1"/>
          <w:numId w:val="10"/>
        </w:numPr>
        <w:jc w:val="both"/>
        <w:rPr>
          <w:rFonts w:ascii="Arial Narrow" w:hAnsi="Arial Narrow" w:cstheme="minorHAnsi"/>
          <w:b/>
          <w:sz w:val="20"/>
          <w:szCs w:val="20"/>
        </w:rPr>
      </w:pPr>
      <w:r>
        <w:rPr>
          <w:rFonts w:ascii="Arial Narrow" w:hAnsi="Arial Narrow" w:cstheme="minorHAnsi"/>
          <w:sz w:val="20"/>
          <w:szCs w:val="20"/>
        </w:rPr>
        <w:t>Exigências de habilitação</w:t>
      </w:r>
    </w:p>
    <w:p w14:paraId="4588112A">
      <w:pPr>
        <w:pStyle w:val="17"/>
        <w:numPr>
          <w:ilvl w:val="2"/>
          <w:numId w:val="10"/>
        </w:numPr>
        <w:jc w:val="both"/>
        <w:rPr>
          <w:rFonts w:ascii="Arial Narrow" w:hAnsi="Arial Narrow" w:cstheme="minorHAnsi"/>
          <w:b/>
          <w:sz w:val="20"/>
          <w:szCs w:val="20"/>
        </w:rPr>
      </w:pPr>
      <w:r>
        <w:rPr>
          <w:rFonts w:ascii="Arial Narrow" w:hAnsi="Arial Narrow" w:cstheme="minorHAnsi"/>
          <w:sz w:val="20"/>
          <w:szCs w:val="20"/>
        </w:rPr>
        <w:t>Para fins de habilitação, deverá o futuro contratado comprovar os seguintes requisitos:</w:t>
      </w:r>
    </w:p>
    <w:p w14:paraId="100752ED">
      <w:pPr>
        <w:pStyle w:val="17"/>
        <w:numPr>
          <w:ilvl w:val="3"/>
          <w:numId w:val="10"/>
        </w:numPr>
        <w:jc w:val="both"/>
        <w:rPr>
          <w:rFonts w:ascii="Arial Narrow" w:hAnsi="Arial Narrow" w:cstheme="minorHAnsi"/>
          <w:b/>
          <w:sz w:val="20"/>
          <w:szCs w:val="20"/>
        </w:rPr>
      </w:pPr>
      <w:r>
        <w:rPr>
          <w:rFonts w:ascii="Arial Narrow" w:hAnsi="Arial Narrow" w:cstheme="minorHAnsi"/>
          <w:sz w:val="20"/>
          <w:szCs w:val="20"/>
        </w:rPr>
        <w:t>Habilitação jurídica (Os documentos apresentados deverão estar acompanhados de todas as alterações ou da consolidação respectiva)</w:t>
      </w:r>
    </w:p>
    <w:p w14:paraId="0404F956">
      <w:pPr>
        <w:pStyle w:val="17"/>
        <w:numPr>
          <w:ilvl w:val="3"/>
          <w:numId w:val="10"/>
        </w:numPr>
        <w:jc w:val="both"/>
        <w:rPr>
          <w:rFonts w:ascii="Arial Narrow" w:hAnsi="Arial Narrow" w:cstheme="minorHAnsi"/>
          <w:b/>
          <w:sz w:val="20"/>
          <w:szCs w:val="20"/>
        </w:rPr>
      </w:pPr>
      <w:r>
        <w:rPr>
          <w:rFonts w:ascii="Arial Narrow" w:hAnsi="Arial Narrow" w:cstheme="minorHAnsi"/>
          <w:sz w:val="20"/>
          <w:szCs w:val="20"/>
        </w:rPr>
        <w:t>Empresário individual: inscrição no Registro Público de Empresas Mercantis, a cargo da Junta Comercial da respectiva sede;</w:t>
      </w:r>
    </w:p>
    <w:p w14:paraId="4DDE044D">
      <w:pPr>
        <w:pStyle w:val="17"/>
        <w:numPr>
          <w:ilvl w:val="3"/>
          <w:numId w:val="10"/>
        </w:numPr>
        <w:jc w:val="both"/>
        <w:rPr>
          <w:rFonts w:ascii="Arial Narrow" w:hAnsi="Arial Narrow" w:cstheme="minorHAnsi"/>
          <w:b/>
          <w:sz w:val="20"/>
          <w:szCs w:val="20"/>
        </w:rPr>
      </w:pPr>
      <w:r>
        <w:rPr>
          <w:rFonts w:ascii="Arial Narrow" w:hAnsi="Arial Narrow" w:cstheme="minorHAnsi"/>
          <w:sz w:val="20"/>
          <w:szCs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6"/>
          <w:rFonts w:ascii="Arial Narrow" w:hAnsi="Arial Narrow" w:cstheme="minorHAnsi"/>
          <w:sz w:val="20"/>
          <w:szCs w:val="20"/>
        </w:rPr>
        <w:t>https://www.gov.br/empresas-e-negocios/pt-br/empreendedor</w:t>
      </w:r>
      <w:r>
        <w:rPr>
          <w:rStyle w:val="6"/>
          <w:rFonts w:ascii="Arial Narrow" w:hAnsi="Arial Narrow" w:cstheme="minorHAnsi"/>
          <w:sz w:val="20"/>
          <w:szCs w:val="20"/>
        </w:rPr>
        <w:fldChar w:fldCharType="end"/>
      </w:r>
      <w:r>
        <w:rPr>
          <w:rFonts w:ascii="Arial Narrow" w:hAnsi="Arial Narrow" w:cstheme="minorHAnsi"/>
          <w:sz w:val="20"/>
          <w:szCs w:val="20"/>
        </w:rPr>
        <w:t>;</w:t>
      </w:r>
    </w:p>
    <w:p w14:paraId="5957D051">
      <w:pPr>
        <w:pStyle w:val="17"/>
        <w:numPr>
          <w:ilvl w:val="3"/>
          <w:numId w:val="10"/>
        </w:numPr>
        <w:jc w:val="both"/>
        <w:rPr>
          <w:rFonts w:ascii="Arial Narrow" w:hAnsi="Arial Narrow" w:cstheme="minorHAnsi"/>
          <w:b/>
          <w:sz w:val="20"/>
          <w:szCs w:val="20"/>
        </w:rPr>
      </w:pPr>
      <w:r>
        <w:rPr>
          <w:rFonts w:ascii="Arial Narrow" w:hAnsi="Arial Narrow" w:cstheme="minorHAnsi"/>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8DFA52B">
      <w:pPr>
        <w:pStyle w:val="17"/>
        <w:numPr>
          <w:ilvl w:val="3"/>
          <w:numId w:val="10"/>
        </w:numPr>
        <w:jc w:val="both"/>
        <w:rPr>
          <w:rFonts w:ascii="Arial Narrow" w:hAnsi="Arial Narrow" w:cstheme="minorHAnsi"/>
          <w:b/>
          <w:sz w:val="20"/>
          <w:szCs w:val="20"/>
        </w:rPr>
      </w:pPr>
      <w:r>
        <w:rPr>
          <w:rFonts w:ascii="Arial Narrow" w:hAnsi="Arial Narrow"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56D0321E">
      <w:pPr>
        <w:pStyle w:val="17"/>
        <w:numPr>
          <w:ilvl w:val="3"/>
          <w:numId w:val="10"/>
        </w:numPr>
        <w:jc w:val="both"/>
        <w:rPr>
          <w:rFonts w:ascii="Arial Narrow" w:hAnsi="Arial Narrow" w:cstheme="minorHAnsi"/>
          <w:b/>
          <w:sz w:val="20"/>
          <w:szCs w:val="20"/>
        </w:rPr>
      </w:pPr>
      <w:r>
        <w:rPr>
          <w:rFonts w:ascii="Arial Narrow" w:hAnsi="Arial Narrow" w:cstheme="minorHAnsi"/>
          <w:sz w:val="20"/>
          <w:szCs w:val="20"/>
        </w:rPr>
        <w:t>Sociedade simples: inscrição do ato constitutivo no Registro Civil de Pessoas Jurídicas do local de sua sede, acompanhada de documento comprobatório de seus administradores;</w:t>
      </w:r>
    </w:p>
    <w:p w14:paraId="0C1F9E64">
      <w:pPr>
        <w:pStyle w:val="17"/>
        <w:numPr>
          <w:ilvl w:val="3"/>
          <w:numId w:val="10"/>
        </w:numPr>
        <w:jc w:val="both"/>
        <w:rPr>
          <w:rFonts w:ascii="Arial Narrow" w:hAnsi="Arial Narrow" w:cstheme="minorHAnsi"/>
          <w:b/>
          <w:sz w:val="20"/>
          <w:szCs w:val="20"/>
        </w:rPr>
      </w:pPr>
      <w:r>
        <w:rPr>
          <w:rFonts w:ascii="Arial Narrow" w:hAnsi="Arial Narrow" w:cstheme="minorHAnsi"/>
          <w:sz w:val="20"/>
          <w:szCs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40C0E9D">
      <w:pPr>
        <w:pStyle w:val="17"/>
        <w:numPr>
          <w:ilvl w:val="3"/>
          <w:numId w:val="10"/>
        </w:numPr>
        <w:jc w:val="both"/>
        <w:rPr>
          <w:rFonts w:ascii="Arial Narrow" w:hAnsi="Arial Narrow" w:cstheme="minorHAnsi"/>
          <w:b/>
          <w:sz w:val="20"/>
          <w:szCs w:val="20"/>
        </w:rPr>
      </w:pPr>
      <w:r>
        <w:rPr>
          <w:rFonts w:ascii="Arial Narrow" w:hAnsi="Arial Narrow"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4D995DEC">
      <w:pPr>
        <w:pStyle w:val="17"/>
        <w:numPr>
          <w:ilvl w:val="2"/>
          <w:numId w:val="10"/>
        </w:numPr>
        <w:jc w:val="both"/>
        <w:rPr>
          <w:rFonts w:ascii="Arial Narrow" w:hAnsi="Arial Narrow" w:cstheme="minorHAnsi"/>
          <w:b/>
          <w:sz w:val="20"/>
          <w:szCs w:val="20"/>
        </w:rPr>
      </w:pPr>
      <w:r>
        <w:rPr>
          <w:rFonts w:ascii="Arial Narrow" w:hAnsi="Arial Narrow" w:cstheme="minorHAnsi"/>
          <w:sz w:val="20"/>
          <w:szCs w:val="20"/>
        </w:rPr>
        <w:t>Habilitação fiscal, social e trabalhista</w:t>
      </w:r>
    </w:p>
    <w:p w14:paraId="0FB50C1E">
      <w:pPr>
        <w:pStyle w:val="17"/>
        <w:numPr>
          <w:ilvl w:val="3"/>
          <w:numId w:val="10"/>
        </w:numPr>
        <w:jc w:val="both"/>
        <w:rPr>
          <w:rFonts w:ascii="Arial Narrow" w:hAnsi="Arial Narrow" w:cstheme="minorHAnsi"/>
          <w:b/>
          <w:sz w:val="20"/>
          <w:szCs w:val="20"/>
        </w:rPr>
      </w:pPr>
      <w:r>
        <w:rPr>
          <w:rFonts w:ascii="Arial Narrow" w:hAnsi="Arial Narrow" w:cstheme="minorHAnsi"/>
          <w:sz w:val="20"/>
          <w:szCs w:val="20"/>
        </w:rPr>
        <w:t>Prova de inscrição no Cadastro Nacional de Pessoas Jurídicas;</w:t>
      </w:r>
    </w:p>
    <w:p w14:paraId="2F9E8529">
      <w:pPr>
        <w:pStyle w:val="17"/>
        <w:numPr>
          <w:ilvl w:val="3"/>
          <w:numId w:val="10"/>
        </w:numPr>
        <w:jc w:val="both"/>
        <w:rPr>
          <w:rFonts w:ascii="Arial Narrow" w:hAnsi="Arial Narrow" w:cstheme="minorHAnsi"/>
          <w:b/>
          <w:sz w:val="20"/>
          <w:szCs w:val="20"/>
        </w:rPr>
      </w:pPr>
      <w:r>
        <w:rPr>
          <w:rFonts w:ascii="Arial Narrow" w:hAnsi="Arial Narrow"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F673A74">
      <w:pPr>
        <w:pStyle w:val="17"/>
        <w:numPr>
          <w:ilvl w:val="3"/>
          <w:numId w:val="10"/>
        </w:numPr>
        <w:jc w:val="both"/>
        <w:rPr>
          <w:rFonts w:ascii="Arial Narrow" w:hAnsi="Arial Narrow" w:cstheme="minorHAnsi"/>
          <w:b/>
          <w:sz w:val="20"/>
          <w:szCs w:val="20"/>
        </w:rPr>
      </w:pPr>
      <w:r>
        <w:rPr>
          <w:rFonts w:ascii="Arial Narrow" w:hAnsi="Arial Narrow" w:cstheme="minorHAnsi"/>
          <w:sz w:val="20"/>
          <w:szCs w:val="20"/>
        </w:rPr>
        <w:t>Prova de regularidade com o Fundo de Garantia do Tempo de Serviço (FGTS);</w:t>
      </w:r>
    </w:p>
    <w:p w14:paraId="663A55B2">
      <w:pPr>
        <w:pStyle w:val="17"/>
        <w:numPr>
          <w:ilvl w:val="3"/>
          <w:numId w:val="10"/>
        </w:numPr>
        <w:jc w:val="both"/>
        <w:rPr>
          <w:rFonts w:ascii="Arial Narrow" w:hAnsi="Arial Narrow" w:cstheme="minorHAnsi"/>
          <w:b/>
          <w:sz w:val="20"/>
          <w:szCs w:val="20"/>
        </w:rPr>
      </w:pPr>
      <w:r>
        <w:rPr>
          <w:rFonts w:ascii="Arial Narrow" w:hAnsi="Arial Narrow" w:cstheme="minorHAnsi"/>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6F67AAF">
      <w:pPr>
        <w:pStyle w:val="17"/>
        <w:numPr>
          <w:ilvl w:val="3"/>
          <w:numId w:val="10"/>
        </w:numPr>
        <w:jc w:val="both"/>
        <w:rPr>
          <w:rFonts w:ascii="Arial Narrow" w:hAnsi="Arial Narrow" w:cstheme="minorHAnsi"/>
          <w:b/>
          <w:sz w:val="20"/>
          <w:szCs w:val="20"/>
        </w:rPr>
      </w:pPr>
      <w:r>
        <w:rPr>
          <w:rFonts w:ascii="Arial Narrow" w:hAnsi="Arial Narrow" w:cstheme="minorHAnsi"/>
          <w:sz w:val="20"/>
          <w:szCs w:val="20"/>
        </w:rPr>
        <w:t>Prova de inscrição no cadastro de contribuintes [Estadual/Distrital] ou [Municipal/Distrital] relativo ao domicílio ou sede do fornecedor, pertinente ao seu ramo de atividade e compatível com o objeto contratual;</w:t>
      </w:r>
    </w:p>
    <w:p w14:paraId="18CD706E">
      <w:pPr>
        <w:pStyle w:val="17"/>
        <w:numPr>
          <w:ilvl w:val="3"/>
          <w:numId w:val="10"/>
        </w:numPr>
        <w:jc w:val="both"/>
        <w:rPr>
          <w:rFonts w:ascii="Arial Narrow" w:hAnsi="Arial Narrow" w:cstheme="minorHAnsi"/>
          <w:b/>
          <w:sz w:val="20"/>
          <w:szCs w:val="20"/>
        </w:rPr>
      </w:pPr>
      <w:r>
        <w:rPr>
          <w:rFonts w:ascii="Arial Narrow" w:hAnsi="Arial Narrow" w:cstheme="minorHAnsi"/>
          <w:sz w:val="20"/>
          <w:szCs w:val="20"/>
        </w:rPr>
        <w:t>Prova de regularidade com a Fazenda [Estadual/Distrital] ou [Municipal/Distrital] do domicílio ou sede do fornecedor, relativa à atividade em cujo exercício contrata ou concorre;</w:t>
      </w:r>
    </w:p>
    <w:p w14:paraId="1C5EF22C">
      <w:pPr>
        <w:pStyle w:val="17"/>
        <w:numPr>
          <w:ilvl w:val="3"/>
          <w:numId w:val="10"/>
        </w:numPr>
        <w:jc w:val="both"/>
        <w:rPr>
          <w:rFonts w:ascii="Arial Narrow" w:hAnsi="Arial Narrow" w:cstheme="minorHAnsi"/>
          <w:b/>
          <w:sz w:val="20"/>
          <w:szCs w:val="20"/>
        </w:rPr>
      </w:pPr>
      <w:r>
        <w:rPr>
          <w:rFonts w:ascii="Arial Narrow" w:hAnsi="Arial Narrow" w:cstheme="minorHAnsi"/>
          <w:sz w:val="20"/>
          <w:szCs w:val="20"/>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017D3D08">
      <w:pPr>
        <w:pStyle w:val="17"/>
        <w:numPr>
          <w:ilvl w:val="3"/>
          <w:numId w:val="10"/>
        </w:numPr>
        <w:jc w:val="both"/>
        <w:rPr>
          <w:rFonts w:ascii="Arial Narrow" w:hAnsi="Arial Narrow" w:cstheme="minorHAnsi"/>
          <w:b/>
          <w:sz w:val="20"/>
          <w:szCs w:val="20"/>
        </w:rPr>
      </w:pPr>
      <w:r>
        <w:rPr>
          <w:rFonts w:ascii="Arial Narrow" w:hAnsi="Arial Narrow" w:cstheme="minorHAnsi"/>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62ACA11">
      <w:pPr>
        <w:pStyle w:val="17"/>
        <w:numPr>
          <w:ilvl w:val="1"/>
          <w:numId w:val="10"/>
        </w:numPr>
        <w:jc w:val="both"/>
        <w:rPr>
          <w:rFonts w:ascii="Arial Narrow" w:hAnsi="Arial Narrow" w:cstheme="minorHAnsi"/>
          <w:bCs/>
          <w:sz w:val="20"/>
          <w:szCs w:val="20"/>
        </w:rPr>
      </w:pPr>
      <w:r>
        <w:rPr>
          <w:rFonts w:ascii="Arial Narrow" w:hAnsi="Arial Narrow" w:cstheme="minorHAnsi"/>
          <w:bCs/>
          <w:sz w:val="20"/>
          <w:szCs w:val="20"/>
        </w:rPr>
        <w:t>Será desclassificada a proposta que:</w:t>
      </w:r>
    </w:p>
    <w:p w14:paraId="6296DF64">
      <w:pPr>
        <w:pStyle w:val="17"/>
        <w:numPr>
          <w:ilvl w:val="2"/>
          <w:numId w:val="10"/>
        </w:numPr>
        <w:jc w:val="both"/>
        <w:rPr>
          <w:rFonts w:ascii="Arial Narrow" w:hAnsi="Arial Narrow" w:cstheme="minorHAnsi"/>
          <w:bCs/>
          <w:sz w:val="20"/>
          <w:szCs w:val="20"/>
        </w:rPr>
      </w:pPr>
      <w:r>
        <w:rPr>
          <w:rFonts w:ascii="Arial Narrow" w:hAnsi="Arial Narrow" w:cstheme="minorHAnsi"/>
          <w:bCs/>
          <w:sz w:val="20"/>
          <w:szCs w:val="20"/>
        </w:rPr>
        <w:t>Contenha vício insanável ou ilegalidade;</w:t>
      </w:r>
    </w:p>
    <w:p w14:paraId="5104EAD9">
      <w:pPr>
        <w:pStyle w:val="17"/>
        <w:numPr>
          <w:ilvl w:val="2"/>
          <w:numId w:val="10"/>
        </w:numPr>
        <w:jc w:val="both"/>
        <w:rPr>
          <w:rFonts w:ascii="Arial Narrow" w:hAnsi="Arial Narrow" w:cstheme="minorHAnsi"/>
          <w:bCs/>
          <w:sz w:val="20"/>
          <w:szCs w:val="20"/>
        </w:rPr>
      </w:pPr>
      <w:r>
        <w:rPr>
          <w:rFonts w:ascii="Arial Narrow" w:hAnsi="Arial Narrow" w:cstheme="minorHAnsi"/>
          <w:bCs/>
          <w:sz w:val="20"/>
          <w:szCs w:val="20"/>
        </w:rPr>
        <w:t>Não obedeça às especificações contidas em edital;</w:t>
      </w:r>
    </w:p>
    <w:p w14:paraId="44B279C6">
      <w:pPr>
        <w:pStyle w:val="17"/>
        <w:numPr>
          <w:ilvl w:val="2"/>
          <w:numId w:val="10"/>
        </w:numPr>
        <w:jc w:val="both"/>
        <w:rPr>
          <w:rFonts w:ascii="Arial Narrow" w:hAnsi="Arial Narrow" w:cstheme="minorHAnsi"/>
          <w:bCs/>
          <w:sz w:val="20"/>
          <w:szCs w:val="20"/>
        </w:rPr>
      </w:pPr>
      <w:r>
        <w:rPr>
          <w:rFonts w:ascii="Arial Narrow" w:hAnsi="Arial Narrow" w:cstheme="minorHAnsi"/>
          <w:bCs/>
          <w:sz w:val="20"/>
          <w:szCs w:val="20"/>
        </w:rPr>
        <w:t>Não tiver sua exequibilidade demonstrada, quando exigido pela Administração;</w:t>
      </w:r>
    </w:p>
    <w:p w14:paraId="0DF66CD6">
      <w:pPr>
        <w:pStyle w:val="17"/>
        <w:numPr>
          <w:ilvl w:val="2"/>
          <w:numId w:val="10"/>
        </w:numPr>
        <w:jc w:val="both"/>
        <w:rPr>
          <w:rFonts w:ascii="Arial Narrow" w:hAnsi="Arial Narrow" w:cstheme="minorHAnsi"/>
          <w:bCs/>
          <w:sz w:val="20"/>
          <w:szCs w:val="20"/>
        </w:rPr>
      </w:pPr>
      <w:r>
        <w:rPr>
          <w:rFonts w:ascii="Arial Narrow" w:hAnsi="Arial Narrow" w:cstheme="minorHAnsi"/>
          <w:bCs/>
          <w:sz w:val="20"/>
          <w:szCs w:val="20"/>
        </w:rPr>
        <w:t>Apresentar desconformidade com quaisquer outras exigências do edital, desde que insanável;</w:t>
      </w:r>
    </w:p>
    <w:p w14:paraId="41BA014B">
      <w:pPr>
        <w:pStyle w:val="17"/>
        <w:numPr>
          <w:ilvl w:val="2"/>
          <w:numId w:val="10"/>
        </w:numPr>
        <w:jc w:val="both"/>
        <w:rPr>
          <w:rFonts w:ascii="Arial Narrow" w:hAnsi="Arial Narrow" w:cstheme="minorHAnsi"/>
          <w:bCs/>
          <w:sz w:val="20"/>
          <w:szCs w:val="20"/>
        </w:rPr>
      </w:pPr>
      <w:r>
        <w:rPr>
          <w:rFonts w:ascii="Arial Narrow" w:hAnsi="Arial Narrow" w:cstheme="minorHAnsi"/>
          <w:bCs/>
          <w:sz w:val="20"/>
          <w:szCs w:val="20"/>
        </w:rPr>
        <w:t>Apresentar preço final superior ao orçamento estimado ou que apresentar preço manifestamente inexequível;</w:t>
      </w:r>
    </w:p>
    <w:p w14:paraId="17D072E4">
      <w:pPr>
        <w:pStyle w:val="17"/>
        <w:numPr>
          <w:ilvl w:val="2"/>
          <w:numId w:val="10"/>
        </w:numPr>
        <w:jc w:val="both"/>
        <w:rPr>
          <w:rFonts w:ascii="Arial Narrow" w:hAnsi="Arial Narrow" w:cstheme="minorHAnsi"/>
          <w:bCs/>
          <w:sz w:val="20"/>
          <w:szCs w:val="20"/>
        </w:rPr>
      </w:pPr>
      <w:r>
        <w:rPr>
          <w:rFonts w:ascii="Arial Narrow" w:hAnsi="Arial Narrow" w:cstheme="minorHAnsi"/>
          <w:bCs/>
          <w:sz w:val="20"/>
          <w:szCs w:val="20"/>
        </w:rPr>
        <w:t>Considera-se inexequível a proposta de preços ou menor lance que, comprovadamente, for insuficiente para a cobertura dos custos da contratação, apresente preços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p>
    <w:p w14:paraId="32D443BC">
      <w:pPr>
        <w:pStyle w:val="17"/>
        <w:numPr>
          <w:ilvl w:val="2"/>
          <w:numId w:val="10"/>
        </w:numPr>
        <w:jc w:val="both"/>
        <w:rPr>
          <w:rFonts w:ascii="Arial Narrow" w:hAnsi="Arial Narrow" w:cstheme="minorHAnsi"/>
          <w:bCs/>
          <w:sz w:val="20"/>
          <w:szCs w:val="20"/>
        </w:rPr>
      </w:pPr>
      <w:r>
        <w:rPr>
          <w:rFonts w:ascii="Arial Narrow" w:hAnsi="Arial Narrow" w:cstheme="minorHAnsi"/>
          <w:bCs/>
          <w:sz w:val="20"/>
          <w:szCs w:val="20"/>
        </w:rPr>
        <w:t>Se a proposta ou lance vencedor for desclassificado, o Pregoeiro examinará a proposta ou lance subsequente, e, assim sucessivamente, na ordem de classificação.</w:t>
      </w:r>
    </w:p>
    <w:p w14:paraId="33CD1D10">
      <w:pPr>
        <w:pStyle w:val="17"/>
        <w:ind w:left="360" w:firstLine="48"/>
        <w:jc w:val="both"/>
        <w:rPr>
          <w:rFonts w:ascii="Arial Narrow" w:hAnsi="Arial Narrow" w:cstheme="minorHAnsi"/>
          <w:b/>
          <w:sz w:val="20"/>
          <w:szCs w:val="20"/>
        </w:rPr>
      </w:pPr>
    </w:p>
    <w:p w14:paraId="4AA21B77">
      <w:pPr>
        <w:pStyle w:val="17"/>
        <w:numPr>
          <w:ilvl w:val="0"/>
          <w:numId w:val="10"/>
        </w:numPr>
        <w:jc w:val="both"/>
        <w:rPr>
          <w:rFonts w:ascii="Arial Narrow" w:hAnsi="Arial Narrow" w:cstheme="minorHAnsi"/>
          <w:b/>
          <w:sz w:val="20"/>
          <w:szCs w:val="20"/>
        </w:rPr>
      </w:pPr>
      <w:r>
        <w:rPr>
          <w:rFonts w:ascii="Arial Narrow" w:hAnsi="Arial Narrow" w:cstheme="minorHAnsi"/>
          <w:b/>
          <w:color w:val="000000"/>
          <w:sz w:val="20"/>
          <w:szCs w:val="2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480492AD">
      <w:pPr>
        <w:pStyle w:val="13"/>
        <w:numPr>
          <w:ilvl w:val="1"/>
          <w:numId w:val="10"/>
        </w:numPr>
        <w:jc w:val="both"/>
        <w:rPr>
          <w:rFonts w:ascii="Arial Narrow" w:hAnsi="Arial Narrow" w:eastAsia="Calibri" w:cstheme="minorHAnsi"/>
          <w:bCs/>
          <w:sz w:val="20"/>
          <w:szCs w:val="20"/>
        </w:rPr>
      </w:pPr>
      <w:r>
        <w:rPr>
          <w:rFonts w:ascii="Arial Narrow" w:hAnsi="Arial Narrow" w:eastAsia="Calibri" w:cstheme="minorHAnsi"/>
          <w:bCs/>
          <w:sz w:val="20"/>
          <w:szCs w:val="20"/>
        </w:rPr>
        <w:t>O valor apresentado para esta DISPENSA DE LICITAÇÃO é estimado em R$ 33.125,00 (trinta mil cento e vinte e cinco reais).</w:t>
      </w:r>
    </w:p>
    <w:p w14:paraId="118092F1">
      <w:pPr>
        <w:pStyle w:val="13"/>
        <w:numPr>
          <w:ilvl w:val="1"/>
          <w:numId w:val="10"/>
        </w:numPr>
        <w:jc w:val="both"/>
        <w:rPr>
          <w:rFonts w:ascii="Arial Narrow" w:hAnsi="Arial Narrow" w:eastAsia="Calibri" w:cstheme="minorHAnsi"/>
          <w:bCs/>
          <w:sz w:val="20"/>
          <w:szCs w:val="20"/>
        </w:rPr>
      </w:pPr>
      <w:r>
        <w:rPr>
          <w:rFonts w:ascii="Arial Narrow" w:hAnsi="Arial Narrow" w:eastAsia="Calibri" w:cstheme="minorHAnsi"/>
          <w:bCs/>
          <w:sz w:val="20"/>
          <w:szCs w:val="20"/>
        </w:rPr>
        <w:t>Planilha de material requisitado, unidade de medida, quantitativo, descritivo e cálculo do quantitativo.</w:t>
      </w:r>
    </w:p>
    <w:p w14:paraId="351A939F">
      <w:pPr>
        <w:pStyle w:val="17"/>
        <w:jc w:val="both"/>
        <w:rPr>
          <w:rFonts w:ascii="Arial Narrow" w:hAnsi="Arial Narrow" w:cstheme="minorHAnsi"/>
          <w:b/>
          <w:sz w:val="20"/>
          <w:szCs w:val="20"/>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935"/>
        <w:gridCol w:w="1305"/>
        <w:gridCol w:w="4500"/>
        <w:gridCol w:w="1369"/>
        <w:gridCol w:w="1474"/>
      </w:tblGrid>
      <w:tr w14:paraId="327A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9" w:type="pct"/>
            <w:vAlign w:val="center"/>
          </w:tcPr>
          <w:p w14:paraId="0EC36577">
            <w:pPr>
              <w:pStyle w:val="17"/>
              <w:jc w:val="center"/>
              <w:rPr>
                <w:rFonts w:ascii="Arial Narrow" w:hAnsi="Arial Narrow" w:cstheme="minorHAnsi"/>
                <w:b/>
                <w:bCs/>
                <w:sz w:val="18"/>
                <w:szCs w:val="18"/>
              </w:rPr>
            </w:pPr>
            <w:r>
              <w:rPr>
                <w:rFonts w:ascii="Arial Narrow" w:hAnsi="Arial Narrow" w:cstheme="minorHAnsi"/>
                <w:b/>
                <w:bCs/>
                <w:sz w:val="18"/>
                <w:szCs w:val="18"/>
              </w:rPr>
              <w:t>ITEM</w:t>
            </w:r>
          </w:p>
        </w:tc>
        <w:tc>
          <w:tcPr>
            <w:tcW w:w="448" w:type="pct"/>
            <w:vAlign w:val="center"/>
          </w:tcPr>
          <w:p w14:paraId="79183AD4">
            <w:pPr>
              <w:pStyle w:val="17"/>
              <w:jc w:val="center"/>
              <w:rPr>
                <w:rFonts w:ascii="Arial Narrow" w:hAnsi="Arial Narrow" w:cstheme="minorHAnsi"/>
                <w:b/>
                <w:bCs/>
                <w:sz w:val="18"/>
                <w:szCs w:val="18"/>
              </w:rPr>
            </w:pPr>
            <w:r>
              <w:rPr>
                <w:rFonts w:ascii="Arial Narrow" w:hAnsi="Arial Narrow" w:cstheme="minorHAnsi"/>
                <w:b/>
                <w:bCs/>
                <w:sz w:val="18"/>
                <w:szCs w:val="18"/>
              </w:rPr>
              <w:t>UND</w:t>
            </w:r>
          </w:p>
        </w:tc>
        <w:tc>
          <w:tcPr>
            <w:tcW w:w="625" w:type="pct"/>
            <w:vAlign w:val="center"/>
          </w:tcPr>
          <w:p w14:paraId="3195C47D">
            <w:pPr>
              <w:pStyle w:val="17"/>
              <w:jc w:val="center"/>
              <w:rPr>
                <w:rFonts w:ascii="Arial Narrow" w:hAnsi="Arial Narrow" w:cstheme="minorHAnsi"/>
                <w:b/>
                <w:bCs/>
                <w:sz w:val="18"/>
                <w:szCs w:val="18"/>
              </w:rPr>
            </w:pPr>
            <w:r>
              <w:rPr>
                <w:rFonts w:ascii="Arial Narrow" w:hAnsi="Arial Narrow" w:cstheme="minorHAnsi"/>
                <w:b/>
                <w:bCs/>
                <w:sz w:val="18"/>
                <w:szCs w:val="18"/>
              </w:rPr>
              <w:t>QUANTIDADE</w:t>
            </w:r>
          </w:p>
        </w:tc>
        <w:tc>
          <w:tcPr>
            <w:tcW w:w="2156" w:type="pct"/>
            <w:vAlign w:val="center"/>
          </w:tcPr>
          <w:p w14:paraId="599FB16C">
            <w:pPr>
              <w:pStyle w:val="17"/>
              <w:jc w:val="center"/>
              <w:rPr>
                <w:rFonts w:ascii="Arial Narrow" w:hAnsi="Arial Narrow" w:cstheme="minorHAnsi"/>
                <w:b/>
                <w:bCs/>
                <w:sz w:val="18"/>
                <w:szCs w:val="18"/>
              </w:rPr>
            </w:pPr>
            <w:r>
              <w:rPr>
                <w:rFonts w:ascii="Arial Narrow" w:hAnsi="Arial Narrow" w:cstheme="minorHAnsi"/>
                <w:b/>
                <w:bCs/>
                <w:sz w:val="18"/>
                <w:szCs w:val="18"/>
              </w:rPr>
              <w:t>DESCRIÇÃO</w:t>
            </w:r>
          </w:p>
        </w:tc>
        <w:tc>
          <w:tcPr>
            <w:tcW w:w="656" w:type="pct"/>
            <w:vAlign w:val="center"/>
          </w:tcPr>
          <w:p w14:paraId="5E66570C">
            <w:pPr>
              <w:pStyle w:val="17"/>
              <w:jc w:val="center"/>
              <w:rPr>
                <w:rFonts w:ascii="Arial Narrow" w:hAnsi="Arial Narrow" w:cstheme="minorHAnsi"/>
                <w:b/>
                <w:bCs/>
                <w:sz w:val="18"/>
                <w:szCs w:val="18"/>
              </w:rPr>
            </w:pPr>
            <w:r>
              <w:rPr>
                <w:rFonts w:ascii="Arial Narrow" w:hAnsi="Arial Narrow" w:cstheme="minorHAnsi"/>
                <w:b/>
                <w:bCs/>
                <w:sz w:val="18"/>
                <w:szCs w:val="18"/>
              </w:rPr>
              <w:t>VALOR UNT.</w:t>
            </w:r>
          </w:p>
        </w:tc>
        <w:tc>
          <w:tcPr>
            <w:tcW w:w="706" w:type="pct"/>
            <w:vAlign w:val="center"/>
          </w:tcPr>
          <w:p w14:paraId="172646E5">
            <w:pPr>
              <w:pStyle w:val="17"/>
              <w:jc w:val="center"/>
              <w:rPr>
                <w:rFonts w:ascii="Arial Narrow" w:hAnsi="Arial Narrow" w:cstheme="minorHAnsi"/>
                <w:b/>
                <w:bCs/>
                <w:sz w:val="18"/>
                <w:szCs w:val="18"/>
              </w:rPr>
            </w:pPr>
            <w:r>
              <w:rPr>
                <w:rFonts w:ascii="Arial Narrow" w:hAnsi="Arial Narrow" w:cstheme="minorHAnsi"/>
                <w:b/>
                <w:bCs/>
                <w:sz w:val="18"/>
                <w:szCs w:val="18"/>
              </w:rPr>
              <w:t>VALOR TOTAL</w:t>
            </w:r>
          </w:p>
        </w:tc>
      </w:tr>
      <w:tr w14:paraId="576C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14:paraId="21F4D49C">
            <w:pPr>
              <w:pStyle w:val="17"/>
              <w:jc w:val="center"/>
              <w:rPr>
                <w:rFonts w:ascii="Arial Narrow" w:hAnsi="Arial Narrow" w:cstheme="minorHAnsi"/>
                <w:sz w:val="18"/>
                <w:szCs w:val="18"/>
              </w:rPr>
            </w:pPr>
            <w:r>
              <w:rPr>
                <w:rFonts w:ascii="Arial Narrow" w:hAnsi="Arial Narrow" w:cstheme="minorHAnsi"/>
                <w:sz w:val="18"/>
                <w:szCs w:val="18"/>
              </w:rPr>
              <w:t>01</w:t>
            </w:r>
          </w:p>
        </w:tc>
        <w:tc>
          <w:tcPr>
            <w:tcW w:w="448" w:type="pct"/>
            <w:vAlign w:val="center"/>
          </w:tcPr>
          <w:p w14:paraId="488D2902">
            <w:pPr>
              <w:pStyle w:val="17"/>
              <w:jc w:val="center"/>
              <w:rPr>
                <w:rFonts w:ascii="Arial Narrow" w:hAnsi="Arial Narrow" w:cstheme="minorHAnsi"/>
                <w:sz w:val="18"/>
                <w:szCs w:val="18"/>
              </w:rPr>
            </w:pPr>
            <w:r>
              <w:rPr>
                <w:rFonts w:ascii="Arial Narrow" w:hAnsi="Arial Narrow" w:cstheme="minorHAnsi"/>
                <w:sz w:val="18"/>
                <w:szCs w:val="18"/>
              </w:rPr>
              <w:t>KIT</w:t>
            </w:r>
          </w:p>
        </w:tc>
        <w:tc>
          <w:tcPr>
            <w:tcW w:w="625" w:type="pct"/>
            <w:vAlign w:val="center"/>
          </w:tcPr>
          <w:p w14:paraId="6A6AFE60">
            <w:pPr>
              <w:pStyle w:val="17"/>
              <w:jc w:val="center"/>
              <w:rPr>
                <w:rFonts w:ascii="Arial Narrow" w:hAnsi="Arial Narrow" w:cstheme="minorHAnsi"/>
                <w:sz w:val="18"/>
                <w:szCs w:val="18"/>
              </w:rPr>
            </w:pPr>
            <w:r>
              <w:rPr>
                <w:rFonts w:ascii="Arial Narrow" w:hAnsi="Arial Narrow" w:cstheme="minorHAnsi"/>
                <w:sz w:val="18"/>
                <w:szCs w:val="18"/>
              </w:rPr>
              <w:t>100</w:t>
            </w:r>
          </w:p>
        </w:tc>
        <w:tc>
          <w:tcPr>
            <w:tcW w:w="2156" w:type="pct"/>
          </w:tcPr>
          <w:p w14:paraId="25ADA21C">
            <w:pPr>
              <w:pStyle w:val="17"/>
              <w:ind w:left="-102"/>
              <w:jc w:val="both"/>
              <w:rPr>
                <w:rFonts w:ascii="Arial Narrow" w:hAnsi="Arial Narrow" w:cstheme="minorHAnsi"/>
                <w:sz w:val="18"/>
                <w:szCs w:val="18"/>
              </w:rPr>
            </w:pPr>
            <w:r>
              <w:rPr>
                <w:rFonts w:ascii="Arial Narrow" w:hAnsi="Arial Narrow" w:cstheme="minorHAnsi"/>
                <w:sz w:val="18"/>
                <w:szCs w:val="18"/>
              </w:rPr>
              <w:t>KIT MESA COM 04 CADEIRAS PLASTICO PRETA - Certificação INMETRO: Cadeiras aprovadas que suportam até 182 kg. - Material Resistente: Produzido em polipropileno durável, imune a impactos, umidade e raios UV. - Design Moderno: Estilo sofisticado que se adapta a qualquer espaço. - Fácil Limpeza, Superfície lisa e resistente a manchas. - Uso Versátil.</w:t>
            </w:r>
          </w:p>
        </w:tc>
        <w:tc>
          <w:tcPr>
            <w:tcW w:w="656" w:type="pct"/>
            <w:vAlign w:val="center"/>
          </w:tcPr>
          <w:p w14:paraId="1130E1F8">
            <w:pPr>
              <w:pStyle w:val="17"/>
              <w:jc w:val="center"/>
              <w:rPr>
                <w:rFonts w:ascii="Arial Narrow" w:hAnsi="Arial Narrow" w:cstheme="minorHAnsi"/>
                <w:sz w:val="18"/>
                <w:szCs w:val="18"/>
              </w:rPr>
            </w:pPr>
            <w:r>
              <w:rPr>
                <w:rFonts w:ascii="Arial Narrow" w:hAnsi="Arial Narrow" w:cstheme="minorHAnsi"/>
                <w:sz w:val="18"/>
                <w:szCs w:val="18"/>
              </w:rPr>
              <w:t>R$ 331,25</w:t>
            </w:r>
          </w:p>
        </w:tc>
        <w:tc>
          <w:tcPr>
            <w:tcW w:w="706" w:type="pct"/>
            <w:vAlign w:val="center"/>
          </w:tcPr>
          <w:p w14:paraId="1B5999BF">
            <w:pPr>
              <w:pStyle w:val="17"/>
              <w:jc w:val="center"/>
              <w:rPr>
                <w:rFonts w:ascii="Arial Narrow" w:hAnsi="Arial Narrow" w:cstheme="minorHAnsi"/>
                <w:sz w:val="18"/>
                <w:szCs w:val="18"/>
              </w:rPr>
            </w:pPr>
            <w:r>
              <w:rPr>
                <w:rFonts w:ascii="Arial Narrow" w:hAnsi="Arial Narrow" w:cstheme="minorHAnsi"/>
                <w:sz w:val="18"/>
                <w:szCs w:val="18"/>
              </w:rPr>
              <w:t>R$ 33.125,00</w:t>
            </w:r>
          </w:p>
        </w:tc>
      </w:tr>
    </w:tbl>
    <w:p w14:paraId="1E50DE77">
      <w:pPr>
        <w:pStyle w:val="17"/>
        <w:ind w:left="792"/>
        <w:jc w:val="both"/>
        <w:rPr>
          <w:rFonts w:ascii="Arial Narrow" w:hAnsi="Arial Narrow" w:cstheme="minorHAnsi"/>
          <w:sz w:val="20"/>
          <w:szCs w:val="20"/>
          <w:lang w:val="pt-PT"/>
        </w:rPr>
      </w:pPr>
    </w:p>
    <w:p w14:paraId="5336848D">
      <w:pPr>
        <w:pStyle w:val="17"/>
        <w:numPr>
          <w:ilvl w:val="1"/>
          <w:numId w:val="10"/>
        </w:numPr>
        <w:jc w:val="both"/>
        <w:rPr>
          <w:rFonts w:ascii="Arial Narrow" w:hAnsi="Arial Narrow" w:cstheme="minorHAnsi"/>
          <w:sz w:val="20"/>
          <w:szCs w:val="20"/>
          <w:lang w:val="pt-PT"/>
        </w:rPr>
      </w:pPr>
      <w:r>
        <w:rPr>
          <w:rFonts w:ascii="Arial Narrow" w:hAnsi="Arial Narrow" w:cstheme="minorHAnsi"/>
          <w:sz w:val="20"/>
          <w:szCs w:val="20"/>
        </w:rPr>
        <w:t>O dimensionamento do quantitativo foi obtido com base na quantidade de equipamentos em uso atualmente, os eventos realizados no espaço e seu uso órgãos da prefeitura de Rifaina, bem como pelos munícipes.</w:t>
      </w:r>
    </w:p>
    <w:p w14:paraId="334617BF">
      <w:pPr>
        <w:pStyle w:val="17"/>
        <w:numPr>
          <w:ilvl w:val="1"/>
          <w:numId w:val="10"/>
        </w:numPr>
        <w:jc w:val="both"/>
        <w:rPr>
          <w:rFonts w:ascii="Arial Narrow" w:hAnsi="Arial Narrow" w:cstheme="minorHAnsi"/>
          <w:sz w:val="20"/>
          <w:szCs w:val="20"/>
          <w:lang w:val="pt-PT"/>
        </w:rPr>
      </w:pPr>
      <w:r>
        <w:rPr>
          <w:rFonts w:ascii="Arial Narrow" w:hAnsi="Arial Narrow" w:cstheme="minorHAnsi"/>
          <w:sz w:val="20"/>
          <w:szCs w:val="20"/>
        </w:rPr>
        <w:t>Documentos de suporte em anexo, cotação dentro do Banco de Preços.</w:t>
      </w:r>
    </w:p>
    <w:p w14:paraId="46D29846">
      <w:pPr>
        <w:pStyle w:val="17"/>
        <w:jc w:val="both"/>
        <w:rPr>
          <w:rFonts w:ascii="Arial Narrow" w:hAnsi="Arial Narrow" w:cstheme="minorHAnsi"/>
          <w:b/>
          <w:bCs/>
          <w:sz w:val="20"/>
          <w:szCs w:val="20"/>
        </w:rPr>
      </w:pPr>
    </w:p>
    <w:p w14:paraId="1828944B">
      <w:pPr>
        <w:pStyle w:val="13"/>
        <w:numPr>
          <w:ilvl w:val="0"/>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cstheme="minorHAnsi"/>
          <w:b/>
          <w:color w:val="000000"/>
          <w:sz w:val="20"/>
          <w:szCs w:val="20"/>
        </w:rPr>
        <w:t>ADEQUAÇÃO ORÇAMENTÁRIA</w:t>
      </w:r>
    </w:p>
    <w:p w14:paraId="67CDB312">
      <w:pPr>
        <w:pStyle w:val="13"/>
        <w:numPr>
          <w:ilvl w:val="1"/>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eastAsia="Calibri" w:cstheme="minorHAnsi"/>
          <w:sz w:val="20"/>
          <w:szCs w:val="20"/>
        </w:rPr>
        <w:t>As despesas decorrentes da presente contratação correrão à conta de recursos específicos consignados no Orçamento do(a) Município de Rifaina – SP.</w:t>
      </w:r>
    </w:p>
    <w:p w14:paraId="595BB1B9">
      <w:pPr>
        <w:pStyle w:val="13"/>
        <w:numPr>
          <w:ilvl w:val="2"/>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eastAsia="Calibri" w:cstheme="minorHAnsi"/>
          <w:sz w:val="20"/>
          <w:szCs w:val="20"/>
        </w:rPr>
        <w:t xml:space="preserve"> A contratação será atendida pelas seguintes dotações:</w:t>
      </w:r>
    </w:p>
    <w:p w14:paraId="2DBDED89">
      <w:pPr>
        <w:pStyle w:val="13"/>
        <w:numPr>
          <w:ilvl w:val="3"/>
          <w:numId w:val="10"/>
        </w:numPr>
        <w:pBdr>
          <w:top w:val="none" w:color="auto" w:sz="0" w:space="0"/>
          <w:left w:val="none" w:color="auto" w:sz="0" w:space="0"/>
          <w:bottom w:val="none" w:color="auto" w:sz="0" w:space="0"/>
          <w:right w:val="none" w:color="auto" w:sz="0" w:space="0"/>
          <w:between w:val="none" w:color="auto" w:sz="0" w:space="0"/>
        </w:pBdr>
        <w:ind w:left="1276"/>
        <w:jc w:val="both"/>
        <w:rPr>
          <w:rFonts w:ascii="Arial Narrow" w:hAnsi="Arial Narrow" w:cstheme="minorHAnsi"/>
          <w:b/>
          <w:color w:val="000000"/>
          <w:sz w:val="20"/>
          <w:szCs w:val="20"/>
        </w:rPr>
      </w:pPr>
      <w:r>
        <w:rPr>
          <w:rFonts w:ascii="Arial Narrow" w:hAnsi="Arial Narrow" w:eastAsia="Calibri" w:cstheme="minorHAnsi"/>
          <w:sz w:val="20"/>
          <w:szCs w:val="20"/>
        </w:rPr>
        <w:t xml:space="preserve"> Vinculados de Impostos - OUTROS SERVIÇOS DE TERCEIROS - PESSOA JURÍDICA</w:t>
      </w:r>
    </w:p>
    <w:p w14:paraId="6A4E66C0">
      <w:pPr>
        <w:pStyle w:val="13"/>
        <w:numPr>
          <w:ilvl w:val="3"/>
          <w:numId w:val="10"/>
        </w:numPr>
        <w:pBdr>
          <w:top w:val="none" w:color="auto" w:sz="0" w:space="0"/>
          <w:left w:val="none" w:color="auto" w:sz="0" w:space="0"/>
          <w:bottom w:val="none" w:color="auto" w:sz="0" w:space="0"/>
          <w:right w:val="none" w:color="auto" w:sz="0" w:space="0"/>
          <w:between w:val="none" w:color="auto" w:sz="0" w:space="0"/>
        </w:pBdr>
        <w:ind w:left="1276"/>
        <w:jc w:val="both"/>
        <w:rPr>
          <w:rFonts w:ascii="Arial Narrow" w:hAnsi="Arial Narrow" w:cstheme="minorHAnsi"/>
          <w:b/>
          <w:color w:val="000000"/>
          <w:sz w:val="20"/>
          <w:szCs w:val="20"/>
        </w:rPr>
      </w:pPr>
      <w:r>
        <w:rPr>
          <w:rFonts w:ascii="Arial Narrow" w:hAnsi="Arial Narrow" w:eastAsia="Calibri" w:cstheme="minorHAnsi"/>
          <w:sz w:val="20"/>
          <w:szCs w:val="20"/>
        </w:rPr>
        <w:t xml:space="preserve"> A dotação relativa aos exercícios financeiros subsequentes, será indicada após aprovação da Lei Orçamentária respectiva e liberação dos créditos correspondentes, mediante apostilamento.</w:t>
      </w:r>
    </w:p>
    <w:p w14:paraId="3BDA6945">
      <w:p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eastAsia="Arial MT" w:cstheme="minorHAnsi"/>
          <w:b/>
          <w:color w:val="000000"/>
        </w:rPr>
      </w:pPr>
    </w:p>
    <w:p w14:paraId="5D83CFFD">
      <w:pPr>
        <w:pStyle w:val="13"/>
        <w:numPr>
          <w:ilvl w:val="0"/>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cstheme="minorHAnsi"/>
          <w:b/>
          <w:bCs/>
          <w:sz w:val="20"/>
          <w:szCs w:val="20"/>
        </w:rPr>
        <w:t>RECURSOS ORÇAMENTÁRIOS</w:t>
      </w:r>
    </w:p>
    <w:p w14:paraId="2E147AEA">
      <w:pPr>
        <w:pStyle w:val="13"/>
        <w:numPr>
          <w:ilvl w:val="1"/>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color w:val="000000"/>
          <w:sz w:val="20"/>
          <w:szCs w:val="20"/>
        </w:rPr>
      </w:pPr>
      <w:r>
        <w:rPr>
          <w:rFonts w:ascii="Arial Narrow" w:hAnsi="Arial Narrow" w:cstheme="minorHAnsi"/>
          <w:sz w:val="20"/>
          <w:szCs w:val="20"/>
        </w:rPr>
        <w:t>Conforme dotação orçamentária anexo</w:t>
      </w:r>
    </w:p>
    <w:p w14:paraId="2C8CF47E">
      <w:pPr>
        <w:pBdr>
          <w:top w:val="none" w:color="auto" w:sz="0" w:space="0"/>
          <w:left w:val="none" w:color="auto" w:sz="0" w:space="0"/>
          <w:bottom w:val="none" w:color="auto" w:sz="0" w:space="0"/>
          <w:right w:val="none" w:color="auto" w:sz="0" w:space="0"/>
          <w:between w:val="none" w:color="auto" w:sz="0" w:space="0"/>
        </w:pBdr>
        <w:ind w:left="360"/>
        <w:jc w:val="both"/>
        <w:rPr>
          <w:rFonts w:ascii="Arial Narrow" w:hAnsi="Arial Narrow" w:cstheme="minorHAnsi"/>
          <w:b/>
          <w:color w:val="000000"/>
        </w:rPr>
      </w:pPr>
    </w:p>
    <w:p w14:paraId="368C4D2E">
      <w:pPr>
        <w:pStyle w:val="13"/>
        <w:numPr>
          <w:ilvl w:val="0"/>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bookmarkStart w:id="3" w:name="_Hlk191307145"/>
      <w:r>
        <w:rPr>
          <w:rFonts w:ascii="Arial Narrow" w:hAnsi="Arial Narrow" w:cstheme="minorHAnsi"/>
          <w:b/>
          <w:color w:val="000000"/>
          <w:sz w:val="20"/>
          <w:szCs w:val="20"/>
        </w:rPr>
        <w:t>INDICAÇÃO DOS LOCAIS DE ENTREGA DOS PRODUTOS E DAS REGRAS PARA RECEBIMENTOS PROVISÓRIO E DEFINITIVO, QUANDO FOR O CASO</w:t>
      </w:r>
    </w:p>
    <w:p w14:paraId="3F79BB86">
      <w:pPr>
        <w:pStyle w:val="13"/>
        <w:numPr>
          <w:ilvl w:val="1"/>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cstheme="minorHAnsi"/>
          <w:sz w:val="20"/>
          <w:szCs w:val="20"/>
        </w:rPr>
        <w:t xml:space="preserve"> A entrega do produto sera no Centro de Eventos Divino Roberto Gonçalves – Rua José Francisco da Silvera Nº 274 cada material requisitado será entregue conforme o descritivo em cada requisição de compra elaborado pelo respectivo setor com a informação do local  descrito no pedido de compra enviado.</w:t>
      </w:r>
    </w:p>
    <w:bookmarkEnd w:id="3"/>
    <w:p w14:paraId="3C1BC70A">
      <w:pPr>
        <w:pStyle w:val="13"/>
        <w:numPr>
          <w:ilvl w:val="1"/>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cstheme="minorHAnsi"/>
          <w:sz w:val="20"/>
          <w:szCs w:val="20"/>
        </w:rPr>
        <w:t xml:space="preserve"> A entrega do material, produto requisitado deverá acontecer em pelo 10 dias da entrega do pedido de compra enviado a empresa por email ou watts.</w:t>
      </w:r>
    </w:p>
    <w:p w14:paraId="10AFAFCA">
      <w:pPr>
        <w:pStyle w:val="13"/>
        <w:numPr>
          <w:ilvl w:val="1"/>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cstheme="minorHAnsi"/>
          <w:sz w:val="20"/>
          <w:szCs w:val="20"/>
        </w:rPr>
        <w:t xml:space="preserve"> O atraso na entrega do material ocasionára em multa do quantitativo requisitado em 3%  ao dia.</w:t>
      </w:r>
    </w:p>
    <w:p w14:paraId="3EF7941A">
      <w:pPr>
        <w:pStyle w:val="13"/>
        <w:numPr>
          <w:ilvl w:val="1"/>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cstheme="minorHAnsi"/>
          <w:sz w:val="20"/>
          <w:szCs w:val="20"/>
        </w:rPr>
        <w:t>Para recebimento haverá o responsável pela respectiva secretaria, para conferencia de quantidade, qualidade exigida.</w:t>
      </w:r>
    </w:p>
    <w:p w14:paraId="3AF97A5E">
      <w:pPr>
        <w:pStyle w:val="13"/>
        <w:pBdr>
          <w:top w:val="none" w:color="auto" w:sz="0" w:space="0"/>
          <w:left w:val="none" w:color="auto" w:sz="0" w:space="0"/>
          <w:bottom w:val="none" w:color="auto" w:sz="0" w:space="0"/>
          <w:right w:val="none" w:color="auto" w:sz="0" w:space="0"/>
          <w:between w:val="none" w:color="auto" w:sz="0" w:space="0"/>
        </w:pBdr>
        <w:ind w:left="360"/>
        <w:jc w:val="both"/>
        <w:rPr>
          <w:rFonts w:ascii="Arial Narrow" w:hAnsi="Arial Narrow" w:cstheme="minorHAnsi"/>
          <w:b/>
          <w:color w:val="000000"/>
          <w:sz w:val="20"/>
          <w:szCs w:val="20"/>
        </w:rPr>
      </w:pPr>
    </w:p>
    <w:p w14:paraId="0FD84896">
      <w:pPr>
        <w:pStyle w:val="13"/>
        <w:numPr>
          <w:ilvl w:val="0"/>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bookmarkStart w:id="4" w:name="_Hlk191307277"/>
      <w:r>
        <w:rPr>
          <w:rFonts w:ascii="Arial Narrow" w:hAnsi="Arial Narrow" w:cstheme="minorHAnsi"/>
          <w:b/>
          <w:color w:val="000000"/>
          <w:sz w:val="20"/>
          <w:szCs w:val="20"/>
        </w:rPr>
        <w:t>ESPECIFICAÇÃO DA GARANTIA EXIGIDA E DAS CONDIÇÕES DE MANUTENÇÃO E ASSISTÊNCIA TÉCNICA, QUANDO FOR O CASO</w:t>
      </w:r>
    </w:p>
    <w:p w14:paraId="77654D33">
      <w:pPr>
        <w:pStyle w:val="13"/>
        <w:numPr>
          <w:ilvl w:val="1"/>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eastAsia="Calibri" w:cstheme="minorHAnsi"/>
          <w:sz w:val="20"/>
          <w:szCs w:val="20"/>
        </w:rPr>
        <w:t>Não tem necessidade de exigência de garantia por ser Dispensa de Licitação.</w:t>
      </w:r>
    </w:p>
    <w:p w14:paraId="044F8BE7">
      <w:pPr>
        <w:pStyle w:val="13"/>
        <w:numPr>
          <w:ilvl w:val="1"/>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eastAsia="Calibri" w:cstheme="minorHAnsi"/>
          <w:sz w:val="20"/>
          <w:szCs w:val="20"/>
        </w:rPr>
        <w:t>Não se aplica condições de manutenção por tratar de contratação de empresa para entrega de material confeccionado.</w:t>
      </w:r>
    </w:p>
    <w:p w14:paraId="7AB6BF75">
      <w:pPr>
        <w:pStyle w:val="13"/>
        <w:numPr>
          <w:ilvl w:val="1"/>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eastAsia="Calibri" w:cstheme="minorHAnsi"/>
          <w:sz w:val="20"/>
          <w:szCs w:val="20"/>
        </w:rPr>
        <w:t>Assistência técnica também não há devido que a responsabilidade será toda de responsabilidade das empresas do registro de preços vencedoras.</w:t>
      </w:r>
    </w:p>
    <w:bookmarkEnd w:id="4"/>
    <w:p w14:paraId="4FDBE197">
      <w:p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rPr>
      </w:pPr>
    </w:p>
    <w:p w14:paraId="62BC6E93">
      <w:pPr>
        <w:pStyle w:val="17"/>
        <w:jc w:val="both"/>
        <w:rPr>
          <w:rFonts w:ascii="Arial Narrow" w:hAnsi="Arial Narrow" w:cstheme="minorHAnsi"/>
          <w:sz w:val="20"/>
          <w:szCs w:val="20"/>
        </w:rPr>
      </w:pPr>
    </w:p>
    <w:p w14:paraId="2FECD029">
      <w:pPr>
        <w:pStyle w:val="17"/>
        <w:jc w:val="right"/>
        <w:rPr>
          <w:rFonts w:ascii="Arial Narrow" w:hAnsi="Arial Narrow" w:cstheme="minorHAnsi"/>
          <w:sz w:val="20"/>
          <w:szCs w:val="20"/>
        </w:rPr>
      </w:pPr>
    </w:p>
    <w:p w14:paraId="71EADE48">
      <w:pPr>
        <w:pStyle w:val="17"/>
        <w:jc w:val="right"/>
        <w:rPr>
          <w:rFonts w:ascii="Arial Narrow" w:hAnsi="Arial Narrow" w:cstheme="minorHAnsi"/>
          <w:sz w:val="20"/>
          <w:szCs w:val="20"/>
        </w:rPr>
      </w:pPr>
      <w:r>
        <w:rPr>
          <w:rFonts w:ascii="Arial Narrow" w:hAnsi="Arial Narrow" w:cstheme="minorHAnsi"/>
          <w:sz w:val="20"/>
          <w:szCs w:val="20"/>
        </w:rPr>
        <w:t>Rifaina, 03 de abril de 2025.</w:t>
      </w:r>
    </w:p>
    <w:p w14:paraId="698D1259">
      <w:pPr>
        <w:pStyle w:val="17"/>
        <w:jc w:val="both"/>
        <w:rPr>
          <w:rFonts w:ascii="Arial Narrow" w:hAnsi="Arial Narrow" w:cstheme="minorHAnsi"/>
          <w:sz w:val="20"/>
          <w:szCs w:val="20"/>
        </w:rPr>
      </w:pPr>
    </w:p>
    <w:p w14:paraId="666E348F">
      <w:pPr>
        <w:pStyle w:val="17"/>
        <w:jc w:val="both"/>
        <w:rPr>
          <w:rFonts w:ascii="Arial Narrow" w:hAnsi="Arial Narrow" w:cstheme="minorHAnsi"/>
          <w:sz w:val="20"/>
          <w:szCs w:val="20"/>
        </w:rPr>
      </w:pPr>
    </w:p>
    <w:p w14:paraId="2269F22D">
      <w:pPr>
        <w:pStyle w:val="17"/>
        <w:jc w:val="both"/>
        <w:rPr>
          <w:rFonts w:ascii="Arial Narrow" w:hAnsi="Arial Narrow" w:cstheme="minorHAnsi"/>
          <w:sz w:val="20"/>
          <w:szCs w:val="20"/>
        </w:rPr>
      </w:pPr>
    </w:p>
    <w:p w14:paraId="23424CA1">
      <w:pPr>
        <w:pStyle w:val="17"/>
        <w:jc w:val="both"/>
        <w:rPr>
          <w:rFonts w:ascii="Arial Narrow" w:hAnsi="Arial Narrow" w:cstheme="minorHAnsi"/>
          <w:sz w:val="20"/>
          <w:szCs w:val="20"/>
        </w:rPr>
      </w:pPr>
    </w:p>
    <w:p w14:paraId="11A43858">
      <w:pPr>
        <w:pStyle w:val="17"/>
        <w:jc w:val="both"/>
        <w:rPr>
          <w:rFonts w:ascii="Arial Narrow" w:hAnsi="Arial Narrow" w:cstheme="minorHAnsi"/>
          <w:sz w:val="20"/>
          <w:szCs w:val="20"/>
        </w:rPr>
      </w:pPr>
    </w:p>
    <w:p w14:paraId="2B84EA52">
      <w:pPr>
        <w:pStyle w:val="17"/>
        <w:jc w:val="both"/>
        <w:rPr>
          <w:rFonts w:ascii="Arial Narrow" w:hAnsi="Arial Narrow" w:cstheme="minorHAnsi"/>
          <w:sz w:val="20"/>
          <w:szCs w:val="20"/>
        </w:rPr>
      </w:pPr>
    </w:p>
    <w:p w14:paraId="6405CF99">
      <w:pPr>
        <w:pStyle w:val="17"/>
        <w:jc w:val="both"/>
        <w:rPr>
          <w:rFonts w:ascii="Arial Narrow" w:hAnsi="Arial Narrow" w:cstheme="minorHAnsi"/>
          <w:sz w:val="20"/>
          <w:szCs w:val="20"/>
        </w:rPr>
      </w:pPr>
      <w:r>
        <w:rPr>
          <w:rFonts w:ascii="Arial Narrow" w:hAnsi="Arial Narrow" w:cstheme="minorHAnsi"/>
          <w:sz w:val="20"/>
          <w:szCs w:val="20"/>
        </w:rPr>
        <w:t>_______________________________________________</w:t>
      </w:r>
    </w:p>
    <w:p w14:paraId="62EDCE3A">
      <w:pPr>
        <w:pStyle w:val="17"/>
        <w:jc w:val="both"/>
        <w:rPr>
          <w:rFonts w:ascii="Arial Narrow" w:hAnsi="Arial Narrow" w:cstheme="minorHAnsi"/>
          <w:sz w:val="20"/>
          <w:szCs w:val="20"/>
        </w:rPr>
      </w:pPr>
      <w:r>
        <w:rPr>
          <w:rFonts w:ascii="Arial Narrow" w:hAnsi="Arial Narrow" w:cstheme="minorHAnsi"/>
          <w:sz w:val="20"/>
          <w:szCs w:val="20"/>
        </w:rPr>
        <w:t>SUDÁRIO LOPES FILHO</w:t>
      </w:r>
    </w:p>
    <w:p w14:paraId="68ABDEA8">
      <w:pPr>
        <w:pStyle w:val="17"/>
        <w:jc w:val="both"/>
        <w:rPr>
          <w:rFonts w:ascii="Arial Narrow" w:hAnsi="Arial Narrow" w:cstheme="minorHAnsi"/>
          <w:sz w:val="20"/>
          <w:szCs w:val="20"/>
        </w:rPr>
      </w:pPr>
      <w:r>
        <w:rPr>
          <w:rFonts w:ascii="Arial Narrow" w:hAnsi="Arial Narrow" w:cstheme="minorHAnsi"/>
          <w:sz w:val="20"/>
          <w:szCs w:val="20"/>
        </w:rPr>
        <w:t>Secretário de Esporte e Lazer</w:t>
      </w:r>
    </w:p>
    <w:p w14:paraId="0D2C588D">
      <w:pPr>
        <w:pStyle w:val="17"/>
        <w:jc w:val="both"/>
        <w:rPr>
          <w:rFonts w:ascii="Arial Narrow" w:hAnsi="Arial Narrow" w:cstheme="minorHAnsi"/>
          <w:sz w:val="20"/>
          <w:szCs w:val="20"/>
        </w:rPr>
      </w:pPr>
    </w:p>
    <w:p w14:paraId="794DC9EC">
      <w:pPr>
        <w:pStyle w:val="17"/>
        <w:jc w:val="both"/>
        <w:rPr>
          <w:rFonts w:ascii="Arial Narrow" w:hAnsi="Arial Narrow" w:cstheme="minorHAnsi"/>
          <w:sz w:val="20"/>
          <w:szCs w:val="20"/>
        </w:rPr>
      </w:pPr>
    </w:p>
    <w:p w14:paraId="3848657C">
      <w:pPr>
        <w:pStyle w:val="17"/>
        <w:jc w:val="both"/>
        <w:rPr>
          <w:rFonts w:ascii="Arial Narrow" w:hAnsi="Arial Narrow" w:cstheme="minorHAnsi"/>
          <w:sz w:val="20"/>
          <w:szCs w:val="20"/>
        </w:rPr>
      </w:pPr>
    </w:p>
    <w:p w14:paraId="1A20B140">
      <w:pPr>
        <w:pStyle w:val="17"/>
        <w:jc w:val="both"/>
        <w:rPr>
          <w:rFonts w:ascii="Arial Narrow" w:hAnsi="Arial Narrow" w:cstheme="minorHAnsi"/>
          <w:sz w:val="20"/>
          <w:szCs w:val="20"/>
        </w:rPr>
      </w:pPr>
    </w:p>
    <w:p w14:paraId="78C61305">
      <w:pPr>
        <w:pStyle w:val="17"/>
        <w:jc w:val="both"/>
        <w:rPr>
          <w:rFonts w:ascii="Arial Narrow" w:hAnsi="Arial Narrow" w:cstheme="minorHAnsi"/>
          <w:sz w:val="20"/>
          <w:szCs w:val="20"/>
        </w:rPr>
      </w:pPr>
    </w:p>
    <w:p w14:paraId="4C6A1E89">
      <w:pPr>
        <w:pStyle w:val="17"/>
        <w:jc w:val="both"/>
        <w:rPr>
          <w:rFonts w:ascii="Arial Narrow" w:hAnsi="Arial Narrow" w:cstheme="minorHAnsi"/>
          <w:sz w:val="20"/>
          <w:szCs w:val="20"/>
        </w:rPr>
      </w:pPr>
      <w:r>
        <w:rPr>
          <w:rFonts w:ascii="Arial Narrow" w:hAnsi="Arial Narrow" w:cstheme="minorHAnsi"/>
          <w:sz w:val="20"/>
          <w:szCs w:val="20"/>
        </w:rPr>
        <w:t>_________________________________________________</w:t>
      </w:r>
    </w:p>
    <w:p w14:paraId="1E225B78">
      <w:pPr>
        <w:pStyle w:val="17"/>
        <w:jc w:val="both"/>
        <w:rPr>
          <w:rFonts w:ascii="Arial Narrow" w:hAnsi="Arial Narrow" w:cstheme="minorHAnsi"/>
          <w:sz w:val="20"/>
          <w:szCs w:val="20"/>
        </w:rPr>
      </w:pPr>
      <w:r>
        <w:rPr>
          <w:rFonts w:ascii="Arial Narrow" w:hAnsi="Arial Narrow" w:cstheme="minorHAnsi"/>
          <w:sz w:val="20"/>
          <w:szCs w:val="20"/>
        </w:rPr>
        <w:t>Wilson Alves da Silva Junior</w:t>
      </w:r>
    </w:p>
    <w:p w14:paraId="55A5EBEB">
      <w:pPr>
        <w:pStyle w:val="17"/>
        <w:jc w:val="both"/>
        <w:rPr>
          <w:rFonts w:ascii="Arial Narrow" w:hAnsi="Arial Narrow" w:cstheme="minorHAnsi"/>
          <w:sz w:val="20"/>
          <w:szCs w:val="20"/>
        </w:rPr>
      </w:pPr>
      <w:r>
        <w:rPr>
          <w:rFonts w:ascii="Arial Narrow" w:hAnsi="Arial Narrow" w:cstheme="minorHAnsi"/>
          <w:sz w:val="20"/>
          <w:szCs w:val="20"/>
        </w:rPr>
        <w:t>Prefeito Municipal</w:t>
      </w:r>
    </w:p>
    <w:p w14:paraId="5867476F">
      <w:pPr>
        <w:pStyle w:val="17"/>
        <w:jc w:val="both"/>
        <w:rPr>
          <w:rFonts w:ascii="Arial Narrow" w:hAnsi="Arial Narrow" w:cstheme="minorHAnsi"/>
          <w:sz w:val="20"/>
          <w:szCs w:val="20"/>
        </w:rPr>
      </w:pPr>
    </w:p>
    <w:p w14:paraId="773E17AA">
      <w:pPr>
        <w:spacing w:line="276" w:lineRule="auto"/>
        <w:ind w:right="-2"/>
        <w:rPr>
          <w:rFonts w:ascii="Arial" w:hAnsi="Arial" w:eastAsia="Arial-BoldMT" w:cs="Arial"/>
          <w:sz w:val="24"/>
          <w:szCs w:val="24"/>
        </w:rPr>
      </w:pPr>
    </w:p>
    <w:p w14:paraId="2D644038">
      <w:pPr>
        <w:spacing w:line="276" w:lineRule="auto"/>
        <w:ind w:right="-2"/>
        <w:rPr>
          <w:rFonts w:ascii="Arial" w:hAnsi="Arial" w:eastAsia="Arial-BoldMT" w:cs="Arial"/>
          <w:sz w:val="24"/>
          <w:szCs w:val="24"/>
        </w:rPr>
      </w:pPr>
    </w:p>
    <w:p w14:paraId="7EF4358E">
      <w:pPr>
        <w:spacing w:line="276" w:lineRule="auto"/>
        <w:ind w:right="-2"/>
        <w:rPr>
          <w:rFonts w:ascii="Arial" w:hAnsi="Arial" w:eastAsia="Arial-BoldMT" w:cs="Arial"/>
          <w:sz w:val="24"/>
          <w:szCs w:val="24"/>
        </w:rPr>
      </w:pPr>
    </w:p>
    <w:p w14:paraId="75F127AD">
      <w:pPr>
        <w:spacing w:line="276" w:lineRule="auto"/>
        <w:ind w:right="-2"/>
        <w:rPr>
          <w:rFonts w:ascii="Arial" w:hAnsi="Arial" w:eastAsia="Arial-BoldMT" w:cs="Arial"/>
          <w:sz w:val="24"/>
          <w:szCs w:val="24"/>
        </w:rPr>
      </w:pPr>
    </w:p>
    <w:p w14:paraId="07686618">
      <w:pPr>
        <w:pStyle w:val="17"/>
        <w:jc w:val="both"/>
        <w:rPr>
          <w:rFonts w:asciiTheme="minorHAnsi" w:hAnsiTheme="minorHAnsi" w:cstheme="minorHAnsi"/>
          <w:sz w:val="18"/>
          <w:szCs w:val="18"/>
        </w:rPr>
      </w:pPr>
    </w:p>
    <w:p w14:paraId="212E7643">
      <w:pPr>
        <w:pStyle w:val="7"/>
        <w:spacing w:line="417" w:lineRule="auto"/>
        <w:ind w:right="13"/>
        <w:rPr>
          <w:rFonts w:asciiTheme="minorHAnsi" w:hAnsiTheme="minorHAnsi" w:cstheme="minorHAnsi"/>
          <w:sz w:val="18"/>
          <w:szCs w:val="18"/>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Nº5</w:t>
      </w:r>
      <w:r>
        <w:rPr>
          <w:rFonts w:hint="default"/>
          <w:b/>
          <w:bCs/>
          <w:lang w:val="pt-BR"/>
        </w:rPr>
        <w:t>7</w:t>
      </w:r>
      <w:r>
        <w:rPr>
          <w:b/>
          <w:bCs/>
        </w:rPr>
        <w:t>/2025 PROCESSO ADM N°1</w:t>
      </w:r>
      <w:r>
        <w:rPr>
          <w:rFonts w:hint="default"/>
          <w:b/>
          <w:bCs/>
          <w:lang w:val="pt-BR"/>
        </w:rPr>
        <w:t>53</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6E858BD4">
      <w:pPr>
        <w:numPr>
          <w:ilvl w:val="0"/>
          <w:numId w:val="11"/>
        </w:numPr>
        <w:ind w:left="284" w:right="23" w:hanging="284"/>
        <w:jc w:val="both"/>
        <w:rPr>
          <w:rFonts w:asciiTheme="minorHAnsi" w:hAnsiTheme="minorHAnsi" w:cstheme="minorHAnsi"/>
          <w:b/>
          <w:bCs/>
          <w:sz w:val="18"/>
          <w:szCs w:val="18"/>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7A7AD8E3">
      <w:pPr>
        <w:pStyle w:val="17"/>
        <w:jc w:val="both"/>
        <w:rPr>
          <w:rFonts w:ascii="Arial Narrow" w:hAnsi="Arial Narrow" w:cstheme="minorHAnsi"/>
          <w:b/>
          <w:sz w:val="20"/>
          <w:szCs w:val="20"/>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935"/>
        <w:gridCol w:w="1305"/>
        <w:gridCol w:w="4500"/>
        <w:gridCol w:w="1369"/>
        <w:gridCol w:w="1474"/>
      </w:tblGrid>
      <w:tr w14:paraId="4B6C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14:paraId="165B9B15">
            <w:pPr>
              <w:pStyle w:val="17"/>
              <w:jc w:val="center"/>
              <w:rPr>
                <w:rFonts w:ascii="Arial Narrow" w:hAnsi="Arial Narrow" w:cstheme="minorHAnsi"/>
                <w:b/>
                <w:bCs/>
                <w:sz w:val="18"/>
                <w:szCs w:val="18"/>
              </w:rPr>
            </w:pPr>
            <w:r>
              <w:rPr>
                <w:rFonts w:ascii="Arial Narrow" w:hAnsi="Arial Narrow" w:cstheme="minorHAnsi"/>
                <w:b/>
                <w:bCs/>
                <w:sz w:val="18"/>
                <w:szCs w:val="18"/>
              </w:rPr>
              <w:t>ITEM</w:t>
            </w:r>
          </w:p>
        </w:tc>
        <w:tc>
          <w:tcPr>
            <w:tcW w:w="448" w:type="pct"/>
            <w:vAlign w:val="center"/>
          </w:tcPr>
          <w:p w14:paraId="375B9983">
            <w:pPr>
              <w:pStyle w:val="17"/>
              <w:jc w:val="center"/>
              <w:rPr>
                <w:rFonts w:ascii="Arial Narrow" w:hAnsi="Arial Narrow" w:cstheme="minorHAnsi"/>
                <w:b/>
                <w:bCs/>
                <w:sz w:val="18"/>
                <w:szCs w:val="18"/>
              </w:rPr>
            </w:pPr>
            <w:r>
              <w:rPr>
                <w:rFonts w:ascii="Arial Narrow" w:hAnsi="Arial Narrow" w:cstheme="minorHAnsi"/>
                <w:b/>
                <w:bCs/>
                <w:sz w:val="18"/>
                <w:szCs w:val="18"/>
              </w:rPr>
              <w:t>UND</w:t>
            </w:r>
          </w:p>
        </w:tc>
        <w:tc>
          <w:tcPr>
            <w:tcW w:w="625" w:type="pct"/>
            <w:vAlign w:val="center"/>
          </w:tcPr>
          <w:p w14:paraId="5D81BE7F">
            <w:pPr>
              <w:pStyle w:val="17"/>
              <w:jc w:val="center"/>
              <w:rPr>
                <w:rFonts w:ascii="Arial Narrow" w:hAnsi="Arial Narrow" w:cstheme="minorHAnsi"/>
                <w:b/>
                <w:bCs/>
                <w:sz w:val="18"/>
                <w:szCs w:val="18"/>
              </w:rPr>
            </w:pPr>
            <w:r>
              <w:rPr>
                <w:rFonts w:ascii="Arial Narrow" w:hAnsi="Arial Narrow" w:cstheme="minorHAnsi"/>
                <w:b/>
                <w:bCs/>
                <w:sz w:val="18"/>
                <w:szCs w:val="18"/>
              </w:rPr>
              <w:t>QUANTIDADE</w:t>
            </w:r>
          </w:p>
        </w:tc>
        <w:tc>
          <w:tcPr>
            <w:tcW w:w="2156" w:type="pct"/>
            <w:vAlign w:val="center"/>
          </w:tcPr>
          <w:p w14:paraId="1C2CA893">
            <w:pPr>
              <w:pStyle w:val="17"/>
              <w:jc w:val="center"/>
              <w:rPr>
                <w:rFonts w:ascii="Arial Narrow" w:hAnsi="Arial Narrow" w:cstheme="minorHAnsi"/>
                <w:b/>
                <w:bCs/>
                <w:sz w:val="18"/>
                <w:szCs w:val="18"/>
              </w:rPr>
            </w:pPr>
            <w:r>
              <w:rPr>
                <w:rFonts w:ascii="Arial Narrow" w:hAnsi="Arial Narrow" w:cstheme="minorHAnsi"/>
                <w:b/>
                <w:bCs/>
                <w:sz w:val="18"/>
                <w:szCs w:val="18"/>
              </w:rPr>
              <w:t>DESCRIÇÃO</w:t>
            </w:r>
          </w:p>
        </w:tc>
        <w:tc>
          <w:tcPr>
            <w:tcW w:w="656" w:type="pct"/>
            <w:vAlign w:val="center"/>
          </w:tcPr>
          <w:p w14:paraId="13FFBE42">
            <w:pPr>
              <w:pStyle w:val="17"/>
              <w:jc w:val="center"/>
              <w:rPr>
                <w:rFonts w:ascii="Arial Narrow" w:hAnsi="Arial Narrow" w:cstheme="minorHAnsi"/>
                <w:b/>
                <w:bCs/>
                <w:sz w:val="18"/>
                <w:szCs w:val="18"/>
              </w:rPr>
            </w:pPr>
            <w:r>
              <w:rPr>
                <w:rFonts w:ascii="Arial Narrow" w:hAnsi="Arial Narrow" w:cstheme="minorHAnsi"/>
                <w:b/>
                <w:bCs/>
                <w:sz w:val="18"/>
                <w:szCs w:val="18"/>
              </w:rPr>
              <w:t>VALOR UNT.</w:t>
            </w:r>
          </w:p>
        </w:tc>
        <w:tc>
          <w:tcPr>
            <w:tcW w:w="706" w:type="pct"/>
            <w:vAlign w:val="center"/>
          </w:tcPr>
          <w:p w14:paraId="5291C273">
            <w:pPr>
              <w:pStyle w:val="17"/>
              <w:jc w:val="center"/>
              <w:rPr>
                <w:rFonts w:ascii="Arial Narrow" w:hAnsi="Arial Narrow" w:cstheme="minorHAnsi"/>
                <w:b/>
                <w:bCs/>
                <w:sz w:val="18"/>
                <w:szCs w:val="18"/>
              </w:rPr>
            </w:pPr>
            <w:r>
              <w:rPr>
                <w:rFonts w:ascii="Arial Narrow" w:hAnsi="Arial Narrow" w:cstheme="minorHAnsi"/>
                <w:b/>
                <w:bCs/>
                <w:sz w:val="18"/>
                <w:szCs w:val="18"/>
              </w:rPr>
              <w:t>VALOR TOTAL</w:t>
            </w:r>
          </w:p>
        </w:tc>
      </w:tr>
      <w:tr w14:paraId="6AB1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14:paraId="269F733E">
            <w:pPr>
              <w:pStyle w:val="17"/>
              <w:jc w:val="center"/>
              <w:rPr>
                <w:rFonts w:ascii="Arial Narrow" w:hAnsi="Arial Narrow" w:cstheme="minorHAnsi"/>
                <w:sz w:val="18"/>
                <w:szCs w:val="18"/>
              </w:rPr>
            </w:pPr>
            <w:r>
              <w:rPr>
                <w:rFonts w:ascii="Arial Narrow" w:hAnsi="Arial Narrow" w:cstheme="minorHAnsi"/>
                <w:sz w:val="18"/>
                <w:szCs w:val="18"/>
              </w:rPr>
              <w:t>01</w:t>
            </w:r>
          </w:p>
        </w:tc>
        <w:tc>
          <w:tcPr>
            <w:tcW w:w="448" w:type="pct"/>
            <w:vAlign w:val="center"/>
          </w:tcPr>
          <w:p w14:paraId="3ABE4EDB">
            <w:pPr>
              <w:pStyle w:val="17"/>
              <w:jc w:val="center"/>
              <w:rPr>
                <w:rFonts w:ascii="Arial Narrow" w:hAnsi="Arial Narrow" w:cstheme="minorHAnsi"/>
                <w:sz w:val="18"/>
                <w:szCs w:val="18"/>
              </w:rPr>
            </w:pPr>
            <w:r>
              <w:rPr>
                <w:rFonts w:ascii="Arial Narrow" w:hAnsi="Arial Narrow" w:cstheme="minorHAnsi"/>
                <w:sz w:val="18"/>
                <w:szCs w:val="18"/>
              </w:rPr>
              <w:t>KIT</w:t>
            </w:r>
          </w:p>
        </w:tc>
        <w:tc>
          <w:tcPr>
            <w:tcW w:w="625" w:type="pct"/>
            <w:vAlign w:val="center"/>
          </w:tcPr>
          <w:p w14:paraId="2E4070F6">
            <w:pPr>
              <w:pStyle w:val="17"/>
              <w:jc w:val="center"/>
              <w:rPr>
                <w:rFonts w:ascii="Arial Narrow" w:hAnsi="Arial Narrow" w:cstheme="minorHAnsi"/>
                <w:sz w:val="18"/>
                <w:szCs w:val="18"/>
              </w:rPr>
            </w:pPr>
            <w:r>
              <w:rPr>
                <w:rFonts w:ascii="Arial Narrow" w:hAnsi="Arial Narrow" w:cstheme="minorHAnsi"/>
                <w:sz w:val="18"/>
                <w:szCs w:val="18"/>
              </w:rPr>
              <w:t>100</w:t>
            </w:r>
          </w:p>
        </w:tc>
        <w:tc>
          <w:tcPr>
            <w:tcW w:w="2156" w:type="pct"/>
          </w:tcPr>
          <w:p w14:paraId="097FCDA6">
            <w:pPr>
              <w:pStyle w:val="17"/>
              <w:ind w:left="-102"/>
              <w:jc w:val="both"/>
              <w:rPr>
                <w:rFonts w:ascii="Arial Narrow" w:hAnsi="Arial Narrow" w:cstheme="minorHAnsi"/>
                <w:sz w:val="18"/>
                <w:szCs w:val="18"/>
              </w:rPr>
            </w:pPr>
            <w:r>
              <w:rPr>
                <w:rFonts w:ascii="Arial Narrow" w:hAnsi="Arial Narrow" w:cstheme="minorHAnsi"/>
                <w:sz w:val="18"/>
                <w:szCs w:val="18"/>
              </w:rPr>
              <w:t>KIT MESA COM 04 CADEIRAS PLASTICO PRETA - Certificação INMETRO: Cadeiras aprovadas que suportam até 182 kg. - Material Resistente: Produzido em polipropileno durável, imune a impactos, umidade e raios UV. - Design Moderno: Estilo sofisticado que se adapta a qualquer espaço. - Fácil Limpeza, Superfície lisa e resistente a manchas. - Uso Versátil.</w:t>
            </w:r>
          </w:p>
        </w:tc>
        <w:tc>
          <w:tcPr>
            <w:tcW w:w="656" w:type="pct"/>
            <w:vAlign w:val="center"/>
          </w:tcPr>
          <w:p w14:paraId="7CB12936">
            <w:pPr>
              <w:pStyle w:val="17"/>
              <w:jc w:val="center"/>
              <w:rPr>
                <w:rFonts w:ascii="Arial Narrow" w:hAnsi="Arial Narrow" w:cstheme="minorHAnsi"/>
                <w:sz w:val="18"/>
                <w:szCs w:val="18"/>
              </w:rPr>
            </w:pPr>
            <w:r>
              <w:rPr>
                <w:rFonts w:ascii="Arial Narrow" w:hAnsi="Arial Narrow" w:cstheme="minorHAnsi"/>
                <w:sz w:val="18"/>
                <w:szCs w:val="18"/>
              </w:rPr>
              <w:t xml:space="preserve">R$ </w:t>
            </w:r>
          </w:p>
        </w:tc>
        <w:tc>
          <w:tcPr>
            <w:tcW w:w="706" w:type="pct"/>
            <w:vAlign w:val="center"/>
          </w:tcPr>
          <w:p w14:paraId="017AFF6D">
            <w:pPr>
              <w:pStyle w:val="17"/>
              <w:jc w:val="center"/>
              <w:rPr>
                <w:rFonts w:ascii="Arial Narrow" w:hAnsi="Arial Narrow" w:cstheme="minorHAnsi"/>
                <w:sz w:val="18"/>
                <w:szCs w:val="18"/>
              </w:rPr>
            </w:pPr>
            <w:r>
              <w:rPr>
                <w:rFonts w:ascii="Arial Narrow" w:hAnsi="Arial Narrow" w:cstheme="minorHAnsi"/>
                <w:sz w:val="18"/>
                <w:szCs w:val="18"/>
              </w:rPr>
              <w:t xml:space="preserve">R$ </w:t>
            </w:r>
          </w:p>
        </w:tc>
      </w:tr>
    </w:tbl>
    <w:p w14:paraId="0BC04F45">
      <w:pPr>
        <w:spacing w:line="360" w:lineRule="auto"/>
        <w:jc w:val="both"/>
        <w:rPr>
          <w:rFonts w:hint="default" w:ascii="Arial" w:hAnsi="Arial" w:cs="Arial"/>
          <w:bCs/>
          <w:sz w:val="24"/>
          <w:szCs w:val="24"/>
          <w:highlight w:val="yellow"/>
          <w:lang w:val="pt-BR"/>
        </w:rPr>
      </w:pPr>
      <w:r>
        <w:rPr>
          <w:rFonts w:hint="default" w:ascii="Arial" w:hAnsi="Arial" w:cs="Arial"/>
          <w:bCs/>
          <w:sz w:val="24"/>
          <w:szCs w:val="24"/>
          <w:highlight w:val="yellow"/>
          <w:lang w:val="pt-BR"/>
        </w:rPr>
        <w:t>VALOR TOTAL DA PROPOSTA:</w:t>
      </w:r>
    </w:p>
    <w:p w14:paraId="3908F48E">
      <w:pPr>
        <w:spacing w:line="360" w:lineRule="auto"/>
        <w:jc w:val="both"/>
        <w:rPr>
          <w:rFonts w:hint="default" w:ascii="Arial" w:hAnsi="Arial" w:cs="Arial"/>
          <w:bCs/>
          <w:sz w:val="24"/>
          <w:szCs w:val="24"/>
          <w:highlight w:val="yellow"/>
          <w:lang w:val="pt-BR"/>
        </w:rPr>
      </w:pPr>
    </w:p>
    <w:p w14:paraId="256DC6D7">
      <w:pPr>
        <w:jc w:val="center"/>
        <w:rPr>
          <w:rFonts w:ascii="Arial" w:hAnsi="Arial" w:cs="Arial"/>
          <w:b/>
          <w:sz w:val="24"/>
          <w:szCs w:val="24"/>
        </w:rPr>
      </w:pPr>
    </w:p>
    <w:p w14:paraId="4ED2FC8B">
      <w:pPr>
        <w:pStyle w:val="7"/>
        <w:jc w:val="both"/>
        <w:rPr>
          <w:rFonts w:hint="default"/>
          <w:b/>
          <w:bCs/>
          <w:w w:val="110"/>
          <w:lang w:val="pt-BR"/>
        </w:rPr>
      </w:pPr>
      <w:r>
        <w:rPr>
          <w:b/>
          <w:bCs/>
        </w:rPr>
        <w:t>OBJETO :</w:t>
      </w:r>
      <w:r>
        <w:rPr>
          <w:w w:val="110"/>
        </w:rPr>
        <w:t xml:space="preserve"> </w:t>
      </w:r>
      <w:r>
        <w:rPr>
          <w:b/>
          <w:bCs/>
          <w:w w:val="115"/>
        </w:rPr>
        <w:t xml:space="preserve">REFERENTE A </w:t>
      </w:r>
      <w:r>
        <w:rPr>
          <w:rFonts w:hint="default"/>
          <w:b/>
          <w:bCs/>
          <w:w w:val="115"/>
          <w:lang w:val="pt-BR"/>
        </w:rPr>
        <w:t>AQUISIÇÃO DE KIT MESA DE PLASTICO COM 04 CADEIRAS NA COR PRETA, SEM BRAÇO, REFORÇADA PARA USO NO CENTRO DE EVENTOS DIVINO ROBERTO GONÇALVES</w:t>
      </w:r>
    </w:p>
    <w:p w14:paraId="328AC94A">
      <w:pPr>
        <w:pStyle w:val="7"/>
        <w:jc w:val="both"/>
        <w:rPr>
          <w:rFonts w:hint="default"/>
          <w:w w:val="110"/>
          <w:lang w:val="pt-BR"/>
        </w:rPr>
      </w:pPr>
    </w:p>
    <w:p w14:paraId="00BCFCC9">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76AE915D">
      <w:pPr>
        <w:pStyle w:val="7"/>
        <w:spacing w:before="11"/>
      </w:pPr>
    </w:p>
    <w:p w14:paraId="18C350D1">
      <w:pPr>
        <w:pStyle w:val="7"/>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7"/>
      </w:pPr>
    </w:p>
    <w:p w14:paraId="55534CD3">
      <w:pPr>
        <w:pStyle w:val="7"/>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7"/>
      </w:pPr>
      <w:r>
        <w:t>Razão</w:t>
      </w:r>
      <w:r>
        <w:rPr>
          <w:spacing w:val="-1"/>
        </w:rPr>
        <w:t xml:space="preserve"> </w:t>
      </w:r>
      <w:r>
        <w:t>social</w:t>
      </w:r>
      <w:r>
        <w:rPr>
          <w:spacing w:val="4"/>
        </w:rPr>
        <w:t xml:space="preserve"> </w:t>
      </w:r>
      <w:r>
        <w:t>–</w:t>
      </w:r>
    </w:p>
    <w:p w14:paraId="77B710D1">
      <w:pPr>
        <w:pStyle w:val="7"/>
      </w:pPr>
      <w:r>
        <w:rPr>
          <w:spacing w:val="2"/>
        </w:rPr>
        <w:t xml:space="preserve"> </w:t>
      </w:r>
      <w:r>
        <w:t>nº</w:t>
      </w:r>
      <w:r>
        <w:rPr>
          <w:spacing w:val="-5"/>
        </w:rPr>
        <w:t xml:space="preserve"> </w:t>
      </w:r>
      <w:r>
        <w:t>do</w:t>
      </w:r>
      <w:r>
        <w:rPr>
          <w:spacing w:val="-1"/>
        </w:rPr>
        <w:t xml:space="preserve"> </w:t>
      </w:r>
      <w:r>
        <w:t>cnpj:</w:t>
      </w:r>
    </w:p>
    <w:p w14:paraId="450D1DC8">
      <w:pPr>
        <w:pStyle w:val="7"/>
        <w:spacing w:before="44"/>
      </w:pPr>
      <w:r>
        <w:t>endereço:</w:t>
      </w:r>
    </w:p>
    <w:p w14:paraId="233C653D">
      <w:pPr>
        <w:pStyle w:val="7"/>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F0497FF">
      <w:pPr>
        <w:pStyle w:val="7"/>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7"/>
        <w:tabs>
          <w:tab w:val="left" w:pos="2357"/>
          <w:tab w:val="left" w:pos="4753"/>
          <w:tab w:val="left" w:pos="5863"/>
        </w:tabs>
      </w:pPr>
    </w:p>
    <w:p w14:paraId="02ADE76C">
      <w:pPr>
        <w:pStyle w:val="7"/>
        <w:tabs>
          <w:tab w:val="left" w:pos="2357"/>
          <w:tab w:val="left" w:pos="4753"/>
          <w:tab w:val="left" w:pos="5863"/>
        </w:tabs>
      </w:pPr>
    </w:p>
    <w:p w14:paraId="6493BBBA">
      <w:pPr>
        <w:pStyle w:val="7"/>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7"/>
        <w:spacing w:before="3"/>
        <w:jc w:val="center"/>
      </w:pPr>
    </w:p>
    <w:p w14:paraId="13874005">
      <w:pPr>
        <w:pStyle w:val="7"/>
        <w:spacing w:before="3"/>
        <w:jc w:val="center"/>
      </w:pPr>
    </w:p>
    <w:p w14:paraId="46AFB7CA">
      <w:pPr>
        <w:pStyle w:val="17"/>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68FF2219">
      <w:pPr>
        <w:pStyle w:val="17"/>
        <w:jc w:val="center"/>
        <w:rPr>
          <w:rFonts w:ascii="Calibri Light" w:hAnsi="Calibri Light" w:cs="Calibri Light"/>
          <w:b/>
          <w:bCs/>
          <w:sz w:val="20"/>
          <w:szCs w:val="20"/>
        </w:rPr>
      </w:pPr>
    </w:p>
    <w:p w14:paraId="422F9EF1">
      <w:pPr>
        <w:pStyle w:val="17"/>
        <w:jc w:val="center"/>
        <w:rPr>
          <w:rFonts w:ascii="Calibri Light" w:hAnsi="Calibri Light" w:cs="Calibri Light"/>
          <w:b/>
          <w:bCs/>
          <w:sz w:val="20"/>
          <w:szCs w:val="20"/>
        </w:rPr>
      </w:pPr>
    </w:p>
    <w:p w14:paraId="29F84788">
      <w:pPr>
        <w:pStyle w:val="17"/>
        <w:jc w:val="center"/>
        <w:rPr>
          <w:rFonts w:ascii="Calibri Light" w:hAnsi="Calibri Light" w:cs="Calibri Light"/>
          <w:b/>
          <w:bCs/>
          <w:sz w:val="20"/>
          <w:szCs w:val="20"/>
        </w:rPr>
      </w:pPr>
    </w:p>
    <w:p w14:paraId="737AD70C">
      <w:pPr>
        <w:pStyle w:val="17"/>
        <w:jc w:val="center"/>
        <w:rPr>
          <w:rFonts w:ascii="Calibri Light" w:hAnsi="Calibri Light" w:cs="Calibri Light"/>
          <w:b/>
          <w:bCs/>
          <w:sz w:val="20"/>
          <w:szCs w:val="20"/>
        </w:rPr>
      </w:pPr>
    </w:p>
    <w:p w14:paraId="639FB799">
      <w:pPr>
        <w:pStyle w:val="17"/>
        <w:jc w:val="center"/>
        <w:rPr>
          <w:rFonts w:ascii="Calibri Light" w:hAnsi="Calibri Light" w:cs="Calibri Light"/>
          <w:b/>
          <w:bCs/>
          <w:sz w:val="20"/>
          <w:szCs w:val="20"/>
        </w:rPr>
      </w:pPr>
    </w:p>
    <w:p w14:paraId="73334EE0">
      <w:pPr>
        <w:pStyle w:val="17"/>
        <w:jc w:val="center"/>
        <w:rPr>
          <w:rFonts w:ascii="Calibri Light" w:hAnsi="Calibri Light" w:cs="Calibri Light"/>
          <w:b/>
          <w:bCs/>
          <w:sz w:val="20"/>
          <w:szCs w:val="20"/>
        </w:rPr>
      </w:pPr>
    </w:p>
    <w:p w14:paraId="21CC92C8">
      <w:pPr>
        <w:pStyle w:val="17"/>
        <w:jc w:val="both"/>
        <w:rPr>
          <w:rFonts w:ascii="Calibri Light" w:hAnsi="Calibri Light" w:cs="Calibri Light"/>
          <w:b/>
          <w:bCs/>
          <w:sz w:val="20"/>
          <w:szCs w:val="20"/>
        </w:rPr>
      </w:pPr>
      <w:bookmarkStart w:id="7" w:name="_GoBack"/>
      <w:bookmarkEnd w:id="7"/>
    </w:p>
    <w:p w14:paraId="5594DAA6">
      <w:pPr>
        <w:pStyle w:val="17"/>
        <w:jc w:val="center"/>
        <w:rPr>
          <w:rFonts w:ascii="Calibri Light" w:hAnsi="Calibri Light" w:cs="Calibri Light"/>
          <w:b/>
          <w:bCs/>
          <w:sz w:val="20"/>
          <w:szCs w:val="20"/>
        </w:rPr>
      </w:pPr>
    </w:p>
    <w:p w14:paraId="14DE81B8">
      <w:pPr>
        <w:pStyle w:val="17"/>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pPr>
        <w:pStyle w:val="17"/>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pPr>
        <w:pStyle w:val="7"/>
        <w:spacing w:before="5"/>
        <w:rPr>
          <w:rFonts w:ascii="Calibri Light" w:hAnsi="Calibri Light" w:cs="Calibri Light"/>
          <w:b/>
          <w:sz w:val="20"/>
        </w:rPr>
      </w:pPr>
    </w:p>
    <w:p w14:paraId="0A8FDFEC">
      <w:pPr>
        <w:tabs>
          <w:tab w:val="left" w:pos="284"/>
        </w:tabs>
        <w:spacing w:line="360" w:lineRule="auto"/>
        <w:jc w:val="both"/>
        <w:rPr>
          <w:rFonts w:ascii="Calibri Light" w:hAnsi="Calibri Light" w:cs="Calibri Light"/>
          <w:b/>
          <w:bCs/>
        </w:rPr>
      </w:pPr>
    </w:p>
    <w:p w14:paraId="4C8E1B4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pPr>
        <w:tabs>
          <w:tab w:val="left" w:pos="284"/>
        </w:tabs>
        <w:spacing w:line="360" w:lineRule="auto"/>
        <w:jc w:val="both"/>
        <w:rPr>
          <w:rFonts w:ascii="Calibri Light" w:hAnsi="Calibri Light" w:cs="Calibri Light"/>
        </w:rPr>
      </w:pPr>
    </w:p>
    <w:p w14:paraId="76732AF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pPr>
        <w:tabs>
          <w:tab w:val="left" w:pos="284"/>
        </w:tabs>
        <w:spacing w:line="360" w:lineRule="auto"/>
        <w:jc w:val="both"/>
        <w:rPr>
          <w:rFonts w:ascii="Calibri Light" w:hAnsi="Calibri Light" w:cs="Calibri Light"/>
        </w:rPr>
      </w:pPr>
    </w:p>
    <w:p w14:paraId="6B43B48C">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7C82D65C">
      <w:pPr>
        <w:tabs>
          <w:tab w:val="left" w:pos="284"/>
        </w:tabs>
        <w:spacing w:line="360" w:lineRule="auto"/>
        <w:jc w:val="both"/>
        <w:rPr>
          <w:rFonts w:ascii="Calibri Light" w:hAnsi="Calibri Light" w:cs="Calibri Light"/>
        </w:rPr>
      </w:pPr>
    </w:p>
    <w:p w14:paraId="42667D0F">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pPr>
        <w:tabs>
          <w:tab w:val="left" w:pos="284"/>
        </w:tabs>
        <w:spacing w:line="360" w:lineRule="auto"/>
        <w:jc w:val="both"/>
        <w:rPr>
          <w:rFonts w:ascii="Calibri Light" w:hAnsi="Calibri Light" w:cs="Calibri Light"/>
        </w:rPr>
      </w:pPr>
    </w:p>
    <w:p w14:paraId="1087891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pPr>
        <w:pStyle w:val="13"/>
        <w:widowControl/>
        <w:numPr>
          <w:ilvl w:val="1"/>
          <w:numId w:val="12"/>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pPr>
        <w:pStyle w:val="13"/>
        <w:widowControl/>
        <w:numPr>
          <w:ilvl w:val="1"/>
          <w:numId w:val="12"/>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pPr>
        <w:tabs>
          <w:tab w:val="left" w:pos="284"/>
        </w:tabs>
        <w:spacing w:line="360" w:lineRule="auto"/>
        <w:jc w:val="both"/>
        <w:rPr>
          <w:rFonts w:ascii="Calibri Light" w:hAnsi="Calibri Light" w:eastAsia="Arial" w:cs="Calibri Light"/>
          <w:b/>
        </w:rPr>
      </w:pPr>
    </w:p>
    <w:p w14:paraId="0BFC9E6C">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5565E3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0D693AA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8FCB87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2B483FD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0DC645B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24E1AB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6F4BA5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F73721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7AECC27B">
      <w:pPr>
        <w:tabs>
          <w:tab w:val="left" w:pos="284"/>
        </w:tabs>
        <w:adjustRightInd w:val="0"/>
        <w:spacing w:line="360" w:lineRule="auto"/>
        <w:jc w:val="both"/>
        <w:rPr>
          <w:rFonts w:ascii="Calibri Light" w:hAnsi="Calibri Light" w:eastAsia="Arial MT" w:cs="Calibri Light"/>
        </w:rPr>
      </w:pPr>
    </w:p>
    <w:p w14:paraId="67EDD8A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A9C5A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4B42FB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63B9F7D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7064D6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67803B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3D6BDAC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6DB520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BBBCC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35469C3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7BB1561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5D41C0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3E7EDA8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23914B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18046FE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pPr>
        <w:tabs>
          <w:tab w:val="left" w:pos="284"/>
        </w:tabs>
        <w:adjustRightInd w:val="0"/>
        <w:spacing w:line="360" w:lineRule="auto"/>
        <w:jc w:val="both"/>
        <w:rPr>
          <w:rFonts w:ascii="Calibri Light" w:hAnsi="Calibri Light" w:eastAsia="Arial MT" w:cs="Calibri Light"/>
          <w:sz w:val="20"/>
          <w:szCs w:val="20"/>
        </w:rPr>
      </w:pPr>
    </w:p>
    <w:p w14:paraId="13F7755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175CE99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428D75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CF50B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48F28E8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pPr>
        <w:pStyle w:val="18"/>
        <w:tabs>
          <w:tab w:val="left" w:pos="284"/>
        </w:tabs>
        <w:spacing w:line="360" w:lineRule="auto"/>
        <w:jc w:val="both"/>
        <w:rPr>
          <w:rFonts w:ascii="Calibri Light" w:hAnsi="Calibri Light" w:eastAsia="Arial MT" w:cs="Calibri Light"/>
          <w:color w:val="auto"/>
          <w:sz w:val="20"/>
          <w:szCs w:val="20"/>
          <w:lang w:val="pt-PT" w:eastAsia="en-US"/>
        </w:rPr>
      </w:pPr>
    </w:p>
    <w:p w14:paraId="56A194E0">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FD93A1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1B95EFE7">
      <w:pPr>
        <w:tabs>
          <w:tab w:val="left" w:pos="284"/>
        </w:tabs>
        <w:adjustRightInd w:val="0"/>
        <w:spacing w:line="360" w:lineRule="auto"/>
        <w:jc w:val="both"/>
        <w:rPr>
          <w:rFonts w:ascii="Calibri Light" w:hAnsi="Calibri Light" w:eastAsia="Arial MT" w:cs="Calibri Light"/>
          <w:sz w:val="20"/>
          <w:szCs w:val="20"/>
        </w:rPr>
      </w:pPr>
    </w:p>
    <w:p w14:paraId="622134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2EDC8D1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866F45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0B92B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1AB3F7C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053506B4">
      <w:pPr>
        <w:tabs>
          <w:tab w:val="left" w:pos="284"/>
        </w:tabs>
        <w:adjustRightInd w:val="0"/>
        <w:spacing w:line="360" w:lineRule="auto"/>
        <w:jc w:val="both"/>
        <w:rPr>
          <w:rFonts w:ascii="Calibri Light" w:hAnsi="Calibri Light" w:eastAsia="Arial MT" w:cs="Calibri Light"/>
          <w:sz w:val="20"/>
          <w:szCs w:val="20"/>
        </w:rPr>
      </w:pPr>
    </w:p>
    <w:p w14:paraId="5E4EDB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124647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2D299A4E">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3011738F">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88B0AE5">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92DB3C7">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6956C929">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1700B14">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0265C84D">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15C1D0C5">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4772E225">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1D5A8859">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352D8F2E">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DAB12D">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73CBE08A">
      <w:pPr>
        <w:pStyle w:val="13"/>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6F71FC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2E24A5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2990AF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2E9BA8D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24A9BCEA">
      <w:pPr>
        <w:spacing w:before="120" w:after="120" w:line="360" w:lineRule="auto"/>
        <w:jc w:val="both"/>
        <w:rPr>
          <w:rFonts w:ascii="Calibri Light" w:hAnsi="Calibri Light" w:eastAsia="Arial MT" w:cs="Calibri Light"/>
          <w:sz w:val="20"/>
          <w:szCs w:val="20"/>
        </w:rPr>
      </w:pPr>
      <w:bookmarkStart w:id="5"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1EC131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748D3E1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699336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5"/>
    <w:p w14:paraId="2E48036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pPr>
        <w:pStyle w:val="13"/>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034B7837">
      <w:pPr>
        <w:pStyle w:val="13"/>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14F7F45">
      <w:pPr>
        <w:pStyle w:val="13"/>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61D230C4">
      <w:pPr>
        <w:pStyle w:val="13"/>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57A5B09A">
      <w:pPr>
        <w:pStyle w:val="13"/>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A74F624">
      <w:pPr>
        <w:pStyle w:val="13"/>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4136FA9">
      <w:pPr>
        <w:pStyle w:val="13"/>
        <w:numPr>
          <w:ilvl w:val="1"/>
          <w:numId w:val="16"/>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0476A6D">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ECAA9B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FDDD4AF">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4C34F313">
      <w:pPr>
        <w:tabs>
          <w:tab w:val="left" w:pos="284"/>
        </w:tabs>
        <w:spacing w:line="360" w:lineRule="auto"/>
        <w:jc w:val="both"/>
        <w:rPr>
          <w:rFonts w:ascii="Calibri Light" w:hAnsi="Calibri Light" w:eastAsia="Arial MT" w:cs="Calibri Light"/>
        </w:rPr>
      </w:pPr>
    </w:p>
    <w:p w14:paraId="265DEDE8">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7C7C9420">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524B8E54">
      <w:pPr>
        <w:tabs>
          <w:tab w:val="left" w:pos="284"/>
        </w:tabs>
        <w:spacing w:line="360" w:lineRule="auto"/>
        <w:jc w:val="both"/>
        <w:rPr>
          <w:rFonts w:ascii="Calibri Light" w:hAnsi="Calibri Light" w:eastAsia="Arial MT" w:cs="Calibri Light"/>
        </w:rPr>
      </w:pPr>
    </w:p>
    <w:p w14:paraId="37A00C5A">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12069863">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7A1E8398">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7FAB6982">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6763836F">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6FB61B8D">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384BF57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7"/>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7"/>
        <w:jc w:val="both"/>
        <w:rPr>
          <w:rFonts w:ascii="Calibri Light" w:hAnsi="Calibri Light" w:eastAsia="Arial MT" w:cs="Calibri Light"/>
          <w:sz w:val="20"/>
          <w:szCs w:val="20"/>
          <w:lang w:val="pt-PT"/>
        </w:rPr>
      </w:pPr>
    </w:p>
    <w:p w14:paraId="62E070E3">
      <w:pPr>
        <w:pStyle w:val="17"/>
        <w:jc w:val="both"/>
        <w:rPr>
          <w:rFonts w:ascii="Calibri Light" w:hAnsi="Calibri Light" w:eastAsia="Arial MT" w:cs="Calibri Light"/>
          <w:sz w:val="20"/>
          <w:szCs w:val="20"/>
          <w:lang w:val="pt-PT"/>
        </w:rPr>
      </w:pPr>
    </w:p>
    <w:p w14:paraId="5757A741">
      <w:pPr>
        <w:pStyle w:val="17"/>
        <w:jc w:val="both"/>
        <w:rPr>
          <w:rFonts w:ascii="Calibri Light" w:hAnsi="Calibri Light" w:eastAsia="Arial MT" w:cs="Calibri Light"/>
          <w:sz w:val="20"/>
          <w:szCs w:val="20"/>
          <w:lang w:val="pt-PT"/>
        </w:rPr>
      </w:pPr>
    </w:p>
    <w:p w14:paraId="58B84CF1">
      <w:pPr>
        <w:pStyle w:val="17"/>
        <w:jc w:val="both"/>
        <w:rPr>
          <w:rFonts w:ascii="Calibri Light" w:hAnsi="Calibri Light" w:eastAsia="Arial MT" w:cs="Calibri Light"/>
          <w:sz w:val="20"/>
          <w:szCs w:val="20"/>
          <w:lang w:val="pt-PT"/>
        </w:rPr>
      </w:pPr>
    </w:p>
    <w:p w14:paraId="316C9BB5">
      <w:pPr>
        <w:pStyle w:val="17"/>
        <w:jc w:val="both"/>
        <w:rPr>
          <w:rFonts w:ascii="Calibri Light" w:hAnsi="Calibri Light" w:eastAsia="Arial MT" w:cs="Calibri Light"/>
          <w:sz w:val="20"/>
          <w:szCs w:val="20"/>
          <w:lang w:val="pt-PT"/>
        </w:rPr>
      </w:pPr>
    </w:p>
    <w:p w14:paraId="2E9E46A5">
      <w:pPr>
        <w:pStyle w:val="17"/>
        <w:jc w:val="both"/>
        <w:rPr>
          <w:rFonts w:ascii="Calibri Light" w:hAnsi="Calibri Light" w:eastAsia="Arial MT" w:cs="Calibri Light"/>
          <w:sz w:val="20"/>
          <w:szCs w:val="20"/>
          <w:lang w:val="pt-PT"/>
        </w:rPr>
      </w:pPr>
    </w:p>
    <w:p w14:paraId="09090442">
      <w:pPr>
        <w:pStyle w:val="17"/>
        <w:jc w:val="both"/>
        <w:rPr>
          <w:rFonts w:ascii="Calibri Light" w:hAnsi="Calibri Light" w:eastAsia="Arial MT" w:cs="Calibri Light"/>
          <w:sz w:val="20"/>
          <w:szCs w:val="20"/>
          <w:lang w:val="pt-PT"/>
        </w:rPr>
      </w:pPr>
    </w:p>
    <w:p w14:paraId="39F50310">
      <w:pPr>
        <w:pStyle w:val="17"/>
        <w:jc w:val="both"/>
        <w:rPr>
          <w:rFonts w:ascii="Calibri Light" w:hAnsi="Calibri Light" w:eastAsia="Arial MT" w:cs="Calibri Light"/>
          <w:sz w:val="20"/>
          <w:szCs w:val="20"/>
          <w:lang w:val="pt-PT"/>
        </w:rPr>
      </w:pPr>
    </w:p>
    <w:p w14:paraId="0783414D">
      <w:pPr>
        <w:pStyle w:val="17"/>
        <w:jc w:val="both"/>
        <w:rPr>
          <w:rFonts w:ascii="Calibri Light" w:hAnsi="Calibri Light" w:eastAsia="Arial MT" w:cs="Calibri Light"/>
          <w:sz w:val="20"/>
          <w:szCs w:val="20"/>
          <w:lang w:val="pt-PT"/>
        </w:rPr>
      </w:pPr>
    </w:p>
    <w:p w14:paraId="516CDB32">
      <w:pPr>
        <w:pStyle w:val="17"/>
        <w:jc w:val="both"/>
        <w:rPr>
          <w:rFonts w:ascii="Calibri Light" w:hAnsi="Calibri Light" w:eastAsia="Arial MT" w:cs="Calibri Light"/>
          <w:sz w:val="20"/>
          <w:szCs w:val="20"/>
          <w:lang w:val="pt-PT"/>
        </w:rPr>
      </w:pPr>
    </w:p>
    <w:p w14:paraId="5821FE28">
      <w:pPr>
        <w:pStyle w:val="17"/>
        <w:jc w:val="both"/>
        <w:rPr>
          <w:rFonts w:ascii="Calibri Light" w:hAnsi="Calibri Light" w:eastAsia="Arial MT" w:cs="Calibri Light"/>
          <w:sz w:val="20"/>
          <w:szCs w:val="20"/>
          <w:lang w:val="pt-PT"/>
        </w:rPr>
      </w:pPr>
    </w:p>
    <w:p w14:paraId="2B201B13">
      <w:pPr>
        <w:pStyle w:val="17"/>
        <w:jc w:val="both"/>
        <w:rPr>
          <w:rFonts w:ascii="Calibri Light" w:hAnsi="Calibri Light" w:eastAsia="Arial MT" w:cs="Calibri Light"/>
          <w:sz w:val="20"/>
          <w:szCs w:val="20"/>
          <w:lang w:val="pt-PT"/>
        </w:rPr>
      </w:pPr>
    </w:p>
    <w:p w14:paraId="09BB79E1">
      <w:pPr>
        <w:pStyle w:val="17"/>
        <w:jc w:val="both"/>
        <w:rPr>
          <w:rFonts w:ascii="Calibri Light" w:hAnsi="Calibri Light" w:eastAsia="Arial MT" w:cs="Calibri Light"/>
          <w:sz w:val="20"/>
          <w:szCs w:val="20"/>
          <w:lang w:val="pt-PT"/>
        </w:rPr>
      </w:pPr>
    </w:p>
    <w:p w14:paraId="783F5545">
      <w:pPr>
        <w:pStyle w:val="17"/>
        <w:jc w:val="both"/>
        <w:rPr>
          <w:rFonts w:ascii="Calibri Light" w:hAnsi="Calibri Light" w:eastAsia="Arial MT" w:cs="Calibri Light"/>
          <w:sz w:val="20"/>
          <w:szCs w:val="20"/>
          <w:lang w:val="pt-PT"/>
        </w:rPr>
      </w:pPr>
    </w:p>
    <w:p w14:paraId="30B74289">
      <w:pPr>
        <w:pStyle w:val="17"/>
        <w:jc w:val="both"/>
        <w:rPr>
          <w:rFonts w:ascii="Calibri Light" w:hAnsi="Calibri Light" w:eastAsia="Arial MT" w:cs="Calibri Light"/>
          <w:sz w:val="20"/>
          <w:szCs w:val="20"/>
          <w:lang w:val="pt-PT"/>
        </w:rPr>
      </w:pPr>
    </w:p>
    <w:p w14:paraId="01804F06">
      <w:pPr>
        <w:pStyle w:val="17"/>
        <w:jc w:val="both"/>
        <w:rPr>
          <w:rFonts w:ascii="Calibri Light" w:hAnsi="Calibri Light" w:eastAsia="Arial MT" w:cs="Calibri Light"/>
          <w:sz w:val="20"/>
          <w:szCs w:val="20"/>
          <w:lang w:val="pt-PT"/>
        </w:rPr>
      </w:pPr>
    </w:p>
    <w:p w14:paraId="5C79F5AE">
      <w:pPr>
        <w:pStyle w:val="17"/>
        <w:jc w:val="both"/>
        <w:rPr>
          <w:rFonts w:ascii="Calibri Light" w:hAnsi="Calibri Light" w:eastAsia="Arial MT" w:cs="Calibri Light"/>
          <w:sz w:val="20"/>
          <w:szCs w:val="20"/>
          <w:lang w:val="pt-PT"/>
        </w:rPr>
      </w:pPr>
    </w:p>
    <w:p w14:paraId="6C0B40DC">
      <w:pPr>
        <w:pStyle w:val="17"/>
        <w:jc w:val="both"/>
        <w:rPr>
          <w:rFonts w:ascii="Calibri Light" w:hAnsi="Calibri Light" w:eastAsia="Arial MT" w:cs="Calibri Light"/>
          <w:sz w:val="20"/>
          <w:szCs w:val="20"/>
          <w:lang w:val="pt-PT"/>
        </w:rPr>
      </w:pPr>
    </w:p>
    <w:p w14:paraId="2FFA9D56">
      <w:pPr>
        <w:pStyle w:val="17"/>
        <w:jc w:val="both"/>
        <w:rPr>
          <w:rFonts w:ascii="Calibri Light" w:hAnsi="Calibri Light" w:eastAsia="Arial MT" w:cs="Calibri Light"/>
          <w:sz w:val="20"/>
          <w:szCs w:val="20"/>
          <w:lang w:val="pt-PT"/>
        </w:rPr>
      </w:pPr>
    </w:p>
    <w:p w14:paraId="19990BA4">
      <w:pPr>
        <w:pStyle w:val="17"/>
        <w:jc w:val="both"/>
        <w:rPr>
          <w:rFonts w:ascii="Calibri Light" w:hAnsi="Calibri Light" w:eastAsia="Arial MT" w:cs="Calibri Light"/>
          <w:sz w:val="20"/>
          <w:szCs w:val="20"/>
          <w:lang w:val="pt-PT"/>
        </w:rPr>
      </w:pPr>
    </w:p>
    <w:p w14:paraId="4CDF2813">
      <w:pPr>
        <w:pStyle w:val="17"/>
        <w:jc w:val="both"/>
        <w:rPr>
          <w:rFonts w:ascii="Calibri Light" w:hAnsi="Calibri Light" w:eastAsia="Arial MT" w:cs="Calibri Light"/>
          <w:sz w:val="20"/>
          <w:szCs w:val="20"/>
          <w:lang w:val="pt-PT"/>
        </w:rPr>
      </w:pPr>
    </w:p>
    <w:p w14:paraId="38C7F408">
      <w:pPr>
        <w:pStyle w:val="17"/>
        <w:jc w:val="both"/>
        <w:rPr>
          <w:rFonts w:ascii="Calibri Light" w:hAnsi="Calibri Light" w:eastAsia="Arial MT" w:cs="Calibri Light"/>
          <w:sz w:val="20"/>
          <w:szCs w:val="20"/>
          <w:lang w:val="pt-PT"/>
        </w:rPr>
      </w:pPr>
    </w:p>
    <w:p w14:paraId="43FACEE6">
      <w:pPr>
        <w:pStyle w:val="17"/>
        <w:jc w:val="both"/>
        <w:rPr>
          <w:rFonts w:ascii="Calibri Light" w:hAnsi="Calibri Light" w:eastAsia="Arial MT" w:cs="Calibri Light"/>
          <w:sz w:val="20"/>
          <w:szCs w:val="20"/>
          <w:lang w:val="pt-PT"/>
        </w:rPr>
      </w:pPr>
    </w:p>
    <w:p w14:paraId="3A5A61A3">
      <w:pPr>
        <w:pStyle w:val="17"/>
        <w:jc w:val="both"/>
        <w:rPr>
          <w:rFonts w:ascii="Calibri Light" w:hAnsi="Calibri Light" w:eastAsia="Arial MT" w:cs="Calibri Light"/>
          <w:sz w:val="20"/>
          <w:szCs w:val="20"/>
          <w:lang w:val="pt-PT"/>
        </w:rPr>
      </w:pPr>
    </w:p>
    <w:p w14:paraId="6694E2D6">
      <w:pPr>
        <w:pStyle w:val="17"/>
        <w:jc w:val="both"/>
        <w:rPr>
          <w:rFonts w:ascii="Calibri Light" w:hAnsi="Calibri Light" w:eastAsia="Arial MT" w:cs="Calibri Light"/>
          <w:sz w:val="20"/>
          <w:szCs w:val="20"/>
          <w:lang w:val="pt-PT"/>
        </w:rPr>
      </w:pPr>
    </w:p>
    <w:p w14:paraId="3E99574D">
      <w:pPr>
        <w:pStyle w:val="17"/>
        <w:jc w:val="both"/>
        <w:rPr>
          <w:rFonts w:ascii="Calibri Light" w:hAnsi="Calibri Light" w:eastAsia="Arial MT" w:cs="Calibri Light"/>
          <w:sz w:val="20"/>
          <w:szCs w:val="20"/>
          <w:lang w:val="pt-PT"/>
        </w:rPr>
      </w:pPr>
    </w:p>
    <w:p w14:paraId="57C472F0">
      <w:pPr>
        <w:pStyle w:val="17"/>
        <w:jc w:val="both"/>
        <w:rPr>
          <w:rFonts w:ascii="Calibri Light" w:hAnsi="Calibri Light" w:eastAsia="Arial MT" w:cs="Calibri Light"/>
          <w:sz w:val="20"/>
          <w:szCs w:val="20"/>
          <w:lang w:val="pt-PT"/>
        </w:rPr>
      </w:pPr>
    </w:p>
    <w:p w14:paraId="3CD22F36">
      <w:pPr>
        <w:pStyle w:val="17"/>
        <w:jc w:val="both"/>
        <w:rPr>
          <w:rFonts w:ascii="Calibri Light" w:hAnsi="Calibri Light" w:eastAsia="Arial MT" w:cs="Calibri Light"/>
          <w:sz w:val="20"/>
          <w:szCs w:val="20"/>
          <w:lang w:val="pt-PT"/>
        </w:rPr>
      </w:pPr>
    </w:p>
    <w:p w14:paraId="0C9B89C8">
      <w:pPr>
        <w:pStyle w:val="17"/>
        <w:jc w:val="both"/>
        <w:rPr>
          <w:rFonts w:ascii="Calibri Light" w:hAnsi="Calibri Light" w:eastAsia="Arial MT" w:cs="Calibri Light"/>
          <w:sz w:val="20"/>
          <w:szCs w:val="20"/>
          <w:lang w:val="pt-PT"/>
        </w:rPr>
      </w:pPr>
    </w:p>
    <w:p w14:paraId="424C60C8">
      <w:pPr>
        <w:pStyle w:val="17"/>
        <w:jc w:val="both"/>
        <w:rPr>
          <w:rFonts w:ascii="Calibri Light" w:hAnsi="Calibri Light" w:eastAsia="Arial MT" w:cs="Calibri Light"/>
          <w:sz w:val="20"/>
          <w:szCs w:val="20"/>
          <w:lang w:val="pt-PT"/>
        </w:rPr>
      </w:pPr>
    </w:p>
    <w:p w14:paraId="62E2E423">
      <w:pPr>
        <w:pStyle w:val="17"/>
        <w:jc w:val="both"/>
        <w:rPr>
          <w:rFonts w:ascii="Calibri Light" w:hAnsi="Calibri Light" w:eastAsia="Arial MT" w:cs="Calibri Light"/>
          <w:sz w:val="20"/>
          <w:szCs w:val="20"/>
          <w:lang w:val="pt-PT"/>
        </w:rPr>
      </w:pPr>
    </w:p>
    <w:p w14:paraId="67979D63">
      <w:pPr>
        <w:pStyle w:val="17"/>
        <w:jc w:val="both"/>
        <w:rPr>
          <w:rFonts w:ascii="Calibri Light" w:hAnsi="Calibri Light" w:eastAsia="Arial MT" w:cs="Calibri Light"/>
          <w:sz w:val="20"/>
          <w:szCs w:val="20"/>
          <w:lang w:val="pt-PT"/>
        </w:rPr>
      </w:pPr>
    </w:p>
    <w:p w14:paraId="4DD2F1F2">
      <w:pPr>
        <w:pStyle w:val="17"/>
        <w:jc w:val="both"/>
        <w:rPr>
          <w:rFonts w:ascii="Calibri Light" w:hAnsi="Calibri Light" w:eastAsia="Arial MT" w:cs="Calibri Light"/>
          <w:sz w:val="20"/>
          <w:szCs w:val="20"/>
          <w:lang w:val="pt-PT"/>
        </w:rPr>
      </w:pPr>
    </w:p>
    <w:p w14:paraId="7B3CC07C">
      <w:pPr>
        <w:pStyle w:val="17"/>
        <w:jc w:val="both"/>
        <w:rPr>
          <w:rFonts w:ascii="Calibri Light" w:hAnsi="Calibri Light" w:eastAsia="Arial MT" w:cs="Calibri Light"/>
          <w:sz w:val="20"/>
          <w:szCs w:val="20"/>
          <w:lang w:val="pt-PT"/>
        </w:rPr>
      </w:pPr>
    </w:p>
    <w:p w14:paraId="7FB365ED">
      <w:pPr>
        <w:pStyle w:val="17"/>
        <w:jc w:val="both"/>
        <w:rPr>
          <w:rFonts w:ascii="Calibri Light" w:hAnsi="Calibri Light" w:eastAsia="Arial MT" w:cs="Calibri Light"/>
          <w:sz w:val="20"/>
          <w:szCs w:val="20"/>
          <w:lang w:val="pt-PT"/>
        </w:rPr>
      </w:pPr>
    </w:p>
    <w:p w14:paraId="41E0A418">
      <w:pPr>
        <w:pStyle w:val="17"/>
        <w:jc w:val="both"/>
        <w:rPr>
          <w:rFonts w:ascii="Calibri Light" w:hAnsi="Calibri Light" w:eastAsia="Arial MT" w:cs="Calibri Light"/>
          <w:sz w:val="20"/>
          <w:szCs w:val="20"/>
          <w:lang w:val="pt-PT"/>
        </w:rPr>
      </w:pPr>
    </w:p>
    <w:p w14:paraId="1F0F7A2D">
      <w:pPr>
        <w:pStyle w:val="17"/>
        <w:jc w:val="both"/>
        <w:rPr>
          <w:rFonts w:ascii="Calibri Light" w:hAnsi="Calibri Light" w:eastAsia="Arial MT" w:cs="Calibri Light"/>
          <w:sz w:val="20"/>
          <w:szCs w:val="20"/>
          <w:lang w:val="pt-PT"/>
        </w:rPr>
      </w:pPr>
    </w:p>
    <w:p w14:paraId="2FCEDF8C">
      <w:pPr>
        <w:pStyle w:val="17"/>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NºXX/2025  PROCESSO N°XX/2025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z w:val="26"/>
          <w:szCs w:val="26"/>
          <w:lang w:eastAsia="pt-BR"/>
        </w:rPr>
        <w:t>XXXXXXXXXXXXXXXX</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7"/>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18"/>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18"/>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18"/>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18"/>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18"/>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7"/>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5AFE56D2">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p w14:paraId="384D9F21">
      <w:pPr>
        <w:pStyle w:val="2"/>
        <w:spacing w:before="71"/>
        <w:ind w:left="0" w:right="889"/>
      </w:pP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BoldMT">
    <w:altName w:val="Segoe Print"/>
    <w:panose1 w:val="00000000000000000000"/>
    <w:charset w:val="00"/>
    <w:family w:val="swiss"/>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9"/>
      <w:jc w:val="center"/>
      <w:rPr>
        <w:b/>
        <w:bCs/>
        <w:sz w:val="18"/>
      </w:rPr>
    </w:pPr>
    <w:r>
      <w:tab/>
    </w:r>
    <w:bookmarkStart w:id="6" w:name="_Hlk162823156"/>
    <w:r>
      <w:rPr>
        <w:b/>
        <w:bCs/>
        <w:sz w:val="18"/>
      </w:rPr>
      <w:t>Rua Barão de Rifaina nº 251 – CEP 14.490-000 – Centro - Rifaina-SP – Tel. (16) 3135 9500</w:t>
    </w:r>
  </w:p>
  <w:bookmarkEnd w:id="6"/>
  <w:p w14:paraId="1B383F98">
    <w:pPr>
      <w:pStyle w:val="9"/>
    </w:pPr>
  </w:p>
  <w:p w14:paraId="0E2E703A">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7"/>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7"/>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7"/>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8"/>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8"/>
      <w:rPr>
        <w:b/>
        <w:bCs/>
        <w:sz w:val="48"/>
        <w:szCs w:val="48"/>
      </w:rPr>
    </w:pPr>
    <w:r>
      <w:rPr>
        <w:b/>
        <w:bCs/>
        <w:sz w:val="48"/>
        <w:szCs w:val="48"/>
      </w:rPr>
      <w:tab/>
    </w:r>
    <w:r>
      <w:rPr>
        <w:b/>
        <w:bCs/>
        <w:sz w:val="48"/>
        <w:szCs w:val="48"/>
      </w:rPr>
      <w:t xml:space="preserve">      MUNICÍPIO DE RIFAINA </w:t>
    </w:r>
  </w:p>
  <w:p w14:paraId="11D00121">
    <w:pPr>
      <w:pStyle w:val="8"/>
      <w:rPr>
        <w:b/>
        <w:bCs/>
        <w:sz w:val="48"/>
        <w:szCs w:val="48"/>
      </w:rPr>
    </w:pPr>
  </w:p>
  <w:p w14:paraId="72BC72E5">
    <w:pPr>
      <w:pStyle w:val="8"/>
      <w:jc w:val="center"/>
      <w:rPr>
        <w:b/>
        <w:bCs/>
        <w:sz w:val="32"/>
        <w:szCs w:val="32"/>
      </w:rPr>
    </w:pPr>
    <w:r>
      <w:rPr>
        <w:b/>
        <w:bCs/>
        <w:sz w:val="32"/>
        <w:szCs w:val="32"/>
      </w:rPr>
      <w:t>CNPJ 45.318.995/0001-71</w:t>
    </w:r>
  </w:p>
  <w:p w14:paraId="4290B83F">
    <w:pPr>
      <w:spacing w:line="200" w:lineRule="exact"/>
    </w:pPr>
  </w:p>
  <w:p w14:paraId="3D2982F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8"/>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8"/>
      <w:rPr>
        <w:b/>
        <w:bCs/>
        <w:sz w:val="48"/>
        <w:szCs w:val="48"/>
      </w:rPr>
    </w:pPr>
    <w:r>
      <w:rPr>
        <w:b/>
        <w:bCs/>
        <w:sz w:val="48"/>
        <w:szCs w:val="48"/>
      </w:rPr>
      <w:tab/>
    </w:r>
    <w:r>
      <w:rPr>
        <w:b/>
        <w:bCs/>
        <w:sz w:val="48"/>
        <w:szCs w:val="48"/>
      </w:rPr>
      <w:t xml:space="preserve">      MUNICÍPIO DE RIFAINA </w:t>
    </w:r>
  </w:p>
  <w:p w14:paraId="6D85F241">
    <w:pPr>
      <w:pStyle w:val="8"/>
      <w:jc w:val="center"/>
      <w:rPr>
        <w:b/>
        <w:bCs/>
        <w:sz w:val="32"/>
        <w:szCs w:val="32"/>
      </w:rPr>
    </w:pPr>
    <w:r>
      <w:rPr>
        <w:b/>
        <w:bCs/>
        <w:sz w:val="32"/>
        <w:szCs w:val="32"/>
      </w:rPr>
      <w:t>CNPJ 45.318.995/0001-71</w:t>
    </w:r>
  </w:p>
  <w:p w14:paraId="46ABA62B">
    <w:pPr>
      <w:spacing w:line="200" w:lineRule="exact"/>
    </w:pPr>
  </w:p>
  <w:p w14:paraId="1CC4EF6D">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8"/>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8"/>
      <w:rPr>
        <w:b/>
        <w:bCs/>
        <w:sz w:val="48"/>
        <w:szCs w:val="48"/>
      </w:rPr>
    </w:pPr>
    <w:r>
      <w:rPr>
        <w:b/>
        <w:bCs/>
        <w:sz w:val="48"/>
        <w:szCs w:val="48"/>
      </w:rPr>
      <w:tab/>
    </w:r>
    <w:r>
      <w:rPr>
        <w:b/>
        <w:bCs/>
        <w:sz w:val="48"/>
        <w:szCs w:val="48"/>
      </w:rPr>
      <w:t xml:space="preserve">      MUNICÍPIO DE RIFAINA </w:t>
    </w:r>
  </w:p>
  <w:p w14:paraId="706A7D43">
    <w:pPr>
      <w:pStyle w:val="8"/>
      <w:jc w:val="center"/>
      <w:rPr>
        <w:b/>
        <w:bCs/>
        <w:sz w:val="32"/>
        <w:szCs w:val="32"/>
      </w:rPr>
    </w:pPr>
    <w:r>
      <w:rPr>
        <w:b/>
        <w:bCs/>
        <w:sz w:val="32"/>
        <w:szCs w:val="32"/>
      </w:rPr>
      <w:t>CNPJ 45.318.995/0001-71</w:t>
    </w:r>
  </w:p>
  <w:p w14:paraId="405453C6">
    <w:pPr>
      <w:spacing w:line="200" w:lineRule="exact"/>
    </w:pPr>
  </w:p>
  <w:p w14:paraId="3CF4B2AA">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8"/>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8"/>
      <w:rPr>
        <w:b/>
        <w:bCs/>
        <w:sz w:val="48"/>
        <w:szCs w:val="48"/>
      </w:rPr>
    </w:pPr>
    <w:r>
      <w:rPr>
        <w:b/>
        <w:bCs/>
        <w:sz w:val="48"/>
        <w:szCs w:val="48"/>
      </w:rPr>
      <w:tab/>
    </w:r>
    <w:r>
      <w:rPr>
        <w:b/>
        <w:bCs/>
        <w:sz w:val="48"/>
        <w:szCs w:val="48"/>
      </w:rPr>
      <w:t xml:space="preserve">      MUNICÍPIO DE RIFAINA </w:t>
    </w:r>
  </w:p>
  <w:p w14:paraId="6273C4CA">
    <w:pPr>
      <w:pStyle w:val="8"/>
      <w:jc w:val="center"/>
      <w:rPr>
        <w:b/>
        <w:bCs/>
        <w:sz w:val="32"/>
        <w:szCs w:val="32"/>
      </w:rPr>
    </w:pPr>
    <w:r>
      <w:rPr>
        <w:b/>
        <w:bCs/>
        <w:sz w:val="32"/>
        <w:szCs w:val="32"/>
      </w:rPr>
      <w:t>CNPJ 45.318.995/0001-71</w:t>
    </w:r>
  </w:p>
  <w:p w14:paraId="0E516B94">
    <w:pPr>
      <w:spacing w:line="200" w:lineRule="exact"/>
    </w:pPr>
  </w:p>
  <w:p w14:paraId="436FF6D1">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7">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8">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34FD12E1"/>
    <w:multiLevelType w:val="multilevel"/>
    <w:tmpl w:val="34FD12E1"/>
    <w:lvl w:ilvl="0" w:tentative="0">
      <w:start w:val="1"/>
      <w:numFmt w:val="decimal"/>
      <w:lvlText w:val="%1."/>
      <w:lvlJc w:val="left"/>
      <w:pPr>
        <w:ind w:left="720" w:hanging="360"/>
      </w:pPr>
      <w:rPr>
        <w:rFonts w:hint="default" w:ascii="Arial" w:hAnsi="Arial" w:cs="Arial"/>
        <w:i w:val="0"/>
        <w:iCs w:val="0"/>
        <w:color w:val="auto"/>
        <w:u w:val="none"/>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10">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2">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3">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4">
    <w:nsid w:val="68781C08"/>
    <w:multiLevelType w:val="multilevel"/>
    <w:tmpl w:val="68781C08"/>
    <w:lvl w:ilvl="0" w:tentative="0">
      <w:start w:val="1"/>
      <w:numFmt w:val="decimal"/>
      <w:lvlText w:val="%1."/>
      <w:lvlJc w:val="left"/>
      <w:pPr>
        <w:ind w:left="360" w:hanging="360"/>
      </w:pPr>
    </w:lvl>
    <w:lvl w:ilvl="1" w:tentative="0">
      <w:start w:val="1"/>
      <w:numFmt w:val="decimal"/>
      <w:lvlText w:val="%1.%2."/>
      <w:lvlJc w:val="left"/>
      <w:pPr>
        <w:ind w:left="792" w:hanging="432"/>
      </w:pPr>
      <w:rPr>
        <w:b w:val="0"/>
        <w:bCs/>
      </w:rPr>
    </w:lvl>
    <w:lvl w:ilvl="2" w:tentative="0">
      <w:start w:val="1"/>
      <w:numFmt w:val="decimal"/>
      <w:lvlText w:val="%1.%2.%3."/>
      <w:lvlJc w:val="left"/>
      <w:pPr>
        <w:ind w:left="1224" w:hanging="504"/>
      </w:pPr>
      <w:rPr>
        <w:b w:val="0"/>
        <w:bCs/>
      </w:rPr>
    </w:lvl>
    <w:lvl w:ilvl="3" w:tentative="0">
      <w:start w:val="1"/>
      <w:numFmt w:val="decimal"/>
      <w:lvlText w:val="%1.%2.%3.%4."/>
      <w:lvlJc w:val="left"/>
      <w:pPr>
        <w:ind w:left="1728" w:hanging="648"/>
      </w:pPr>
      <w:rPr>
        <w:b w:val="0"/>
        <w:bCs/>
      </w:r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5">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6">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7">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8">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0"/>
  </w:num>
  <w:num w:numId="2">
    <w:abstractNumId w:val="12"/>
  </w:num>
  <w:num w:numId="3">
    <w:abstractNumId w:val="2"/>
  </w:num>
  <w:num w:numId="4">
    <w:abstractNumId w:val="1"/>
  </w:num>
  <w:num w:numId="5">
    <w:abstractNumId w:val="4"/>
  </w:num>
  <w:num w:numId="6">
    <w:abstractNumId w:val="13"/>
  </w:num>
  <w:num w:numId="7">
    <w:abstractNumId w:val="3"/>
  </w:num>
  <w:num w:numId="8">
    <w:abstractNumId w:val="18"/>
  </w:num>
  <w:num w:numId="9">
    <w:abstractNumId w:val="15"/>
  </w:num>
  <w:num w:numId="10">
    <w:abstractNumId w:val="14"/>
  </w:num>
  <w:num w:numId="11">
    <w:abstractNumId w:val="9"/>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6"/>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150E"/>
    <w:rsid w:val="006D60E9"/>
    <w:rsid w:val="006E01CD"/>
    <w:rsid w:val="006E3854"/>
    <w:rsid w:val="006F4395"/>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 w:val="0AC018A3"/>
    <w:rsid w:val="298B7420"/>
    <w:rsid w:val="44F74CC8"/>
    <w:rsid w:val="746304A6"/>
    <w:rsid w:val="7BE25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semiHidden/>
    <w:unhideWhenUsed/>
    <w:qFormat/>
    <w:uiPriority w:val="99"/>
    <w:rPr>
      <w:vertAlign w:val="superscript"/>
    </w:rPr>
  </w:style>
  <w:style w:type="character" w:styleId="6">
    <w:name w:val="Hyperlink"/>
    <w:unhideWhenUsed/>
    <w:qFormat/>
    <w:uiPriority w:val="0"/>
    <w:rPr>
      <w:color w:val="0000FF"/>
      <w:u w:val="single"/>
    </w:rPr>
  </w:style>
  <w:style w:type="paragraph" w:styleId="7">
    <w:name w:val="Body Text"/>
    <w:basedOn w:val="1"/>
    <w:qFormat/>
    <w:uiPriority w:val="1"/>
  </w:style>
  <w:style w:type="paragraph" w:styleId="8">
    <w:name w:val="header"/>
    <w:basedOn w:val="1"/>
    <w:link w:val="15"/>
    <w:unhideWhenUsed/>
    <w:qFormat/>
    <w:uiPriority w:val="0"/>
    <w:pPr>
      <w:tabs>
        <w:tab w:val="center" w:pos="4680"/>
        <w:tab w:val="right" w:pos="9360"/>
      </w:tabs>
    </w:pPr>
  </w:style>
  <w:style w:type="paragraph" w:styleId="9">
    <w:name w:val="footer"/>
    <w:basedOn w:val="1"/>
    <w:link w:val="16"/>
    <w:unhideWhenUsed/>
    <w:qFormat/>
    <w:uiPriority w:val="99"/>
    <w:pPr>
      <w:tabs>
        <w:tab w:val="center" w:pos="4680"/>
        <w:tab w:val="right" w:pos="9360"/>
      </w:tabs>
    </w:pPr>
  </w:style>
  <w:style w:type="paragraph" w:styleId="10">
    <w:name w:val="footnote text"/>
    <w:basedOn w:val="1"/>
    <w:link w:val="20"/>
    <w:semiHidden/>
    <w:unhideWhenUsed/>
    <w:qFormat/>
    <w:uiPriority w:val="99"/>
    <w:pPr>
      <w:widowControl/>
      <w:suppressAutoHyphens/>
      <w:autoSpaceDE/>
      <w:autoSpaceDN/>
    </w:pPr>
    <w:rPr>
      <w:sz w:val="20"/>
      <w:szCs w:val="20"/>
      <w:lang w:val="pt-BR" w:eastAsia="zh-CN"/>
    </w:rPr>
  </w:style>
  <w:style w:type="table" w:styleId="11">
    <w:name w:val="Table Grid"/>
    <w:basedOn w:val="4"/>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34"/>
    <w:pPr>
      <w:ind w:left="492"/>
      <w:jc w:val="both"/>
    </w:pPr>
  </w:style>
  <w:style w:type="paragraph" w:customStyle="1" w:styleId="14">
    <w:name w:val="Table Paragraph"/>
    <w:basedOn w:val="1"/>
    <w:qFormat/>
    <w:uiPriority w:val="1"/>
  </w:style>
  <w:style w:type="character" w:customStyle="1" w:styleId="15">
    <w:name w:val="Cabeçalho Char"/>
    <w:basedOn w:val="3"/>
    <w:link w:val="8"/>
    <w:qFormat/>
    <w:uiPriority w:val="0"/>
    <w:rPr>
      <w:rFonts w:ascii="Times New Roman" w:hAnsi="Times New Roman" w:eastAsia="Times New Roman" w:cs="Times New Roman"/>
      <w:lang w:val="pt-PT"/>
    </w:rPr>
  </w:style>
  <w:style w:type="character" w:customStyle="1" w:styleId="16">
    <w:name w:val="Rodapé Char"/>
    <w:basedOn w:val="3"/>
    <w:link w:val="9"/>
    <w:qFormat/>
    <w:uiPriority w:val="99"/>
    <w:rPr>
      <w:rFonts w:ascii="Times New Roman" w:hAnsi="Times New Roman" w:eastAsia="Times New Roman" w:cs="Times New Roman"/>
      <w:lang w:val="pt-PT"/>
    </w:rPr>
  </w:style>
  <w:style w:type="paragraph" w:styleId="17">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18">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19">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0">
    <w:name w:val="Texto de nota de rodapé Char"/>
    <w:basedOn w:val="3"/>
    <w:link w:val="10"/>
    <w:semiHidden/>
    <w:qFormat/>
    <w:uiPriority w:val="99"/>
    <w:rPr>
      <w:rFonts w:ascii="Times New Roman" w:hAnsi="Times New Roman" w:eastAsia="Times New Roman" w:cs="Times New Roman"/>
      <w:sz w:val="20"/>
      <w:szCs w:val="20"/>
      <w:lang w:val="pt-BR" w:eastAsia="zh-CN"/>
    </w:rPr>
  </w:style>
  <w:style w:type="character" w:customStyle="1" w:styleId="21">
    <w:name w:val="Fonte parág. padrão3"/>
    <w:qFormat/>
    <w:uiPriority w:val="0"/>
  </w:style>
  <w:style w:type="paragraph" w:customStyle="1" w:styleId="22">
    <w:name w:val="Nivel 2"/>
    <w:qFormat/>
    <w:uiPriority w:val="0"/>
    <w:pPr>
      <w:widowControl/>
      <w:suppressAutoHyphens/>
      <w:autoSpaceDE/>
      <w:autoSpaceDN/>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3">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4">
    <w:name w:val="Nivel 3"/>
    <w:basedOn w:val="19"/>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5">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28</Pages>
  <Words>13245</Words>
  <Characters>71524</Characters>
  <Lines>596</Lines>
  <Paragraphs>169</Paragraphs>
  <TotalTime>1</TotalTime>
  <ScaleCrop>false</ScaleCrop>
  <LinksUpToDate>false</LinksUpToDate>
  <CharactersWithSpaces>84600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2025-02-13T18:09:00Z</cp:lastPrinted>
  <dcterms:modified xsi:type="dcterms:W3CDTF">2025-04-10T16:07:57Z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1046-12.2.0.20782</vt:lpwstr>
  </property>
  <property fmtid="{D5CDD505-2E9C-101B-9397-08002B2CF9AE}" pid="7" name="ICV">
    <vt:lpwstr>7840CB93C67440B8B7DB7CB782BE023B_13</vt:lpwstr>
  </property>
</Properties>
</file>