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B32E0" w14:textId="38B3DFD0" w:rsidR="002442CD" w:rsidRDefault="002442CD" w:rsidP="00316B2B">
      <w:pPr>
        <w:spacing w:before="100" w:beforeAutospacing="1" w:after="100" w:afterAutospacing="1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 wp14:anchorId="6ADC69BC" wp14:editId="2E903968">
            <wp:extent cx="4756150" cy="8352790"/>
            <wp:effectExtent l="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835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FB154" w14:textId="352D8D26" w:rsidR="00316B2B" w:rsidRPr="00E97E52" w:rsidRDefault="00316B2B" w:rsidP="00316B2B">
      <w:pPr>
        <w:spacing w:before="100" w:beforeAutospacing="1" w:after="100" w:afterAutospacing="1"/>
        <w:rPr>
          <w:rFonts w:ascii="Verdana" w:hAnsi="Verdana"/>
          <w:color w:val="000000"/>
        </w:rPr>
      </w:pPr>
      <w:r w:rsidRPr="00E97E52">
        <w:rPr>
          <w:rFonts w:ascii="Verdana" w:hAnsi="Verdana"/>
          <w:color w:val="000000"/>
        </w:rPr>
        <w:lastRenderedPageBreak/>
        <w:t>PREFEITURA MUNICIPAL DE RIFAINA</w:t>
      </w:r>
      <w:r w:rsidRPr="00E97E52">
        <w:rPr>
          <w:rFonts w:ascii="Verdana" w:hAnsi="Verdana"/>
          <w:color w:val="000000"/>
        </w:rPr>
        <w:br/>
        <w:t>AVISO DE SUSPENSÃO DE EDITAL DE LICITAÇÃO</w:t>
      </w:r>
      <w:r w:rsidRPr="00E97E52">
        <w:rPr>
          <w:rFonts w:ascii="Verdana" w:hAnsi="Verdana"/>
          <w:color w:val="000000"/>
        </w:rPr>
        <w:br/>
        <w:t>PREGÃO PRESENCIAL N°043/2022</w:t>
      </w:r>
      <w:r w:rsidRPr="00E97E52">
        <w:rPr>
          <w:rFonts w:ascii="Verdana" w:hAnsi="Verdana"/>
          <w:color w:val="000000"/>
        </w:rPr>
        <w:br/>
        <w:t>OBJETO: CONTRATAÇÃO DE EMPRESA PARA PRESTAÇÃO DE SERVIÇOS DE ADMINISTRAÇÃO E GERENCIAMENTO DE CRÉDITOS DE VALE ALIMENTAÇÃO, DISPONIBILIZADOS EM CARTÃO ELETRÔNICO E OU MAGNÉTICO, PARA A UTILIZAÇÃO PELOS SERVIDORES DA PREFEITURA MUNICIPAL DE RIFAINA, EM ESTABELECIMENTOS COMERCIAIS ESPECIALIZADOS.</w:t>
      </w:r>
      <w:r w:rsidRPr="00E97E52">
        <w:rPr>
          <w:rFonts w:ascii="Verdana" w:hAnsi="Verdana"/>
          <w:color w:val="000000"/>
        </w:rPr>
        <w:br/>
        <w:t>Fica suspensa a entrega de proposta e documentos prevista para o dia 09 de agosto de 2022 às 09:00. Maiores informações no setor de Licitações sito na Rua Barão de Rifaina nº 251- Centro, Rifaina-SP, tel. (16) 3135 9500, no horário das 08h00 às 11h00 e das 13h00 às 16h00.</w:t>
      </w:r>
    </w:p>
    <w:p w14:paraId="6512A97F" w14:textId="77777777" w:rsidR="00316B2B" w:rsidRPr="00E97E52" w:rsidRDefault="00316B2B" w:rsidP="00316B2B">
      <w:pPr>
        <w:rPr>
          <w:rFonts w:ascii="Verdana" w:hAnsi="Verdana"/>
          <w:color w:val="000000"/>
        </w:rPr>
      </w:pPr>
    </w:p>
    <w:p w14:paraId="17FD6001" w14:textId="77777777" w:rsidR="00316B2B" w:rsidRPr="00E97E52" w:rsidRDefault="00316B2B" w:rsidP="00316B2B">
      <w:pPr>
        <w:spacing w:before="100" w:beforeAutospacing="1" w:after="100" w:afterAutospacing="1"/>
        <w:rPr>
          <w:rFonts w:ascii="Verdana" w:hAnsi="Verdana"/>
          <w:color w:val="000000"/>
        </w:rPr>
      </w:pPr>
      <w:r w:rsidRPr="00E97E52">
        <w:rPr>
          <w:b/>
          <w:bCs/>
          <w:color w:val="000000"/>
          <w:sz w:val="24"/>
          <w:szCs w:val="24"/>
        </w:rPr>
        <w:t>Rifaina, 05 de agosto de 2022.</w:t>
      </w:r>
      <w:r w:rsidRPr="00E97E52">
        <w:rPr>
          <w:b/>
          <w:bCs/>
          <w:color w:val="000000"/>
          <w:sz w:val="24"/>
          <w:szCs w:val="24"/>
        </w:rPr>
        <w:br/>
        <w:t>Hugo César Lourenço-Prefeito</w:t>
      </w:r>
    </w:p>
    <w:p w14:paraId="6E58CB4B" w14:textId="77777777" w:rsidR="00316B2B" w:rsidRDefault="00316B2B" w:rsidP="00316B2B"/>
    <w:p w14:paraId="36DF88C6" w14:textId="5AEC4F3E" w:rsidR="00E454F6" w:rsidRPr="00316B2B" w:rsidRDefault="00E454F6" w:rsidP="00316B2B"/>
    <w:sectPr w:rsidR="00E454F6" w:rsidRPr="00316B2B" w:rsidSect="00561BB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2552" w:right="1134" w:bottom="1134" w:left="1701" w:header="851" w:footer="1418" w:gutter="5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BB42D" w14:textId="77777777" w:rsidR="005977B8" w:rsidRDefault="005977B8">
      <w:r>
        <w:separator/>
      </w:r>
    </w:p>
  </w:endnote>
  <w:endnote w:type="continuationSeparator" w:id="0">
    <w:p w14:paraId="7908809F" w14:textId="77777777" w:rsidR="005977B8" w:rsidRDefault="00597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FCC35" w14:textId="77777777" w:rsidR="00242794" w:rsidRDefault="00242794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E99CC6C" w14:textId="77777777" w:rsidR="00242794" w:rsidRDefault="0024279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475A3" w14:textId="77777777" w:rsidR="00242794" w:rsidRDefault="00242794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0043F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E61F6E2" w14:textId="77777777" w:rsidR="00242794" w:rsidRDefault="0024279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9D17F" w14:textId="77777777" w:rsidR="00D301DC" w:rsidRDefault="00D301D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A72F4" w14:textId="77777777" w:rsidR="005977B8" w:rsidRDefault="005977B8">
      <w:r>
        <w:separator/>
      </w:r>
    </w:p>
  </w:footnote>
  <w:footnote w:type="continuationSeparator" w:id="0">
    <w:p w14:paraId="16E319B7" w14:textId="77777777" w:rsidR="005977B8" w:rsidRDefault="005977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296DD" w14:textId="77777777" w:rsidR="00D301DC" w:rsidRDefault="00D301D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62023" w14:textId="71149C0A" w:rsidR="00D301DC" w:rsidRDefault="001A550C" w:rsidP="00D301DC">
    <w:pPr>
      <w:pStyle w:val="Cabealho"/>
      <w:ind w:left="-142"/>
      <w:jc w:val="center"/>
      <w:rPr>
        <w:b/>
        <w:bCs/>
        <w:sz w:val="48"/>
        <w:szCs w:val="48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5838C43B" wp14:editId="3596B117">
          <wp:simplePos x="0" y="0"/>
          <wp:positionH relativeFrom="column">
            <wp:posOffset>-488950</wp:posOffset>
          </wp:positionH>
          <wp:positionV relativeFrom="paragraph">
            <wp:posOffset>15240</wp:posOffset>
          </wp:positionV>
          <wp:extent cx="1363345" cy="1262380"/>
          <wp:effectExtent l="0" t="0" r="0" b="0"/>
          <wp:wrapTight wrapText="bothSides">
            <wp:wrapPolygon edited="0">
              <wp:start x="6640" y="0"/>
              <wp:lineTo x="3622" y="652"/>
              <wp:lineTo x="905" y="3260"/>
              <wp:lineTo x="0" y="8475"/>
              <wp:lineTo x="0" y="18905"/>
              <wp:lineTo x="7545" y="20861"/>
              <wp:lineTo x="7545" y="21187"/>
              <wp:lineTo x="12676" y="21187"/>
              <wp:lineTo x="16600" y="20861"/>
              <wp:lineTo x="21127" y="17928"/>
              <wp:lineTo x="21429" y="13038"/>
              <wp:lineTo x="21429" y="5541"/>
              <wp:lineTo x="19014" y="5215"/>
              <wp:lineTo x="19316" y="2934"/>
              <wp:lineTo x="16902" y="326"/>
              <wp:lineTo x="14185" y="0"/>
              <wp:lineTo x="6640" y="0"/>
            </wp:wrapPolygon>
          </wp:wrapTight>
          <wp:docPr id="3" name="Imagem 19" descr="Descrição: Descrição: brasao de rifaina transpar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Descrição: brasao de rifaina transpar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345" cy="1262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4CCF2C3" wp14:editId="399EF395">
              <wp:simplePos x="0" y="0"/>
              <wp:positionH relativeFrom="column">
                <wp:posOffset>4928235</wp:posOffset>
              </wp:positionH>
              <wp:positionV relativeFrom="paragraph">
                <wp:posOffset>260350</wp:posOffset>
              </wp:positionV>
              <wp:extent cx="1034415" cy="323215"/>
              <wp:effectExtent l="0" t="0" r="0" b="635"/>
              <wp:wrapNone/>
              <wp:docPr id="5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4415" cy="32321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63A6CA77" w14:textId="77777777" w:rsidR="00D301DC" w:rsidRDefault="00D301DC" w:rsidP="00D301DC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PM Rifaina-SP</w:t>
                          </w:r>
                        </w:p>
                        <w:p w14:paraId="10B21545" w14:textId="77777777" w:rsidR="00D301DC" w:rsidRDefault="00D301DC" w:rsidP="00D301DC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AE6A9F9" w14:textId="77777777" w:rsidR="00D301DC" w:rsidRDefault="00D301DC" w:rsidP="00D301DC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CCF2C3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left:0;text-align:left;margin-left:388.05pt;margin-top:20.5pt;width:81.45pt;height:25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QfITgIAALQEAAAOAAAAZHJzL2Uyb0RvYy54bWysVE1v2zAMvQ/YfxB0X+x8dZ0Rp8hSZBgQ&#10;tAXSoWdFlmKjsqhJSuzs14+SnY+1Ow3LQaFE6pF8evTsrq0VOQjrKtA5HQ5SSoTmUFR6l9Mfz6tP&#10;t5Q4z3TBFGiR06Nw9G7+8cOsMZkYQQmqEJYgiHZZY3Jaem+yJHG8FDVzAzBCo1OCrZnHrd0lhWUN&#10;otcqGaXpTdKALYwFLpzD0/vOSecRX0rB/aOUTniicoq1+bjauG7DmsxnLNtZZsqK92Wwf6iiZpXG&#10;pGeoe+YZ2dvqHVRdcQsOpB9wqBOQsuIi9oDdDNM33WxKZkTsBclx5kyT+3+w/OGwMU+W+PYrtPiA&#10;sQln1sBfHXKTNMZlfUzg1GUOo0OjrbR1+McWCF5Ebo9nPkXrCQ9o6XgyGU4p4egbj8YjtAPo5bax&#10;zn8TUJNg5NTie8UK2GHtfBd6CgnJHKiqWFVKxc3RLZUlB4ZPi4oooKFEMefxMKer+Ouz/XFNadLk&#10;9GY8TbteryFDrjPmVjH++h4Bq1c65BdRXn2dF2qC5dtti9UHcwvFEfm10EnPGb6qMMsaC31iFrWG&#10;zOH8+EdcpAIsDXqLkhLsr7+dh3iUAHopaVC7OXU/98wK7P+7RnF8GU4mQexxM5l+HuHGXnu21x69&#10;r5eAHA5xUg2PZoj36mRKC/ULjtkiZEUX0xxz59SfzKXvJgrHlIvFIgahvA3za70x/CSrwO5z+8Ks&#10;6Z/bo1Ae4KRylr159S42UK1hsfcgqyiJC6u9PnE0oqj6MQ6zd72PUZePzfw3AAAA//8DAFBLAwQU&#10;AAYACAAAACEAEtFHX+AAAAAJAQAADwAAAGRycy9kb3ducmV2LnhtbEyPwU7DMBBE70j8g7VI3KiT&#10;FlqSxqnaSgg4IQoS6s2Jt0mUeB3Fbhr+nuUEtxnt0+xMtplsJ0YcfONIQTyLQCCVzjRUKfj8eLp7&#10;BOGDJqM7R6jgGz1s8uurTKfGXegdx0OoBIeQT7WCOoQ+ldKXNVrtZ65H4tvJDVYHtkMlzaAvHG47&#10;OY+ipbS6If5Q6x73NZbt4WwVbN9eixdfLk6jaff4/LXr2+T4oNTtzbRdgwg4hT8Yfutzdci5U+HO&#10;ZLzoFKxWy5hRBfcxb2IgWSQsChZxAjLP5P8F+Q8AAAD//wMAUEsBAi0AFAAGAAgAAAAhALaDOJL+&#10;AAAA4QEAABMAAAAAAAAAAAAAAAAAAAAAAFtDb250ZW50X1R5cGVzXS54bWxQSwECLQAUAAYACAAA&#10;ACEAOP0h/9YAAACUAQAACwAAAAAAAAAAAAAAAAAvAQAAX3JlbHMvLnJlbHNQSwECLQAUAAYACAAA&#10;ACEAE6kHyE4CAAC0BAAADgAAAAAAAAAAAAAAAAAuAgAAZHJzL2Uyb0RvYy54bWxQSwECLQAUAAYA&#10;CAAAACEAEtFHX+AAAAAJAQAADwAAAAAAAAAAAAAAAACoBAAAZHJzL2Rvd25yZXYueG1sUEsFBgAA&#10;AAAEAAQA8wAAALUFAAAAAA==&#10;" fillcolor="window" strokeweight=".5pt">
              <v:path arrowok="t"/>
              <v:textbox>
                <w:txbxContent>
                  <w:p w14:paraId="63A6CA77" w14:textId="77777777" w:rsidR="00D301DC" w:rsidRDefault="00D301DC" w:rsidP="00D301DC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PM Rifaina-SP</w:t>
                    </w:r>
                  </w:p>
                  <w:p w14:paraId="10B21545" w14:textId="77777777" w:rsidR="00D301DC" w:rsidRDefault="00D301DC" w:rsidP="00D301DC">
                    <w:pPr>
                      <w:rPr>
                        <w:sz w:val="16"/>
                        <w:szCs w:val="16"/>
                      </w:rPr>
                    </w:pPr>
                  </w:p>
                  <w:p w14:paraId="1AE6A9F9" w14:textId="77777777" w:rsidR="00D301DC" w:rsidRDefault="00D301DC" w:rsidP="00D301DC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3DBC90A" w14:textId="50356781" w:rsidR="00D301DC" w:rsidRDefault="001A550C" w:rsidP="00D301DC">
    <w:pPr>
      <w:pStyle w:val="Cabealho"/>
      <w:rPr>
        <w:b/>
        <w:bCs/>
        <w:sz w:val="48"/>
        <w:szCs w:val="4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89E8D3" wp14:editId="5C8E0A7E">
              <wp:simplePos x="0" y="0"/>
              <wp:positionH relativeFrom="column">
                <wp:posOffset>4928235</wp:posOffset>
              </wp:positionH>
              <wp:positionV relativeFrom="paragraph">
                <wp:posOffset>93980</wp:posOffset>
              </wp:positionV>
              <wp:extent cx="518160" cy="306705"/>
              <wp:effectExtent l="0" t="0" r="0" b="0"/>
              <wp:wrapNone/>
              <wp:docPr id="307" name="Caixa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306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852C4E" w14:textId="77777777" w:rsidR="00D301DC" w:rsidRDefault="00D301DC" w:rsidP="00D301DC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Folhas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89E8D3" id="Caixa de texto 307" o:spid="_x0000_s1027" type="#_x0000_t202" style="position:absolute;margin-left:388.05pt;margin-top:7.4pt;width:40.8pt;height:24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gN4EAIAACUEAAAOAAAAZHJzL2Uyb0RvYy54bWysU8mO2zAMvRfoPwi6N7bTbDXiDKaZpigw&#10;XYBpP0CWZVuoLKqSEjv9+lKyJ5Nul6I6CKRIPZKP5PZm6BQ5Cesk6IJms5QSoTlUUjcF/fL58GJD&#10;ifNMV0yBFgU9C0dvds+fbXuTizm0oCphCYJol/emoK33Jk8Sx1vRMTcDIzQaa7Ad86jaJqks6xG9&#10;U8k8TVdJD7YyFrhwDl/vRiPdRfy6Ftx/rGsnPFEFxdx8vG28y3Anuy3LG8tMK/mUBvuHLDomNQa9&#10;QN0xz8jRyt+gOsktOKj9jEOXQF1LLmINWE2W/lLNQ8uMiLUgOc5caHL/D5Z/OD2YT5b44TUM2MBY&#10;hDP3wL86omHfMt2IW2uhbwWrMHAWKEt64/Lpa6Da5S6AlP17qLDJ7OghAg217QIrWCdBdGzA+UK6&#10;GDzh+LjMNtkKLRxNL9PVOl3GCCx//Gys828FdCQIBbXY0wjOTvfOh2RY/ugSYjlQsjpIpaJim3Kv&#10;LDkx7P8hngn9JzelSY/Rs/VyrP+vEGk8f4LopMdBVrIr6ObixPLA2htdxTHzTKpRxpSVnmgMzI0c&#10;+qEciKwmjgOrJVRn5NXCOLe4Zyi0YL9T0uPMFtR9OzIrKFHvNPbmVbZYhCGPymK5nqNiry3ltYVp&#10;jlAF9ZSM4t7HxQi8abjFHtYy8vuUyZQyzmKkfdqbMOzXevR62u7dDwAAAP//AwBQSwMEFAAGAAgA&#10;AAAhAJ14ViXcAAAACQEAAA8AAABkcnMvZG93bnJldi54bWxMj9FKw0AQRd8F/2GZgi9iN6malDSb&#10;UgR9U2jrB0yzaxKamQ3ZbRP/3vFJH4d7uHNuuZ2pV1c3hs6zgXSZgHJce9txY+Dz+PqwBhUissXe&#10;szPw7QJsq9ubEgvrJ9676yE2Sko4FGigjXEotA516wjD0g+OJfvyI2GUc2y0HXGScur1KkkyTdix&#10;fGhxcC+tq8+HCxl4R8aZaL+795E+aFqd3/JjYszdYt5tQEU3xz8YfvVFHSpxOvkL26B6A3mepYJK&#10;8CQTBFg/5zmok4HsMQVdlfr/guoHAAD//wMAUEsBAi0AFAAGAAgAAAAhALaDOJL+AAAA4QEAABMA&#10;AAAAAAAAAAAAAAAAAAAAAFtDb250ZW50X1R5cGVzXS54bWxQSwECLQAUAAYACAAAACEAOP0h/9YA&#10;AACUAQAACwAAAAAAAAAAAAAAAAAvAQAAX3JlbHMvLnJlbHNQSwECLQAUAAYACAAAACEArI4DeBAC&#10;AAAlBAAADgAAAAAAAAAAAAAAAAAuAgAAZHJzL2Uyb0RvYy54bWxQSwECLQAUAAYACAAAACEAnXhW&#10;JdwAAAAJAQAADwAAAAAAAAAAAAAAAABqBAAAZHJzL2Rvd25yZXYueG1sUEsFBgAAAAAEAAQA8wAA&#10;AHMFAAAAAA==&#10;" strokeweight=".25pt">
              <v:textbox>
                <w:txbxContent>
                  <w:p w14:paraId="69852C4E" w14:textId="77777777" w:rsidR="00D301DC" w:rsidRDefault="00D301DC" w:rsidP="00D301DC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Folhas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B5B327" wp14:editId="21BC32E1">
              <wp:simplePos x="0" y="0"/>
              <wp:positionH relativeFrom="column">
                <wp:posOffset>5446395</wp:posOffset>
              </wp:positionH>
              <wp:positionV relativeFrom="paragraph">
                <wp:posOffset>93980</wp:posOffset>
              </wp:positionV>
              <wp:extent cx="516255" cy="306705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255" cy="30670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19599D6F" w14:textId="77777777" w:rsidR="00D301DC" w:rsidRDefault="00D301DC" w:rsidP="00D301DC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Rubrica</w:t>
                          </w:r>
                        </w:p>
                        <w:p w14:paraId="1DF95BA8" w14:textId="77777777" w:rsidR="00D301DC" w:rsidRDefault="00D301DC" w:rsidP="00D301DC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023DF595" w14:textId="77777777" w:rsidR="00D301DC" w:rsidRDefault="00D301DC" w:rsidP="00D301DC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B5B327" id="Caixa de texto 4" o:spid="_x0000_s1028" type="#_x0000_t202" style="position:absolute;margin-left:428.85pt;margin-top:7.4pt;width:40.65pt;height:2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MduUgIAALoEAAAOAAAAZHJzL2Uyb0RvYy54bWysVFtv2jAUfp+0/2D5fSRQoFtEqBgV0yTU&#10;VqJTn43jEKuOj2cbEvbrd+yEy9o9TePBnJvP5fN3Mrtra0UOwjoJOqfDQUqJ0BwKqXc5/fG8+vSZ&#10;EueZLpgCLXJ6FI7ezT9+mDUmEyOoQBXCEkyiXdaYnFbemyxJHK9EzdwAjNDoLMHWzKNqd0lhWYPZ&#10;a5WM0nSaNGALY4EL59B63znpPOYvS8H9Y1k64YnKKfbm42njuQ1nMp+xbGeZqSTv22D/0EXNpMai&#10;51T3zDOyt/JdqlpyCw5KP+BQJ1CWkos4A04zTN9Ms6mYEXEWBMeZM0zu/6XlD4eNebLEt1+hxQeM&#10;QzizBv7qEJukMS7rYwKmLnMYHQZtS1uHfxyB4EXE9njGU7SecDROhtPRZEIJR9dNOr1NJwHv5HLZ&#10;WOe/CahJEHJq8bliA+ywdr4LPYWEWg6ULFZSqagc3VJZcmD4skiIAhpKFHMejTldxV9f7Y9rSpMm&#10;p9ObSdqNep0y1Drn3CrGX99nwO6VDvVFZFff5wWZIPl22xJZ5HQU7gfLFoojomyhI6AzfCWx2Br7&#10;fWIWGYf44Rb5RzxKBdgh9BIlFdhff7OHeCQCeilpkME5dT/3zAqE4btGinwZjseB8lEZT25HqNhr&#10;z/bao/f1EhDKIe6r4VEM8V6dxNJC/YLLtghV0cU0x9o59Sdx6bu9wmXlYrGIQUhyw/xabww/kSuA&#10;/Ny+MGv6V/dIlwc4cZ1lbx6/iw2Ia1jsPZQyMuOCas9SXJDIrX6ZwwZe6zHq8smZ/wYAAP//AwBQ&#10;SwMEFAAGAAgAAAAhAOQqxwDgAAAACQEAAA8AAABkcnMvZG93bnJldi54bWxMj8tOwzAQRfdI/IM1&#10;SOyoU0IfCXGqUgkBK0RBqrpz4mkSJR5HsZuGv2dYwXJ0r+6ck20m24kRB984UjCfRSCQSmcaqhR8&#10;fT7frUH4oMnozhEq+EYPm/z6KtOpcRf6wHEfKsEj5FOtoA6hT6X0ZY1W+5nrkTg7ucHqwOdQSTPo&#10;C4/bTt5H0VJa3RB/qHWPuxrLdn+2Crbvb8WrL+PTaNodvhye+jY5LpS6vZm2jyACTuGvDL/4jA45&#10;MxXuTMaLTsF6sVpxlYMHVuBCEicsVyhYxnOQeSb/G+Q/AAAA//8DAFBLAQItABQABgAIAAAAIQC2&#10;gziS/gAAAOEBAAATAAAAAAAAAAAAAAAAAAAAAABbQ29udGVudF9UeXBlc10ueG1sUEsBAi0AFAAG&#10;AAgAAAAhADj9If/WAAAAlAEAAAsAAAAAAAAAAAAAAAAALwEAAF9yZWxzLy5yZWxzUEsBAi0AFAAG&#10;AAgAAAAhAH2sx25SAgAAugQAAA4AAAAAAAAAAAAAAAAALgIAAGRycy9lMm9Eb2MueG1sUEsBAi0A&#10;FAAGAAgAAAAhAOQqxwDgAAAACQEAAA8AAAAAAAAAAAAAAAAArAQAAGRycy9kb3ducmV2LnhtbFBL&#10;BQYAAAAABAAEAPMAAAC5BQAAAAA=&#10;" fillcolor="window" strokeweight=".5pt">
              <v:path arrowok="t"/>
              <v:textbox>
                <w:txbxContent>
                  <w:p w14:paraId="19599D6F" w14:textId="77777777" w:rsidR="00D301DC" w:rsidRDefault="00D301DC" w:rsidP="00D301DC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Rubrica</w:t>
                    </w:r>
                  </w:p>
                  <w:p w14:paraId="1DF95BA8" w14:textId="77777777" w:rsidR="00D301DC" w:rsidRDefault="00D301DC" w:rsidP="00D301DC">
                    <w:pPr>
                      <w:rPr>
                        <w:sz w:val="16"/>
                        <w:szCs w:val="16"/>
                      </w:rPr>
                    </w:pPr>
                  </w:p>
                  <w:p w14:paraId="023DF595" w14:textId="77777777" w:rsidR="00D301DC" w:rsidRDefault="00D301DC" w:rsidP="00D301DC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D301DC">
      <w:rPr>
        <w:b/>
        <w:bCs/>
        <w:sz w:val="48"/>
        <w:szCs w:val="48"/>
      </w:rPr>
      <w:tab/>
      <w:t>MUNICÍPIO DE RIFAINA</w:t>
    </w:r>
  </w:p>
  <w:p w14:paraId="11BC54CF" w14:textId="77777777" w:rsidR="00D301DC" w:rsidRDefault="00D301DC" w:rsidP="00D301DC">
    <w:pPr>
      <w:pStyle w:val="Cabealho"/>
      <w:jc w:val="center"/>
      <w:rPr>
        <w:b/>
        <w:bCs/>
        <w:sz w:val="32"/>
        <w:szCs w:val="32"/>
      </w:rPr>
    </w:pPr>
    <w:r>
      <w:rPr>
        <w:b/>
        <w:bCs/>
        <w:sz w:val="32"/>
        <w:szCs w:val="32"/>
      </w:rPr>
      <w:t>CNPJ 45.318.995/0001-71</w:t>
    </w:r>
  </w:p>
  <w:p w14:paraId="010E4A51" w14:textId="77777777" w:rsidR="00D301DC" w:rsidRDefault="00D301DC" w:rsidP="00D301DC">
    <w:pPr>
      <w:pStyle w:val="Cabealho"/>
    </w:pPr>
  </w:p>
  <w:p w14:paraId="1C45B2FC" w14:textId="77777777" w:rsidR="00D301DC" w:rsidRDefault="00D301DC" w:rsidP="00D301DC">
    <w:pPr>
      <w:pStyle w:val="Cabealho"/>
    </w:pPr>
  </w:p>
  <w:p w14:paraId="38F031CF" w14:textId="77777777" w:rsidR="00242794" w:rsidRPr="00D301DC" w:rsidRDefault="00242794" w:rsidP="00D301D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77B87" w14:textId="77777777" w:rsidR="00D301DC" w:rsidRDefault="00D301D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8F4B4E"/>
    <w:multiLevelType w:val="hybridMultilevel"/>
    <w:tmpl w:val="E59089BE"/>
    <w:lvl w:ilvl="0" w:tplc="3058EDF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9E0814"/>
    <w:multiLevelType w:val="hybridMultilevel"/>
    <w:tmpl w:val="FE743BCC"/>
    <w:lvl w:ilvl="0" w:tplc="8DE404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92324C"/>
    <w:multiLevelType w:val="hybridMultilevel"/>
    <w:tmpl w:val="08B2F89E"/>
    <w:lvl w:ilvl="0" w:tplc="C68226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64604994">
    <w:abstractNumId w:val="0"/>
  </w:num>
  <w:num w:numId="2" w16cid:durableId="965161881">
    <w:abstractNumId w:val="2"/>
  </w:num>
  <w:num w:numId="3" w16cid:durableId="6576114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0C6"/>
    <w:rsid w:val="0002318A"/>
    <w:rsid w:val="00045BD9"/>
    <w:rsid w:val="00066ACB"/>
    <w:rsid w:val="000A259A"/>
    <w:rsid w:val="000B4038"/>
    <w:rsid w:val="000F5931"/>
    <w:rsid w:val="0010085C"/>
    <w:rsid w:val="001106E4"/>
    <w:rsid w:val="00132013"/>
    <w:rsid w:val="00136AFD"/>
    <w:rsid w:val="0017093D"/>
    <w:rsid w:val="0018098C"/>
    <w:rsid w:val="001A550C"/>
    <w:rsid w:val="001C6557"/>
    <w:rsid w:val="001D0E2B"/>
    <w:rsid w:val="0020043F"/>
    <w:rsid w:val="0020211C"/>
    <w:rsid w:val="00205270"/>
    <w:rsid w:val="00242794"/>
    <w:rsid w:val="002442CD"/>
    <w:rsid w:val="002549B4"/>
    <w:rsid w:val="002907EE"/>
    <w:rsid w:val="00316B2B"/>
    <w:rsid w:val="00324AB0"/>
    <w:rsid w:val="00357EC5"/>
    <w:rsid w:val="00361E12"/>
    <w:rsid w:val="00383D94"/>
    <w:rsid w:val="003C2842"/>
    <w:rsid w:val="003E3779"/>
    <w:rsid w:val="003E435F"/>
    <w:rsid w:val="00407D7E"/>
    <w:rsid w:val="004127CA"/>
    <w:rsid w:val="0042747E"/>
    <w:rsid w:val="004563D9"/>
    <w:rsid w:val="00473036"/>
    <w:rsid w:val="00481707"/>
    <w:rsid w:val="004852F6"/>
    <w:rsid w:val="004C3F89"/>
    <w:rsid w:val="004D2E47"/>
    <w:rsid w:val="004D6D75"/>
    <w:rsid w:val="00500440"/>
    <w:rsid w:val="00561BBE"/>
    <w:rsid w:val="005933E8"/>
    <w:rsid w:val="005977B8"/>
    <w:rsid w:val="005D25E5"/>
    <w:rsid w:val="005E0073"/>
    <w:rsid w:val="006226BE"/>
    <w:rsid w:val="00624329"/>
    <w:rsid w:val="0069777A"/>
    <w:rsid w:val="006D282D"/>
    <w:rsid w:val="00743244"/>
    <w:rsid w:val="00744292"/>
    <w:rsid w:val="00752B2A"/>
    <w:rsid w:val="007A1056"/>
    <w:rsid w:val="007A18F5"/>
    <w:rsid w:val="007F6E00"/>
    <w:rsid w:val="00846D7A"/>
    <w:rsid w:val="008A1DD6"/>
    <w:rsid w:val="008B5952"/>
    <w:rsid w:val="00920823"/>
    <w:rsid w:val="00975E96"/>
    <w:rsid w:val="00987C44"/>
    <w:rsid w:val="00992E4B"/>
    <w:rsid w:val="009E0AE1"/>
    <w:rsid w:val="00A571D1"/>
    <w:rsid w:val="00A73F72"/>
    <w:rsid w:val="00A84A4D"/>
    <w:rsid w:val="00A970DE"/>
    <w:rsid w:val="00B01CF2"/>
    <w:rsid w:val="00B703B3"/>
    <w:rsid w:val="00B8136A"/>
    <w:rsid w:val="00B9493D"/>
    <w:rsid w:val="00BC6F0D"/>
    <w:rsid w:val="00BD2387"/>
    <w:rsid w:val="00C27061"/>
    <w:rsid w:val="00C43C5F"/>
    <w:rsid w:val="00C541E3"/>
    <w:rsid w:val="00C57C85"/>
    <w:rsid w:val="00C81AA9"/>
    <w:rsid w:val="00C846EF"/>
    <w:rsid w:val="00CB33C5"/>
    <w:rsid w:val="00CD7829"/>
    <w:rsid w:val="00D073C8"/>
    <w:rsid w:val="00D10F5B"/>
    <w:rsid w:val="00D225A5"/>
    <w:rsid w:val="00D301DC"/>
    <w:rsid w:val="00D63EAE"/>
    <w:rsid w:val="00DA7522"/>
    <w:rsid w:val="00DB7574"/>
    <w:rsid w:val="00E0507B"/>
    <w:rsid w:val="00E454F6"/>
    <w:rsid w:val="00E90430"/>
    <w:rsid w:val="00EB5DEC"/>
    <w:rsid w:val="00EC7892"/>
    <w:rsid w:val="00F426A2"/>
    <w:rsid w:val="00F570C6"/>
    <w:rsid w:val="00FA5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D8C304"/>
  <w15:chartTrackingRefBased/>
  <w15:docId w15:val="{C5705CBD-A66B-43DF-8C1E-C04DE9C4B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qFormat/>
    <w:pPr>
      <w:keepNext/>
      <w:ind w:firstLine="2835"/>
      <w:jc w:val="both"/>
      <w:outlineLvl w:val="1"/>
    </w:pPr>
    <w:rPr>
      <w:rFonts w:ascii="Arial" w:hAnsi="Arial"/>
      <w:b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center"/>
    </w:pPr>
    <w:rPr>
      <w:b/>
      <w:sz w:val="32"/>
    </w:rPr>
  </w:style>
  <w:style w:type="paragraph" w:styleId="Corpodetexto2">
    <w:name w:val="Body Text 2"/>
    <w:basedOn w:val="Normal"/>
    <w:pPr>
      <w:tabs>
        <w:tab w:val="left" w:pos="0"/>
      </w:tabs>
      <w:jc w:val="both"/>
    </w:pPr>
    <w:rPr>
      <w:rFonts w:ascii="Arial" w:hAnsi="Arial"/>
      <w:b/>
      <w:sz w:val="24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pPr>
      <w:ind w:firstLine="2340"/>
      <w:jc w:val="both"/>
    </w:pPr>
    <w:rPr>
      <w:sz w:val="24"/>
      <w:szCs w:val="24"/>
    </w:rPr>
  </w:style>
  <w:style w:type="paragraph" w:styleId="Recuodecorpodetexto2">
    <w:name w:val="Body Text Indent 2"/>
    <w:basedOn w:val="Normal"/>
    <w:pPr>
      <w:ind w:left="3420"/>
    </w:pPr>
    <w:rPr>
      <w:sz w:val="24"/>
      <w:szCs w:val="24"/>
    </w:rPr>
  </w:style>
  <w:style w:type="paragraph" w:styleId="Recuodecorpodetexto3">
    <w:name w:val="Body Text Indent 3"/>
    <w:basedOn w:val="Normal"/>
    <w:pPr>
      <w:ind w:firstLine="2700"/>
      <w:jc w:val="both"/>
    </w:pPr>
    <w:rPr>
      <w:sz w:val="24"/>
      <w:szCs w:val="24"/>
    </w:rPr>
  </w:style>
  <w:style w:type="paragraph" w:customStyle="1" w:styleId="TITULOPRINCIPAL">
    <w:name w:val="TITULO PRINCIPAL"/>
    <w:basedOn w:val="Normal"/>
    <w:rsid w:val="00324AB0"/>
    <w:pPr>
      <w:jc w:val="both"/>
    </w:pPr>
    <w:rPr>
      <w:rFonts w:ascii="Arial" w:hAnsi="Arial"/>
      <w:sz w:val="24"/>
    </w:rPr>
  </w:style>
  <w:style w:type="character" w:customStyle="1" w:styleId="RecuodecorpodetextoChar">
    <w:name w:val="Recuo de corpo de texto Char"/>
    <w:link w:val="Recuodecorpodetexto"/>
    <w:rsid w:val="00B9493D"/>
    <w:rPr>
      <w:sz w:val="24"/>
      <w:szCs w:val="24"/>
    </w:rPr>
  </w:style>
  <w:style w:type="paragraph" w:styleId="Textodebalo">
    <w:name w:val="Balloon Text"/>
    <w:basedOn w:val="Normal"/>
    <w:link w:val="TextodebaloChar"/>
    <w:rsid w:val="00C43C5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C43C5F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D301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9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61D0FE-6593-4133-AC0E-1D16D2AC2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115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DE RECEBIMENTO E ABERTURA DOS ENVELOPES</vt:lpstr>
    </vt:vector>
  </TitlesOfParts>
  <Company>xx</Company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DE RECEBIMENTO E ABERTURA DOS ENVELOPES</dc:title>
  <dc:subject/>
  <dc:creator>x</dc:creator>
  <cp:keywords/>
  <cp:lastModifiedBy>Diego</cp:lastModifiedBy>
  <cp:revision>4</cp:revision>
  <cp:lastPrinted>2021-01-14T12:19:00Z</cp:lastPrinted>
  <dcterms:created xsi:type="dcterms:W3CDTF">2022-08-05T19:39:00Z</dcterms:created>
  <dcterms:modified xsi:type="dcterms:W3CDTF">2022-08-08T13:21:00Z</dcterms:modified>
</cp:coreProperties>
</file>