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0E55B" w14:textId="6D439C2E" w:rsidR="002511BA" w:rsidRPr="009D7C14" w:rsidRDefault="002511BA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EDITAL DE PREGÃO PRESENCIAL Nº. </w:t>
      </w:r>
      <w:r w:rsidR="00240D40" w:rsidRPr="009D7C14">
        <w:rPr>
          <w:rFonts w:ascii="Arial" w:eastAsia="Arial" w:hAnsi="Arial" w:cs="Arial"/>
          <w:b/>
          <w:sz w:val="24"/>
          <w:szCs w:val="24"/>
          <w:lang w:val="pt-BR"/>
        </w:rPr>
        <w:t>015/2023</w:t>
      </w:r>
    </w:p>
    <w:p w14:paraId="25BBAE59" w14:textId="759F3DE7" w:rsidR="002511BA" w:rsidRPr="009D7C14" w:rsidRDefault="002511BA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PROCESSO </w:t>
      </w:r>
      <w:r w:rsidR="00F350C2"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ADMINISTRATIVO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Nº. </w:t>
      </w:r>
      <w:r w:rsidR="00240D40" w:rsidRPr="009D7C14">
        <w:rPr>
          <w:rFonts w:ascii="Arial" w:eastAsia="Arial" w:hAnsi="Arial" w:cs="Arial"/>
          <w:b/>
          <w:sz w:val="24"/>
          <w:szCs w:val="24"/>
          <w:lang w:val="pt-BR"/>
        </w:rPr>
        <w:t>039/2023</w:t>
      </w:r>
    </w:p>
    <w:p w14:paraId="2C1C6174" w14:textId="7CE8BF5D" w:rsidR="00E964BA" w:rsidRPr="009D7C14" w:rsidRDefault="00AE2D14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LICI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MENOR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REÇO</w:t>
      </w:r>
      <w:r w:rsidR="00F8785D"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3C22DA"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DO ITEM </w:t>
      </w:r>
    </w:p>
    <w:p w14:paraId="08024820" w14:textId="5A95B87C" w:rsidR="002420CD" w:rsidRPr="009D7C14" w:rsidRDefault="002420CD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630F324F" w14:textId="215A59AA" w:rsidR="004C2271" w:rsidRPr="009D7C14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ET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AC3D77" w:rsidRPr="009D7C14">
        <w:rPr>
          <w:rFonts w:ascii="Arial" w:hAnsi="Arial" w:cs="Arial"/>
          <w:sz w:val="24"/>
          <w:szCs w:val="24"/>
        </w:rPr>
        <w:t>LOCAÇÃO DE ESTRUTURA EM GERAL PARA REALIZAÇÃO DO RODEIO, (ARQUIBANCADAS, ARENA, CAMAROTES, TENDAS, PALCO COM CAMARIM, FECHAMENTOS), ANIMAIS, ASSESSORIA E ORGANIZAÇÃO, BANHEIROS QUIMICO, SOM E ILUMINAÇÃO PARA PALCO E RODEIO, PAINEL DE LED PARA PALCO E RODEIO, GERADORES DE ENERGIA</w:t>
      </w:r>
      <w:r w:rsidR="001B3189">
        <w:rPr>
          <w:rFonts w:ascii="Arial" w:hAnsi="Arial" w:cs="Arial"/>
          <w:sz w:val="24"/>
          <w:szCs w:val="24"/>
        </w:rPr>
        <w:t xml:space="preserve">, </w:t>
      </w:r>
      <w:r w:rsidR="00AC3D77" w:rsidRPr="009D7C14">
        <w:rPr>
          <w:rFonts w:ascii="Arial" w:hAnsi="Arial" w:cs="Arial"/>
          <w:sz w:val="24"/>
          <w:szCs w:val="24"/>
        </w:rPr>
        <w:t xml:space="preserve">PARA </w:t>
      </w:r>
      <w:r w:rsidR="0059285E" w:rsidRPr="009D7C14">
        <w:rPr>
          <w:rFonts w:ascii="Arial" w:hAnsi="Arial" w:cs="Arial"/>
          <w:sz w:val="24"/>
          <w:szCs w:val="24"/>
        </w:rPr>
        <w:t>XX</w:t>
      </w:r>
      <w:r w:rsidR="00AC3D77" w:rsidRPr="009D7C14">
        <w:rPr>
          <w:rFonts w:ascii="Arial" w:hAnsi="Arial" w:cs="Arial"/>
          <w:sz w:val="24"/>
          <w:szCs w:val="24"/>
        </w:rPr>
        <w:t xml:space="preserve"> FESTA DO PEÃO DE RIFAINA SP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rê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</w:t>
      </w:r>
      <w:r w:rsidR="002D17F4"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highlight w:val="yellow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l.</w:t>
      </w:r>
    </w:p>
    <w:p w14:paraId="5909DDAF" w14:textId="77777777" w:rsidR="002C6CAB" w:rsidRPr="009D7C14" w:rsidRDefault="002C6CAB" w:rsidP="00E964BA">
      <w:pPr>
        <w:spacing w:before="19" w:line="22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6A8A6C5F" w14:textId="1C1246B1" w:rsidR="00AC3D77" w:rsidRPr="009D7C14" w:rsidRDefault="00AC3D77" w:rsidP="00E964BA">
      <w:pPr>
        <w:spacing w:before="19" w:line="220" w:lineRule="exact"/>
        <w:ind w:right="24"/>
        <w:jc w:val="both"/>
        <w:rPr>
          <w:rFonts w:ascii="Arial" w:eastAsia="Arial" w:hAnsi="Arial" w:cs="Arial"/>
          <w:b/>
          <w:sz w:val="24"/>
          <w:szCs w:val="24"/>
        </w:rPr>
      </w:pPr>
      <w:r w:rsidRPr="009D7C14">
        <w:rPr>
          <w:rFonts w:ascii="Arial" w:eastAsia="Arial" w:hAnsi="Arial" w:cs="Arial"/>
          <w:b/>
          <w:sz w:val="24"/>
          <w:szCs w:val="24"/>
          <w:highlight w:val="yellow"/>
        </w:rPr>
        <w:t>COTA EXCLUSIV</w:t>
      </w:r>
      <w:r w:rsidR="00255FDD">
        <w:rPr>
          <w:rFonts w:ascii="Arial" w:eastAsia="Arial" w:hAnsi="Arial" w:cs="Arial"/>
          <w:b/>
          <w:sz w:val="24"/>
          <w:szCs w:val="24"/>
          <w:highlight w:val="yellow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highlight w:val="yellow"/>
        </w:rPr>
        <w:t xml:space="preserve"> DE 25 % PARA MICRO EMPRESA E EMPRESA DE PEQUENO PORTE, CONFORME LEI COMPLEMENTAR 123/2006</w:t>
      </w:r>
    </w:p>
    <w:p w14:paraId="5B6C64A2" w14:textId="77777777" w:rsidR="00AC3D77" w:rsidRPr="009D7C14" w:rsidRDefault="00AC3D77" w:rsidP="00E964BA">
      <w:pPr>
        <w:spacing w:before="19" w:line="22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685D78CF" w14:textId="0C82B37F" w:rsidR="004C2271" w:rsidRPr="009D7C14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9D7C14">
        <w:rPr>
          <w:rFonts w:ascii="Arial" w:eastAsia="Arial" w:hAnsi="Arial" w:cs="Arial"/>
          <w:b/>
          <w:spacing w:val="5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9D7C14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="00255FDD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28</w:t>
      </w:r>
      <w:r w:rsidR="00C140A5"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/0</w:t>
      </w:r>
      <w:r w:rsidR="00255FDD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/</w:t>
      </w:r>
      <w:r w:rsidR="00240D40"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2023</w:t>
      </w:r>
    </w:p>
    <w:p w14:paraId="64F094DC" w14:textId="77777777" w:rsidR="004C2271" w:rsidRPr="009D7C14" w:rsidRDefault="004C2271" w:rsidP="00E964BA">
      <w:pPr>
        <w:spacing w:before="1" w:line="24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7C8B98D4" w14:textId="6C4EE73F" w:rsidR="004C2271" w:rsidRPr="009D7C14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HO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RIO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INÍCIO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9D7C14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="00255FDD">
        <w:rPr>
          <w:rFonts w:ascii="Arial" w:eastAsia="Arial" w:hAnsi="Arial" w:cs="Arial"/>
          <w:b/>
          <w:spacing w:val="6"/>
          <w:sz w:val="24"/>
          <w:szCs w:val="24"/>
          <w:lang w:val="pt-BR"/>
        </w:rPr>
        <w:t>09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h.</w:t>
      </w:r>
    </w:p>
    <w:p w14:paraId="12730636" w14:textId="77777777" w:rsidR="004C2271" w:rsidRPr="009D7C14" w:rsidRDefault="004C2271" w:rsidP="00E964BA">
      <w:pPr>
        <w:spacing w:line="24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61C20F92" w14:textId="10A19529" w:rsidR="004C2271" w:rsidRPr="009D7C14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LO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6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 SES</w:t>
      </w:r>
      <w:r w:rsidRPr="009D7C14">
        <w:rPr>
          <w:rFonts w:ascii="Arial" w:eastAsia="Arial" w:hAnsi="Arial" w:cs="Arial"/>
          <w:b/>
          <w:spacing w:val="5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9D7C14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Sala da Comissão Permanente de Licitações -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Rua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2511BA"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Barão de Rifaina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251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tro,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P, CEP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14490-000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 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511BA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16 3135 9500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 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ida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 Pre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xí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 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ipe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io,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="006F673B"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pela </w:t>
      </w:r>
      <w:r w:rsidR="006F673B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portaria Municipal nº. </w:t>
      </w:r>
      <w:r w:rsidR="002D56D1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59285E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2/</w:t>
      </w:r>
      <w:r w:rsidR="00240D40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2023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rão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cre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ciame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6CDC3897" w14:textId="77777777" w:rsidR="004C2271" w:rsidRPr="009D7C14" w:rsidRDefault="004C2271" w:rsidP="00E964BA">
      <w:pPr>
        <w:spacing w:line="24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5773EFEA" w14:textId="77777777" w:rsidR="004C2271" w:rsidRPr="009D7C14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RETI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="00F350C2" w:rsidRPr="009D7C1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DO ED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L, ESC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REC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="00F350C2" w:rsidRPr="009D7C14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9D7C14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 IMPUG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S: S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 de</w:t>
      </w:r>
      <w:r w:rsidR="007F719E"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pacing w:val="2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Rua </w:t>
      </w:r>
      <w:r w:rsidR="006F673B" w:rsidRPr="009D7C14">
        <w:rPr>
          <w:rFonts w:ascii="Arial" w:eastAsia="Arial" w:hAnsi="Arial" w:cs="Arial"/>
          <w:sz w:val="24"/>
          <w:szCs w:val="24"/>
          <w:lang w:val="pt-BR"/>
        </w:rPr>
        <w:t>Barão de Rifaina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6F673B" w:rsidRPr="009D7C14">
        <w:rPr>
          <w:rFonts w:ascii="Arial" w:eastAsia="Arial" w:hAnsi="Arial" w:cs="Arial"/>
          <w:sz w:val="24"/>
          <w:szCs w:val="24"/>
          <w:lang w:val="pt-BR"/>
        </w:rPr>
        <w:t>251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Centro, SP, telefone </w:t>
      </w:r>
      <w:r w:rsidR="006F673B" w:rsidRPr="009D7C14">
        <w:rPr>
          <w:rFonts w:ascii="Arial" w:eastAsia="Arial" w:hAnsi="Arial" w:cs="Arial"/>
          <w:sz w:val="24"/>
          <w:szCs w:val="24"/>
          <w:lang w:val="pt-BR"/>
        </w:rPr>
        <w:t>16 3135 9500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:</w:t>
      </w:r>
      <w:r w:rsidRPr="009D7C14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hyperlink r:id="rId8" w:history="1">
        <w:r w:rsidR="006F673B" w:rsidRPr="009D7C14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licitacao@rifaina.sp.gov.br</w:t>
        </w:r>
      </w:hyperlink>
      <w:r w:rsidR="006F673B" w:rsidRPr="009D7C14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  <w:lang w:val="pt-BR"/>
        </w:rPr>
        <w:t>.</w:t>
      </w:r>
      <w:r w:rsidRPr="009D7C14">
        <w:rPr>
          <w:rFonts w:ascii="Arial" w:eastAsia="Arial" w:hAnsi="Arial" w:cs="Arial"/>
          <w:color w:val="000000"/>
          <w:sz w:val="24"/>
          <w:szCs w:val="24"/>
          <w:lang w:val="pt-BR"/>
        </w:rPr>
        <w:t>Os</w:t>
      </w:r>
      <w:r w:rsidRPr="009D7C14">
        <w:rPr>
          <w:rFonts w:ascii="Arial" w:eastAsia="Arial" w:hAnsi="Arial" w:cs="Arial"/>
          <w:color w:val="000000"/>
          <w:spacing w:val="1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color w:val="000000"/>
          <w:sz w:val="24"/>
          <w:szCs w:val="24"/>
          <w:lang w:val="pt-BR"/>
        </w:rPr>
        <w:t>sc</w:t>
      </w:r>
      <w:r w:rsidRPr="009D7C14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color w:val="000000"/>
          <w:sz w:val="24"/>
          <w:szCs w:val="24"/>
          <w:lang w:val="pt-BR"/>
        </w:rPr>
        <w:t>reci</w:t>
      </w:r>
      <w:r w:rsidRPr="009D7C14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color w:val="000000"/>
          <w:sz w:val="24"/>
          <w:szCs w:val="24"/>
          <w:lang w:val="pt-BR"/>
        </w:rPr>
        <w:t>rest</w:t>
      </w:r>
      <w:r w:rsidRPr="009D7C14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e </w:t>
      </w:r>
      <w:r w:rsidRPr="009D7C14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="003350DD" w:rsidRPr="009D7C14">
        <w:rPr>
          <w:rFonts w:ascii="Arial" w:eastAsia="Arial" w:hAnsi="Arial" w:cs="Arial"/>
          <w:color w:val="000000"/>
          <w:spacing w:val="13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color w:val="000000"/>
          <w:sz w:val="24"/>
          <w:szCs w:val="24"/>
          <w:lang w:val="pt-BR"/>
        </w:rPr>
        <w:t>ci</w:t>
      </w:r>
      <w:r w:rsidRPr="009D7C14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color w:val="000000"/>
          <w:sz w:val="24"/>
          <w:szCs w:val="24"/>
          <w:lang w:val="pt-BR"/>
        </w:rPr>
        <w:t>s s</w:t>
      </w:r>
      <w:r w:rsidRPr="009D7C14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ob</w:t>
      </w:r>
      <w:r w:rsidRPr="009D7C14">
        <w:rPr>
          <w:rFonts w:ascii="Arial" w:eastAsia="Arial" w:hAnsi="Arial" w:cs="Arial"/>
          <w:color w:val="000000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color w:val="000000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color w:val="000000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na</w:t>
      </w:r>
      <w:r w:rsidRPr="009D7C14">
        <w:rPr>
          <w:rFonts w:ascii="Arial" w:eastAsia="Arial" w:hAnsi="Arial" w:cs="Arial"/>
          <w:color w:val="000000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color w:val="000000"/>
          <w:sz w:val="24"/>
          <w:szCs w:val="24"/>
          <w:lang w:val="pt-BR"/>
        </w:rPr>
        <w:t>rão</w:t>
      </w:r>
      <w:r w:rsidRPr="009D7C14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="006F673B" w:rsidRPr="009D7C14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publicados no </w:t>
      </w:r>
      <w:proofErr w:type="spellStart"/>
      <w:r w:rsidR="006F673B" w:rsidRPr="009D7C14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diario</w:t>
      </w:r>
      <w:proofErr w:type="spellEnd"/>
      <w:r w:rsidR="006F673B" w:rsidRPr="009D7C14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oficial do Estado de São Paulo.</w:t>
      </w:r>
    </w:p>
    <w:p w14:paraId="15C7D5FA" w14:textId="77777777" w:rsidR="004C2271" w:rsidRPr="009D7C14" w:rsidRDefault="004C2271" w:rsidP="00E964BA">
      <w:pPr>
        <w:spacing w:line="24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2E6895DD" w14:textId="77777777" w:rsidR="004C2271" w:rsidRPr="009D7C14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sz w:val="24"/>
          <w:szCs w:val="24"/>
          <w:lang w:val="pt-BR"/>
        </w:rPr>
        <w:t>Este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rtame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10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z w:val="24"/>
          <w:szCs w:val="24"/>
          <w:lang w:val="pt-BR"/>
        </w:rPr>
        <w:t>7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jul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sid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siç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ral</w:t>
      </w:r>
      <w:r w:rsidRPr="009D7C14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28598C" w:rsidRPr="009D7C14">
        <w:rPr>
          <w:rFonts w:ascii="Arial" w:eastAsia="Arial" w:hAnsi="Arial" w:cs="Arial"/>
          <w:sz w:val="24"/>
          <w:szCs w:val="24"/>
          <w:lang w:val="pt-BR"/>
        </w:rPr>
        <w:t>abril</w:t>
      </w:r>
      <w:r w:rsidRPr="009D7C14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9D7C14">
        <w:rPr>
          <w:rFonts w:ascii="Arial" w:eastAsia="Arial" w:hAnsi="Arial" w:cs="Arial"/>
          <w:sz w:val="24"/>
          <w:szCs w:val="24"/>
          <w:lang w:val="pt-BR"/>
        </w:rPr>
        <w:t>3</w:t>
      </w:r>
      <w:r w:rsidRPr="009D7C14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z w:val="24"/>
          <w:szCs w:val="24"/>
          <w:lang w:val="pt-BR"/>
        </w:rPr>
        <w:t>4</w:t>
      </w:r>
      <w:r w:rsidRPr="009D7C1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 Co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47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7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974B8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setembro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.0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D4A020B" w14:textId="77777777" w:rsidR="004C2271" w:rsidRPr="009D7C14" w:rsidRDefault="004C2271" w:rsidP="00E964BA">
      <w:pPr>
        <w:spacing w:line="24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1B3D5A22" w14:textId="77777777" w:rsidR="004C2271" w:rsidRPr="009D7C14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sz w:val="24"/>
          <w:szCs w:val="24"/>
          <w:lang w:val="pt-BR"/>
        </w:rPr>
        <w:t>As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rão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ste ins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rume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b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BB780D4" w14:textId="77777777" w:rsidR="004C2271" w:rsidRPr="009D7C14" w:rsidRDefault="004C2271" w:rsidP="00E964BA">
      <w:pPr>
        <w:spacing w:line="24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69D5FA83" w14:textId="77777777" w:rsidR="004C2271" w:rsidRPr="009D7C14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960176"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>V</w:t>
      </w:r>
      <w:r w:rsidR="00960176"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II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0F867F4" w14:textId="77777777" w:rsidR="004C2271" w:rsidRPr="009D7C14" w:rsidRDefault="004C2271" w:rsidP="00E964BA">
      <w:pPr>
        <w:spacing w:line="24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64B8D8D9" w14:textId="77777777" w:rsidR="004C2271" w:rsidRPr="009D7C14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sa</w:t>
      </w:r>
      <w:r w:rsidRPr="009D7C14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rará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rçame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="00D932DF"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2263FB8A" w14:textId="77777777" w:rsidR="00F350C2" w:rsidRPr="009D7C14" w:rsidRDefault="00F350C2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70B59686" w14:textId="77777777" w:rsidR="002D56D1" w:rsidRPr="009D7C14" w:rsidRDefault="002D56D1" w:rsidP="002D56D1">
      <w:pPr>
        <w:jc w:val="both"/>
        <w:rPr>
          <w:rFonts w:ascii="Arial" w:eastAsia="Arial" w:hAnsi="Arial" w:cs="Arial"/>
          <w:color w:val="000000" w:themeColor="text1"/>
          <w:spacing w:val="-2"/>
          <w:sz w:val="24"/>
          <w:szCs w:val="24"/>
        </w:rPr>
      </w:pPr>
      <w:r w:rsidRPr="009D7C14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RECURSO PROPRIO</w:t>
      </w:r>
    </w:p>
    <w:p w14:paraId="015C9822" w14:textId="77777777" w:rsidR="002D56D1" w:rsidRPr="009D7C14" w:rsidRDefault="002D56D1" w:rsidP="002D56D1">
      <w:pPr>
        <w:pStyle w:val="TITULOPRINCIPAL"/>
        <w:autoSpaceDE w:val="0"/>
        <w:autoSpaceDN w:val="0"/>
        <w:adjustRightInd w:val="0"/>
        <w:rPr>
          <w:rFonts w:eastAsia="Arial" w:cs="Arial"/>
          <w:color w:val="000000" w:themeColor="text1"/>
          <w:spacing w:val="-2"/>
          <w:szCs w:val="24"/>
          <w:lang w:eastAsia="en-US"/>
        </w:rPr>
      </w:pPr>
      <w:r w:rsidRPr="009D7C14">
        <w:rPr>
          <w:rFonts w:eastAsia="Arial" w:cs="Arial"/>
          <w:color w:val="000000" w:themeColor="text1"/>
          <w:spacing w:val="-2"/>
          <w:szCs w:val="24"/>
          <w:lang w:eastAsia="en-US"/>
        </w:rPr>
        <w:t>02 SECRETARIA MUNICIPAL DE TURISMO</w:t>
      </w:r>
    </w:p>
    <w:p w14:paraId="5844F0CB" w14:textId="77777777" w:rsidR="002D56D1" w:rsidRPr="009D7C14" w:rsidRDefault="002D56D1" w:rsidP="002D56D1">
      <w:pPr>
        <w:pStyle w:val="TITULOPRINCIPAL"/>
        <w:autoSpaceDE w:val="0"/>
        <w:autoSpaceDN w:val="0"/>
        <w:adjustRightInd w:val="0"/>
        <w:rPr>
          <w:rFonts w:eastAsia="Arial" w:cs="Arial"/>
          <w:color w:val="000000" w:themeColor="text1"/>
          <w:spacing w:val="-2"/>
          <w:szCs w:val="24"/>
          <w:lang w:eastAsia="en-US"/>
        </w:rPr>
      </w:pPr>
      <w:r w:rsidRPr="009D7C14">
        <w:rPr>
          <w:rFonts w:eastAsia="Arial" w:cs="Arial"/>
          <w:color w:val="000000" w:themeColor="text1"/>
          <w:spacing w:val="-2"/>
          <w:szCs w:val="24"/>
          <w:lang w:eastAsia="en-US"/>
        </w:rPr>
        <w:t>021101 FUNDETUR - FUNDO MUNICIPAL DE TURISMO</w:t>
      </w:r>
    </w:p>
    <w:p w14:paraId="67D68E89" w14:textId="77777777" w:rsidR="002D56D1" w:rsidRPr="009D7C14" w:rsidRDefault="002D56D1" w:rsidP="002D56D1">
      <w:pPr>
        <w:pStyle w:val="TITULOPRINCIPAL"/>
        <w:autoSpaceDE w:val="0"/>
        <w:autoSpaceDN w:val="0"/>
        <w:adjustRightInd w:val="0"/>
        <w:rPr>
          <w:rFonts w:eastAsia="Arial" w:cs="Arial"/>
          <w:color w:val="000000" w:themeColor="text1"/>
          <w:spacing w:val="-2"/>
          <w:szCs w:val="24"/>
          <w:lang w:eastAsia="en-US"/>
        </w:rPr>
      </w:pPr>
      <w:r w:rsidRPr="009D7C14">
        <w:rPr>
          <w:rFonts w:eastAsia="Arial" w:cs="Arial"/>
          <w:color w:val="000000" w:themeColor="text1"/>
          <w:spacing w:val="-2"/>
          <w:szCs w:val="24"/>
          <w:lang w:eastAsia="en-US"/>
        </w:rPr>
        <w:t>23 0033 2020 IMPLEMENTAÇÃO E MANUTENÇÃO DAS AÇÕES DE TURISMO</w:t>
      </w:r>
    </w:p>
    <w:p w14:paraId="2D270D90" w14:textId="77777777" w:rsidR="002D56D1" w:rsidRPr="009D7C14" w:rsidRDefault="002D56D1" w:rsidP="002D56D1">
      <w:pPr>
        <w:pStyle w:val="TITULOPRINCIPAL"/>
        <w:autoSpaceDE w:val="0"/>
        <w:autoSpaceDN w:val="0"/>
        <w:adjustRightInd w:val="0"/>
        <w:rPr>
          <w:rFonts w:eastAsia="Arial" w:cs="Arial"/>
          <w:color w:val="000000" w:themeColor="text1"/>
          <w:spacing w:val="-2"/>
          <w:szCs w:val="24"/>
          <w:lang w:eastAsia="en-US"/>
        </w:rPr>
      </w:pPr>
      <w:r w:rsidRPr="009D7C14">
        <w:rPr>
          <w:rFonts w:eastAsia="Arial" w:cs="Arial"/>
          <w:color w:val="000000" w:themeColor="text1"/>
          <w:spacing w:val="-2"/>
          <w:szCs w:val="24"/>
          <w:lang w:eastAsia="en-US"/>
        </w:rPr>
        <w:t>OUTROS SERVIÇOS DE TERCEIROS - PESSOA JURÍDICA</w:t>
      </w:r>
    </w:p>
    <w:p w14:paraId="0EDDDEA8" w14:textId="77777777" w:rsidR="00E50CA8" w:rsidRPr="009D7C14" w:rsidRDefault="00E50CA8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14:paraId="324D3A20" w14:textId="77777777" w:rsidR="00E50CA8" w:rsidRPr="009D7C14" w:rsidRDefault="00E50CA8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14:paraId="0E365453" w14:textId="70B386F4" w:rsidR="004C2271" w:rsidRPr="009D7C14" w:rsidRDefault="00AE2D14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CONSID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14:paraId="554DBD0E" w14:textId="77777777" w:rsidR="004C2271" w:rsidRPr="009D7C14" w:rsidRDefault="004C2271" w:rsidP="00E964BA">
      <w:pPr>
        <w:spacing w:line="12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225AB82D" w14:textId="77777777" w:rsidR="004C2271" w:rsidRPr="009D7C14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</w:t>
      </w:r>
      <w:r w:rsidRPr="009D7C14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r,</w:t>
      </w:r>
      <w:r w:rsidRPr="009D7C14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sci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lor</w:t>
      </w:r>
      <w:r w:rsidRPr="009D7C1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inicial,</w:t>
      </w:r>
      <w:r w:rsidRPr="009D7C1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65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 Fe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9D7C14">
        <w:rPr>
          <w:rFonts w:ascii="Arial" w:eastAsia="Arial" w:hAnsi="Arial" w:cs="Arial"/>
          <w:sz w:val="24"/>
          <w:szCs w:val="24"/>
          <w:lang w:val="pt-BR"/>
        </w:rPr>
        <w:t>/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D585404" w14:textId="77777777" w:rsidR="00EB74A1" w:rsidRPr="009D7C14" w:rsidRDefault="00EB74A1" w:rsidP="00E964BA">
      <w:pPr>
        <w:spacing w:line="20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109BE3BD" w14:textId="77777777" w:rsidR="004C2271" w:rsidRPr="009D7C14" w:rsidRDefault="00AE2D14" w:rsidP="00E964BA">
      <w:pPr>
        <w:ind w:left="7513" w:right="24" w:hanging="63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b/>
          <w:spacing w:val="1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RTI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pacing w:val="6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477C8BAC" w14:textId="77777777" w:rsidR="004C2271" w:rsidRPr="009D7C14" w:rsidRDefault="004C2271" w:rsidP="00E964BA">
      <w:pPr>
        <w:spacing w:before="6" w:line="12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1007204D" w14:textId="77777777" w:rsidR="004C2271" w:rsidRPr="009D7C14" w:rsidRDefault="00AE2D14" w:rsidP="00E964BA">
      <w:pPr>
        <w:spacing w:line="236" w:lineRule="auto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3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sta 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ha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l.</w:t>
      </w:r>
    </w:p>
    <w:p w14:paraId="7C6EE324" w14:textId="77777777" w:rsidR="004C2271" w:rsidRPr="009D7C14" w:rsidRDefault="004C2271" w:rsidP="00E964BA">
      <w:pPr>
        <w:spacing w:before="8" w:line="180" w:lineRule="exact"/>
        <w:ind w:right="24" w:firstLine="1134"/>
        <w:jc w:val="both"/>
        <w:rPr>
          <w:rFonts w:ascii="Arial" w:hAnsi="Arial" w:cs="Arial"/>
          <w:sz w:val="24"/>
          <w:szCs w:val="24"/>
          <w:lang w:val="pt-BR"/>
        </w:rPr>
      </w:pPr>
    </w:p>
    <w:p w14:paraId="450CCC9F" w14:textId="77777777" w:rsidR="004C2271" w:rsidRPr="009D7C14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3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Não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itida 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1712C303" w14:textId="77777777" w:rsidR="004C2271" w:rsidRPr="009D7C14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Estra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45CFF5FF" w14:textId="77777777" w:rsidR="004C2271" w:rsidRPr="009D7C14" w:rsidRDefault="00AE2D14" w:rsidP="00E964BA">
      <w:pPr>
        <w:spacing w:before="4"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="003C22DA"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3350DD" w:rsidRPr="009D7C14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iso</w:t>
      </w:r>
      <w:r w:rsidRPr="009D7C14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9D7C14">
        <w:rPr>
          <w:rFonts w:ascii="Arial" w:eastAsia="Arial" w:hAnsi="Arial" w:cs="Arial"/>
          <w:sz w:val="24"/>
          <w:szCs w:val="24"/>
          <w:lang w:val="pt-BR"/>
        </w:rPr>
        <w:t>7</w:t>
      </w:r>
      <w:r w:rsidRPr="009D7C14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ral</w:t>
      </w:r>
      <w:r w:rsidRPr="009D7C14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9D7C14">
        <w:rPr>
          <w:rFonts w:ascii="Arial" w:eastAsia="Arial" w:hAnsi="Arial" w:cs="Arial"/>
          <w:sz w:val="24"/>
          <w:szCs w:val="24"/>
          <w:lang w:val="pt-BR"/>
        </w:rPr>
        <w:t>/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9D7C14">
        <w:rPr>
          <w:rFonts w:ascii="Arial" w:eastAsia="Arial" w:hAnsi="Arial" w:cs="Arial"/>
          <w:sz w:val="24"/>
          <w:szCs w:val="24"/>
          <w:lang w:val="pt-BR"/>
        </w:rPr>
        <w:t>3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s;</w:t>
      </w:r>
      <w:r w:rsidR="003C22DA" w:rsidRPr="009D7C14">
        <w:rPr>
          <w:rFonts w:ascii="Arial" w:eastAsia="Arial" w:hAnsi="Arial" w:cs="Arial"/>
          <w:sz w:val="24"/>
          <w:szCs w:val="24"/>
          <w:highlight w:val="yellow"/>
          <w:lang w:val="pt-BR"/>
        </w:rPr>
        <w:t>(SÚMULA Nº 51 DO TCESP)</w:t>
      </w:r>
    </w:p>
    <w:p w14:paraId="561D2269" w14:textId="77777777" w:rsidR="004C2271" w:rsidRPr="009D7C14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="003C22DA"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="007F719E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  <w:r w:rsidR="003C22DA" w:rsidRPr="009D7C14">
        <w:rPr>
          <w:rFonts w:ascii="Arial" w:eastAsia="Arial" w:hAnsi="Arial" w:cs="Arial"/>
          <w:sz w:val="24"/>
          <w:szCs w:val="24"/>
          <w:highlight w:val="yellow"/>
          <w:lang w:val="pt-BR"/>
        </w:rPr>
        <w:t>(SÚMULA Nº51 DO TCESP)</w:t>
      </w:r>
    </w:p>
    <w:p w14:paraId="36BDE9C4" w14:textId="77777777" w:rsidR="004C2271" w:rsidRPr="009D7C14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="003C22DA"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4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z w:val="24"/>
          <w:szCs w:val="24"/>
          <w:lang w:val="pt-BR"/>
        </w:rPr>
        <w:t>0</w:t>
      </w:r>
      <w:r w:rsidRPr="009D7C14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nº</w:t>
      </w:r>
      <w:r w:rsidR="007F719E"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9D7C14">
        <w:rPr>
          <w:rFonts w:ascii="Arial" w:eastAsia="Arial" w:hAnsi="Arial" w:cs="Arial"/>
          <w:sz w:val="24"/>
          <w:szCs w:val="24"/>
          <w:lang w:val="pt-BR"/>
        </w:rPr>
        <w:t>/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EBDD2F4" w14:textId="77777777" w:rsidR="004C2271" w:rsidRPr="009D7C14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="003C22DA"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5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Decl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ô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 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4352B0CF" w14:textId="77777777" w:rsidR="004C2271" w:rsidRPr="009D7C14" w:rsidRDefault="004C2271" w:rsidP="00E964BA">
      <w:pPr>
        <w:spacing w:line="20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5655CAB1" w14:textId="77777777" w:rsidR="004C2271" w:rsidRPr="009D7C14" w:rsidRDefault="004C2271" w:rsidP="00E964BA">
      <w:pPr>
        <w:spacing w:before="5" w:line="20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344DCBCE" w14:textId="77777777" w:rsidR="004C2271" w:rsidRPr="009D7C14" w:rsidRDefault="00AE2D14" w:rsidP="00E964BA">
      <w:pPr>
        <w:ind w:left="2127" w:right="24" w:hanging="99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EDEN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pacing w:val="5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ENTO</w:t>
      </w:r>
    </w:p>
    <w:p w14:paraId="27908012" w14:textId="77777777" w:rsidR="004C2271" w:rsidRPr="009D7C14" w:rsidRDefault="004C2271" w:rsidP="00E964BA">
      <w:pPr>
        <w:spacing w:before="7" w:line="12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6D8DEB08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3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 oc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cre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lic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787E9075" w14:textId="77777777" w:rsidR="004C2271" w:rsidRPr="009D7C14" w:rsidRDefault="004C2271" w:rsidP="00E964BA">
      <w:pPr>
        <w:spacing w:before="5" w:line="18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2A78D0C4" w14:textId="77777777" w:rsidR="004C2271" w:rsidRPr="009D7C14" w:rsidRDefault="00AE2D14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9D7C14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9D7C14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9D7C14">
        <w:rPr>
          <w:rFonts w:ascii="Arial" w:eastAsia="Calibri" w:hAnsi="Arial" w:cs="Arial"/>
          <w:b/>
          <w:sz w:val="24"/>
          <w:szCs w:val="24"/>
        </w:rPr>
        <w:t>.</w:t>
      </w:r>
      <w:r w:rsidRPr="009D7C14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</w:rPr>
        <w:t>ua</w:t>
      </w:r>
      <w:r w:rsidRPr="009D7C14">
        <w:rPr>
          <w:rFonts w:ascii="Arial" w:eastAsia="Arial" w:hAnsi="Arial" w:cs="Arial"/>
          <w:spacing w:val="-1"/>
          <w:sz w:val="24"/>
          <w:szCs w:val="24"/>
        </w:rPr>
        <w:t>n</w:t>
      </w:r>
      <w:r w:rsidRPr="009D7C14">
        <w:rPr>
          <w:rFonts w:ascii="Arial" w:eastAsia="Arial" w:hAnsi="Arial" w:cs="Arial"/>
          <w:sz w:val="24"/>
          <w:szCs w:val="24"/>
        </w:rPr>
        <w:t>to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ao</w:t>
      </w:r>
      <w:r w:rsidRPr="009D7C14">
        <w:rPr>
          <w:rFonts w:ascii="Arial" w:eastAsia="Arial" w:hAnsi="Arial" w:cs="Arial"/>
          <w:sz w:val="24"/>
          <w:szCs w:val="24"/>
        </w:rPr>
        <w:t>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</w:rPr>
        <w:t>p</w:t>
      </w:r>
      <w:r w:rsidRPr="009D7C14">
        <w:rPr>
          <w:rFonts w:ascii="Arial" w:eastAsia="Arial" w:hAnsi="Arial" w:cs="Arial"/>
          <w:sz w:val="24"/>
          <w:szCs w:val="24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</w:rPr>
        <w:t>n</w:t>
      </w:r>
      <w:r w:rsidRPr="009D7C14">
        <w:rPr>
          <w:rFonts w:ascii="Arial" w:eastAsia="Arial" w:hAnsi="Arial" w:cs="Arial"/>
          <w:sz w:val="24"/>
          <w:szCs w:val="24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</w:rPr>
        <w:t>n</w:t>
      </w:r>
      <w:r w:rsidRPr="009D7C14">
        <w:rPr>
          <w:rFonts w:ascii="Arial" w:eastAsia="Arial" w:hAnsi="Arial" w:cs="Arial"/>
          <w:sz w:val="24"/>
          <w:szCs w:val="24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</w:rPr>
        <w:t>e</w:t>
      </w:r>
      <w:r w:rsidRPr="009D7C14">
        <w:rPr>
          <w:rFonts w:ascii="Arial" w:eastAsia="Arial" w:hAnsi="Arial" w:cs="Arial"/>
          <w:sz w:val="24"/>
          <w:szCs w:val="24"/>
        </w:rPr>
        <w:t>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>:</w:t>
      </w:r>
    </w:p>
    <w:p w14:paraId="77EDB735" w14:textId="77777777" w:rsidR="004C2271" w:rsidRPr="009D7C14" w:rsidRDefault="004C2271" w:rsidP="00E964BA">
      <w:pPr>
        <w:spacing w:before="1" w:line="180" w:lineRule="exact"/>
        <w:ind w:right="24"/>
        <w:jc w:val="both"/>
        <w:rPr>
          <w:rFonts w:ascii="Arial" w:hAnsi="Arial" w:cs="Arial"/>
          <w:sz w:val="24"/>
          <w:szCs w:val="24"/>
        </w:rPr>
      </w:pPr>
    </w:p>
    <w:p w14:paraId="759A5B72" w14:textId="77777777" w:rsidR="004C2271" w:rsidRPr="009D7C14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a)</w:t>
      </w:r>
      <w:r w:rsidRPr="009D7C14">
        <w:rPr>
          <w:rFonts w:ascii="Arial" w:eastAsia="Arial" w:hAnsi="Arial" w:cs="Arial"/>
          <w:b/>
          <w:spacing w:val="5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(sóc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lh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),</w:t>
      </w:r>
      <w:r w:rsidRPr="009D7C14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sa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ta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les,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Cart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istro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il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icas,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rcer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ra;</w:t>
      </w:r>
    </w:p>
    <w:p w14:paraId="3DB31388" w14:textId="77777777" w:rsidR="004C2271" w:rsidRPr="009D7C14" w:rsidRDefault="004C2271" w:rsidP="00E964BA">
      <w:pPr>
        <w:spacing w:before="9" w:line="180" w:lineRule="exact"/>
        <w:ind w:right="24" w:firstLine="992"/>
        <w:jc w:val="both"/>
        <w:rPr>
          <w:rFonts w:ascii="Arial" w:hAnsi="Arial" w:cs="Arial"/>
          <w:sz w:val="24"/>
          <w:szCs w:val="24"/>
          <w:lang w:val="pt-BR"/>
        </w:rPr>
      </w:pPr>
    </w:p>
    <w:p w14:paraId="1A0130A2" w14:textId="77777777" w:rsidR="004C2271" w:rsidRPr="009D7C14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) 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ur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co</w:t>
      </w:r>
      <w:r w:rsidRPr="009D7C14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 ins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rume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icos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lar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rtas e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ciar</w:t>
      </w:r>
      <w:r w:rsidRPr="009D7C14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 rec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sistir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siçã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rat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rtam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so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lar,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 ins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rume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“a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>”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AB383BB" w14:textId="77777777" w:rsidR="004C2271" w:rsidRPr="009D7C14" w:rsidRDefault="004C2271" w:rsidP="00E964BA">
      <w:pPr>
        <w:spacing w:before="6" w:line="180" w:lineRule="exact"/>
        <w:ind w:right="24" w:firstLine="992"/>
        <w:jc w:val="both"/>
        <w:rPr>
          <w:rFonts w:ascii="Arial" w:hAnsi="Arial" w:cs="Arial"/>
          <w:sz w:val="24"/>
          <w:szCs w:val="24"/>
          <w:lang w:val="pt-BR"/>
        </w:rPr>
      </w:pPr>
    </w:p>
    <w:p w14:paraId="13D15E59" w14:textId="77777777" w:rsidR="003350DD" w:rsidRPr="009D7C14" w:rsidRDefault="00AE2D14" w:rsidP="00E964BA">
      <w:pPr>
        <w:ind w:left="142" w:right="24" w:firstLine="992"/>
        <w:jc w:val="both"/>
        <w:rPr>
          <w:rFonts w:ascii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c)</w:t>
      </w:r>
      <w:r w:rsidRPr="009D7C14">
        <w:rPr>
          <w:rFonts w:ascii="Arial" w:eastAsia="Arial" w:hAnsi="Arial" w:cs="Arial"/>
          <w:b/>
          <w:spacing w:val="5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(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r)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resa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 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ibi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21D45C3" w14:textId="77777777" w:rsidR="003350DD" w:rsidRPr="009D7C14" w:rsidRDefault="003350DD" w:rsidP="00E964BA">
      <w:pPr>
        <w:spacing w:before="5" w:line="180" w:lineRule="exact"/>
        <w:ind w:right="24" w:firstLine="992"/>
        <w:jc w:val="both"/>
        <w:rPr>
          <w:rFonts w:ascii="Arial" w:hAnsi="Arial" w:cs="Arial"/>
          <w:sz w:val="24"/>
          <w:szCs w:val="24"/>
          <w:lang w:val="pt-BR"/>
        </w:rPr>
      </w:pPr>
    </w:p>
    <w:p w14:paraId="180A23FB" w14:textId="77777777" w:rsidR="004C2271" w:rsidRPr="009D7C14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)</w:t>
      </w:r>
      <w:r w:rsidRPr="009D7C14">
        <w:rPr>
          <w:rFonts w:ascii="Arial" w:eastAsia="Arial" w:hAnsi="Arial" w:cs="Arial"/>
          <w:b/>
          <w:spacing w:val="2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ratic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 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0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 fic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la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rb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is,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ciar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clarar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 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in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re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nun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ciar</w:t>
      </w:r>
      <w:r w:rsidRPr="009D7C14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 rec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scr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á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 pr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8131B5D" w14:textId="77777777" w:rsidR="004C2271" w:rsidRPr="009D7C14" w:rsidRDefault="00AE2D14" w:rsidP="00E964BA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e)</w:t>
      </w:r>
      <w:r w:rsidRPr="009D7C14">
        <w:rPr>
          <w:rFonts w:ascii="Arial" w:eastAsia="Arial" w:hAnsi="Arial" w:cs="Arial"/>
          <w:b/>
          <w:spacing w:val="2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ciame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Pre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cr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 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700DAE0D" w14:textId="77777777" w:rsidR="004C2271" w:rsidRPr="009D7C14" w:rsidRDefault="00AE2D14" w:rsidP="00E964BA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)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um 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 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7DB1ECF" w14:textId="77777777" w:rsidR="004C2271" w:rsidRPr="009D7C14" w:rsidRDefault="00AE2D14" w:rsidP="00E964BA">
      <w:pPr>
        <w:spacing w:before="60" w:line="261" w:lineRule="auto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9D7C14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9D7C14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le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9D7C14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men</w:t>
      </w:r>
      <w:r w:rsidRPr="009D7C14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re</w:t>
      </w:r>
      <w:r w:rsidRPr="009D7C14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is</w:t>
      </w:r>
      <w:r w:rsidRPr="009D7C14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h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ab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ã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: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tendim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ui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itos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à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ita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rdo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</w:t>
      </w:r>
      <w:r w:rsidRPr="009D7C14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leci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="004E0E1B" w:rsidRPr="009D7C14">
        <w:rPr>
          <w:rFonts w:ascii="Arial" w:eastAsia="Arial" w:hAnsi="Arial" w:cs="Arial"/>
          <w:b/>
          <w:spacing w:val="1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b/>
          <w:spacing w:val="1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l,</w:t>
      </w:r>
      <w:r w:rsidRPr="009D7C1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="00960176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(Pro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) 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9D7C14">
        <w:rPr>
          <w:rFonts w:ascii="Arial" w:eastAsia="Arial" w:hAnsi="Arial" w:cs="Arial"/>
          <w:sz w:val="24"/>
          <w:szCs w:val="24"/>
          <w:lang w:val="pt-BR"/>
        </w:rPr>
        <w:t>Ha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0C39CF3B" w14:textId="77777777" w:rsidR="004C2271" w:rsidRPr="009D7C14" w:rsidRDefault="004C2271" w:rsidP="00E964BA">
      <w:pPr>
        <w:spacing w:before="2" w:line="14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20CFD0B8" w14:textId="77777777" w:rsidR="004C2271" w:rsidRPr="009D7C14" w:rsidRDefault="00AE2D14" w:rsidP="00E964BA">
      <w:pPr>
        <w:ind w:left="113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pacing w:val="-4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9D7C14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9D7C14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à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s </w:t>
      </w:r>
      <w:r w:rsidRPr="009D7C14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ic</w:t>
      </w:r>
      <w:r w:rsidRPr="009D7C14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ro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e</w:t>
      </w:r>
      <w:r w:rsidRPr="009D7C14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9D7C14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eq</w:t>
      </w:r>
      <w:r w:rsidRPr="009D7C14">
        <w:rPr>
          <w:rFonts w:ascii="Arial" w:eastAsia="Arial" w:hAnsi="Arial" w:cs="Arial"/>
          <w:spacing w:val="6"/>
          <w:sz w:val="24"/>
          <w:szCs w:val="24"/>
          <w:u w:val="single" w:color="000000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rt</w:t>
      </w:r>
      <w:r w:rsidRPr="009D7C14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5F86E4DB" w14:textId="57BB9E49" w:rsidR="004C2271" w:rsidRPr="009D7C14" w:rsidRDefault="00AE2D14" w:rsidP="00E964BA">
      <w:pPr>
        <w:spacing w:before="52"/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 m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oe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ou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orte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rc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9D7C14">
        <w:rPr>
          <w:rFonts w:ascii="Arial" w:eastAsia="Arial" w:hAnsi="Arial" w:cs="Arial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9D7C14">
        <w:rPr>
          <w:rFonts w:ascii="Arial" w:eastAsia="Arial" w:hAnsi="Arial" w:cs="Arial"/>
          <w:sz w:val="24"/>
          <w:szCs w:val="24"/>
          <w:lang w:val="pt-BR"/>
        </w:rPr>
        <w:t>5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Compl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9D7C14">
        <w:rPr>
          <w:rFonts w:ascii="Arial" w:eastAsia="Arial" w:hAnsi="Arial" w:cs="Arial"/>
          <w:sz w:val="24"/>
          <w:szCs w:val="24"/>
          <w:lang w:val="pt-BR"/>
        </w:rPr>
        <w:t>/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 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erada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emen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ar nº 1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9D7C14">
        <w:rPr>
          <w:rFonts w:ascii="Arial" w:eastAsia="Arial" w:hAnsi="Arial" w:cs="Arial"/>
          <w:sz w:val="24"/>
          <w:szCs w:val="24"/>
          <w:lang w:val="pt-BR"/>
        </w:rPr>
        <w:t>7/1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4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ita</w:t>
      </w:r>
      <w:r w:rsidRPr="009D7C14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="004E0E1B" w:rsidRPr="009D7C14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FO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(Pro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) 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9D7C14">
        <w:rPr>
          <w:rFonts w:ascii="Arial" w:eastAsia="Arial" w:hAnsi="Arial" w:cs="Arial"/>
          <w:sz w:val="24"/>
          <w:szCs w:val="24"/>
          <w:lang w:val="pt-BR"/>
        </w:rPr>
        <w:t>Ha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5506805F" w14:textId="77777777" w:rsidR="004C2271" w:rsidRPr="009D7C14" w:rsidRDefault="004C2271" w:rsidP="00E964BA">
      <w:pPr>
        <w:spacing w:before="2" w:line="20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75779C0B" w14:textId="77777777" w:rsidR="004C2271" w:rsidRPr="009D7C14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b/>
          <w:spacing w:val="4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PROP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3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9D7C14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9D7C14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9D7C14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08AA428B" w14:textId="77777777" w:rsidR="004C2271" w:rsidRPr="009D7C14" w:rsidRDefault="004C2271" w:rsidP="00E964BA">
      <w:pPr>
        <w:spacing w:line="12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06C77B62" w14:textId="77777777" w:rsidR="00667FD0" w:rsidRPr="009D7C14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ta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Doc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rão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ois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lop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rna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res:</w:t>
      </w:r>
    </w:p>
    <w:p w14:paraId="2DD50A83" w14:textId="77777777" w:rsidR="00667FD0" w:rsidRPr="009D7C14" w:rsidRDefault="00667FD0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610107FF" w14:textId="77777777" w:rsidR="00667FD0" w:rsidRPr="009D7C14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1</w:t>
      </w: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PROPOSTA DE PREÇOS</w:t>
      </w:r>
    </w:p>
    <w:p w14:paraId="7F9CBB9E" w14:textId="411597EC" w:rsidR="00667FD0" w:rsidRPr="009D7C14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</w:t>
      </w:r>
      <w:r w:rsidR="00283350"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9D7C14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9D7C14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240D40" w:rsidRPr="009D7C14">
        <w:rPr>
          <w:rFonts w:ascii="Arial" w:hAnsi="Arial" w:cs="Arial"/>
          <w:b/>
          <w:bCs/>
          <w:sz w:val="24"/>
          <w:szCs w:val="24"/>
          <w:lang w:val="pt-BR"/>
        </w:rPr>
        <w:t>015/2023</w:t>
      </w:r>
    </w:p>
    <w:p w14:paraId="3AD69183" w14:textId="777D7DA0" w:rsidR="00667FD0" w:rsidRPr="009D7C14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sz w:val="24"/>
          <w:szCs w:val="24"/>
          <w:lang w:val="pt-BR"/>
        </w:rPr>
        <w:t>PROCESSO ADMINISTRATIVO N</w:t>
      </w:r>
      <w:r w:rsidR="00283350" w:rsidRPr="009D7C14">
        <w:rPr>
          <w:rFonts w:ascii="Arial" w:hAnsi="Arial" w:cs="Arial"/>
          <w:b/>
          <w:bCs/>
          <w:sz w:val="24"/>
          <w:szCs w:val="24"/>
          <w:lang w:val="pt-BR"/>
        </w:rPr>
        <w:t>. º</w:t>
      </w:r>
      <w:r w:rsidRPr="009D7C14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240D40" w:rsidRPr="009D7C14">
        <w:rPr>
          <w:rFonts w:ascii="Arial" w:hAnsi="Arial" w:cs="Arial"/>
          <w:b/>
          <w:bCs/>
          <w:sz w:val="24"/>
          <w:szCs w:val="24"/>
          <w:lang w:val="pt-BR"/>
        </w:rPr>
        <w:t>039/2023</w:t>
      </w:r>
    </w:p>
    <w:p w14:paraId="549924D5" w14:textId="77777777" w:rsidR="00667FD0" w:rsidRPr="009D7C14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RAZÃO SOCIAL DA PROPONENTE E RESPECTIVO CNPJ</w:t>
      </w:r>
    </w:p>
    <w:p w14:paraId="1226DBD8" w14:textId="77777777" w:rsidR="00667FD0" w:rsidRPr="009D7C14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77CCA67C" w14:textId="77777777" w:rsidR="00667FD0" w:rsidRPr="009D7C14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2</w:t>
      </w: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DOCUMENTOS DE HABILITAÇÃO</w:t>
      </w:r>
    </w:p>
    <w:p w14:paraId="011BEC05" w14:textId="546823CB" w:rsidR="00667FD0" w:rsidRPr="009D7C14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 º </w:t>
      </w:r>
      <w:r w:rsidR="00240D40"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015/2023</w:t>
      </w:r>
      <w:r w:rsidRPr="009D7C14">
        <w:rPr>
          <w:rFonts w:ascii="Arial" w:hAnsi="Arial" w:cs="Arial"/>
          <w:b/>
          <w:bCs/>
          <w:sz w:val="24"/>
          <w:szCs w:val="24"/>
          <w:lang w:val="pt-BR"/>
        </w:rPr>
        <w:t xml:space="preserve">. </w:t>
      </w:r>
    </w:p>
    <w:p w14:paraId="273A30CB" w14:textId="2FCD4FBF" w:rsidR="00667FD0" w:rsidRPr="009D7C14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</w:t>
      </w:r>
      <w:r w:rsidR="00283350"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9D7C14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9D7C14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240D40" w:rsidRPr="009D7C14">
        <w:rPr>
          <w:rFonts w:ascii="Arial" w:hAnsi="Arial" w:cs="Arial"/>
          <w:b/>
          <w:bCs/>
          <w:sz w:val="24"/>
          <w:szCs w:val="24"/>
          <w:lang w:val="pt-BR"/>
        </w:rPr>
        <w:t>039/2023</w:t>
      </w:r>
      <w:r w:rsidRPr="009D7C14">
        <w:rPr>
          <w:rFonts w:ascii="Arial" w:hAnsi="Arial" w:cs="Arial"/>
          <w:b/>
          <w:bCs/>
          <w:sz w:val="24"/>
          <w:szCs w:val="24"/>
          <w:lang w:val="pt-BR"/>
        </w:rPr>
        <w:t>.</w:t>
      </w:r>
    </w:p>
    <w:p w14:paraId="7E6E9F54" w14:textId="77777777" w:rsidR="00667FD0" w:rsidRPr="009D7C14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RAZÃO SOCIAL DA PROPONENTE E RESPECTIVO CNPJ</w:t>
      </w:r>
    </w:p>
    <w:p w14:paraId="74E35F13" w14:textId="77777777" w:rsidR="00667FD0" w:rsidRPr="009D7C14" w:rsidRDefault="00667FD0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51C34061" w14:textId="77777777" w:rsidR="004C2271" w:rsidRPr="009D7C14" w:rsidRDefault="00AE2D14" w:rsidP="00E964BA">
      <w:pPr>
        <w:spacing w:before="29"/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14:paraId="4A89B968" w14:textId="77777777" w:rsidR="004C2271" w:rsidRPr="009D7C14" w:rsidRDefault="004C2271" w:rsidP="00E964BA">
      <w:pPr>
        <w:spacing w:before="9" w:line="14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209AA167" w14:textId="77777777" w:rsidR="004C2271" w:rsidRPr="009D7C14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5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2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 I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post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resso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ido 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lí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icas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so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 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ras,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ssin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re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r.</w:t>
      </w:r>
    </w:p>
    <w:p w14:paraId="672E9EFE" w14:textId="77777777" w:rsidR="004C2271" w:rsidRPr="009D7C14" w:rsidRDefault="004C2271" w:rsidP="00E964BA">
      <w:pPr>
        <w:spacing w:before="4" w:line="14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0296676B" w14:textId="77777777" w:rsidR="004C2271" w:rsidRPr="009D7C14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5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3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rão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 c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5F0A31FC" w14:textId="77777777" w:rsidR="004C2271" w:rsidRPr="009D7C14" w:rsidRDefault="004C2271" w:rsidP="00E964BA">
      <w:pPr>
        <w:spacing w:before="6" w:line="12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252C80A5" w14:textId="77777777" w:rsidR="004C2271" w:rsidRPr="009D7C14" w:rsidRDefault="00AE2D14" w:rsidP="00E964BA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5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/CE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74FFA3B" w14:textId="77777777" w:rsidR="004C2271" w:rsidRPr="009D7C14" w:rsidRDefault="004C2271" w:rsidP="00E964BA">
      <w:pPr>
        <w:spacing w:before="16" w:line="20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123F7D6E" w14:textId="77777777" w:rsidR="004C2271" w:rsidRPr="009D7C14" w:rsidRDefault="00AE2D14" w:rsidP="00E964BA">
      <w:pPr>
        <w:spacing w:line="280" w:lineRule="exact"/>
        <w:ind w:left="142" w:right="24" w:firstLine="992"/>
        <w:jc w:val="both"/>
        <w:rPr>
          <w:rFonts w:ascii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5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Preç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reço</w:t>
      </w:r>
      <w:r w:rsidRPr="009D7C14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="00667FD0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l,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clui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é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lucro,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trib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rete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relacio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 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incl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isão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laci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8BBB031" w14:textId="77777777" w:rsidR="004C2271" w:rsidRPr="009D7C14" w:rsidRDefault="00AE2D14" w:rsidP="00E964BA">
      <w:pPr>
        <w:spacing w:line="260" w:lineRule="exact"/>
        <w:ind w:left="142" w:right="24" w:firstLine="994"/>
        <w:jc w:val="both"/>
        <w:rPr>
          <w:rFonts w:ascii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5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rc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/r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rê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(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l)</w:t>
      </w:r>
      <w:r w:rsidRPr="009D7C14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="009242BE"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="005D3101"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363095D" w14:textId="77777777" w:rsidR="004C2271" w:rsidRPr="009D7C14" w:rsidRDefault="00AE2D14" w:rsidP="00E964BA">
      <w:pPr>
        <w:ind w:left="109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5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4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6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Pr="009D7C14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(sess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)</w:t>
      </w:r>
      <w:r w:rsidRPr="009D7C14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496B0C27" w14:textId="77777777" w:rsidR="004C2271" w:rsidRPr="009D7C14" w:rsidRDefault="00AE2D14" w:rsidP="00E964BA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ABE0611" w14:textId="77777777" w:rsidR="004C2271" w:rsidRPr="009D7C14" w:rsidRDefault="00AE2D14" w:rsidP="00E964BA">
      <w:pPr>
        <w:spacing w:before="4"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5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5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rama</w:t>
      </w:r>
      <w:r w:rsidRPr="009D7C14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ís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5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6FB821B" w14:textId="77777777" w:rsidR="004C2271" w:rsidRPr="009D7C14" w:rsidRDefault="00AE2D14" w:rsidP="00E964BA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5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="00667FD0"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6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Decl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ressa</w:t>
      </w:r>
      <w:r w:rsidRPr="009D7C14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sta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</w:p>
    <w:p w14:paraId="09BB2E0A" w14:textId="77777777" w:rsidR="004C2271" w:rsidRPr="009D7C14" w:rsidRDefault="00AE2D14" w:rsidP="00E964BA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incl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tros: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ciais,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istrati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ro,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CE1DC25" w14:textId="77777777" w:rsidR="004C2271" w:rsidRPr="009D7C14" w:rsidRDefault="00AE2D14" w:rsidP="00E964BA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5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="00667FD0"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Decl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ressa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sta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s/s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iços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rê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 - 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2FC75F38" w14:textId="77777777" w:rsidR="004C2271" w:rsidRPr="009D7C14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5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Não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9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is,</w:t>
      </w:r>
      <w:r w:rsidRPr="009D7C14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istraç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jus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sist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ê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sci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E9CB0DA" w14:textId="77777777" w:rsidR="004C2271" w:rsidRPr="009D7C14" w:rsidRDefault="004C2271" w:rsidP="00E964BA">
      <w:pPr>
        <w:spacing w:line="20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2C3955F1" w14:textId="77777777" w:rsidR="004C2271" w:rsidRPr="009D7C14" w:rsidRDefault="00AE2D14" w:rsidP="00E964BA">
      <w:pPr>
        <w:tabs>
          <w:tab w:val="left" w:pos="7371"/>
        </w:tabs>
        <w:ind w:left="4109" w:right="24" w:hanging="297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BILI</w:t>
      </w:r>
      <w:r w:rsidRPr="009D7C14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2EA2C19D" w14:textId="77777777" w:rsidR="004C2271" w:rsidRPr="009D7C14" w:rsidRDefault="004C2271" w:rsidP="00E964BA">
      <w:pPr>
        <w:spacing w:before="2" w:line="12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34EA6D51" w14:textId="77777777" w:rsidR="004C2271" w:rsidRPr="009D7C14" w:rsidRDefault="00AE2D14" w:rsidP="00E964BA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incl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9D7C14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sc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stro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Úni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For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Est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 (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AUFESP) 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="00CE0D49"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a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Docum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 Co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207088A1" w14:textId="77777777" w:rsidR="004C2271" w:rsidRPr="009D7C14" w:rsidRDefault="004C2271" w:rsidP="00E964BA">
      <w:pPr>
        <w:spacing w:before="2" w:line="12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183657EA" w14:textId="77777777" w:rsidR="004C2271" w:rsidRPr="009D7C14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6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BB22CF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AUFESP:</w:t>
      </w:r>
    </w:p>
    <w:p w14:paraId="77D77429" w14:textId="77777777" w:rsidR="004C2271" w:rsidRPr="009D7C14" w:rsidRDefault="004C2271" w:rsidP="00E964BA">
      <w:pPr>
        <w:spacing w:before="3" w:line="18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1F904607" w14:textId="77777777" w:rsidR="004C2271" w:rsidRPr="009D7C14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6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stro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class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à</w:t>
      </w:r>
      <w:r w:rsidRPr="009D7C14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CDB3B34" w14:textId="77777777" w:rsidR="004C2271" w:rsidRPr="009D7C14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6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 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ju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CAUF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SP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iç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proofErr w:type="spellStart"/>
      <w:r w:rsidRPr="009D7C14">
        <w:rPr>
          <w:rFonts w:ascii="Arial" w:eastAsia="Arial" w:hAnsi="Arial" w:cs="Arial"/>
          <w:b/>
          <w:i/>
          <w:sz w:val="24"/>
          <w:szCs w:val="24"/>
          <w:lang w:val="pt-BR"/>
        </w:rPr>
        <w:t>on</w:t>
      </w:r>
      <w:proofErr w:type="spellEnd"/>
      <w:r w:rsidRPr="009D7C14">
        <w:rPr>
          <w:rFonts w:ascii="Arial" w:eastAsia="Arial" w:hAnsi="Arial" w:cs="Arial"/>
          <w:b/>
          <w:i/>
          <w:sz w:val="24"/>
          <w:szCs w:val="24"/>
          <w:lang w:val="pt-BR"/>
        </w:rPr>
        <w:t xml:space="preserve"> </w:t>
      </w:r>
      <w:proofErr w:type="spellStart"/>
      <w:r w:rsidRPr="009D7C14">
        <w:rPr>
          <w:rFonts w:ascii="Arial" w:eastAsia="Arial" w:hAnsi="Arial" w:cs="Arial"/>
          <w:b/>
          <w:i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i/>
          <w:sz w:val="24"/>
          <w:szCs w:val="24"/>
          <w:lang w:val="pt-BR"/>
        </w:rPr>
        <w:t>ne</w:t>
      </w:r>
      <w:proofErr w:type="spellEnd"/>
      <w:r w:rsidRPr="009D7C14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ipe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io. As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rão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17B30BB" w14:textId="77777777" w:rsidR="004C2271" w:rsidRPr="009D7C14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6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stro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CAUFE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onstar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z w:val="24"/>
          <w:szCs w:val="24"/>
          <w:lang w:val="pt-BR"/>
        </w:rPr>
        <w:t>- REGUL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RIDADE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SCAL E</w:t>
      </w:r>
      <w:r w:rsidRPr="009D7C14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HIS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3</w:t>
      </w:r>
      <w:r w:rsidRPr="009D7C14">
        <w:rPr>
          <w:rFonts w:ascii="Arial" w:eastAsia="Arial" w:hAnsi="Arial" w:cs="Arial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QUA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IFIC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ÇÃO ECONÔ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FINANCEIRA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ste 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rem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a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cida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E092CB4" w14:textId="77777777" w:rsidR="004C2271" w:rsidRPr="009D7C14" w:rsidRDefault="00AE2D14" w:rsidP="00E964BA">
      <w:pPr>
        <w:spacing w:before="60"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6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4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stro ju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CAUFE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P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laci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="002D56D1" w:rsidRPr="009D7C14">
        <w:rPr>
          <w:rFonts w:ascii="Arial" w:eastAsia="Arial" w:hAnsi="Arial" w:cs="Arial"/>
          <w:sz w:val="24"/>
          <w:szCs w:val="24"/>
          <w:lang w:val="pt-BR"/>
        </w:rPr>
        <w:t>4</w:t>
      </w:r>
      <w:r w:rsidRPr="009D7C14">
        <w:rPr>
          <w:rFonts w:ascii="Arial" w:eastAsia="Arial" w:hAnsi="Arial" w:cs="Arial"/>
          <w:sz w:val="24"/>
          <w:szCs w:val="24"/>
          <w:lang w:val="pt-BR"/>
        </w:rPr>
        <w:t>- DOC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AÇÃO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OMP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AR</w:t>
      </w:r>
    </w:p>
    <w:p w14:paraId="7104ED20" w14:textId="58AC8DC6" w:rsidR="004C2271" w:rsidRPr="009D7C14" w:rsidRDefault="0000672F" w:rsidP="00E964BA">
      <w:pPr>
        <w:spacing w:before="60"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D2A32E8" wp14:editId="02A3958A">
                <wp:simplePos x="0" y="0"/>
                <wp:positionH relativeFrom="page">
                  <wp:posOffset>1062355</wp:posOffset>
                </wp:positionH>
                <wp:positionV relativeFrom="page">
                  <wp:posOffset>10226040</wp:posOffset>
                </wp:positionV>
                <wp:extent cx="5798185" cy="0"/>
                <wp:effectExtent l="5080" t="5715" r="6985" b="13335"/>
                <wp:wrapNone/>
                <wp:docPr id="2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68AAA4" id="Group 40" o:spid="_x0000_s1026" style="position:absolute;margin-left:83.65pt;margin-top:805.2pt;width:456.55pt;height:0;z-index:-251661824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">
                <v:shape id="Freeform 41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AE2D14"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6</w:t>
      </w:r>
      <w:r w:rsidR="00AE2D14"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="00AE2D14"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="00AE2D14"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="00AE2D14" w:rsidRPr="009D7C14">
        <w:rPr>
          <w:rFonts w:ascii="Arial" w:eastAsia="Calibri" w:hAnsi="Arial" w:cs="Arial"/>
          <w:b/>
          <w:spacing w:val="36"/>
          <w:sz w:val="24"/>
          <w:szCs w:val="24"/>
          <w:lang w:val="pt-BR"/>
        </w:rPr>
        <w:t xml:space="preserve"> 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="00AE2D14"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à</w:t>
      </w:r>
      <w:r w:rsidR="00AE2D14"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E2D14" w:rsidRPr="009D7C14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="00AE2D14"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="00AE2D14" w:rsidRPr="009D7C14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="00AE2D14"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="00AE2D14" w:rsidRPr="009D7C14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="00AE2D14"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="00AE2D14"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="00AE2D14"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="00AE2D14"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="00AE2D14"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AE2D14"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9D7C14">
        <w:rPr>
          <w:rFonts w:ascii="Arial" w:eastAsia="Arial" w:hAnsi="Arial" w:cs="Arial"/>
          <w:b/>
          <w:sz w:val="24"/>
          <w:szCs w:val="24"/>
          <w:lang w:val="pt-BR"/>
        </w:rPr>
        <w:t>CO</w:t>
      </w:r>
      <w:r w:rsidR="00AE2D14"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="00AE2D14" w:rsidRPr="009D7C14">
        <w:rPr>
          <w:rFonts w:ascii="Arial" w:eastAsia="Arial" w:hAnsi="Arial" w:cs="Arial"/>
          <w:b/>
          <w:sz w:val="24"/>
          <w:szCs w:val="24"/>
          <w:lang w:val="pt-BR"/>
        </w:rPr>
        <w:t>PLE</w:t>
      </w:r>
      <w:r w:rsidR="00AE2D14"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="00AE2D14"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s lic</w:t>
      </w:r>
      <w:r w:rsidR="00AE2D14"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AE2D14"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r:</w:t>
      </w:r>
    </w:p>
    <w:p w14:paraId="6509D40B" w14:textId="77777777" w:rsidR="00382154" w:rsidRPr="009D7C14" w:rsidRDefault="00382154" w:rsidP="00E964BA">
      <w:pPr>
        <w:spacing w:before="60"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451887BB" w14:textId="400B90A3" w:rsidR="00382154" w:rsidRPr="009D7C14" w:rsidRDefault="00382154" w:rsidP="00E964BA">
      <w:pPr>
        <w:ind w:left="1094" w:right="24"/>
        <w:jc w:val="both"/>
        <w:rPr>
          <w:rFonts w:ascii="Arial" w:eastAsia="Calibri" w:hAnsi="Arial" w:cs="Arial"/>
          <w:b/>
          <w:spacing w:val="1"/>
          <w:sz w:val="24"/>
          <w:szCs w:val="24"/>
          <w:lang w:val="pt-BR"/>
        </w:rPr>
      </w:pPr>
    </w:p>
    <w:p w14:paraId="16B889DF" w14:textId="77777777" w:rsidR="001B64E4" w:rsidRPr="009D7C14" w:rsidRDefault="001B64E4" w:rsidP="00E964BA">
      <w:pPr>
        <w:ind w:left="1094" w:right="24"/>
        <w:jc w:val="both"/>
        <w:rPr>
          <w:rFonts w:ascii="Arial" w:eastAsia="Calibri" w:hAnsi="Arial" w:cs="Arial"/>
          <w:b/>
          <w:spacing w:val="1"/>
          <w:sz w:val="24"/>
          <w:szCs w:val="24"/>
          <w:lang w:val="pt-BR"/>
        </w:rPr>
      </w:pPr>
    </w:p>
    <w:p w14:paraId="591BF3B0" w14:textId="77777777" w:rsidR="002D56D1" w:rsidRPr="009D7C14" w:rsidRDefault="002D56D1" w:rsidP="00E964BA">
      <w:pPr>
        <w:ind w:left="1094" w:right="24"/>
        <w:jc w:val="both"/>
        <w:rPr>
          <w:rFonts w:ascii="Arial" w:eastAsia="Calibri" w:hAnsi="Arial" w:cs="Arial"/>
          <w:b/>
          <w:spacing w:val="1"/>
          <w:sz w:val="24"/>
          <w:szCs w:val="24"/>
          <w:lang w:val="pt-BR"/>
        </w:rPr>
      </w:pPr>
    </w:p>
    <w:p w14:paraId="20609037" w14:textId="77777777" w:rsidR="004C2271" w:rsidRPr="009D7C14" w:rsidRDefault="00AE2D14" w:rsidP="00E964BA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6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9D7C14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u w:val="single" w:color="000000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33894953" w14:textId="77777777" w:rsidR="00BB22CF" w:rsidRPr="009D7C14" w:rsidRDefault="00BB22CF" w:rsidP="00E964BA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4CEC999" w14:textId="77777777" w:rsidR="004C2271" w:rsidRPr="009D7C14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a)</w:t>
      </w:r>
      <w:r w:rsidRPr="009D7C14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Em se tr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 si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les,</w:t>
      </w:r>
      <w:r w:rsidRPr="009D7C14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="00BB22CF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stit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ta Co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Cart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istro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icas,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leiç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inistr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C18C141" w14:textId="77777777" w:rsidR="004C2271" w:rsidRPr="009D7C14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a.1)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Os</w:t>
      </w:r>
      <w:r w:rsidRPr="009D7C14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scr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rão</w:t>
      </w:r>
      <w:r w:rsidRPr="009D7C14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r;</w:t>
      </w:r>
    </w:p>
    <w:p w14:paraId="5CBAD02D" w14:textId="77777777" w:rsidR="00CE0D49" w:rsidRPr="009D7C14" w:rsidRDefault="00AE2D14" w:rsidP="00E964BA">
      <w:pPr>
        <w:ind w:left="101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)</w:t>
      </w:r>
      <w:r w:rsidRPr="009D7C14">
        <w:rPr>
          <w:rFonts w:ascii="Arial" w:eastAsia="Arial" w:hAnsi="Arial" w:cs="Arial"/>
          <w:b/>
          <w:spacing w:val="4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Decre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 Fu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ido</w:t>
      </w:r>
      <w:r w:rsidRPr="009D7C14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 tra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8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 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5D1280A" w14:textId="77777777" w:rsidR="002C6CAB" w:rsidRPr="009D7C14" w:rsidRDefault="00AE2D14" w:rsidP="00E964BA">
      <w:pPr>
        <w:ind w:left="101" w:right="24" w:firstLine="1033"/>
        <w:jc w:val="both"/>
        <w:rPr>
          <w:rFonts w:ascii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c)</w:t>
      </w:r>
      <w:r w:rsidRPr="009D7C14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Os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relac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“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” </w:t>
      </w:r>
      <w:r w:rsidRPr="009D7C1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não</w:t>
      </w:r>
      <w:r w:rsidRPr="009D7C14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recisar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="00BB22CF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lope nº 2 </w:t>
      </w:r>
      <w:r w:rsidR="00CE0D49" w:rsidRPr="009D7C14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Habil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 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rem sido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 o 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 Pre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3F9CB5E" w14:textId="77777777" w:rsidR="002C6CAB" w:rsidRPr="009D7C14" w:rsidRDefault="002C6CAB" w:rsidP="00E964BA">
      <w:pPr>
        <w:spacing w:before="2" w:line="20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60FBB6C7" w14:textId="77777777" w:rsidR="004C2271" w:rsidRPr="009D7C14" w:rsidRDefault="00AE2D14" w:rsidP="00E964BA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9D7C14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9D7C14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9D7C14">
        <w:rPr>
          <w:rFonts w:ascii="Arial" w:eastAsia="Calibri" w:hAnsi="Arial" w:cs="Arial"/>
          <w:b/>
          <w:sz w:val="24"/>
          <w:szCs w:val="24"/>
        </w:rPr>
        <w:t>.</w:t>
      </w:r>
      <w:r w:rsidRPr="009D7C14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</w:rPr>
        <w:t>REGU</w:t>
      </w:r>
      <w:r w:rsidRPr="009D7C14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9D7C14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9D7C14">
        <w:rPr>
          <w:rFonts w:ascii="Arial" w:eastAsia="Arial" w:hAnsi="Arial" w:cs="Arial"/>
          <w:b/>
          <w:sz w:val="24"/>
          <w:szCs w:val="24"/>
        </w:rPr>
        <w:t>RI</w:t>
      </w:r>
      <w:r w:rsidRPr="009D7C14"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Pr="009D7C14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9D7C14">
        <w:rPr>
          <w:rFonts w:ascii="Arial" w:eastAsia="Arial" w:hAnsi="Arial" w:cs="Arial"/>
          <w:b/>
          <w:spacing w:val="2"/>
          <w:sz w:val="24"/>
          <w:szCs w:val="24"/>
        </w:rPr>
        <w:t>D</w:t>
      </w:r>
      <w:r w:rsidRPr="009D7C14">
        <w:rPr>
          <w:rFonts w:ascii="Arial" w:eastAsia="Arial" w:hAnsi="Arial" w:cs="Arial"/>
          <w:b/>
          <w:sz w:val="24"/>
          <w:szCs w:val="24"/>
        </w:rPr>
        <w:t>E</w:t>
      </w:r>
      <w:r w:rsidRPr="009D7C1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</w:rPr>
        <w:t>FI</w:t>
      </w:r>
      <w:r w:rsidRPr="009D7C14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9D7C14">
        <w:rPr>
          <w:rFonts w:ascii="Arial" w:eastAsia="Arial" w:hAnsi="Arial" w:cs="Arial"/>
          <w:b/>
          <w:spacing w:val="2"/>
          <w:sz w:val="24"/>
          <w:szCs w:val="24"/>
        </w:rPr>
        <w:t>C</w:t>
      </w:r>
      <w:r w:rsidRPr="009D7C14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9D7C14">
        <w:rPr>
          <w:rFonts w:ascii="Arial" w:eastAsia="Arial" w:hAnsi="Arial" w:cs="Arial"/>
          <w:b/>
          <w:sz w:val="24"/>
          <w:szCs w:val="24"/>
        </w:rPr>
        <w:t>L E</w:t>
      </w:r>
      <w:r w:rsidRPr="009D7C1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</w:rPr>
        <w:t>T</w:t>
      </w:r>
      <w:r w:rsidRPr="009D7C14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Pr="009D7C14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9D7C14">
        <w:rPr>
          <w:rFonts w:ascii="Arial" w:eastAsia="Arial" w:hAnsi="Arial" w:cs="Arial"/>
          <w:b/>
          <w:spacing w:val="4"/>
          <w:sz w:val="24"/>
          <w:szCs w:val="24"/>
        </w:rPr>
        <w:t>B</w:t>
      </w:r>
      <w:r w:rsidRPr="009D7C14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9D7C14">
        <w:rPr>
          <w:rFonts w:ascii="Arial" w:eastAsia="Arial" w:hAnsi="Arial" w:cs="Arial"/>
          <w:b/>
          <w:spacing w:val="2"/>
          <w:sz w:val="24"/>
          <w:szCs w:val="24"/>
        </w:rPr>
        <w:t>L</w:t>
      </w:r>
      <w:r w:rsidRPr="009D7C14">
        <w:rPr>
          <w:rFonts w:ascii="Arial" w:eastAsia="Arial" w:hAnsi="Arial" w:cs="Arial"/>
          <w:b/>
          <w:sz w:val="24"/>
          <w:szCs w:val="24"/>
        </w:rPr>
        <w:t>HIS</w:t>
      </w:r>
      <w:r w:rsidRPr="009D7C14">
        <w:rPr>
          <w:rFonts w:ascii="Arial" w:eastAsia="Arial" w:hAnsi="Arial" w:cs="Arial"/>
          <w:b/>
          <w:spacing w:val="3"/>
          <w:sz w:val="24"/>
          <w:szCs w:val="24"/>
        </w:rPr>
        <w:t>T</w:t>
      </w:r>
      <w:r w:rsidRPr="009D7C14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9D7C14">
        <w:rPr>
          <w:rFonts w:ascii="Arial" w:eastAsia="Arial" w:hAnsi="Arial" w:cs="Arial"/>
          <w:sz w:val="24"/>
          <w:szCs w:val="24"/>
        </w:rPr>
        <w:t>:</w:t>
      </w:r>
    </w:p>
    <w:p w14:paraId="339FE422" w14:textId="77777777" w:rsidR="00BB22CF" w:rsidRPr="009D7C14" w:rsidRDefault="00BB22CF" w:rsidP="00E964BA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</w:p>
    <w:p w14:paraId="17FFBF26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a)</w:t>
      </w:r>
      <w:r w:rsidRPr="009D7C14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inscr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tro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Naci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icas</w:t>
      </w:r>
      <w:r w:rsidRPr="009D7C14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inist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(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z w:val="24"/>
          <w:szCs w:val="24"/>
          <w:lang w:val="pt-BR"/>
        </w:rPr>
        <w:t>NPJ);</w:t>
      </w:r>
    </w:p>
    <w:p w14:paraId="4954E3A1" w14:textId="77777777" w:rsidR="004C2271" w:rsidRPr="009D7C14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)</w:t>
      </w:r>
      <w:r w:rsidRPr="009D7C14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inscr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stro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trib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hou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r, rela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 ra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8AD749F" w14:textId="77777777" w:rsidR="004C2271" w:rsidRPr="009D7C14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c)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ral,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115FEF80" w14:textId="77777777" w:rsidR="004C2271" w:rsidRPr="009D7C14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c.1)</w:t>
      </w:r>
      <w:r w:rsidRPr="009D7C14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Certid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Co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Dé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pacing w:val="-4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o</w:t>
      </w:r>
      <w:r w:rsidRPr="009D7C1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Certid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Co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ta 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siti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rel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rais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à Dí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 Uni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ida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</w:t>
      </w:r>
      <w:r w:rsidRPr="009D7C1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ita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2873BF05" w14:textId="77777777" w:rsidR="004C2271" w:rsidRPr="009D7C14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c.2)</w:t>
      </w:r>
      <w:r w:rsidRPr="009D7C14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Certid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ICMS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- Imp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rculaç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rca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iços,</w:t>
      </w:r>
      <w:r w:rsidRPr="009D7C14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</w:t>
      </w:r>
      <w:r w:rsidRPr="009D7C14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9D7C14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Certid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5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Dé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ida</w:t>
      </w:r>
      <w:r w:rsidRPr="009D7C14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Proc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9D7C14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-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9D7C14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inci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dên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</w:t>
      </w:r>
      <w:r w:rsidRPr="009D7C14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</w:t>
      </w:r>
      <w:r w:rsidRPr="009D7C14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i;</w:t>
      </w:r>
    </w:p>
    <w:p w14:paraId="7B73DB29" w14:textId="77777777" w:rsidR="004C2271" w:rsidRPr="009D7C14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c.3)</w:t>
      </w:r>
      <w:r w:rsidRPr="009D7C14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Certid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Ne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 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siti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 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Ne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="00BB22CF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Mo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iár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ida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26ABA483" w14:textId="77777777" w:rsidR="004C2271" w:rsidRPr="009D7C14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)</w:t>
      </w:r>
      <w:r w:rsidRPr="009D7C14">
        <w:rPr>
          <w:rFonts w:ascii="Arial" w:eastAsia="Arial" w:hAnsi="Arial" w:cs="Arial"/>
          <w:b/>
          <w:spacing w:val="4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cial</w:t>
      </w:r>
      <w:r w:rsidRPr="009D7C14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- INSS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D -</w:t>
      </w:r>
      <w:r w:rsidRPr="009D7C14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Certi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Dé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CP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- Certid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siti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éb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1D30FBB" w14:textId="77777777" w:rsidR="004C2271" w:rsidRPr="009D7C14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e)</w:t>
      </w:r>
      <w:r w:rsidRPr="009D7C14">
        <w:rPr>
          <w:rFonts w:ascii="Arial" w:eastAsia="Arial" w:hAnsi="Arial" w:cs="Arial"/>
          <w:b/>
          <w:spacing w:val="1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iço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(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S),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Certi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FG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90F401E" w14:textId="77777777" w:rsidR="004C2271" w:rsidRPr="009D7C14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)</w:t>
      </w:r>
      <w:r w:rsidRPr="009D7C14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Certid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Ne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Dé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lhist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s- </w:t>
      </w:r>
      <w:r w:rsidR="00CE0D49"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DT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siti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Dé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lhis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à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12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44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9D7C14">
        <w:rPr>
          <w:rFonts w:ascii="Arial" w:eastAsia="Arial" w:hAnsi="Arial" w:cs="Arial"/>
          <w:sz w:val="24"/>
          <w:szCs w:val="24"/>
          <w:lang w:val="pt-BR"/>
        </w:rPr>
        <w:t>/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01</w:t>
      </w:r>
      <w:r w:rsidRPr="009D7C14">
        <w:rPr>
          <w:rFonts w:ascii="Arial" w:eastAsia="Arial" w:hAnsi="Arial" w:cs="Arial"/>
          <w:sz w:val="24"/>
          <w:szCs w:val="24"/>
          <w:lang w:val="pt-BR"/>
        </w:rPr>
        <w:t>1 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à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luç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9D7C14">
        <w:rPr>
          <w:rFonts w:ascii="Arial" w:eastAsia="Arial" w:hAnsi="Arial" w:cs="Arial"/>
          <w:sz w:val="24"/>
          <w:szCs w:val="24"/>
          <w:lang w:val="pt-BR"/>
        </w:rPr>
        <w:t>/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20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11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91B87CE" w14:textId="77777777" w:rsidR="004C2271" w:rsidRPr="009D7C14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)</w:t>
      </w:r>
      <w:r w:rsidRPr="009D7C14">
        <w:rPr>
          <w:rFonts w:ascii="Arial" w:eastAsia="Arial" w:hAnsi="Arial" w:cs="Arial"/>
          <w:b/>
          <w:spacing w:val="4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iscal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035B98F" w14:textId="77777777" w:rsidR="004C2271" w:rsidRPr="009D7C14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g.1)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rte,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sião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rão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 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 restr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81C86FB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g.2)</w:t>
      </w:r>
      <w:r w:rsidRPr="009D7C14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Ha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restr</w:t>
      </w:r>
      <w:r w:rsidRPr="009D7C14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iscal,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3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s ú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 a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publi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="00D932DF"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homologa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ce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tam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3350DD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 administração publica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rcela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déb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 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siti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9731178" w14:textId="77777777" w:rsidR="004C2271" w:rsidRPr="009D7C14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g.3)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isto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b/>
          <w:spacing w:val="-1"/>
          <w:position w:val="-3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dên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ito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à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íz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à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ção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rc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ito</w:t>
      </w:r>
      <w:r w:rsidRPr="009D7C1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E71EA9C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g.4)</w:t>
      </w:r>
      <w:r w:rsidRPr="009D7C14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Na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hu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resa</w:t>
      </w:r>
      <w:r w:rsidRPr="009D7C14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="007F719E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rte</w:t>
      </w:r>
      <w:r w:rsidRPr="009D7C1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ste</w:t>
      </w:r>
      <w:r w:rsidRPr="009D7C1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l,</w:t>
      </w:r>
      <w:r w:rsidRPr="009D7C14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tra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sa</w:t>
      </w:r>
      <w:r w:rsidRPr="009D7C1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rtas,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à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342171F" w14:textId="77777777" w:rsidR="00E964BA" w:rsidRPr="009D7C14" w:rsidRDefault="00E964BA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597DDFCB" w14:textId="77777777" w:rsidR="004C2271" w:rsidRPr="009D7C14" w:rsidRDefault="00AE2D14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9D7C14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9D7C14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9D7C14">
        <w:rPr>
          <w:rFonts w:ascii="Arial" w:eastAsia="Calibri" w:hAnsi="Arial" w:cs="Arial"/>
          <w:b/>
          <w:sz w:val="24"/>
          <w:szCs w:val="24"/>
        </w:rPr>
        <w:t>.</w:t>
      </w:r>
      <w:r w:rsidRPr="009D7C14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</w:rPr>
        <w:t>Q</w:t>
      </w:r>
      <w:r w:rsidRPr="009D7C14">
        <w:rPr>
          <w:rFonts w:ascii="Arial" w:eastAsia="Arial" w:hAnsi="Arial" w:cs="Arial"/>
          <w:b/>
          <w:spacing w:val="2"/>
          <w:sz w:val="24"/>
          <w:szCs w:val="24"/>
        </w:rPr>
        <w:t>U</w:t>
      </w:r>
      <w:r w:rsidRPr="009D7C14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9D7C14">
        <w:rPr>
          <w:rFonts w:ascii="Arial" w:eastAsia="Arial" w:hAnsi="Arial" w:cs="Arial"/>
          <w:b/>
          <w:sz w:val="24"/>
          <w:szCs w:val="24"/>
        </w:rPr>
        <w:t>LIFI</w:t>
      </w:r>
      <w:r w:rsidRPr="009D7C14">
        <w:rPr>
          <w:rFonts w:ascii="Arial" w:eastAsia="Arial" w:hAnsi="Arial" w:cs="Arial"/>
          <w:b/>
          <w:spacing w:val="5"/>
          <w:sz w:val="24"/>
          <w:szCs w:val="24"/>
        </w:rPr>
        <w:t>C</w:t>
      </w:r>
      <w:r w:rsidRPr="009D7C14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9D7C14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9D7C14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9D7C14">
        <w:rPr>
          <w:rFonts w:ascii="Arial" w:eastAsia="Arial" w:hAnsi="Arial" w:cs="Arial"/>
          <w:b/>
          <w:sz w:val="24"/>
          <w:szCs w:val="24"/>
        </w:rPr>
        <w:t>O</w:t>
      </w:r>
      <w:r w:rsidRPr="009D7C1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</w:rPr>
        <w:t>EC</w:t>
      </w:r>
      <w:r w:rsidRPr="009D7C14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Pr="009D7C14">
        <w:rPr>
          <w:rFonts w:ascii="Arial" w:eastAsia="Arial" w:hAnsi="Arial" w:cs="Arial"/>
          <w:b/>
          <w:sz w:val="24"/>
          <w:szCs w:val="24"/>
        </w:rPr>
        <w:t>NÔ</w:t>
      </w:r>
      <w:r w:rsidRPr="009D7C14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9D7C14">
        <w:rPr>
          <w:rFonts w:ascii="Arial" w:eastAsia="Arial" w:hAnsi="Arial" w:cs="Arial"/>
          <w:b/>
          <w:sz w:val="24"/>
          <w:szCs w:val="24"/>
        </w:rPr>
        <w:t>IC</w:t>
      </w:r>
      <w:r w:rsidRPr="009D7C14">
        <w:rPr>
          <w:rFonts w:ascii="Arial" w:eastAsia="Arial" w:hAnsi="Arial" w:cs="Arial"/>
          <w:b/>
          <w:spacing w:val="3"/>
          <w:sz w:val="24"/>
          <w:szCs w:val="24"/>
        </w:rPr>
        <w:t>O</w:t>
      </w:r>
      <w:r w:rsidRPr="009D7C14">
        <w:rPr>
          <w:rFonts w:ascii="Arial" w:eastAsia="Arial" w:hAnsi="Arial" w:cs="Arial"/>
          <w:b/>
          <w:spacing w:val="-1"/>
          <w:sz w:val="24"/>
          <w:szCs w:val="24"/>
        </w:rPr>
        <w:t>-</w:t>
      </w:r>
      <w:r w:rsidRPr="009D7C14">
        <w:rPr>
          <w:rFonts w:ascii="Arial" w:eastAsia="Arial" w:hAnsi="Arial" w:cs="Arial"/>
          <w:b/>
          <w:sz w:val="24"/>
          <w:szCs w:val="24"/>
        </w:rPr>
        <w:t>FI</w:t>
      </w:r>
      <w:r w:rsidRPr="009D7C14">
        <w:rPr>
          <w:rFonts w:ascii="Arial" w:eastAsia="Arial" w:hAnsi="Arial" w:cs="Arial"/>
          <w:b/>
          <w:spacing w:val="4"/>
          <w:sz w:val="24"/>
          <w:szCs w:val="24"/>
        </w:rPr>
        <w:t>N</w:t>
      </w:r>
      <w:r w:rsidRPr="009D7C14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9D7C14">
        <w:rPr>
          <w:rFonts w:ascii="Arial" w:eastAsia="Arial" w:hAnsi="Arial" w:cs="Arial"/>
          <w:b/>
          <w:sz w:val="24"/>
          <w:szCs w:val="24"/>
        </w:rPr>
        <w:t>N</w:t>
      </w:r>
      <w:r w:rsidRPr="009D7C14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9D7C14">
        <w:rPr>
          <w:rFonts w:ascii="Arial" w:eastAsia="Arial" w:hAnsi="Arial" w:cs="Arial"/>
          <w:b/>
          <w:sz w:val="24"/>
          <w:szCs w:val="24"/>
        </w:rPr>
        <w:t>EI</w:t>
      </w:r>
      <w:r w:rsidRPr="009D7C14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Pr="009D7C14">
        <w:rPr>
          <w:rFonts w:ascii="Arial" w:eastAsia="Arial" w:hAnsi="Arial" w:cs="Arial"/>
          <w:b/>
          <w:sz w:val="24"/>
          <w:szCs w:val="24"/>
        </w:rPr>
        <w:t>A</w:t>
      </w:r>
    </w:p>
    <w:p w14:paraId="4CFF5F4A" w14:textId="77777777" w:rsidR="00CE0D49" w:rsidRPr="009D7C14" w:rsidRDefault="00CE0D49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14:paraId="577C8599" w14:textId="77777777" w:rsidR="001B64E4" w:rsidRPr="009D7C14" w:rsidRDefault="001B64E4" w:rsidP="001B64E4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9D7C14">
        <w:rPr>
          <w:rFonts w:ascii="Arial" w:eastAsia="Arial" w:hAnsi="Arial" w:cs="Arial"/>
          <w:sz w:val="24"/>
          <w:szCs w:val="24"/>
        </w:rPr>
        <w:t xml:space="preserve">a)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falência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concordata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; </w:t>
      </w:r>
    </w:p>
    <w:p w14:paraId="5F1E1C51" w14:textId="77777777" w:rsidR="001B64E4" w:rsidRPr="009D7C14" w:rsidRDefault="001B64E4" w:rsidP="001B64E4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14:paraId="2131322F" w14:textId="77777777" w:rsidR="001B64E4" w:rsidRPr="009D7C14" w:rsidRDefault="001B64E4" w:rsidP="001B64E4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9D7C14">
        <w:rPr>
          <w:rFonts w:ascii="Arial" w:eastAsia="Arial" w:hAnsi="Arial" w:cs="Arial"/>
          <w:sz w:val="24"/>
          <w:szCs w:val="24"/>
        </w:rPr>
        <w:t xml:space="preserve">b)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judicial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ou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extrajudicial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;  </w:t>
      </w:r>
    </w:p>
    <w:p w14:paraId="775EF7FB" w14:textId="77777777" w:rsidR="001B64E4" w:rsidRPr="009D7C14" w:rsidRDefault="001B64E4" w:rsidP="001B64E4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14:paraId="115C6042" w14:textId="7F2A14B9" w:rsidR="001B64E4" w:rsidRPr="009D7C14" w:rsidRDefault="001B64E4" w:rsidP="001B64E4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9D7C14">
        <w:rPr>
          <w:rFonts w:ascii="Arial" w:eastAsia="Arial" w:hAnsi="Arial" w:cs="Arial"/>
          <w:sz w:val="24"/>
          <w:szCs w:val="24"/>
        </w:rPr>
        <w:t xml:space="preserve">b1)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Nas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hipóteses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em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que a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encaminhada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positiva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deve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licitante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apresentar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comprovante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homologação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deferimento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juízo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competente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plano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judicial/extrajudicial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em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vigor.</w:t>
      </w:r>
    </w:p>
    <w:p w14:paraId="0C6A0475" w14:textId="2777ED26" w:rsidR="007B2A41" w:rsidRPr="009D7C14" w:rsidRDefault="007B2A41" w:rsidP="001B64E4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14:paraId="135B49BB" w14:textId="45111B69" w:rsidR="00EE1153" w:rsidRPr="009D7C14" w:rsidRDefault="00EE1153" w:rsidP="00EE1153">
      <w:pPr>
        <w:autoSpaceDE w:val="0"/>
        <w:autoSpaceDN w:val="0"/>
        <w:adjustRightInd w:val="0"/>
        <w:ind w:firstLine="1134"/>
        <w:rPr>
          <w:rFonts w:ascii="Arial" w:eastAsia="Arial" w:hAnsi="Arial" w:cs="Arial"/>
          <w:b/>
          <w:spacing w:val="-5"/>
          <w:sz w:val="24"/>
          <w:szCs w:val="24"/>
          <w:highlight w:val="yellow"/>
        </w:rPr>
      </w:pPr>
      <w:r w:rsidRPr="009D7C14">
        <w:rPr>
          <w:rFonts w:ascii="Arial" w:eastAsia="Arial" w:hAnsi="Arial" w:cs="Arial"/>
          <w:b/>
          <w:spacing w:val="-5"/>
          <w:sz w:val="24"/>
          <w:szCs w:val="24"/>
          <w:highlight w:val="yellow"/>
        </w:rPr>
        <w:t>6.2.4. QUALIFICAÇÃO TÉCNICA</w:t>
      </w:r>
    </w:p>
    <w:p w14:paraId="5A1B321B" w14:textId="77777777" w:rsidR="00EE1153" w:rsidRPr="009D7C14" w:rsidRDefault="00EE1153" w:rsidP="00EE1153">
      <w:pPr>
        <w:autoSpaceDE w:val="0"/>
        <w:autoSpaceDN w:val="0"/>
        <w:adjustRightInd w:val="0"/>
        <w:rPr>
          <w:rFonts w:ascii="Arial" w:eastAsia="Arial" w:hAnsi="Arial" w:cs="Arial"/>
          <w:sz w:val="24"/>
          <w:szCs w:val="24"/>
          <w:highlight w:val="yellow"/>
        </w:rPr>
      </w:pPr>
    </w:p>
    <w:p w14:paraId="13CCD563" w14:textId="204F02D0" w:rsidR="007B2A41" w:rsidRPr="009D7C14" w:rsidRDefault="00EE1153" w:rsidP="00EE1153">
      <w:pPr>
        <w:autoSpaceDE w:val="0"/>
        <w:autoSpaceDN w:val="0"/>
        <w:adjustRightInd w:val="0"/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9D7C14">
        <w:rPr>
          <w:rFonts w:ascii="Arial" w:eastAsia="Arial" w:hAnsi="Arial" w:cs="Arial"/>
          <w:sz w:val="24"/>
          <w:szCs w:val="24"/>
          <w:highlight w:val="yellow"/>
        </w:rPr>
        <w:t>Comprovação</w:t>
      </w:r>
      <w:proofErr w:type="spellEnd"/>
      <w:r w:rsidRPr="009D7C14">
        <w:rPr>
          <w:rFonts w:ascii="Arial" w:eastAsia="Arial" w:hAnsi="Arial" w:cs="Arial"/>
          <w:sz w:val="24"/>
          <w:szCs w:val="24"/>
          <w:highlight w:val="yellow"/>
        </w:rPr>
        <w:t xml:space="preserve"> de </w:t>
      </w:r>
      <w:proofErr w:type="spellStart"/>
      <w:r w:rsidRPr="009D7C14">
        <w:rPr>
          <w:rFonts w:ascii="Arial" w:eastAsia="Arial" w:hAnsi="Arial" w:cs="Arial"/>
          <w:sz w:val="24"/>
          <w:szCs w:val="24"/>
          <w:highlight w:val="yellow"/>
        </w:rPr>
        <w:t>aptidão</w:t>
      </w:r>
      <w:proofErr w:type="spellEnd"/>
      <w:r w:rsidRPr="009D7C14">
        <w:rPr>
          <w:rFonts w:ascii="Arial" w:eastAsia="Arial" w:hAnsi="Arial" w:cs="Arial"/>
          <w:sz w:val="24"/>
          <w:szCs w:val="24"/>
          <w:highlight w:val="yellow"/>
        </w:rPr>
        <w:t xml:space="preserve"> para o </w:t>
      </w:r>
      <w:proofErr w:type="spellStart"/>
      <w:r w:rsidRPr="009D7C14">
        <w:rPr>
          <w:rFonts w:ascii="Arial" w:eastAsia="Arial" w:hAnsi="Arial" w:cs="Arial"/>
          <w:sz w:val="24"/>
          <w:szCs w:val="24"/>
          <w:highlight w:val="yellow"/>
        </w:rPr>
        <w:t>fornecimento</w:t>
      </w:r>
      <w:proofErr w:type="spellEnd"/>
      <w:r w:rsidRPr="009D7C14">
        <w:rPr>
          <w:rFonts w:ascii="Arial" w:eastAsia="Arial" w:hAnsi="Arial" w:cs="Arial"/>
          <w:sz w:val="24"/>
          <w:szCs w:val="24"/>
          <w:highlight w:val="yellow"/>
        </w:rPr>
        <w:t xml:space="preserve"> de </w:t>
      </w:r>
      <w:proofErr w:type="spellStart"/>
      <w:r w:rsidRPr="009D7C14">
        <w:rPr>
          <w:rFonts w:ascii="Arial" w:eastAsia="Arial" w:hAnsi="Arial" w:cs="Arial"/>
          <w:sz w:val="24"/>
          <w:szCs w:val="24"/>
          <w:highlight w:val="yellow"/>
        </w:rPr>
        <w:t>serviços</w:t>
      </w:r>
      <w:proofErr w:type="spellEnd"/>
      <w:r w:rsidRPr="009D7C14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  <w:highlight w:val="yellow"/>
        </w:rPr>
        <w:t>em</w:t>
      </w:r>
      <w:proofErr w:type="spellEnd"/>
      <w:r w:rsidRPr="009D7C14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  <w:highlight w:val="yellow"/>
        </w:rPr>
        <w:t>características</w:t>
      </w:r>
      <w:proofErr w:type="spellEnd"/>
      <w:r w:rsidRPr="009D7C14">
        <w:rPr>
          <w:rFonts w:ascii="Arial" w:eastAsia="Arial" w:hAnsi="Arial" w:cs="Arial"/>
          <w:sz w:val="24"/>
          <w:szCs w:val="24"/>
          <w:highlight w:val="yellow"/>
        </w:rPr>
        <w:t xml:space="preserve">, </w:t>
      </w:r>
      <w:proofErr w:type="spellStart"/>
      <w:r w:rsidRPr="009D7C14">
        <w:rPr>
          <w:rFonts w:ascii="Arial" w:eastAsia="Arial" w:hAnsi="Arial" w:cs="Arial"/>
          <w:sz w:val="24"/>
          <w:szCs w:val="24"/>
          <w:highlight w:val="yellow"/>
        </w:rPr>
        <w:t>quantidades</w:t>
      </w:r>
      <w:proofErr w:type="spellEnd"/>
      <w:r w:rsidRPr="009D7C14">
        <w:rPr>
          <w:rFonts w:ascii="Arial" w:eastAsia="Arial" w:hAnsi="Arial" w:cs="Arial"/>
          <w:sz w:val="24"/>
          <w:szCs w:val="24"/>
          <w:highlight w:val="yellow"/>
        </w:rPr>
        <w:t xml:space="preserve"> e </w:t>
      </w:r>
      <w:proofErr w:type="spellStart"/>
      <w:r w:rsidRPr="009D7C14">
        <w:rPr>
          <w:rFonts w:ascii="Arial" w:eastAsia="Arial" w:hAnsi="Arial" w:cs="Arial"/>
          <w:sz w:val="24"/>
          <w:szCs w:val="24"/>
          <w:highlight w:val="yellow"/>
        </w:rPr>
        <w:t>prazos</w:t>
      </w:r>
      <w:proofErr w:type="spellEnd"/>
      <w:r w:rsidRPr="009D7C14">
        <w:rPr>
          <w:rFonts w:ascii="Arial" w:eastAsia="Arial" w:hAnsi="Arial" w:cs="Arial"/>
          <w:sz w:val="24"/>
          <w:szCs w:val="24"/>
          <w:highlight w:val="yellow"/>
        </w:rPr>
        <w:t xml:space="preserve"> compatíveis com o objeto desta licitação, ou com o item </w:t>
      </w:r>
      <w:proofErr w:type="spellStart"/>
      <w:r w:rsidRPr="009D7C14">
        <w:rPr>
          <w:rFonts w:ascii="Arial" w:eastAsia="Arial" w:hAnsi="Arial" w:cs="Arial"/>
          <w:sz w:val="24"/>
          <w:szCs w:val="24"/>
          <w:highlight w:val="yellow"/>
        </w:rPr>
        <w:t>pertinente</w:t>
      </w:r>
      <w:proofErr w:type="spellEnd"/>
      <w:r w:rsidRPr="009D7C14">
        <w:rPr>
          <w:rFonts w:ascii="Arial" w:eastAsia="Arial" w:hAnsi="Arial" w:cs="Arial"/>
          <w:sz w:val="24"/>
          <w:szCs w:val="24"/>
          <w:highlight w:val="yellow"/>
        </w:rPr>
        <w:t xml:space="preserve">, </w:t>
      </w:r>
      <w:proofErr w:type="spellStart"/>
      <w:r w:rsidRPr="009D7C14">
        <w:rPr>
          <w:rFonts w:ascii="Arial" w:eastAsia="Arial" w:hAnsi="Arial" w:cs="Arial"/>
          <w:sz w:val="24"/>
          <w:szCs w:val="24"/>
          <w:highlight w:val="yellow"/>
        </w:rPr>
        <w:t>por</w:t>
      </w:r>
      <w:proofErr w:type="spellEnd"/>
      <w:r w:rsidRPr="009D7C14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  <w:highlight w:val="yellow"/>
        </w:rPr>
        <w:t>meio</w:t>
      </w:r>
      <w:proofErr w:type="spellEnd"/>
      <w:r w:rsidRPr="009D7C14">
        <w:rPr>
          <w:rFonts w:ascii="Arial" w:eastAsia="Arial" w:hAnsi="Arial" w:cs="Arial"/>
          <w:sz w:val="24"/>
          <w:szCs w:val="24"/>
          <w:highlight w:val="yellow"/>
        </w:rPr>
        <w:t xml:space="preserve"> da </w:t>
      </w:r>
      <w:proofErr w:type="spellStart"/>
      <w:r w:rsidRPr="009D7C14">
        <w:rPr>
          <w:rFonts w:ascii="Arial" w:eastAsia="Arial" w:hAnsi="Arial" w:cs="Arial"/>
          <w:sz w:val="24"/>
          <w:szCs w:val="24"/>
          <w:highlight w:val="yellow"/>
        </w:rPr>
        <w:t>apresentação</w:t>
      </w:r>
      <w:proofErr w:type="spellEnd"/>
      <w:r w:rsidRPr="009D7C14">
        <w:rPr>
          <w:rFonts w:ascii="Arial" w:eastAsia="Arial" w:hAnsi="Arial" w:cs="Arial"/>
          <w:sz w:val="24"/>
          <w:szCs w:val="24"/>
          <w:highlight w:val="yellow"/>
        </w:rPr>
        <w:t xml:space="preserve"> de </w:t>
      </w:r>
      <w:proofErr w:type="spellStart"/>
      <w:r w:rsidRPr="009D7C14">
        <w:rPr>
          <w:rFonts w:ascii="Arial" w:eastAsia="Arial" w:hAnsi="Arial" w:cs="Arial"/>
          <w:sz w:val="24"/>
          <w:szCs w:val="24"/>
          <w:highlight w:val="yellow"/>
        </w:rPr>
        <w:t>atestados</w:t>
      </w:r>
      <w:proofErr w:type="spellEnd"/>
      <w:r w:rsidRPr="009D7C14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  <w:highlight w:val="yellow"/>
        </w:rPr>
        <w:t>fornecidos</w:t>
      </w:r>
      <w:proofErr w:type="spellEnd"/>
      <w:r w:rsidRPr="009D7C14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  <w:highlight w:val="yellow"/>
        </w:rPr>
        <w:t>por</w:t>
      </w:r>
      <w:proofErr w:type="spellEnd"/>
      <w:r w:rsidRPr="009D7C14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  <w:highlight w:val="yellow"/>
        </w:rPr>
        <w:t>pessoas</w:t>
      </w:r>
      <w:proofErr w:type="spellEnd"/>
      <w:r w:rsidRPr="009D7C14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  <w:highlight w:val="yellow"/>
        </w:rPr>
        <w:t>jurídicas</w:t>
      </w:r>
      <w:proofErr w:type="spellEnd"/>
      <w:r w:rsidRPr="009D7C14">
        <w:rPr>
          <w:rFonts w:ascii="Arial" w:eastAsia="Arial" w:hAnsi="Arial" w:cs="Arial"/>
          <w:sz w:val="24"/>
          <w:szCs w:val="24"/>
          <w:highlight w:val="yellow"/>
        </w:rPr>
        <w:t xml:space="preserve"> de </w:t>
      </w:r>
      <w:proofErr w:type="spellStart"/>
      <w:r w:rsidRPr="009D7C14">
        <w:rPr>
          <w:rFonts w:ascii="Arial" w:eastAsia="Arial" w:hAnsi="Arial" w:cs="Arial"/>
          <w:sz w:val="24"/>
          <w:szCs w:val="24"/>
          <w:highlight w:val="yellow"/>
        </w:rPr>
        <w:t>direito</w:t>
      </w:r>
      <w:proofErr w:type="spellEnd"/>
      <w:r w:rsidRPr="009D7C14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  <w:highlight w:val="yellow"/>
        </w:rPr>
        <w:t>público</w:t>
      </w:r>
      <w:proofErr w:type="spellEnd"/>
      <w:r w:rsidRPr="009D7C14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  <w:highlight w:val="yellow"/>
        </w:rPr>
        <w:t>ou</w:t>
      </w:r>
      <w:proofErr w:type="spellEnd"/>
      <w:r w:rsidRPr="009D7C14">
        <w:rPr>
          <w:rFonts w:ascii="Arial" w:eastAsia="Arial" w:hAnsi="Arial" w:cs="Arial"/>
          <w:sz w:val="24"/>
          <w:szCs w:val="24"/>
          <w:highlight w:val="yellow"/>
        </w:rPr>
        <w:t xml:space="preserve"> privado.</w:t>
      </w:r>
    </w:p>
    <w:p w14:paraId="3BEA52D1" w14:textId="77777777" w:rsidR="007B2A41" w:rsidRPr="009D7C14" w:rsidRDefault="007B2A41" w:rsidP="001B64E4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14:paraId="71200B3A" w14:textId="77777777" w:rsidR="001B64E4" w:rsidRPr="009D7C14" w:rsidRDefault="001B64E4" w:rsidP="001B64E4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14:paraId="7911D3F6" w14:textId="65A8B20B" w:rsidR="004C2271" w:rsidRPr="009D7C14" w:rsidRDefault="00AE2D14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9D7C14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9D7C14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="00EE1153" w:rsidRPr="009D7C14">
        <w:rPr>
          <w:rFonts w:ascii="Arial" w:eastAsia="Calibri" w:hAnsi="Arial" w:cs="Arial"/>
          <w:b/>
          <w:spacing w:val="-1"/>
          <w:sz w:val="24"/>
          <w:szCs w:val="24"/>
        </w:rPr>
        <w:t>5</w:t>
      </w:r>
      <w:r w:rsidRPr="009D7C14">
        <w:rPr>
          <w:rFonts w:ascii="Arial" w:eastAsia="Calibri" w:hAnsi="Arial" w:cs="Arial"/>
          <w:b/>
          <w:sz w:val="24"/>
          <w:szCs w:val="24"/>
        </w:rPr>
        <w:t>.</w:t>
      </w:r>
      <w:r w:rsidRPr="009D7C14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</w:rPr>
        <w:t>DOC</w:t>
      </w:r>
      <w:r w:rsidRPr="009D7C14">
        <w:rPr>
          <w:rFonts w:ascii="Arial" w:eastAsia="Arial" w:hAnsi="Arial" w:cs="Arial"/>
          <w:b/>
          <w:spacing w:val="-1"/>
          <w:sz w:val="24"/>
          <w:szCs w:val="24"/>
        </w:rPr>
        <w:t>UM</w:t>
      </w:r>
      <w:r w:rsidRPr="009D7C14">
        <w:rPr>
          <w:rFonts w:ascii="Arial" w:eastAsia="Arial" w:hAnsi="Arial" w:cs="Arial"/>
          <w:b/>
          <w:sz w:val="24"/>
          <w:szCs w:val="24"/>
        </w:rPr>
        <w:t>EN</w:t>
      </w:r>
      <w:r w:rsidRPr="009D7C14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Pr="009D7C14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9D7C14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9D7C14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9D7C14">
        <w:rPr>
          <w:rFonts w:ascii="Arial" w:eastAsia="Arial" w:hAnsi="Arial" w:cs="Arial"/>
          <w:b/>
          <w:sz w:val="24"/>
          <w:szCs w:val="24"/>
        </w:rPr>
        <w:t>O</w:t>
      </w:r>
      <w:r w:rsidRPr="009D7C1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9D7C14">
        <w:rPr>
          <w:rFonts w:ascii="Arial" w:eastAsia="Arial" w:hAnsi="Arial" w:cs="Arial"/>
          <w:b/>
          <w:spacing w:val="2"/>
          <w:sz w:val="24"/>
          <w:szCs w:val="24"/>
        </w:rPr>
        <w:t>C</w:t>
      </w:r>
      <w:r w:rsidRPr="009D7C14">
        <w:rPr>
          <w:rFonts w:ascii="Arial" w:eastAsia="Arial" w:hAnsi="Arial" w:cs="Arial"/>
          <w:b/>
          <w:sz w:val="24"/>
          <w:szCs w:val="24"/>
        </w:rPr>
        <w:t>OMPL</w:t>
      </w:r>
      <w:r w:rsidRPr="009D7C14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9D7C14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9D7C14">
        <w:rPr>
          <w:rFonts w:ascii="Arial" w:eastAsia="Arial" w:hAnsi="Arial" w:cs="Arial"/>
          <w:b/>
          <w:sz w:val="24"/>
          <w:szCs w:val="24"/>
        </w:rPr>
        <w:t>EN</w:t>
      </w:r>
      <w:r w:rsidRPr="009D7C14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9D7C14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9D7C14">
        <w:rPr>
          <w:rFonts w:ascii="Arial" w:eastAsia="Arial" w:hAnsi="Arial" w:cs="Arial"/>
          <w:b/>
          <w:sz w:val="24"/>
          <w:szCs w:val="24"/>
        </w:rPr>
        <w:t>R</w:t>
      </w:r>
    </w:p>
    <w:p w14:paraId="3BFD8086" w14:textId="77777777" w:rsidR="00BB22CF" w:rsidRPr="009D7C14" w:rsidRDefault="00BB22CF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14:paraId="07386DC6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sz w:val="24"/>
          <w:szCs w:val="24"/>
          <w:lang w:val="pt-BR"/>
        </w:rPr>
        <w:t>Decl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scr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="00851E81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V</w:t>
      </w:r>
      <w:r w:rsidR="004E0E1B"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ste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1AD7F749" w14:textId="77777777" w:rsidR="004C2271" w:rsidRPr="009D7C14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a)</w:t>
      </w:r>
      <w:r w:rsidRPr="009D7C14">
        <w:rPr>
          <w:rFonts w:ascii="Arial" w:eastAsia="Arial" w:hAnsi="Arial" w:cs="Arial"/>
          <w:b/>
          <w:spacing w:val="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inciso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z w:val="24"/>
          <w:szCs w:val="24"/>
          <w:lang w:val="pt-BR"/>
        </w:rPr>
        <w:t>7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 Fe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ral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28598C" w:rsidRPr="009D7C14">
        <w:rPr>
          <w:rFonts w:ascii="Arial" w:eastAsia="Arial" w:hAnsi="Arial" w:cs="Arial"/>
          <w:sz w:val="24"/>
          <w:szCs w:val="24"/>
          <w:lang w:val="pt-BR"/>
        </w:rPr>
        <w:t>abril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9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9D7C14">
        <w:rPr>
          <w:rFonts w:ascii="Arial" w:eastAsia="Arial" w:hAnsi="Arial" w:cs="Arial"/>
          <w:sz w:val="24"/>
          <w:szCs w:val="24"/>
          <w:lang w:val="pt-BR"/>
        </w:rPr>
        <w:t>3 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proofErr w:type="gramEnd"/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 sit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lar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inist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lh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 à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inciso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7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iç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A366164" w14:textId="77777777" w:rsidR="004C2271" w:rsidRPr="009D7C14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)</w:t>
      </w:r>
      <w:r w:rsidRPr="009D7C14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rela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à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lh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fo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ico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z w:val="24"/>
          <w:szCs w:val="24"/>
          <w:lang w:val="pt-BR"/>
        </w:rPr>
        <w:t>7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 Co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iç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3432A2C" w14:textId="169F33C7" w:rsidR="004C2271" w:rsidRPr="009D7C14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c)</w:t>
      </w:r>
      <w:r w:rsidRPr="009D7C14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istro(s)</w:t>
      </w:r>
      <w:r w:rsidRPr="009D7C14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CADIN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AL</w:t>
      </w:r>
      <w:r w:rsidRPr="009D7C1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(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9D7C14">
        <w:rPr>
          <w:rFonts w:ascii="Arial" w:eastAsia="Arial" w:hAnsi="Arial" w:cs="Arial"/>
          <w:sz w:val="24"/>
          <w:szCs w:val="24"/>
          <w:lang w:val="pt-BR"/>
        </w:rPr>
        <w:t>),</w:t>
      </w:r>
      <w:r w:rsidRPr="009D7C14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(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)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="00737276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est</w:t>
      </w:r>
      <w:r w:rsidR="00C933D7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737276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PREFEITURA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Est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9D7C14">
        <w:rPr>
          <w:rFonts w:ascii="Arial" w:eastAsia="Arial" w:hAnsi="Arial" w:cs="Arial"/>
          <w:sz w:val="24"/>
          <w:szCs w:val="24"/>
          <w:lang w:val="pt-BR"/>
        </w:rPr>
        <w:t>/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le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sim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incl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siç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18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2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4E5D28" w:rsidRPr="009D7C14">
        <w:rPr>
          <w:rFonts w:ascii="Arial" w:eastAsia="Arial" w:hAnsi="Arial" w:cs="Arial"/>
          <w:sz w:val="24"/>
          <w:szCs w:val="24"/>
          <w:lang w:val="pt-BR"/>
        </w:rPr>
        <w:t>março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1.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2B5A298" w14:textId="2920E064" w:rsidR="004C2271" w:rsidRPr="009D7C14" w:rsidRDefault="004C2271" w:rsidP="00E964BA">
      <w:pPr>
        <w:spacing w:before="11" w:line="200" w:lineRule="exact"/>
        <w:ind w:right="24" w:firstLine="992"/>
        <w:jc w:val="both"/>
        <w:rPr>
          <w:rFonts w:ascii="Arial" w:hAnsi="Arial" w:cs="Arial"/>
          <w:sz w:val="24"/>
          <w:szCs w:val="24"/>
          <w:lang w:val="pt-BR"/>
        </w:rPr>
      </w:pPr>
    </w:p>
    <w:p w14:paraId="6E67BDED" w14:textId="607CDC11" w:rsidR="00B44B69" w:rsidRPr="009D7C14" w:rsidRDefault="00B44B69" w:rsidP="00B44B69">
      <w:pPr>
        <w:ind w:left="142" w:right="24" w:firstLine="992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29E21DBD" w14:textId="77777777" w:rsidR="00C933D7" w:rsidRPr="009D7C14" w:rsidRDefault="00C933D7" w:rsidP="00C933D7">
      <w:pPr>
        <w:rPr>
          <w:rFonts w:ascii="Arial" w:hAnsi="Arial" w:cs="Arial"/>
          <w:b/>
          <w:color w:val="000000"/>
          <w:sz w:val="24"/>
          <w:szCs w:val="24"/>
          <w:highlight w:val="red"/>
        </w:rPr>
      </w:pPr>
      <w:r w:rsidRPr="009D7C14">
        <w:rPr>
          <w:rFonts w:ascii="Arial" w:hAnsi="Arial" w:cs="Arial"/>
          <w:b/>
          <w:color w:val="000000"/>
          <w:sz w:val="24"/>
          <w:szCs w:val="24"/>
          <w:highlight w:val="red"/>
        </w:rPr>
        <w:t>ITEM 01- DOCUMENTAÇÃO COMPLEMENTAR</w:t>
      </w:r>
    </w:p>
    <w:p w14:paraId="629BAB88" w14:textId="77777777" w:rsidR="00C933D7" w:rsidRPr="009D7C14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9107260" w14:textId="77777777" w:rsidR="00C933D7" w:rsidRPr="009D7C14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Importante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Será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necessário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gramStart"/>
      <w:r w:rsidRPr="009D7C14">
        <w:rPr>
          <w:rFonts w:ascii="Arial" w:hAnsi="Arial" w:cs="Arial"/>
          <w:b/>
          <w:color w:val="000000"/>
          <w:sz w:val="24"/>
          <w:szCs w:val="24"/>
        </w:rPr>
        <w:t>a</w:t>
      </w:r>
      <w:proofErr w:type="gram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apresentação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certidão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acervo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técnico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“CAT” das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estruturas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compatíveis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objeto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contratado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57008AEA" w14:textId="77777777" w:rsidR="00C933D7" w:rsidRPr="009D7C14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A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empresa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deverá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apresentar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um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engenheiro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civil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credenciado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CREA </w:t>
      </w:r>
      <w:proofErr w:type="spellStart"/>
      <w:proofErr w:type="gramStart"/>
      <w:r w:rsidRPr="009D7C14">
        <w:rPr>
          <w:rFonts w:ascii="Arial" w:hAnsi="Arial" w:cs="Arial"/>
          <w:b/>
          <w:color w:val="000000"/>
          <w:sz w:val="24"/>
          <w:szCs w:val="24"/>
        </w:rPr>
        <w:t>ou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 CAU</w:t>
      </w:r>
      <w:proofErr w:type="gram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tanto o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profissional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quanto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a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empresa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ter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vinculo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CREA 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CAU.</w:t>
      </w:r>
    </w:p>
    <w:p w14:paraId="4ADE1C22" w14:textId="77777777" w:rsidR="00C933D7" w:rsidRPr="009D7C14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Profissional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habilitado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para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elaboração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projetos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arquibancadas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projeto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contra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incêndio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a ser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apresentado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junto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órgão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competente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para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liberação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do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evento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. </w:t>
      </w:r>
    </w:p>
    <w:p w14:paraId="45EA181F" w14:textId="77777777" w:rsidR="00C933D7" w:rsidRPr="009D7C14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Fornecimento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toda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documentação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necessária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(ART,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laudos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atestados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)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por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engenheiro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responsável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, com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vínculo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com </w:t>
      </w:r>
      <w:proofErr w:type="gramStart"/>
      <w:r w:rsidRPr="009D7C14">
        <w:rPr>
          <w:rFonts w:ascii="Arial" w:hAnsi="Arial" w:cs="Arial"/>
          <w:b/>
          <w:color w:val="000000"/>
          <w:sz w:val="24"/>
          <w:szCs w:val="24"/>
        </w:rPr>
        <w:t>a</w:t>
      </w:r>
      <w:proofErr w:type="gram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empresa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licitante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sejam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quitadas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tempo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hábil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para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não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prejudicar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a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realização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do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evento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sendo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a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comprovação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encaminhada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Município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antes do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início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do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evento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40AC39F3" w14:textId="77777777" w:rsidR="00C933D7" w:rsidRPr="009D7C14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A37ED34" w14:textId="77777777" w:rsidR="00C933D7" w:rsidRPr="009D7C14" w:rsidRDefault="00C933D7" w:rsidP="00C933D7">
      <w:pPr>
        <w:rPr>
          <w:rFonts w:ascii="Arial" w:hAnsi="Arial" w:cs="Arial"/>
          <w:b/>
          <w:color w:val="000000"/>
          <w:sz w:val="24"/>
          <w:szCs w:val="24"/>
        </w:rPr>
      </w:pPr>
      <w:r w:rsidRPr="009D7C14">
        <w:rPr>
          <w:rFonts w:ascii="Arial" w:hAnsi="Arial" w:cs="Arial"/>
          <w:b/>
          <w:color w:val="000000"/>
          <w:sz w:val="24"/>
          <w:szCs w:val="24"/>
          <w:highlight w:val="red"/>
        </w:rPr>
        <w:t>ITEM 02- DOCUMENTAÇÃO COMPLEMENTAR</w:t>
      </w:r>
    </w:p>
    <w:p w14:paraId="3E93BA22" w14:textId="77777777" w:rsidR="00C933D7" w:rsidRPr="009D7C14" w:rsidRDefault="00C933D7" w:rsidP="00C933D7">
      <w:pPr>
        <w:rPr>
          <w:rFonts w:ascii="Arial" w:hAnsi="Arial" w:cs="Arial"/>
          <w:b/>
          <w:color w:val="000000"/>
          <w:sz w:val="24"/>
          <w:szCs w:val="24"/>
        </w:rPr>
      </w:pPr>
    </w:p>
    <w:p w14:paraId="445886D0" w14:textId="77777777" w:rsidR="00C933D7" w:rsidRPr="009D7C14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É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necessário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ter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um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profissional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durante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todo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rodeio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categoria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VETERINÁRIA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cadastrado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na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secretaria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agricultura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abastecimento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coordenadoria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defesa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agropecuária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grupo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defesa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sanitária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animal 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centro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defesa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sanitária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animal, e que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mesmo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tenha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um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vínculo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com </w:t>
      </w:r>
      <w:proofErr w:type="gramStart"/>
      <w:r w:rsidRPr="009D7C14">
        <w:rPr>
          <w:rFonts w:ascii="Arial" w:hAnsi="Arial" w:cs="Arial"/>
          <w:b/>
          <w:color w:val="000000"/>
          <w:sz w:val="24"/>
          <w:szCs w:val="24"/>
        </w:rPr>
        <w:t>a</w:t>
      </w:r>
      <w:proofErr w:type="gram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empresa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contrato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e que a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empresa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também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seja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cadastrada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na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secretaria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agricultura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abastecimento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1338B8F3" w14:textId="77777777" w:rsidR="00C933D7" w:rsidRPr="009D7C14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Deverá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apresentar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o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registro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da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empresa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no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Conselho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Regional de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Medicina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Veterinária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021BFE86" w14:textId="77777777" w:rsidR="00C933D7" w:rsidRPr="009D7C14" w:rsidRDefault="00C933D7" w:rsidP="00C933D7">
      <w:pPr>
        <w:rPr>
          <w:rFonts w:ascii="Arial" w:hAnsi="Arial" w:cs="Arial"/>
          <w:b/>
          <w:color w:val="000000"/>
          <w:sz w:val="24"/>
          <w:szCs w:val="24"/>
        </w:rPr>
      </w:pPr>
    </w:p>
    <w:p w14:paraId="07000FA8" w14:textId="77777777" w:rsidR="00C933D7" w:rsidRPr="009D7C14" w:rsidRDefault="00C933D7" w:rsidP="00C933D7">
      <w:pPr>
        <w:rPr>
          <w:rFonts w:ascii="Arial" w:hAnsi="Arial" w:cs="Arial"/>
          <w:b/>
          <w:color w:val="000000"/>
          <w:sz w:val="24"/>
          <w:szCs w:val="24"/>
        </w:rPr>
      </w:pPr>
      <w:r w:rsidRPr="009D7C14">
        <w:rPr>
          <w:rFonts w:ascii="Arial" w:hAnsi="Arial" w:cs="Arial"/>
          <w:b/>
          <w:color w:val="000000"/>
          <w:sz w:val="24"/>
          <w:szCs w:val="24"/>
          <w:highlight w:val="red"/>
        </w:rPr>
        <w:t>ITEM 03- DOCUMENTAÇÃO COMPLEMENTAR</w:t>
      </w:r>
    </w:p>
    <w:p w14:paraId="2865639F" w14:textId="77777777" w:rsidR="00C933D7" w:rsidRPr="009D7C14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4AB8F16" w14:textId="77777777" w:rsidR="00C933D7" w:rsidRPr="009D7C14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9D7C14">
        <w:rPr>
          <w:rFonts w:ascii="Arial" w:hAnsi="Arial" w:cs="Arial"/>
          <w:b/>
          <w:color w:val="000000"/>
          <w:sz w:val="24"/>
          <w:szCs w:val="24"/>
        </w:rPr>
        <w:t>A</w:t>
      </w:r>
      <w:proofErr w:type="gram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empresa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deverá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fornecer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atestado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descarte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dejetos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todas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as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certidões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ambientais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conforme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lei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vigente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549D22C2" w14:textId="77777777" w:rsidR="00C933D7" w:rsidRPr="009D7C14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B4B53E1" w14:textId="77777777" w:rsidR="00C933D7" w:rsidRPr="009D7C14" w:rsidRDefault="00C933D7" w:rsidP="00C933D7">
      <w:pPr>
        <w:rPr>
          <w:rFonts w:ascii="Arial" w:hAnsi="Arial" w:cs="Arial"/>
          <w:b/>
          <w:color w:val="000000"/>
          <w:sz w:val="24"/>
          <w:szCs w:val="24"/>
        </w:rPr>
      </w:pPr>
      <w:r w:rsidRPr="009D7C14">
        <w:rPr>
          <w:rFonts w:ascii="Arial" w:hAnsi="Arial" w:cs="Arial"/>
          <w:b/>
          <w:color w:val="000000"/>
          <w:sz w:val="24"/>
          <w:szCs w:val="24"/>
          <w:highlight w:val="red"/>
        </w:rPr>
        <w:t>ITEM 04- DOCUMENTAÇÃO COMPLEMENTAR</w:t>
      </w:r>
    </w:p>
    <w:p w14:paraId="03DDABB2" w14:textId="77777777" w:rsidR="00C933D7" w:rsidRPr="009D7C14" w:rsidRDefault="00C933D7" w:rsidP="00C933D7">
      <w:pPr>
        <w:rPr>
          <w:rFonts w:ascii="Arial" w:hAnsi="Arial" w:cs="Arial"/>
          <w:b/>
          <w:color w:val="000000"/>
          <w:sz w:val="24"/>
          <w:szCs w:val="24"/>
        </w:rPr>
      </w:pPr>
    </w:p>
    <w:p w14:paraId="6A106DAE" w14:textId="77777777" w:rsidR="00C933D7" w:rsidRPr="009D7C14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A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empresa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deverá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apresentar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um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engenheiro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elétrico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ou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técnico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eletrônica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credenciado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gramStart"/>
      <w:r w:rsidRPr="009D7C14">
        <w:rPr>
          <w:rFonts w:ascii="Arial" w:hAnsi="Arial" w:cs="Arial"/>
          <w:b/>
          <w:color w:val="000000"/>
          <w:sz w:val="24"/>
          <w:szCs w:val="24"/>
        </w:rPr>
        <w:t>CREA,CFT</w:t>
      </w:r>
      <w:proofErr w:type="gram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ou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CAU e tanto o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profissional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quanto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a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empresa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ter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vinculo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CREA, CFT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ou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CAU.</w:t>
      </w:r>
    </w:p>
    <w:p w14:paraId="134C97E3" w14:textId="77777777" w:rsidR="00C933D7" w:rsidRPr="009D7C14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C6B939D" w14:textId="77777777" w:rsidR="00C933D7" w:rsidRPr="009D7C14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Importante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Será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necessário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gramStart"/>
      <w:r w:rsidRPr="009D7C14">
        <w:rPr>
          <w:rFonts w:ascii="Arial" w:hAnsi="Arial" w:cs="Arial"/>
          <w:b/>
          <w:color w:val="000000"/>
          <w:sz w:val="24"/>
          <w:szCs w:val="24"/>
        </w:rPr>
        <w:t>a</w:t>
      </w:r>
      <w:proofErr w:type="gram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apresentação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certidão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acervo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técnico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“CAT” das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estruturas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compatíveis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objeto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contratado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460AD80F" w14:textId="77777777" w:rsidR="00C933D7" w:rsidRPr="009D7C14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90F9230" w14:textId="77777777" w:rsidR="00C933D7" w:rsidRPr="009D7C14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Fornecimento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toda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documentação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necessária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(ART,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laudos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atestados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)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por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engenheiro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responsável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, com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vínculo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com a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licitante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sejam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quitadas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tempo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hábil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para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não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prejudicar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a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realização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do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evento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sendo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a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comprovação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encaminhada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ao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Município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antes do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início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 xml:space="preserve"> do </w:t>
      </w: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evento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>,</w:t>
      </w:r>
    </w:p>
    <w:p w14:paraId="55681400" w14:textId="77777777" w:rsidR="00C933D7" w:rsidRPr="009D7C14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49115B1" w14:textId="5CFA003D" w:rsidR="00B44B69" w:rsidRPr="009D7C14" w:rsidRDefault="00B44B69" w:rsidP="00B44B69">
      <w:pPr>
        <w:ind w:left="142" w:right="24" w:firstLine="992"/>
        <w:jc w:val="both"/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</w:pPr>
    </w:p>
    <w:p w14:paraId="7DE8154C" w14:textId="6B64B96E" w:rsidR="00B44B69" w:rsidRPr="009D7C14" w:rsidRDefault="00B62C74" w:rsidP="00C933D7">
      <w:pPr>
        <w:ind w:right="24"/>
        <w:jc w:val="both"/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bCs/>
          <w:spacing w:val="1"/>
          <w:sz w:val="24"/>
          <w:szCs w:val="24"/>
          <w:highlight w:val="red"/>
          <w:lang w:val="pt-BR"/>
        </w:rPr>
        <w:t>OS DOCUMENTOS SOLICITADOS PARA OS ITENS 01,02, 03</w:t>
      </w:r>
      <w:r w:rsidR="00565C35" w:rsidRPr="009D7C14">
        <w:rPr>
          <w:rFonts w:ascii="Arial" w:eastAsia="Arial" w:hAnsi="Arial" w:cs="Arial"/>
          <w:b/>
          <w:bCs/>
          <w:spacing w:val="1"/>
          <w:sz w:val="24"/>
          <w:szCs w:val="24"/>
          <w:highlight w:val="red"/>
          <w:lang w:val="pt-BR"/>
        </w:rPr>
        <w:t xml:space="preserve"> e</w:t>
      </w:r>
      <w:r w:rsidRPr="009D7C14">
        <w:rPr>
          <w:rFonts w:ascii="Arial" w:eastAsia="Arial" w:hAnsi="Arial" w:cs="Arial"/>
          <w:b/>
          <w:bCs/>
          <w:spacing w:val="1"/>
          <w:sz w:val="24"/>
          <w:szCs w:val="24"/>
          <w:highlight w:val="red"/>
          <w:lang w:val="pt-BR"/>
        </w:rPr>
        <w:t xml:space="preserve"> 04, ACIMA DESCRITOS DEVERÁ SER APRESENTADOS NO ENVELOPE DE HABILITAÇÃO.</w:t>
      </w:r>
    </w:p>
    <w:p w14:paraId="7029918B" w14:textId="05C18539" w:rsidR="00B44B69" w:rsidRPr="009D7C14" w:rsidRDefault="00B44B69" w:rsidP="00B44B69">
      <w:pPr>
        <w:ind w:left="142" w:right="24" w:firstLine="992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6C209BC5" w14:textId="3A04BA05" w:rsidR="00B44B69" w:rsidRPr="009D7C14" w:rsidRDefault="00B44B69" w:rsidP="00B44B69">
      <w:pPr>
        <w:ind w:left="142" w:right="24" w:firstLine="992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0D2B5513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6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3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9D7C14">
        <w:rPr>
          <w:rFonts w:ascii="Arial" w:eastAsia="Arial" w:hAnsi="Arial" w:cs="Arial"/>
          <w:b/>
          <w:spacing w:val="4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IS SOBRE</w:t>
      </w:r>
      <w:r w:rsidRPr="009D7C14">
        <w:rPr>
          <w:rFonts w:ascii="Arial" w:eastAsia="Arial" w:hAnsi="Arial" w:cs="Arial"/>
          <w:b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 DOC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ÃO DE 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9D7C14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Â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526B61B1" w14:textId="77777777" w:rsidR="004C2271" w:rsidRPr="009D7C14" w:rsidRDefault="00AE2D14" w:rsidP="00E964BA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6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Os</w:t>
      </w:r>
      <w:r w:rsidRPr="009D7C14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rão</w:t>
      </w:r>
      <w:r w:rsidRPr="009D7C14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l,</w:t>
      </w:r>
      <w:r w:rsidRPr="009D7C14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sso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ia,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rtório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ia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851E81"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="00851E81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desde</w:t>
      </w:r>
      <w:r w:rsidRPr="009D7C14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nh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ja</w:t>
      </w:r>
      <w:r w:rsidRPr="009D7C14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</w:t>
      </w:r>
      <w:r w:rsidRPr="009D7C14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C8F9F13" w14:textId="77777777" w:rsidR="004C2271" w:rsidRPr="009D7C14" w:rsidRDefault="00AE2D14" w:rsidP="00E964BA">
      <w:pPr>
        <w:spacing w:before="4"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6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Não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rão</w:t>
      </w:r>
      <w:r w:rsidRPr="009D7C14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os de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ga</w:t>
      </w:r>
      <w:r w:rsidRPr="009D7C14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ol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 de docum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ição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incl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ref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2CD6A061" w14:textId="77777777" w:rsidR="004C2271" w:rsidRPr="009D7C14" w:rsidRDefault="00AE2D14" w:rsidP="00E964BA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6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Na</w:t>
      </w:r>
      <w:r w:rsidRPr="009D7C14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="00564A76"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ta prefeitura municipal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té</w:t>
      </w:r>
      <w:r w:rsidRPr="009D7C14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0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 à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40D3621C" w14:textId="77777777" w:rsidR="004C2271" w:rsidRPr="009D7C14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6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4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triz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rão</w:t>
      </w:r>
      <w:r w:rsidRPr="009D7C14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fili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rão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ial,</w:t>
      </w:r>
      <w:r w:rsidRPr="009D7C14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les</w:t>
      </w:r>
      <w:r w:rsidRPr="009D7C14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</w:t>
      </w:r>
      <w:r w:rsidRPr="009D7C14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ró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 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rem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867A0D8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a)</w:t>
      </w:r>
      <w:r w:rsidRPr="009D7C14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Caso</w:t>
      </w:r>
      <w:r w:rsidRPr="009D7C1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mb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lec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it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.1 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6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A923BB0" w14:textId="77777777" w:rsidR="004C2271" w:rsidRPr="009D7C14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6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5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lha</w:t>
      </w:r>
      <w:r w:rsidRPr="009D7C14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0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bil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70891C6" w14:textId="77777777" w:rsidR="004C2271" w:rsidRPr="009D7C14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6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6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ipe</w:t>
      </w:r>
      <w:r w:rsidRPr="009D7C1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io</w:t>
      </w:r>
      <w:r w:rsidRPr="009D7C14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ciará</w:t>
      </w:r>
      <w:r w:rsidRPr="009D7C14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lta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i/>
          <w:sz w:val="24"/>
          <w:szCs w:val="24"/>
          <w:lang w:val="pt-BR"/>
        </w:rPr>
        <w:t>ites</w:t>
      </w:r>
      <w:r w:rsidRPr="009D7C14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icar 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racid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 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trô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ECD33AC" w14:textId="77777777" w:rsidR="004C2271" w:rsidRPr="009D7C14" w:rsidRDefault="004C2271" w:rsidP="00E964BA">
      <w:pPr>
        <w:spacing w:before="5" w:line="18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7143FFAF" w14:textId="77777777" w:rsidR="004C2271" w:rsidRPr="009D7C14" w:rsidRDefault="004C2271" w:rsidP="00E964BA">
      <w:pPr>
        <w:spacing w:line="20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58B4D13D" w14:textId="77777777" w:rsidR="004C2271" w:rsidRPr="009D7C14" w:rsidRDefault="00AE2D14" w:rsidP="00E964BA">
      <w:pPr>
        <w:ind w:left="425" w:right="24" w:firstLine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PROCEDIMENTO E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JUL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NTO 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ROPO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2BCBE3F5" w14:textId="77777777" w:rsidR="004C2271" w:rsidRPr="009D7C14" w:rsidRDefault="004C2271" w:rsidP="00E964BA">
      <w:pPr>
        <w:spacing w:before="5" w:line="10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47F4FCD4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pú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 inicia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ndo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 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ste</w:t>
      </w:r>
      <w:r w:rsidRPr="009D7C14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C942E27" w14:textId="77777777" w:rsidR="004C2271" w:rsidRPr="009D7C14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="007F0A4D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pes</w:t>
      </w:r>
      <w:r w:rsidRPr="009D7C14">
        <w:rPr>
          <w:rFonts w:ascii="Arial" w:eastAsia="Arial" w:hAnsi="Arial" w:cs="Arial"/>
          <w:b/>
          <w:spacing w:val="1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nº 1</w:t>
      </w:r>
      <w:r w:rsidRPr="009D7C14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 nº</w:t>
      </w:r>
      <w:r w:rsidRPr="009D7C14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 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 a</w:t>
      </w:r>
      <w:r w:rsidR="007F0A4D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e 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BBB5F89" w14:textId="77777777" w:rsidR="004C2271" w:rsidRPr="009D7C14" w:rsidRDefault="00AE2D14" w:rsidP="00E964BA">
      <w:pPr>
        <w:spacing w:before="3" w:line="236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jul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</w:t>
      </w:r>
      <w:r w:rsidRPr="009D7C14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nor</w:t>
      </w:r>
      <w:r w:rsidRPr="009D7C14">
        <w:rPr>
          <w:rFonts w:ascii="Arial" w:eastAsia="Arial" w:hAnsi="Arial" w:cs="Arial"/>
          <w:b/>
          <w:spacing w:val="6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="00BF077C" w:rsidRPr="009D7C14">
        <w:rPr>
          <w:rFonts w:ascii="Arial" w:eastAsia="Arial" w:hAnsi="Arial" w:cs="Arial"/>
          <w:b/>
          <w:sz w:val="24"/>
          <w:szCs w:val="24"/>
          <w:lang w:val="pt-BR"/>
        </w:rPr>
        <w:t>do item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â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tros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5E4D1503" w14:textId="77777777" w:rsidR="004C2271" w:rsidRPr="009D7C14" w:rsidRDefault="00AE2D14" w:rsidP="00E964BA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Ha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tre</w:t>
      </w:r>
      <w:r w:rsidRPr="009D7C14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lores,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</w:t>
      </w:r>
      <w:r w:rsidR="00BF077C" w:rsidRPr="009D7C14">
        <w:rPr>
          <w:rFonts w:ascii="Arial" w:eastAsia="Arial" w:hAnsi="Arial" w:cs="Arial"/>
          <w:b/>
          <w:spacing w:val="20"/>
          <w:sz w:val="24"/>
          <w:szCs w:val="24"/>
          <w:lang w:val="pt-BR"/>
        </w:rPr>
        <w:t>unitário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rão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lor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E2BF2E0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4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aná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isará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iç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lec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 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das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07114C9A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4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Cujo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iç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3DB45F86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4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clus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 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BC17EA1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4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rem</w:t>
      </w:r>
      <w:r w:rsidRPr="009D7C14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rso</w:t>
      </w:r>
      <w:r w:rsidRPr="009D7C14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ste</w:t>
      </w:r>
      <w:r w:rsidR="00BF077C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5923D65B" w14:textId="77777777" w:rsidR="004C2271" w:rsidRPr="009D7C14" w:rsidRDefault="00AE2D14" w:rsidP="00E964BA">
      <w:pPr>
        <w:spacing w:line="280" w:lineRule="exact"/>
        <w:ind w:left="142" w:right="24" w:firstLine="992"/>
        <w:jc w:val="both"/>
        <w:rPr>
          <w:rFonts w:ascii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4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4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mbó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lor</w:t>
      </w:r>
      <w:proofErr w:type="spellEnd"/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ro,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lár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rca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scid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ins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ró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rce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à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une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ção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EE3422A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5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Na</w:t>
      </w:r>
      <w:r w:rsidRPr="009D7C14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ass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if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 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rtam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F6E2EAE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6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class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rão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leci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tapa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de l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cr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4101B8DB" w14:textId="77777777" w:rsidR="004C2271" w:rsidRPr="009D7C14" w:rsidRDefault="00AE2D14" w:rsidP="00E964BA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6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sta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reço</w:t>
      </w:r>
      <w:r w:rsidRPr="009D7C14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dema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té</w:t>
      </w:r>
      <w:r w:rsidR="007F0A4D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(d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 ce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la;</w:t>
      </w:r>
    </w:p>
    <w:p w14:paraId="7A1D75E8" w14:textId="77777777" w:rsidR="004C2271" w:rsidRPr="009D7C14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6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Não</w:t>
      </w:r>
      <w:r w:rsidRPr="009D7C14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</w:t>
      </w:r>
      <w:r w:rsidRPr="009D7C1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9D7C14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içõ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rão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leci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té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má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trê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rão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57414901" w14:textId="77777777" w:rsidR="004C2271" w:rsidRPr="009D7C14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6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Pre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="00E964BA"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leci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rb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cial,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rtir</w:t>
      </w:r>
      <w:r w:rsidRPr="009D7C14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spellStart"/>
      <w:r w:rsidR="0028598C"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abril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proofErr w:type="spellEnd"/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lor,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cidi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or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7E9A91C9" w14:textId="77777777" w:rsidR="004C2271" w:rsidRPr="009D7C14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a)</w:t>
      </w:r>
      <w:r w:rsidRPr="009D7C14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lh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rela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 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ssi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té 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iniç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AD7D7D7" w14:textId="77777777" w:rsidR="004C2271" w:rsidRPr="009D7C14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rão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lores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istin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 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à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du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 míni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BF077C"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1%.</w:t>
      </w:r>
    </w:p>
    <w:p w14:paraId="1580047C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8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="00A11356"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la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8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B38D76B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9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exe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de pr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fer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ê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roe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7EAD23EC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9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te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las sit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oemp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jam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(c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) su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 cl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347FEE8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9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reço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la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 si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clara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rta;</w:t>
      </w:r>
    </w:p>
    <w:p w14:paraId="0C0AF2F6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a)</w:t>
      </w:r>
      <w:r w:rsidRPr="009D7C14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rcer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sta</w:t>
      </w:r>
      <w:r w:rsidRPr="009D7C14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5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(c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minu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9D7C14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apó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o</w:t>
      </w:r>
      <w:r w:rsidR="00834FF0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 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Pre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ro,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reclus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B177154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)</w:t>
      </w:r>
      <w:r w:rsidRPr="009D7C14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lê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lores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trem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leci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.1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 re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 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rcer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rê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D637290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b.1)</w:t>
      </w:r>
      <w:r w:rsidRPr="009D7C14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ival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</w:t>
      </w:r>
      <w:r w:rsidRPr="009D7C14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lores</w:t>
      </w:r>
      <w:r w:rsidRPr="009D7C14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lor, 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B2EF05B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9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rc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rê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rta</w:t>
      </w:r>
      <w:r w:rsidRPr="009D7C14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sido</w:t>
      </w:r>
      <w:r w:rsidRPr="009D7C14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resa</w:t>
      </w:r>
      <w:r w:rsidRPr="009D7C14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="00834FF0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rte;</w:t>
      </w:r>
    </w:p>
    <w:p w14:paraId="72C79837" w14:textId="77777777" w:rsidR="00F80F4B" w:rsidRPr="009D7C14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9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4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Não</w:t>
      </w:r>
      <w:r w:rsidRPr="009D7C14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tra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sa</w:t>
      </w:r>
      <w:r w:rsidRPr="009D7C14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rela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à 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rt.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4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inciso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9D7C14">
        <w:rPr>
          <w:rFonts w:ascii="Arial" w:eastAsia="Arial" w:hAnsi="Arial" w:cs="Arial"/>
          <w:sz w:val="24"/>
          <w:szCs w:val="24"/>
          <w:lang w:val="pt-BR"/>
        </w:rPr>
        <w:t>/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rc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rê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jas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se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cido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E2768EB" w14:textId="77777777" w:rsidR="004C2271" w:rsidRPr="009D7C14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a)</w:t>
      </w:r>
      <w:r w:rsidRPr="009D7C14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ista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8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clara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78F0F1C9" w14:textId="77777777" w:rsidR="004C2271" w:rsidRPr="009D7C14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pacing w:val="-2"/>
          <w:sz w:val="24"/>
          <w:szCs w:val="24"/>
          <w:lang w:val="pt-BR"/>
        </w:rPr>
        <w:t>0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rão</w:t>
      </w:r>
      <w:r w:rsidRPr="009D7C14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pacing w:val="3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lores,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leci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lec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9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 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lt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reço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E7893F2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pacing w:val="-2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Não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sist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is.</w:t>
      </w:r>
    </w:p>
    <w:p w14:paraId="02D0825C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pacing w:val="-2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goc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rta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à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425B5ED" w14:textId="77777777" w:rsidR="004C2271" w:rsidRPr="009D7C14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pacing w:val="-2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itab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do m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nor pr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cidi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 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5C108EA" w14:textId="77777777" w:rsidR="004C2271" w:rsidRPr="009D7C14" w:rsidRDefault="00AE2D14" w:rsidP="00E964BA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pacing w:val="-2"/>
          <w:sz w:val="24"/>
          <w:szCs w:val="24"/>
          <w:lang w:val="pt-BR"/>
        </w:rPr>
        <w:t>4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 a 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içõ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ilit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proofErr w:type="spellEnd"/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597FABE2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pacing w:val="-2"/>
          <w:sz w:val="24"/>
          <w:szCs w:val="24"/>
          <w:lang w:val="pt-BR"/>
        </w:rPr>
        <w:t>5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tras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é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cisão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9D7C14">
        <w:rPr>
          <w:rFonts w:ascii="Arial" w:eastAsia="Arial" w:hAnsi="Arial" w:cs="Arial"/>
          <w:spacing w:val="1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11F1E3C2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pacing w:val="-2"/>
          <w:sz w:val="24"/>
          <w:szCs w:val="24"/>
          <w:lang w:val="pt-BR"/>
        </w:rPr>
        <w:t>6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trô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ico,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ssibil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7BB371D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pacing w:val="-2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="009F4E9D" w:rsidRPr="009D7C14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 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 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ios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trô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icos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 Oc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ibil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lca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nab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43DF867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pacing w:val="-2"/>
          <w:sz w:val="24"/>
          <w:szCs w:val="24"/>
          <w:lang w:val="pt-BR"/>
        </w:rPr>
        <w:t>8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l, 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9D7C14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86F48FB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pacing w:val="-2"/>
          <w:sz w:val="24"/>
          <w:szCs w:val="24"/>
          <w:lang w:val="pt-BR"/>
        </w:rPr>
        <w:t>9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rta</w:t>
      </w:r>
      <w:r w:rsidRPr="009D7C14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reço</w:t>
      </w:r>
      <w:r w:rsidRPr="009D7C14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l,</w:t>
      </w:r>
      <w:r w:rsidRPr="009D7C14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cias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class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ciar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té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sta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clara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ra.</w:t>
      </w:r>
    </w:p>
    <w:p w14:paraId="704F9C8C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pacing w:val="-2"/>
          <w:sz w:val="24"/>
          <w:szCs w:val="24"/>
          <w:lang w:val="pt-BR"/>
        </w:rPr>
        <w:t>0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9D7C14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rão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rele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ssin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 Pre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ipe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9359F1F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pacing w:val="-2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dil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gên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jul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à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aná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5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 ele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9263044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pacing w:val="-2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Ha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resa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ia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 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s-,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é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til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à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siç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I,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="009F4E9D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29168FE6" w14:textId="77777777" w:rsidR="004C2271" w:rsidRPr="009D7C14" w:rsidRDefault="004C2271" w:rsidP="00E964BA">
      <w:pPr>
        <w:spacing w:before="2" w:line="18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619B334F" w14:textId="77777777" w:rsidR="004C2271" w:rsidRPr="009D7C14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IMPUG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L, 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RSO,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DJUDI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HOMOLO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1A0C45DA" w14:textId="77777777" w:rsidR="004C2271" w:rsidRPr="009D7C14" w:rsidRDefault="004C2271" w:rsidP="00E964BA">
      <w:pPr>
        <w:spacing w:before="5" w:line="10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63E0821A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8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4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Até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dois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ú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sclareci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 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gã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6EC0B58" w14:textId="77777777" w:rsidR="004C2271" w:rsidRPr="009D7C14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8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2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igi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scr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ste</w:t>
      </w:r>
      <w:r w:rsidRPr="009D7C14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="00A11356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="00D932DF"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14:paraId="187BF807" w14:textId="77777777" w:rsidR="004C2271" w:rsidRPr="009D7C14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8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 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9" w:history="1">
        <w:r w:rsidR="00382154" w:rsidRPr="009D7C14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382154" w:rsidRPr="009D7C14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382154" w:rsidRPr="009D7C14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382154" w:rsidRPr="009D7C14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382154" w:rsidRPr="009D7C14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382154" w:rsidRPr="009D7C14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382154" w:rsidRPr="009D7C14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382154" w:rsidRPr="009D7C14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382154" w:rsidRPr="009D7C14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 à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9D7C14">
        <w:rPr>
          <w:rFonts w:ascii="Arial" w:eastAsia="Arial" w:hAnsi="Arial" w:cs="Arial"/>
          <w:sz w:val="24"/>
          <w:szCs w:val="24"/>
          <w:lang w:val="pt-BR"/>
        </w:rPr>
        <w:t>8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io;</w:t>
      </w:r>
    </w:p>
    <w:p w14:paraId="66E6DBD7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8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lhi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tra</w:t>
      </w:r>
      <w:r w:rsidRPr="009D7C14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 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rtam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18CA2E5" w14:textId="77777777" w:rsidR="00834FF0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8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2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sido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pug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ste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leci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4B51F239" w14:textId="77777777" w:rsidR="004C2271" w:rsidRPr="009D7C14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8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4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="00E14758"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Dos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rb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 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ta</w:t>
      </w:r>
      <w:r w:rsidRPr="009D7C1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ido</w:t>
      </w:r>
      <w:r w:rsidRPr="009D7C1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istro</w:t>
      </w:r>
      <w:r w:rsidRPr="009D7C14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ta</w:t>
      </w:r>
      <w:r w:rsidRPr="009D7C1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 a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564A76"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64A76"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prefeitura municipal,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ra 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io</w:t>
      </w:r>
      <w:r w:rsidRPr="009D7C14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is,</w:t>
      </w:r>
      <w:r w:rsidRPr="009D7C14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ias,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rão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ista 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21C6560B" w14:textId="77777777" w:rsidR="004C2271" w:rsidRPr="009D7C14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8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4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rso, o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 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0DF9599" w14:textId="77777777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8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4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2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rso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tra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9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lhime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ins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C7AF1DD" w14:textId="72859F0A" w:rsidR="004C2271" w:rsidRPr="009D7C14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8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4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rsos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OC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 Rua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F80F4B"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>Barão de Rifaina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F80F4B" w:rsidRPr="009D7C14">
        <w:rPr>
          <w:rFonts w:ascii="Arial" w:eastAsia="Arial" w:hAnsi="Arial" w:cs="Arial"/>
          <w:sz w:val="24"/>
          <w:szCs w:val="24"/>
          <w:lang w:val="pt-BR"/>
        </w:rPr>
        <w:t>251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tro,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1B64E4"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>Rifaina,</w:t>
      </w:r>
      <w:r w:rsidR="001B64E4"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São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lo,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igi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64A76" w:rsidRPr="009D7C14">
        <w:rPr>
          <w:rFonts w:ascii="Arial" w:eastAsia="Arial" w:hAnsi="Arial" w:cs="Arial"/>
          <w:sz w:val="24"/>
          <w:szCs w:val="24"/>
          <w:lang w:val="pt-BR"/>
        </w:rPr>
        <w:t>Pregoeiro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39D789D" w14:textId="77777777" w:rsidR="004C2271" w:rsidRPr="009D7C14" w:rsidRDefault="00AE2D14" w:rsidP="00E964BA">
      <w:pPr>
        <w:spacing w:line="28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8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5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3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em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rec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rsos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F80F4B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0" w:history="1">
        <w:r w:rsidR="004E0E1B" w:rsidRPr="009D7C14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4E0E1B" w:rsidRPr="009D7C14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4E0E1B" w:rsidRPr="009D7C14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.</w:t>
        </w:r>
        <w:r w:rsidR="004E0E1B" w:rsidRPr="009D7C14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4E0E1B" w:rsidRPr="009D7C14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4E0E1B" w:rsidRPr="009D7C14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4E0E1B" w:rsidRPr="009D7C14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4E0E1B" w:rsidRPr="009D7C14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4E0E1B" w:rsidRPr="009D7C14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="004E0E1B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à</w:t>
      </w:r>
      <w:r w:rsidRPr="009D7C1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="00F80F4B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OC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hor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io.</w:t>
      </w:r>
    </w:p>
    <w:p w14:paraId="4B28E3E5" w14:textId="77777777" w:rsidR="004C2271" w:rsidRPr="009D7C14" w:rsidRDefault="00AE2D14" w:rsidP="00E964BA">
      <w:pPr>
        <w:spacing w:before="4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8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6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2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z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cidi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rec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rsos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inistra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resse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icará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à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á 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ABB9F41" w14:textId="77777777" w:rsidR="004C2271" w:rsidRPr="009D7C14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8</w:t>
      </w:r>
      <w:r w:rsidRPr="009D7C14">
        <w:rPr>
          <w:rFonts w:ascii="Arial" w:eastAsia="Calibri" w:hAnsi="Arial" w:cs="Arial"/>
          <w:b/>
          <w:spacing w:val="-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7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2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iv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rso,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rtame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à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 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à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AD9835E" w14:textId="77777777" w:rsidR="004C2271" w:rsidRPr="009D7C14" w:rsidRDefault="004C2271" w:rsidP="00E964BA">
      <w:pPr>
        <w:spacing w:before="4" w:line="18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55915F46" w14:textId="77777777" w:rsidR="00834FF0" w:rsidRPr="009D7C14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 D</w:t>
      </w:r>
      <w:r w:rsidR="005D3101"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 CONTRATO</w:t>
      </w: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E DO CANCELAMENTO </w:t>
      </w:r>
    </w:p>
    <w:p w14:paraId="4500EE20" w14:textId="77777777" w:rsidR="00834FF0" w:rsidRPr="009D7C14" w:rsidRDefault="00834FF0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FBC1877" w14:textId="77777777" w:rsidR="00834FF0" w:rsidRPr="009D7C14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9.1. A licitante que convocada para assinar </w:t>
      </w:r>
      <w:r w:rsidR="005D3101" w:rsidRPr="009D7C14">
        <w:rPr>
          <w:rFonts w:ascii="Arial" w:hAnsi="Arial" w:cs="Arial"/>
          <w:color w:val="000000"/>
          <w:sz w:val="24"/>
          <w:szCs w:val="24"/>
          <w:lang w:val="pt-BR"/>
        </w:rPr>
        <w:t>CONTRATO e</w:t>
      </w:r>
      <w:r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 deixar de fazê-lo no prazo fixado, dela será excluída.</w:t>
      </w:r>
    </w:p>
    <w:p w14:paraId="7E037B12" w14:textId="77777777" w:rsidR="00834FF0" w:rsidRPr="009D7C14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6956CAE" w14:textId="77777777" w:rsidR="00834FF0" w:rsidRPr="009D7C14" w:rsidRDefault="005D3101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9.2. O contrato </w:t>
      </w:r>
      <w:r w:rsidR="00834FF0"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deverá ser </w:t>
      </w:r>
      <w:proofErr w:type="gramStart"/>
      <w:r w:rsidR="00834FF0" w:rsidRPr="009D7C14">
        <w:rPr>
          <w:rFonts w:ascii="Arial" w:hAnsi="Arial" w:cs="Arial"/>
          <w:color w:val="000000"/>
          <w:sz w:val="24"/>
          <w:szCs w:val="24"/>
          <w:lang w:val="pt-BR"/>
        </w:rPr>
        <w:t>assinada</w:t>
      </w:r>
      <w:proofErr w:type="gramEnd"/>
      <w:r w:rsidR="00834FF0"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 por representante legal, diretor ou sócio da empresa, com apresentação, conforme o caso e respectivamente, de procuração ou contrato social, acompanhados de cédula de identidade.</w:t>
      </w:r>
    </w:p>
    <w:p w14:paraId="0D7734E4" w14:textId="77777777" w:rsidR="00834FF0" w:rsidRPr="009D7C14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9.3. </w:t>
      </w: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O prazo para assinatura </w:t>
      </w:r>
      <w:r w:rsidR="005D3101"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do contrato,</w:t>
      </w: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será de </w:t>
      </w:r>
      <w:r w:rsidRPr="009D7C14">
        <w:rPr>
          <w:rFonts w:ascii="Arial" w:hAnsi="Arial" w:cs="Arial"/>
          <w:b/>
          <w:bCs/>
          <w:sz w:val="24"/>
          <w:szCs w:val="24"/>
          <w:lang w:val="pt-BR"/>
        </w:rPr>
        <w:t xml:space="preserve">5 (cinco) dias úteis </w:t>
      </w:r>
      <w:r w:rsidRPr="009D7C14">
        <w:rPr>
          <w:rFonts w:ascii="Arial" w:hAnsi="Arial" w:cs="Arial"/>
          <w:color w:val="000000"/>
          <w:sz w:val="24"/>
          <w:szCs w:val="24"/>
          <w:lang w:val="pt-BR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14:paraId="3134D4F6" w14:textId="77777777" w:rsidR="00834FF0" w:rsidRPr="009D7C14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>9.4. Na hipótese do não atendimento à convocação a que se refere o subitem anterior ou havendo recusa em fazê-lo, a Administração aplicará as penalidades cabíveis.</w:t>
      </w:r>
    </w:p>
    <w:p w14:paraId="52DABBCE" w14:textId="77777777" w:rsidR="00834FF0" w:rsidRPr="009D7C14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9.5. </w:t>
      </w:r>
      <w:r w:rsidR="005D3101" w:rsidRPr="009D7C14">
        <w:rPr>
          <w:rFonts w:ascii="Arial" w:hAnsi="Arial" w:cs="Arial"/>
          <w:color w:val="000000"/>
          <w:sz w:val="24"/>
          <w:szCs w:val="24"/>
          <w:lang w:val="pt-BR"/>
        </w:rPr>
        <w:t>O contrato terá</w:t>
      </w:r>
      <w:r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 validade de 12 (doze) meses, contado da data da sua(s) assinatura(s).</w:t>
      </w:r>
    </w:p>
    <w:p w14:paraId="2C63B0E5" w14:textId="77777777" w:rsidR="00051FF7" w:rsidRPr="009D7C14" w:rsidRDefault="00051FF7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785F99E" w14:textId="77777777" w:rsidR="00834FF0" w:rsidRPr="009D7C14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9.7. </w:t>
      </w:r>
      <w:r w:rsidR="005D3101"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 Contrato</w:t>
      </w: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poderá ser cancelada de pleno direito</w:t>
      </w:r>
      <w:r w:rsidRPr="009D7C14">
        <w:rPr>
          <w:rFonts w:ascii="Arial" w:hAnsi="Arial" w:cs="Arial"/>
          <w:color w:val="000000"/>
          <w:sz w:val="24"/>
          <w:szCs w:val="24"/>
          <w:lang w:val="pt-BR"/>
        </w:rPr>
        <w:t>:</w:t>
      </w:r>
    </w:p>
    <w:p w14:paraId="39C5CD42" w14:textId="77777777" w:rsidR="00834FF0" w:rsidRPr="009D7C14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46032EB" w14:textId="77777777" w:rsidR="00834FF0" w:rsidRPr="009D7C14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9.7.1. </w:t>
      </w: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Administração quando:</w:t>
      </w:r>
    </w:p>
    <w:p w14:paraId="298E4853" w14:textId="77777777" w:rsidR="00834FF0" w:rsidRPr="009D7C14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>9.7.1.1. A detentora não cumprir as obrigações constantes d</w:t>
      </w:r>
      <w:r w:rsidR="005D3101" w:rsidRPr="009D7C14">
        <w:rPr>
          <w:rFonts w:ascii="Arial" w:hAnsi="Arial" w:cs="Arial"/>
          <w:color w:val="000000"/>
          <w:sz w:val="24"/>
          <w:szCs w:val="24"/>
          <w:lang w:val="pt-BR"/>
        </w:rPr>
        <w:t>o contrato</w:t>
      </w:r>
      <w:r w:rsidRPr="009D7C14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527961CE" w14:textId="77777777" w:rsidR="00834FF0" w:rsidRPr="009D7C14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9.7.1.2. A detentora não formalizar </w:t>
      </w:r>
      <w:r w:rsidR="005D3101" w:rsidRPr="009D7C14">
        <w:rPr>
          <w:rFonts w:ascii="Arial" w:hAnsi="Arial" w:cs="Arial"/>
          <w:color w:val="000000"/>
          <w:sz w:val="24"/>
          <w:szCs w:val="24"/>
          <w:lang w:val="pt-BR"/>
        </w:rPr>
        <w:t>o contrato,</w:t>
      </w:r>
      <w:r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 decorrente ou não retirar o instrumento equivalente no prazo estabelecido, sem justificativa aceita pela Administração.</w:t>
      </w:r>
    </w:p>
    <w:p w14:paraId="15AA0AE2" w14:textId="77777777" w:rsidR="005D3101" w:rsidRPr="009D7C14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>9.7.1.3. A detentora der causa a rescisão administrativa</w:t>
      </w:r>
      <w:r w:rsidR="005D3101" w:rsidRPr="009D7C14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37703AEC" w14:textId="77777777" w:rsidR="005D3101" w:rsidRPr="009D7C14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>9.7.1.4. Em qualquer das hipóteses de inexecução total ou parcial</w:t>
      </w:r>
      <w:r w:rsidR="005D3101" w:rsidRPr="009D7C14"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</w:p>
    <w:p w14:paraId="679139C3" w14:textId="77777777" w:rsidR="00834FF0" w:rsidRPr="009D7C14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>9.7.1.5. A detentora não aceitar reduzir o seu preço registrado, na hipótese de este se tornar superior aqueles praticados no mercado.</w:t>
      </w:r>
    </w:p>
    <w:p w14:paraId="4961D95D" w14:textId="77777777" w:rsidR="00834FF0" w:rsidRPr="009D7C14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>9.7.1.6. Por razões de interesse público, devidamente justificado pela Administração.</w:t>
      </w:r>
    </w:p>
    <w:p w14:paraId="49DC915D" w14:textId="77777777" w:rsidR="00834FF0" w:rsidRPr="009D7C14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9.7.2. </w:t>
      </w: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Detentora quando</w:t>
      </w:r>
      <w:r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, mediante solicitação escrita, comprovar a ocorrência de caso fortuito ou de força </w:t>
      </w:r>
      <w:proofErr w:type="spellStart"/>
      <w:r w:rsidR="0028598C" w:rsidRPr="009D7C14">
        <w:rPr>
          <w:rFonts w:ascii="Arial" w:hAnsi="Arial" w:cs="Arial"/>
          <w:color w:val="000000"/>
          <w:sz w:val="24"/>
          <w:szCs w:val="24"/>
          <w:lang w:val="pt-BR"/>
        </w:rPr>
        <w:t>abril</w:t>
      </w:r>
      <w:r w:rsidRPr="009D7C14">
        <w:rPr>
          <w:rFonts w:ascii="Arial" w:hAnsi="Arial" w:cs="Arial"/>
          <w:color w:val="000000"/>
          <w:sz w:val="24"/>
          <w:szCs w:val="24"/>
          <w:lang w:val="pt-BR"/>
        </w:rPr>
        <w:t>r</w:t>
      </w:r>
      <w:proofErr w:type="spellEnd"/>
      <w:r w:rsidRPr="009D7C14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2DC168B0" w14:textId="77777777" w:rsidR="002B5DAC" w:rsidRPr="009D7C14" w:rsidRDefault="002B5DAC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FDA01D9" w14:textId="77777777" w:rsidR="00834FF0" w:rsidRPr="009D7C14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9.8</w:t>
      </w:r>
      <w:r w:rsidR="00834FF0"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 DAS CONTRATAÇÕES</w:t>
      </w:r>
    </w:p>
    <w:p w14:paraId="1985E0D7" w14:textId="07F987A0" w:rsidR="00834FF0" w:rsidRPr="009D7C14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9D7C14">
        <w:rPr>
          <w:rFonts w:ascii="Arial" w:hAnsi="Arial" w:cs="Arial"/>
          <w:color w:val="000000"/>
          <w:sz w:val="24"/>
          <w:szCs w:val="24"/>
          <w:lang w:val="pt-BR"/>
        </w:rPr>
        <w:t>.1. Os fornecedores do</w:t>
      </w:r>
      <w:r w:rsidR="005D3101" w:rsidRPr="009D7C14">
        <w:rPr>
          <w:rFonts w:ascii="Arial" w:hAnsi="Arial" w:cs="Arial"/>
          <w:color w:val="000000"/>
          <w:sz w:val="24"/>
          <w:szCs w:val="24"/>
          <w:lang w:val="pt-BR"/>
        </w:rPr>
        <w:t>s</w:t>
      </w:r>
      <w:r w:rsidR="00834FF0"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5D3101" w:rsidRPr="009D7C14">
        <w:rPr>
          <w:rFonts w:ascii="Arial" w:hAnsi="Arial" w:cs="Arial"/>
          <w:color w:val="000000"/>
          <w:sz w:val="24"/>
          <w:szCs w:val="24"/>
          <w:lang w:val="pt-BR"/>
        </w:rPr>
        <w:t>serviços constantes no contrato</w:t>
      </w:r>
      <w:r w:rsidR="00834FF0"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 estarão obrigados a assinar e receber as </w:t>
      </w:r>
      <w:r w:rsidR="005D3101" w:rsidRPr="009D7C14">
        <w:rPr>
          <w:rFonts w:ascii="Arial" w:hAnsi="Arial" w:cs="Arial"/>
          <w:color w:val="000000"/>
          <w:sz w:val="24"/>
          <w:szCs w:val="24"/>
          <w:lang w:val="pt-BR"/>
        </w:rPr>
        <w:t>orde</w:t>
      </w:r>
      <w:r w:rsidR="003C4A06" w:rsidRPr="009D7C14">
        <w:rPr>
          <w:rFonts w:ascii="Arial" w:hAnsi="Arial" w:cs="Arial"/>
          <w:color w:val="000000"/>
          <w:sz w:val="24"/>
          <w:szCs w:val="24"/>
          <w:lang w:val="pt-BR"/>
        </w:rPr>
        <w:t>ns</w:t>
      </w:r>
      <w:r w:rsidR="005D3101"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 de execução de serviços, </w:t>
      </w:r>
      <w:r w:rsidR="00834FF0" w:rsidRPr="009D7C14">
        <w:rPr>
          <w:rFonts w:ascii="Arial" w:hAnsi="Arial" w:cs="Arial"/>
          <w:color w:val="000000"/>
          <w:sz w:val="24"/>
          <w:szCs w:val="24"/>
          <w:lang w:val="pt-BR"/>
        </w:rPr>
        <w:t>que poderão advir, nas condições estabelecidas no ato convocatório, nos respectivos anexos</w:t>
      </w:r>
      <w:r w:rsidR="005D3101"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. </w:t>
      </w:r>
    </w:p>
    <w:p w14:paraId="400F4716" w14:textId="77777777" w:rsidR="00382154" w:rsidRPr="009D7C14" w:rsidRDefault="00382154" w:rsidP="00E964BA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526EC90" w14:textId="77777777" w:rsidR="004C2271" w:rsidRPr="009D7C14" w:rsidRDefault="004C2271" w:rsidP="00E964BA">
      <w:pPr>
        <w:spacing w:line="20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614E146C" w14:textId="77777777" w:rsidR="004C2271" w:rsidRPr="009D7C14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ENT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RECEBI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ENTO E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CEITE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ETO</w:t>
      </w:r>
    </w:p>
    <w:p w14:paraId="0B725159" w14:textId="77777777" w:rsidR="004C2271" w:rsidRPr="009D7C14" w:rsidRDefault="004C2271" w:rsidP="00E964BA">
      <w:pPr>
        <w:spacing w:before="2" w:line="12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3BA77C34" w14:textId="77777777" w:rsidR="00B90216" w:rsidRPr="009D7C14" w:rsidRDefault="00B90216" w:rsidP="005D4CE8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10.1 Constatadas irregularidades no objeto contratual, o Contratante </w:t>
      </w:r>
      <w:r w:rsidR="00E14758" w:rsidRPr="009D7C14">
        <w:rPr>
          <w:rFonts w:ascii="Arial" w:hAnsi="Arial" w:cs="Arial"/>
          <w:color w:val="000000"/>
          <w:sz w:val="24"/>
          <w:szCs w:val="24"/>
          <w:lang w:val="pt-BR"/>
        </w:rPr>
        <w:t>p</w:t>
      </w:r>
      <w:r w:rsidRPr="009D7C14">
        <w:rPr>
          <w:rFonts w:ascii="Arial" w:hAnsi="Arial" w:cs="Arial"/>
          <w:color w:val="000000"/>
          <w:sz w:val="24"/>
          <w:szCs w:val="24"/>
          <w:lang w:val="pt-BR"/>
        </w:rPr>
        <w:t>oderá:</w:t>
      </w:r>
    </w:p>
    <w:p w14:paraId="2354AB90" w14:textId="77777777" w:rsidR="00B90216" w:rsidRPr="009D7C14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2467088" w14:textId="77777777" w:rsidR="00B90216" w:rsidRPr="009D7C14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>10.1.2 Se disser respeito à especificação, rejeitá-lo no todo ou em parte, determinando sua substituição ou rescindido a contratação, sem prejuízo das penalidades cabíveis;</w:t>
      </w:r>
    </w:p>
    <w:p w14:paraId="6357D43E" w14:textId="77777777" w:rsidR="00B90216" w:rsidRPr="009D7C14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>10.2. Na hipótese de substituição, a Contratada deverá fazê-la em conformidade com a indicação da Contratante;</w:t>
      </w:r>
    </w:p>
    <w:p w14:paraId="3B762944" w14:textId="77777777" w:rsidR="00B90216" w:rsidRPr="009D7C14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>10.2.1. Se disser respeito à diferença de quantidade ou de partes, determinar sua complementação, ou rescindir a contratação, sem prejuízo das penalidades cabíveis;</w:t>
      </w:r>
    </w:p>
    <w:p w14:paraId="3F19DEE9" w14:textId="77777777" w:rsidR="00B90216" w:rsidRPr="009D7C14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>10.2.2 Na hipótese de complementação, a Contratada deverá fazê-la em conformidade com a indicação da Contratante;</w:t>
      </w:r>
    </w:p>
    <w:p w14:paraId="5E8955E0" w14:textId="77777777" w:rsidR="004C2271" w:rsidRPr="009D7C14" w:rsidRDefault="004C2271" w:rsidP="00E964BA">
      <w:pPr>
        <w:spacing w:before="3" w:line="220" w:lineRule="exact"/>
        <w:ind w:right="24" w:firstLine="1134"/>
        <w:jc w:val="both"/>
        <w:rPr>
          <w:rFonts w:ascii="Arial" w:hAnsi="Arial" w:cs="Arial"/>
          <w:sz w:val="24"/>
          <w:szCs w:val="24"/>
          <w:lang w:val="pt-BR"/>
        </w:rPr>
      </w:pPr>
    </w:p>
    <w:p w14:paraId="55B06C48" w14:textId="77777777" w:rsidR="004C2271" w:rsidRPr="009D7C14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11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5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NTO</w:t>
      </w:r>
    </w:p>
    <w:p w14:paraId="6C36F44C" w14:textId="77777777" w:rsidR="004C2271" w:rsidRPr="009D7C14" w:rsidRDefault="004C2271" w:rsidP="00E964BA">
      <w:pPr>
        <w:spacing w:line="12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13470844" w14:textId="77777777" w:rsidR="00B90216" w:rsidRPr="009D7C14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>11.1. O pagamento será efetuado em 20</w:t>
      </w: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(vinte) dias</w:t>
      </w:r>
      <w:r w:rsidRPr="009D7C14">
        <w:rPr>
          <w:rFonts w:ascii="Arial" w:hAnsi="Arial" w:cs="Arial"/>
          <w:color w:val="000000"/>
          <w:sz w:val="24"/>
          <w:szCs w:val="24"/>
          <w:lang w:val="pt-BR"/>
        </w:rPr>
        <w:t>, contados da data do aceite da nota fiscal/fatura pelo Gestor do Contrato, senhor Gustavo Adriano Coimbra; diretor do Departamento Municipal.</w:t>
      </w:r>
    </w:p>
    <w:p w14:paraId="2714C789" w14:textId="77777777" w:rsidR="00B90216" w:rsidRPr="009D7C14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>11.2. Os pagamentos serão efetuados em carteira, através de ordem de pagamento, documento de crédito (</w:t>
      </w:r>
      <w:proofErr w:type="spellStart"/>
      <w:r w:rsidRPr="009D7C14">
        <w:rPr>
          <w:rFonts w:ascii="Arial" w:hAnsi="Arial" w:cs="Arial"/>
          <w:color w:val="000000"/>
          <w:sz w:val="24"/>
          <w:szCs w:val="24"/>
          <w:lang w:val="pt-BR"/>
        </w:rPr>
        <w:t>doc</w:t>
      </w:r>
      <w:proofErr w:type="spellEnd"/>
      <w:r w:rsidRPr="009D7C14">
        <w:rPr>
          <w:rFonts w:ascii="Arial" w:hAnsi="Arial" w:cs="Arial"/>
          <w:color w:val="000000"/>
          <w:sz w:val="24"/>
          <w:szCs w:val="24"/>
          <w:lang w:val="pt-BR"/>
        </w:rPr>
        <w:t>) ou depósito em conta desde que o documento para esta finalidade esteja devidamente preenchido e acompanhe a nota fiscal, ficando a cargo da Contratada a despesa bancária correspondente;</w:t>
      </w:r>
    </w:p>
    <w:p w14:paraId="63379A66" w14:textId="77777777" w:rsidR="008F488A" w:rsidRPr="009D7C14" w:rsidRDefault="008F488A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72B2DC5" w14:textId="77777777" w:rsidR="00B90216" w:rsidRPr="009D7C14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>11.3. Para fins de liberação do pagamento, em carteira, a contratada deverá entrar em contato com a Divisão de Tesouraria, até 48 horas úteis anteriores à data do vencimento.</w:t>
      </w:r>
    </w:p>
    <w:p w14:paraId="7E87BBEC" w14:textId="77777777" w:rsidR="00B90216" w:rsidRPr="009D7C14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>11.4. Os pagamentos serão efetuados de 2ª a 6ª feiras, das 13 às 16h, impreterivelmente;</w:t>
      </w:r>
    </w:p>
    <w:p w14:paraId="38415960" w14:textId="77777777" w:rsidR="00B90216" w:rsidRPr="009D7C14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>11.5. O pagamento cujo vencimento recair em sábado, domingo, feriados, inclusive bancários, ponto facultativo, será liquidado no primeiro dia útil seguinte, sem ônus à Contratante;</w:t>
      </w:r>
    </w:p>
    <w:p w14:paraId="3E0E8F77" w14:textId="77777777" w:rsidR="00B90216" w:rsidRPr="009D7C14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>11.6. A Contratada deverá apresentar a(s) Nota(s) Fiscal(is) correspondente(s) ao objeto, contendo as seguintes informações:</w:t>
      </w:r>
    </w:p>
    <w:p w14:paraId="4FA2AF08" w14:textId="77777777" w:rsidR="00B90216" w:rsidRPr="009D7C14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F21A7D7" w14:textId="297DCE77" w:rsidR="00B90216" w:rsidRPr="009D7C14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</w:t>
      </w:r>
      <w:r w:rsidR="00EB74A1"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N.º: </w:t>
      </w:r>
      <w:r w:rsidR="00240D40"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039/2023</w:t>
      </w:r>
    </w:p>
    <w:p w14:paraId="3930A618" w14:textId="2BAB0D0B" w:rsidR="00B90216" w:rsidRPr="009D7C14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N. º</w:t>
      </w:r>
      <w:r w:rsidR="00240D40"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015/2023</w:t>
      </w:r>
    </w:p>
    <w:p w14:paraId="1A60A908" w14:textId="77777777" w:rsidR="00B90216" w:rsidRPr="009D7C14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NOTA DE EMPENHO N.º_________________________</w:t>
      </w:r>
    </w:p>
    <w:p w14:paraId="0941683C" w14:textId="77777777" w:rsidR="00B90216" w:rsidRPr="009D7C14" w:rsidRDefault="00B90216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2D486E7C" w14:textId="77777777" w:rsidR="00B90216" w:rsidRPr="009D7C14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11.7 – O pagamento em carteira somente será efetuado com a apresentação, pela Contratada, das certidões de regularidade junto ao INSS e FGTS em vigor.</w:t>
      </w:r>
    </w:p>
    <w:p w14:paraId="4EC356B9" w14:textId="77777777" w:rsidR="008F488A" w:rsidRPr="009D7C14" w:rsidRDefault="008F488A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6E2E295" w14:textId="41893FB7" w:rsidR="00B90216" w:rsidRPr="009D7C14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11.7.1 No caso de empresa domiciliada no município de </w:t>
      </w:r>
      <w:r w:rsidR="00B62C74"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Rifaina</w:t>
      </w: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essa deverá apresentar, além das certidões exigidas no item 11.7, certidão de regularidade junto à Fazenda do Município. </w:t>
      </w:r>
    </w:p>
    <w:p w14:paraId="391B2CC5" w14:textId="77777777" w:rsidR="00382154" w:rsidRPr="009D7C14" w:rsidRDefault="00382154" w:rsidP="00E964BA">
      <w:pPr>
        <w:spacing w:before="18" w:line="20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629155B6" w14:textId="77777777" w:rsidR="00382154" w:rsidRPr="009D7C14" w:rsidRDefault="00382154" w:rsidP="00E964BA">
      <w:pPr>
        <w:spacing w:before="18" w:line="20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7C920047" w14:textId="77777777" w:rsidR="004C2271" w:rsidRPr="009D7C14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12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0821A9D8" w14:textId="77777777" w:rsidR="004C2271" w:rsidRPr="009D7C14" w:rsidRDefault="004C2271" w:rsidP="00E964BA">
      <w:pPr>
        <w:spacing w:line="12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0E7D754D" w14:textId="77777777" w:rsidR="004C2271" w:rsidRPr="009D7C14" w:rsidRDefault="00AE2D14" w:rsidP="00E964BA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rar o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jar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ret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rta</w:t>
      </w:r>
      <w:r w:rsidRPr="009D7C14">
        <w:rPr>
          <w:rFonts w:ascii="Arial" w:eastAsia="Arial" w:hAnsi="Arial" w:cs="Arial"/>
          <w:spacing w:val="1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dô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iscal,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jei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</w:p>
    <w:p w14:paraId="7E09B66D" w14:textId="77777777" w:rsidR="004C2271" w:rsidRPr="009D7C14" w:rsidRDefault="00AE2D14" w:rsidP="00E964BA">
      <w:pPr>
        <w:spacing w:line="260" w:lineRule="exact"/>
        <w:ind w:left="6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ral</w:t>
      </w:r>
      <w:r w:rsidRPr="009D7C14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9D7C14">
        <w:rPr>
          <w:rFonts w:ascii="Arial" w:eastAsia="Arial" w:hAnsi="Arial" w:cs="Arial"/>
          <w:sz w:val="24"/>
          <w:szCs w:val="24"/>
          <w:lang w:val="pt-BR"/>
        </w:rPr>
        <w:t>/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5A88149" w14:textId="77777777" w:rsidR="004C2271" w:rsidRPr="009D7C14" w:rsidRDefault="004C2271" w:rsidP="00E964BA">
      <w:pPr>
        <w:spacing w:before="6" w:line="18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3C74B9F1" w14:textId="77777777" w:rsidR="004C2271" w:rsidRPr="009D7C14" w:rsidRDefault="004C2271" w:rsidP="00E964BA">
      <w:pPr>
        <w:spacing w:line="20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650E2605" w14:textId="77777777" w:rsidR="004C2271" w:rsidRPr="009D7C14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13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6AD574FE" w14:textId="77777777" w:rsidR="004C2271" w:rsidRPr="009D7C14" w:rsidRDefault="004C2271" w:rsidP="00E964BA">
      <w:pPr>
        <w:spacing w:before="5" w:line="10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19F612B0" w14:textId="222EA467" w:rsidR="004C2271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pacing w:val="-2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-2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As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ras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rão</w:t>
      </w:r>
      <w:r w:rsidRPr="009D7C14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rpre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 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265CE7E" w14:textId="77777777" w:rsidR="001B3189" w:rsidRPr="009D7C14" w:rsidRDefault="001B3189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0379852" w14:textId="77777777" w:rsidR="00737276" w:rsidRPr="009D7C14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pacing w:val="-2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-2"/>
          <w:sz w:val="24"/>
          <w:szCs w:val="24"/>
          <w:lang w:val="pt-BR"/>
        </w:rPr>
        <w:t>2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hyperlink r:id="rId11">
        <w:r w:rsidRPr="009D7C14">
          <w:rPr>
            <w:rFonts w:ascii="Arial" w:eastAsia="Arial" w:hAnsi="Arial" w:cs="Arial"/>
            <w:sz w:val="24"/>
            <w:szCs w:val="24"/>
            <w:lang w:val="pt-BR"/>
          </w:rPr>
          <w:t>DOE</w:t>
        </w:r>
        <w:r w:rsidRPr="009D7C14">
          <w:rPr>
            <w:rFonts w:ascii="Arial" w:eastAsia="Arial" w:hAnsi="Arial" w:cs="Arial"/>
            <w:spacing w:val="4"/>
            <w:sz w:val="24"/>
            <w:szCs w:val="24"/>
            <w:lang w:val="pt-BR"/>
          </w:rPr>
          <w:t xml:space="preserve"> </w:t>
        </w:r>
        <w:r w:rsidRPr="009D7C14">
          <w:rPr>
            <w:rFonts w:ascii="Arial" w:eastAsia="Arial" w:hAnsi="Arial" w:cs="Arial"/>
            <w:sz w:val="24"/>
            <w:szCs w:val="24"/>
            <w:lang w:val="pt-BR"/>
          </w:rPr>
          <w:t>–</w:t>
        </w:r>
      </w:hyperlink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="00737276"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</w:p>
    <w:p w14:paraId="3FDB45F9" w14:textId="77777777" w:rsidR="004C2271" w:rsidRPr="009D7C14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pacing w:val="-2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-2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Os</w:t>
      </w:r>
      <w:r w:rsidRPr="009D7C14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rão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lo.</w:t>
      </w:r>
    </w:p>
    <w:p w14:paraId="5A184689" w14:textId="77777777" w:rsidR="004C2271" w:rsidRPr="009D7C14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pacing w:val="-2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-2"/>
          <w:sz w:val="24"/>
          <w:szCs w:val="24"/>
          <w:lang w:val="pt-BR"/>
        </w:rPr>
        <w:t>4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pub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hab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rão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à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retir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 d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rão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7056D0E1" w14:textId="77777777" w:rsidR="004C2271" w:rsidRPr="009D7C14" w:rsidRDefault="00AE2D14" w:rsidP="00E964BA">
      <w:pPr>
        <w:spacing w:line="280" w:lineRule="exact"/>
        <w:ind w:left="14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pacing w:val="-2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-2"/>
          <w:sz w:val="24"/>
          <w:szCs w:val="24"/>
          <w:lang w:val="pt-BR"/>
        </w:rPr>
        <w:t>5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Os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issos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luci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="00B90216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FB95CF6" w14:textId="77777777" w:rsidR="004C2271" w:rsidRPr="009D7C14" w:rsidRDefault="00AE2D14" w:rsidP="00E964BA">
      <w:pPr>
        <w:spacing w:before="2" w:line="237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Calibri" w:hAnsi="Arial" w:cs="Arial"/>
          <w:b/>
          <w:spacing w:val="-2"/>
          <w:sz w:val="24"/>
          <w:szCs w:val="24"/>
          <w:lang w:val="pt-BR"/>
        </w:rPr>
        <w:t>3</w:t>
      </w:r>
      <w:r w:rsidRPr="009D7C14">
        <w:rPr>
          <w:rFonts w:ascii="Arial" w:eastAsia="Calibri" w:hAnsi="Arial" w:cs="Arial"/>
          <w:b/>
          <w:spacing w:val="1"/>
          <w:sz w:val="24"/>
          <w:szCs w:val="24"/>
          <w:lang w:val="pt-BR"/>
        </w:rPr>
        <w:t>.</w:t>
      </w:r>
      <w:r w:rsidRPr="009D7C14">
        <w:rPr>
          <w:rFonts w:ascii="Arial" w:eastAsia="Calibri" w:hAnsi="Arial" w:cs="Arial"/>
          <w:b/>
          <w:spacing w:val="-2"/>
          <w:sz w:val="24"/>
          <w:szCs w:val="24"/>
          <w:lang w:val="pt-BR"/>
        </w:rPr>
        <w:t>6</w:t>
      </w:r>
      <w:r w:rsidRPr="009D7C14">
        <w:rPr>
          <w:rFonts w:ascii="Arial" w:eastAsia="Calibri" w:hAnsi="Arial" w:cs="Arial"/>
          <w:b/>
          <w:sz w:val="24"/>
          <w:szCs w:val="24"/>
          <w:lang w:val="pt-BR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 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inistr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rca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737276"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 Pedregulho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lo.</w:t>
      </w:r>
    </w:p>
    <w:p w14:paraId="0530483A" w14:textId="77777777" w:rsidR="005E2BC5" w:rsidRPr="009D7C14" w:rsidRDefault="005E2BC5" w:rsidP="00E964BA">
      <w:pPr>
        <w:spacing w:before="2" w:line="237" w:lineRule="auto"/>
        <w:ind w:left="102" w:right="24" w:firstLine="708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84F7A1E" w14:textId="77777777" w:rsidR="004C2271" w:rsidRPr="009D7C14" w:rsidRDefault="004C2271" w:rsidP="00E964BA">
      <w:pPr>
        <w:spacing w:line="20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0C0C8859" w14:textId="73B42F8A" w:rsidR="004C2271" w:rsidRPr="009D7C14" w:rsidRDefault="00EF453B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Rifaina, </w:t>
      </w:r>
      <w:r w:rsidR="00382154" w:rsidRPr="009D7C14">
        <w:rPr>
          <w:rFonts w:ascii="Arial" w:eastAsia="Arial" w:hAnsi="Arial" w:cs="Arial"/>
          <w:sz w:val="24"/>
          <w:szCs w:val="24"/>
          <w:lang w:val="pt-BR"/>
        </w:rPr>
        <w:t>0</w:t>
      </w:r>
      <w:r w:rsidR="00255FDD">
        <w:rPr>
          <w:rFonts w:ascii="Arial" w:eastAsia="Arial" w:hAnsi="Arial" w:cs="Arial"/>
          <w:sz w:val="24"/>
          <w:szCs w:val="24"/>
          <w:lang w:val="pt-BR"/>
        </w:rPr>
        <w:t>8</w:t>
      </w:r>
      <w:r w:rsidR="00382154" w:rsidRPr="009D7C14">
        <w:rPr>
          <w:rFonts w:ascii="Arial" w:eastAsia="Arial" w:hAnsi="Arial" w:cs="Arial"/>
          <w:sz w:val="24"/>
          <w:szCs w:val="24"/>
          <w:lang w:val="pt-BR"/>
        </w:rPr>
        <w:t xml:space="preserve"> de</w:t>
      </w:r>
      <w:r w:rsidR="002D56D1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2420CD" w:rsidRPr="009D7C14">
        <w:rPr>
          <w:rFonts w:ascii="Arial" w:eastAsia="Arial" w:hAnsi="Arial" w:cs="Arial"/>
          <w:sz w:val="24"/>
          <w:szCs w:val="24"/>
          <w:lang w:val="pt-BR"/>
        </w:rPr>
        <w:t>março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40D40" w:rsidRPr="009D7C14">
        <w:rPr>
          <w:rFonts w:ascii="Arial" w:eastAsia="Arial" w:hAnsi="Arial" w:cs="Arial"/>
          <w:sz w:val="24"/>
          <w:szCs w:val="24"/>
          <w:lang w:val="pt-BR"/>
        </w:rPr>
        <w:t>2023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7D781B1" w14:textId="77777777" w:rsidR="005E2BC5" w:rsidRPr="009D7C14" w:rsidRDefault="005E2BC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1974875" w14:textId="77777777" w:rsidR="005E2BC5" w:rsidRPr="009D7C14" w:rsidRDefault="005E2BC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3C36C39" w14:textId="77777777" w:rsidR="004C2271" w:rsidRPr="009D7C14" w:rsidRDefault="002D17F4" w:rsidP="00E964BA">
      <w:pPr>
        <w:spacing w:line="200" w:lineRule="exact"/>
        <w:ind w:right="24"/>
        <w:jc w:val="both"/>
        <w:rPr>
          <w:rFonts w:ascii="Arial" w:hAnsi="Arial" w:cs="Arial"/>
          <w:sz w:val="24"/>
          <w:szCs w:val="24"/>
          <w:u w:val="single"/>
          <w:lang w:val="pt-BR"/>
        </w:rPr>
      </w:pPr>
      <w:r w:rsidRPr="009D7C14">
        <w:rPr>
          <w:rFonts w:ascii="Arial" w:hAnsi="Arial" w:cs="Arial"/>
          <w:sz w:val="24"/>
          <w:szCs w:val="24"/>
          <w:lang w:val="pt-BR"/>
        </w:rPr>
        <w:tab/>
      </w:r>
      <w:r w:rsidRPr="009D7C14">
        <w:rPr>
          <w:rFonts w:ascii="Arial" w:hAnsi="Arial" w:cs="Arial"/>
          <w:sz w:val="24"/>
          <w:szCs w:val="24"/>
          <w:lang w:val="pt-BR"/>
        </w:rPr>
        <w:tab/>
      </w:r>
      <w:r w:rsidRPr="009D7C14">
        <w:rPr>
          <w:rFonts w:ascii="Arial" w:hAnsi="Arial" w:cs="Arial"/>
          <w:sz w:val="24"/>
          <w:szCs w:val="24"/>
          <w:lang w:val="pt-BR"/>
        </w:rPr>
        <w:tab/>
      </w:r>
      <w:r w:rsidR="002B5DAC" w:rsidRPr="009D7C14">
        <w:rPr>
          <w:rFonts w:ascii="Arial" w:hAnsi="Arial" w:cs="Arial"/>
          <w:sz w:val="24"/>
          <w:szCs w:val="24"/>
          <w:lang w:val="pt-BR"/>
        </w:rPr>
        <w:t xml:space="preserve">          __</w:t>
      </w:r>
      <w:r w:rsidRPr="009D7C14">
        <w:rPr>
          <w:rFonts w:ascii="Arial" w:hAnsi="Arial" w:cs="Arial"/>
          <w:sz w:val="24"/>
          <w:szCs w:val="24"/>
          <w:lang w:val="pt-BR"/>
        </w:rPr>
        <w:t>_____________________________</w:t>
      </w:r>
    </w:p>
    <w:p w14:paraId="1B1B97A2" w14:textId="77777777" w:rsidR="004C2271" w:rsidRPr="009D7C14" w:rsidRDefault="00F77DF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sz w:val="24"/>
          <w:szCs w:val="24"/>
          <w:lang w:val="pt-BR"/>
        </w:rPr>
        <w:t>Hugo Cesar Lourenço</w:t>
      </w:r>
    </w:p>
    <w:p w14:paraId="0C94E76D" w14:textId="77777777" w:rsidR="00737276" w:rsidRPr="009D7C14" w:rsidRDefault="00737276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sz w:val="24"/>
          <w:szCs w:val="24"/>
          <w:lang w:val="pt-BR"/>
        </w:rPr>
        <w:t>Pre</w:t>
      </w:r>
      <w:r w:rsidR="00F77DF5" w:rsidRPr="009D7C14">
        <w:rPr>
          <w:rFonts w:ascii="Arial" w:eastAsia="Arial" w:hAnsi="Arial" w:cs="Arial"/>
          <w:sz w:val="24"/>
          <w:szCs w:val="24"/>
          <w:lang w:val="pt-BR"/>
        </w:rPr>
        <w:t>feito</w:t>
      </w:r>
    </w:p>
    <w:p w14:paraId="477EF9F5" w14:textId="77777777" w:rsidR="00F77DF5" w:rsidRPr="009D7C14" w:rsidRDefault="00F77DF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6D47F46B" w14:textId="77777777" w:rsidR="00737276" w:rsidRPr="009D7C14" w:rsidRDefault="00737276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  <w:sectPr w:rsidR="00737276" w:rsidRPr="009D7C14" w:rsidSect="00834FF0">
          <w:headerReference w:type="default" r:id="rId12"/>
          <w:footerReference w:type="default" r:id="rId13"/>
          <w:pgSz w:w="11920" w:h="16860"/>
          <w:pgMar w:top="2268" w:right="1020" w:bottom="993" w:left="1600" w:header="142" w:footer="331" w:gutter="0"/>
          <w:cols w:space="720"/>
        </w:sectPr>
      </w:pPr>
    </w:p>
    <w:p w14:paraId="7C78AF3E" w14:textId="77777777" w:rsidR="004C2271" w:rsidRPr="009D7C14" w:rsidRDefault="004C2271" w:rsidP="00E964BA">
      <w:pPr>
        <w:spacing w:before="9" w:line="16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3CE7DFD3" w14:textId="77777777" w:rsidR="002B5DAC" w:rsidRPr="009D7C14" w:rsidRDefault="002B5DAC" w:rsidP="002B5DAC">
      <w:pPr>
        <w:ind w:left="3544" w:right="412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14:paraId="268276B3" w14:textId="77777777" w:rsidR="002B5DAC" w:rsidRPr="009D7C14" w:rsidRDefault="002B5DAC" w:rsidP="002B5DAC">
      <w:pPr>
        <w:ind w:left="4113" w:right="4126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76106AB8" w14:textId="77777777" w:rsidR="002B5DAC" w:rsidRPr="009D7C14" w:rsidRDefault="002B5DAC" w:rsidP="002B5DAC">
      <w:pPr>
        <w:spacing w:line="344" w:lineRule="auto"/>
        <w:ind w:left="3146" w:right="3156" w:hanging="116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TER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REFER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Ê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</w:p>
    <w:p w14:paraId="6EDB0FCC" w14:textId="77777777" w:rsidR="00097CD8" w:rsidRPr="009D7C14" w:rsidRDefault="00097CD8" w:rsidP="00097CD8">
      <w:pPr>
        <w:jc w:val="both"/>
        <w:rPr>
          <w:rFonts w:ascii="Arial" w:hAnsi="Arial" w:cs="Arial"/>
          <w:sz w:val="24"/>
          <w:szCs w:val="24"/>
        </w:rPr>
      </w:pPr>
    </w:p>
    <w:p w14:paraId="144BA7FA" w14:textId="77777777" w:rsidR="00E66881" w:rsidRPr="009D7C14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9D7C14">
        <w:rPr>
          <w:rFonts w:ascii="Arial" w:hAnsi="Arial" w:cs="Arial"/>
          <w:b/>
          <w:color w:val="000000"/>
          <w:sz w:val="24"/>
          <w:szCs w:val="24"/>
        </w:rPr>
        <w:t>Objeto</w:t>
      </w:r>
      <w:proofErr w:type="spellEnd"/>
      <w:r w:rsidRPr="009D7C14">
        <w:rPr>
          <w:rFonts w:ascii="Arial" w:hAnsi="Arial" w:cs="Arial"/>
          <w:b/>
          <w:color w:val="000000"/>
          <w:sz w:val="24"/>
          <w:szCs w:val="24"/>
        </w:rPr>
        <w:t>: LOCAÇÃO DE ESTRUTURA EM GERAL PARA REALIZAÇÃO DO RODEIO, (ARQUIBANCADAS, ARENA, CAMAROTES, TENDAS, PALCO COM CAMARIM, FECHAMENTOS), ANIMAIS, ASSESSORIA E ORGANIZAÇÃO, BANHEIROS QUIMICO, SOM E ILUMINAÇÃO PARA PALCO E RODEIO, PAINEL DE LED PARA PALCO E RODEIO, GERADORES DE ENERGIA, SHOW PIROTÉCNICO (ABERTURA E ENCERRAMENTO), PARA XIX FESTA DO PEÃO DE RIFAINA SP</w:t>
      </w:r>
    </w:p>
    <w:p w14:paraId="3577D333" w14:textId="77777777" w:rsidR="00E66881" w:rsidRPr="009D7C14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7E9D1A3" w14:textId="77777777" w:rsidR="002420CD" w:rsidRPr="009D7C14" w:rsidRDefault="002420CD" w:rsidP="002420CD">
      <w:pPr>
        <w:jc w:val="both"/>
        <w:rPr>
          <w:rFonts w:ascii="Arial" w:hAnsi="Arial" w:cs="Arial"/>
          <w:b/>
          <w:sz w:val="24"/>
          <w:szCs w:val="24"/>
        </w:rPr>
      </w:pPr>
      <w:r w:rsidRPr="009D7C14">
        <w:rPr>
          <w:rFonts w:ascii="Arial" w:hAnsi="Arial" w:cs="Arial"/>
          <w:b/>
          <w:sz w:val="24"/>
          <w:szCs w:val="24"/>
        </w:rPr>
        <w:t>ITEM 01 – ESTRUTURA (MONTAGEM E DESMONTAGEM) PARA RALIZAÇÃO RODEIO:</w:t>
      </w:r>
    </w:p>
    <w:p w14:paraId="501C1A81" w14:textId="77777777" w:rsidR="002420CD" w:rsidRPr="009D7C14" w:rsidRDefault="002420CD" w:rsidP="002420CD">
      <w:pPr>
        <w:jc w:val="both"/>
        <w:rPr>
          <w:rFonts w:ascii="Arial" w:hAnsi="Arial" w:cs="Arial"/>
          <w:b/>
          <w:sz w:val="24"/>
          <w:szCs w:val="24"/>
        </w:rPr>
      </w:pPr>
    </w:p>
    <w:p w14:paraId="61319ADB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  <w:r w:rsidRPr="009D7C14">
        <w:rPr>
          <w:rFonts w:ascii="Arial" w:hAnsi="Arial" w:cs="Arial"/>
          <w:sz w:val="24"/>
          <w:szCs w:val="24"/>
        </w:rPr>
        <w:t xml:space="preserve">- ESTRUTURA DA ARQUIBANCADA: 60,00 metros </w:t>
      </w:r>
      <w:proofErr w:type="spellStart"/>
      <w:r w:rsidRPr="009D7C14">
        <w:rPr>
          <w:rFonts w:ascii="Arial" w:hAnsi="Arial" w:cs="Arial"/>
          <w:sz w:val="24"/>
          <w:szCs w:val="24"/>
        </w:rPr>
        <w:t>lineares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</w:rPr>
        <w:t>arquibancada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com 16 </w:t>
      </w:r>
      <w:proofErr w:type="spellStart"/>
      <w:r w:rsidRPr="009D7C14">
        <w:rPr>
          <w:rFonts w:ascii="Arial" w:hAnsi="Arial" w:cs="Arial"/>
          <w:sz w:val="24"/>
          <w:szCs w:val="24"/>
        </w:rPr>
        <w:t>degraus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</w:rPr>
        <w:t>altura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sz w:val="24"/>
          <w:szCs w:val="24"/>
        </w:rPr>
        <w:t>mais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passarela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1,55 m de </w:t>
      </w:r>
      <w:proofErr w:type="spellStart"/>
      <w:r w:rsidRPr="009D7C14">
        <w:rPr>
          <w:rFonts w:ascii="Arial" w:hAnsi="Arial" w:cs="Arial"/>
          <w:sz w:val="24"/>
          <w:szCs w:val="24"/>
        </w:rPr>
        <w:t>largura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sz w:val="24"/>
          <w:szCs w:val="24"/>
        </w:rPr>
        <w:t>saindo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7C14">
        <w:rPr>
          <w:rFonts w:ascii="Arial" w:hAnsi="Arial" w:cs="Arial"/>
          <w:sz w:val="24"/>
          <w:szCs w:val="24"/>
        </w:rPr>
        <w:t>a</w:t>
      </w:r>
      <w:proofErr w:type="gram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aproximadamente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1,00 m de </w:t>
      </w:r>
      <w:proofErr w:type="spellStart"/>
      <w:r w:rsidRPr="009D7C14">
        <w:rPr>
          <w:rFonts w:ascii="Arial" w:hAnsi="Arial" w:cs="Arial"/>
          <w:sz w:val="24"/>
          <w:szCs w:val="24"/>
        </w:rPr>
        <w:t>altura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em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relação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ao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solo. </w:t>
      </w:r>
      <w:proofErr w:type="spellStart"/>
      <w:r w:rsidRPr="009D7C14">
        <w:rPr>
          <w:rFonts w:ascii="Arial" w:hAnsi="Arial" w:cs="Arial"/>
          <w:sz w:val="24"/>
          <w:szCs w:val="24"/>
        </w:rPr>
        <w:t>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assentos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deverão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ser </w:t>
      </w:r>
      <w:proofErr w:type="spellStart"/>
      <w:r w:rsidRPr="009D7C14">
        <w:rPr>
          <w:rFonts w:ascii="Arial" w:hAnsi="Arial" w:cs="Arial"/>
          <w:sz w:val="24"/>
          <w:szCs w:val="24"/>
        </w:rPr>
        <w:t>em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madeira e </w:t>
      </w:r>
      <w:proofErr w:type="spellStart"/>
      <w:r w:rsidRPr="009D7C14">
        <w:rPr>
          <w:rFonts w:ascii="Arial" w:hAnsi="Arial" w:cs="Arial"/>
          <w:sz w:val="24"/>
          <w:szCs w:val="24"/>
        </w:rPr>
        <w:t>estrutura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metálica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de no </w:t>
      </w:r>
      <w:proofErr w:type="spellStart"/>
      <w:r w:rsidRPr="009D7C14">
        <w:rPr>
          <w:rFonts w:ascii="Arial" w:hAnsi="Arial" w:cs="Arial"/>
          <w:sz w:val="24"/>
          <w:szCs w:val="24"/>
        </w:rPr>
        <w:t>mínimo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0,80 cm de </w:t>
      </w:r>
      <w:proofErr w:type="spellStart"/>
      <w:r w:rsidRPr="009D7C14">
        <w:rPr>
          <w:rFonts w:ascii="Arial" w:hAnsi="Arial" w:cs="Arial"/>
          <w:sz w:val="24"/>
          <w:szCs w:val="24"/>
        </w:rPr>
        <w:t>largura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sz w:val="24"/>
          <w:szCs w:val="24"/>
        </w:rPr>
        <w:t>guarda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corpo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por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toda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D7C14">
        <w:rPr>
          <w:rFonts w:ascii="Arial" w:hAnsi="Arial" w:cs="Arial"/>
          <w:sz w:val="24"/>
          <w:szCs w:val="24"/>
        </w:rPr>
        <w:t>sua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extensão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sz w:val="24"/>
          <w:szCs w:val="24"/>
        </w:rPr>
        <w:t>radiais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9D7C14">
        <w:rPr>
          <w:rFonts w:ascii="Arial" w:hAnsi="Arial" w:cs="Arial"/>
          <w:sz w:val="24"/>
          <w:szCs w:val="24"/>
        </w:rPr>
        <w:t>escada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</w:rPr>
        <w:t>acesso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9D7C14">
        <w:rPr>
          <w:rFonts w:ascii="Arial" w:hAnsi="Arial" w:cs="Arial"/>
          <w:sz w:val="24"/>
          <w:szCs w:val="24"/>
        </w:rPr>
        <w:t>corrimão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D7C14">
        <w:rPr>
          <w:rFonts w:ascii="Arial" w:hAnsi="Arial" w:cs="Arial"/>
          <w:sz w:val="24"/>
          <w:szCs w:val="24"/>
        </w:rPr>
        <w:t>Cobertura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em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sistema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piramidal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9D7C14">
        <w:rPr>
          <w:rFonts w:ascii="Arial" w:hAnsi="Arial" w:cs="Arial"/>
          <w:sz w:val="24"/>
          <w:szCs w:val="24"/>
        </w:rPr>
        <w:t>lona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branca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antichamas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9D7C14">
        <w:rPr>
          <w:rFonts w:ascii="Arial" w:hAnsi="Arial" w:cs="Arial"/>
          <w:sz w:val="24"/>
          <w:szCs w:val="24"/>
        </w:rPr>
        <w:t>tratamentos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contra </w:t>
      </w:r>
      <w:proofErr w:type="spellStart"/>
      <w:r w:rsidRPr="009D7C14">
        <w:rPr>
          <w:rFonts w:ascii="Arial" w:hAnsi="Arial" w:cs="Arial"/>
          <w:sz w:val="24"/>
          <w:szCs w:val="24"/>
        </w:rPr>
        <w:t>raios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UV </w:t>
      </w:r>
      <w:proofErr w:type="spellStart"/>
      <w:r w:rsidRPr="009D7C14">
        <w:rPr>
          <w:rFonts w:ascii="Arial" w:hAnsi="Arial" w:cs="Arial"/>
          <w:sz w:val="24"/>
          <w:szCs w:val="24"/>
        </w:rPr>
        <w:t>composta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por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9D7C14">
        <w:rPr>
          <w:rFonts w:ascii="Arial" w:hAnsi="Arial" w:cs="Arial"/>
          <w:sz w:val="24"/>
          <w:szCs w:val="24"/>
        </w:rPr>
        <w:t>tendas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medindo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10,00x15,00 mts, com </w:t>
      </w:r>
      <w:proofErr w:type="spellStart"/>
      <w:r w:rsidRPr="009D7C14">
        <w:rPr>
          <w:rFonts w:ascii="Arial" w:hAnsi="Arial" w:cs="Arial"/>
          <w:sz w:val="24"/>
          <w:szCs w:val="24"/>
        </w:rPr>
        <w:t>aproximadamente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9,50 metros de </w:t>
      </w:r>
      <w:proofErr w:type="spellStart"/>
      <w:r w:rsidRPr="009D7C14">
        <w:rPr>
          <w:rFonts w:ascii="Arial" w:hAnsi="Arial" w:cs="Arial"/>
          <w:sz w:val="24"/>
          <w:szCs w:val="24"/>
        </w:rPr>
        <w:t>pé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direito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D7C14">
        <w:rPr>
          <w:rFonts w:ascii="Arial" w:hAnsi="Arial" w:cs="Arial"/>
          <w:sz w:val="24"/>
          <w:szCs w:val="24"/>
        </w:rPr>
        <w:t>Iluminação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decorativa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9D7C14">
        <w:rPr>
          <w:rFonts w:ascii="Arial" w:hAnsi="Arial" w:cs="Arial"/>
          <w:sz w:val="24"/>
          <w:szCs w:val="24"/>
        </w:rPr>
        <w:t>toda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cobertura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9D7C14">
        <w:rPr>
          <w:rFonts w:ascii="Arial" w:hAnsi="Arial" w:cs="Arial"/>
          <w:sz w:val="24"/>
          <w:szCs w:val="24"/>
        </w:rPr>
        <w:t>arquibancada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sz w:val="24"/>
          <w:szCs w:val="24"/>
        </w:rPr>
        <w:t>composta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por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refletores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LED de 200 Watts, no </w:t>
      </w:r>
      <w:proofErr w:type="spellStart"/>
      <w:r w:rsidRPr="009D7C14">
        <w:rPr>
          <w:rFonts w:ascii="Arial" w:hAnsi="Arial" w:cs="Arial"/>
          <w:sz w:val="24"/>
          <w:szCs w:val="24"/>
        </w:rPr>
        <w:t>mínimo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12 </w:t>
      </w:r>
      <w:proofErr w:type="spellStart"/>
      <w:r w:rsidRPr="009D7C14">
        <w:rPr>
          <w:rFonts w:ascii="Arial" w:hAnsi="Arial" w:cs="Arial"/>
          <w:sz w:val="24"/>
          <w:szCs w:val="24"/>
        </w:rPr>
        <w:t>unidades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sz w:val="24"/>
          <w:szCs w:val="24"/>
        </w:rPr>
        <w:t>na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cor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Azul/Verde. </w:t>
      </w:r>
      <w:proofErr w:type="spellStart"/>
      <w:r w:rsidRPr="009D7C14">
        <w:rPr>
          <w:rFonts w:ascii="Arial" w:hAnsi="Arial" w:cs="Arial"/>
          <w:sz w:val="24"/>
          <w:szCs w:val="24"/>
        </w:rPr>
        <w:t>Fechamento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em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lycra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na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cor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laranja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laterais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9D7C14">
        <w:rPr>
          <w:rFonts w:ascii="Arial" w:hAnsi="Arial" w:cs="Arial"/>
          <w:sz w:val="24"/>
          <w:szCs w:val="24"/>
        </w:rPr>
        <w:t>frentes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9D7C14">
        <w:rPr>
          <w:rFonts w:ascii="Arial" w:hAnsi="Arial" w:cs="Arial"/>
          <w:sz w:val="24"/>
          <w:szCs w:val="24"/>
        </w:rPr>
        <w:t>na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cor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preto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fundos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9D7C14">
        <w:rPr>
          <w:rFonts w:ascii="Arial" w:hAnsi="Arial" w:cs="Arial"/>
          <w:sz w:val="24"/>
          <w:szCs w:val="24"/>
        </w:rPr>
        <w:t>arquibancada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D7C14">
        <w:rPr>
          <w:rFonts w:ascii="Arial" w:hAnsi="Arial" w:cs="Arial"/>
          <w:sz w:val="24"/>
          <w:szCs w:val="24"/>
        </w:rPr>
        <w:t>Arquibancadas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deverão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atender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na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integra as </w:t>
      </w:r>
      <w:proofErr w:type="spellStart"/>
      <w:r w:rsidRPr="009D7C14">
        <w:rPr>
          <w:rFonts w:ascii="Arial" w:hAnsi="Arial" w:cs="Arial"/>
          <w:sz w:val="24"/>
          <w:szCs w:val="24"/>
        </w:rPr>
        <w:t>exigencias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9D7C14">
        <w:rPr>
          <w:rFonts w:ascii="Arial" w:hAnsi="Arial" w:cs="Arial"/>
          <w:sz w:val="24"/>
          <w:szCs w:val="24"/>
        </w:rPr>
        <w:t>Instrução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Técnica nº 12/2019 – </w:t>
      </w:r>
      <w:proofErr w:type="spellStart"/>
      <w:r w:rsidRPr="009D7C14">
        <w:rPr>
          <w:rFonts w:ascii="Arial" w:hAnsi="Arial" w:cs="Arial"/>
          <w:sz w:val="24"/>
          <w:szCs w:val="24"/>
        </w:rPr>
        <w:t>Corpo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</w:rPr>
        <w:t>Bombeiros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). Lycra com </w:t>
      </w:r>
      <w:proofErr w:type="spellStart"/>
      <w:r w:rsidRPr="009D7C14">
        <w:rPr>
          <w:rFonts w:ascii="Arial" w:hAnsi="Arial" w:cs="Arial"/>
          <w:sz w:val="24"/>
          <w:szCs w:val="24"/>
        </w:rPr>
        <w:t>laudos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9D7C14">
        <w:rPr>
          <w:rFonts w:ascii="Arial" w:hAnsi="Arial" w:cs="Arial"/>
          <w:sz w:val="24"/>
          <w:szCs w:val="24"/>
        </w:rPr>
        <w:t>determinação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9D7C14">
        <w:rPr>
          <w:rFonts w:ascii="Arial" w:hAnsi="Arial" w:cs="Arial"/>
          <w:sz w:val="24"/>
          <w:szCs w:val="24"/>
        </w:rPr>
        <w:t>índice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</w:rPr>
        <w:t>propagação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superficial de chama e </w:t>
      </w:r>
      <w:proofErr w:type="spellStart"/>
      <w:r w:rsidRPr="009D7C14">
        <w:rPr>
          <w:rFonts w:ascii="Arial" w:hAnsi="Arial" w:cs="Arial"/>
          <w:sz w:val="24"/>
          <w:szCs w:val="24"/>
        </w:rPr>
        <w:t>densidade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óptica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específica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9D7C14">
        <w:rPr>
          <w:rFonts w:ascii="Arial" w:hAnsi="Arial" w:cs="Arial"/>
          <w:sz w:val="24"/>
          <w:szCs w:val="24"/>
        </w:rPr>
        <w:t>fumaça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D7C14">
        <w:rPr>
          <w:rFonts w:ascii="Arial" w:hAnsi="Arial" w:cs="Arial"/>
          <w:sz w:val="24"/>
          <w:szCs w:val="24"/>
        </w:rPr>
        <w:t>Lonas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</w:rPr>
        <w:t>cobertura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9D7C14">
        <w:rPr>
          <w:rFonts w:ascii="Arial" w:hAnsi="Arial" w:cs="Arial"/>
          <w:sz w:val="24"/>
          <w:szCs w:val="24"/>
        </w:rPr>
        <w:t>tendas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9D7C14">
        <w:rPr>
          <w:rFonts w:ascii="Arial" w:hAnsi="Arial" w:cs="Arial"/>
          <w:sz w:val="24"/>
          <w:szCs w:val="24"/>
        </w:rPr>
        <w:t>Laudos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atendendo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9D7C14">
        <w:rPr>
          <w:rFonts w:ascii="Arial" w:hAnsi="Arial" w:cs="Arial"/>
          <w:sz w:val="24"/>
          <w:szCs w:val="24"/>
        </w:rPr>
        <w:t>exigencias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9D7C14">
        <w:rPr>
          <w:rFonts w:ascii="Arial" w:hAnsi="Arial" w:cs="Arial"/>
          <w:sz w:val="24"/>
          <w:szCs w:val="24"/>
        </w:rPr>
        <w:t>Corpo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</w:rPr>
        <w:t>Bombeiros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. </w:t>
      </w:r>
    </w:p>
    <w:p w14:paraId="64CD8F4C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</w:p>
    <w:p w14:paraId="3CFF4EDF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  <w:r w:rsidRPr="009D7C14">
        <w:rPr>
          <w:rFonts w:ascii="Arial" w:hAnsi="Arial" w:cs="Arial"/>
          <w:sz w:val="24"/>
          <w:szCs w:val="24"/>
        </w:rPr>
        <w:t xml:space="preserve">– CAMAROTES: </w:t>
      </w:r>
      <w:proofErr w:type="spellStart"/>
      <w:r w:rsidRPr="009D7C14">
        <w:rPr>
          <w:rFonts w:ascii="Arial" w:hAnsi="Arial" w:cs="Arial"/>
          <w:sz w:val="24"/>
          <w:szCs w:val="24"/>
        </w:rPr>
        <w:t>Camarote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medindo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40,50 x 10,50, com 48 (</w:t>
      </w:r>
      <w:proofErr w:type="spellStart"/>
      <w:r w:rsidRPr="009D7C14">
        <w:rPr>
          <w:rFonts w:ascii="Arial" w:hAnsi="Arial" w:cs="Arial"/>
          <w:sz w:val="24"/>
          <w:szCs w:val="24"/>
        </w:rPr>
        <w:t>quarenta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9D7C14">
        <w:rPr>
          <w:rFonts w:ascii="Arial" w:hAnsi="Arial" w:cs="Arial"/>
          <w:sz w:val="24"/>
          <w:szCs w:val="24"/>
        </w:rPr>
        <w:t>oito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9D7C14">
        <w:rPr>
          <w:rFonts w:ascii="Arial" w:hAnsi="Arial" w:cs="Arial"/>
          <w:sz w:val="24"/>
          <w:szCs w:val="24"/>
        </w:rPr>
        <w:t>camarotes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individuais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sz w:val="24"/>
          <w:szCs w:val="24"/>
        </w:rPr>
        <w:t>nas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medidas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mínimas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2,25 x 3,50 mts, </w:t>
      </w:r>
      <w:proofErr w:type="spellStart"/>
      <w:r w:rsidRPr="009D7C14">
        <w:rPr>
          <w:rFonts w:ascii="Arial" w:hAnsi="Arial" w:cs="Arial"/>
          <w:sz w:val="24"/>
          <w:szCs w:val="24"/>
        </w:rPr>
        <w:t>distribuídos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em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3 (</w:t>
      </w:r>
      <w:proofErr w:type="spellStart"/>
      <w:r w:rsidRPr="009D7C14">
        <w:rPr>
          <w:rFonts w:ascii="Arial" w:hAnsi="Arial" w:cs="Arial"/>
          <w:sz w:val="24"/>
          <w:szCs w:val="24"/>
        </w:rPr>
        <w:t>três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9D7C14">
        <w:rPr>
          <w:rFonts w:ascii="Arial" w:hAnsi="Arial" w:cs="Arial"/>
          <w:sz w:val="24"/>
          <w:szCs w:val="24"/>
        </w:rPr>
        <w:t>andares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com </w:t>
      </w:r>
      <w:proofErr w:type="spellStart"/>
      <w:r w:rsidRPr="009D7C14">
        <w:rPr>
          <w:rFonts w:ascii="Arial" w:hAnsi="Arial" w:cs="Arial"/>
          <w:sz w:val="24"/>
          <w:szCs w:val="24"/>
        </w:rPr>
        <w:t>desníveis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1,00 metro entre </w:t>
      </w:r>
      <w:proofErr w:type="spellStart"/>
      <w:r w:rsidRPr="009D7C14">
        <w:rPr>
          <w:rFonts w:ascii="Arial" w:hAnsi="Arial" w:cs="Arial"/>
          <w:sz w:val="24"/>
          <w:szCs w:val="24"/>
        </w:rPr>
        <w:t>eles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sz w:val="24"/>
          <w:szCs w:val="24"/>
        </w:rPr>
        <w:t>onde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D7C14">
        <w:rPr>
          <w:rFonts w:ascii="Arial" w:hAnsi="Arial" w:cs="Arial"/>
          <w:sz w:val="24"/>
          <w:szCs w:val="24"/>
        </w:rPr>
        <w:t>primeiro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andar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deve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estar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acima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1,30 mts de </w:t>
      </w:r>
      <w:proofErr w:type="spellStart"/>
      <w:r w:rsidRPr="009D7C14">
        <w:rPr>
          <w:rFonts w:ascii="Arial" w:hAnsi="Arial" w:cs="Arial"/>
          <w:sz w:val="24"/>
          <w:szCs w:val="24"/>
        </w:rPr>
        <w:t>altura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9D7C14">
        <w:rPr>
          <w:rFonts w:ascii="Arial" w:hAnsi="Arial" w:cs="Arial"/>
          <w:sz w:val="24"/>
          <w:szCs w:val="24"/>
        </w:rPr>
        <w:t>nível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do solo. </w:t>
      </w:r>
      <w:proofErr w:type="spellStart"/>
      <w:r w:rsidRPr="009D7C14">
        <w:rPr>
          <w:rFonts w:ascii="Arial" w:hAnsi="Arial" w:cs="Arial"/>
          <w:sz w:val="24"/>
          <w:szCs w:val="24"/>
        </w:rPr>
        <w:t>Deve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contemplar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área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para bar com </w:t>
      </w:r>
      <w:proofErr w:type="spellStart"/>
      <w:r w:rsidRPr="009D7C14">
        <w:rPr>
          <w:rFonts w:ascii="Arial" w:hAnsi="Arial" w:cs="Arial"/>
          <w:sz w:val="24"/>
          <w:szCs w:val="24"/>
        </w:rPr>
        <w:t>medida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mínima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2,30 x 5,00, e </w:t>
      </w:r>
      <w:proofErr w:type="spellStart"/>
      <w:r w:rsidRPr="009D7C14">
        <w:rPr>
          <w:rFonts w:ascii="Arial" w:hAnsi="Arial" w:cs="Arial"/>
          <w:sz w:val="24"/>
          <w:szCs w:val="24"/>
        </w:rPr>
        <w:t>escadas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</w:rPr>
        <w:t>acesso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nas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laterais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D7C14">
        <w:rPr>
          <w:rFonts w:ascii="Arial" w:hAnsi="Arial" w:cs="Arial"/>
          <w:sz w:val="24"/>
          <w:szCs w:val="24"/>
        </w:rPr>
        <w:t>Cobertura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em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sistema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piramidal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9D7C14">
        <w:rPr>
          <w:rFonts w:ascii="Arial" w:hAnsi="Arial" w:cs="Arial"/>
          <w:sz w:val="24"/>
          <w:szCs w:val="24"/>
        </w:rPr>
        <w:t>lona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branca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antichamas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9D7C14">
        <w:rPr>
          <w:rFonts w:ascii="Arial" w:hAnsi="Arial" w:cs="Arial"/>
          <w:sz w:val="24"/>
          <w:szCs w:val="24"/>
        </w:rPr>
        <w:t>tratamentos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contra </w:t>
      </w:r>
      <w:proofErr w:type="spellStart"/>
      <w:r w:rsidRPr="009D7C14">
        <w:rPr>
          <w:rFonts w:ascii="Arial" w:hAnsi="Arial" w:cs="Arial"/>
          <w:sz w:val="24"/>
          <w:szCs w:val="24"/>
        </w:rPr>
        <w:t>raios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UV e </w:t>
      </w:r>
      <w:proofErr w:type="spellStart"/>
      <w:r w:rsidRPr="009D7C14">
        <w:rPr>
          <w:rFonts w:ascii="Arial" w:hAnsi="Arial" w:cs="Arial"/>
          <w:sz w:val="24"/>
          <w:szCs w:val="24"/>
        </w:rPr>
        <w:t>acabamento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em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lycra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em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todo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Camarote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D7C14">
        <w:rPr>
          <w:rFonts w:ascii="Arial" w:hAnsi="Arial" w:cs="Arial"/>
          <w:sz w:val="24"/>
          <w:szCs w:val="24"/>
        </w:rPr>
        <w:t>sendo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laterais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sz w:val="24"/>
          <w:szCs w:val="24"/>
        </w:rPr>
        <w:t>fundos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sz w:val="24"/>
          <w:szCs w:val="24"/>
        </w:rPr>
        <w:t>frente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sz w:val="24"/>
          <w:szCs w:val="24"/>
        </w:rPr>
        <w:t>escadas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9D7C14">
        <w:rPr>
          <w:rFonts w:ascii="Arial" w:hAnsi="Arial" w:cs="Arial"/>
          <w:sz w:val="24"/>
          <w:szCs w:val="24"/>
        </w:rPr>
        <w:t>na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cor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laranja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9D7C14">
        <w:rPr>
          <w:rFonts w:ascii="Arial" w:hAnsi="Arial" w:cs="Arial"/>
          <w:sz w:val="24"/>
          <w:szCs w:val="24"/>
        </w:rPr>
        <w:t>divisões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internas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na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cor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preta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D7C14">
        <w:rPr>
          <w:rFonts w:ascii="Arial" w:hAnsi="Arial" w:cs="Arial"/>
          <w:sz w:val="24"/>
          <w:szCs w:val="24"/>
        </w:rPr>
        <w:t>Lonas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9D7C14">
        <w:rPr>
          <w:rFonts w:ascii="Arial" w:hAnsi="Arial" w:cs="Arial"/>
          <w:sz w:val="24"/>
          <w:szCs w:val="24"/>
        </w:rPr>
        <w:t>lycra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9D7C14">
        <w:rPr>
          <w:rFonts w:ascii="Arial" w:hAnsi="Arial" w:cs="Arial"/>
          <w:sz w:val="24"/>
          <w:szCs w:val="24"/>
        </w:rPr>
        <w:t>laudos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9D7C14">
        <w:rPr>
          <w:rFonts w:ascii="Arial" w:hAnsi="Arial" w:cs="Arial"/>
          <w:sz w:val="24"/>
          <w:szCs w:val="24"/>
        </w:rPr>
        <w:t>determinação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9D7C14">
        <w:rPr>
          <w:rFonts w:ascii="Arial" w:hAnsi="Arial" w:cs="Arial"/>
          <w:sz w:val="24"/>
          <w:szCs w:val="24"/>
        </w:rPr>
        <w:t>índice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</w:rPr>
        <w:t>propagação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superficial de chama e </w:t>
      </w:r>
      <w:proofErr w:type="spellStart"/>
      <w:r w:rsidRPr="009D7C14">
        <w:rPr>
          <w:rFonts w:ascii="Arial" w:hAnsi="Arial" w:cs="Arial"/>
          <w:sz w:val="24"/>
          <w:szCs w:val="24"/>
        </w:rPr>
        <w:t>densidade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óptica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específica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9D7C14">
        <w:rPr>
          <w:rFonts w:ascii="Arial" w:hAnsi="Arial" w:cs="Arial"/>
          <w:sz w:val="24"/>
          <w:szCs w:val="24"/>
        </w:rPr>
        <w:t>fumaça</w:t>
      </w:r>
      <w:proofErr w:type="spellEnd"/>
      <w:r w:rsidRPr="009D7C14">
        <w:rPr>
          <w:rFonts w:ascii="Arial" w:hAnsi="Arial" w:cs="Arial"/>
          <w:sz w:val="24"/>
          <w:szCs w:val="24"/>
        </w:rPr>
        <w:t>.</w:t>
      </w:r>
    </w:p>
    <w:p w14:paraId="72D3382B" w14:textId="77777777" w:rsidR="002420CD" w:rsidRPr="009D7C14" w:rsidRDefault="002420CD" w:rsidP="002420CD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2C1EB166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  <w:r w:rsidRPr="009D7C14">
        <w:rPr>
          <w:rFonts w:ascii="Arial" w:hAnsi="Arial" w:cs="Arial"/>
          <w:sz w:val="24"/>
          <w:szCs w:val="24"/>
        </w:rPr>
        <w:t xml:space="preserve">- LOUNGE DE ENTRADA DO CAMAROTE: </w:t>
      </w:r>
      <w:proofErr w:type="spellStart"/>
      <w:r w:rsidRPr="009D7C14">
        <w:rPr>
          <w:rFonts w:ascii="Arial" w:hAnsi="Arial" w:cs="Arial"/>
          <w:sz w:val="24"/>
          <w:szCs w:val="24"/>
        </w:rPr>
        <w:t>Piso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medindo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10,50 x 9,00 mts </w:t>
      </w:r>
      <w:proofErr w:type="spellStart"/>
      <w:r w:rsidRPr="009D7C14">
        <w:rPr>
          <w:rFonts w:ascii="Arial" w:hAnsi="Arial" w:cs="Arial"/>
          <w:sz w:val="24"/>
          <w:szCs w:val="24"/>
        </w:rPr>
        <w:t>em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estrutura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metálica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tubular e madeira naval, com </w:t>
      </w:r>
      <w:proofErr w:type="spellStart"/>
      <w:r w:rsidRPr="009D7C14">
        <w:rPr>
          <w:rFonts w:ascii="Arial" w:hAnsi="Arial" w:cs="Arial"/>
          <w:sz w:val="24"/>
          <w:szCs w:val="24"/>
        </w:rPr>
        <w:t>forração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em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carpete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em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todo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D7C14">
        <w:rPr>
          <w:rFonts w:ascii="Arial" w:hAnsi="Arial" w:cs="Arial"/>
          <w:sz w:val="24"/>
          <w:szCs w:val="24"/>
        </w:rPr>
        <w:t>piso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sz w:val="24"/>
          <w:szCs w:val="24"/>
        </w:rPr>
        <w:t>fixados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através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</w:rPr>
        <w:t>grampos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ou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fita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dupla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face. O </w:t>
      </w:r>
      <w:proofErr w:type="spellStart"/>
      <w:r w:rsidRPr="009D7C14">
        <w:rPr>
          <w:rFonts w:ascii="Arial" w:hAnsi="Arial" w:cs="Arial"/>
          <w:sz w:val="24"/>
          <w:szCs w:val="24"/>
        </w:rPr>
        <w:t>piso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deverá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estar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acoplado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ao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primeiro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nivel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9D7C14">
        <w:rPr>
          <w:rFonts w:ascii="Arial" w:hAnsi="Arial" w:cs="Arial"/>
          <w:sz w:val="24"/>
          <w:szCs w:val="24"/>
        </w:rPr>
        <w:t>camarote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empresarial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D7C14">
        <w:rPr>
          <w:rFonts w:ascii="Arial" w:hAnsi="Arial" w:cs="Arial"/>
          <w:sz w:val="24"/>
          <w:szCs w:val="24"/>
        </w:rPr>
        <w:t>Escadas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</w:rPr>
        <w:t>acesso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montadas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em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Sistema de </w:t>
      </w:r>
      <w:proofErr w:type="spellStart"/>
      <w:r w:rsidRPr="009D7C14">
        <w:rPr>
          <w:rFonts w:ascii="Arial" w:hAnsi="Arial" w:cs="Arial"/>
          <w:sz w:val="24"/>
          <w:szCs w:val="24"/>
        </w:rPr>
        <w:t>acoplamento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ao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piso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. Tenda para </w:t>
      </w:r>
      <w:proofErr w:type="spellStart"/>
      <w:r w:rsidRPr="009D7C14">
        <w:rPr>
          <w:rFonts w:ascii="Arial" w:hAnsi="Arial" w:cs="Arial"/>
          <w:sz w:val="24"/>
          <w:szCs w:val="24"/>
        </w:rPr>
        <w:t>cobertura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do lounge </w:t>
      </w:r>
      <w:proofErr w:type="spellStart"/>
      <w:r w:rsidRPr="009D7C14">
        <w:rPr>
          <w:rFonts w:ascii="Arial" w:hAnsi="Arial" w:cs="Arial"/>
          <w:sz w:val="24"/>
          <w:szCs w:val="24"/>
        </w:rPr>
        <w:t>medindo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10,00 x 10,00 mts </w:t>
      </w:r>
      <w:proofErr w:type="spellStart"/>
      <w:r w:rsidRPr="009D7C14">
        <w:rPr>
          <w:rFonts w:ascii="Arial" w:hAnsi="Arial" w:cs="Arial"/>
          <w:sz w:val="24"/>
          <w:szCs w:val="24"/>
        </w:rPr>
        <w:t>acoplada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D7C14">
        <w:rPr>
          <w:rFonts w:ascii="Arial" w:hAnsi="Arial" w:cs="Arial"/>
          <w:sz w:val="24"/>
          <w:szCs w:val="24"/>
        </w:rPr>
        <w:t>cobertura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9D7C14">
        <w:rPr>
          <w:rFonts w:ascii="Arial" w:hAnsi="Arial" w:cs="Arial"/>
          <w:sz w:val="24"/>
          <w:szCs w:val="24"/>
        </w:rPr>
        <w:t>camarote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sz w:val="24"/>
          <w:szCs w:val="24"/>
        </w:rPr>
        <w:t>mantendo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D7C14">
        <w:rPr>
          <w:rFonts w:ascii="Arial" w:hAnsi="Arial" w:cs="Arial"/>
          <w:sz w:val="24"/>
          <w:szCs w:val="24"/>
        </w:rPr>
        <w:t>mesma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altura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sz w:val="24"/>
          <w:szCs w:val="24"/>
        </w:rPr>
        <w:t>alinhamento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9D7C14">
        <w:rPr>
          <w:rFonts w:ascii="Arial" w:hAnsi="Arial" w:cs="Arial"/>
          <w:sz w:val="24"/>
          <w:szCs w:val="24"/>
        </w:rPr>
        <w:t>padrão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com </w:t>
      </w:r>
      <w:proofErr w:type="spellStart"/>
      <w:r w:rsidRPr="009D7C14">
        <w:rPr>
          <w:rFonts w:ascii="Arial" w:hAnsi="Arial" w:cs="Arial"/>
          <w:sz w:val="24"/>
          <w:szCs w:val="24"/>
        </w:rPr>
        <w:t>cobertura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em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sistema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piramidal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com </w:t>
      </w:r>
      <w:proofErr w:type="spellStart"/>
      <w:r w:rsidRPr="009D7C14">
        <w:rPr>
          <w:rFonts w:ascii="Arial" w:hAnsi="Arial" w:cs="Arial"/>
          <w:sz w:val="24"/>
          <w:szCs w:val="24"/>
        </w:rPr>
        <w:t>lona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sintética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anti-chamas </w:t>
      </w:r>
      <w:proofErr w:type="spellStart"/>
      <w:r w:rsidRPr="009D7C14">
        <w:rPr>
          <w:rFonts w:ascii="Arial" w:hAnsi="Arial" w:cs="Arial"/>
          <w:sz w:val="24"/>
          <w:szCs w:val="24"/>
        </w:rPr>
        <w:t>na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cor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branca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com </w:t>
      </w:r>
      <w:proofErr w:type="spellStart"/>
      <w:r w:rsidRPr="009D7C14">
        <w:rPr>
          <w:rFonts w:ascii="Arial" w:hAnsi="Arial" w:cs="Arial"/>
          <w:sz w:val="24"/>
          <w:szCs w:val="24"/>
        </w:rPr>
        <w:t>tratamentos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contra </w:t>
      </w:r>
      <w:proofErr w:type="spellStart"/>
      <w:r w:rsidRPr="009D7C14">
        <w:rPr>
          <w:rFonts w:ascii="Arial" w:hAnsi="Arial" w:cs="Arial"/>
          <w:sz w:val="24"/>
          <w:szCs w:val="24"/>
        </w:rPr>
        <w:t>raios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UV e </w:t>
      </w:r>
      <w:proofErr w:type="spellStart"/>
      <w:r w:rsidRPr="009D7C14">
        <w:rPr>
          <w:rFonts w:ascii="Arial" w:hAnsi="Arial" w:cs="Arial"/>
          <w:sz w:val="24"/>
          <w:szCs w:val="24"/>
        </w:rPr>
        <w:t>calhas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</w:rPr>
        <w:t>captação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9D7C14">
        <w:rPr>
          <w:rFonts w:ascii="Arial" w:hAnsi="Arial" w:cs="Arial"/>
          <w:sz w:val="24"/>
          <w:szCs w:val="24"/>
        </w:rPr>
        <w:t>escoamento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</w:rPr>
        <w:t>águas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pluviais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D7C14">
        <w:rPr>
          <w:rFonts w:ascii="Arial" w:hAnsi="Arial" w:cs="Arial"/>
          <w:sz w:val="24"/>
          <w:szCs w:val="24"/>
        </w:rPr>
        <w:t>Rebaixamento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</w:rPr>
        <w:t>teto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em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lycra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tensionada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na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cor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branca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D7C14">
        <w:rPr>
          <w:rFonts w:ascii="Arial" w:hAnsi="Arial" w:cs="Arial"/>
          <w:sz w:val="24"/>
          <w:szCs w:val="24"/>
        </w:rPr>
        <w:t>Lonas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sz w:val="24"/>
          <w:szCs w:val="24"/>
        </w:rPr>
        <w:t>lycra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9D7C14">
        <w:rPr>
          <w:rFonts w:ascii="Arial" w:hAnsi="Arial" w:cs="Arial"/>
          <w:sz w:val="24"/>
          <w:szCs w:val="24"/>
        </w:rPr>
        <w:t>carpete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9D7C14">
        <w:rPr>
          <w:rFonts w:ascii="Arial" w:hAnsi="Arial" w:cs="Arial"/>
          <w:sz w:val="24"/>
          <w:szCs w:val="24"/>
        </w:rPr>
        <w:t>laudos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9D7C14">
        <w:rPr>
          <w:rFonts w:ascii="Arial" w:hAnsi="Arial" w:cs="Arial"/>
          <w:sz w:val="24"/>
          <w:szCs w:val="24"/>
        </w:rPr>
        <w:t>determinação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9D7C14">
        <w:rPr>
          <w:rFonts w:ascii="Arial" w:hAnsi="Arial" w:cs="Arial"/>
          <w:sz w:val="24"/>
          <w:szCs w:val="24"/>
        </w:rPr>
        <w:t>índice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</w:rPr>
        <w:t>propagação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superficial de chama e </w:t>
      </w:r>
      <w:proofErr w:type="spellStart"/>
      <w:r w:rsidRPr="009D7C14">
        <w:rPr>
          <w:rFonts w:ascii="Arial" w:hAnsi="Arial" w:cs="Arial"/>
          <w:sz w:val="24"/>
          <w:szCs w:val="24"/>
        </w:rPr>
        <w:t>densidade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óptica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específica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9D7C14">
        <w:rPr>
          <w:rFonts w:ascii="Arial" w:hAnsi="Arial" w:cs="Arial"/>
          <w:sz w:val="24"/>
          <w:szCs w:val="24"/>
        </w:rPr>
        <w:t>fumaça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D7C14">
        <w:rPr>
          <w:rFonts w:ascii="Arial" w:hAnsi="Arial" w:cs="Arial"/>
          <w:sz w:val="24"/>
          <w:szCs w:val="24"/>
        </w:rPr>
        <w:t>Decoração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composta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por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04 </w:t>
      </w:r>
      <w:proofErr w:type="spellStart"/>
      <w:r w:rsidRPr="009D7C14">
        <w:rPr>
          <w:rFonts w:ascii="Arial" w:hAnsi="Arial" w:cs="Arial"/>
          <w:sz w:val="24"/>
          <w:szCs w:val="24"/>
        </w:rPr>
        <w:t>vasos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sz w:val="24"/>
          <w:szCs w:val="24"/>
        </w:rPr>
        <w:t>sendo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cada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um deles </w:t>
      </w:r>
      <w:proofErr w:type="spellStart"/>
      <w:r w:rsidRPr="009D7C14">
        <w:rPr>
          <w:rFonts w:ascii="Arial" w:hAnsi="Arial" w:cs="Arial"/>
          <w:sz w:val="24"/>
          <w:szCs w:val="24"/>
        </w:rPr>
        <w:t>iluminados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por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01 par led </w:t>
      </w:r>
      <w:proofErr w:type="spellStart"/>
      <w:r w:rsidRPr="009D7C14">
        <w:rPr>
          <w:rFonts w:ascii="Arial" w:hAnsi="Arial" w:cs="Arial"/>
          <w:sz w:val="24"/>
          <w:szCs w:val="24"/>
        </w:rPr>
        <w:t>cada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02 </w:t>
      </w:r>
      <w:proofErr w:type="spellStart"/>
      <w:r w:rsidRPr="009D7C14">
        <w:rPr>
          <w:rFonts w:ascii="Arial" w:hAnsi="Arial" w:cs="Arial"/>
          <w:sz w:val="24"/>
          <w:szCs w:val="24"/>
        </w:rPr>
        <w:t>refletores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LED de 200 watts Azul/Verde.</w:t>
      </w:r>
    </w:p>
    <w:p w14:paraId="38754C83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</w:p>
    <w:p w14:paraId="070506F3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  <w:r w:rsidRPr="009D7C14">
        <w:rPr>
          <w:rFonts w:ascii="Arial" w:hAnsi="Arial" w:cs="Arial"/>
          <w:sz w:val="24"/>
          <w:szCs w:val="24"/>
        </w:rPr>
        <w:t xml:space="preserve">- ILUMINAÇÃO DECORATIVA CAMAROTE E LOUNGE; </w:t>
      </w:r>
      <w:proofErr w:type="spellStart"/>
      <w:r w:rsidRPr="009D7C14">
        <w:rPr>
          <w:rFonts w:ascii="Arial" w:hAnsi="Arial" w:cs="Arial"/>
          <w:sz w:val="24"/>
          <w:szCs w:val="24"/>
        </w:rPr>
        <w:t>Iluminação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decorativa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9D7C14">
        <w:rPr>
          <w:rFonts w:ascii="Arial" w:hAnsi="Arial" w:cs="Arial"/>
          <w:sz w:val="24"/>
          <w:szCs w:val="24"/>
        </w:rPr>
        <w:t>toda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D7C14">
        <w:rPr>
          <w:rFonts w:ascii="Arial" w:hAnsi="Arial" w:cs="Arial"/>
          <w:sz w:val="24"/>
          <w:szCs w:val="24"/>
        </w:rPr>
        <w:t>área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</w:rPr>
        <w:t>cobertura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dos lounges e </w:t>
      </w:r>
      <w:proofErr w:type="spellStart"/>
      <w:r w:rsidRPr="009D7C14">
        <w:rPr>
          <w:rFonts w:ascii="Arial" w:hAnsi="Arial" w:cs="Arial"/>
          <w:sz w:val="24"/>
          <w:szCs w:val="24"/>
        </w:rPr>
        <w:t>camarotes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sz w:val="24"/>
          <w:szCs w:val="24"/>
        </w:rPr>
        <w:t>composta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por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refletores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LED de 200 Watts, no </w:t>
      </w:r>
      <w:proofErr w:type="spellStart"/>
      <w:r w:rsidRPr="009D7C14">
        <w:rPr>
          <w:rFonts w:ascii="Arial" w:hAnsi="Arial" w:cs="Arial"/>
          <w:sz w:val="24"/>
          <w:szCs w:val="24"/>
        </w:rPr>
        <w:t>mínimo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12 </w:t>
      </w:r>
      <w:proofErr w:type="spellStart"/>
      <w:r w:rsidRPr="009D7C14">
        <w:rPr>
          <w:rFonts w:ascii="Arial" w:hAnsi="Arial" w:cs="Arial"/>
          <w:sz w:val="24"/>
          <w:szCs w:val="24"/>
        </w:rPr>
        <w:t>unidades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sz w:val="24"/>
          <w:szCs w:val="24"/>
        </w:rPr>
        <w:t>na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cor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Azul/Verde. E </w:t>
      </w:r>
      <w:proofErr w:type="spellStart"/>
      <w:r w:rsidRPr="009D7C14">
        <w:rPr>
          <w:rFonts w:ascii="Arial" w:hAnsi="Arial" w:cs="Arial"/>
          <w:sz w:val="24"/>
          <w:szCs w:val="24"/>
        </w:rPr>
        <w:t>ainda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dispor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</w:rPr>
        <w:t>iluminação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9D7C14">
        <w:rPr>
          <w:rFonts w:ascii="Arial" w:hAnsi="Arial" w:cs="Arial"/>
          <w:sz w:val="24"/>
          <w:szCs w:val="24"/>
        </w:rPr>
        <w:t>escadas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e areas de </w:t>
      </w:r>
      <w:proofErr w:type="spellStart"/>
      <w:r w:rsidRPr="009D7C14">
        <w:rPr>
          <w:rFonts w:ascii="Arial" w:hAnsi="Arial" w:cs="Arial"/>
          <w:sz w:val="24"/>
          <w:szCs w:val="24"/>
        </w:rPr>
        <w:t>banheiros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D7C14">
        <w:rPr>
          <w:rFonts w:ascii="Arial" w:hAnsi="Arial" w:cs="Arial"/>
          <w:sz w:val="24"/>
          <w:szCs w:val="24"/>
        </w:rPr>
        <w:t>Instalar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06 moving heads beam 5R </w:t>
      </w:r>
      <w:proofErr w:type="spellStart"/>
      <w:r w:rsidRPr="009D7C14">
        <w:rPr>
          <w:rFonts w:ascii="Arial" w:hAnsi="Arial" w:cs="Arial"/>
          <w:sz w:val="24"/>
          <w:szCs w:val="24"/>
        </w:rPr>
        <w:t>ou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7R.</w:t>
      </w:r>
    </w:p>
    <w:p w14:paraId="66E84515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</w:p>
    <w:p w14:paraId="77AF284B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Obs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: É de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responsabilidade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da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contratada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o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fornecimento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dos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cabos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ligação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energia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até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o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gerador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>.</w:t>
      </w:r>
    </w:p>
    <w:p w14:paraId="15A9B425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</w:p>
    <w:p w14:paraId="2A709C53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Fornecimento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toda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documentação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necessária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(ART,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laudos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e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atestados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)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por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engenheiro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responsável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, e o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mesmo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tenha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um vinculo com a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licitante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comprovadamente</w:t>
      </w:r>
      <w:proofErr w:type="spellEnd"/>
      <w:r w:rsidRPr="009D7C14">
        <w:rPr>
          <w:rFonts w:ascii="Arial" w:hAnsi="Arial" w:cs="Arial"/>
          <w:sz w:val="24"/>
          <w:szCs w:val="24"/>
        </w:rPr>
        <w:t>.</w:t>
      </w:r>
    </w:p>
    <w:p w14:paraId="3D29EE6D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</w:p>
    <w:p w14:paraId="2B6BD515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  <w:r w:rsidRPr="009D7C14">
        <w:rPr>
          <w:rFonts w:ascii="Arial" w:hAnsi="Arial" w:cs="Arial"/>
          <w:sz w:val="24"/>
          <w:szCs w:val="24"/>
        </w:rPr>
        <w:t xml:space="preserve">- ESTRUTURA DA ARENA DE RODEIO; Arena de </w:t>
      </w:r>
      <w:proofErr w:type="spellStart"/>
      <w:r w:rsidRPr="009D7C14">
        <w:rPr>
          <w:rFonts w:ascii="Arial" w:hAnsi="Arial" w:cs="Arial"/>
          <w:sz w:val="24"/>
          <w:szCs w:val="24"/>
        </w:rPr>
        <w:t>rodeio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estilo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americana, </w:t>
      </w:r>
      <w:proofErr w:type="spellStart"/>
      <w:r w:rsidRPr="009D7C14">
        <w:rPr>
          <w:rFonts w:ascii="Arial" w:hAnsi="Arial" w:cs="Arial"/>
          <w:sz w:val="24"/>
          <w:szCs w:val="24"/>
        </w:rPr>
        <w:t>fabricados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em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tubos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sz w:val="24"/>
          <w:szCs w:val="24"/>
        </w:rPr>
        <w:t>sedenheira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completa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9D7C14">
        <w:rPr>
          <w:rFonts w:ascii="Arial" w:hAnsi="Arial" w:cs="Arial"/>
          <w:sz w:val="24"/>
          <w:szCs w:val="24"/>
        </w:rPr>
        <w:t>batecara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9D7C14">
        <w:rPr>
          <w:rFonts w:ascii="Arial" w:hAnsi="Arial" w:cs="Arial"/>
          <w:sz w:val="24"/>
          <w:szCs w:val="24"/>
        </w:rPr>
        <w:t>painéis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revestidos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9D7C14">
        <w:rPr>
          <w:rFonts w:ascii="Arial" w:hAnsi="Arial" w:cs="Arial"/>
          <w:sz w:val="24"/>
          <w:szCs w:val="24"/>
        </w:rPr>
        <w:t>placas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metálicas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em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sua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parte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inferior, </w:t>
      </w:r>
      <w:proofErr w:type="spellStart"/>
      <w:r w:rsidRPr="009D7C14">
        <w:rPr>
          <w:rFonts w:ascii="Arial" w:hAnsi="Arial" w:cs="Arial"/>
          <w:sz w:val="24"/>
          <w:szCs w:val="24"/>
        </w:rPr>
        <w:t>nas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medidas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50m de </w:t>
      </w:r>
      <w:proofErr w:type="spellStart"/>
      <w:r w:rsidRPr="009D7C14">
        <w:rPr>
          <w:rFonts w:ascii="Arial" w:hAnsi="Arial" w:cs="Arial"/>
          <w:sz w:val="24"/>
          <w:szCs w:val="24"/>
        </w:rPr>
        <w:t>comprimento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x 30m de </w:t>
      </w:r>
      <w:proofErr w:type="spellStart"/>
      <w:r w:rsidRPr="009D7C14">
        <w:rPr>
          <w:rFonts w:ascii="Arial" w:hAnsi="Arial" w:cs="Arial"/>
          <w:sz w:val="24"/>
          <w:szCs w:val="24"/>
        </w:rPr>
        <w:t>profundidade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com 06 </w:t>
      </w:r>
      <w:proofErr w:type="spellStart"/>
      <w:r w:rsidRPr="009D7C14">
        <w:rPr>
          <w:rFonts w:ascii="Arial" w:hAnsi="Arial" w:cs="Arial"/>
          <w:sz w:val="24"/>
          <w:szCs w:val="24"/>
        </w:rPr>
        <w:t>bretes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</w:rPr>
        <w:t>saída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e um </w:t>
      </w:r>
      <w:proofErr w:type="spellStart"/>
      <w:r w:rsidRPr="009D7C14">
        <w:rPr>
          <w:rFonts w:ascii="Arial" w:hAnsi="Arial" w:cs="Arial"/>
          <w:sz w:val="24"/>
          <w:szCs w:val="24"/>
        </w:rPr>
        <w:t>portão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central, </w:t>
      </w:r>
      <w:proofErr w:type="spellStart"/>
      <w:r w:rsidRPr="009D7C14">
        <w:rPr>
          <w:rFonts w:ascii="Arial" w:hAnsi="Arial" w:cs="Arial"/>
          <w:sz w:val="24"/>
          <w:szCs w:val="24"/>
        </w:rPr>
        <w:t>montados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na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parte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frontal de </w:t>
      </w:r>
      <w:proofErr w:type="spellStart"/>
      <w:r w:rsidRPr="009D7C14">
        <w:rPr>
          <w:rFonts w:ascii="Arial" w:hAnsi="Arial" w:cs="Arial"/>
          <w:sz w:val="24"/>
          <w:szCs w:val="24"/>
        </w:rPr>
        <w:t>reta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principal da </w:t>
      </w:r>
      <w:proofErr w:type="spellStart"/>
      <w:r w:rsidRPr="009D7C14">
        <w:rPr>
          <w:rFonts w:ascii="Arial" w:hAnsi="Arial" w:cs="Arial"/>
          <w:sz w:val="24"/>
          <w:szCs w:val="24"/>
        </w:rPr>
        <w:t>arquibancada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sz w:val="24"/>
          <w:szCs w:val="24"/>
        </w:rPr>
        <w:t>embarcadouro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sz w:val="24"/>
          <w:szCs w:val="24"/>
        </w:rPr>
        <w:t>currais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9D7C14">
        <w:rPr>
          <w:rFonts w:ascii="Arial" w:hAnsi="Arial" w:cs="Arial"/>
          <w:sz w:val="24"/>
          <w:szCs w:val="24"/>
        </w:rPr>
        <w:t>quarências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9D7C14">
        <w:rPr>
          <w:rFonts w:ascii="Arial" w:hAnsi="Arial" w:cs="Arial"/>
          <w:sz w:val="24"/>
          <w:szCs w:val="24"/>
        </w:rPr>
        <w:t>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animais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com 1.500 </w:t>
      </w:r>
      <w:proofErr w:type="spellStart"/>
      <w:r w:rsidRPr="009D7C14">
        <w:rPr>
          <w:rFonts w:ascii="Arial" w:hAnsi="Arial" w:cs="Arial"/>
          <w:sz w:val="24"/>
          <w:szCs w:val="24"/>
        </w:rPr>
        <w:t>placas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sz w:val="24"/>
          <w:szCs w:val="24"/>
        </w:rPr>
        <w:t>em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estrutura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metálica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medindo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3,00m x 2,00m de </w:t>
      </w:r>
      <w:proofErr w:type="spellStart"/>
      <w:r w:rsidRPr="009D7C14">
        <w:rPr>
          <w:rFonts w:ascii="Arial" w:hAnsi="Arial" w:cs="Arial"/>
          <w:sz w:val="24"/>
          <w:szCs w:val="24"/>
        </w:rPr>
        <w:t>altura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. </w:t>
      </w:r>
    </w:p>
    <w:p w14:paraId="62DA5CCB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</w:p>
    <w:p w14:paraId="611B8402" w14:textId="29785541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  <w:r w:rsidRPr="009D7C14">
        <w:rPr>
          <w:rFonts w:ascii="Arial" w:hAnsi="Arial" w:cs="Arial"/>
          <w:sz w:val="24"/>
          <w:szCs w:val="24"/>
        </w:rPr>
        <w:t xml:space="preserve">- PALCO 16X12 PROFISSIONAL: </w:t>
      </w:r>
      <w:proofErr w:type="spellStart"/>
      <w:r w:rsidRPr="009D7C14">
        <w:rPr>
          <w:rFonts w:ascii="Arial" w:hAnsi="Arial" w:cs="Arial"/>
          <w:sz w:val="24"/>
          <w:szCs w:val="24"/>
        </w:rPr>
        <w:t>medindo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16m de </w:t>
      </w:r>
      <w:proofErr w:type="spellStart"/>
      <w:r w:rsidRPr="009D7C14">
        <w:rPr>
          <w:rFonts w:ascii="Arial" w:hAnsi="Arial" w:cs="Arial"/>
          <w:sz w:val="24"/>
          <w:szCs w:val="24"/>
        </w:rPr>
        <w:t>frente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x 12m de </w:t>
      </w:r>
      <w:proofErr w:type="spellStart"/>
      <w:r w:rsidRPr="009D7C14">
        <w:rPr>
          <w:rFonts w:ascii="Arial" w:hAnsi="Arial" w:cs="Arial"/>
          <w:sz w:val="24"/>
          <w:szCs w:val="24"/>
        </w:rPr>
        <w:t>fundo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10,0m de </w:t>
      </w:r>
      <w:proofErr w:type="spellStart"/>
      <w:r w:rsidRPr="009D7C14">
        <w:rPr>
          <w:rFonts w:ascii="Arial" w:hAnsi="Arial" w:cs="Arial"/>
          <w:sz w:val="24"/>
          <w:szCs w:val="24"/>
        </w:rPr>
        <w:t>altura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pé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direito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(04 Torres), 01 </w:t>
      </w:r>
      <w:proofErr w:type="spellStart"/>
      <w:r w:rsidRPr="009D7C14">
        <w:rPr>
          <w:rFonts w:ascii="Arial" w:hAnsi="Arial" w:cs="Arial"/>
          <w:sz w:val="24"/>
          <w:szCs w:val="24"/>
        </w:rPr>
        <w:t>área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</w:rPr>
        <w:t>serviço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no </w:t>
      </w:r>
      <w:proofErr w:type="spellStart"/>
      <w:r w:rsidRPr="009D7C14">
        <w:rPr>
          <w:rFonts w:ascii="Arial" w:hAnsi="Arial" w:cs="Arial"/>
          <w:sz w:val="24"/>
          <w:szCs w:val="24"/>
        </w:rPr>
        <w:t>mínimo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5,00 x 2,00 mts </w:t>
      </w:r>
      <w:proofErr w:type="spellStart"/>
      <w:r w:rsidRPr="009D7C14">
        <w:rPr>
          <w:rFonts w:ascii="Arial" w:hAnsi="Arial" w:cs="Arial"/>
          <w:sz w:val="24"/>
          <w:szCs w:val="24"/>
        </w:rPr>
        <w:t>acoplado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ao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piso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9D7C14">
        <w:rPr>
          <w:rFonts w:ascii="Arial" w:hAnsi="Arial" w:cs="Arial"/>
          <w:sz w:val="24"/>
          <w:szCs w:val="24"/>
        </w:rPr>
        <w:t>palco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sz w:val="24"/>
          <w:szCs w:val="24"/>
        </w:rPr>
        <w:t>escada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</w:rPr>
        <w:t>acesso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com 2,20 mts de </w:t>
      </w:r>
      <w:proofErr w:type="spellStart"/>
      <w:r w:rsidRPr="009D7C14">
        <w:rPr>
          <w:rFonts w:ascii="Arial" w:hAnsi="Arial" w:cs="Arial"/>
          <w:sz w:val="24"/>
          <w:szCs w:val="24"/>
        </w:rPr>
        <w:t>largura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9D7C14">
        <w:rPr>
          <w:rFonts w:ascii="Arial" w:hAnsi="Arial" w:cs="Arial"/>
          <w:sz w:val="24"/>
          <w:szCs w:val="24"/>
        </w:rPr>
        <w:t>corrimão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9D7C14">
        <w:rPr>
          <w:rFonts w:ascii="Arial" w:hAnsi="Arial" w:cs="Arial"/>
          <w:sz w:val="24"/>
          <w:szCs w:val="24"/>
        </w:rPr>
        <w:t>iluminação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sz w:val="24"/>
          <w:szCs w:val="24"/>
        </w:rPr>
        <w:t>altura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9D7C14">
        <w:rPr>
          <w:rFonts w:ascii="Arial" w:hAnsi="Arial" w:cs="Arial"/>
          <w:sz w:val="24"/>
          <w:szCs w:val="24"/>
        </w:rPr>
        <w:t>piso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no </w:t>
      </w:r>
      <w:proofErr w:type="spellStart"/>
      <w:r w:rsidRPr="009D7C14">
        <w:rPr>
          <w:rFonts w:ascii="Arial" w:hAnsi="Arial" w:cs="Arial"/>
          <w:sz w:val="24"/>
          <w:szCs w:val="24"/>
        </w:rPr>
        <w:t>mínimo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2,50 mts, </w:t>
      </w:r>
      <w:proofErr w:type="spellStart"/>
      <w:r w:rsidRPr="009D7C14">
        <w:rPr>
          <w:rFonts w:ascii="Arial" w:hAnsi="Arial" w:cs="Arial"/>
          <w:sz w:val="24"/>
          <w:szCs w:val="24"/>
        </w:rPr>
        <w:t>altura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9D7C14">
        <w:rPr>
          <w:rFonts w:ascii="Arial" w:hAnsi="Arial" w:cs="Arial"/>
          <w:sz w:val="24"/>
          <w:szCs w:val="24"/>
        </w:rPr>
        <w:t>piso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ao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teto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7.50 m de </w:t>
      </w:r>
      <w:proofErr w:type="spellStart"/>
      <w:r w:rsidRPr="009D7C14">
        <w:rPr>
          <w:rFonts w:ascii="Arial" w:hAnsi="Arial" w:cs="Arial"/>
          <w:sz w:val="24"/>
          <w:szCs w:val="24"/>
        </w:rPr>
        <w:t>altura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sz w:val="24"/>
          <w:szCs w:val="24"/>
        </w:rPr>
        <w:t>capacidade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carga </w:t>
      </w:r>
      <w:proofErr w:type="spellStart"/>
      <w:r w:rsidRPr="009D7C14">
        <w:rPr>
          <w:rFonts w:ascii="Arial" w:hAnsi="Arial" w:cs="Arial"/>
          <w:sz w:val="24"/>
          <w:szCs w:val="24"/>
        </w:rPr>
        <w:t>na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estrutura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9D7C14">
        <w:rPr>
          <w:rFonts w:ascii="Arial" w:hAnsi="Arial" w:cs="Arial"/>
          <w:sz w:val="24"/>
          <w:szCs w:val="24"/>
        </w:rPr>
        <w:t>iluminação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5.000KG </w:t>
      </w:r>
      <w:proofErr w:type="spellStart"/>
      <w:r w:rsidRPr="009D7C14">
        <w:rPr>
          <w:rFonts w:ascii="Arial" w:hAnsi="Arial" w:cs="Arial"/>
          <w:sz w:val="24"/>
          <w:szCs w:val="24"/>
        </w:rPr>
        <w:t>distribuídos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em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pontos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variados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02 Torres de </w:t>
      </w:r>
      <w:proofErr w:type="spellStart"/>
      <w:r w:rsidRPr="009D7C14">
        <w:rPr>
          <w:rFonts w:ascii="Arial" w:hAnsi="Arial" w:cs="Arial"/>
          <w:sz w:val="24"/>
          <w:szCs w:val="24"/>
        </w:rPr>
        <w:t>andaimes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2” com 10 mts de </w:t>
      </w:r>
      <w:proofErr w:type="spellStart"/>
      <w:r w:rsidRPr="009D7C14">
        <w:rPr>
          <w:rFonts w:ascii="Arial" w:hAnsi="Arial" w:cs="Arial"/>
          <w:sz w:val="24"/>
          <w:szCs w:val="24"/>
        </w:rPr>
        <w:t>altura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D7C14">
        <w:rPr>
          <w:rFonts w:ascii="Arial" w:hAnsi="Arial" w:cs="Arial"/>
          <w:sz w:val="24"/>
          <w:szCs w:val="24"/>
        </w:rPr>
        <w:t>Piso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montado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ao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nivel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do solo 4,50x9,00 mts, 02 </w:t>
      </w:r>
      <w:proofErr w:type="spellStart"/>
      <w:r w:rsidRPr="009D7C14">
        <w:rPr>
          <w:rFonts w:ascii="Arial" w:hAnsi="Arial" w:cs="Arial"/>
          <w:sz w:val="24"/>
          <w:szCs w:val="24"/>
        </w:rPr>
        <w:t>Tendas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5,00 x 5,00 mts </w:t>
      </w:r>
      <w:proofErr w:type="spellStart"/>
      <w:r w:rsidRPr="009D7C14">
        <w:rPr>
          <w:rFonts w:ascii="Arial" w:hAnsi="Arial" w:cs="Arial"/>
          <w:sz w:val="24"/>
          <w:szCs w:val="24"/>
        </w:rPr>
        <w:t>montadas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sobre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D7C14">
        <w:rPr>
          <w:rFonts w:ascii="Arial" w:hAnsi="Arial" w:cs="Arial"/>
          <w:sz w:val="24"/>
          <w:szCs w:val="24"/>
        </w:rPr>
        <w:t>piso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. 02 </w:t>
      </w:r>
      <w:proofErr w:type="spellStart"/>
      <w:r w:rsidRPr="009D7C14">
        <w:rPr>
          <w:rFonts w:ascii="Arial" w:hAnsi="Arial" w:cs="Arial"/>
          <w:sz w:val="24"/>
          <w:szCs w:val="24"/>
        </w:rPr>
        <w:t>camarins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4,00 x 3,00 mts </w:t>
      </w:r>
      <w:proofErr w:type="spellStart"/>
      <w:r w:rsidRPr="009D7C14">
        <w:rPr>
          <w:rFonts w:ascii="Arial" w:hAnsi="Arial" w:cs="Arial"/>
          <w:sz w:val="24"/>
          <w:szCs w:val="24"/>
        </w:rPr>
        <w:t>em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octanorm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com </w:t>
      </w:r>
      <w:proofErr w:type="spellStart"/>
      <w:r w:rsidRPr="009D7C14">
        <w:rPr>
          <w:rFonts w:ascii="Arial" w:hAnsi="Arial" w:cs="Arial"/>
          <w:sz w:val="24"/>
          <w:szCs w:val="24"/>
        </w:rPr>
        <w:t>ar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condicionado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02 </w:t>
      </w:r>
      <w:proofErr w:type="spellStart"/>
      <w:r w:rsidRPr="009D7C14">
        <w:rPr>
          <w:rFonts w:ascii="Arial" w:hAnsi="Arial" w:cs="Arial"/>
          <w:sz w:val="24"/>
          <w:szCs w:val="24"/>
        </w:rPr>
        <w:t>espelho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1,00x0,50, </w:t>
      </w:r>
      <w:proofErr w:type="spellStart"/>
      <w:r w:rsidRPr="009D7C14">
        <w:rPr>
          <w:rFonts w:ascii="Arial" w:hAnsi="Arial" w:cs="Arial"/>
          <w:sz w:val="24"/>
          <w:szCs w:val="24"/>
        </w:rPr>
        <w:t>iluminação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9D7C14">
        <w:rPr>
          <w:rFonts w:ascii="Arial" w:hAnsi="Arial" w:cs="Arial"/>
          <w:sz w:val="24"/>
          <w:szCs w:val="24"/>
        </w:rPr>
        <w:t>lâmpada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instalada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sz w:val="24"/>
          <w:szCs w:val="24"/>
        </w:rPr>
        <w:t>arara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9D7C14">
        <w:rPr>
          <w:rFonts w:ascii="Arial" w:hAnsi="Arial" w:cs="Arial"/>
          <w:sz w:val="24"/>
          <w:szCs w:val="24"/>
        </w:rPr>
        <w:t>roupas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2 freezer, 3 mesas, 12 </w:t>
      </w:r>
      <w:proofErr w:type="spellStart"/>
      <w:r w:rsidRPr="009D7C14">
        <w:rPr>
          <w:rFonts w:ascii="Arial" w:hAnsi="Arial" w:cs="Arial"/>
          <w:sz w:val="24"/>
          <w:szCs w:val="24"/>
        </w:rPr>
        <w:t>cadeiras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e 4 </w:t>
      </w:r>
      <w:proofErr w:type="spellStart"/>
      <w:r w:rsidRPr="009D7C14">
        <w:rPr>
          <w:rFonts w:ascii="Arial" w:hAnsi="Arial" w:cs="Arial"/>
          <w:sz w:val="24"/>
          <w:szCs w:val="24"/>
        </w:rPr>
        <w:t>poltronas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. 8 </w:t>
      </w:r>
      <w:proofErr w:type="spellStart"/>
      <w:r w:rsidRPr="009D7C14">
        <w:rPr>
          <w:rFonts w:ascii="Arial" w:hAnsi="Arial" w:cs="Arial"/>
          <w:sz w:val="24"/>
          <w:szCs w:val="24"/>
        </w:rPr>
        <w:t>refletores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100w para </w:t>
      </w:r>
      <w:proofErr w:type="spellStart"/>
      <w:r w:rsidRPr="009D7C14">
        <w:rPr>
          <w:rFonts w:ascii="Arial" w:hAnsi="Arial" w:cs="Arial"/>
          <w:sz w:val="24"/>
          <w:szCs w:val="24"/>
        </w:rPr>
        <w:t>fundo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9D7C14">
        <w:rPr>
          <w:rFonts w:ascii="Arial" w:hAnsi="Arial" w:cs="Arial"/>
          <w:sz w:val="24"/>
          <w:szCs w:val="24"/>
        </w:rPr>
        <w:t>palco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sz w:val="24"/>
          <w:szCs w:val="24"/>
        </w:rPr>
        <w:t>housemix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. 100 metros </w:t>
      </w:r>
      <w:proofErr w:type="spellStart"/>
      <w:r w:rsidRPr="009D7C14">
        <w:rPr>
          <w:rFonts w:ascii="Arial" w:hAnsi="Arial" w:cs="Arial"/>
          <w:sz w:val="24"/>
          <w:szCs w:val="24"/>
        </w:rPr>
        <w:t>lineares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Box truss </w:t>
      </w:r>
      <w:proofErr w:type="spellStart"/>
      <w:r w:rsidRPr="009D7C14">
        <w:rPr>
          <w:rFonts w:ascii="Arial" w:hAnsi="Arial" w:cs="Arial"/>
          <w:sz w:val="24"/>
          <w:szCs w:val="24"/>
        </w:rPr>
        <w:t>Aluminio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Q-50 para </w:t>
      </w:r>
      <w:proofErr w:type="spellStart"/>
      <w:r w:rsidRPr="009D7C14">
        <w:rPr>
          <w:rFonts w:ascii="Arial" w:hAnsi="Arial" w:cs="Arial"/>
          <w:sz w:val="24"/>
          <w:szCs w:val="24"/>
        </w:rPr>
        <w:t>montagem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mascara de </w:t>
      </w:r>
      <w:proofErr w:type="spellStart"/>
      <w:r w:rsidRPr="009D7C14">
        <w:rPr>
          <w:rFonts w:ascii="Arial" w:hAnsi="Arial" w:cs="Arial"/>
          <w:sz w:val="24"/>
          <w:szCs w:val="24"/>
        </w:rPr>
        <w:t>palco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sendo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D7C14">
        <w:rPr>
          <w:rFonts w:ascii="Arial" w:hAnsi="Arial" w:cs="Arial"/>
          <w:sz w:val="24"/>
          <w:szCs w:val="24"/>
        </w:rPr>
        <w:t>mesma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utilizada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9D7C14">
        <w:rPr>
          <w:rFonts w:ascii="Arial" w:hAnsi="Arial" w:cs="Arial"/>
          <w:sz w:val="24"/>
          <w:szCs w:val="24"/>
        </w:rPr>
        <w:t>sustentação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</w:rPr>
        <w:t>telões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LED e </w:t>
      </w:r>
      <w:proofErr w:type="spellStart"/>
      <w:r w:rsidRPr="009D7C14">
        <w:rPr>
          <w:rFonts w:ascii="Arial" w:hAnsi="Arial" w:cs="Arial"/>
          <w:sz w:val="24"/>
          <w:szCs w:val="24"/>
        </w:rPr>
        <w:t>faixas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decorativas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15 metros </w:t>
      </w:r>
      <w:proofErr w:type="spellStart"/>
      <w:r w:rsidRPr="009D7C14">
        <w:rPr>
          <w:rFonts w:ascii="Arial" w:hAnsi="Arial" w:cs="Arial"/>
          <w:sz w:val="24"/>
          <w:szCs w:val="24"/>
        </w:rPr>
        <w:t>lineares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Box Truss </w:t>
      </w:r>
      <w:proofErr w:type="spellStart"/>
      <w:r w:rsidRPr="009D7C14">
        <w:rPr>
          <w:rFonts w:ascii="Arial" w:hAnsi="Arial" w:cs="Arial"/>
          <w:sz w:val="24"/>
          <w:szCs w:val="24"/>
        </w:rPr>
        <w:t>Aluminio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Q-30 para montage de </w:t>
      </w:r>
      <w:proofErr w:type="spellStart"/>
      <w:r w:rsidRPr="009D7C14">
        <w:rPr>
          <w:rFonts w:ascii="Arial" w:hAnsi="Arial" w:cs="Arial"/>
          <w:sz w:val="24"/>
          <w:szCs w:val="24"/>
        </w:rPr>
        <w:t>telão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LED </w:t>
      </w:r>
      <w:proofErr w:type="spellStart"/>
      <w:r w:rsidRPr="009D7C14">
        <w:rPr>
          <w:rFonts w:ascii="Arial" w:hAnsi="Arial" w:cs="Arial"/>
          <w:sz w:val="24"/>
          <w:szCs w:val="24"/>
        </w:rPr>
        <w:t>suspenso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.  com ART de </w:t>
      </w:r>
      <w:proofErr w:type="spellStart"/>
      <w:r w:rsidRPr="009D7C14">
        <w:rPr>
          <w:rFonts w:ascii="Arial" w:hAnsi="Arial" w:cs="Arial"/>
          <w:sz w:val="24"/>
          <w:szCs w:val="24"/>
        </w:rPr>
        <w:t>montagem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9D7C14">
        <w:rPr>
          <w:rFonts w:ascii="Arial" w:hAnsi="Arial" w:cs="Arial"/>
          <w:sz w:val="24"/>
          <w:szCs w:val="24"/>
        </w:rPr>
        <w:t>Profissional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devidamente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credenciado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ao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CREA e </w:t>
      </w:r>
      <w:proofErr w:type="spellStart"/>
      <w:r w:rsidRPr="009D7C14">
        <w:rPr>
          <w:rFonts w:ascii="Arial" w:hAnsi="Arial" w:cs="Arial"/>
          <w:sz w:val="24"/>
          <w:szCs w:val="24"/>
        </w:rPr>
        <w:t>Laudo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Técnico de </w:t>
      </w:r>
      <w:proofErr w:type="spellStart"/>
      <w:r w:rsidRPr="009D7C14">
        <w:rPr>
          <w:rFonts w:ascii="Arial" w:hAnsi="Arial" w:cs="Arial"/>
          <w:sz w:val="24"/>
          <w:szCs w:val="24"/>
        </w:rPr>
        <w:t>engenheiro</w:t>
      </w:r>
      <w:proofErr w:type="spellEnd"/>
      <w:r w:rsidRPr="009D7C14">
        <w:rPr>
          <w:rFonts w:ascii="Arial" w:hAnsi="Arial" w:cs="Arial"/>
          <w:sz w:val="24"/>
          <w:szCs w:val="24"/>
        </w:rPr>
        <w:t>. (</w:t>
      </w:r>
      <w:proofErr w:type="spellStart"/>
      <w:r w:rsidRPr="009D7C14">
        <w:rPr>
          <w:rFonts w:ascii="Arial" w:hAnsi="Arial" w:cs="Arial"/>
          <w:sz w:val="24"/>
          <w:szCs w:val="24"/>
        </w:rPr>
        <w:t>Seguir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desenho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da mascara de </w:t>
      </w:r>
      <w:proofErr w:type="spellStart"/>
      <w:r w:rsidRPr="009D7C14">
        <w:rPr>
          <w:rFonts w:ascii="Arial" w:hAnsi="Arial" w:cs="Arial"/>
          <w:sz w:val="24"/>
          <w:szCs w:val="24"/>
        </w:rPr>
        <w:t>palco</w:t>
      </w:r>
      <w:proofErr w:type="spellEnd"/>
      <w:r w:rsidRPr="009D7C14">
        <w:rPr>
          <w:rFonts w:ascii="Arial" w:hAnsi="Arial" w:cs="Arial"/>
          <w:sz w:val="24"/>
          <w:szCs w:val="24"/>
        </w:rPr>
        <w:t>).</w:t>
      </w:r>
    </w:p>
    <w:p w14:paraId="086B552A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</w:p>
    <w:p w14:paraId="77A41F95" w14:textId="0922F174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  <w:r w:rsidRPr="009D7C14">
        <w:rPr>
          <w:rFonts w:ascii="Arial" w:hAnsi="Arial" w:cs="Arial"/>
          <w:sz w:val="24"/>
          <w:szCs w:val="24"/>
          <w:highlight w:val="yellow"/>
        </w:rPr>
        <w:t>OBS: O PALCO DEVERÁ SER MONTADO SOBRE OS BRETES.</w:t>
      </w:r>
    </w:p>
    <w:p w14:paraId="6FA1E5F6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</w:p>
    <w:p w14:paraId="30FFFDA3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  <w:r w:rsidRPr="009D7C14">
        <w:rPr>
          <w:rFonts w:ascii="Arial" w:hAnsi="Arial" w:cs="Arial"/>
          <w:b/>
          <w:sz w:val="24"/>
          <w:szCs w:val="24"/>
        </w:rPr>
        <w:t>– FECHAMENTO</w:t>
      </w:r>
      <w:r w:rsidRPr="009D7C14">
        <w:rPr>
          <w:rFonts w:ascii="Arial" w:hAnsi="Arial" w:cs="Arial"/>
          <w:sz w:val="24"/>
          <w:szCs w:val="24"/>
        </w:rPr>
        <w:t>:</w:t>
      </w:r>
      <w:r w:rsidRPr="009D7C14">
        <w:rPr>
          <w:rFonts w:ascii="Arial" w:hAnsi="Arial" w:cs="Arial"/>
          <w:b/>
          <w:sz w:val="24"/>
          <w:szCs w:val="24"/>
        </w:rPr>
        <w:t xml:space="preserve"> </w:t>
      </w:r>
      <w:r w:rsidRPr="009D7C14">
        <w:rPr>
          <w:rFonts w:ascii="Arial" w:hAnsi="Arial" w:cs="Arial"/>
          <w:sz w:val="24"/>
          <w:szCs w:val="24"/>
        </w:rPr>
        <w:t xml:space="preserve">140 (cento </w:t>
      </w:r>
      <w:proofErr w:type="spellStart"/>
      <w:r w:rsidRPr="009D7C14">
        <w:rPr>
          <w:rFonts w:ascii="Arial" w:hAnsi="Arial" w:cs="Arial"/>
          <w:sz w:val="24"/>
          <w:szCs w:val="24"/>
        </w:rPr>
        <w:t>quarenta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) metros de </w:t>
      </w:r>
      <w:proofErr w:type="spellStart"/>
      <w:r w:rsidRPr="009D7C14">
        <w:rPr>
          <w:rFonts w:ascii="Arial" w:hAnsi="Arial" w:cs="Arial"/>
          <w:sz w:val="24"/>
          <w:szCs w:val="24"/>
        </w:rPr>
        <w:t>fechamento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em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chapa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ferro </w:t>
      </w:r>
      <w:proofErr w:type="spellStart"/>
      <w:r w:rsidRPr="009D7C14">
        <w:rPr>
          <w:rFonts w:ascii="Arial" w:hAnsi="Arial" w:cs="Arial"/>
          <w:sz w:val="24"/>
          <w:szCs w:val="24"/>
        </w:rPr>
        <w:t>galvanizada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medindo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2,10 de </w:t>
      </w:r>
      <w:proofErr w:type="spellStart"/>
      <w:r w:rsidRPr="009D7C14">
        <w:rPr>
          <w:rFonts w:ascii="Arial" w:hAnsi="Arial" w:cs="Arial"/>
          <w:sz w:val="24"/>
          <w:szCs w:val="24"/>
        </w:rPr>
        <w:t>altura</w:t>
      </w:r>
      <w:proofErr w:type="spellEnd"/>
      <w:r w:rsidRPr="009D7C14">
        <w:rPr>
          <w:rFonts w:ascii="Arial" w:hAnsi="Arial" w:cs="Arial"/>
          <w:sz w:val="24"/>
          <w:szCs w:val="24"/>
        </w:rPr>
        <w:t>.</w:t>
      </w:r>
    </w:p>
    <w:p w14:paraId="67B22603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</w:p>
    <w:p w14:paraId="35CD3085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</w:p>
    <w:p w14:paraId="1BCB20B5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  <w:r w:rsidRPr="009D7C14">
        <w:rPr>
          <w:rFonts w:ascii="Arial" w:hAnsi="Arial" w:cs="Arial"/>
          <w:b/>
          <w:sz w:val="24"/>
          <w:szCs w:val="24"/>
        </w:rPr>
        <w:t>- GRADIL</w:t>
      </w:r>
      <w:r w:rsidRPr="009D7C14">
        <w:rPr>
          <w:rFonts w:ascii="Arial" w:hAnsi="Arial" w:cs="Arial"/>
          <w:sz w:val="24"/>
          <w:szCs w:val="24"/>
        </w:rPr>
        <w:t>; 100 (</w:t>
      </w:r>
      <w:proofErr w:type="spellStart"/>
      <w:r w:rsidRPr="009D7C14">
        <w:rPr>
          <w:rFonts w:ascii="Arial" w:hAnsi="Arial" w:cs="Arial"/>
          <w:sz w:val="24"/>
          <w:szCs w:val="24"/>
        </w:rPr>
        <w:t>cem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) Metros de </w:t>
      </w:r>
      <w:proofErr w:type="spellStart"/>
      <w:r w:rsidRPr="009D7C14">
        <w:rPr>
          <w:rFonts w:ascii="Arial" w:hAnsi="Arial" w:cs="Arial"/>
          <w:sz w:val="24"/>
          <w:szCs w:val="24"/>
        </w:rPr>
        <w:t>gradil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1,10 de </w:t>
      </w:r>
      <w:proofErr w:type="spellStart"/>
      <w:r w:rsidRPr="009D7C14">
        <w:rPr>
          <w:rFonts w:ascii="Arial" w:hAnsi="Arial" w:cs="Arial"/>
          <w:sz w:val="24"/>
          <w:szCs w:val="24"/>
        </w:rPr>
        <w:t>altura</w:t>
      </w:r>
      <w:proofErr w:type="spellEnd"/>
      <w:r w:rsidRPr="009D7C14">
        <w:rPr>
          <w:rFonts w:ascii="Arial" w:hAnsi="Arial" w:cs="Arial"/>
          <w:sz w:val="24"/>
          <w:szCs w:val="24"/>
        </w:rPr>
        <w:t>.</w:t>
      </w:r>
    </w:p>
    <w:p w14:paraId="5AB270AE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</w:p>
    <w:p w14:paraId="45AE84EA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</w:p>
    <w:p w14:paraId="532DECDC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  <w:r w:rsidRPr="009D7C14">
        <w:rPr>
          <w:rFonts w:ascii="Arial" w:hAnsi="Arial" w:cs="Arial"/>
          <w:b/>
          <w:sz w:val="24"/>
          <w:szCs w:val="24"/>
        </w:rPr>
        <w:t>- CATRACA; 04 (QUATRO) CATRACAS MECÂNICAS PARA CONTAGEM DE PÚBLICO</w:t>
      </w:r>
      <w:r w:rsidRPr="009D7C1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D7C14">
        <w:rPr>
          <w:rFonts w:ascii="Arial" w:hAnsi="Arial" w:cs="Arial"/>
          <w:sz w:val="24"/>
          <w:szCs w:val="24"/>
        </w:rPr>
        <w:t>Catracas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mecânicas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/</w:t>
      </w:r>
      <w:proofErr w:type="spellStart"/>
      <w:r w:rsidRPr="009D7C14">
        <w:rPr>
          <w:rFonts w:ascii="Arial" w:hAnsi="Arial" w:cs="Arial"/>
          <w:sz w:val="24"/>
          <w:szCs w:val="24"/>
        </w:rPr>
        <w:t>modelo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gabinete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Balcão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D7C14">
        <w:rPr>
          <w:rFonts w:ascii="Arial" w:hAnsi="Arial" w:cs="Arial"/>
          <w:sz w:val="24"/>
          <w:szCs w:val="24"/>
        </w:rPr>
        <w:t>Gabinete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em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aço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com pintura </w:t>
      </w:r>
      <w:proofErr w:type="spellStart"/>
      <w:r w:rsidRPr="009D7C14">
        <w:rPr>
          <w:rFonts w:ascii="Arial" w:hAnsi="Arial" w:cs="Arial"/>
          <w:sz w:val="24"/>
          <w:szCs w:val="24"/>
        </w:rPr>
        <w:t>preta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fosca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sz w:val="24"/>
          <w:szCs w:val="24"/>
        </w:rPr>
        <w:t>tampa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em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aço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inox </w:t>
      </w:r>
      <w:proofErr w:type="spellStart"/>
      <w:r w:rsidRPr="009D7C14">
        <w:rPr>
          <w:rFonts w:ascii="Arial" w:hAnsi="Arial" w:cs="Arial"/>
          <w:sz w:val="24"/>
          <w:szCs w:val="24"/>
        </w:rPr>
        <w:t>fixado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diretamente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com 4 </w:t>
      </w:r>
      <w:proofErr w:type="spellStart"/>
      <w:r w:rsidRPr="009D7C14">
        <w:rPr>
          <w:rFonts w:ascii="Arial" w:hAnsi="Arial" w:cs="Arial"/>
          <w:sz w:val="24"/>
          <w:szCs w:val="24"/>
        </w:rPr>
        <w:t>parafusos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por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uma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base </w:t>
      </w:r>
      <w:proofErr w:type="spellStart"/>
      <w:r w:rsidRPr="009D7C14">
        <w:rPr>
          <w:rFonts w:ascii="Arial" w:hAnsi="Arial" w:cs="Arial"/>
          <w:sz w:val="24"/>
          <w:szCs w:val="24"/>
        </w:rPr>
        <w:t>móvel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9D7C14">
        <w:rPr>
          <w:rFonts w:ascii="Arial" w:hAnsi="Arial" w:cs="Arial"/>
          <w:sz w:val="24"/>
          <w:szCs w:val="24"/>
        </w:rPr>
        <w:t>piso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antiderrapante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sz w:val="24"/>
          <w:szCs w:val="24"/>
        </w:rPr>
        <w:t>mecanismo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9D7C14">
        <w:rPr>
          <w:rFonts w:ascii="Arial" w:hAnsi="Arial" w:cs="Arial"/>
          <w:sz w:val="24"/>
          <w:szCs w:val="24"/>
        </w:rPr>
        <w:t>braços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tríplices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9D7C14">
        <w:rPr>
          <w:rFonts w:ascii="Arial" w:hAnsi="Arial" w:cs="Arial"/>
          <w:sz w:val="24"/>
          <w:szCs w:val="24"/>
        </w:rPr>
        <w:t>sistema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</w:rPr>
        <w:t>destravamento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D7C14">
        <w:rPr>
          <w:rFonts w:ascii="Arial" w:hAnsi="Arial" w:cs="Arial"/>
          <w:sz w:val="24"/>
          <w:szCs w:val="24"/>
        </w:rPr>
        <w:t>Contadores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mecânicos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internos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9D7C14">
        <w:rPr>
          <w:rFonts w:ascii="Arial" w:hAnsi="Arial" w:cs="Arial"/>
          <w:sz w:val="24"/>
          <w:szCs w:val="24"/>
        </w:rPr>
        <w:t>rotação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unidirecional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ou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bidirecional</w:t>
      </w:r>
      <w:proofErr w:type="spellEnd"/>
      <w:r w:rsidRPr="009D7C14">
        <w:rPr>
          <w:rFonts w:ascii="Arial" w:hAnsi="Arial" w:cs="Arial"/>
          <w:sz w:val="24"/>
          <w:szCs w:val="24"/>
        </w:rPr>
        <w:t>.</w:t>
      </w:r>
    </w:p>
    <w:p w14:paraId="0DC5B3C2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</w:p>
    <w:p w14:paraId="748DDEDB" w14:textId="77777777" w:rsidR="002420CD" w:rsidRPr="009D7C14" w:rsidRDefault="002420CD" w:rsidP="002420CD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9D7C14">
        <w:rPr>
          <w:rFonts w:ascii="Arial" w:hAnsi="Arial" w:cs="Arial"/>
          <w:b/>
          <w:sz w:val="24"/>
          <w:szCs w:val="24"/>
        </w:rPr>
        <w:t>- 04 (QUATRO)  DETECTOR DE METAIS PORTAL CONTROLE -</w:t>
      </w:r>
      <w:r w:rsidRPr="009D7C14">
        <w:rPr>
          <w:rFonts w:ascii="Arial" w:hAnsi="Arial" w:cs="Arial"/>
          <w:sz w:val="24"/>
          <w:szCs w:val="24"/>
        </w:rPr>
        <w:t xml:space="preserve"> tecnologia digital com eletrônica microprocessada e memória não volátil, aviso de detecção luminoso e sonoro com ajustes de volume, tom e duração, detecta metais magnéticos e não magnéticos com discriminador ajustável; alimentação elétrica: Bivolt (100 a 240Vca - 50/60Hz; 30VA); painel de controle integrado com: display de cristal líquido com </w:t>
      </w:r>
      <w:proofErr w:type="spellStart"/>
      <w:r w:rsidRPr="009D7C14">
        <w:rPr>
          <w:rFonts w:ascii="Arial" w:hAnsi="Arial" w:cs="Arial"/>
          <w:sz w:val="24"/>
          <w:szCs w:val="24"/>
        </w:rPr>
        <w:t>back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light (2 linhas e 16 colunas); </w:t>
      </w:r>
      <w:proofErr w:type="spellStart"/>
      <w:r w:rsidRPr="009D7C14">
        <w:rPr>
          <w:rFonts w:ascii="Arial" w:hAnsi="Arial" w:cs="Arial"/>
          <w:sz w:val="24"/>
          <w:szCs w:val="24"/>
        </w:rPr>
        <w:t>buzzer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emissor de aviso sonoro de detecção; LED indicador de ligado; LEDs indicadores de detecção; indicador de massa metálica ativo no display (LCD). Não oferece riscos a portadores de marca-passos, sistemas de apoio vitais, mulheres grávidas.</w:t>
      </w:r>
    </w:p>
    <w:p w14:paraId="01AB7F68" w14:textId="77777777" w:rsidR="002420CD" w:rsidRPr="009D7C14" w:rsidRDefault="002420CD" w:rsidP="002420CD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566E9CB3" w14:textId="77777777" w:rsidR="002420CD" w:rsidRPr="009D7C14" w:rsidRDefault="002420CD" w:rsidP="002420CD">
      <w:pPr>
        <w:pStyle w:val="SemEspaamento"/>
        <w:rPr>
          <w:rFonts w:ascii="Arial" w:hAnsi="Arial" w:cs="Arial"/>
          <w:sz w:val="24"/>
          <w:szCs w:val="24"/>
        </w:rPr>
      </w:pPr>
    </w:p>
    <w:p w14:paraId="6C7E5FFB" w14:textId="77777777" w:rsidR="002420CD" w:rsidRPr="009D7C14" w:rsidRDefault="002420CD" w:rsidP="002420CD">
      <w:pPr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sz w:val="24"/>
          <w:szCs w:val="24"/>
          <w:lang w:val="pt-BR"/>
        </w:rPr>
        <w:t>- CONTAINER</w:t>
      </w:r>
      <w:r w:rsidRPr="009D7C14">
        <w:rPr>
          <w:rFonts w:ascii="Arial" w:hAnsi="Arial" w:cs="Arial"/>
          <w:bCs/>
          <w:sz w:val="24"/>
          <w:szCs w:val="24"/>
          <w:lang w:val="pt-BR"/>
        </w:rPr>
        <w:t xml:space="preserve"> para armazenamento de alimentos, 01 unidade, sem banheiro, com as seguintes especificações: Fabricado em chapa de aço galvanizado, dupla com fechadura e chaves, piso em compensado naval com pés de chapas dobradas 2,65mm com 150 mm de altura. Dimensões Mínimas: largura 2,20 metros, comprimento 4,00 metros, Altura 2,50 metros. Despesas com frete, mobilização e desmobilização POR CONTA DA EMPRESA, com isolamento térmico.</w:t>
      </w:r>
    </w:p>
    <w:p w14:paraId="0A610B13" w14:textId="77777777" w:rsidR="002420CD" w:rsidRPr="009D7C14" w:rsidRDefault="002420CD" w:rsidP="002420CD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D7C14">
        <w:rPr>
          <w:rFonts w:ascii="Arial" w:hAnsi="Arial" w:cs="Arial"/>
          <w:sz w:val="24"/>
          <w:szCs w:val="24"/>
        </w:rPr>
        <w:t xml:space="preserve">- Area de </w:t>
      </w:r>
      <w:proofErr w:type="spellStart"/>
      <w:r w:rsidRPr="009D7C14">
        <w:rPr>
          <w:rFonts w:ascii="Arial" w:hAnsi="Arial" w:cs="Arial"/>
          <w:sz w:val="24"/>
          <w:szCs w:val="24"/>
        </w:rPr>
        <w:t>acessibilidade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4,50 x 4,50 de </w:t>
      </w:r>
      <w:proofErr w:type="spellStart"/>
      <w:r w:rsidRPr="009D7C14">
        <w:rPr>
          <w:rFonts w:ascii="Arial" w:hAnsi="Arial" w:cs="Arial"/>
          <w:sz w:val="24"/>
          <w:szCs w:val="24"/>
        </w:rPr>
        <w:t>comprimento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sz w:val="24"/>
          <w:szCs w:val="24"/>
        </w:rPr>
        <w:t>altura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1mt e </w:t>
      </w:r>
      <w:proofErr w:type="spellStart"/>
      <w:r w:rsidRPr="009D7C14">
        <w:rPr>
          <w:rFonts w:ascii="Arial" w:hAnsi="Arial" w:cs="Arial"/>
          <w:sz w:val="24"/>
          <w:szCs w:val="24"/>
        </w:rPr>
        <w:t>piso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em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madeira e </w:t>
      </w:r>
      <w:proofErr w:type="spellStart"/>
      <w:r w:rsidRPr="009D7C14">
        <w:rPr>
          <w:rFonts w:ascii="Arial" w:hAnsi="Arial" w:cs="Arial"/>
          <w:sz w:val="24"/>
          <w:szCs w:val="24"/>
        </w:rPr>
        <w:t>estrutura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metálica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de no </w:t>
      </w:r>
      <w:proofErr w:type="spellStart"/>
      <w:r w:rsidRPr="009D7C14">
        <w:rPr>
          <w:rFonts w:ascii="Arial" w:hAnsi="Arial" w:cs="Arial"/>
          <w:sz w:val="24"/>
          <w:szCs w:val="24"/>
        </w:rPr>
        <w:t>mínimo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0,80 cm de </w:t>
      </w:r>
      <w:proofErr w:type="spellStart"/>
      <w:r w:rsidRPr="009D7C14">
        <w:rPr>
          <w:rFonts w:ascii="Arial" w:hAnsi="Arial" w:cs="Arial"/>
          <w:sz w:val="24"/>
          <w:szCs w:val="24"/>
        </w:rPr>
        <w:t>largura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sz w:val="24"/>
          <w:szCs w:val="24"/>
        </w:rPr>
        <w:t>guarda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corpo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por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toda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D7C14">
        <w:rPr>
          <w:rFonts w:ascii="Arial" w:hAnsi="Arial" w:cs="Arial"/>
          <w:sz w:val="24"/>
          <w:szCs w:val="24"/>
        </w:rPr>
        <w:t>sua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extensão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e rampa de </w:t>
      </w:r>
      <w:proofErr w:type="spellStart"/>
      <w:r w:rsidRPr="009D7C14">
        <w:rPr>
          <w:rFonts w:ascii="Arial" w:hAnsi="Arial" w:cs="Arial"/>
          <w:sz w:val="24"/>
          <w:szCs w:val="24"/>
        </w:rPr>
        <w:t>acesso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9D7C14">
        <w:rPr>
          <w:rFonts w:ascii="Arial" w:hAnsi="Arial" w:cs="Arial"/>
          <w:sz w:val="24"/>
          <w:szCs w:val="24"/>
        </w:rPr>
        <w:t>corrimão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. Com </w:t>
      </w:r>
      <w:proofErr w:type="spellStart"/>
      <w:r w:rsidRPr="009D7C14">
        <w:rPr>
          <w:rFonts w:ascii="Arial" w:hAnsi="Arial" w:cs="Arial"/>
          <w:sz w:val="24"/>
          <w:szCs w:val="24"/>
        </w:rPr>
        <w:t>acabamento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em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lycra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em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todo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nas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laterais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na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cor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laranja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com </w:t>
      </w:r>
      <w:proofErr w:type="spellStart"/>
      <w:r w:rsidRPr="009D7C14">
        <w:rPr>
          <w:rFonts w:ascii="Arial" w:hAnsi="Arial" w:cs="Arial"/>
          <w:sz w:val="24"/>
          <w:szCs w:val="24"/>
        </w:rPr>
        <w:t>laudos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9D7C14">
        <w:rPr>
          <w:rFonts w:ascii="Arial" w:hAnsi="Arial" w:cs="Arial"/>
          <w:sz w:val="24"/>
          <w:szCs w:val="24"/>
        </w:rPr>
        <w:t>determinação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9D7C14">
        <w:rPr>
          <w:rFonts w:ascii="Arial" w:hAnsi="Arial" w:cs="Arial"/>
          <w:sz w:val="24"/>
          <w:szCs w:val="24"/>
        </w:rPr>
        <w:t>índice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</w:rPr>
        <w:t>propagação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superficial de chama e </w:t>
      </w:r>
      <w:proofErr w:type="spellStart"/>
      <w:r w:rsidRPr="009D7C14">
        <w:rPr>
          <w:rFonts w:ascii="Arial" w:hAnsi="Arial" w:cs="Arial"/>
          <w:sz w:val="24"/>
          <w:szCs w:val="24"/>
        </w:rPr>
        <w:t>densidade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óptica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específica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9D7C14">
        <w:rPr>
          <w:rFonts w:ascii="Arial" w:hAnsi="Arial" w:cs="Arial"/>
          <w:sz w:val="24"/>
          <w:szCs w:val="24"/>
        </w:rPr>
        <w:t>fumaça</w:t>
      </w:r>
      <w:proofErr w:type="spellEnd"/>
      <w:r w:rsidRPr="009D7C14">
        <w:rPr>
          <w:rFonts w:ascii="Arial" w:hAnsi="Arial" w:cs="Arial"/>
          <w:sz w:val="24"/>
          <w:szCs w:val="24"/>
        </w:rPr>
        <w:t>.</w:t>
      </w:r>
    </w:p>
    <w:p w14:paraId="3DBA66D8" w14:textId="7A90B5BA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  <w:highlight w:val="yellow"/>
        </w:rPr>
      </w:pPr>
      <w:proofErr w:type="spellStart"/>
      <w:r w:rsidRPr="009D7C14">
        <w:rPr>
          <w:rFonts w:ascii="Arial" w:hAnsi="Arial" w:cs="Arial"/>
          <w:b/>
          <w:sz w:val="24"/>
          <w:szCs w:val="24"/>
          <w:highlight w:val="yellow"/>
        </w:rPr>
        <w:t>Importante</w:t>
      </w:r>
      <w:proofErr w:type="spellEnd"/>
      <w:r w:rsidRPr="009D7C14">
        <w:rPr>
          <w:rFonts w:ascii="Arial" w:hAnsi="Arial" w:cs="Arial"/>
          <w:b/>
          <w:sz w:val="24"/>
          <w:szCs w:val="24"/>
          <w:highlight w:val="yellow"/>
        </w:rPr>
        <w:t>:</w:t>
      </w:r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Será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necessário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gramStart"/>
      <w:r w:rsidRPr="009D7C14">
        <w:rPr>
          <w:rFonts w:ascii="Arial" w:hAnsi="Arial" w:cs="Arial"/>
          <w:sz w:val="24"/>
          <w:szCs w:val="24"/>
          <w:highlight w:val="yellow"/>
        </w:rPr>
        <w:t>a</w:t>
      </w:r>
      <w:proofErr w:type="gram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apresentação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certidão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acervo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técnico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“CAT” das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estruturas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compatíveis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ao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objeto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contratado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, no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ato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da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assinatura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do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contrato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>.</w:t>
      </w:r>
    </w:p>
    <w:p w14:paraId="1C98AAD1" w14:textId="77777777" w:rsidR="00394E38" w:rsidRPr="009D7C14" w:rsidRDefault="00394E38" w:rsidP="002420CD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33083BF8" w14:textId="27DDCC59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D7C14">
        <w:rPr>
          <w:rFonts w:ascii="Arial" w:hAnsi="Arial" w:cs="Arial"/>
          <w:sz w:val="24"/>
          <w:szCs w:val="24"/>
          <w:highlight w:val="yellow"/>
        </w:rPr>
        <w:t>A</w:t>
      </w:r>
      <w:proofErr w:type="gram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empresa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deverá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apresentar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um </w:t>
      </w:r>
      <w:proofErr w:type="spellStart"/>
      <w:r w:rsidRPr="009D7C14">
        <w:rPr>
          <w:rFonts w:ascii="Arial" w:hAnsi="Arial" w:cs="Arial"/>
          <w:b/>
          <w:sz w:val="24"/>
          <w:szCs w:val="24"/>
          <w:highlight w:val="yellow"/>
        </w:rPr>
        <w:t>engenheiro</w:t>
      </w:r>
      <w:proofErr w:type="spellEnd"/>
      <w:r w:rsidRPr="009D7C14">
        <w:rPr>
          <w:rFonts w:ascii="Arial" w:hAnsi="Arial" w:cs="Arial"/>
          <w:b/>
          <w:sz w:val="24"/>
          <w:szCs w:val="24"/>
          <w:highlight w:val="yellow"/>
        </w:rPr>
        <w:t xml:space="preserve"> civil</w:t>
      </w:r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credenciado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ao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CREA e CAU tanto o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profissional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quanto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a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empresa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,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ter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vinculo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ao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CREA e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ao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CAU, no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ato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da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assinatura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do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contrato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>.</w:t>
      </w:r>
    </w:p>
    <w:p w14:paraId="02F5438F" w14:textId="77777777" w:rsidR="00394E38" w:rsidRPr="009D7C14" w:rsidRDefault="00394E38" w:rsidP="002420CD">
      <w:pPr>
        <w:jc w:val="both"/>
        <w:rPr>
          <w:rFonts w:ascii="Arial" w:hAnsi="Arial" w:cs="Arial"/>
          <w:sz w:val="24"/>
          <w:szCs w:val="24"/>
        </w:rPr>
      </w:pPr>
    </w:p>
    <w:p w14:paraId="5DF16837" w14:textId="162D7488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  <w:highlight w:val="yellow"/>
        </w:rPr>
      </w:pP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Profissional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habilitado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para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elaboração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projetos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arquibancadas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e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projeto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contra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incêndio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a ser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apresentado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junto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ao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órgão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competente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para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liberação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do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evento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. </w:t>
      </w:r>
    </w:p>
    <w:p w14:paraId="68DC45FF" w14:textId="77777777" w:rsidR="00394E38" w:rsidRPr="009D7C14" w:rsidRDefault="00394E38" w:rsidP="002420CD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1137FEFE" w14:textId="10B91509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  <w:highlight w:val="yellow"/>
        </w:rPr>
      </w:pP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Fornecimento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toda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documentação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necessária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(ART,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laudos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e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atestados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)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por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engenheiro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responsável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, no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ato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da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assinatura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do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contrato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e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mesmo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tenha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um vinculo com </w:t>
      </w:r>
      <w:proofErr w:type="gramStart"/>
      <w:r w:rsidRPr="009D7C14">
        <w:rPr>
          <w:rFonts w:ascii="Arial" w:hAnsi="Arial" w:cs="Arial"/>
          <w:sz w:val="24"/>
          <w:szCs w:val="24"/>
          <w:highlight w:val="yellow"/>
        </w:rPr>
        <w:t>a</w:t>
      </w:r>
      <w:proofErr w:type="gram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empresa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licitante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,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sejam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quitadas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em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tempo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hábil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para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não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prejudicar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a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realização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do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evento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,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sendo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a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comprovação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encaminhada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ao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Município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antes do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início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do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evento</w:t>
      </w:r>
      <w:proofErr w:type="spellEnd"/>
      <w:r w:rsidR="00394E38" w:rsidRPr="009D7C14">
        <w:rPr>
          <w:rFonts w:ascii="Arial" w:hAnsi="Arial" w:cs="Arial"/>
          <w:sz w:val="24"/>
          <w:szCs w:val="24"/>
          <w:highlight w:val="yellow"/>
        </w:rPr>
        <w:t>.</w:t>
      </w:r>
    </w:p>
    <w:p w14:paraId="00EEEB7C" w14:textId="77777777" w:rsidR="00394E38" w:rsidRPr="009D7C14" w:rsidRDefault="00394E38" w:rsidP="002420CD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2C3E172A" w14:textId="65762824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Assegurar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que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toda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gramStart"/>
      <w:r w:rsidRPr="009D7C14">
        <w:rPr>
          <w:rFonts w:ascii="Arial" w:hAnsi="Arial" w:cs="Arial"/>
          <w:sz w:val="24"/>
          <w:szCs w:val="24"/>
          <w:highlight w:val="yellow"/>
        </w:rPr>
        <w:t>a</w:t>
      </w:r>
      <w:proofErr w:type="gram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estrutura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constante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deste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item,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estará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montada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para teste e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verificação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todos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os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itens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constantes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neste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item,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até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as 15h00 do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dia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25/07/2023.</w:t>
      </w:r>
    </w:p>
    <w:p w14:paraId="650B6545" w14:textId="77777777" w:rsidR="002420CD" w:rsidRPr="009D7C14" w:rsidRDefault="002420CD" w:rsidP="002420CD">
      <w:pPr>
        <w:jc w:val="both"/>
        <w:rPr>
          <w:rFonts w:ascii="Arial" w:hAnsi="Arial" w:cs="Arial"/>
          <w:b/>
          <w:sz w:val="24"/>
          <w:szCs w:val="24"/>
        </w:rPr>
      </w:pPr>
    </w:p>
    <w:p w14:paraId="6F5D1B7F" w14:textId="77777777" w:rsidR="002420CD" w:rsidRPr="009D7C14" w:rsidRDefault="002420CD" w:rsidP="002420CD">
      <w:pPr>
        <w:jc w:val="both"/>
        <w:rPr>
          <w:rFonts w:ascii="Arial" w:hAnsi="Arial" w:cs="Arial"/>
          <w:b/>
          <w:sz w:val="24"/>
          <w:szCs w:val="24"/>
        </w:rPr>
      </w:pPr>
    </w:p>
    <w:p w14:paraId="61F4CF81" w14:textId="77777777" w:rsidR="002420CD" w:rsidRPr="009D7C14" w:rsidRDefault="002420CD" w:rsidP="002420CD">
      <w:pPr>
        <w:jc w:val="both"/>
        <w:rPr>
          <w:rFonts w:ascii="Arial" w:hAnsi="Arial" w:cs="Arial"/>
          <w:b/>
          <w:sz w:val="24"/>
          <w:szCs w:val="24"/>
        </w:rPr>
      </w:pPr>
      <w:r w:rsidRPr="009D7C14">
        <w:rPr>
          <w:rFonts w:ascii="Arial" w:hAnsi="Arial" w:cs="Arial"/>
          <w:b/>
          <w:sz w:val="24"/>
          <w:szCs w:val="24"/>
        </w:rPr>
        <w:t>ITEM 2 – ANIMAIS, ASSESSORIA E ORGANIZAÇÃO DO RODEIO:</w:t>
      </w:r>
    </w:p>
    <w:p w14:paraId="07C97CD5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</w:p>
    <w:p w14:paraId="57C6993F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  <w:r w:rsidRPr="009D7C14">
        <w:rPr>
          <w:rFonts w:ascii="Arial" w:hAnsi="Arial" w:cs="Arial"/>
          <w:b/>
          <w:sz w:val="24"/>
          <w:szCs w:val="24"/>
        </w:rPr>
        <w:t>- ANIMAIS PARA O RODEIO</w:t>
      </w:r>
      <w:r w:rsidRPr="009D7C14">
        <w:rPr>
          <w:rFonts w:ascii="Arial" w:hAnsi="Arial" w:cs="Arial"/>
          <w:sz w:val="24"/>
          <w:szCs w:val="24"/>
        </w:rPr>
        <w:t>: 40 (</w:t>
      </w:r>
      <w:proofErr w:type="spellStart"/>
      <w:r w:rsidRPr="009D7C14">
        <w:rPr>
          <w:rFonts w:ascii="Arial" w:hAnsi="Arial" w:cs="Arial"/>
          <w:sz w:val="24"/>
          <w:szCs w:val="24"/>
        </w:rPr>
        <w:t>quarenta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9D7C14">
        <w:rPr>
          <w:rFonts w:ascii="Arial" w:hAnsi="Arial" w:cs="Arial"/>
          <w:sz w:val="24"/>
          <w:szCs w:val="24"/>
        </w:rPr>
        <w:t>Bois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e 02 (</w:t>
      </w:r>
      <w:proofErr w:type="spellStart"/>
      <w:r w:rsidRPr="009D7C14">
        <w:rPr>
          <w:rFonts w:ascii="Arial" w:hAnsi="Arial" w:cs="Arial"/>
          <w:sz w:val="24"/>
          <w:szCs w:val="24"/>
        </w:rPr>
        <w:t>dois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9D7C14">
        <w:rPr>
          <w:rFonts w:ascii="Arial" w:hAnsi="Arial" w:cs="Arial"/>
          <w:sz w:val="24"/>
          <w:szCs w:val="24"/>
        </w:rPr>
        <w:t>cavalos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madrinheiro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sz w:val="24"/>
          <w:szCs w:val="24"/>
        </w:rPr>
        <w:t>devidamente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treinados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9D7C14">
        <w:rPr>
          <w:rFonts w:ascii="Arial" w:hAnsi="Arial" w:cs="Arial"/>
          <w:sz w:val="24"/>
          <w:szCs w:val="24"/>
        </w:rPr>
        <w:t>rodeio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9D7C14">
        <w:rPr>
          <w:rFonts w:ascii="Arial" w:hAnsi="Arial" w:cs="Arial"/>
          <w:sz w:val="24"/>
          <w:szCs w:val="24"/>
        </w:rPr>
        <w:t>ótimo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desempenho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sz w:val="24"/>
          <w:szCs w:val="24"/>
        </w:rPr>
        <w:t>incluso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ração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sz w:val="24"/>
          <w:szCs w:val="24"/>
        </w:rPr>
        <w:t>veterinário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responsável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sz w:val="24"/>
          <w:szCs w:val="24"/>
        </w:rPr>
        <w:t>frete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sz w:val="24"/>
          <w:szCs w:val="24"/>
        </w:rPr>
        <w:t>responsabilidade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9D7C14">
        <w:rPr>
          <w:rFonts w:ascii="Arial" w:hAnsi="Arial" w:cs="Arial"/>
          <w:sz w:val="24"/>
          <w:szCs w:val="24"/>
        </w:rPr>
        <w:t>guarda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9D7C14">
        <w:rPr>
          <w:rFonts w:ascii="Arial" w:hAnsi="Arial" w:cs="Arial"/>
          <w:sz w:val="24"/>
          <w:szCs w:val="24"/>
        </w:rPr>
        <w:t>animais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durante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D7C14">
        <w:rPr>
          <w:rFonts w:ascii="Arial" w:hAnsi="Arial" w:cs="Arial"/>
          <w:sz w:val="24"/>
          <w:szCs w:val="24"/>
        </w:rPr>
        <w:t>período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contratado</w:t>
      </w:r>
      <w:proofErr w:type="spellEnd"/>
      <w:r w:rsidRPr="009D7C14">
        <w:rPr>
          <w:rFonts w:ascii="Arial" w:hAnsi="Arial" w:cs="Arial"/>
          <w:sz w:val="24"/>
          <w:szCs w:val="24"/>
        </w:rPr>
        <w:t>.</w:t>
      </w:r>
    </w:p>
    <w:p w14:paraId="51FD0A60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</w:p>
    <w:p w14:paraId="7383F497" w14:textId="77777777" w:rsidR="002420CD" w:rsidRPr="009D7C14" w:rsidRDefault="002420CD" w:rsidP="002420CD">
      <w:pPr>
        <w:pStyle w:val="Corpodetexto"/>
        <w:rPr>
          <w:rFonts w:ascii="Arial" w:hAnsi="Arial" w:cs="Arial"/>
          <w:sz w:val="24"/>
          <w:szCs w:val="24"/>
          <w:lang w:val="pt-BR"/>
        </w:rPr>
      </w:pPr>
      <w:r w:rsidRPr="009D7C14">
        <w:rPr>
          <w:rFonts w:ascii="Arial" w:hAnsi="Arial" w:cs="Arial"/>
          <w:b/>
          <w:sz w:val="24"/>
          <w:szCs w:val="24"/>
        </w:rPr>
        <w:t>- JUIZ DE RODEIO</w:t>
      </w:r>
      <w:r w:rsidRPr="009D7C14">
        <w:rPr>
          <w:rFonts w:ascii="Arial" w:hAnsi="Arial" w:cs="Arial"/>
          <w:sz w:val="24"/>
          <w:szCs w:val="24"/>
        </w:rPr>
        <w:t>:</w:t>
      </w:r>
      <w:r w:rsidRPr="009D7C14">
        <w:rPr>
          <w:rFonts w:ascii="Arial" w:hAnsi="Arial" w:cs="Arial"/>
          <w:b/>
          <w:sz w:val="24"/>
          <w:szCs w:val="24"/>
        </w:rPr>
        <w:t xml:space="preserve"> </w:t>
      </w:r>
      <w:r w:rsidRPr="009D7C14">
        <w:rPr>
          <w:rFonts w:ascii="Arial" w:hAnsi="Arial" w:cs="Arial"/>
          <w:sz w:val="24"/>
          <w:szCs w:val="24"/>
        </w:rPr>
        <w:t>0</w:t>
      </w:r>
      <w:r w:rsidRPr="009D7C14">
        <w:rPr>
          <w:rFonts w:ascii="Arial" w:hAnsi="Arial" w:cs="Arial"/>
          <w:sz w:val="24"/>
          <w:szCs w:val="24"/>
          <w:lang w:val="pt-BR"/>
        </w:rPr>
        <w:t>1</w:t>
      </w:r>
      <w:r w:rsidRPr="009D7C14">
        <w:rPr>
          <w:rFonts w:ascii="Arial" w:hAnsi="Arial" w:cs="Arial"/>
          <w:sz w:val="24"/>
          <w:szCs w:val="24"/>
        </w:rPr>
        <w:t xml:space="preserve"> (</w:t>
      </w:r>
      <w:r w:rsidRPr="009D7C14">
        <w:rPr>
          <w:rFonts w:ascii="Arial" w:hAnsi="Arial" w:cs="Arial"/>
          <w:sz w:val="24"/>
          <w:szCs w:val="24"/>
          <w:lang w:val="pt-BR"/>
        </w:rPr>
        <w:t>um</w:t>
      </w:r>
      <w:r w:rsidRPr="009D7C14">
        <w:rPr>
          <w:rFonts w:ascii="Arial" w:hAnsi="Arial" w:cs="Arial"/>
          <w:sz w:val="24"/>
          <w:szCs w:val="24"/>
        </w:rPr>
        <w:t>) juiz de rodeio consagrado.</w:t>
      </w:r>
    </w:p>
    <w:p w14:paraId="69A54DC7" w14:textId="77777777" w:rsidR="002420CD" w:rsidRPr="009D7C14" w:rsidRDefault="002420CD" w:rsidP="002420CD">
      <w:pPr>
        <w:pStyle w:val="Corpodetexto"/>
        <w:rPr>
          <w:rFonts w:ascii="Arial" w:hAnsi="Arial" w:cs="Arial"/>
          <w:b/>
          <w:sz w:val="24"/>
          <w:szCs w:val="24"/>
          <w:lang w:val="pt-BR"/>
        </w:rPr>
      </w:pPr>
    </w:p>
    <w:p w14:paraId="05A5C821" w14:textId="77777777" w:rsidR="002420CD" w:rsidRPr="009D7C14" w:rsidRDefault="002420CD" w:rsidP="002420CD">
      <w:pPr>
        <w:pStyle w:val="Corpodetexto"/>
        <w:rPr>
          <w:rFonts w:ascii="Arial" w:hAnsi="Arial" w:cs="Arial"/>
          <w:sz w:val="24"/>
          <w:szCs w:val="24"/>
          <w:lang w:val="pt-BR"/>
        </w:rPr>
      </w:pPr>
      <w:r w:rsidRPr="009D7C14">
        <w:rPr>
          <w:rFonts w:ascii="Arial" w:hAnsi="Arial" w:cs="Arial"/>
          <w:b/>
          <w:sz w:val="24"/>
          <w:szCs w:val="24"/>
          <w:lang w:val="pt-BR"/>
        </w:rPr>
        <w:t>-</w:t>
      </w:r>
      <w:r w:rsidRPr="009D7C14">
        <w:rPr>
          <w:rFonts w:ascii="Arial" w:hAnsi="Arial" w:cs="Arial"/>
          <w:b/>
          <w:sz w:val="24"/>
          <w:szCs w:val="24"/>
        </w:rPr>
        <w:t xml:space="preserve"> COMENTARISTA</w:t>
      </w:r>
      <w:r w:rsidRPr="009D7C14">
        <w:rPr>
          <w:rFonts w:ascii="Arial" w:hAnsi="Arial" w:cs="Arial"/>
          <w:sz w:val="24"/>
          <w:szCs w:val="24"/>
        </w:rPr>
        <w:t>: 01 (um) comentarista com experiência em rodeio.</w:t>
      </w:r>
    </w:p>
    <w:p w14:paraId="189E7983" w14:textId="77777777" w:rsidR="002420CD" w:rsidRPr="009D7C14" w:rsidRDefault="002420CD" w:rsidP="002420CD">
      <w:pPr>
        <w:pStyle w:val="Corpodetexto"/>
        <w:rPr>
          <w:rFonts w:ascii="Arial" w:hAnsi="Arial" w:cs="Arial"/>
          <w:b/>
          <w:sz w:val="24"/>
          <w:szCs w:val="24"/>
          <w:lang w:val="pt-BR"/>
        </w:rPr>
      </w:pPr>
    </w:p>
    <w:p w14:paraId="12A853F6" w14:textId="77777777" w:rsidR="002420CD" w:rsidRPr="009D7C14" w:rsidRDefault="002420CD" w:rsidP="002420CD">
      <w:pPr>
        <w:pStyle w:val="Corpodetexto"/>
        <w:rPr>
          <w:rFonts w:ascii="Arial" w:hAnsi="Arial" w:cs="Arial"/>
          <w:sz w:val="24"/>
          <w:szCs w:val="24"/>
          <w:lang w:val="pt-BR"/>
        </w:rPr>
      </w:pPr>
      <w:r w:rsidRPr="009D7C14">
        <w:rPr>
          <w:rFonts w:ascii="Arial" w:hAnsi="Arial" w:cs="Arial"/>
          <w:b/>
          <w:sz w:val="24"/>
          <w:szCs w:val="24"/>
          <w:lang w:val="pt-BR"/>
        </w:rPr>
        <w:t>- FISCAL DE BRETES</w:t>
      </w:r>
      <w:r w:rsidRPr="009D7C14">
        <w:rPr>
          <w:rFonts w:ascii="Arial" w:hAnsi="Arial" w:cs="Arial"/>
          <w:sz w:val="24"/>
          <w:szCs w:val="24"/>
          <w:lang w:val="pt-BR"/>
        </w:rPr>
        <w:t xml:space="preserve">: 02 (dois) fiscal de </w:t>
      </w:r>
      <w:proofErr w:type="spellStart"/>
      <w:r w:rsidRPr="009D7C14">
        <w:rPr>
          <w:rFonts w:ascii="Arial" w:hAnsi="Arial" w:cs="Arial"/>
          <w:sz w:val="24"/>
          <w:szCs w:val="24"/>
          <w:lang w:val="pt-BR"/>
        </w:rPr>
        <w:t>bretes</w:t>
      </w:r>
      <w:proofErr w:type="spellEnd"/>
      <w:r w:rsidRPr="009D7C14">
        <w:rPr>
          <w:rFonts w:ascii="Arial" w:hAnsi="Arial" w:cs="Arial"/>
          <w:sz w:val="24"/>
          <w:szCs w:val="24"/>
          <w:lang w:val="pt-BR"/>
        </w:rPr>
        <w:t xml:space="preserve"> com experiência em rodeio.</w:t>
      </w:r>
    </w:p>
    <w:p w14:paraId="2EA2DACA" w14:textId="77777777" w:rsidR="002420CD" w:rsidRPr="009D7C14" w:rsidRDefault="002420CD" w:rsidP="002420CD">
      <w:pPr>
        <w:pStyle w:val="Corpodetexto"/>
        <w:rPr>
          <w:rFonts w:ascii="Arial" w:hAnsi="Arial" w:cs="Arial"/>
          <w:b/>
          <w:sz w:val="24"/>
          <w:szCs w:val="24"/>
          <w:lang w:val="pt-BR"/>
        </w:rPr>
      </w:pPr>
    </w:p>
    <w:p w14:paraId="38B050B3" w14:textId="77777777" w:rsidR="002420CD" w:rsidRPr="009D7C14" w:rsidRDefault="002420CD" w:rsidP="002420CD">
      <w:pPr>
        <w:pStyle w:val="Corpodetexto"/>
        <w:rPr>
          <w:rFonts w:ascii="Arial" w:hAnsi="Arial" w:cs="Arial"/>
          <w:sz w:val="24"/>
          <w:szCs w:val="24"/>
          <w:lang w:val="pt-BR"/>
        </w:rPr>
      </w:pPr>
      <w:r w:rsidRPr="009D7C14">
        <w:rPr>
          <w:rFonts w:ascii="Arial" w:hAnsi="Arial" w:cs="Arial"/>
          <w:b/>
          <w:sz w:val="24"/>
          <w:szCs w:val="24"/>
        </w:rPr>
        <w:t>- SALVA VIDAS</w:t>
      </w:r>
      <w:r w:rsidRPr="009D7C14">
        <w:rPr>
          <w:rFonts w:ascii="Arial" w:hAnsi="Arial" w:cs="Arial"/>
          <w:sz w:val="24"/>
          <w:szCs w:val="24"/>
        </w:rPr>
        <w:t>: 02 (dois) salva-vidas profissionais de rodeio, com experiência, incluindo equipamentos e seguro de vida.</w:t>
      </w:r>
    </w:p>
    <w:p w14:paraId="36D58265" w14:textId="77777777" w:rsidR="002420CD" w:rsidRPr="009D7C14" w:rsidRDefault="002420CD" w:rsidP="002420CD">
      <w:pPr>
        <w:pStyle w:val="Corpodetexto"/>
        <w:rPr>
          <w:rFonts w:ascii="Arial" w:hAnsi="Arial" w:cs="Arial"/>
          <w:b/>
          <w:sz w:val="24"/>
          <w:szCs w:val="24"/>
          <w:lang w:val="pt-BR"/>
        </w:rPr>
      </w:pPr>
    </w:p>
    <w:p w14:paraId="37F8284B" w14:textId="77777777" w:rsidR="002420CD" w:rsidRPr="009D7C14" w:rsidRDefault="002420CD" w:rsidP="002420CD">
      <w:pPr>
        <w:pStyle w:val="Corpodetexto"/>
        <w:rPr>
          <w:rFonts w:ascii="Arial" w:hAnsi="Arial" w:cs="Arial"/>
          <w:sz w:val="24"/>
          <w:szCs w:val="24"/>
          <w:lang w:val="pt-BR"/>
        </w:rPr>
      </w:pPr>
      <w:r w:rsidRPr="009D7C14">
        <w:rPr>
          <w:rFonts w:ascii="Arial" w:hAnsi="Arial" w:cs="Arial"/>
          <w:b/>
          <w:sz w:val="24"/>
          <w:szCs w:val="24"/>
          <w:lang w:val="pt-BR"/>
        </w:rPr>
        <w:t>-</w:t>
      </w:r>
      <w:r w:rsidRPr="009D7C14">
        <w:rPr>
          <w:rFonts w:ascii="Arial" w:hAnsi="Arial" w:cs="Arial"/>
          <w:b/>
          <w:sz w:val="24"/>
          <w:szCs w:val="24"/>
        </w:rPr>
        <w:t xml:space="preserve"> PORTEIROS</w:t>
      </w:r>
      <w:r w:rsidRPr="009D7C14">
        <w:rPr>
          <w:rFonts w:ascii="Arial" w:hAnsi="Arial" w:cs="Arial"/>
          <w:sz w:val="24"/>
          <w:szCs w:val="24"/>
        </w:rPr>
        <w:t xml:space="preserve">: 02 (dois) </w:t>
      </w:r>
      <w:proofErr w:type="spellStart"/>
      <w:r w:rsidRPr="009D7C14">
        <w:rPr>
          <w:rFonts w:ascii="Arial" w:hAnsi="Arial" w:cs="Arial"/>
          <w:sz w:val="24"/>
          <w:szCs w:val="24"/>
        </w:rPr>
        <w:t>Portereiros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com experiência e competência para fazer o trabalho de arena</w:t>
      </w:r>
      <w:r w:rsidRPr="009D7C14">
        <w:rPr>
          <w:rFonts w:ascii="Arial" w:hAnsi="Arial" w:cs="Arial"/>
          <w:sz w:val="24"/>
          <w:szCs w:val="24"/>
          <w:lang w:val="pt-BR"/>
        </w:rPr>
        <w:t>.</w:t>
      </w:r>
    </w:p>
    <w:p w14:paraId="072F2E6F" w14:textId="77777777" w:rsidR="002420CD" w:rsidRPr="009D7C14" w:rsidRDefault="002420CD" w:rsidP="002420CD">
      <w:pPr>
        <w:pStyle w:val="Corpodetexto"/>
        <w:rPr>
          <w:rFonts w:ascii="Arial" w:hAnsi="Arial" w:cs="Arial"/>
          <w:b/>
          <w:sz w:val="24"/>
          <w:szCs w:val="24"/>
          <w:lang w:val="pt-BR"/>
        </w:rPr>
      </w:pPr>
    </w:p>
    <w:p w14:paraId="381505BB" w14:textId="77777777" w:rsidR="002420CD" w:rsidRPr="009D7C14" w:rsidRDefault="002420CD" w:rsidP="002420CD">
      <w:pPr>
        <w:pStyle w:val="Corpodetexto"/>
        <w:rPr>
          <w:rFonts w:ascii="Arial" w:hAnsi="Arial" w:cs="Arial"/>
          <w:sz w:val="24"/>
          <w:szCs w:val="24"/>
        </w:rPr>
      </w:pPr>
      <w:r w:rsidRPr="009D7C14">
        <w:rPr>
          <w:rFonts w:ascii="Arial" w:hAnsi="Arial" w:cs="Arial"/>
          <w:b/>
          <w:sz w:val="24"/>
          <w:szCs w:val="24"/>
        </w:rPr>
        <w:t>- LOCUTOR DE RODEIO</w:t>
      </w:r>
      <w:r w:rsidRPr="009D7C14">
        <w:rPr>
          <w:rFonts w:ascii="Arial" w:hAnsi="Arial" w:cs="Arial"/>
          <w:sz w:val="24"/>
          <w:szCs w:val="24"/>
        </w:rPr>
        <w:t>: 02 (dois) locutores profissionais de rodeio, de níveis conhecidos nacionalmente.</w:t>
      </w:r>
    </w:p>
    <w:p w14:paraId="52BCA8B0" w14:textId="77777777" w:rsidR="002420CD" w:rsidRPr="009D7C14" w:rsidRDefault="002420CD" w:rsidP="002420CD">
      <w:pPr>
        <w:pStyle w:val="Corpodetexto"/>
        <w:rPr>
          <w:rFonts w:ascii="Arial" w:hAnsi="Arial" w:cs="Arial"/>
          <w:b/>
          <w:sz w:val="24"/>
          <w:szCs w:val="24"/>
          <w:lang w:val="pt-BR"/>
        </w:rPr>
      </w:pPr>
    </w:p>
    <w:p w14:paraId="2AA03E2E" w14:textId="77777777" w:rsidR="002420CD" w:rsidRPr="009D7C14" w:rsidRDefault="002420CD" w:rsidP="002420CD">
      <w:pPr>
        <w:pStyle w:val="Corpodetexto"/>
        <w:rPr>
          <w:rFonts w:ascii="Arial" w:hAnsi="Arial" w:cs="Arial"/>
          <w:sz w:val="24"/>
          <w:szCs w:val="24"/>
          <w:lang w:val="pt-BR"/>
        </w:rPr>
      </w:pPr>
      <w:r w:rsidRPr="009D7C14">
        <w:rPr>
          <w:rFonts w:ascii="Arial" w:hAnsi="Arial" w:cs="Arial"/>
          <w:b/>
          <w:sz w:val="24"/>
          <w:szCs w:val="24"/>
        </w:rPr>
        <w:t>– LOCUTOR :</w:t>
      </w:r>
      <w:r w:rsidRPr="009D7C14">
        <w:rPr>
          <w:rFonts w:ascii="Arial" w:hAnsi="Arial" w:cs="Arial"/>
          <w:sz w:val="24"/>
          <w:szCs w:val="24"/>
        </w:rPr>
        <w:t xml:space="preserve"> 01 (um) Locutor de rodeio comercial</w:t>
      </w:r>
      <w:r w:rsidRPr="009D7C14">
        <w:rPr>
          <w:rFonts w:ascii="Arial" w:hAnsi="Arial" w:cs="Arial"/>
          <w:sz w:val="24"/>
          <w:szCs w:val="24"/>
          <w:lang w:val="pt-BR"/>
        </w:rPr>
        <w:t>.</w:t>
      </w:r>
    </w:p>
    <w:p w14:paraId="677D425E" w14:textId="77777777" w:rsidR="002420CD" w:rsidRPr="009D7C14" w:rsidRDefault="002420CD" w:rsidP="002420CD">
      <w:pPr>
        <w:pStyle w:val="Corpodetexto"/>
        <w:rPr>
          <w:rFonts w:ascii="Arial" w:hAnsi="Arial" w:cs="Arial"/>
          <w:b/>
          <w:sz w:val="24"/>
          <w:szCs w:val="24"/>
          <w:lang w:val="pt-BR"/>
        </w:rPr>
      </w:pPr>
    </w:p>
    <w:p w14:paraId="4B67F2C1" w14:textId="77777777" w:rsidR="002420CD" w:rsidRPr="009D7C14" w:rsidRDefault="002420CD" w:rsidP="002420CD">
      <w:pPr>
        <w:pStyle w:val="Corpodetexto"/>
        <w:rPr>
          <w:rFonts w:ascii="Arial" w:hAnsi="Arial" w:cs="Arial"/>
          <w:sz w:val="24"/>
          <w:szCs w:val="24"/>
          <w:lang w:val="pt-BR"/>
        </w:rPr>
      </w:pPr>
      <w:r w:rsidRPr="009D7C14">
        <w:rPr>
          <w:rFonts w:ascii="Arial" w:hAnsi="Arial" w:cs="Arial"/>
          <w:b/>
          <w:sz w:val="24"/>
          <w:szCs w:val="24"/>
        </w:rPr>
        <w:t>- ASSESSORIA DE RODEIO</w:t>
      </w:r>
      <w:r w:rsidRPr="009D7C14">
        <w:rPr>
          <w:rFonts w:ascii="Arial" w:hAnsi="Arial" w:cs="Arial"/>
          <w:sz w:val="24"/>
          <w:szCs w:val="24"/>
        </w:rPr>
        <w:t>: 01 (um) coordenador de rodeio para organizar convites e inscrições dos competidores, registro das notas dos juízes, credenciais para os profissionais da área, organizações de sorteios.</w:t>
      </w:r>
    </w:p>
    <w:p w14:paraId="2D1C72BA" w14:textId="77777777" w:rsidR="002420CD" w:rsidRPr="009D7C14" w:rsidRDefault="002420CD" w:rsidP="002420CD">
      <w:pPr>
        <w:pStyle w:val="Corpodetexto"/>
        <w:rPr>
          <w:rFonts w:ascii="Arial" w:hAnsi="Arial" w:cs="Arial"/>
          <w:b/>
          <w:sz w:val="24"/>
          <w:szCs w:val="24"/>
          <w:lang w:val="pt-BR"/>
        </w:rPr>
      </w:pPr>
    </w:p>
    <w:p w14:paraId="376A1D6A" w14:textId="77777777" w:rsidR="002420CD" w:rsidRPr="009D7C14" w:rsidRDefault="002420CD" w:rsidP="002420CD">
      <w:pPr>
        <w:pStyle w:val="Corpodetexto"/>
        <w:rPr>
          <w:rFonts w:ascii="Arial" w:hAnsi="Arial" w:cs="Arial"/>
          <w:sz w:val="24"/>
          <w:szCs w:val="24"/>
          <w:lang w:val="pt-BR"/>
        </w:rPr>
      </w:pPr>
      <w:r w:rsidRPr="009D7C14">
        <w:rPr>
          <w:rFonts w:ascii="Arial" w:hAnsi="Arial" w:cs="Arial"/>
          <w:b/>
          <w:sz w:val="24"/>
          <w:szCs w:val="24"/>
          <w:lang w:val="pt-BR"/>
        </w:rPr>
        <w:t>- LIMPEZA</w:t>
      </w:r>
      <w:r w:rsidRPr="009D7C14">
        <w:rPr>
          <w:rFonts w:ascii="Arial" w:hAnsi="Arial" w:cs="Arial"/>
          <w:sz w:val="24"/>
          <w:szCs w:val="24"/>
          <w:lang w:val="pt-BR"/>
        </w:rPr>
        <w:t xml:space="preserve">: 02 (dois) funcionários para limpeza de arena de rodeio, </w:t>
      </w:r>
      <w:proofErr w:type="spellStart"/>
      <w:r w:rsidRPr="009D7C14">
        <w:rPr>
          <w:rFonts w:ascii="Arial" w:hAnsi="Arial" w:cs="Arial"/>
          <w:sz w:val="24"/>
          <w:szCs w:val="24"/>
          <w:lang w:val="pt-BR"/>
        </w:rPr>
        <w:t>bretes</w:t>
      </w:r>
      <w:proofErr w:type="spellEnd"/>
      <w:r w:rsidRPr="009D7C14">
        <w:rPr>
          <w:rFonts w:ascii="Arial" w:hAnsi="Arial" w:cs="Arial"/>
          <w:sz w:val="24"/>
          <w:szCs w:val="24"/>
          <w:lang w:val="pt-BR"/>
        </w:rPr>
        <w:t>, querência e local de embarque.</w:t>
      </w:r>
    </w:p>
    <w:p w14:paraId="36A4C810" w14:textId="77777777" w:rsidR="002420CD" w:rsidRPr="009D7C14" w:rsidRDefault="002420CD" w:rsidP="002420CD">
      <w:pPr>
        <w:jc w:val="both"/>
        <w:rPr>
          <w:rFonts w:ascii="Arial" w:hAnsi="Arial" w:cs="Arial"/>
          <w:b/>
          <w:sz w:val="24"/>
          <w:szCs w:val="24"/>
        </w:rPr>
      </w:pPr>
    </w:p>
    <w:p w14:paraId="6A9BE481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  <w:r w:rsidRPr="009D7C14">
        <w:rPr>
          <w:rFonts w:ascii="Arial" w:hAnsi="Arial" w:cs="Arial"/>
          <w:b/>
          <w:sz w:val="24"/>
          <w:szCs w:val="24"/>
        </w:rPr>
        <w:t>- CONTRATAÇÃO DE SEGURO</w:t>
      </w:r>
      <w:r w:rsidRPr="009D7C1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9D7C14">
        <w:rPr>
          <w:rFonts w:ascii="Arial" w:hAnsi="Arial" w:cs="Arial"/>
          <w:sz w:val="24"/>
          <w:szCs w:val="24"/>
        </w:rPr>
        <w:t>contratação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</w:rPr>
        <w:t>seguro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</w:rPr>
        <w:t>vida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para no </w:t>
      </w:r>
      <w:proofErr w:type="spellStart"/>
      <w:r w:rsidRPr="009D7C14">
        <w:rPr>
          <w:rFonts w:ascii="Arial" w:hAnsi="Arial" w:cs="Arial"/>
          <w:sz w:val="24"/>
          <w:szCs w:val="24"/>
        </w:rPr>
        <w:t>mínimo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40 (</w:t>
      </w:r>
      <w:proofErr w:type="spellStart"/>
      <w:r w:rsidRPr="009D7C14">
        <w:rPr>
          <w:rFonts w:ascii="Arial" w:hAnsi="Arial" w:cs="Arial"/>
          <w:sz w:val="24"/>
          <w:szCs w:val="24"/>
        </w:rPr>
        <w:t>quarenta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9D7C14">
        <w:rPr>
          <w:rFonts w:ascii="Arial" w:hAnsi="Arial" w:cs="Arial"/>
          <w:sz w:val="24"/>
          <w:szCs w:val="24"/>
        </w:rPr>
        <w:t>pessoas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9D7C14">
        <w:rPr>
          <w:rFonts w:ascii="Arial" w:hAnsi="Arial" w:cs="Arial"/>
          <w:sz w:val="24"/>
          <w:szCs w:val="24"/>
        </w:rPr>
        <w:t>montaria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sz w:val="24"/>
          <w:szCs w:val="24"/>
        </w:rPr>
        <w:t>nos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termos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9D7C14">
        <w:rPr>
          <w:rFonts w:ascii="Arial" w:hAnsi="Arial" w:cs="Arial"/>
          <w:sz w:val="24"/>
          <w:szCs w:val="24"/>
        </w:rPr>
        <w:t>legislação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federal.</w:t>
      </w:r>
    </w:p>
    <w:p w14:paraId="254F5A97" w14:textId="77777777" w:rsidR="002420CD" w:rsidRPr="009D7C14" w:rsidRDefault="002420CD" w:rsidP="002420CD">
      <w:pPr>
        <w:jc w:val="both"/>
        <w:rPr>
          <w:rFonts w:ascii="Arial" w:hAnsi="Arial" w:cs="Arial"/>
          <w:b/>
          <w:sz w:val="24"/>
          <w:szCs w:val="24"/>
        </w:rPr>
      </w:pPr>
    </w:p>
    <w:p w14:paraId="7053116B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  <w:r w:rsidRPr="009D7C14">
        <w:rPr>
          <w:rFonts w:ascii="Arial" w:hAnsi="Arial" w:cs="Arial"/>
          <w:b/>
          <w:sz w:val="24"/>
          <w:szCs w:val="24"/>
        </w:rPr>
        <w:t>- ALIMENTAÇÃO/TRATO PARA OS ANIMAIS</w:t>
      </w:r>
      <w:r w:rsidRPr="009D7C1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9D7C14">
        <w:rPr>
          <w:rFonts w:ascii="Arial" w:hAnsi="Arial" w:cs="Arial"/>
          <w:sz w:val="24"/>
          <w:szCs w:val="24"/>
        </w:rPr>
        <w:t>Fornecimento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10 </w:t>
      </w:r>
      <w:proofErr w:type="spellStart"/>
      <w:r w:rsidRPr="009D7C14">
        <w:rPr>
          <w:rFonts w:ascii="Arial" w:hAnsi="Arial" w:cs="Arial"/>
          <w:sz w:val="24"/>
          <w:szCs w:val="24"/>
        </w:rPr>
        <w:t>toneladas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</w:rPr>
        <w:t>alimentação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9D7C14">
        <w:rPr>
          <w:rFonts w:ascii="Arial" w:hAnsi="Arial" w:cs="Arial"/>
          <w:sz w:val="24"/>
          <w:szCs w:val="24"/>
        </w:rPr>
        <w:t>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animais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9D7C14">
        <w:rPr>
          <w:rFonts w:ascii="Arial" w:hAnsi="Arial" w:cs="Arial"/>
          <w:sz w:val="24"/>
          <w:szCs w:val="24"/>
        </w:rPr>
        <w:t>tipo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“silo de </w:t>
      </w:r>
      <w:proofErr w:type="spellStart"/>
      <w:r w:rsidRPr="009D7C14">
        <w:rPr>
          <w:rFonts w:ascii="Arial" w:hAnsi="Arial" w:cs="Arial"/>
          <w:sz w:val="24"/>
          <w:szCs w:val="24"/>
        </w:rPr>
        <w:t>milho</w:t>
      </w:r>
      <w:proofErr w:type="spellEnd"/>
      <w:r w:rsidRPr="009D7C14">
        <w:rPr>
          <w:rFonts w:ascii="Arial" w:hAnsi="Arial" w:cs="Arial"/>
          <w:sz w:val="24"/>
          <w:szCs w:val="24"/>
        </w:rPr>
        <w:t>”.</w:t>
      </w:r>
    </w:p>
    <w:p w14:paraId="75D17E94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</w:p>
    <w:p w14:paraId="00F1E104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D7C14">
        <w:rPr>
          <w:rFonts w:ascii="Arial" w:hAnsi="Arial" w:cs="Arial"/>
          <w:b/>
          <w:sz w:val="24"/>
          <w:szCs w:val="24"/>
          <w:highlight w:val="yellow"/>
        </w:rPr>
        <w:t>Obs</w:t>
      </w:r>
      <w:proofErr w:type="spellEnd"/>
      <w:r w:rsidRPr="009D7C14">
        <w:rPr>
          <w:rFonts w:ascii="Arial" w:hAnsi="Arial" w:cs="Arial"/>
          <w:b/>
          <w:sz w:val="24"/>
          <w:szCs w:val="24"/>
          <w:highlight w:val="yellow"/>
        </w:rPr>
        <w:t>: É</w:t>
      </w:r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necessário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ter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um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profissional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durante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todo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rodeio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categoria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9D7C14">
        <w:rPr>
          <w:rFonts w:ascii="Arial" w:hAnsi="Arial" w:cs="Arial"/>
          <w:b/>
          <w:sz w:val="24"/>
          <w:szCs w:val="24"/>
          <w:highlight w:val="yellow"/>
        </w:rPr>
        <w:t>VETERINÁRIA</w:t>
      </w:r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cadastrado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na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secretaria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agricultura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e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abastecimento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,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coordenadoria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defesa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agropecuária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,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grupo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defesa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sanitária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animal e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centro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defesa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sanitária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animal, e que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mesmo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tenha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um vinculo com </w:t>
      </w:r>
      <w:proofErr w:type="gramStart"/>
      <w:r w:rsidRPr="009D7C14">
        <w:rPr>
          <w:rFonts w:ascii="Arial" w:hAnsi="Arial" w:cs="Arial"/>
          <w:sz w:val="24"/>
          <w:szCs w:val="24"/>
          <w:highlight w:val="yellow"/>
        </w:rPr>
        <w:t>a</w:t>
      </w:r>
      <w:proofErr w:type="gram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empresa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contrato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e que a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empresa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também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seja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cadastrada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na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secretaria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agricultura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e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abastecimento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e no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Conselho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Regional de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Medicina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Veterinária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, no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ato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da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assinatura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do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contrato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>.</w:t>
      </w:r>
    </w:p>
    <w:p w14:paraId="7560D86D" w14:textId="77777777" w:rsidR="002420CD" w:rsidRPr="009D7C14" w:rsidRDefault="002420CD" w:rsidP="002420CD">
      <w:pPr>
        <w:jc w:val="both"/>
        <w:rPr>
          <w:rFonts w:ascii="Arial" w:hAnsi="Arial" w:cs="Arial"/>
          <w:b/>
          <w:sz w:val="24"/>
          <w:szCs w:val="24"/>
        </w:rPr>
      </w:pPr>
    </w:p>
    <w:p w14:paraId="1F5BCA48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  <w:r w:rsidRPr="009D7C14">
        <w:rPr>
          <w:rFonts w:ascii="Arial" w:hAnsi="Arial" w:cs="Arial"/>
          <w:b/>
          <w:sz w:val="24"/>
          <w:szCs w:val="24"/>
        </w:rPr>
        <w:t xml:space="preserve">Item 03 – BANHEIROS QUIMICOS: </w:t>
      </w:r>
      <w:r w:rsidRPr="009D7C14">
        <w:rPr>
          <w:rFonts w:ascii="Arial" w:hAnsi="Arial" w:cs="Arial"/>
          <w:sz w:val="24"/>
          <w:szCs w:val="24"/>
        </w:rPr>
        <w:t>30 (</w:t>
      </w:r>
      <w:proofErr w:type="spellStart"/>
      <w:r w:rsidRPr="009D7C14">
        <w:rPr>
          <w:rFonts w:ascii="Arial" w:hAnsi="Arial" w:cs="Arial"/>
          <w:sz w:val="24"/>
          <w:szCs w:val="24"/>
        </w:rPr>
        <w:t>trinta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9D7C14">
        <w:rPr>
          <w:rFonts w:ascii="Arial" w:hAnsi="Arial" w:cs="Arial"/>
          <w:sz w:val="24"/>
          <w:szCs w:val="24"/>
        </w:rPr>
        <w:t>banheiros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químicos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D7C14">
        <w:rPr>
          <w:rFonts w:ascii="Arial" w:hAnsi="Arial" w:cs="Arial"/>
          <w:sz w:val="24"/>
          <w:szCs w:val="24"/>
        </w:rPr>
        <w:t>sendo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quatro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PNE para </w:t>
      </w:r>
      <w:proofErr w:type="spellStart"/>
      <w:r w:rsidRPr="009D7C14">
        <w:rPr>
          <w:rFonts w:ascii="Arial" w:hAnsi="Arial" w:cs="Arial"/>
          <w:sz w:val="24"/>
          <w:szCs w:val="24"/>
        </w:rPr>
        <w:t>deficientes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físicos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9D7C14">
        <w:rPr>
          <w:rFonts w:ascii="Arial" w:hAnsi="Arial" w:cs="Arial"/>
          <w:sz w:val="24"/>
          <w:szCs w:val="24"/>
        </w:rPr>
        <w:t>Limpeza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9D7C14">
        <w:rPr>
          <w:rFonts w:ascii="Arial" w:hAnsi="Arial" w:cs="Arial"/>
          <w:sz w:val="24"/>
          <w:szCs w:val="24"/>
        </w:rPr>
        <w:t>mesmos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deverá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ser </w:t>
      </w:r>
      <w:proofErr w:type="spellStart"/>
      <w:r w:rsidRPr="009D7C14">
        <w:rPr>
          <w:rFonts w:ascii="Arial" w:hAnsi="Arial" w:cs="Arial"/>
          <w:sz w:val="24"/>
          <w:szCs w:val="24"/>
        </w:rPr>
        <w:t>feita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duas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vezes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por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dia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durante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D7C14">
        <w:rPr>
          <w:rFonts w:ascii="Arial" w:hAnsi="Arial" w:cs="Arial"/>
          <w:sz w:val="24"/>
          <w:szCs w:val="24"/>
        </w:rPr>
        <w:t>período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9D7C14">
        <w:rPr>
          <w:rFonts w:ascii="Arial" w:hAnsi="Arial" w:cs="Arial"/>
          <w:sz w:val="24"/>
          <w:szCs w:val="24"/>
        </w:rPr>
        <w:t>evento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sz w:val="24"/>
          <w:szCs w:val="24"/>
        </w:rPr>
        <w:t>às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6h00 da </w:t>
      </w:r>
      <w:proofErr w:type="spellStart"/>
      <w:r w:rsidRPr="009D7C14">
        <w:rPr>
          <w:rFonts w:ascii="Arial" w:hAnsi="Arial" w:cs="Arial"/>
          <w:sz w:val="24"/>
          <w:szCs w:val="24"/>
        </w:rPr>
        <w:t>manhã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9D7C14">
        <w:rPr>
          <w:rFonts w:ascii="Arial" w:hAnsi="Arial" w:cs="Arial"/>
          <w:sz w:val="24"/>
          <w:szCs w:val="24"/>
        </w:rPr>
        <w:t>às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18h00.</w:t>
      </w:r>
    </w:p>
    <w:p w14:paraId="1F6BE93A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</w:p>
    <w:p w14:paraId="09DF0AF9" w14:textId="45F810DD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Obs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: A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empresa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deverá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fornecer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atestado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descarte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dejetos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e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todas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as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certidões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ambientais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conforme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lei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vigente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, no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ato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da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assinatura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do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contrato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>.</w:t>
      </w:r>
    </w:p>
    <w:p w14:paraId="4CB4AF13" w14:textId="77777777" w:rsidR="002420CD" w:rsidRPr="009D7C14" w:rsidRDefault="002420CD" w:rsidP="002420CD">
      <w:pPr>
        <w:jc w:val="both"/>
        <w:rPr>
          <w:rFonts w:ascii="Arial" w:hAnsi="Arial" w:cs="Arial"/>
          <w:b/>
          <w:sz w:val="24"/>
          <w:szCs w:val="24"/>
        </w:rPr>
      </w:pPr>
    </w:p>
    <w:p w14:paraId="349992FD" w14:textId="77777777" w:rsidR="002420CD" w:rsidRPr="009D7C14" w:rsidRDefault="002420CD" w:rsidP="002420CD">
      <w:pPr>
        <w:jc w:val="both"/>
        <w:rPr>
          <w:rFonts w:ascii="Arial" w:hAnsi="Arial" w:cs="Arial"/>
          <w:b/>
          <w:sz w:val="24"/>
          <w:szCs w:val="24"/>
        </w:rPr>
      </w:pPr>
      <w:r w:rsidRPr="009D7C14">
        <w:rPr>
          <w:rFonts w:ascii="Arial" w:hAnsi="Arial" w:cs="Arial"/>
          <w:b/>
          <w:sz w:val="24"/>
          <w:szCs w:val="24"/>
        </w:rPr>
        <w:t xml:space="preserve">Item 04 – LOCAÇÃO DE “SOM” P.A. 24X24 PARA ATENDER O PALCO (RIDER DOS ARTISTAS) E O RODEIO, “ILUMINAÇÃO” E 01 (UM) “PAINEL DE LED” PARA O </w:t>
      </w:r>
      <w:r w:rsidRPr="009D7C14">
        <w:rPr>
          <w:rFonts w:ascii="Arial" w:hAnsi="Arial" w:cs="Arial"/>
          <w:b/>
          <w:sz w:val="24"/>
          <w:szCs w:val="24"/>
          <w:u w:val="single"/>
        </w:rPr>
        <w:t>PARA PALCO PRINCIPAL</w:t>
      </w:r>
      <w:r w:rsidRPr="009D7C14">
        <w:rPr>
          <w:rFonts w:ascii="Arial" w:hAnsi="Arial" w:cs="Arial"/>
          <w:sz w:val="24"/>
          <w:szCs w:val="24"/>
        </w:rPr>
        <w:t>;</w:t>
      </w:r>
      <w:r w:rsidRPr="009D7C14">
        <w:rPr>
          <w:rFonts w:ascii="Arial" w:hAnsi="Arial" w:cs="Arial"/>
          <w:b/>
          <w:sz w:val="24"/>
          <w:szCs w:val="24"/>
        </w:rPr>
        <w:t xml:space="preserve"> </w:t>
      </w:r>
    </w:p>
    <w:p w14:paraId="02A8B99A" w14:textId="77777777" w:rsidR="002420CD" w:rsidRPr="009D7C14" w:rsidRDefault="002420CD" w:rsidP="002420CD">
      <w:pPr>
        <w:rPr>
          <w:rFonts w:ascii="Arial" w:eastAsia="Calibri" w:hAnsi="Arial" w:cs="Arial"/>
          <w:b/>
          <w:sz w:val="24"/>
          <w:szCs w:val="24"/>
        </w:rPr>
      </w:pPr>
    </w:p>
    <w:p w14:paraId="1DE4EA37" w14:textId="77777777" w:rsidR="002420CD" w:rsidRPr="009D7C14" w:rsidRDefault="002420CD" w:rsidP="002420CD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9D7C14">
        <w:rPr>
          <w:rFonts w:ascii="Arial" w:eastAsia="Calibri" w:hAnsi="Arial" w:cs="Arial"/>
          <w:b/>
          <w:sz w:val="24"/>
          <w:szCs w:val="24"/>
        </w:rPr>
        <w:t>SONORIZAÇÃO PARA PALCO PRINCIPAL (RIDER DOS ARTISTAS) E O RODEIO;</w:t>
      </w:r>
    </w:p>
    <w:p w14:paraId="71FA0C55" w14:textId="77777777" w:rsidR="002420CD" w:rsidRPr="009D7C14" w:rsidRDefault="002420CD" w:rsidP="002420CD">
      <w:pPr>
        <w:jc w:val="both"/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24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caixas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acústicas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de Sub Grave, 1200 RMS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cada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>;</w:t>
      </w:r>
    </w:p>
    <w:p w14:paraId="20B80D3F" w14:textId="77777777" w:rsidR="002420CD" w:rsidRPr="009D7C14" w:rsidRDefault="002420CD" w:rsidP="002420CD">
      <w:pPr>
        <w:jc w:val="both"/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24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caixas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acústicas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para medias e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altas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freqüências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>;</w:t>
      </w:r>
    </w:p>
    <w:p w14:paraId="4FE0E0CF" w14:textId="77777777" w:rsidR="002420CD" w:rsidRPr="009D7C14" w:rsidRDefault="002420CD" w:rsidP="002420CD">
      <w:pPr>
        <w:jc w:val="both"/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06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potencias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5000 Watts RMS;</w:t>
      </w:r>
    </w:p>
    <w:p w14:paraId="011D4483" w14:textId="77777777" w:rsidR="002420CD" w:rsidRPr="009D7C14" w:rsidRDefault="002420CD" w:rsidP="002420CD">
      <w:pPr>
        <w:jc w:val="both"/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06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potencias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3000 Watts RMS;</w:t>
      </w:r>
    </w:p>
    <w:p w14:paraId="5ADA0ADD" w14:textId="77777777" w:rsidR="002420CD" w:rsidRPr="009D7C14" w:rsidRDefault="002420CD" w:rsidP="002420CD">
      <w:pPr>
        <w:jc w:val="both"/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06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potencias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1200 Watts RMS;</w:t>
      </w:r>
    </w:p>
    <w:p w14:paraId="79DF9FBE" w14:textId="77777777" w:rsidR="002420CD" w:rsidRPr="009D7C14" w:rsidRDefault="002420CD" w:rsidP="002420CD">
      <w:pPr>
        <w:jc w:val="both"/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01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processador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Digital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estéreo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9D7C14">
        <w:rPr>
          <w:rFonts w:ascii="Arial" w:eastAsia="Calibri" w:hAnsi="Arial" w:cs="Arial"/>
          <w:sz w:val="24"/>
          <w:szCs w:val="24"/>
        </w:rPr>
        <w:t>para PA</w:t>
      </w:r>
      <w:proofErr w:type="gramEnd"/>
      <w:r w:rsidRPr="009D7C14">
        <w:rPr>
          <w:rFonts w:ascii="Arial" w:eastAsia="Calibri" w:hAnsi="Arial" w:cs="Arial"/>
          <w:sz w:val="24"/>
          <w:szCs w:val="24"/>
        </w:rPr>
        <w:t>;</w:t>
      </w:r>
    </w:p>
    <w:p w14:paraId="13003111" w14:textId="77777777" w:rsidR="002420CD" w:rsidRPr="009D7C14" w:rsidRDefault="002420CD" w:rsidP="002420CD">
      <w:pPr>
        <w:jc w:val="both"/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01 Front Fill para o PA com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amplificação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necessária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para o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mesmo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>;</w:t>
      </w:r>
    </w:p>
    <w:p w14:paraId="0967022A" w14:textId="77777777" w:rsidR="002420CD" w:rsidRPr="009D7C14" w:rsidRDefault="002420CD" w:rsidP="002420CD">
      <w:pPr>
        <w:jc w:val="both"/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04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caixas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acústicas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de Sub Grave para o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SideFill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>;</w:t>
      </w:r>
    </w:p>
    <w:p w14:paraId="4FCAC672" w14:textId="77777777" w:rsidR="002420CD" w:rsidRPr="009D7C14" w:rsidRDefault="002420CD" w:rsidP="002420CD">
      <w:pPr>
        <w:jc w:val="both"/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04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caixas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acústicas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para medias e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altas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freqüências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para o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SideFill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>;</w:t>
      </w:r>
    </w:p>
    <w:p w14:paraId="312BDE4E" w14:textId="77777777" w:rsidR="002420CD" w:rsidRPr="009D7C14" w:rsidRDefault="002420CD" w:rsidP="002420CD">
      <w:pPr>
        <w:jc w:val="both"/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01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potencia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5000 Watts RMS para o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SideFill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>;</w:t>
      </w:r>
    </w:p>
    <w:p w14:paraId="7AFC1679" w14:textId="77777777" w:rsidR="002420CD" w:rsidRPr="009D7C14" w:rsidRDefault="002420CD" w:rsidP="002420CD">
      <w:pPr>
        <w:jc w:val="both"/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01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potencia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3000 Watts RMS para o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SideFill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>;</w:t>
      </w:r>
    </w:p>
    <w:p w14:paraId="33F70C61" w14:textId="77777777" w:rsidR="002420CD" w:rsidRPr="009D7C14" w:rsidRDefault="002420CD" w:rsidP="002420CD">
      <w:pPr>
        <w:jc w:val="both"/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01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potencia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1200 Watts RMS para o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SideFill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>;</w:t>
      </w:r>
    </w:p>
    <w:p w14:paraId="27A2B8C9" w14:textId="77777777" w:rsidR="002420CD" w:rsidRPr="009D7C14" w:rsidRDefault="002420CD" w:rsidP="002420CD">
      <w:pPr>
        <w:jc w:val="both"/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01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processador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Digital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estéreo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para o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SideFill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>;</w:t>
      </w:r>
    </w:p>
    <w:p w14:paraId="2897BECD" w14:textId="77777777" w:rsidR="002420CD" w:rsidRPr="009D7C14" w:rsidRDefault="002420CD" w:rsidP="002420CD">
      <w:pPr>
        <w:jc w:val="both"/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01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caixa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SideFill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para sub da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Bateria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com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amplificação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necessária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mesma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>;</w:t>
      </w:r>
    </w:p>
    <w:p w14:paraId="607F98C2" w14:textId="77777777" w:rsidR="002420CD" w:rsidRPr="009D7C14" w:rsidRDefault="002420CD" w:rsidP="002420CD">
      <w:pPr>
        <w:jc w:val="both"/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01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caixa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SideFill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para sub da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Percusão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com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amplificação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necessária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mesma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>;</w:t>
      </w:r>
    </w:p>
    <w:p w14:paraId="1A1445F6" w14:textId="77777777" w:rsidR="002420CD" w:rsidRPr="009D7C14" w:rsidRDefault="002420CD" w:rsidP="002420CD">
      <w:pPr>
        <w:jc w:val="both"/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01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processador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Digital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estéreo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para o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SideFill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do Sub da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Bateria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e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Percussão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>;</w:t>
      </w:r>
    </w:p>
    <w:p w14:paraId="16CCAF08" w14:textId="77777777" w:rsidR="002420CD" w:rsidRPr="009D7C14" w:rsidRDefault="002420CD" w:rsidP="002420CD">
      <w:pPr>
        <w:jc w:val="both"/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01 Power Play de 8 vias com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cabeamento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completo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>;</w:t>
      </w:r>
    </w:p>
    <w:p w14:paraId="45639661" w14:textId="77777777" w:rsidR="002420CD" w:rsidRPr="009D7C14" w:rsidRDefault="002420CD" w:rsidP="002420CD">
      <w:pPr>
        <w:jc w:val="both"/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10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Caixas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SM400 com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amplificação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necessária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para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os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mesmos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>;</w:t>
      </w:r>
    </w:p>
    <w:p w14:paraId="188CE43A" w14:textId="77777777" w:rsidR="002420CD" w:rsidRPr="009D7C14" w:rsidRDefault="002420CD" w:rsidP="002420CD">
      <w:pPr>
        <w:jc w:val="both"/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01 Console de 48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canais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DigidesignVenue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Mixrack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) com 3 DSP Digital </w:t>
      </w:r>
      <w:proofErr w:type="gramStart"/>
      <w:r w:rsidRPr="009D7C14">
        <w:rPr>
          <w:rFonts w:ascii="Arial" w:eastAsia="Calibri" w:hAnsi="Arial" w:cs="Arial"/>
          <w:sz w:val="24"/>
          <w:szCs w:val="24"/>
        </w:rPr>
        <w:t>para PA</w:t>
      </w:r>
      <w:proofErr w:type="gram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ou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que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atenda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o rider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técnico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das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atrações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contratadas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>;</w:t>
      </w:r>
    </w:p>
    <w:p w14:paraId="701C4881" w14:textId="77777777" w:rsidR="002420CD" w:rsidRPr="009D7C14" w:rsidRDefault="002420CD" w:rsidP="002420CD">
      <w:pPr>
        <w:jc w:val="both"/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01 Console de 48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canais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Yamaha PM5D RH Digital com 24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saídas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para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monitoramento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ou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que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atenda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o rider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técnico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das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atrações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contratadas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>;</w:t>
      </w:r>
    </w:p>
    <w:p w14:paraId="081668FD" w14:textId="77777777" w:rsidR="002420CD" w:rsidRPr="009D7C14" w:rsidRDefault="002420CD" w:rsidP="002420CD">
      <w:pPr>
        <w:jc w:val="both"/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01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Intercomunicador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P.A / PALCO</w:t>
      </w:r>
    </w:p>
    <w:p w14:paraId="5EC66995" w14:textId="77777777" w:rsidR="002420CD" w:rsidRPr="009D7C14" w:rsidRDefault="002420CD" w:rsidP="002420CD">
      <w:pPr>
        <w:jc w:val="both"/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01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Mult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-Cabo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Cânon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Balanceados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de 48 vias</w:t>
      </w:r>
    </w:p>
    <w:p w14:paraId="7CCD5164" w14:textId="77777777" w:rsidR="002420CD" w:rsidRPr="009D7C14" w:rsidRDefault="002420CD" w:rsidP="002420CD">
      <w:pPr>
        <w:jc w:val="both"/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01 Furman AC com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estabilizador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automático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>;</w:t>
      </w:r>
    </w:p>
    <w:p w14:paraId="6BB8687B" w14:textId="77777777" w:rsidR="002420CD" w:rsidRPr="009D7C14" w:rsidRDefault="002420CD" w:rsidP="002420CD">
      <w:pPr>
        <w:jc w:val="both"/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01 Fonte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Estabilizador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automática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2000W 220V/127V;</w:t>
      </w:r>
    </w:p>
    <w:p w14:paraId="1C8D19F7" w14:textId="77777777" w:rsidR="002420CD" w:rsidRPr="009D7C14" w:rsidRDefault="002420CD" w:rsidP="002420CD">
      <w:pPr>
        <w:jc w:val="both"/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02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Cubos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Roland jazz Chorus 120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Italiano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ou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similar;</w:t>
      </w:r>
    </w:p>
    <w:p w14:paraId="6C29E621" w14:textId="77777777" w:rsidR="002420CD" w:rsidRPr="009D7C14" w:rsidRDefault="002420CD" w:rsidP="002420CD">
      <w:pPr>
        <w:jc w:val="both"/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01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Cubo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GK 800 com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caixas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Hartk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Sistem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ou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similar;</w:t>
      </w:r>
    </w:p>
    <w:p w14:paraId="1E6E722E" w14:textId="77777777" w:rsidR="002420CD" w:rsidRPr="009D7C14" w:rsidRDefault="002420CD" w:rsidP="002420CD">
      <w:pPr>
        <w:jc w:val="both"/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01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Bateria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Acústica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com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peles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hidráulicas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>;</w:t>
      </w:r>
    </w:p>
    <w:p w14:paraId="0E1F21A9" w14:textId="77777777" w:rsidR="002420CD" w:rsidRPr="009D7C14" w:rsidRDefault="002420CD" w:rsidP="002420CD">
      <w:pPr>
        <w:jc w:val="both"/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10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Praticaveis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feeling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ou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rosco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medida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de 2x1m com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altura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de 0,30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ou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0,50cm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regulável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>;</w:t>
      </w:r>
    </w:p>
    <w:p w14:paraId="5B5B06CB" w14:textId="77777777" w:rsidR="002420CD" w:rsidRPr="009D7C14" w:rsidRDefault="002420CD" w:rsidP="002420CD">
      <w:pPr>
        <w:jc w:val="both"/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17 Direct Box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Passivo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>;</w:t>
      </w:r>
    </w:p>
    <w:p w14:paraId="4E206EA4" w14:textId="77777777" w:rsidR="002420CD" w:rsidRPr="009D7C14" w:rsidRDefault="002420CD" w:rsidP="002420CD">
      <w:pPr>
        <w:jc w:val="both"/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05 Direct Box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Ativo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>;</w:t>
      </w:r>
    </w:p>
    <w:p w14:paraId="4D415BB3" w14:textId="77777777" w:rsidR="002420CD" w:rsidRPr="009D7C14" w:rsidRDefault="002420CD" w:rsidP="002420CD">
      <w:pPr>
        <w:jc w:val="both"/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06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Microfones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Shure Beta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sem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fio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07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freqüências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variáveis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UHF;</w:t>
      </w:r>
    </w:p>
    <w:p w14:paraId="5F67BEDD" w14:textId="77777777" w:rsidR="002420CD" w:rsidRPr="009D7C14" w:rsidRDefault="002420CD" w:rsidP="002420CD">
      <w:pPr>
        <w:jc w:val="both"/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06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Microfones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Sunheiser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604;</w:t>
      </w:r>
    </w:p>
    <w:p w14:paraId="2A120026" w14:textId="77777777" w:rsidR="002420CD" w:rsidRPr="009D7C14" w:rsidRDefault="002420CD" w:rsidP="002420CD">
      <w:pPr>
        <w:jc w:val="both"/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>01 Kit Shure Beta 56;</w:t>
      </w:r>
    </w:p>
    <w:p w14:paraId="0F9C7FCF" w14:textId="77777777" w:rsidR="002420CD" w:rsidRPr="009D7C14" w:rsidRDefault="002420CD" w:rsidP="002420CD">
      <w:pPr>
        <w:jc w:val="both"/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01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Microfone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Shure Beta 91;</w:t>
      </w:r>
    </w:p>
    <w:p w14:paraId="01DFDF0D" w14:textId="77777777" w:rsidR="002420CD" w:rsidRPr="009D7C14" w:rsidRDefault="002420CD" w:rsidP="002420CD">
      <w:pPr>
        <w:jc w:val="both"/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05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Microfones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SM 81 Shure;</w:t>
      </w:r>
    </w:p>
    <w:p w14:paraId="047CA7B4" w14:textId="77777777" w:rsidR="002420CD" w:rsidRPr="009D7C14" w:rsidRDefault="002420CD" w:rsidP="002420CD">
      <w:pPr>
        <w:jc w:val="both"/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10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Microfones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SM 57 Shure;</w:t>
      </w:r>
    </w:p>
    <w:p w14:paraId="3D3A5DCA" w14:textId="77777777" w:rsidR="002420CD" w:rsidRPr="009D7C14" w:rsidRDefault="002420CD" w:rsidP="002420CD">
      <w:pPr>
        <w:jc w:val="both"/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08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Microfones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SM 58 Shure;</w:t>
      </w:r>
    </w:p>
    <w:p w14:paraId="032CDE1A" w14:textId="77777777" w:rsidR="002420CD" w:rsidRPr="009D7C14" w:rsidRDefault="002420CD" w:rsidP="002420CD">
      <w:pPr>
        <w:jc w:val="both"/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10 Clamps LP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Importados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>;</w:t>
      </w:r>
    </w:p>
    <w:p w14:paraId="6B5139D3" w14:textId="77777777" w:rsidR="002420CD" w:rsidRPr="009D7C14" w:rsidRDefault="002420CD" w:rsidP="002420CD">
      <w:pPr>
        <w:jc w:val="both"/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30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Pedestais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Girafa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>;</w:t>
      </w:r>
    </w:p>
    <w:p w14:paraId="26243E34" w14:textId="77777777" w:rsidR="002420CD" w:rsidRPr="009D7C14" w:rsidRDefault="002420CD" w:rsidP="002420CD">
      <w:pPr>
        <w:jc w:val="both"/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01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fiação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necessária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para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interligar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sistema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>;</w:t>
      </w:r>
    </w:p>
    <w:p w14:paraId="577326AF" w14:textId="77777777" w:rsidR="002420CD" w:rsidRPr="009D7C14" w:rsidRDefault="002420CD" w:rsidP="002420CD">
      <w:pPr>
        <w:jc w:val="both"/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01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cabo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de AC de 100m;</w:t>
      </w:r>
    </w:p>
    <w:p w14:paraId="779FE096" w14:textId="77777777" w:rsidR="002420CD" w:rsidRPr="009D7C14" w:rsidRDefault="002420CD" w:rsidP="002420CD">
      <w:pPr>
        <w:jc w:val="both"/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01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Equipamento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para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executar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Pendrive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>, cd, DVD e etc.</w:t>
      </w:r>
    </w:p>
    <w:p w14:paraId="4B77D29A" w14:textId="77777777" w:rsidR="002420CD" w:rsidRPr="009D7C14" w:rsidRDefault="002420CD" w:rsidP="002420CD">
      <w:pPr>
        <w:jc w:val="both"/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01 House-Mix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coberta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medindo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no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mínimo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4m x 3m com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piso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de 0,30 cm de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altura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em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relação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ao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solo com 2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andares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também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coberto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para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receber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operador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do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canhão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sendo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a house com de 2,20m do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piso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pé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direito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>);</w:t>
      </w:r>
    </w:p>
    <w:p w14:paraId="4ED73E61" w14:textId="77777777" w:rsidR="002420CD" w:rsidRPr="009D7C14" w:rsidRDefault="002420CD" w:rsidP="002420CD">
      <w:pPr>
        <w:jc w:val="both"/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02 Torres de PA (Fly) - com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estrutura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em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treliça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de Box Truss Q50 e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sapatas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sustentação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tudo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com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estaio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para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garantir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9D7C14">
        <w:rPr>
          <w:rFonts w:ascii="Arial" w:eastAsia="Calibri" w:hAnsi="Arial" w:cs="Arial"/>
          <w:sz w:val="24"/>
          <w:szCs w:val="24"/>
        </w:rPr>
        <w:t>a</w:t>
      </w:r>
      <w:proofErr w:type="gram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estabilidade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torre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e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medindo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10,00m de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altura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; </w:t>
      </w:r>
    </w:p>
    <w:p w14:paraId="3280E050" w14:textId="77777777" w:rsidR="002420CD" w:rsidRPr="009D7C14" w:rsidRDefault="002420CD" w:rsidP="002420CD">
      <w:pPr>
        <w:jc w:val="both"/>
        <w:rPr>
          <w:rFonts w:ascii="Arial" w:eastAsia="Calibri" w:hAnsi="Arial" w:cs="Arial"/>
          <w:sz w:val="24"/>
          <w:szCs w:val="24"/>
        </w:rPr>
      </w:pPr>
    </w:p>
    <w:p w14:paraId="152A2512" w14:textId="77777777" w:rsidR="002420CD" w:rsidRPr="009D7C14" w:rsidRDefault="002420CD" w:rsidP="002420CD">
      <w:pPr>
        <w:rPr>
          <w:rFonts w:ascii="Arial" w:eastAsia="Calibri" w:hAnsi="Arial" w:cs="Arial"/>
          <w:b/>
          <w:sz w:val="24"/>
          <w:szCs w:val="24"/>
        </w:rPr>
      </w:pPr>
      <w:r w:rsidRPr="009D7C14">
        <w:rPr>
          <w:rFonts w:ascii="Arial" w:eastAsia="Calibri" w:hAnsi="Arial" w:cs="Arial"/>
          <w:b/>
          <w:sz w:val="24"/>
          <w:szCs w:val="24"/>
        </w:rPr>
        <w:t>ILUMINAÇÃO PARA O PALCO PRINCIPAL</w:t>
      </w:r>
    </w:p>
    <w:p w14:paraId="0CDCEC5F" w14:textId="77777777" w:rsidR="002420CD" w:rsidRPr="009D7C14" w:rsidRDefault="002420CD" w:rsidP="002420CD">
      <w:pPr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38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Canhão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PAR 64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foco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5 de 1000W;</w:t>
      </w:r>
    </w:p>
    <w:p w14:paraId="1264C145" w14:textId="77777777" w:rsidR="002420CD" w:rsidRPr="009D7C14" w:rsidRDefault="002420CD" w:rsidP="002420CD">
      <w:pPr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38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Refletores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PAR LED RGBW 3W;</w:t>
      </w:r>
    </w:p>
    <w:p w14:paraId="3E5735DB" w14:textId="77777777" w:rsidR="002420CD" w:rsidRPr="009D7C14" w:rsidRDefault="002420CD" w:rsidP="002420CD">
      <w:pPr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08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Strobo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de 3000W;</w:t>
      </w:r>
    </w:p>
    <w:p w14:paraId="32B9D878" w14:textId="77777777" w:rsidR="002420CD" w:rsidRPr="009D7C14" w:rsidRDefault="002420CD" w:rsidP="002420CD">
      <w:pPr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52 Moving heads Beam 5R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ou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7R;</w:t>
      </w:r>
    </w:p>
    <w:p w14:paraId="1EB23921" w14:textId="77777777" w:rsidR="002420CD" w:rsidRPr="009D7C14" w:rsidRDefault="002420CD" w:rsidP="002420CD">
      <w:pPr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06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Minibrutes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com 6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lâmpadas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DWE de 650W;</w:t>
      </w:r>
    </w:p>
    <w:p w14:paraId="3646700B" w14:textId="77777777" w:rsidR="002420CD" w:rsidRPr="009D7C14" w:rsidRDefault="002420CD" w:rsidP="002420CD">
      <w:pPr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18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Refletores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Elipisoidais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com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variação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foco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de 1000W;</w:t>
      </w:r>
    </w:p>
    <w:p w14:paraId="474533A8" w14:textId="77777777" w:rsidR="002420CD" w:rsidRPr="009D7C14" w:rsidRDefault="002420CD" w:rsidP="002420CD">
      <w:pPr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18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Ribaltas</w:t>
      </w:r>
      <w:proofErr w:type="spellEnd"/>
    </w:p>
    <w:p w14:paraId="44DB8FD2" w14:textId="77777777" w:rsidR="002420CD" w:rsidRPr="009D7C14" w:rsidRDefault="002420CD" w:rsidP="002420CD">
      <w:pPr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03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Canhões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seguidores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com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lâmpada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HMI de 1200W com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tripé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sustentação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e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operador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sendo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01 para stand by. </w:t>
      </w:r>
    </w:p>
    <w:p w14:paraId="36293252" w14:textId="77777777" w:rsidR="002420CD" w:rsidRPr="009D7C14" w:rsidRDefault="002420CD" w:rsidP="002420CD">
      <w:pPr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03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Maquina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Fumaça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DMX com 3000W e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ventiladores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>;</w:t>
      </w:r>
    </w:p>
    <w:p w14:paraId="657C551E" w14:textId="77777777" w:rsidR="002420CD" w:rsidRPr="009D7C14" w:rsidRDefault="002420CD" w:rsidP="002420CD">
      <w:pPr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02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Módulos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de dimmer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digitais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de 36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canais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>;</w:t>
      </w:r>
    </w:p>
    <w:p w14:paraId="6DDA5E3A" w14:textId="77777777" w:rsidR="002420CD" w:rsidRPr="009D7C14" w:rsidRDefault="002420CD" w:rsidP="002420CD">
      <w:pPr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02 Console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Avolite</w:t>
      </w:r>
      <w:proofErr w:type="spellEnd"/>
    </w:p>
    <w:p w14:paraId="6D5DBA59" w14:textId="77777777" w:rsidR="002420CD" w:rsidRPr="009D7C14" w:rsidRDefault="002420CD" w:rsidP="002420CD">
      <w:pPr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01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fiação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necessária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para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interligar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sistema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>;</w:t>
      </w:r>
    </w:p>
    <w:p w14:paraId="3FC2DC19" w14:textId="77777777" w:rsidR="002420CD" w:rsidRPr="009D7C14" w:rsidRDefault="002420CD" w:rsidP="002420CD">
      <w:pPr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100 Metros de Q50 de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Alumínio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ou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similar;</w:t>
      </w:r>
    </w:p>
    <w:p w14:paraId="318276FC" w14:textId="77777777" w:rsidR="002420CD" w:rsidRPr="009D7C14" w:rsidRDefault="002420CD" w:rsidP="002420CD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14:paraId="751B7B75" w14:textId="77777777" w:rsidR="002420CD" w:rsidRPr="009D7C14" w:rsidRDefault="002420CD" w:rsidP="002420CD">
      <w:pPr>
        <w:jc w:val="both"/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PAINEL DE LED PARA O PALCO PRINCIPAL; </w:t>
      </w:r>
    </w:p>
    <w:p w14:paraId="3A5C3682" w14:textId="77777777" w:rsidR="002420CD" w:rsidRPr="009D7C14" w:rsidRDefault="002420CD" w:rsidP="002420CD">
      <w:pPr>
        <w:jc w:val="both"/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 xml:space="preserve">45m² de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Painel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de LED de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alta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resolução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P5 indoor para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transmissão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instantânea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do show e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rodeio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sendo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divididos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em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(1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painel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de LED de 16m²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medindo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4x4m, 2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painéis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de LED de 10m²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medindo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2x5m e 1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painel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de LED de 9m²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medindo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3x3m)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incluindo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todos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os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cabeamentos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necessários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conforme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especificações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abaixo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>.</w:t>
      </w:r>
    </w:p>
    <w:p w14:paraId="7EA3EE91" w14:textId="77777777" w:rsidR="002420CD" w:rsidRPr="009D7C14" w:rsidRDefault="002420CD" w:rsidP="002420CD">
      <w:pPr>
        <w:jc w:val="both"/>
        <w:rPr>
          <w:rFonts w:ascii="Arial" w:eastAsia="Calibri" w:hAnsi="Arial" w:cs="Arial"/>
          <w:sz w:val="24"/>
          <w:szCs w:val="24"/>
        </w:rPr>
      </w:pPr>
    </w:p>
    <w:p w14:paraId="72042C9B" w14:textId="665A355E" w:rsidR="002420CD" w:rsidRPr="009D7C14" w:rsidRDefault="002420CD" w:rsidP="002420CD">
      <w:pPr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9D7C14">
        <w:rPr>
          <w:rFonts w:ascii="Arial" w:eastAsia="Calibri" w:hAnsi="Arial" w:cs="Arial"/>
          <w:sz w:val="24"/>
          <w:szCs w:val="24"/>
        </w:rPr>
        <w:t>Observações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Gerais: </w:t>
      </w:r>
    </w:p>
    <w:p w14:paraId="2DBE3BA1" w14:textId="77777777" w:rsidR="00F860CB" w:rsidRPr="009D7C14" w:rsidRDefault="00F860CB" w:rsidP="002420CD">
      <w:pPr>
        <w:jc w:val="both"/>
        <w:rPr>
          <w:rFonts w:ascii="Arial" w:eastAsia="Calibri" w:hAnsi="Arial" w:cs="Arial"/>
          <w:sz w:val="24"/>
          <w:szCs w:val="24"/>
        </w:rPr>
      </w:pPr>
    </w:p>
    <w:p w14:paraId="253020EF" w14:textId="77777777" w:rsidR="002420CD" w:rsidRPr="009D7C14" w:rsidRDefault="002420CD" w:rsidP="002420CD">
      <w:pPr>
        <w:jc w:val="both"/>
        <w:rPr>
          <w:rFonts w:ascii="Arial" w:eastAsia="Calibri" w:hAnsi="Arial" w:cs="Arial"/>
          <w:sz w:val="24"/>
          <w:szCs w:val="24"/>
        </w:rPr>
      </w:pPr>
      <w:r w:rsidRPr="009D7C14">
        <w:rPr>
          <w:rFonts w:ascii="Arial" w:eastAsia="Calibri" w:hAnsi="Arial" w:cs="Arial"/>
          <w:sz w:val="24"/>
          <w:szCs w:val="24"/>
        </w:rPr>
        <w:t>- 45 (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dezesseis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) metros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quadrados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painel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de LED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resolução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mínima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de 08 mm, 04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processador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vídeo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, 04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filmadoras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em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FULLHD para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filmagem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e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transmissão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simultânea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, 04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praticáveis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altura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mínima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de 1 metro, 01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computador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portátil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para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execução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vídeos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e propagandas, 01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gravador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áudio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e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vídeo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digital para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capturas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das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gravações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, 01 switcher digital (mesa de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corte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vídeo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), 01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aparelho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de DVD para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reprodução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vídeos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, 03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intercon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comunicadores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entre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os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operadores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câmera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), 02 mesa de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áudio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mínimo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de 4 entradas e 1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saída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>, 04 (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quatro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)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operadores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técnicos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>.</w:t>
      </w:r>
    </w:p>
    <w:p w14:paraId="426C3695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D7C14">
        <w:rPr>
          <w:rFonts w:ascii="Arial" w:eastAsia="Calibri" w:hAnsi="Arial" w:cs="Arial"/>
          <w:sz w:val="24"/>
          <w:szCs w:val="24"/>
        </w:rPr>
        <w:t>A</w:t>
      </w:r>
      <w:proofErr w:type="gram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alimentação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estadia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e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transporte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dos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equipamentos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e da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equipe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montagem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e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desmontagem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são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responsabilidade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contratada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. O local de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montagem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será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orientado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pelo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Calibri" w:hAnsi="Arial" w:cs="Arial"/>
          <w:sz w:val="24"/>
          <w:szCs w:val="24"/>
        </w:rPr>
        <w:t>contratante</w:t>
      </w:r>
      <w:proofErr w:type="spellEnd"/>
      <w:r w:rsidRPr="009D7C14">
        <w:rPr>
          <w:rFonts w:ascii="Arial" w:eastAsia="Calibri" w:hAnsi="Arial" w:cs="Arial"/>
          <w:sz w:val="24"/>
          <w:szCs w:val="24"/>
        </w:rPr>
        <w:t xml:space="preserve">. </w:t>
      </w:r>
      <w:r w:rsidRPr="009D7C14">
        <w:rPr>
          <w:rFonts w:ascii="Arial" w:hAnsi="Arial" w:cs="Arial"/>
          <w:sz w:val="24"/>
          <w:szCs w:val="24"/>
        </w:rPr>
        <w:cr/>
      </w:r>
    </w:p>
    <w:p w14:paraId="4C76D017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D7C14">
        <w:rPr>
          <w:rFonts w:ascii="Arial" w:hAnsi="Arial" w:cs="Arial"/>
          <w:sz w:val="24"/>
          <w:szCs w:val="24"/>
          <w:highlight w:val="yellow"/>
        </w:rPr>
        <w:t>A</w:t>
      </w:r>
      <w:proofErr w:type="gram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empresa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deverá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apresentar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um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engenheiro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elétrico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ou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técnico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em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eletrônica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credenciado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ao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CREA e CAU e tanto o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profissional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quanto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a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empresa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ter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vinculo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ao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CREA e CAU.</w:t>
      </w:r>
    </w:p>
    <w:p w14:paraId="0519D3A8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</w:p>
    <w:p w14:paraId="4AD98A94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  <w:highlight w:val="yellow"/>
        </w:rPr>
      </w:pPr>
      <w:proofErr w:type="spellStart"/>
      <w:r w:rsidRPr="009D7C14">
        <w:rPr>
          <w:rFonts w:ascii="Arial" w:hAnsi="Arial" w:cs="Arial"/>
          <w:b/>
          <w:sz w:val="24"/>
          <w:szCs w:val="24"/>
          <w:highlight w:val="yellow"/>
        </w:rPr>
        <w:t>Importante</w:t>
      </w:r>
      <w:proofErr w:type="spellEnd"/>
      <w:r w:rsidRPr="009D7C14">
        <w:rPr>
          <w:rFonts w:ascii="Arial" w:hAnsi="Arial" w:cs="Arial"/>
          <w:b/>
          <w:sz w:val="24"/>
          <w:szCs w:val="24"/>
          <w:highlight w:val="yellow"/>
        </w:rPr>
        <w:t>:</w:t>
      </w:r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Será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necessário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gramStart"/>
      <w:r w:rsidRPr="009D7C14">
        <w:rPr>
          <w:rFonts w:ascii="Arial" w:hAnsi="Arial" w:cs="Arial"/>
          <w:sz w:val="24"/>
          <w:szCs w:val="24"/>
          <w:highlight w:val="yellow"/>
        </w:rPr>
        <w:t>a</w:t>
      </w:r>
      <w:proofErr w:type="gram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apresentação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certidão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acervo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técnico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“CAT” das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estruturas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compatíveis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ao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objeto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contratado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, no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ato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da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assinatura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do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contrato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>.</w:t>
      </w:r>
    </w:p>
    <w:p w14:paraId="16A63299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00EFE177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  <w:highlight w:val="yellow"/>
        </w:rPr>
      </w:pP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Fornecimento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toda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documentação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necessária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(ART,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laudos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e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atestados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)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por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engenheiro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responsável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, no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ato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da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assinatura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do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contrato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e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mesmo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tenha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um vinculo com </w:t>
      </w:r>
      <w:proofErr w:type="gramStart"/>
      <w:r w:rsidRPr="009D7C14">
        <w:rPr>
          <w:rFonts w:ascii="Arial" w:hAnsi="Arial" w:cs="Arial"/>
          <w:sz w:val="24"/>
          <w:szCs w:val="24"/>
          <w:highlight w:val="yellow"/>
        </w:rPr>
        <w:t>a</w:t>
      </w:r>
      <w:proofErr w:type="gram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empresa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licitante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,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sejam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quitadas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em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tempo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hábil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para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não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prejudicar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a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realização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do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evento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,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sendo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a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comprovação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encaminhada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ao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Município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antes do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início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do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evento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>,</w:t>
      </w:r>
    </w:p>
    <w:p w14:paraId="0DA94975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3273BBF6" w14:textId="5EB2AED3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  <w:r w:rsidRPr="009D7C14">
        <w:rPr>
          <w:rFonts w:ascii="Arial" w:hAnsi="Arial" w:cs="Arial"/>
          <w:sz w:val="24"/>
          <w:szCs w:val="24"/>
          <w:highlight w:val="yellow"/>
        </w:rPr>
        <w:t xml:space="preserve">OBS: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Assegurar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que </w:t>
      </w:r>
      <w:proofErr w:type="gramStart"/>
      <w:r w:rsidRPr="009D7C14">
        <w:rPr>
          <w:rFonts w:ascii="Arial" w:hAnsi="Arial" w:cs="Arial"/>
          <w:sz w:val="24"/>
          <w:szCs w:val="24"/>
          <w:highlight w:val="yellow"/>
        </w:rPr>
        <w:t>a</w:t>
      </w:r>
      <w:proofErr w:type="gram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estrutura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som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(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Palco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e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Rodeio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),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iluminação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e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painel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de LED para o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Palco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Principal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constante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deste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item,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estarão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montadas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para teste e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verificação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todos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os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itens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constantes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neste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item,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até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as 15h00 do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dia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2</w:t>
      </w:r>
      <w:r w:rsidR="00A54FAC" w:rsidRPr="009D7C14">
        <w:rPr>
          <w:rFonts w:ascii="Arial" w:hAnsi="Arial" w:cs="Arial"/>
          <w:sz w:val="24"/>
          <w:szCs w:val="24"/>
          <w:highlight w:val="yellow"/>
        </w:rPr>
        <w:t>5</w:t>
      </w:r>
      <w:r w:rsidRPr="009D7C14">
        <w:rPr>
          <w:rFonts w:ascii="Arial" w:hAnsi="Arial" w:cs="Arial"/>
          <w:sz w:val="24"/>
          <w:szCs w:val="24"/>
          <w:highlight w:val="yellow"/>
        </w:rPr>
        <w:t>/07/202</w:t>
      </w:r>
      <w:r w:rsidR="00A54FAC" w:rsidRPr="009D7C14">
        <w:rPr>
          <w:rFonts w:ascii="Arial" w:hAnsi="Arial" w:cs="Arial"/>
          <w:sz w:val="24"/>
          <w:szCs w:val="24"/>
          <w:highlight w:val="yellow"/>
        </w:rPr>
        <w:t>3</w:t>
      </w:r>
      <w:r w:rsidRPr="009D7C14">
        <w:rPr>
          <w:rFonts w:ascii="Arial" w:hAnsi="Arial" w:cs="Arial"/>
          <w:sz w:val="24"/>
          <w:szCs w:val="24"/>
          <w:highlight w:val="yellow"/>
        </w:rPr>
        <w:t>.</w:t>
      </w:r>
    </w:p>
    <w:p w14:paraId="1CFEA306" w14:textId="77777777" w:rsidR="002420CD" w:rsidRPr="009D7C14" w:rsidRDefault="002420CD" w:rsidP="002420CD">
      <w:pPr>
        <w:rPr>
          <w:rFonts w:ascii="Arial" w:hAnsi="Arial" w:cs="Arial"/>
          <w:sz w:val="24"/>
          <w:szCs w:val="24"/>
        </w:rPr>
      </w:pPr>
    </w:p>
    <w:p w14:paraId="06839222" w14:textId="77777777" w:rsidR="002420CD" w:rsidRPr="009D7C14" w:rsidRDefault="002420CD" w:rsidP="002420CD">
      <w:pPr>
        <w:jc w:val="both"/>
        <w:rPr>
          <w:rFonts w:ascii="Arial" w:hAnsi="Arial" w:cs="Arial"/>
          <w:b/>
          <w:sz w:val="24"/>
          <w:szCs w:val="24"/>
        </w:rPr>
      </w:pPr>
    </w:p>
    <w:p w14:paraId="0089E198" w14:textId="77777777" w:rsidR="002420CD" w:rsidRPr="009D7C14" w:rsidRDefault="002420CD" w:rsidP="002420CD">
      <w:pPr>
        <w:jc w:val="both"/>
        <w:rPr>
          <w:rFonts w:ascii="Arial" w:hAnsi="Arial" w:cs="Arial"/>
          <w:b/>
          <w:sz w:val="24"/>
          <w:szCs w:val="24"/>
        </w:rPr>
      </w:pPr>
      <w:r w:rsidRPr="009D7C14">
        <w:rPr>
          <w:rFonts w:ascii="Arial" w:hAnsi="Arial" w:cs="Arial"/>
          <w:b/>
          <w:sz w:val="24"/>
          <w:szCs w:val="24"/>
        </w:rPr>
        <w:t xml:space="preserve">Item 05 </w:t>
      </w:r>
      <w:proofErr w:type="gramStart"/>
      <w:r w:rsidRPr="009D7C14">
        <w:rPr>
          <w:rFonts w:ascii="Arial" w:hAnsi="Arial" w:cs="Arial"/>
          <w:b/>
          <w:sz w:val="24"/>
          <w:szCs w:val="24"/>
        </w:rPr>
        <w:t>-  LOCAÇÃO</w:t>
      </w:r>
      <w:proofErr w:type="gramEnd"/>
      <w:r w:rsidRPr="009D7C14">
        <w:rPr>
          <w:rFonts w:ascii="Arial" w:hAnsi="Arial" w:cs="Arial"/>
          <w:b/>
          <w:sz w:val="24"/>
          <w:szCs w:val="24"/>
        </w:rPr>
        <w:t xml:space="preserve"> DE ILUMINAÇÃO E PAINEL DE LED PARA ORNAMENTAÇÃO DA ARENA DE RODEIO E DOS SHOWS:</w:t>
      </w:r>
    </w:p>
    <w:p w14:paraId="44A04362" w14:textId="77777777" w:rsidR="002420CD" w:rsidRPr="009D7C14" w:rsidRDefault="002420CD" w:rsidP="002420CD">
      <w:pPr>
        <w:rPr>
          <w:rFonts w:ascii="Arial" w:hAnsi="Arial" w:cs="Arial"/>
          <w:b/>
          <w:sz w:val="24"/>
          <w:szCs w:val="24"/>
        </w:rPr>
      </w:pPr>
    </w:p>
    <w:p w14:paraId="5345E529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  <w:r w:rsidRPr="009D7C14">
        <w:rPr>
          <w:rFonts w:ascii="Arial" w:hAnsi="Arial" w:cs="Arial"/>
          <w:sz w:val="24"/>
          <w:szCs w:val="24"/>
        </w:rPr>
        <w:t>ILUMINAÇÃO PARA ARENA DE RODEIO:</w:t>
      </w:r>
    </w:p>
    <w:p w14:paraId="3B75440A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</w:p>
    <w:p w14:paraId="1CC00DED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  <w:r w:rsidRPr="009D7C14">
        <w:rPr>
          <w:rFonts w:ascii="Arial" w:hAnsi="Arial" w:cs="Arial"/>
          <w:sz w:val="24"/>
          <w:szCs w:val="24"/>
        </w:rPr>
        <w:t xml:space="preserve">- 14 moving </w:t>
      </w:r>
      <w:proofErr w:type="spellStart"/>
      <w:r w:rsidRPr="009D7C14">
        <w:rPr>
          <w:rFonts w:ascii="Arial" w:hAnsi="Arial" w:cs="Arial"/>
          <w:sz w:val="24"/>
          <w:szCs w:val="24"/>
        </w:rPr>
        <w:t>bem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200</w:t>
      </w:r>
    </w:p>
    <w:p w14:paraId="0EE2EBDB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  <w:r w:rsidRPr="009D7C14">
        <w:rPr>
          <w:rFonts w:ascii="Arial" w:hAnsi="Arial" w:cs="Arial"/>
          <w:sz w:val="24"/>
          <w:szCs w:val="24"/>
        </w:rPr>
        <w:t xml:space="preserve">- 14 </w:t>
      </w:r>
      <w:proofErr w:type="spellStart"/>
      <w:r w:rsidRPr="009D7C14">
        <w:rPr>
          <w:rFonts w:ascii="Arial" w:hAnsi="Arial" w:cs="Arial"/>
          <w:sz w:val="24"/>
          <w:szCs w:val="24"/>
        </w:rPr>
        <w:t>torres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</w:rPr>
        <w:t>treliça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30 de 4 metros de </w:t>
      </w:r>
      <w:proofErr w:type="spellStart"/>
      <w:r w:rsidRPr="009D7C14">
        <w:rPr>
          <w:rFonts w:ascii="Arial" w:hAnsi="Arial" w:cs="Arial"/>
          <w:sz w:val="24"/>
          <w:szCs w:val="24"/>
        </w:rPr>
        <w:t>altura</w:t>
      </w:r>
      <w:proofErr w:type="spellEnd"/>
    </w:p>
    <w:p w14:paraId="327EF139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  <w:r w:rsidRPr="009D7C14">
        <w:rPr>
          <w:rFonts w:ascii="Arial" w:hAnsi="Arial" w:cs="Arial"/>
          <w:sz w:val="24"/>
          <w:szCs w:val="24"/>
        </w:rPr>
        <w:t xml:space="preserve">- 14 </w:t>
      </w:r>
      <w:proofErr w:type="spellStart"/>
      <w:r w:rsidRPr="009D7C14">
        <w:rPr>
          <w:rFonts w:ascii="Arial" w:hAnsi="Arial" w:cs="Arial"/>
          <w:sz w:val="24"/>
          <w:szCs w:val="24"/>
        </w:rPr>
        <w:t>curvas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q30</w:t>
      </w:r>
    </w:p>
    <w:p w14:paraId="4AF8E82E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  <w:r w:rsidRPr="009D7C14">
        <w:rPr>
          <w:rFonts w:ascii="Arial" w:hAnsi="Arial" w:cs="Arial"/>
          <w:sz w:val="24"/>
          <w:szCs w:val="24"/>
        </w:rPr>
        <w:t xml:space="preserve">- 14 </w:t>
      </w:r>
      <w:proofErr w:type="spellStart"/>
      <w:r w:rsidRPr="009D7C14">
        <w:rPr>
          <w:rFonts w:ascii="Arial" w:hAnsi="Arial" w:cs="Arial"/>
          <w:sz w:val="24"/>
          <w:szCs w:val="24"/>
        </w:rPr>
        <w:t>maxbrut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4000 </w:t>
      </w:r>
      <w:proofErr w:type="spellStart"/>
      <w:r w:rsidRPr="009D7C14">
        <w:rPr>
          <w:rFonts w:ascii="Arial" w:hAnsi="Arial" w:cs="Arial"/>
          <w:sz w:val="24"/>
          <w:szCs w:val="24"/>
        </w:rPr>
        <w:t>wts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cada</w:t>
      </w:r>
      <w:proofErr w:type="spellEnd"/>
    </w:p>
    <w:p w14:paraId="49F009B2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  <w:r w:rsidRPr="009D7C14">
        <w:rPr>
          <w:rFonts w:ascii="Arial" w:hAnsi="Arial" w:cs="Arial"/>
          <w:sz w:val="24"/>
          <w:szCs w:val="24"/>
        </w:rPr>
        <w:t xml:space="preserve">- 01 rack de luz 4000 </w:t>
      </w:r>
      <w:proofErr w:type="spellStart"/>
      <w:r w:rsidRPr="009D7C14">
        <w:rPr>
          <w:rFonts w:ascii="Arial" w:hAnsi="Arial" w:cs="Arial"/>
          <w:sz w:val="24"/>
          <w:szCs w:val="24"/>
        </w:rPr>
        <w:t>wts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por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canal</w:t>
      </w:r>
    </w:p>
    <w:p w14:paraId="18B0DB77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  <w:r w:rsidRPr="009D7C14">
        <w:rPr>
          <w:rFonts w:ascii="Arial" w:hAnsi="Arial" w:cs="Arial"/>
          <w:sz w:val="24"/>
          <w:szCs w:val="24"/>
        </w:rPr>
        <w:t xml:space="preserve">- 01 mesa de luz </w:t>
      </w:r>
      <w:proofErr w:type="spellStart"/>
      <w:r w:rsidRPr="009D7C14">
        <w:rPr>
          <w:rFonts w:ascii="Arial" w:hAnsi="Arial" w:cs="Arial"/>
          <w:sz w:val="24"/>
          <w:szCs w:val="24"/>
        </w:rPr>
        <w:t>avolayt</w:t>
      </w:r>
      <w:proofErr w:type="spellEnd"/>
    </w:p>
    <w:p w14:paraId="53E029FD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  <w:r w:rsidRPr="009D7C14">
        <w:rPr>
          <w:rFonts w:ascii="Arial" w:hAnsi="Arial" w:cs="Arial"/>
          <w:sz w:val="24"/>
          <w:szCs w:val="24"/>
        </w:rPr>
        <w:t xml:space="preserve">- 450 metros de </w:t>
      </w:r>
      <w:proofErr w:type="spellStart"/>
      <w:r w:rsidRPr="009D7C14">
        <w:rPr>
          <w:rFonts w:ascii="Arial" w:hAnsi="Arial" w:cs="Arial"/>
          <w:sz w:val="24"/>
          <w:szCs w:val="24"/>
        </w:rPr>
        <w:t>cabo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</w:rPr>
        <w:t>energia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25 </w:t>
      </w:r>
      <w:proofErr w:type="spellStart"/>
      <w:r w:rsidRPr="009D7C14">
        <w:rPr>
          <w:rFonts w:ascii="Arial" w:hAnsi="Arial" w:cs="Arial"/>
          <w:sz w:val="24"/>
          <w:szCs w:val="24"/>
        </w:rPr>
        <w:t>milímetros</w:t>
      </w:r>
      <w:proofErr w:type="spellEnd"/>
    </w:p>
    <w:p w14:paraId="59B7ACDE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  <w:r w:rsidRPr="009D7C14">
        <w:rPr>
          <w:rFonts w:ascii="Arial" w:hAnsi="Arial" w:cs="Arial"/>
          <w:sz w:val="24"/>
          <w:szCs w:val="24"/>
        </w:rPr>
        <w:t xml:space="preserve">- 400 metros de </w:t>
      </w:r>
      <w:proofErr w:type="spellStart"/>
      <w:r w:rsidRPr="009D7C14">
        <w:rPr>
          <w:rFonts w:ascii="Arial" w:hAnsi="Arial" w:cs="Arial"/>
          <w:sz w:val="24"/>
          <w:szCs w:val="24"/>
        </w:rPr>
        <w:t>cabo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2x2/5 de </w:t>
      </w:r>
      <w:proofErr w:type="spellStart"/>
      <w:r w:rsidRPr="009D7C14">
        <w:rPr>
          <w:rFonts w:ascii="Arial" w:hAnsi="Arial" w:cs="Arial"/>
          <w:sz w:val="24"/>
          <w:szCs w:val="24"/>
        </w:rPr>
        <w:t>energia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emborrachado</w:t>
      </w:r>
      <w:proofErr w:type="spellEnd"/>
    </w:p>
    <w:p w14:paraId="766FB84E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  <w:r w:rsidRPr="009D7C14">
        <w:rPr>
          <w:rFonts w:ascii="Arial" w:hAnsi="Arial" w:cs="Arial"/>
          <w:sz w:val="24"/>
          <w:szCs w:val="24"/>
        </w:rPr>
        <w:t xml:space="preserve">- 150 metros de </w:t>
      </w:r>
      <w:proofErr w:type="spellStart"/>
      <w:r w:rsidRPr="009D7C14">
        <w:rPr>
          <w:rFonts w:ascii="Arial" w:hAnsi="Arial" w:cs="Arial"/>
          <w:sz w:val="24"/>
          <w:szCs w:val="24"/>
        </w:rPr>
        <w:t>cabo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</w:rPr>
        <w:t>sinal</w:t>
      </w:r>
      <w:proofErr w:type="spellEnd"/>
    </w:p>
    <w:p w14:paraId="36FE8B9C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  <w:r w:rsidRPr="009D7C14">
        <w:rPr>
          <w:rFonts w:ascii="Arial" w:hAnsi="Arial" w:cs="Arial"/>
          <w:sz w:val="24"/>
          <w:szCs w:val="24"/>
        </w:rPr>
        <w:t xml:space="preserve">- 100 metros </w:t>
      </w:r>
      <w:proofErr w:type="spellStart"/>
      <w:r w:rsidRPr="009D7C14">
        <w:rPr>
          <w:rFonts w:ascii="Arial" w:hAnsi="Arial" w:cs="Arial"/>
          <w:sz w:val="24"/>
          <w:szCs w:val="24"/>
        </w:rPr>
        <w:t>cabo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AC</w:t>
      </w:r>
    </w:p>
    <w:p w14:paraId="5E3EC280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</w:p>
    <w:p w14:paraId="28B898BF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  <w:r w:rsidRPr="009D7C14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9D7C14">
        <w:rPr>
          <w:rFonts w:ascii="Arial" w:hAnsi="Arial" w:cs="Arial"/>
          <w:sz w:val="24"/>
          <w:szCs w:val="24"/>
        </w:rPr>
        <w:t>Painel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LED de </w:t>
      </w:r>
      <w:proofErr w:type="spellStart"/>
      <w:r w:rsidRPr="009D7C14">
        <w:rPr>
          <w:rFonts w:ascii="Arial" w:hAnsi="Arial" w:cs="Arial"/>
          <w:sz w:val="24"/>
          <w:szCs w:val="24"/>
        </w:rPr>
        <w:t>alta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resolução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P5 outdoor para </w:t>
      </w:r>
      <w:proofErr w:type="spellStart"/>
      <w:r w:rsidRPr="009D7C14">
        <w:rPr>
          <w:rFonts w:ascii="Arial" w:hAnsi="Arial" w:cs="Arial"/>
          <w:sz w:val="24"/>
          <w:szCs w:val="24"/>
        </w:rPr>
        <w:t>transmissão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instantânea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9D7C14">
        <w:rPr>
          <w:rFonts w:ascii="Arial" w:hAnsi="Arial" w:cs="Arial"/>
          <w:sz w:val="24"/>
          <w:szCs w:val="24"/>
        </w:rPr>
        <w:t>rodeio</w:t>
      </w:r>
      <w:proofErr w:type="spellEnd"/>
      <w:r w:rsidRPr="009D7C14">
        <w:rPr>
          <w:rFonts w:ascii="Arial" w:hAnsi="Arial" w:cs="Arial"/>
          <w:sz w:val="24"/>
          <w:szCs w:val="24"/>
        </w:rPr>
        <w:t>, (</w:t>
      </w:r>
      <w:proofErr w:type="spellStart"/>
      <w:r w:rsidRPr="009D7C14">
        <w:rPr>
          <w:rFonts w:ascii="Arial" w:hAnsi="Arial" w:cs="Arial"/>
          <w:sz w:val="24"/>
          <w:szCs w:val="24"/>
        </w:rPr>
        <w:t>sendo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24m2 que </w:t>
      </w:r>
      <w:proofErr w:type="spellStart"/>
      <w:r w:rsidRPr="009D7C14">
        <w:rPr>
          <w:rFonts w:ascii="Arial" w:hAnsi="Arial" w:cs="Arial"/>
          <w:sz w:val="24"/>
          <w:szCs w:val="24"/>
        </w:rPr>
        <w:t>totaliza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dois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painéis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divido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em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9D7C14">
        <w:rPr>
          <w:rFonts w:ascii="Arial" w:hAnsi="Arial" w:cs="Arial"/>
          <w:sz w:val="24"/>
          <w:szCs w:val="24"/>
        </w:rPr>
        <w:t>telas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12 metros </w:t>
      </w:r>
      <w:proofErr w:type="spellStart"/>
      <w:r w:rsidRPr="009D7C14">
        <w:rPr>
          <w:rFonts w:ascii="Arial" w:hAnsi="Arial" w:cs="Arial"/>
          <w:sz w:val="24"/>
          <w:szCs w:val="24"/>
        </w:rPr>
        <w:t>quadrados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(3X4) </w:t>
      </w:r>
      <w:proofErr w:type="spellStart"/>
      <w:r w:rsidRPr="009D7C14">
        <w:rPr>
          <w:rFonts w:ascii="Arial" w:hAnsi="Arial" w:cs="Arial"/>
          <w:sz w:val="24"/>
          <w:szCs w:val="24"/>
        </w:rPr>
        <w:t>cada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uma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sz w:val="24"/>
          <w:szCs w:val="24"/>
        </w:rPr>
        <w:t>sendo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todos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cabeamentos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necessários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conforme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especificações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abaixo</w:t>
      </w:r>
      <w:proofErr w:type="spellEnd"/>
      <w:r w:rsidRPr="009D7C14">
        <w:rPr>
          <w:rFonts w:ascii="Arial" w:hAnsi="Arial" w:cs="Arial"/>
          <w:sz w:val="24"/>
          <w:szCs w:val="24"/>
        </w:rPr>
        <w:t>).</w:t>
      </w:r>
    </w:p>
    <w:p w14:paraId="4CC88E9C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</w:p>
    <w:p w14:paraId="4513CB7E" w14:textId="07E9D010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D7C14">
        <w:rPr>
          <w:rFonts w:ascii="Arial" w:hAnsi="Arial" w:cs="Arial"/>
          <w:sz w:val="24"/>
          <w:szCs w:val="24"/>
        </w:rPr>
        <w:t>Observações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Gerais: </w:t>
      </w:r>
    </w:p>
    <w:p w14:paraId="2FDFAF82" w14:textId="77777777" w:rsidR="00A54FAC" w:rsidRPr="009D7C14" w:rsidRDefault="00A54FAC" w:rsidP="002420CD">
      <w:pPr>
        <w:jc w:val="both"/>
        <w:rPr>
          <w:rFonts w:ascii="Arial" w:hAnsi="Arial" w:cs="Arial"/>
          <w:sz w:val="24"/>
          <w:szCs w:val="24"/>
        </w:rPr>
      </w:pPr>
    </w:p>
    <w:p w14:paraId="23726BEE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  <w:r w:rsidRPr="009D7C14">
        <w:rPr>
          <w:rFonts w:ascii="Arial" w:hAnsi="Arial" w:cs="Arial"/>
          <w:sz w:val="24"/>
          <w:szCs w:val="24"/>
        </w:rPr>
        <w:t>- 24 (</w:t>
      </w:r>
      <w:proofErr w:type="spellStart"/>
      <w:r w:rsidRPr="009D7C14">
        <w:rPr>
          <w:rFonts w:ascii="Arial" w:hAnsi="Arial" w:cs="Arial"/>
          <w:sz w:val="24"/>
          <w:szCs w:val="24"/>
        </w:rPr>
        <w:t>vinte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9D7C14">
        <w:rPr>
          <w:rFonts w:ascii="Arial" w:hAnsi="Arial" w:cs="Arial"/>
          <w:sz w:val="24"/>
          <w:szCs w:val="24"/>
        </w:rPr>
        <w:t>quatro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) metros </w:t>
      </w:r>
      <w:proofErr w:type="spellStart"/>
      <w:r w:rsidRPr="009D7C14">
        <w:rPr>
          <w:rFonts w:ascii="Arial" w:hAnsi="Arial" w:cs="Arial"/>
          <w:sz w:val="24"/>
          <w:szCs w:val="24"/>
        </w:rPr>
        <w:t>quadrados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</w:rPr>
        <w:t>painel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LED </w:t>
      </w:r>
      <w:proofErr w:type="spellStart"/>
      <w:r w:rsidRPr="009D7C14">
        <w:rPr>
          <w:rFonts w:ascii="Arial" w:hAnsi="Arial" w:cs="Arial"/>
          <w:sz w:val="24"/>
          <w:szCs w:val="24"/>
        </w:rPr>
        <w:t>resolução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mínima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05 mm, 02 </w:t>
      </w:r>
      <w:proofErr w:type="spellStart"/>
      <w:r w:rsidRPr="009D7C14">
        <w:rPr>
          <w:rFonts w:ascii="Arial" w:hAnsi="Arial" w:cs="Arial"/>
          <w:sz w:val="24"/>
          <w:szCs w:val="24"/>
        </w:rPr>
        <w:t>processador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</w:rPr>
        <w:t>vídeo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04 </w:t>
      </w:r>
      <w:proofErr w:type="spellStart"/>
      <w:r w:rsidRPr="009D7C14">
        <w:rPr>
          <w:rFonts w:ascii="Arial" w:hAnsi="Arial" w:cs="Arial"/>
          <w:sz w:val="24"/>
          <w:szCs w:val="24"/>
        </w:rPr>
        <w:t>filmadoras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em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FULLHD para </w:t>
      </w:r>
      <w:proofErr w:type="spellStart"/>
      <w:r w:rsidRPr="009D7C14">
        <w:rPr>
          <w:rFonts w:ascii="Arial" w:hAnsi="Arial" w:cs="Arial"/>
          <w:sz w:val="24"/>
          <w:szCs w:val="24"/>
        </w:rPr>
        <w:t>filmagem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9D7C14">
        <w:rPr>
          <w:rFonts w:ascii="Arial" w:hAnsi="Arial" w:cs="Arial"/>
          <w:sz w:val="24"/>
          <w:szCs w:val="24"/>
        </w:rPr>
        <w:t>transmissão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simultânea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04 </w:t>
      </w:r>
      <w:proofErr w:type="spellStart"/>
      <w:r w:rsidRPr="009D7C14">
        <w:rPr>
          <w:rFonts w:ascii="Arial" w:hAnsi="Arial" w:cs="Arial"/>
          <w:sz w:val="24"/>
          <w:szCs w:val="24"/>
        </w:rPr>
        <w:t>praticáveis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altura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mínima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1 metro, 01 </w:t>
      </w:r>
      <w:proofErr w:type="spellStart"/>
      <w:r w:rsidRPr="009D7C14">
        <w:rPr>
          <w:rFonts w:ascii="Arial" w:hAnsi="Arial" w:cs="Arial"/>
          <w:sz w:val="24"/>
          <w:szCs w:val="24"/>
        </w:rPr>
        <w:t>computador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portátil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9D7C14">
        <w:rPr>
          <w:rFonts w:ascii="Arial" w:hAnsi="Arial" w:cs="Arial"/>
          <w:sz w:val="24"/>
          <w:szCs w:val="24"/>
        </w:rPr>
        <w:t>execução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</w:rPr>
        <w:t>vídeos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e propagandas, 01 </w:t>
      </w:r>
      <w:proofErr w:type="spellStart"/>
      <w:r w:rsidRPr="009D7C14">
        <w:rPr>
          <w:rFonts w:ascii="Arial" w:hAnsi="Arial" w:cs="Arial"/>
          <w:sz w:val="24"/>
          <w:szCs w:val="24"/>
        </w:rPr>
        <w:t>gravador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</w:rPr>
        <w:t>áudio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9D7C14">
        <w:rPr>
          <w:rFonts w:ascii="Arial" w:hAnsi="Arial" w:cs="Arial"/>
          <w:sz w:val="24"/>
          <w:szCs w:val="24"/>
        </w:rPr>
        <w:t>vídeo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digital para </w:t>
      </w:r>
      <w:proofErr w:type="spellStart"/>
      <w:r w:rsidRPr="009D7C14">
        <w:rPr>
          <w:rFonts w:ascii="Arial" w:hAnsi="Arial" w:cs="Arial"/>
          <w:sz w:val="24"/>
          <w:szCs w:val="24"/>
        </w:rPr>
        <w:t>capturas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9D7C14">
        <w:rPr>
          <w:rFonts w:ascii="Arial" w:hAnsi="Arial" w:cs="Arial"/>
          <w:sz w:val="24"/>
          <w:szCs w:val="24"/>
        </w:rPr>
        <w:t>gravações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01 switcher digital (mesa de </w:t>
      </w:r>
      <w:proofErr w:type="spellStart"/>
      <w:r w:rsidRPr="009D7C14">
        <w:rPr>
          <w:rFonts w:ascii="Arial" w:hAnsi="Arial" w:cs="Arial"/>
          <w:sz w:val="24"/>
          <w:szCs w:val="24"/>
        </w:rPr>
        <w:t>corte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</w:rPr>
        <w:t>vídeo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), 01 </w:t>
      </w:r>
      <w:proofErr w:type="spellStart"/>
      <w:r w:rsidRPr="009D7C14">
        <w:rPr>
          <w:rFonts w:ascii="Arial" w:hAnsi="Arial" w:cs="Arial"/>
          <w:sz w:val="24"/>
          <w:szCs w:val="24"/>
        </w:rPr>
        <w:t>aparelho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DVD para </w:t>
      </w:r>
      <w:proofErr w:type="spellStart"/>
      <w:r w:rsidRPr="009D7C14">
        <w:rPr>
          <w:rFonts w:ascii="Arial" w:hAnsi="Arial" w:cs="Arial"/>
          <w:sz w:val="24"/>
          <w:szCs w:val="24"/>
        </w:rPr>
        <w:t>reprodução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</w:rPr>
        <w:t>vídeos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03 </w:t>
      </w:r>
      <w:proofErr w:type="spellStart"/>
      <w:r w:rsidRPr="009D7C14">
        <w:rPr>
          <w:rFonts w:ascii="Arial" w:hAnsi="Arial" w:cs="Arial"/>
          <w:sz w:val="24"/>
          <w:szCs w:val="24"/>
        </w:rPr>
        <w:t>intercon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D7C14">
        <w:rPr>
          <w:rFonts w:ascii="Arial" w:hAnsi="Arial" w:cs="Arial"/>
          <w:sz w:val="24"/>
          <w:szCs w:val="24"/>
        </w:rPr>
        <w:t>comunicadores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entre </w:t>
      </w:r>
      <w:proofErr w:type="spellStart"/>
      <w:r w:rsidRPr="009D7C14">
        <w:rPr>
          <w:rFonts w:ascii="Arial" w:hAnsi="Arial" w:cs="Arial"/>
          <w:sz w:val="24"/>
          <w:szCs w:val="24"/>
        </w:rPr>
        <w:t>os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operadores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</w:rPr>
        <w:t>câmera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), 01 mesa de </w:t>
      </w:r>
      <w:proofErr w:type="spellStart"/>
      <w:r w:rsidRPr="009D7C14">
        <w:rPr>
          <w:rFonts w:ascii="Arial" w:hAnsi="Arial" w:cs="Arial"/>
          <w:sz w:val="24"/>
          <w:szCs w:val="24"/>
        </w:rPr>
        <w:t>áudio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mínimo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4 entradas e 1 </w:t>
      </w:r>
      <w:proofErr w:type="spellStart"/>
      <w:r w:rsidRPr="009D7C14">
        <w:rPr>
          <w:rFonts w:ascii="Arial" w:hAnsi="Arial" w:cs="Arial"/>
          <w:sz w:val="24"/>
          <w:szCs w:val="24"/>
        </w:rPr>
        <w:t>saída</w:t>
      </w:r>
      <w:proofErr w:type="spellEnd"/>
      <w:r w:rsidRPr="009D7C14">
        <w:rPr>
          <w:rFonts w:ascii="Arial" w:hAnsi="Arial" w:cs="Arial"/>
          <w:sz w:val="24"/>
          <w:szCs w:val="24"/>
        </w:rPr>
        <w:t>, 04 (</w:t>
      </w:r>
      <w:proofErr w:type="spellStart"/>
      <w:r w:rsidRPr="009D7C14">
        <w:rPr>
          <w:rFonts w:ascii="Arial" w:hAnsi="Arial" w:cs="Arial"/>
          <w:sz w:val="24"/>
          <w:szCs w:val="24"/>
        </w:rPr>
        <w:t>quatro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9D7C14">
        <w:rPr>
          <w:rFonts w:ascii="Arial" w:hAnsi="Arial" w:cs="Arial"/>
          <w:sz w:val="24"/>
          <w:szCs w:val="24"/>
        </w:rPr>
        <w:t>operadores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técnicos</w:t>
      </w:r>
      <w:proofErr w:type="spellEnd"/>
      <w:r w:rsidRPr="009D7C14">
        <w:rPr>
          <w:rFonts w:ascii="Arial" w:hAnsi="Arial" w:cs="Arial"/>
          <w:sz w:val="24"/>
          <w:szCs w:val="24"/>
        </w:rPr>
        <w:t>.</w:t>
      </w:r>
    </w:p>
    <w:p w14:paraId="0D766EE7" w14:textId="77777777" w:rsidR="00A54FAC" w:rsidRPr="009D7C14" w:rsidRDefault="00A54FAC" w:rsidP="002420CD">
      <w:pPr>
        <w:jc w:val="both"/>
        <w:rPr>
          <w:rFonts w:ascii="Arial" w:hAnsi="Arial" w:cs="Arial"/>
          <w:sz w:val="24"/>
          <w:szCs w:val="24"/>
        </w:rPr>
      </w:pPr>
    </w:p>
    <w:p w14:paraId="77A3440D" w14:textId="335CE2D2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  <w:highlight w:val="yellow"/>
        </w:rPr>
      </w:pP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Obs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: O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referido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Painel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de LED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deverá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transmitir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as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montarias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durante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o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rodeio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e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os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shows que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acontecerá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no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Palco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Principal, e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os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técnicos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responsáveis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pelo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Painel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de LED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deverão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permanecer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durante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a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realização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do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rodeio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e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durante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a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realização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dos Shows.</w:t>
      </w:r>
    </w:p>
    <w:p w14:paraId="4D76A893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Assegurar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que o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sistema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iluminação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e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Painel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de LED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constante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deste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item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estará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montada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para teste e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verificação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todos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os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itens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constantes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neste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item,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até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as 15h00 do </w:t>
      </w:r>
      <w:proofErr w:type="spellStart"/>
      <w:r w:rsidRPr="009D7C14">
        <w:rPr>
          <w:rFonts w:ascii="Arial" w:hAnsi="Arial" w:cs="Arial"/>
          <w:sz w:val="24"/>
          <w:szCs w:val="24"/>
          <w:highlight w:val="yellow"/>
        </w:rPr>
        <w:t>dia</w:t>
      </w:r>
      <w:proofErr w:type="spellEnd"/>
      <w:r w:rsidRPr="009D7C14">
        <w:rPr>
          <w:rFonts w:ascii="Arial" w:hAnsi="Arial" w:cs="Arial"/>
          <w:sz w:val="24"/>
          <w:szCs w:val="24"/>
          <w:highlight w:val="yellow"/>
        </w:rPr>
        <w:t xml:space="preserve"> 25/07/2023</w:t>
      </w:r>
    </w:p>
    <w:p w14:paraId="7413F494" w14:textId="77777777" w:rsidR="002420CD" w:rsidRPr="009D7C14" w:rsidRDefault="002420CD" w:rsidP="002420CD">
      <w:pPr>
        <w:jc w:val="both"/>
        <w:rPr>
          <w:rFonts w:ascii="Arial" w:hAnsi="Arial" w:cs="Arial"/>
          <w:b/>
          <w:sz w:val="24"/>
          <w:szCs w:val="24"/>
        </w:rPr>
      </w:pPr>
    </w:p>
    <w:p w14:paraId="3C9AC382" w14:textId="77777777" w:rsidR="002420CD" w:rsidRPr="009D7C14" w:rsidRDefault="002420CD" w:rsidP="002420CD">
      <w:pPr>
        <w:jc w:val="both"/>
        <w:rPr>
          <w:rFonts w:ascii="Arial" w:hAnsi="Arial" w:cs="Arial"/>
          <w:b/>
          <w:sz w:val="24"/>
          <w:szCs w:val="24"/>
        </w:rPr>
      </w:pPr>
      <w:r w:rsidRPr="009D7C14">
        <w:rPr>
          <w:rFonts w:ascii="Arial" w:hAnsi="Arial" w:cs="Arial"/>
          <w:b/>
          <w:sz w:val="24"/>
          <w:szCs w:val="24"/>
        </w:rPr>
        <w:t>Item 06 – LOCAÇÃO DE GERADOR DE ENERGIA;</w:t>
      </w:r>
    </w:p>
    <w:p w14:paraId="184B21E1" w14:textId="77777777" w:rsidR="002420CD" w:rsidRPr="009D7C14" w:rsidRDefault="002420CD" w:rsidP="002420CD">
      <w:pPr>
        <w:jc w:val="both"/>
        <w:rPr>
          <w:rFonts w:ascii="Arial" w:hAnsi="Arial" w:cs="Arial"/>
          <w:b/>
          <w:sz w:val="24"/>
          <w:szCs w:val="24"/>
        </w:rPr>
      </w:pPr>
    </w:p>
    <w:p w14:paraId="155F6B70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  <w:r w:rsidRPr="009D7C14">
        <w:rPr>
          <w:rFonts w:ascii="Arial" w:hAnsi="Arial" w:cs="Arial"/>
          <w:sz w:val="24"/>
          <w:szCs w:val="24"/>
        </w:rPr>
        <w:t>- UNIDADE GERADORA DE ENERGIA: 03 (</w:t>
      </w:r>
      <w:proofErr w:type="spellStart"/>
      <w:r w:rsidRPr="009D7C14">
        <w:rPr>
          <w:rFonts w:ascii="Arial" w:hAnsi="Arial" w:cs="Arial"/>
          <w:sz w:val="24"/>
          <w:szCs w:val="24"/>
        </w:rPr>
        <w:t>três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9D7C14">
        <w:rPr>
          <w:rFonts w:ascii="Arial" w:hAnsi="Arial" w:cs="Arial"/>
          <w:sz w:val="24"/>
          <w:szCs w:val="24"/>
        </w:rPr>
        <w:t>unidades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geradora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sz w:val="24"/>
          <w:szCs w:val="24"/>
        </w:rPr>
        <w:t>energia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9D7C14">
        <w:rPr>
          <w:rFonts w:ascii="Arial" w:hAnsi="Arial" w:cs="Arial"/>
          <w:sz w:val="24"/>
          <w:szCs w:val="24"/>
        </w:rPr>
        <w:t>chave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reversora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automático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D7C14">
        <w:rPr>
          <w:rFonts w:ascii="Arial" w:hAnsi="Arial" w:cs="Arial"/>
          <w:sz w:val="24"/>
          <w:szCs w:val="24"/>
        </w:rPr>
        <w:t>potência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260 KVA- </w:t>
      </w:r>
      <w:proofErr w:type="spellStart"/>
      <w:r w:rsidRPr="009D7C14">
        <w:rPr>
          <w:rFonts w:ascii="Arial" w:hAnsi="Arial" w:cs="Arial"/>
          <w:sz w:val="24"/>
          <w:szCs w:val="24"/>
        </w:rPr>
        <w:t>Tensão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-127/220/380 VOLTS / Tipo de </w:t>
      </w:r>
      <w:proofErr w:type="spellStart"/>
      <w:r w:rsidRPr="009D7C14">
        <w:rPr>
          <w:rFonts w:ascii="Arial" w:hAnsi="Arial" w:cs="Arial"/>
          <w:sz w:val="24"/>
          <w:szCs w:val="24"/>
        </w:rPr>
        <w:t>acionamento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manual / </w:t>
      </w:r>
      <w:proofErr w:type="spellStart"/>
      <w:r w:rsidRPr="009D7C14">
        <w:rPr>
          <w:rFonts w:ascii="Arial" w:hAnsi="Arial" w:cs="Arial"/>
          <w:sz w:val="24"/>
          <w:szCs w:val="24"/>
        </w:rPr>
        <w:t>Combustível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diesel /</w:t>
      </w:r>
      <w:proofErr w:type="spellStart"/>
      <w:r w:rsidRPr="009D7C14">
        <w:rPr>
          <w:rFonts w:ascii="Arial" w:hAnsi="Arial" w:cs="Arial"/>
          <w:sz w:val="24"/>
          <w:szCs w:val="24"/>
        </w:rPr>
        <w:t>Capacidade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9D7C14">
        <w:rPr>
          <w:rFonts w:ascii="Arial" w:hAnsi="Arial" w:cs="Arial"/>
          <w:sz w:val="24"/>
          <w:szCs w:val="24"/>
        </w:rPr>
        <w:t>tanque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200 LITROS /</w:t>
      </w:r>
      <w:proofErr w:type="spellStart"/>
      <w:r w:rsidRPr="009D7C14">
        <w:rPr>
          <w:rFonts w:ascii="Arial" w:hAnsi="Arial" w:cs="Arial"/>
          <w:sz w:val="24"/>
          <w:szCs w:val="24"/>
        </w:rPr>
        <w:t>Autonomia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24horas / </w:t>
      </w:r>
      <w:proofErr w:type="spellStart"/>
      <w:r w:rsidRPr="009D7C14">
        <w:rPr>
          <w:rFonts w:ascii="Arial" w:hAnsi="Arial" w:cs="Arial"/>
          <w:sz w:val="24"/>
          <w:szCs w:val="24"/>
        </w:rPr>
        <w:t>Abrangência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260 KVA), </w:t>
      </w:r>
      <w:proofErr w:type="spellStart"/>
      <w:r w:rsidRPr="009D7C14">
        <w:rPr>
          <w:rFonts w:ascii="Arial" w:hAnsi="Arial" w:cs="Arial"/>
          <w:sz w:val="24"/>
          <w:szCs w:val="24"/>
        </w:rPr>
        <w:t>sendo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02 (</w:t>
      </w:r>
      <w:proofErr w:type="spellStart"/>
      <w:r w:rsidRPr="009D7C14">
        <w:rPr>
          <w:rFonts w:ascii="Arial" w:hAnsi="Arial" w:cs="Arial"/>
          <w:sz w:val="24"/>
          <w:szCs w:val="24"/>
        </w:rPr>
        <w:t>dois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9D7C14">
        <w:rPr>
          <w:rFonts w:ascii="Arial" w:hAnsi="Arial" w:cs="Arial"/>
          <w:sz w:val="24"/>
          <w:szCs w:val="24"/>
        </w:rPr>
        <w:t>em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funcionamento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diariamente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por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20 </w:t>
      </w:r>
      <w:proofErr w:type="spellStart"/>
      <w:r w:rsidRPr="009D7C14">
        <w:rPr>
          <w:rFonts w:ascii="Arial" w:hAnsi="Arial" w:cs="Arial"/>
          <w:sz w:val="24"/>
          <w:szCs w:val="24"/>
        </w:rPr>
        <w:t>hrs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sz w:val="24"/>
          <w:szCs w:val="24"/>
        </w:rPr>
        <w:t>dia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27, 28, 29 e 30 de </w:t>
      </w:r>
      <w:proofErr w:type="spellStart"/>
      <w:r w:rsidRPr="009D7C14">
        <w:rPr>
          <w:rFonts w:ascii="Arial" w:hAnsi="Arial" w:cs="Arial"/>
          <w:sz w:val="24"/>
          <w:szCs w:val="24"/>
        </w:rPr>
        <w:t>julho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de 2023 e 1 (um) </w:t>
      </w:r>
      <w:proofErr w:type="spellStart"/>
      <w:r w:rsidRPr="009D7C14">
        <w:rPr>
          <w:rFonts w:ascii="Arial" w:hAnsi="Arial" w:cs="Arial"/>
          <w:sz w:val="24"/>
          <w:szCs w:val="24"/>
        </w:rPr>
        <w:t>em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Stand By. </w:t>
      </w:r>
      <w:proofErr w:type="spellStart"/>
      <w:r w:rsidRPr="009D7C14">
        <w:rPr>
          <w:rFonts w:ascii="Arial" w:hAnsi="Arial" w:cs="Arial"/>
          <w:sz w:val="24"/>
          <w:szCs w:val="24"/>
        </w:rPr>
        <w:t>Sendo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9D7C14">
        <w:rPr>
          <w:rFonts w:ascii="Arial" w:hAnsi="Arial" w:cs="Arial"/>
          <w:sz w:val="24"/>
          <w:szCs w:val="24"/>
        </w:rPr>
        <w:t>deverá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sz w:val="24"/>
          <w:szCs w:val="24"/>
        </w:rPr>
        <w:t>estar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no local </w:t>
      </w:r>
      <w:proofErr w:type="spellStart"/>
      <w:r w:rsidRPr="009D7C14">
        <w:rPr>
          <w:rFonts w:ascii="Arial" w:hAnsi="Arial" w:cs="Arial"/>
          <w:sz w:val="24"/>
          <w:szCs w:val="24"/>
        </w:rPr>
        <w:t>dia</w:t>
      </w:r>
      <w:proofErr w:type="spellEnd"/>
      <w:r w:rsidRPr="009D7C14">
        <w:rPr>
          <w:rFonts w:ascii="Arial" w:hAnsi="Arial" w:cs="Arial"/>
          <w:sz w:val="24"/>
          <w:szCs w:val="24"/>
        </w:rPr>
        <w:t xml:space="preserve"> 25 para teste.</w:t>
      </w:r>
    </w:p>
    <w:p w14:paraId="08A97218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</w:p>
    <w:p w14:paraId="519BB564" w14:textId="77777777" w:rsidR="002420CD" w:rsidRPr="009D7C14" w:rsidRDefault="002420CD" w:rsidP="002420CD">
      <w:pPr>
        <w:jc w:val="both"/>
        <w:rPr>
          <w:rFonts w:ascii="Arial" w:hAnsi="Arial" w:cs="Arial"/>
          <w:b/>
          <w:sz w:val="24"/>
          <w:szCs w:val="24"/>
        </w:rPr>
      </w:pPr>
    </w:p>
    <w:p w14:paraId="5D8AB177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  <w:r w:rsidRPr="009D7C14">
        <w:rPr>
          <w:rFonts w:ascii="Arial" w:hAnsi="Arial" w:cs="Arial"/>
          <w:b/>
          <w:sz w:val="24"/>
          <w:szCs w:val="24"/>
        </w:rPr>
        <w:t xml:space="preserve">Cabe </w:t>
      </w:r>
      <w:proofErr w:type="spellStart"/>
      <w:r w:rsidRPr="009D7C14">
        <w:rPr>
          <w:rFonts w:ascii="Arial" w:hAnsi="Arial" w:cs="Arial"/>
          <w:b/>
          <w:sz w:val="24"/>
          <w:szCs w:val="24"/>
        </w:rPr>
        <w:t>salientar</w:t>
      </w:r>
      <w:proofErr w:type="spellEnd"/>
      <w:r w:rsidRPr="009D7C14">
        <w:rPr>
          <w:rFonts w:ascii="Arial" w:hAnsi="Arial" w:cs="Arial"/>
          <w:b/>
          <w:sz w:val="24"/>
          <w:szCs w:val="24"/>
        </w:rPr>
        <w:t xml:space="preserve"> que as </w:t>
      </w:r>
      <w:proofErr w:type="spellStart"/>
      <w:r w:rsidRPr="009D7C14">
        <w:rPr>
          <w:rFonts w:ascii="Arial" w:hAnsi="Arial" w:cs="Arial"/>
          <w:b/>
          <w:sz w:val="24"/>
          <w:szCs w:val="24"/>
        </w:rPr>
        <w:t>despesas</w:t>
      </w:r>
      <w:proofErr w:type="spellEnd"/>
      <w:r w:rsidRPr="009D7C1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sz w:val="24"/>
          <w:szCs w:val="24"/>
        </w:rPr>
        <w:t>referentes</w:t>
      </w:r>
      <w:proofErr w:type="spellEnd"/>
      <w:r w:rsidRPr="009D7C1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sz w:val="24"/>
          <w:szCs w:val="24"/>
        </w:rPr>
        <w:t>hospedagem</w:t>
      </w:r>
      <w:proofErr w:type="spellEnd"/>
      <w:r w:rsidRPr="009D7C1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b/>
          <w:sz w:val="24"/>
          <w:szCs w:val="24"/>
        </w:rPr>
        <w:t>alimentação</w:t>
      </w:r>
      <w:proofErr w:type="spellEnd"/>
      <w:r w:rsidRPr="009D7C14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9D7C14">
        <w:rPr>
          <w:rFonts w:ascii="Arial" w:hAnsi="Arial" w:cs="Arial"/>
          <w:b/>
          <w:sz w:val="24"/>
          <w:szCs w:val="24"/>
        </w:rPr>
        <w:t>trabalhadores</w:t>
      </w:r>
      <w:proofErr w:type="spellEnd"/>
      <w:r w:rsidRPr="009D7C1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sz w:val="24"/>
          <w:szCs w:val="24"/>
        </w:rPr>
        <w:t>diaristas</w:t>
      </w:r>
      <w:proofErr w:type="spellEnd"/>
      <w:r w:rsidRPr="009D7C1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b/>
          <w:sz w:val="24"/>
          <w:szCs w:val="24"/>
        </w:rPr>
        <w:t>serão</w:t>
      </w:r>
      <w:proofErr w:type="spellEnd"/>
      <w:r w:rsidRPr="009D7C14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9D7C14">
        <w:rPr>
          <w:rFonts w:ascii="Arial" w:hAnsi="Arial" w:cs="Arial"/>
          <w:b/>
          <w:sz w:val="24"/>
          <w:szCs w:val="24"/>
        </w:rPr>
        <w:t>inteira</w:t>
      </w:r>
      <w:proofErr w:type="spellEnd"/>
      <w:r w:rsidRPr="009D7C1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sz w:val="24"/>
          <w:szCs w:val="24"/>
        </w:rPr>
        <w:t>responsabilidade</w:t>
      </w:r>
      <w:proofErr w:type="spellEnd"/>
      <w:r w:rsidRPr="009D7C14">
        <w:rPr>
          <w:rFonts w:ascii="Arial" w:hAnsi="Arial" w:cs="Arial"/>
          <w:b/>
          <w:sz w:val="24"/>
          <w:szCs w:val="24"/>
        </w:rPr>
        <w:t xml:space="preserve"> da </w:t>
      </w:r>
      <w:proofErr w:type="spellStart"/>
      <w:r w:rsidRPr="009D7C14">
        <w:rPr>
          <w:rFonts w:ascii="Arial" w:hAnsi="Arial" w:cs="Arial"/>
          <w:b/>
          <w:sz w:val="24"/>
          <w:szCs w:val="24"/>
        </w:rPr>
        <w:t>contratada</w:t>
      </w:r>
      <w:proofErr w:type="spellEnd"/>
      <w:r w:rsidRPr="009D7C1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9D7C14">
        <w:rPr>
          <w:rFonts w:ascii="Arial" w:hAnsi="Arial" w:cs="Arial"/>
          <w:b/>
          <w:sz w:val="24"/>
          <w:szCs w:val="24"/>
        </w:rPr>
        <w:t>referente</w:t>
      </w:r>
      <w:proofErr w:type="spellEnd"/>
      <w:r w:rsidRPr="009D7C14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9D7C14">
        <w:rPr>
          <w:rFonts w:ascii="Arial" w:hAnsi="Arial" w:cs="Arial"/>
          <w:b/>
          <w:sz w:val="24"/>
          <w:szCs w:val="24"/>
        </w:rPr>
        <w:t>cada</w:t>
      </w:r>
      <w:proofErr w:type="spellEnd"/>
      <w:r w:rsidRPr="009D7C14">
        <w:rPr>
          <w:rFonts w:ascii="Arial" w:hAnsi="Arial" w:cs="Arial"/>
          <w:b/>
          <w:sz w:val="24"/>
          <w:szCs w:val="24"/>
        </w:rPr>
        <w:t xml:space="preserve"> um dos </w:t>
      </w:r>
      <w:proofErr w:type="spellStart"/>
      <w:r w:rsidRPr="009D7C14">
        <w:rPr>
          <w:rFonts w:ascii="Arial" w:hAnsi="Arial" w:cs="Arial"/>
          <w:b/>
          <w:sz w:val="24"/>
          <w:szCs w:val="24"/>
        </w:rPr>
        <w:t>itens</w:t>
      </w:r>
      <w:proofErr w:type="spellEnd"/>
      <w:r w:rsidRPr="009D7C1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sz w:val="24"/>
          <w:szCs w:val="24"/>
        </w:rPr>
        <w:t>desta</w:t>
      </w:r>
      <w:proofErr w:type="spellEnd"/>
      <w:r w:rsidRPr="009D7C1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D7C14">
        <w:rPr>
          <w:rFonts w:ascii="Arial" w:hAnsi="Arial" w:cs="Arial"/>
          <w:b/>
          <w:sz w:val="24"/>
          <w:szCs w:val="24"/>
        </w:rPr>
        <w:t>licitação</w:t>
      </w:r>
      <w:proofErr w:type="spellEnd"/>
      <w:r w:rsidRPr="009D7C14">
        <w:rPr>
          <w:rFonts w:ascii="Arial" w:hAnsi="Arial" w:cs="Arial"/>
          <w:b/>
          <w:sz w:val="24"/>
          <w:szCs w:val="24"/>
        </w:rPr>
        <w:t>.</w:t>
      </w:r>
    </w:p>
    <w:p w14:paraId="2CC710E7" w14:textId="77777777" w:rsidR="002420CD" w:rsidRPr="009D7C14" w:rsidRDefault="002420CD" w:rsidP="002420CD">
      <w:pPr>
        <w:jc w:val="both"/>
        <w:rPr>
          <w:rFonts w:ascii="Arial" w:hAnsi="Arial" w:cs="Arial"/>
          <w:sz w:val="24"/>
          <w:szCs w:val="24"/>
        </w:rPr>
      </w:pPr>
    </w:p>
    <w:p w14:paraId="627768C7" w14:textId="77777777" w:rsidR="00B30A94" w:rsidRPr="009D7C14" w:rsidRDefault="00B30A94" w:rsidP="00B30A94">
      <w:pPr>
        <w:jc w:val="both"/>
        <w:rPr>
          <w:rFonts w:ascii="Arial" w:hAnsi="Arial" w:cs="Arial"/>
          <w:sz w:val="24"/>
          <w:szCs w:val="24"/>
        </w:rPr>
      </w:pPr>
    </w:p>
    <w:p w14:paraId="19FB9062" w14:textId="77777777" w:rsidR="002B5DAC" w:rsidRPr="009D7C14" w:rsidRDefault="004E5D28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sz w:val="24"/>
          <w:szCs w:val="24"/>
          <w:lang w:val="pt-BR"/>
        </w:rPr>
        <w:t>P</w:t>
      </w:r>
      <w:r w:rsidR="002B5DAC" w:rsidRPr="009D7C14">
        <w:rPr>
          <w:rFonts w:ascii="Arial" w:hAnsi="Arial" w:cs="Arial"/>
          <w:b/>
          <w:bCs/>
          <w:sz w:val="24"/>
          <w:szCs w:val="24"/>
          <w:lang w:val="pt-BR"/>
        </w:rPr>
        <w:t>RAZO DE VIGÊNCIA: 12 (doze) meses.</w:t>
      </w:r>
    </w:p>
    <w:p w14:paraId="62DEBD44" w14:textId="77777777" w:rsidR="002B5DAC" w:rsidRPr="009D7C14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sz w:val="24"/>
          <w:szCs w:val="24"/>
          <w:lang w:val="pt-BR"/>
        </w:rPr>
        <w:t>PRAZO DE VIGÊNCIA DA PROPOSTA: 60 (SESSENTA) DIAS</w:t>
      </w:r>
    </w:p>
    <w:p w14:paraId="160FC65A" w14:textId="77777777" w:rsidR="002B5DAC" w:rsidRPr="009D7C14" w:rsidRDefault="002B5DAC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sz w:val="24"/>
          <w:szCs w:val="24"/>
          <w:lang w:val="pt-BR"/>
        </w:rPr>
        <w:t xml:space="preserve">PRAZO DE PAGAMENTO: 30 (TRINTA) DIAS APÓS O RECEBIMENTO DA NOTA FISCAL, DEVIDAMENTE VALIDADA PELO GESTOR DO CONTRATO.  </w:t>
      </w:r>
    </w:p>
    <w:p w14:paraId="76392CB4" w14:textId="77777777" w:rsidR="002B5DAC" w:rsidRPr="009D7C14" w:rsidRDefault="002B5DAC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sz w:val="24"/>
          <w:szCs w:val="24"/>
          <w:lang w:val="pt-BR"/>
        </w:rPr>
      </w:pPr>
    </w:p>
    <w:p w14:paraId="0A74F692" w14:textId="77777777" w:rsidR="002B5DAC" w:rsidRPr="009D7C14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sz w:val="24"/>
          <w:szCs w:val="24"/>
          <w:lang w:val="pt-BR"/>
        </w:rPr>
        <w:t>DA DOTAÇÃO ORÇAMENTÁRIA:</w:t>
      </w:r>
    </w:p>
    <w:p w14:paraId="4423F836" w14:textId="77777777" w:rsidR="002B5DAC" w:rsidRPr="009D7C14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32F5F9CC" w14:textId="77777777" w:rsidR="002B5DAC" w:rsidRPr="009D7C14" w:rsidRDefault="002B5DAC" w:rsidP="002B5DAC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sz w:val="24"/>
          <w:szCs w:val="24"/>
          <w:lang w:val="pt-BR"/>
        </w:rPr>
      </w:pPr>
      <w:r w:rsidRPr="009D7C14">
        <w:rPr>
          <w:rFonts w:ascii="Arial" w:hAnsi="Arial" w:cs="Arial"/>
          <w:sz w:val="24"/>
          <w:szCs w:val="24"/>
          <w:lang w:val="pt-BR"/>
        </w:rPr>
        <w:t>4.1. Os recursos orçamentários para cobrir as despesas decorrentes da aquisição do objeto desta licitação serão os seguintes:</w:t>
      </w:r>
    </w:p>
    <w:p w14:paraId="217CDA35" w14:textId="77777777" w:rsidR="00EB74A1" w:rsidRPr="009D7C14" w:rsidRDefault="00EB74A1" w:rsidP="00EB74A1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4DCBE797" w14:textId="77777777" w:rsidR="00097CD8" w:rsidRPr="009D7C14" w:rsidRDefault="00097CD8" w:rsidP="00097CD8">
      <w:pPr>
        <w:jc w:val="both"/>
        <w:rPr>
          <w:rFonts w:ascii="Arial" w:eastAsia="Arial" w:hAnsi="Arial" w:cs="Arial"/>
          <w:color w:val="000000" w:themeColor="text1"/>
          <w:spacing w:val="-2"/>
          <w:sz w:val="24"/>
          <w:szCs w:val="24"/>
        </w:rPr>
      </w:pPr>
      <w:r w:rsidRPr="009D7C14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RECURSO PROPRIO</w:t>
      </w:r>
    </w:p>
    <w:p w14:paraId="22805882" w14:textId="77777777" w:rsidR="00097CD8" w:rsidRPr="009D7C14" w:rsidRDefault="00097CD8" w:rsidP="00097CD8">
      <w:pPr>
        <w:pStyle w:val="TITULOPRINCIPAL"/>
        <w:autoSpaceDE w:val="0"/>
        <w:autoSpaceDN w:val="0"/>
        <w:adjustRightInd w:val="0"/>
        <w:rPr>
          <w:rFonts w:eastAsia="Arial" w:cs="Arial"/>
          <w:color w:val="000000" w:themeColor="text1"/>
          <w:spacing w:val="-2"/>
          <w:szCs w:val="24"/>
          <w:lang w:eastAsia="en-US"/>
        </w:rPr>
      </w:pPr>
      <w:r w:rsidRPr="009D7C14">
        <w:rPr>
          <w:rFonts w:eastAsia="Arial" w:cs="Arial"/>
          <w:color w:val="000000" w:themeColor="text1"/>
          <w:spacing w:val="-2"/>
          <w:szCs w:val="24"/>
          <w:lang w:eastAsia="en-US"/>
        </w:rPr>
        <w:t>02 SECRETARIA MUNICIPAL DE TURISMO</w:t>
      </w:r>
    </w:p>
    <w:p w14:paraId="30D04619" w14:textId="77777777" w:rsidR="00097CD8" w:rsidRPr="009D7C14" w:rsidRDefault="00097CD8" w:rsidP="00097CD8">
      <w:pPr>
        <w:pStyle w:val="TITULOPRINCIPAL"/>
        <w:autoSpaceDE w:val="0"/>
        <w:autoSpaceDN w:val="0"/>
        <w:adjustRightInd w:val="0"/>
        <w:rPr>
          <w:rFonts w:eastAsia="Arial" w:cs="Arial"/>
          <w:color w:val="000000" w:themeColor="text1"/>
          <w:spacing w:val="-2"/>
          <w:szCs w:val="24"/>
          <w:lang w:eastAsia="en-US"/>
        </w:rPr>
      </w:pPr>
      <w:r w:rsidRPr="009D7C14">
        <w:rPr>
          <w:rFonts w:eastAsia="Arial" w:cs="Arial"/>
          <w:color w:val="000000" w:themeColor="text1"/>
          <w:spacing w:val="-2"/>
          <w:szCs w:val="24"/>
          <w:lang w:eastAsia="en-US"/>
        </w:rPr>
        <w:t>021101 FUNDETUR - FUNDO MUNICIPAL DE TURISMO</w:t>
      </w:r>
    </w:p>
    <w:p w14:paraId="411E02E0" w14:textId="77777777" w:rsidR="00097CD8" w:rsidRPr="009D7C14" w:rsidRDefault="00097CD8" w:rsidP="00097CD8">
      <w:pPr>
        <w:pStyle w:val="TITULOPRINCIPAL"/>
        <w:autoSpaceDE w:val="0"/>
        <w:autoSpaceDN w:val="0"/>
        <w:adjustRightInd w:val="0"/>
        <w:rPr>
          <w:rFonts w:eastAsia="Arial" w:cs="Arial"/>
          <w:color w:val="000000" w:themeColor="text1"/>
          <w:spacing w:val="-2"/>
          <w:szCs w:val="24"/>
          <w:lang w:eastAsia="en-US"/>
        </w:rPr>
      </w:pPr>
      <w:r w:rsidRPr="009D7C14">
        <w:rPr>
          <w:rFonts w:eastAsia="Arial" w:cs="Arial"/>
          <w:color w:val="000000" w:themeColor="text1"/>
          <w:spacing w:val="-2"/>
          <w:szCs w:val="24"/>
          <w:lang w:eastAsia="en-US"/>
        </w:rPr>
        <w:t>23 0033 2020 IMPLEMENTAÇÃO E MANUTENÇÃO DAS AÇÕES DE TURISMO</w:t>
      </w:r>
    </w:p>
    <w:p w14:paraId="37612464" w14:textId="77777777" w:rsidR="00097CD8" w:rsidRPr="009D7C14" w:rsidRDefault="00097CD8" w:rsidP="00097CD8">
      <w:pPr>
        <w:pStyle w:val="TITULOPRINCIPAL"/>
        <w:autoSpaceDE w:val="0"/>
        <w:autoSpaceDN w:val="0"/>
        <w:adjustRightInd w:val="0"/>
        <w:rPr>
          <w:rFonts w:eastAsia="Arial" w:cs="Arial"/>
          <w:color w:val="FF0000"/>
          <w:spacing w:val="-2"/>
          <w:szCs w:val="24"/>
          <w:lang w:eastAsia="en-US"/>
        </w:rPr>
      </w:pPr>
      <w:r w:rsidRPr="009D7C14">
        <w:rPr>
          <w:rFonts w:eastAsia="Arial" w:cs="Arial"/>
          <w:color w:val="000000" w:themeColor="text1"/>
          <w:spacing w:val="-2"/>
          <w:szCs w:val="24"/>
          <w:lang w:eastAsia="en-US"/>
        </w:rPr>
        <w:t>OUTROS SERVIÇOS DE TERCEIROS - PESSOA JURÍDICA</w:t>
      </w:r>
    </w:p>
    <w:p w14:paraId="0E13908B" w14:textId="77777777" w:rsidR="002B5DAC" w:rsidRPr="009D7C14" w:rsidRDefault="002B5DAC" w:rsidP="002B5D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</w:p>
    <w:p w14:paraId="1F9CECF4" w14:textId="77777777" w:rsidR="002B5DAC" w:rsidRPr="009D7C14" w:rsidRDefault="002B5DAC" w:rsidP="002B5D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</w:p>
    <w:p w14:paraId="623B18EA" w14:textId="66CBAC9C" w:rsidR="002B5DAC" w:rsidRPr="009D7C14" w:rsidRDefault="002B5DAC" w:rsidP="002B5D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  <w:r w:rsidRPr="009D7C14">
        <w:rPr>
          <w:rFonts w:ascii="Arial" w:hAnsi="Arial" w:cs="Arial"/>
          <w:sz w:val="24"/>
          <w:szCs w:val="24"/>
          <w:lang w:val="pt-BR"/>
        </w:rPr>
        <w:t>Rifaina</w:t>
      </w:r>
      <w:r w:rsidR="00EB74A1" w:rsidRPr="009D7C14">
        <w:rPr>
          <w:rFonts w:ascii="Arial" w:hAnsi="Arial" w:cs="Arial"/>
          <w:sz w:val="24"/>
          <w:szCs w:val="24"/>
          <w:lang w:val="pt-BR"/>
        </w:rPr>
        <w:t>,</w:t>
      </w:r>
      <w:r w:rsidR="003C4A06" w:rsidRPr="009D7C14">
        <w:rPr>
          <w:rFonts w:ascii="Arial" w:hAnsi="Arial" w:cs="Arial"/>
          <w:sz w:val="24"/>
          <w:szCs w:val="24"/>
          <w:lang w:val="pt-BR"/>
        </w:rPr>
        <w:t xml:space="preserve"> 0</w:t>
      </w:r>
      <w:r w:rsidR="00255FDD">
        <w:rPr>
          <w:rFonts w:ascii="Arial" w:hAnsi="Arial" w:cs="Arial"/>
          <w:sz w:val="24"/>
          <w:szCs w:val="24"/>
          <w:lang w:val="pt-BR"/>
        </w:rPr>
        <w:t>8</w:t>
      </w:r>
      <w:r w:rsidR="00382154" w:rsidRPr="009D7C14">
        <w:rPr>
          <w:rFonts w:ascii="Arial" w:hAnsi="Arial" w:cs="Arial"/>
          <w:sz w:val="24"/>
          <w:szCs w:val="24"/>
          <w:lang w:val="pt-BR"/>
        </w:rPr>
        <w:t xml:space="preserve"> de </w:t>
      </w:r>
      <w:r w:rsidR="002420CD" w:rsidRPr="009D7C14">
        <w:rPr>
          <w:rFonts w:ascii="Arial" w:hAnsi="Arial" w:cs="Arial"/>
          <w:sz w:val="24"/>
          <w:szCs w:val="24"/>
          <w:lang w:val="pt-BR"/>
        </w:rPr>
        <w:t>março</w:t>
      </w:r>
      <w:r w:rsidRPr="009D7C14">
        <w:rPr>
          <w:rFonts w:ascii="Arial" w:hAnsi="Arial" w:cs="Arial"/>
          <w:sz w:val="24"/>
          <w:szCs w:val="24"/>
          <w:lang w:val="pt-BR"/>
        </w:rPr>
        <w:t xml:space="preserve"> de </w:t>
      </w:r>
      <w:r w:rsidR="00240D40" w:rsidRPr="009D7C14">
        <w:rPr>
          <w:rFonts w:ascii="Arial" w:hAnsi="Arial" w:cs="Arial"/>
          <w:sz w:val="24"/>
          <w:szCs w:val="24"/>
          <w:lang w:val="pt-BR"/>
        </w:rPr>
        <w:t>2023</w:t>
      </w:r>
      <w:r w:rsidRPr="009D7C14">
        <w:rPr>
          <w:rFonts w:ascii="Arial" w:hAnsi="Arial" w:cs="Arial"/>
          <w:sz w:val="24"/>
          <w:szCs w:val="24"/>
          <w:lang w:val="pt-BR"/>
        </w:rPr>
        <w:t>.</w:t>
      </w:r>
    </w:p>
    <w:p w14:paraId="1037C5C4" w14:textId="77777777" w:rsidR="002B5DAC" w:rsidRPr="009D7C14" w:rsidRDefault="002B5DAC" w:rsidP="002B5D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46AAB43D" w14:textId="77777777" w:rsidR="002B5DAC" w:rsidRPr="009D7C14" w:rsidRDefault="002B5DAC" w:rsidP="002B5D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1DD15F4E" w14:textId="77777777" w:rsidR="002B5DAC" w:rsidRPr="009D7C14" w:rsidRDefault="002B5DAC" w:rsidP="002B5D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Hugo Cesar Lourenço</w:t>
      </w:r>
    </w:p>
    <w:p w14:paraId="0441F055" w14:textId="77777777" w:rsidR="002B5DAC" w:rsidRPr="009D7C14" w:rsidRDefault="002B5DAC" w:rsidP="002B5D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Prefeito</w:t>
      </w:r>
    </w:p>
    <w:p w14:paraId="0815076B" w14:textId="410D89DA" w:rsidR="003C4A06" w:rsidRPr="009D7C14" w:rsidRDefault="003C4A06">
      <w:pPr>
        <w:rPr>
          <w:rFonts w:ascii="Arial" w:eastAsia="Arial" w:hAnsi="Arial" w:cs="Arial"/>
          <w:b/>
          <w:spacing w:val="2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br w:type="page"/>
      </w:r>
    </w:p>
    <w:p w14:paraId="2DCD8A7D" w14:textId="77777777" w:rsidR="00C85AC7" w:rsidRPr="009D7C14" w:rsidRDefault="00EB74A1" w:rsidP="00222056">
      <w:pPr>
        <w:spacing w:before="29"/>
        <w:ind w:left="142" w:right="24"/>
        <w:jc w:val="center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="00AE2D14"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="00AE2D14" w:rsidRPr="009D7C14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="00AE2D14"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9D7C14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="00AE2D14"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</w:p>
    <w:p w14:paraId="4146B06E" w14:textId="77777777" w:rsidR="004C2271" w:rsidRPr="009D7C14" w:rsidRDefault="00AE2D14" w:rsidP="00222056">
      <w:pPr>
        <w:spacing w:before="29"/>
        <w:ind w:left="142" w:right="24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COME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14:paraId="4FEB4FB1" w14:textId="59C14BF7" w:rsidR="004C2271" w:rsidRPr="009D7C14" w:rsidRDefault="00AE2D14" w:rsidP="00222056">
      <w:pPr>
        <w:spacing w:line="260" w:lineRule="exact"/>
        <w:ind w:left="142" w:right="24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PRE</w:t>
      </w:r>
      <w:r w:rsidRPr="009D7C14">
        <w:rPr>
          <w:rFonts w:ascii="Arial" w:eastAsia="Arial" w:hAnsi="Arial" w:cs="Arial"/>
          <w:b/>
          <w:spacing w:val="3"/>
          <w:position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b/>
          <w:spacing w:val="-8"/>
          <w:position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O</w:t>
      </w:r>
      <w:r w:rsidR="00737276" w:rsidRPr="009D7C14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 PRESENCIAL</w:t>
      </w:r>
      <w:r w:rsidRPr="009D7C14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nº</w:t>
      </w:r>
      <w:r w:rsidRPr="009D7C14">
        <w:rPr>
          <w:rFonts w:ascii="Arial" w:eastAsia="Arial" w:hAnsi="Arial" w:cs="Arial"/>
          <w:b/>
          <w:spacing w:val="2"/>
          <w:position w:val="-1"/>
          <w:sz w:val="24"/>
          <w:szCs w:val="24"/>
          <w:lang w:val="pt-BR"/>
        </w:rPr>
        <w:t xml:space="preserve"> </w:t>
      </w:r>
      <w:r w:rsidR="00240D40" w:rsidRPr="009D7C14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015/2023</w:t>
      </w:r>
    </w:p>
    <w:p w14:paraId="115D0A14" w14:textId="77777777" w:rsidR="00E42606" w:rsidRPr="009D7C14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9584D66" w14:textId="77777777" w:rsidR="00E42606" w:rsidRPr="009D7C14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Proponente: </w:t>
      </w:r>
      <w:r w:rsidRPr="009D7C14">
        <w:rPr>
          <w:rFonts w:ascii="Arial" w:hAnsi="Arial" w:cs="Arial"/>
          <w:b/>
          <w:color w:val="000000"/>
          <w:sz w:val="24"/>
          <w:szCs w:val="24"/>
          <w:lang w:val="pt-BR"/>
        </w:rPr>
        <w:t>....................................................................................................</w:t>
      </w:r>
    </w:p>
    <w:p w14:paraId="0B9E1B5F" w14:textId="77777777" w:rsidR="00E42606" w:rsidRPr="009D7C14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Endereço:</w:t>
      </w:r>
      <w:r w:rsidRPr="009D7C14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..................................................................................................................</w:t>
      </w:r>
    </w:p>
    <w:p w14:paraId="4B8CD2C5" w14:textId="77777777" w:rsidR="00E42606" w:rsidRPr="009D7C14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Bairro: </w:t>
      </w:r>
      <w:r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.............................................. </w:t>
      </w: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CEP:</w:t>
      </w:r>
      <w:r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 </w:t>
      </w: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Cidade: </w:t>
      </w:r>
      <w:r w:rsidRPr="009D7C14">
        <w:rPr>
          <w:rFonts w:ascii="Arial" w:hAnsi="Arial" w:cs="Arial"/>
          <w:color w:val="000000"/>
          <w:sz w:val="24"/>
          <w:szCs w:val="24"/>
          <w:lang w:val="pt-BR"/>
        </w:rPr>
        <w:t>................</w:t>
      </w:r>
    </w:p>
    <w:p w14:paraId="747E9F70" w14:textId="77777777" w:rsidR="00E42606" w:rsidRPr="009D7C14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Estado: </w:t>
      </w:r>
      <w:r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 </w:t>
      </w: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Telefone: </w:t>
      </w:r>
      <w:r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............................................................. </w:t>
      </w: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Fax: </w:t>
      </w:r>
      <w:r w:rsidRPr="009D7C14">
        <w:rPr>
          <w:rFonts w:ascii="Arial" w:hAnsi="Arial" w:cs="Arial"/>
          <w:b/>
          <w:color w:val="000000"/>
          <w:sz w:val="24"/>
          <w:szCs w:val="24"/>
          <w:lang w:val="pt-BR"/>
        </w:rPr>
        <w:t>.............</w:t>
      </w:r>
    </w:p>
    <w:p w14:paraId="38B77DA7" w14:textId="77777777" w:rsidR="00222056" w:rsidRPr="009D7C14" w:rsidRDefault="00E42606" w:rsidP="0022205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E-mail: </w:t>
      </w:r>
    </w:p>
    <w:p w14:paraId="725C5425" w14:textId="77777777" w:rsidR="007A7176" w:rsidRPr="009D7C14" w:rsidRDefault="007A7176" w:rsidP="0022205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5495"/>
        <w:gridCol w:w="1275"/>
        <w:gridCol w:w="1701"/>
      </w:tblGrid>
      <w:tr w:rsidR="007A7176" w:rsidRPr="009D7C14" w14:paraId="23DC9713" w14:textId="77777777" w:rsidTr="007A7176">
        <w:tc>
          <w:tcPr>
            <w:tcW w:w="1027" w:type="dxa"/>
            <w:vAlign w:val="center"/>
          </w:tcPr>
          <w:p w14:paraId="5B14FF88" w14:textId="77777777" w:rsidR="007A7176" w:rsidRPr="00235B35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5495" w:type="dxa"/>
            <w:vAlign w:val="center"/>
          </w:tcPr>
          <w:p w14:paraId="4F9BFA6B" w14:textId="77777777" w:rsidR="007A7176" w:rsidRPr="00235B35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35B35">
              <w:rPr>
                <w:rFonts w:ascii="Arial" w:hAnsi="Arial" w:cs="Arial"/>
                <w:b/>
              </w:rPr>
              <w:t>Descrição</w:t>
            </w:r>
            <w:proofErr w:type="spellEnd"/>
            <w:r w:rsidRPr="00235B35">
              <w:rPr>
                <w:rFonts w:ascii="Arial" w:hAnsi="Arial" w:cs="Arial"/>
                <w:b/>
              </w:rPr>
              <w:t xml:space="preserve"> do </w:t>
            </w:r>
            <w:proofErr w:type="spellStart"/>
            <w:r w:rsidRPr="00235B35">
              <w:rPr>
                <w:rFonts w:ascii="Arial" w:hAnsi="Arial" w:cs="Arial"/>
                <w:b/>
              </w:rPr>
              <w:t>produto</w:t>
            </w:r>
            <w:proofErr w:type="spellEnd"/>
          </w:p>
        </w:tc>
        <w:tc>
          <w:tcPr>
            <w:tcW w:w="1275" w:type="dxa"/>
          </w:tcPr>
          <w:p w14:paraId="2DE2B7EF" w14:textId="77777777" w:rsidR="007A7176" w:rsidRPr="00235B35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35B35">
              <w:rPr>
                <w:rFonts w:ascii="Arial" w:hAnsi="Arial" w:cs="Arial"/>
                <w:b/>
              </w:rPr>
              <w:t>preço</w:t>
            </w:r>
            <w:proofErr w:type="spellEnd"/>
            <w:r w:rsidRPr="00235B35">
              <w:rPr>
                <w:rFonts w:ascii="Arial" w:hAnsi="Arial" w:cs="Arial"/>
                <w:b/>
              </w:rPr>
              <w:t xml:space="preserve"> unit</w:t>
            </w:r>
          </w:p>
        </w:tc>
        <w:tc>
          <w:tcPr>
            <w:tcW w:w="1701" w:type="dxa"/>
            <w:vAlign w:val="center"/>
          </w:tcPr>
          <w:p w14:paraId="6DB7163A" w14:textId="77777777" w:rsidR="007A7176" w:rsidRPr="00235B35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35B35">
              <w:rPr>
                <w:rFonts w:ascii="Arial" w:hAnsi="Arial" w:cs="Arial"/>
                <w:b/>
              </w:rPr>
              <w:t>preço</w:t>
            </w:r>
            <w:proofErr w:type="spellEnd"/>
            <w:r w:rsidRPr="00235B35">
              <w:rPr>
                <w:rFonts w:ascii="Arial" w:hAnsi="Arial" w:cs="Arial"/>
                <w:b/>
              </w:rPr>
              <w:t xml:space="preserve"> total</w:t>
            </w:r>
          </w:p>
        </w:tc>
      </w:tr>
      <w:tr w:rsidR="007A7176" w:rsidRPr="009D7C14" w14:paraId="2FF215E7" w14:textId="77777777" w:rsidTr="007A7176">
        <w:trPr>
          <w:trHeight w:val="226"/>
        </w:trPr>
        <w:tc>
          <w:tcPr>
            <w:tcW w:w="1027" w:type="dxa"/>
            <w:vAlign w:val="center"/>
          </w:tcPr>
          <w:p w14:paraId="609C6BDF" w14:textId="77777777" w:rsidR="007A7176" w:rsidRPr="00235B35" w:rsidRDefault="007A7176" w:rsidP="00222056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495" w:type="dxa"/>
          </w:tcPr>
          <w:p w14:paraId="6BE33E26" w14:textId="465C71C4" w:rsidR="007A7176" w:rsidRPr="00235B35" w:rsidRDefault="00253BC2" w:rsidP="00253BC2">
            <w:pPr>
              <w:jc w:val="both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ESTRUTURA (MONTAGEM E DESMONTAGEM) PARA R</w:t>
            </w:r>
            <w:r w:rsidR="000F1C99" w:rsidRPr="00235B35">
              <w:rPr>
                <w:rFonts w:ascii="Arial" w:hAnsi="Arial" w:cs="Arial"/>
                <w:b/>
              </w:rPr>
              <w:t>E</w:t>
            </w:r>
            <w:r w:rsidRPr="00235B35">
              <w:rPr>
                <w:rFonts w:ascii="Arial" w:hAnsi="Arial" w:cs="Arial"/>
                <w:b/>
              </w:rPr>
              <w:t>ALIZAÇÃO RODEIO. CONFORME ANEXO I.</w:t>
            </w:r>
          </w:p>
        </w:tc>
        <w:tc>
          <w:tcPr>
            <w:tcW w:w="1275" w:type="dxa"/>
          </w:tcPr>
          <w:p w14:paraId="07D4267A" w14:textId="77777777" w:rsidR="007A7176" w:rsidRPr="00235B35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70D4D4BC" w14:textId="77777777" w:rsidR="007A7176" w:rsidRPr="00235B35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7A7176" w:rsidRPr="009D7C14" w14:paraId="09EEE781" w14:textId="77777777" w:rsidTr="007A7176">
        <w:trPr>
          <w:trHeight w:val="226"/>
        </w:trPr>
        <w:tc>
          <w:tcPr>
            <w:tcW w:w="1027" w:type="dxa"/>
            <w:vAlign w:val="center"/>
          </w:tcPr>
          <w:p w14:paraId="753EFE14" w14:textId="77777777" w:rsidR="007A7176" w:rsidRPr="00235B35" w:rsidRDefault="007A7176" w:rsidP="00222056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5495" w:type="dxa"/>
          </w:tcPr>
          <w:p w14:paraId="0CA64A31" w14:textId="77777777" w:rsidR="007A7176" w:rsidRPr="00235B35" w:rsidRDefault="00253BC2" w:rsidP="00253BC2">
            <w:pPr>
              <w:jc w:val="both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 xml:space="preserve">ANIMAIS, ASSESSORIA E ORGANIZAÇÃO DO RODEIO. CONFORME ANEXO </w:t>
            </w:r>
            <w:proofErr w:type="gramStart"/>
            <w:r w:rsidRPr="00235B35">
              <w:rPr>
                <w:rFonts w:ascii="Arial" w:hAnsi="Arial" w:cs="Arial"/>
                <w:b/>
              </w:rPr>
              <w:t>I.</w:t>
            </w:r>
            <w:r w:rsidR="00761D3C" w:rsidRPr="00235B35">
              <w:rPr>
                <w:rFonts w:ascii="Arial" w:hAnsi="Arial" w:cs="Arial"/>
              </w:rPr>
              <w:t xml:space="preserve"> .</w:t>
            </w:r>
            <w:proofErr w:type="gramEnd"/>
            <w:r w:rsidR="00761D3C" w:rsidRPr="00235B35">
              <w:rPr>
                <w:rFonts w:ascii="Arial" w:hAnsi="Arial" w:cs="Arial"/>
                <w:b/>
                <w:color w:val="000000"/>
                <w:highlight w:val="yellow"/>
              </w:rPr>
              <w:t xml:space="preserve"> COTA EXCLUSIVA ME E EPP.</w:t>
            </w:r>
          </w:p>
        </w:tc>
        <w:tc>
          <w:tcPr>
            <w:tcW w:w="1275" w:type="dxa"/>
          </w:tcPr>
          <w:p w14:paraId="6278F644" w14:textId="77777777" w:rsidR="007A7176" w:rsidRPr="00235B35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558C7EF2" w14:textId="77777777" w:rsidR="007A7176" w:rsidRPr="00235B35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7A7176" w:rsidRPr="009D7C14" w14:paraId="70ED9C00" w14:textId="77777777" w:rsidTr="007A7176">
        <w:trPr>
          <w:trHeight w:val="226"/>
        </w:trPr>
        <w:tc>
          <w:tcPr>
            <w:tcW w:w="1027" w:type="dxa"/>
            <w:vAlign w:val="center"/>
          </w:tcPr>
          <w:p w14:paraId="2D33EE52" w14:textId="77777777" w:rsidR="007A7176" w:rsidRPr="00235B35" w:rsidRDefault="007A7176" w:rsidP="00222056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5495" w:type="dxa"/>
          </w:tcPr>
          <w:p w14:paraId="3C4A8AF1" w14:textId="77777777" w:rsidR="007A7176" w:rsidRPr="00235B35" w:rsidRDefault="00253BC2" w:rsidP="00253BC2">
            <w:pPr>
              <w:jc w:val="both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BANHEIROS QUIMICOS CONFORME ANEXO I.</w:t>
            </w:r>
          </w:p>
        </w:tc>
        <w:tc>
          <w:tcPr>
            <w:tcW w:w="1275" w:type="dxa"/>
          </w:tcPr>
          <w:p w14:paraId="12C12083" w14:textId="77777777" w:rsidR="007A7176" w:rsidRPr="00235B35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1608F6B8" w14:textId="77777777" w:rsidR="007A7176" w:rsidRPr="00235B35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7A7176" w:rsidRPr="009D7C14" w14:paraId="0EBA9A83" w14:textId="77777777" w:rsidTr="007A7176">
        <w:trPr>
          <w:trHeight w:val="226"/>
        </w:trPr>
        <w:tc>
          <w:tcPr>
            <w:tcW w:w="1027" w:type="dxa"/>
            <w:vAlign w:val="center"/>
          </w:tcPr>
          <w:p w14:paraId="66869DD0" w14:textId="77777777" w:rsidR="007A7176" w:rsidRPr="00235B35" w:rsidRDefault="007A7176" w:rsidP="00222056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495" w:type="dxa"/>
          </w:tcPr>
          <w:p w14:paraId="55613178" w14:textId="77777777" w:rsidR="007A7176" w:rsidRPr="00235B35" w:rsidRDefault="00253BC2" w:rsidP="00253BC2">
            <w:pPr>
              <w:jc w:val="both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LOCAÇÃO DE SOM P.A. 24X24 PARA ATENDER O PALCO (RIDER DOS ARTISTAS) E O RODEIO, ILUMINAÇÃO E 01 (UM) PAINEL DE LED PARA O PARA PALCO PRINCIPAL CONFORME ANEXO I.</w:t>
            </w:r>
          </w:p>
        </w:tc>
        <w:tc>
          <w:tcPr>
            <w:tcW w:w="1275" w:type="dxa"/>
          </w:tcPr>
          <w:p w14:paraId="0CB39A92" w14:textId="77777777" w:rsidR="007A7176" w:rsidRPr="00235B35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613D7B93" w14:textId="77777777" w:rsidR="007A7176" w:rsidRPr="00235B35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7A7176" w:rsidRPr="009D7C14" w14:paraId="08E1B489" w14:textId="77777777" w:rsidTr="007A7176">
        <w:trPr>
          <w:trHeight w:val="226"/>
        </w:trPr>
        <w:tc>
          <w:tcPr>
            <w:tcW w:w="1027" w:type="dxa"/>
            <w:vAlign w:val="center"/>
          </w:tcPr>
          <w:p w14:paraId="27C63A7B" w14:textId="77777777" w:rsidR="007A7176" w:rsidRPr="00235B35" w:rsidRDefault="007A7176" w:rsidP="00222056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495" w:type="dxa"/>
          </w:tcPr>
          <w:p w14:paraId="7ABE3E92" w14:textId="77777777" w:rsidR="007A7176" w:rsidRPr="00235B35" w:rsidRDefault="00253BC2" w:rsidP="00253BC2">
            <w:pPr>
              <w:jc w:val="both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LOCAÇÃO DE ILUMINAÇÃO E PAINEL DE LED PARA ORNAMENTAÇÃO DA ARENA DE RODEIO E DOS SHOWS. CONFORME ANEXO I.</w:t>
            </w:r>
          </w:p>
        </w:tc>
        <w:tc>
          <w:tcPr>
            <w:tcW w:w="1275" w:type="dxa"/>
          </w:tcPr>
          <w:p w14:paraId="6F736896" w14:textId="77777777" w:rsidR="007A7176" w:rsidRPr="00235B35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398044F1" w14:textId="77777777" w:rsidR="007A7176" w:rsidRPr="00235B35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9911ED" w:rsidRPr="009D7C14" w14:paraId="32D8F32B" w14:textId="77777777" w:rsidTr="007A7176">
        <w:trPr>
          <w:trHeight w:val="226"/>
        </w:trPr>
        <w:tc>
          <w:tcPr>
            <w:tcW w:w="1027" w:type="dxa"/>
            <w:vAlign w:val="center"/>
          </w:tcPr>
          <w:p w14:paraId="55D79D39" w14:textId="77777777" w:rsidR="009911ED" w:rsidRPr="00235B35" w:rsidRDefault="009911ED" w:rsidP="00222056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5495" w:type="dxa"/>
          </w:tcPr>
          <w:p w14:paraId="4BB7690D" w14:textId="77777777" w:rsidR="009911ED" w:rsidRPr="00235B35" w:rsidRDefault="00253BC2" w:rsidP="00253BC2">
            <w:pPr>
              <w:jc w:val="both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 xml:space="preserve">LOCAÇÃO DE GERADOR DE ENERGIA. CONFORME ANEXO </w:t>
            </w:r>
            <w:proofErr w:type="gramStart"/>
            <w:r w:rsidRPr="00235B35">
              <w:rPr>
                <w:rFonts w:ascii="Arial" w:hAnsi="Arial" w:cs="Arial"/>
                <w:b/>
              </w:rPr>
              <w:t>I.</w:t>
            </w:r>
            <w:r w:rsidR="00761D3C" w:rsidRPr="00235B35">
              <w:rPr>
                <w:rFonts w:ascii="Arial" w:hAnsi="Arial" w:cs="Arial"/>
              </w:rPr>
              <w:t xml:space="preserve"> .</w:t>
            </w:r>
            <w:proofErr w:type="gramEnd"/>
            <w:r w:rsidR="00761D3C" w:rsidRPr="00235B35">
              <w:rPr>
                <w:rFonts w:ascii="Arial" w:hAnsi="Arial" w:cs="Arial"/>
                <w:b/>
                <w:color w:val="000000"/>
                <w:highlight w:val="yellow"/>
              </w:rPr>
              <w:t xml:space="preserve"> COTA EXCLUSIVA ME E EPP.</w:t>
            </w:r>
          </w:p>
        </w:tc>
        <w:tc>
          <w:tcPr>
            <w:tcW w:w="1275" w:type="dxa"/>
          </w:tcPr>
          <w:p w14:paraId="5645ED4A" w14:textId="77777777" w:rsidR="009911ED" w:rsidRPr="00235B35" w:rsidRDefault="009911ED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53AD1A5B" w14:textId="77777777" w:rsidR="009911ED" w:rsidRPr="00235B35" w:rsidRDefault="009911ED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7A7176" w:rsidRPr="009D7C14" w14:paraId="1F606A86" w14:textId="77777777" w:rsidTr="007A7176">
        <w:trPr>
          <w:trHeight w:val="226"/>
        </w:trPr>
        <w:tc>
          <w:tcPr>
            <w:tcW w:w="1027" w:type="dxa"/>
            <w:vAlign w:val="center"/>
          </w:tcPr>
          <w:p w14:paraId="323A0583" w14:textId="77777777" w:rsidR="007A7176" w:rsidRPr="00235B35" w:rsidRDefault="007A7176" w:rsidP="002220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95" w:type="dxa"/>
          </w:tcPr>
          <w:p w14:paraId="76F240E3" w14:textId="77777777" w:rsidR="007A7176" w:rsidRPr="00235B35" w:rsidRDefault="007A7176" w:rsidP="00CF3B3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46B03D8D" w14:textId="77777777" w:rsidR="007A7176" w:rsidRPr="00235B35" w:rsidRDefault="00722ADA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  <w:r w:rsidRPr="00235B35">
              <w:rPr>
                <w:rFonts w:ascii="Arial" w:hAnsi="Arial" w:cs="Arial"/>
                <w:lang w:val="pt-BR"/>
              </w:rPr>
              <w:t>Valor Total</w:t>
            </w:r>
          </w:p>
        </w:tc>
        <w:tc>
          <w:tcPr>
            <w:tcW w:w="1701" w:type="dxa"/>
            <w:vAlign w:val="center"/>
          </w:tcPr>
          <w:p w14:paraId="72361213" w14:textId="77777777" w:rsidR="007A7176" w:rsidRPr="00235B35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14:paraId="50E367D4" w14:textId="77777777" w:rsidR="00222056" w:rsidRPr="009D7C14" w:rsidRDefault="00222056" w:rsidP="00222056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F12FEFE" w14:textId="77777777" w:rsidR="007E68FC" w:rsidRPr="009D7C14" w:rsidRDefault="007E68FC" w:rsidP="00222056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Valor Total R$................... (por extenso).</w:t>
      </w:r>
    </w:p>
    <w:p w14:paraId="56CD1AFB" w14:textId="77777777" w:rsidR="00222056" w:rsidRPr="009D7C14" w:rsidRDefault="00222056" w:rsidP="00222056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1590FEAE" w14:textId="77777777" w:rsidR="00C85AC7" w:rsidRPr="009D7C14" w:rsidRDefault="00C85AC7" w:rsidP="00E964BA">
      <w:pPr>
        <w:ind w:right="24"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9D7C14">
        <w:rPr>
          <w:rFonts w:ascii="Arial" w:hAnsi="Arial" w:cs="Arial"/>
          <w:b/>
          <w:i/>
          <w:sz w:val="24"/>
          <w:szCs w:val="24"/>
          <w:u w:val="single"/>
          <w:lang w:val="pt-BR"/>
        </w:rPr>
        <w:t>PRAZOS:</w:t>
      </w:r>
    </w:p>
    <w:p w14:paraId="76871779" w14:textId="77777777" w:rsidR="00C85AC7" w:rsidRPr="009D7C14" w:rsidRDefault="00C85AC7" w:rsidP="00E964BA">
      <w:pPr>
        <w:ind w:right="24"/>
        <w:rPr>
          <w:rFonts w:ascii="Arial" w:hAnsi="Arial" w:cs="Arial"/>
          <w:sz w:val="24"/>
          <w:szCs w:val="24"/>
          <w:lang w:val="pt-BR"/>
        </w:rPr>
      </w:pPr>
    </w:p>
    <w:p w14:paraId="379C7AFD" w14:textId="77777777" w:rsidR="00C85AC7" w:rsidRPr="009D7C14" w:rsidRDefault="00C85AC7" w:rsidP="00E964BA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9D7C14">
        <w:rPr>
          <w:rFonts w:ascii="Arial" w:hAnsi="Arial" w:cs="Arial"/>
          <w:sz w:val="24"/>
          <w:szCs w:val="24"/>
          <w:lang w:val="pt-BR"/>
        </w:rPr>
        <w:t>VALIDADE</w:t>
      </w:r>
      <w:r w:rsidR="00113AA3" w:rsidRPr="009D7C14">
        <w:rPr>
          <w:rFonts w:ascii="Arial" w:hAnsi="Arial" w:cs="Arial"/>
          <w:sz w:val="24"/>
          <w:szCs w:val="24"/>
          <w:lang w:val="pt-BR"/>
        </w:rPr>
        <w:t xml:space="preserve"> DO CONTRATO</w:t>
      </w:r>
      <w:r w:rsidRPr="009D7C14">
        <w:rPr>
          <w:rFonts w:ascii="Arial" w:hAnsi="Arial" w:cs="Arial"/>
          <w:sz w:val="24"/>
          <w:szCs w:val="24"/>
          <w:lang w:val="pt-BR"/>
        </w:rPr>
        <w:t>: 12 MESES</w:t>
      </w:r>
    </w:p>
    <w:p w14:paraId="09270378" w14:textId="77777777" w:rsidR="00C85AC7" w:rsidRPr="009D7C14" w:rsidRDefault="00C85AC7" w:rsidP="00E964BA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9D7C14">
        <w:rPr>
          <w:rFonts w:ascii="Arial" w:hAnsi="Arial" w:cs="Arial"/>
          <w:sz w:val="24"/>
          <w:szCs w:val="24"/>
          <w:lang w:val="pt-BR"/>
        </w:rPr>
        <w:t>VALIDADE DA PROPOSTA: MÍNIMA DE 60 DIAS</w:t>
      </w:r>
    </w:p>
    <w:p w14:paraId="38BCD7FA" w14:textId="77777777" w:rsidR="00C85AC7" w:rsidRPr="009D7C14" w:rsidRDefault="00C85AC7" w:rsidP="00E964BA">
      <w:pPr>
        <w:ind w:left="708" w:right="24"/>
        <w:rPr>
          <w:rFonts w:ascii="Arial" w:hAnsi="Arial" w:cs="Arial"/>
          <w:sz w:val="24"/>
          <w:szCs w:val="24"/>
          <w:lang w:val="pt-BR"/>
        </w:rPr>
      </w:pPr>
      <w:r w:rsidRPr="009D7C14">
        <w:rPr>
          <w:rFonts w:ascii="Arial" w:hAnsi="Arial" w:cs="Arial"/>
          <w:sz w:val="24"/>
          <w:szCs w:val="24"/>
          <w:lang w:val="pt-BR"/>
        </w:rPr>
        <w:t>PAGAMENTO: ATÉ 20 DIAS APÓS A APRESENTAÇÃO DA NOTA FISCAL, DEVIDAMENTE VALIDADA PELO GESTOR DO CONTRATO.</w:t>
      </w:r>
    </w:p>
    <w:p w14:paraId="3FB6734D" w14:textId="77777777" w:rsidR="00C85AC7" w:rsidRPr="009D7C14" w:rsidRDefault="00C85AC7" w:rsidP="00E964BA">
      <w:pPr>
        <w:ind w:right="24"/>
        <w:rPr>
          <w:rFonts w:ascii="Arial" w:hAnsi="Arial" w:cs="Arial"/>
          <w:sz w:val="24"/>
          <w:szCs w:val="24"/>
          <w:lang w:val="pt-BR"/>
        </w:rPr>
      </w:pPr>
    </w:p>
    <w:p w14:paraId="557236E0" w14:textId="77777777" w:rsidR="00C85AC7" w:rsidRPr="009D7C14" w:rsidRDefault="00C85AC7" w:rsidP="00EB74A1">
      <w:pPr>
        <w:autoSpaceDE w:val="0"/>
        <w:autoSpaceDN w:val="0"/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Declaramos conhecer e aceitar as condições estabelecidas no edital e seus anexos, comprometendo-nos a cumpri-las na sua integridade, sendo o objeto adjudicado a esta empresa, declaramos ainda fazer cumprir os elementos constantes desta proposta de preços.</w:t>
      </w:r>
    </w:p>
    <w:p w14:paraId="19B00A6A" w14:textId="77777777" w:rsidR="00222056" w:rsidRPr="009D7C14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118C5296" w14:textId="77777777" w:rsidR="00222056" w:rsidRPr="009D7C14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F49024F" w14:textId="77777777" w:rsidR="00222056" w:rsidRPr="009D7C14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EEA64EB" w14:textId="77777777" w:rsidR="00C85AC7" w:rsidRPr="009D7C14" w:rsidRDefault="00C85AC7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Pr="009D7C14">
        <w:rPr>
          <w:rFonts w:ascii="Arial" w:hAnsi="Arial" w:cs="Arial"/>
          <w:color w:val="000000"/>
          <w:sz w:val="24"/>
          <w:szCs w:val="24"/>
          <w:lang w:val="pt-BR"/>
        </w:rPr>
        <w:tab/>
      </w:r>
      <w:r w:rsidRPr="009D7C14">
        <w:rPr>
          <w:rFonts w:ascii="Arial" w:hAnsi="Arial" w:cs="Arial"/>
          <w:color w:val="000000"/>
          <w:sz w:val="24"/>
          <w:szCs w:val="24"/>
          <w:lang w:val="pt-BR"/>
        </w:rPr>
        <w:tab/>
        <w:t>_________________</w:t>
      </w:r>
    </w:p>
    <w:p w14:paraId="412E6B81" w14:textId="77777777" w:rsidR="00C85AC7" w:rsidRPr="009D7C14" w:rsidRDefault="00C85AC7" w:rsidP="00E964BA">
      <w:pPr>
        <w:autoSpaceDE w:val="0"/>
        <w:autoSpaceDN w:val="0"/>
        <w:adjustRightInd w:val="0"/>
        <w:ind w:left="708" w:right="24" w:firstLine="708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>Representante Legal</w:t>
      </w:r>
    </w:p>
    <w:p w14:paraId="2CDF0F6D" w14:textId="77777777" w:rsidR="00793E58" w:rsidRPr="009D7C14" w:rsidRDefault="00793E58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045FA118" w14:textId="77777777" w:rsidR="00793E58" w:rsidRPr="009D7C14" w:rsidRDefault="00793E58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63B3B6AF" w14:textId="77777777" w:rsidR="00793E58" w:rsidRPr="009D7C14" w:rsidRDefault="00793E58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007454C9" w14:textId="066B5DD0" w:rsidR="003C4A06" w:rsidRPr="009D7C14" w:rsidRDefault="003C4A06">
      <w:pPr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br w:type="page"/>
      </w:r>
    </w:p>
    <w:p w14:paraId="5FFAB825" w14:textId="77777777" w:rsidR="00F07004" w:rsidRPr="009D7C14" w:rsidRDefault="00F07004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09E54424" w14:textId="77777777" w:rsidR="007E68FC" w:rsidRPr="009D7C14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t>ANEXO III</w:t>
      </w:r>
    </w:p>
    <w:p w14:paraId="3B73D77F" w14:textId="77777777" w:rsidR="007E68FC" w:rsidRPr="009D7C14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661EEDE0" w14:textId="77777777" w:rsidR="007E68FC" w:rsidRPr="009D7C14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B989E83" w14:textId="77777777" w:rsidR="007E68FC" w:rsidRPr="009D7C14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DADOS PARA ELABORAÇÃO D</w:t>
      </w:r>
      <w:r w:rsidR="005D3101"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 CONTRATO</w:t>
      </w:r>
    </w:p>
    <w:p w14:paraId="3905F642" w14:textId="77777777" w:rsidR="007E68FC" w:rsidRPr="009D7C14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4C526AE" w14:textId="77777777" w:rsidR="007E68FC" w:rsidRPr="009D7C14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Cs/>
          <w:color w:val="000000"/>
          <w:sz w:val="24"/>
          <w:szCs w:val="24"/>
          <w:lang w:val="pt-BR"/>
        </w:rPr>
        <w:t>Nome da Empresa:</w:t>
      </w:r>
    </w:p>
    <w:p w14:paraId="0A69BFD9" w14:textId="77777777" w:rsidR="007E68FC" w:rsidRPr="009D7C14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Cs/>
          <w:color w:val="000000"/>
          <w:sz w:val="24"/>
          <w:szCs w:val="24"/>
          <w:lang w:val="pt-BR"/>
        </w:rPr>
        <w:t>Endereço:</w:t>
      </w:r>
    </w:p>
    <w:p w14:paraId="15F1AB1F" w14:textId="77777777" w:rsidR="007E68FC" w:rsidRPr="009D7C14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Cs/>
          <w:color w:val="000000"/>
          <w:sz w:val="24"/>
          <w:szCs w:val="24"/>
          <w:lang w:val="pt-BR"/>
        </w:rPr>
        <w:t>CNPJ:</w:t>
      </w:r>
    </w:p>
    <w:p w14:paraId="733E7C15" w14:textId="77777777" w:rsidR="007E68FC" w:rsidRPr="009D7C14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Cs/>
          <w:color w:val="000000"/>
          <w:sz w:val="24"/>
          <w:szCs w:val="24"/>
          <w:lang w:val="pt-BR"/>
        </w:rPr>
        <w:t>Responsável pela Assinatura d</w:t>
      </w:r>
      <w:r w:rsidR="005D3101" w:rsidRPr="009D7C14">
        <w:rPr>
          <w:rFonts w:ascii="Arial" w:hAnsi="Arial" w:cs="Arial"/>
          <w:bCs/>
          <w:color w:val="000000"/>
          <w:sz w:val="24"/>
          <w:szCs w:val="24"/>
          <w:lang w:val="pt-BR"/>
        </w:rPr>
        <w:t>o contrato</w:t>
      </w:r>
      <w:r w:rsidRPr="009D7C14">
        <w:rPr>
          <w:rFonts w:ascii="Arial" w:hAnsi="Arial" w:cs="Arial"/>
          <w:bCs/>
          <w:color w:val="000000"/>
          <w:sz w:val="24"/>
          <w:szCs w:val="24"/>
          <w:lang w:val="pt-BR"/>
        </w:rPr>
        <w:t>:</w:t>
      </w:r>
    </w:p>
    <w:p w14:paraId="3F2B17D5" w14:textId="77777777" w:rsidR="007E68FC" w:rsidRPr="009D7C14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Cs/>
          <w:color w:val="000000"/>
          <w:sz w:val="24"/>
          <w:szCs w:val="24"/>
          <w:lang w:val="pt-BR"/>
        </w:rPr>
        <w:t>Nome:</w:t>
      </w:r>
    </w:p>
    <w:p w14:paraId="733E16ED" w14:textId="77777777" w:rsidR="007E68FC" w:rsidRPr="009D7C14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Cs/>
          <w:color w:val="000000"/>
          <w:sz w:val="24"/>
          <w:szCs w:val="24"/>
          <w:lang w:val="pt-BR"/>
        </w:rPr>
        <w:t>Cargo:</w:t>
      </w:r>
    </w:p>
    <w:p w14:paraId="3002660E" w14:textId="77777777" w:rsidR="007E68FC" w:rsidRPr="009D7C14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Cs/>
          <w:color w:val="000000"/>
          <w:sz w:val="24"/>
          <w:szCs w:val="24"/>
          <w:lang w:val="pt-BR"/>
        </w:rPr>
        <w:t>Profissão:</w:t>
      </w:r>
    </w:p>
    <w:p w14:paraId="6711E68C" w14:textId="77777777" w:rsidR="007E68FC" w:rsidRPr="009D7C14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Cs/>
          <w:color w:val="000000"/>
          <w:sz w:val="24"/>
          <w:szCs w:val="24"/>
          <w:lang w:val="pt-BR"/>
        </w:rPr>
        <w:t>Nacionalidade:</w:t>
      </w:r>
    </w:p>
    <w:p w14:paraId="34C6834B" w14:textId="77777777" w:rsidR="007E68FC" w:rsidRPr="009D7C14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Cs/>
          <w:color w:val="000000"/>
          <w:sz w:val="24"/>
          <w:szCs w:val="24"/>
          <w:lang w:val="pt-BR"/>
        </w:rPr>
        <w:t>Naturalidade:</w:t>
      </w:r>
    </w:p>
    <w:p w14:paraId="3EA7A671" w14:textId="77777777" w:rsidR="007E68FC" w:rsidRPr="009D7C14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Cs/>
          <w:color w:val="000000"/>
          <w:sz w:val="24"/>
          <w:szCs w:val="24"/>
          <w:lang w:val="pt-BR"/>
        </w:rPr>
        <w:t>RG:</w:t>
      </w:r>
    </w:p>
    <w:p w14:paraId="40A920DB" w14:textId="77777777" w:rsidR="007E68FC" w:rsidRPr="009D7C14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Cs/>
          <w:color w:val="000000"/>
          <w:sz w:val="24"/>
          <w:szCs w:val="24"/>
          <w:lang w:val="pt-BR"/>
        </w:rPr>
        <w:t>CPF:</w:t>
      </w:r>
    </w:p>
    <w:p w14:paraId="335E494D" w14:textId="77777777" w:rsidR="007E68FC" w:rsidRPr="009D7C14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Cs/>
          <w:color w:val="000000"/>
          <w:sz w:val="24"/>
          <w:szCs w:val="24"/>
          <w:lang w:val="pt-BR"/>
        </w:rPr>
        <w:t>Estado Civil:</w:t>
      </w:r>
    </w:p>
    <w:p w14:paraId="432EDD59" w14:textId="77777777" w:rsidR="007E68FC" w:rsidRPr="009D7C14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Cs/>
          <w:color w:val="000000"/>
          <w:sz w:val="24"/>
          <w:szCs w:val="24"/>
          <w:lang w:val="pt-BR"/>
        </w:rPr>
        <w:t>Telefone/Fax:</w:t>
      </w:r>
    </w:p>
    <w:p w14:paraId="77EE7905" w14:textId="77777777" w:rsidR="007E68FC" w:rsidRPr="009D7C14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Cs/>
          <w:color w:val="000000"/>
          <w:sz w:val="24"/>
          <w:szCs w:val="24"/>
          <w:lang w:val="pt-BR"/>
        </w:rPr>
        <w:t>Telefone Celular:</w:t>
      </w:r>
    </w:p>
    <w:p w14:paraId="12A59EEB" w14:textId="77777777" w:rsidR="007E68FC" w:rsidRPr="009D7C14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Cs/>
          <w:color w:val="000000"/>
          <w:sz w:val="24"/>
          <w:szCs w:val="24"/>
          <w:lang w:val="pt-BR"/>
        </w:rPr>
        <w:t>E-mail 1:</w:t>
      </w:r>
    </w:p>
    <w:p w14:paraId="76CE58A3" w14:textId="77777777" w:rsidR="007E68FC" w:rsidRPr="009D7C14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14:paraId="652B590D" w14:textId="77777777" w:rsidR="007E68FC" w:rsidRPr="009D7C14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Cs/>
          <w:color w:val="000000"/>
          <w:sz w:val="24"/>
          <w:szCs w:val="24"/>
          <w:lang w:val="pt-BR"/>
        </w:rPr>
        <w:t>ASSINATURA E CARIMBO DO CNPJ</w:t>
      </w:r>
    </w:p>
    <w:p w14:paraId="4B044108" w14:textId="77777777" w:rsidR="007E68FC" w:rsidRPr="009D7C14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7D3FACAA" w14:textId="77777777" w:rsidR="007E68FC" w:rsidRPr="009D7C14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0ECFF105" w14:textId="77777777" w:rsidR="007E68FC" w:rsidRPr="009D7C14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5A5DF8A6" w14:textId="77777777" w:rsidR="007E68FC" w:rsidRPr="009D7C14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6218DC1B" w14:textId="77777777" w:rsidR="007E68FC" w:rsidRPr="009D7C14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6EC0F5E9" w14:textId="77777777" w:rsidR="007E68FC" w:rsidRPr="009D7C14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7BA6E061" w14:textId="77777777" w:rsidR="007E68FC" w:rsidRPr="009D7C14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0B589015" w14:textId="77777777" w:rsidR="00382154" w:rsidRPr="009D7C14" w:rsidRDefault="00382154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5F9C1EEA" w14:textId="30775D80" w:rsidR="003C4A06" w:rsidRPr="009D7C14" w:rsidRDefault="003C4A06">
      <w:pPr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br w:type="page"/>
      </w:r>
    </w:p>
    <w:p w14:paraId="190D858E" w14:textId="77777777" w:rsidR="007E68FC" w:rsidRPr="009D7C14" w:rsidRDefault="00AE2D14" w:rsidP="00E964BA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7E68FC"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V </w:t>
      </w:r>
    </w:p>
    <w:p w14:paraId="36C9508F" w14:textId="77777777" w:rsidR="004E0E1B" w:rsidRPr="009D7C14" w:rsidRDefault="004E0E1B" w:rsidP="00E964BA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64244BB9" w14:textId="77777777" w:rsidR="004C2271" w:rsidRPr="009D7C14" w:rsidRDefault="00AE2D14" w:rsidP="00E964BA">
      <w:pPr>
        <w:spacing w:before="29"/>
        <w:ind w:left="276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ILI</w:t>
      </w:r>
      <w:r w:rsidRPr="009D7C14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5F79E6E0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629B0414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6FF851E6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246ACE35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30757F3A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269EA1D9" w14:textId="096F6DD4" w:rsidR="004C2271" w:rsidRPr="009D7C14" w:rsidRDefault="00AE2D14" w:rsidP="00931DC6">
      <w:pPr>
        <w:spacing w:line="360" w:lineRule="auto"/>
        <w:ind w:left="142" w:right="23" w:firstLine="85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Eu 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</w:t>
      </w:r>
      <w:r w:rsidRPr="009D7C14">
        <w:rPr>
          <w:rFonts w:ascii="Arial" w:eastAsia="Arial" w:hAnsi="Arial" w:cs="Arial"/>
          <w:spacing w:val="-3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(n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),</w:t>
      </w:r>
      <w:r w:rsidRPr="009D7C14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RG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</w:t>
      </w:r>
      <w:r w:rsidRPr="009D7C14">
        <w:rPr>
          <w:rFonts w:ascii="Arial" w:eastAsia="Arial" w:hAnsi="Arial" w:cs="Arial"/>
          <w:spacing w:val="-4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   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2D17F4" w:rsidRPr="009D7C14">
        <w:rPr>
          <w:rFonts w:ascii="Arial" w:eastAsia="Arial" w:hAnsi="Arial" w:cs="Arial"/>
          <w:sz w:val="24"/>
          <w:szCs w:val="24"/>
          <w:lang w:val="pt-BR"/>
        </w:rPr>
        <w:t>a j</w:t>
      </w:r>
      <w:r w:rsidRPr="009D7C14">
        <w:rPr>
          <w:rFonts w:ascii="Arial" w:eastAsia="Arial" w:hAnsi="Arial" w:cs="Arial"/>
          <w:sz w:val="24"/>
          <w:szCs w:val="24"/>
          <w:lang w:val="pt-BR"/>
        </w:rPr>
        <w:t>ur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ica),</w:t>
      </w:r>
      <w:r w:rsidRPr="009D7C1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PJ</w:t>
      </w:r>
      <w:r w:rsidRPr="009D7C1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="002D17F4" w:rsidRPr="009D7C14">
        <w:rPr>
          <w:rFonts w:ascii="Arial" w:eastAsia="Arial" w:hAnsi="Arial" w:cs="Arial"/>
          <w:sz w:val="24"/>
          <w:szCs w:val="24"/>
          <w:lang w:val="pt-BR"/>
        </w:rPr>
        <w:t>________________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lei,</w:t>
      </w:r>
      <w:r w:rsidRPr="009D7C14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resa</w:t>
      </w:r>
      <w:r w:rsidRPr="009D7C14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="007E68FC" w:rsidRPr="009D7C14">
        <w:rPr>
          <w:rFonts w:ascii="Arial" w:eastAsia="Arial" w:hAnsi="Arial" w:cs="Arial"/>
          <w:sz w:val="24"/>
          <w:szCs w:val="24"/>
          <w:lang w:val="pt-BR"/>
        </w:rPr>
        <w:t>Presencial</w:t>
      </w:r>
      <w:r w:rsidR="002D17F4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240D40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015/2023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9D7C14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 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EB3CA24" w14:textId="77777777" w:rsidR="004C2271" w:rsidRPr="009D7C14" w:rsidRDefault="004C2271" w:rsidP="00E964BA">
      <w:pPr>
        <w:spacing w:before="9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425E856B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3F313882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5E519683" w14:textId="6AB0E3D4" w:rsidR="004C2271" w:rsidRPr="009D7C14" w:rsidRDefault="0000672F" w:rsidP="00E964BA">
      <w:pPr>
        <w:ind w:left="212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6EFC412" wp14:editId="73862DC9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7620" r="13970" b="1143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1C01F" id="Group 15" o:spid="_x0000_s1026" style="position:absolute;margin-left:191.2pt;margin-top:92.5pt;width:259.95pt;height:0;z-index:-251660800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">
                <v:shape id="Freeform 16" o:spid="_x0000_s1027" style="position:absolute;left:3824;top:1850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r w:rsidR="007E68FC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9D7C1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9D7C1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9D7C14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9D7C14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="00AE2D14" w:rsidRPr="009D7C1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9D7C14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9D7C1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AE2D14" w:rsidRPr="009D7C1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240D40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2023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7B07FDC5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7C9F7B21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0D4397E7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75273695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7C65DEC6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6B203A74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4E6F5CF7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214E4E11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5415AFF3" w14:textId="77777777" w:rsidR="004C2271" w:rsidRPr="009D7C14" w:rsidRDefault="00AE2D14" w:rsidP="00E964BA">
      <w:pPr>
        <w:spacing w:before="29"/>
        <w:ind w:left="309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sz w:val="24"/>
          <w:szCs w:val="24"/>
          <w:lang w:val="pt-BR"/>
        </w:rPr>
        <w:t>Assin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5F0BEBF2" w14:textId="77777777" w:rsidR="004C2271" w:rsidRPr="009D7C14" w:rsidRDefault="004C2271" w:rsidP="00E964BA">
      <w:pPr>
        <w:spacing w:before="2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6767879E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09CA9709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3C10F78E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71F5E0C5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00BCCBC6" w14:textId="73EBACF2" w:rsidR="004C2271" w:rsidRPr="009D7C14" w:rsidRDefault="0000672F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741E5EC" wp14:editId="4154F945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635" r="6985" b="889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1FED0" id="Group 12" o:spid="_x0000_s1026" style="position:absolute;margin-left:249.45pt;margin-top:12.9pt;width:94.25pt;height:.75pt;z-index:-251659776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">
                <v:shape id="Freeform 14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65E2151D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2D50DD7E" w14:textId="77777777" w:rsidR="004C2271" w:rsidRPr="009D7C14" w:rsidRDefault="00AE2D1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l: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124DF58E" w14:textId="77777777" w:rsidR="007E68FC" w:rsidRPr="009D7C14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53D206B3" w14:textId="77777777" w:rsidR="007E68FC" w:rsidRPr="009D7C14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3B57F11F" w14:textId="77777777" w:rsidR="007E68FC" w:rsidRPr="009D7C14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37CA01E9" w14:textId="77777777" w:rsidR="007E68FC" w:rsidRPr="009D7C14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5BB824B4" w14:textId="77777777" w:rsidR="007E68FC" w:rsidRPr="009D7C14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4264FE28" w14:textId="77777777" w:rsidR="007E68FC" w:rsidRPr="009D7C14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3F67AD1F" w14:textId="77777777" w:rsidR="007E68FC" w:rsidRPr="009D7C14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07695568" w14:textId="77777777" w:rsidR="007E68FC" w:rsidRPr="009D7C14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6EFE33C5" w14:textId="77777777" w:rsidR="007E68FC" w:rsidRPr="009D7C14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2915073A" w14:textId="46AFAF64" w:rsidR="003C4A06" w:rsidRPr="009D7C14" w:rsidRDefault="003C4A06">
      <w:pPr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br w:type="page"/>
      </w:r>
    </w:p>
    <w:p w14:paraId="216C4883" w14:textId="77777777" w:rsidR="004C2271" w:rsidRPr="009D7C14" w:rsidRDefault="00AE2D14" w:rsidP="00222056">
      <w:pPr>
        <w:ind w:left="4067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V</w:t>
      </w:r>
    </w:p>
    <w:p w14:paraId="52269E55" w14:textId="77777777" w:rsidR="007E68FC" w:rsidRPr="009D7C14" w:rsidRDefault="007E68FC" w:rsidP="00E964BA">
      <w:pPr>
        <w:ind w:left="4067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E950D6E" w14:textId="77777777" w:rsidR="004C2271" w:rsidRPr="009D7C14" w:rsidRDefault="00AE2D14" w:rsidP="00E964BA">
      <w:pPr>
        <w:ind w:left="44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U EMPRE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ORTE</w:t>
      </w:r>
    </w:p>
    <w:p w14:paraId="2730F3AE" w14:textId="77777777" w:rsidR="004C2271" w:rsidRPr="009D7C14" w:rsidRDefault="004C2271" w:rsidP="00E964BA">
      <w:pPr>
        <w:spacing w:before="4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1C010EF7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6FA7C869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12C04435" w14:textId="1540471A" w:rsidR="004C2271" w:rsidRPr="009D7C14" w:rsidRDefault="00AE2D14" w:rsidP="007B2A41">
      <w:pPr>
        <w:spacing w:line="360" w:lineRule="auto"/>
        <w:ind w:left="142" w:right="23" w:firstLine="23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lei,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reju</w:t>
      </w:r>
      <w:r w:rsidRPr="009D7C14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2D17F4" w:rsidRPr="009D7C14">
        <w:rPr>
          <w:rFonts w:ascii="Arial" w:eastAsia="Arial" w:hAnsi="Arial" w:cs="Arial"/>
          <w:sz w:val="24"/>
          <w:szCs w:val="24"/>
          <w:lang w:val="pt-BR"/>
        </w:rPr>
        <w:t>a 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resa(d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 jur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ica),</w:t>
      </w:r>
      <w:r w:rsidRPr="009D7C14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PJ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9D7C14">
        <w:rPr>
          <w:rFonts w:ascii="Arial" w:eastAsia="Arial" w:hAnsi="Arial" w:cs="Arial"/>
          <w:spacing w:val="-4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é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 pequ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no por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cisos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§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mped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§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§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Lei</w:t>
      </w:r>
      <w:r w:rsidRPr="009D7C14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Com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9D7C14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b/>
          <w:spacing w:val="2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4</w:t>
      </w:r>
      <w:r w:rsidRPr="009D7C14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mbro</w:t>
      </w:r>
      <w:r w:rsidRPr="009D7C14">
        <w:rPr>
          <w:rFonts w:ascii="Arial" w:eastAsia="Arial" w:hAnsi="Arial" w:cs="Arial"/>
          <w:b/>
          <w:spacing w:val="2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06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al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era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pleme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ar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4</w:t>
      </w:r>
      <w:r w:rsidRPr="009D7C14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7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/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4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jos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claro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ra,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 xml:space="preserve">tando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a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rcer 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rê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isc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9D7C14">
        <w:rPr>
          <w:rFonts w:ascii="Arial" w:eastAsia="Arial" w:hAnsi="Arial" w:cs="Arial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="007E68FC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9D7C14">
        <w:rPr>
          <w:rFonts w:ascii="Arial" w:eastAsia="Arial" w:hAnsi="Arial" w:cs="Arial"/>
          <w:sz w:val="24"/>
          <w:szCs w:val="24"/>
          <w:lang w:val="pt-BR"/>
        </w:rPr>
        <w:t>5</w:t>
      </w:r>
      <w:r w:rsidRPr="009D7C14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lei 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r,</w:t>
      </w:r>
      <w:r w:rsidRPr="009D7C14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roc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7E68FC"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Presencial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240D40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015/2023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 re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7E68FC" w:rsidRPr="009D7C14">
        <w:rPr>
          <w:rFonts w:ascii="Arial" w:eastAsia="Arial" w:hAnsi="Arial" w:cs="Arial"/>
          <w:sz w:val="24"/>
          <w:szCs w:val="24"/>
          <w:lang w:val="pt-BR"/>
        </w:rPr>
        <w:t>la Prefeitura municipal de Rifaina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50553A2" w14:textId="77777777" w:rsidR="004C2271" w:rsidRPr="009D7C14" w:rsidRDefault="004C2271" w:rsidP="00E964BA">
      <w:pPr>
        <w:spacing w:before="10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68665866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395A2649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527B8134" w14:textId="7280D600" w:rsidR="004C2271" w:rsidRPr="009D7C14" w:rsidRDefault="0000672F" w:rsidP="00E964BA">
      <w:pPr>
        <w:ind w:left="2129" w:right="24"/>
        <w:jc w:val="both"/>
        <w:rPr>
          <w:rFonts w:ascii="Arial" w:hAnsi="Arial" w:cs="Arial"/>
          <w:sz w:val="24"/>
          <w:szCs w:val="24"/>
          <w:lang w:val="pt-BR"/>
        </w:rPr>
      </w:pPr>
      <w:r w:rsidRPr="009D7C14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61E3A1E" wp14:editId="0FCAA654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12065" r="9525" b="698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AF74C" id="Group 10" o:spid="_x0000_s1026" style="position:absolute;margin-left:187.8pt;margin-top:92.45pt;width:259.95pt;height:0;z-index:-251658752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">
                <v:shape id="Freeform 11" o:spid="_x0000_s1027" style="position:absolute;left:3756;top:1849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="007E68FC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9D7C1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9D7C1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9D7C14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9D7C14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="00AE2D14" w:rsidRPr="009D7C1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9D7C14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9D7C1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AE2D14" w:rsidRPr="009D7C1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240D40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2023</w:t>
      </w:r>
    </w:p>
    <w:p w14:paraId="67189B0E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360148E5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6A5646BD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0AE4C0CB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04C4D017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0D6FB982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122C57B8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4A2DD6C1" w14:textId="77777777" w:rsidR="004C2271" w:rsidRPr="009D7C14" w:rsidRDefault="00AE2D14" w:rsidP="00E964BA">
      <w:pPr>
        <w:spacing w:before="29"/>
        <w:ind w:left="302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sz w:val="24"/>
          <w:szCs w:val="24"/>
          <w:lang w:val="pt-BR"/>
        </w:rPr>
        <w:t>Assin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5B948AB2" w14:textId="77777777" w:rsidR="004C2271" w:rsidRPr="009D7C14" w:rsidRDefault="004C2271" w:rsidP="00E964BA">
      <w:pPr>
        <w:spacing w:before="3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6C99ADAC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5EA8859C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021AA1B2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52B9CBFB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3CD33D5E" w14:textId="1676390E" w:rsidR="004C2271" w:rsidRPr="009D7C14" w:rsidRDefault="0000672F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0A87141" wp14:editId="6D41F58E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3175" r="6985" b="635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58235" id="Group 7" o:spid="_x0000_s1026" style="position:absolute;margin-left:249.45pt;margin-top:12.9pt;width:94.25pt;height:.75pt;z-index:-251657728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wgmN31ADAADmCgAADgAAAAAAAAAAAAAA&#10;AAAuAgAAZHJzL2Uyb0RvYy54bWxQSwECLQAUAAYACAAAACEAi2tkCOAAAAAJAQAADwAAAAAAAAAA&#10;AAAAAACqBQAAZHJzL2Rvd25yZXYueG1sUEsFBgAAAAAEAAQA8wAAALcGAAAAAA==&#10;">
                <v:shape id="Freeform 9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9D7C14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0EE6202F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2D6D672B" w14:textId="77777777" w:rsidR="004C2271" w:rsidRPr="009D7C14" w:rsidRDefault="00AE2D1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l: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591BAA05" w14:textId="77777777" w:rsidR="007E68FC" w:rsidRPr="009D7C14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15567403" w14:textId="77777777" w:rsidR="007E68FC" w:rsidRPr="009D7C14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30AD43AC" w14:textId="77777777" w:rsidR="007E68FC" w:rsidRPr="009D7C14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0209FA40" w14:textId="77777777" w:rsidR="007E68FC" w:rsidRPr="009D7C14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53D217C8" w14:textId="77777777" w:rsidR="007E68FC" w:rsidRPr="009D7C14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3DE725C8" w14:textId="77777777" w:rsidR="007E68FC" w:rsidRPr="009D7C14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4E8C13A0" w14:textId="77777777" w:rsidR="007E68FC" w:rsidRPr="009D7C14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0FCA0049" w14:textId="77777777" w:rsidR="007E68FC" w:rsidRPr="009D7C14" w:rsidRDefault="00AE2D14" w:rsidP="00041994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V</w:t>
      </w:r>
      <w:r w:rsidR="007E68FC" w:rsidRPr="009D7C14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14:paraId="5379AB43" w14:textId="77777777" w:rsidR="007E68FC" w:rsidRPr="009D7C14" w:rsidRDefault="007E68FC" w:rsidP="00041994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7DAC12C3" w14:textId="77777777" w:rsidR="004C2271" w:rsidRPr="009D7C14" w:rsidRDefault="00AE2D14" w:rsidP="00041994">
      <w:pPr>
        <w:ind w:left="3261" w:right="24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4D58B27C" w14:textId="77777777" w:rsidR="004C2271" w:rsidRPr="009D7C14" w:rsidRDefault="004C2271" w:rsidP="00041994">
      <w:pPr>
        <w:ind w:right="24"/>
        <w:rPr>
          <w:rFonts w:ascii="Arial" w:hAnsi="Arial" w:cs="Arial"/>
          <w:sz w:val="24"/>
          <w:szCs w:val="24"/>
          <w:lang w:val="pt-BR"/>
        </w:rPr>
      </w:pPr>
    </w:p>
    <w:p w14:paraId="5EC40B66" w14:textId="03486ACF" w:rsidR="004C2271" w:rsidRPr="009D7C14" w:rsidRDefault="00AE2D14" w:rsidP="00E964BA">
      <w:pPr>
        <w:tabs>
          <w:tab w:val="left" w:pos="288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Eu</w:t>
      </w:r>
      <w:r w:rsidR="002D17F4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(</w:t>
      </w:r>
      <w:r w:rsidRPr="009D7C14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55"/>
          <w:position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om</w:t>
      </w:r>
      <w:r w:rsidRPr="009D7C1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),</w:t>
      </w:r>
      <w:r w:rsidR="002D17F4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te le</w:t>
      </w:r>
      <w:r w:rsidRPr="009D7C1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54"/>
          <w:position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(d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 jur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ica),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Pre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Pres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cial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240D40"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015/2023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9D7C14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DECLARO 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lei:</w:t>
      </w:r>
    </w:p>
    <w:p w14:paraId="21F6256B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7B0639C8" w14:textId="77777777" w:rsidR="004C2271" w:rsidRPr="009D7C14" w:rsidRDefault="004C2271" w:rsidP="00E964BA">
      <w:pPr>
        <w:spacing w:before="5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38E3AB89" w14:textId="77777777" w:rsidR="004C2271" w:rsidRPr="009D7C14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a)</w:t>
      </w:r>
      <w:r w:rsidRPr="009D7C14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inci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z w:val="24"/>
          <w:szCs w:val="24"/>
          <w:lang w:val="pt-BR"/>
        </w:rPr>
        <w:t>7</w:t>
      </w:r>
      <w:r w:rsidRPr="009D7C1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ral</w:t>
      </w:r>
      <w:r w:rsidRPr="009D7C14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28598C" w:rsidRPr="009D7C14">
        <w:rPr>
          <w:rFonts w:ascii="Arial" w:eastAsia="Arial" w:hAnsi="Arial" w:cs="Arial"/>
          <w:sz w:val="24"/>
          <w:szCs w:val="24"/>
          <w:lang w:val="pt-BR"/>
        </w:rPr>
        <w:t>abril</w:t>
      </w:r>
      <w:r w:rsidRPr="009D7C1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9D7C14">
        <w:rPr>
          <w:rFonts w:ascii="Arial" w:eastAsia="Arial" w:hAnsi="Arial" w:cs="Arial"/>
          <w:sz w:val="24"/>
          <w:szCs w:val="24"/>
          <w:lang w:val="pt-BR"/>
        </w:rPr>
        <w:t>3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</w:t>
      </w:r>
      <w:r w:rsidRPr="009D7C14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proofErr w:type="gramEnd"/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lar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o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inist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 à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cia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inciso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XXX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ição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1138869B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4090A7FF" w14:textId="77777777" w:rsidR="004C2271" w:rsidRPr="009D7C14" w:rsidRDefault="004C2271" w:rsidP="00E964BA">
      <w:pPr>
        <w:spacing w:before="2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0889CA9D" w14:textId="77777777" w:rsidR="004C2271" w:rsidRPr="009D7C14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)</w:t>
      </w:r>
      <w:r w:rsidRPr="009D7C14">
        <w:rPr>
          <w:rFonts w:ascii="Arial" w:eastAsia="Arial" w:hAnsi="Arial" w:cs="Arial"/>
          <w:b/>
          <w:spacing w:val="4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resa</w:t>
      </w:r>
      <w:r w:rsidRPr="009D7C14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tiv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à</w:t>
      </w:r>
      <w:r w:rsidRPr="009D7C14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ça</w:t>
      </w:r>
      <w:r w:rsidRPr="009D7C14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ins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cid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rá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rafo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ico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z w:val="24"/>
          <w:szCs w:val="24"/>
          <w:lang w:val="pt-BR"/>
        </w:rPr>
        <w:t>7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sti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ição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 Est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92EAEDF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7EF75F93" w14:textId="77777777" w:rsidR="004C2271" w:rsidRPr="009D7C14" w:rsidRDefault="004C2271" w:rsidP="00E964BA">
      <w:pPr>
        <w:spacing w:before="5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731A7DF0" w14:textId="25CB4107" w:rsidR="004C2271" w:rsidRPr="009D7C14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c)</w:t>
      </w:r>
      <w:r w:rsidRPr="009D7C14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 cie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istro(s)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CADIN</w:t>
      </w:r>
      <w:r w:rsidRPr="009D7C1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AL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(L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 Es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to</w:t>
      </w:r>
      <w:r w:rsidRPr="009D7C14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se</w:t>
      </w:r>
      <w:r w:rsidRPr="009D7C14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(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)</w:t>
      </w:r>
      <w:r w:rsidRPr="009D7C14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proofErr w:type="spellStart"/>
      <w:r w:rsidR="007E68FC" w:rsidRPr="009D7C14">
        <w:rPr>
          <w:rFonts w:ascii="Arial" w:eastAsia="Arial" w:hAnsi="Arial" w:cs="Arial"/>
          <w:sz w:val="24"/>
          <w:szCs w:val="24"/>
          <w:lang w:val="pt-BR"/>
        </w:rPr>
        <w:t>Municipio</w:t>
      </w:r>
      <w:proofErr w:type="spellEnd"/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rdo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 a</w:t>
      </w:r>
      <w:r w:rsidRPr="009D7C14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reju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 le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is,</w:t>
      </w:r>
      <w:r w:rsidRPr="009D7C14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ssim</w:t>
      </w:r>
      <w:r w:rsidRPr="009D7C14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iste 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tro</w:t>
      </w:r>
      <w:r w:rsidRPr="009D7C14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iti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D7C14">
        <w:rPr>
          <w:rFonts w:ascii="Arial" w:eastAsia="Arial" w:hAnsi="Arial" w:cs="Arial"/>
          <w:spacing w:val="10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 c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r, incl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m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isp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si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z w:val="24"/>
          <w:szCs w:val="24"/>
          <w:lang w:val="pt-BR"/>
        </w:rPr>
        <w:t>st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º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9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9D7C14">
        <w:rPr>
          <w:rFonts w:ascii="Arial" w:eastAsia="Arial" w:hAnsi="Arial" w:cs="Arial"/>
          <w:sz w:val="24"/>
          <w:szCs w:val="24"/>
          <w:lang w:val="pt-BR"/>
        </w:rPr>
        <w:t>,</w:t>
      </w:r>
      <w:r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sz w:val="24"/>
          <w:szCs w:val="24"/>
          <w:lang w:val="pt-BR"/>
        </w:rPr>
        <w:t>2</w:t>
      </w:r>
      <w:r w:rsidRPr="009D7C1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4E5D28" w:rsidRPr="009D7C14">
        <w:rPr>
          <w:rFonts w:ascii="Arial" w:eastAsia="Arial" w:hAnsi="Arial" w:cs="Arial"/>
          <w:spacing w:val="3"/>
          <w:sz w:val="24"/>
          <w:szCs w:val="24"/>
          <w:lang w:val="pt-BR"/>
        </w:rPr>
        <w:t>março</w:t>
      </w:r>
      <w:r w:rsidRPr="009D7C1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e</w:t>
      </w:r>
      <w:r w:rsidR="002D17F4" w:rsidRPr="009D7C1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1</w:t>
      </w:r>
      <w:r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  <w:r w:rsidRPr="009D7C1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9D7C1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9</w:t>
      </w:r>
      <w:r w:rsidRPr="009D7C1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5A5E63FC" w14:textId="77777777" w:rsidR="004C2271" w:rsidRPr="009D7C14" w:rsidRDefault="004C2271" w:rsidP="00E964BA">
      <w:pPr>
        <w:spacing w:before="8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722EA7DD" w14:textId="77777777" w:rsidR="002D17F4" w:rsidRPr="009D7C14" w:rsidRDefault="002D17F4" w:rsidP="00E964BA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02EACA04" w14:textId="77777777" w:rsidR="002D17F4" w:rsidRPr="009D7C14" w:rsidRDefault="002D17F4" w:rsidP="00E964BA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0454B155" w14:textId="5E36F11D" w:rsidR="004C2271" w:rsidRPr="009D7C14" w:rsidRDefault="0000672F" w:rsidP="00E964BA">
      <w:pPr>
        <w:ind w:left="1788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90DBB15" wp14:editId="5BD2067D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7620" r="6985" b="11430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D405B" id="Group 5" o:spid="_x0000_s1026" style="position:absolute;margin-left:202.15pt;margin-top:66.65pt;width:260.05pt;height:0;z-index:-251656704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">
                <v:shape id="Freeform 6" o:spid="_x0000_s1027" style="position:absolute;left:4043;top:1333;width:5201;height:0;visibility:visible;mso-wrap-style:square;v-text-anchor:top" coordsize="5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="007E68FC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9D7C1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9D7C1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9D7C14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9D7C14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="00AE2D14" w:rsidRPr="009D7C1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9D7C14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9D7C1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AE2D14" w:rsidRPr="009D7C1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240D40" w:rsidRPr="009D7C14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2023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4023ADFF" w14:textId="77777777" w:rsidR="004C2271" w:rsidRPr="009D7C14" w:rsidRDefault="004C2271" w:rsidP="00E964BA">
      <w:pPr>
        <w:spacing w:before="1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33D6EF3D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57A4B905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655AE80E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6B8548DC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73490FB6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54ECB99E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1899D005" w14:textId="77777777" w:rsidR="004C2271" w:rsidRPr="009D7C14" w:rsidRDefault="00AE2D14" w:rsidP="00E964BA">
      <w:pPr>
        <w:spacing w:before="29"/>
        <w:ind w:left="297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sz w:val="24"/>
          <w:szCs w:val="24"/>
          <w:lang w:val="pt-BR"/>
        </w:rPr>
        <w:t>Assin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D7C1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5FCE1FB0" w14:textId="77777777" w:rsidR="004C2271" w:rsidRPr="009D7C14" w:rsidRDefault="004C2271" w:rsidP="00E964BA">
      <w:pPr>
        <w:spacing w:before="20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01A294E8" w14:textId="1CD8E090" w:rsidR="004C2271" w:rsidRPr="009D7C14" w:rsidRDefault="0000672F" w:rsidP="00E964BA">
      <w:pPr>
        <w:ind w:left="32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ECEE0C1" wp14:editId="58B11754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3175" r="4445" b="635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E3BAD" id="Group 2" o:spid="_x0000_s1026" style="position:absolute;margin-left:229.8pt;margin-top:12.9pt;width:240.85pt;height:.75pt;z-index:-251655680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">
                <v:shape id="Freeform 4" o:spid="_x0000_s1027" style="position:absolute;left:4604;top:265;width:400;height:0;visibility:visible;mso-wrap-style:square;v-text-anchor:top" coordsize="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="00AE2D14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No</w:t>
      </w:r>
      <w:r w:rsidR="00AE2D14" w:rsidRPr="009D7C14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m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="00AE2D14" w:rsidRPr="009D7C1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AE2D14" w:rsidRPr="009D7C1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="00AE2D14" w:rsidRPr="009D7C1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="00AE2D14" w:rsidRPr="009D7C14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="00AE2D14" w:rsidRPr="009D7C1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="00AE2D14" w:rsidRPr="009D7C1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9D7C1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="00AE2D14" w:rsidRPr="009D7C1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="00AE2D14" w:rsidRPr="009D7C1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9D7C14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t</w:t>
      </w:r>
      <w:r w:rsidR="00AE2D14" w:rsidRPr="009D7C1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="00AE2D14" w:rsidRPr="009D7C14">
        <w:rPr>
          <w:rFonts w:ascii="Arial" w:eastAsia="Arial" w:hAnsi="Arial" w:cs="Arial"/>
          <w:position w:val="-1"/>
          <w:sz w:val="24"/>
          <w:szCs w:val="24"/>
          <w:lang w:val="pt-BR"/>
        </w:rPr>
        <w:t>:_</w:t>
      </w:r>
    </w:p>
    <w:p w14:paraId="55374652" w14:textId="77777777" w:rsidR="004C2271" w:rsidRPr="009D7C14" w:rsidRDefault="004C2271" w:rsidP="00E964BA">
      <w:pPr>
        <w:spacing w:before="10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4491A0EA" w14:textId="77777777" w:rsidR="004C2271" w:rsidRPr="009D7C14" w:rsidRDefault="00AE2D14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9D7C14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D7C14">
        <w:rPr>
          <w:rFonts w:ascii="Arial" w:eastAsia="Arial" w:hAnsi="Arial" w:cs="Arial"/>
          <w:sz w:val="24"/>
          <w:szCs w:val="24"/>
          <w:lang w:val="pt-BR"/>
        </w:rPr>
        <w:t>o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D7C14">
        <w:rPr>
          <w:rFonts w:ascii="Arial" w:eastAsia="Arial" w:hAnsi="Arial" w:cs="Arial"/>
          <w:sz w:val="24"/>
          <w:szCs w:val="24"/>
          <w:lang w:val="pt-BR"/>
        </w:rPr>
        <w:t>res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D7C14">
        <w:rPr>
          <w:rFonts w:ascii="Arial" w:eastAsia="Arial" w:hAnsi="Arial" w:cs="Arial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D7C14">
        <w:rPr>
          <w:rFonts w:ascii="Arial" w:eastAsia="Arial" w:hAnsi="Arial" w:cs="Arial"/>
          <w:spacing w:val="-2"/>
          <w:sz w:val="24"/>
          <w:szCs w:val="24"/>
          <w:lang w:val="pt-BR"/>
        </w:rPr>
        <w:t>: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21D7103E" w14:textId="77777777" w:rsidR="007E68FC" w:rsidRPr="009D7C14" w:rsidRDefault="007E68FC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5296EF31" w14:textId="77777777" w:rsidR="007E68FC" w:rsidRPr="009D7C14" w:rsidRDefault="007E68FC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03630E62" w14:textId="77777777" w:rsidR="004C2271" w:rsidRPr="009D7C14" w:rsidRDefault="004C2271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0A2B8871" w14:textId="77777777" w:rsidR="007E68FC" w:rsidRPr="009D7C14" w:rsidRDefault="007E68FC" w:rsidP="00E964B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431E0B6D" w14:textId="77777777" w:rsidR="007E68FC" w:rsidRPr="009D7C14" w:rsidRDefault="007E68FC" w:rsidP="00E964BA">
      <w:pPr>
        <w:spacing w:line="20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72A92D29" w14:textId="77777777" w:rsidR="007E68FC" w:rsidRPr="009D7C14" w:rsidRDefault="007E68FC" w:rsidP="00E964BA">
      <w:pPr>
        <w:spacing w:line="20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0E83A5EE" w14:textId="77777777" w:rsidR="007E68FC" w:rsidRPr="009D7C14" w:rsidRDefault="007E68FC" w:rsidP="00E964BA">
      <w:pPr>
        <w:spacing w:line="200" w:lineRule="exact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6B8153E1" w14:textId="77777777" w:rsidR="00C10DF5" w:rsidRPr="009D7C14" w:rsidRDefault="00C10DF5" w:rsidP="00C10DF5">
      <w:pPr>
        <w:autoSpaceDE w:val="0"/>
        <w:autoSpaceDN w:val="0"/>
        <w:adjustRightInd w:val="0"/>
        <w:ind w:left="3540" w:right="141" w:firstLine="708"/>
        <w:rPr>
          <w:rFonts w:ascii="Arial" w:eastAsia="Arial" w:hAnsi="Arial" w:cs="Arial"/>
          <w:b/>
          <w:spacing w:val="1"/>
          <w:sz w:val="24"/>
          <w:szCs w:val="24"/>
        </w:rPr>
      </w:pPr>
      <w:r w:rsidRPr="009D7C14">
        <w:rPr>
          <w:rFonts w:ascii="Arial" w:eastAsia="Arial" w:hAnsi="Arial" w:cs="Arial"/>
          <w:b/>
          <w:spacing w:val="1"/>
          <w:sz w:val="24"/>
          <w:szCs w:val="24"/>
        </w:rPr>
        <w:t>ANEXO VII</w:t>
      </w:r>
    </w:p>
    <w:p w14:paraId="5B7BD653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8DA0419" w14:textId="77777777" w:rsidR="00C10DF5" w:rsidRPr="009D7C14" w:rsidRDefault="00C10DF5" w:rsidP="00C10DF5">
      <w:pPr>
        <w:autoSpaceDE w:val="0"/>
        <w:autoSpaceDN w:val="0"/>
        <w:adjustRightInd w:val="0"/>
        <w:ind w:firstLine="2977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>MINUTA DE CONTRATO</w:t>
      </w:r>
    </w:p>
    <w:p w14:paraId="1EDBF3AC" w14:textId="77777777" w:rsidR="00C10DF5" w:rsidRPr="009D7C14" w:rsidRDefault="00C10DF5" w:rsidP="00C10DF5">
      <w:pPr>
        <w:autoSpaceDE w:val="0"/>
        <w:autoSpaceDN w:val="0"/>
        <w:adjustRightInd w:val="0"/>
        <w:jc w:val="center"/>
        <w:rPr>
          <w:rFonts w:ascii="Arial" w:eastAsia="Arial" w:hAnsi="Arial" w:cs="Arial"/>
          <w:spacing w:val="1"/>
          <w:sz w:val="24"/>
          <w:szCs w:val="24"/>
        </w:rPr>
      </w:pPr>
    </w:p>
    <w:p w14:paraId="771FD6FC" w14:textId="77777777" w:rsidR="00C10DF5" w:rsidRPr="009D7C14" w:rsidRDefault="00C10DF5" w:rsidP="00C10DF5">
      <w:pPr>
        <w:autoSpaceDE w:val="0"/>
        <w:autoSpaceDN w:val="0"/>
        <w:adjustRightInd w:val="0"/>
        <w:ind w:left="288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>TERMO DE CONTRATO QUE ENTRE SÍ CELEBRAM DE UM LADO A PREFEITURA MUNICIPAL DE RIFAINA (SP) E DE OUTRO LADO A EMPRESA ............................................................</w:t>
      </w:r>
    </w:p>
    <w:p w14:paraId="1B878905" w14:textId="77777777" w:rsidR="00C10DF5" w:rsidRPr="009D7C14" w:rsidRDefault="00C10DF5" w:rsidP="00C10DF5">
      <w:pPr>
        <w:autoSpaceDE w:val="0"/>
        <w:autoSpaceDN w:val="0"/>
        <w:adjustRightInd w:val="0"/>
        <w:jc w:val="center"/>
        <w:rPr>
          <w:rFonts w:ascii="Arial" w:eastAsia="Arial" w:hAnsi="Arial" w:cs="Arial"/>
          <w:spacing w:val="1"/>
          <w:sz w:val="24"/>
          <w:szCs w:val="24"/>
        </w:rPr>
      </w:pPr>
    </w:p>
    <w:p w14:paraId="39A047E1" w14:textId="77777777" w:rsidR="00C10DF5" w:rsidRPr="009D7C14" w:rsidRDefault="00C10DF5" w:rsidP="00C10DF5">
      <w:pPr>
        <w:autoSpaceDE w:val="0"/>
        <w:autoSpaceDN w:val="0"/>
        <w:adjustRightInd w:val="0"/>
        <w:ind w:firstLine="2832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Por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esse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instrumento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que entre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si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fazem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um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lado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a PREFEITURA MUNICIPAL DE RIFAINA, Estado de São Paulo, com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sede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na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Rua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Barão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Rifaina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nº. 251,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inscrita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no CNPJ sob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 n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º. 45.318.995/0001-71,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neste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representado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pelo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seu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Prefeito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Municipal – Sr. Hugo César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Lourenço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brasileiro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casado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portador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do RG nº. 4.113.475 SSP/SP e do CPF nº. 086.952.966-87,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residente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domiciliado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à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Rua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Jose Matheus nº. 229, Jardim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Alzira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doravante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denominada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“CONTRATANTE”, e de outro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lado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9D7C14">
        <w:rPr>
          <w:rFonts w:ascii="Arial" w:eastAsia="Arial" w:hAnsi="Arial" w:cs="Arial"/>
          <w:spacing w:val="1"/>
          <w:sz w:val="24"/>
          <w:szCs w:val="24"/>
        </w:rPr>
        <w:t>a</w:t>
      </w:r>
      <w:proofErr w:type="gram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empresa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....................................... com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sede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na ..................................,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na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cidade de ..........., Estado de ...........,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inscrita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no CGC/MF sob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 n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º ................... 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neste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ato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representada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pelo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Sr. .........., ...., </w:t>
      </w:r>
      <w:proofErr w:type="gramStart"/>
      <w:r w:rsidRPr="009D7C14">
        <w:rPr>
          <w:rFonts w:ascii="Arial" w:eastAsia="Arial" w:hAnsi="Arial" w:cs="Arial"/>
          <w:spacing w:val="1"/>
          <w:sz w:val="24"/>
          <w:szCs w:val="24"/>
        </w:rPr>
        <w:t>.....</w:t>
      </w:r>
      <w:proofErr w:type="gram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..........,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residente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domiciliado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na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.............,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na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cidade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.................., Estado de .............,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portador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do doc. R.G. .......... e CPF .................,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daqui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por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diante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denominada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CONTRATADA,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têm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entre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si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justo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acertado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conforme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cláusulas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abaixo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>:</w:t>
      </w:r>
    </w:p>
    <w:p w14:paraId="54F24C04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E5B2804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>CLÁUSULA 1ª - DO OBJETO</w:t>
      </w:r>
    </w:p>
    <w:p w14:paraId="3A1B173E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C576DAE" w14:textId="1564E852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Constitui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objeto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presente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fornecimento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pela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contratada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do(s)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serviço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(s)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abaixo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conforme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especificado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no memorial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descritivo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veiculado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como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Anexo I,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integrante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edital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pregão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presencial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nº </w:t>
      </w:r>
      <w:r w:rsidR="00240D40" w:rsidRPr="009D7C14">
        <w:rPr>
          <w:rFonts w:ascii="Arial" w:eastAsia="Arial" w:hAnsi="Arial" w:cs="Arial"/>
          <w:spacing w:val="1"/>
          <w:sz w:val="24"/>
          <w:szCs w:val="24"/>
        </w:rPr>
        <w:t>015/2023</w:t>
      </w:r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que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fica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fazendo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parte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integrante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indissociável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presente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>:</w:t>
      </w:r>
    </w:p>
    <w:p w14:paraId="011782FB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5495"/>
        <w:gridCol w:w="1275"/>
        <w:gridCol w:w="1701"/>
      </w:tblGrid>
      <w:tr w:rsidR="00C10DF5" w:rsidRPr="009D7C14" w14:paraId="4E65970A" w14:textId="77777777" w:rsidTr="00BF63C7">
        <w:tc>
          <w:tcPr>
            <w:tcW w:w="1027" w:type="dxa"/>
            <w:vAlign w:val="center"/>
          </w:tcPr>
          <w:p w14:paraId="7E0897B2" w14:textId="77777777" w:rsidR="00C10DF5" w:rsidRPr="009D7C14" w:rsidRDefault="00C10DF5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C14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5495" w:type="dxa"/>
            <w:vAlign w:val="center"/>
          </w:tcPr>
          <w:p w14:paraId="2AB07091" w14:textId="77777777" w:rsidR="00C10DF5" w:rsidRPr="009D7C14" w:rsidRDefault="00C10DF5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D7C14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  <w:proofErr w:type="spellEnd"/>
            <w:r w:rsidRPr="009D7C14">
              <w:rPr>
                <w:rFonts w:ascii="Arial" w:hAnsi="Arial" w:cs="Arial"/>
                <w:b/>
                <w:sz w:val="24"/>
                <w:szCs w:val="24"/>
              </w:rPr>
              <w:t xml:space="preserve"> do </w:t>
            </w:r>
            <w:proofErr w:type="spellStart"/>
            <w:r w:rsidRPr="009D7C14">
              <w:rPr>
                <w:rFonts w:ascii="Arial" w:hAnsi="Arial" w:cs="Arial"/>
                <w:b/>
                <w:sz w:val="24"/>
                <w:szCs w:val="24"/>
              </w:rPr>
              <w:t>produto</w:t>
            </w:r>
            <w:proofErr w:type="spellEnd"/>
          </w:p>
        </w:tc>
        <w:tc>
          <w:tcPr>
            <w:tcW w:w="1275" w:type="dxa"/>
          </w:tcPr>
          <w:p w14:paraId="4DDB3514" w14:textId="77777777" w:rsidR="00C10DF5" w:rsidRPr="009D7C14" w:rsidRDefault="00C10DF5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D7C14">
              <w:rPr>
                <w:rFonts w:ascii="Arial" w:hAnsi="Arial" w:cs="Arial"/>
                <w:b/>
                <w:sz w:val="24"/>
                <w:szCs w:val="24"/>
              </w:rPr>
              <w:t>preço</w:t>
            </w:r>
            <w:proofErr w:type="spellEnd"/>
            <w:r w:rsidRPr="009D7C14">
              <w:rPr>
                <w:rFonts w:ascii="Arial" w:hAnsi="Arial" w:cs="Arial"/>
                <w:b/>
                <w:sz w:val="24"/>
                <w:szCs w:val="24"/>
              </w:rPr>
              <w:t xml:space="preserve"> unit</w:t>
            </w:r>
          </w:p>
        </w:tc>
        <w:tc>
          <w:tcPr>
            <w:tcW w:w="1701" w:type="dxa"/>
            <w:vAlign w:val="center"/>
          </w:tcPr>
          <w:p w14:paraId="6D902843" w14:textId="77777777" w:rsidR="00C10DF5" w:rsidRPr="009D7C14" w:rsidRDefault="00C10DF5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D7C14">
              <w:rPr>
                <w:rFonts w:ascii="Arial" w:hAnsi="Arial" w:cs="Arial"/>
                <w:b/>
                <w:sz w:val="24"/>
                <w:szCs w:val="24"/>
              </w:rPr>
              <w:t>preço</w:t>
            </w:r>
            <w:proofErr w:type="spellEnd"/>
            <w:r w:rsidRPr="009D7C14">
              <w:rPr>
                <w:rFonts w:ascii="Arial" w:hAnsi="Arial" w:cs="Arial"/>
                <w:b/>
                <w:sz w:val="24"/>
                <w:szCs w:val="24"/>
              </w:rPr>
              <w:t xml:space="preserve"> total</w:t>
            </w:r>
          </w:p>
        </w:tc>
      </w:tr>
      <w:tr w:rsidR="00793E58" w:rsidRPr="009D7C14" w14:paraId="6D153971" w14:textId="77777777" w:rsidTr="00BF63C7">
        <w:trPr>
          <w:trHeight w:val="226"/>
        </w:trPr>
        <w:tc>
          <w:tcPr>
            <w:tcW w:w="1027" w:type="dxa"/>
            <w:vAlign w:val="center"/>
          </w:tcPr>
          <w:p w14:paraId="2A60287C" w14:textId="77777777" w:rsidR="00793E58" w:rsidRPr="009D7C14" w:rsidRDefault="00793E58" w:rsidP="00BF63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C14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495" w:type="dxa"/>
          </w:tcPr>
          <w:p w14:paraId="45FDEC52" w14:textId="77777777" w:rsidR="00793E58" w:rsidRPr="009D7C14" w:rsidRDefault="00793E58" w:rsidP="00FB512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D7C14">
              <w:rPr>
                <w:rFonts w:ascii="Arial" w:hAnsi="Arial" w:cs="Arial"/>
                <w:b/>
                <w:sz w:val="24"/>
                <w:szCs w:val="24"/>
              </w:rPr>
              <w:t>ESTRUTURA (MONTAGEM E DESMONTAGEM) PARA RALIZAÇÃO RODEIO. CONFORME ANEXO I.</w:t>
            </w:r>
          </w:p>
        </w:tc>
        <w:tc>
          <w:tcPr>
            <w:tcW w:w="1275" w:type="dxa"/>
          </w:tcPr>
          <w:p w14:paraId="395FE65F" w14:textId="77777777" w:rsidR="00793E58" w:rsidRPr="009D7C14" w:rsidRDefault="00793E58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2F15A986" w14:textId="77777777" w:rsidR="00793E58" w:rsidRPr="009D7C14" w:rsidRDefault="00793E58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793E58" w:rsidRPr="009D7C14" w14:paraId="286BA019" w14:textId="77777777" w:rsidTr="00BF63C7">
        <w:trPr>
          <w:trHeight w:val="226"/>
        </w:trPr>
        <w:tc>
          <w:tcPr>
            <w:tcW w:w="1027" w:type="dxa"/>
            <w:vAlign w:val="center"/>
          </w:tcPr>
          <w:p w14:paraId="624993FE" w14:textId="77777777" w:rsidR="00793E58" w:rsidRPr="009D7C14" w:rsidRDefault="00793E58" w:rsidP="00BF63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C14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495" w:type="dxa"/>
          </w:tcPr>
          <w:p w14:paraId="3BBF5F80" w14:textId="77777777" w:rsidR="00793E58" w:rsidRPr="009D7C14" w:rsidRDefault="00793E58" w:rsidP="00FB512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D7C14">
              <w:rPr>
                <w:rFonts w:ascii="Arial" w:hAnsi="Arial" w:cs="Arial"/>
                <w:b/>
                <w:sz w:val="24"/>
                <w:szCs w:val="24"/>
              </w:rPr>
              <w:t xml:space="preserve">ANIMAIS, ASSESSORIA E ORGANIZAÇÃO DO RODEIO. CONFORME ANEXO </w:t>
            </w:r>
            <w:proofErr w:type="gramStart"/>
            <w:r w:rsidRPr="009D7C14">
              <w:rPr>
                <w:rFonts w:ascii="Arial" w:hAnsi="Arial" w:cs="Arial"/>
                <w:b/>
                <w:sz w:val="24"/>
                <w:szCs w:val="24"/>
              </w:rPr>
              <w:t>I.</w:t>
            </w:r>
            <w:r w:rsidRPr="009D7C14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9D7C14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t xml:space="preserve"> COTA EXCLUSIVA ME E EPP.</w:t>
            </w:r>
          </w:p>
        </w:tc>
        <w:tc>
          <w:tcPr>
            <w:tcW w:w="1275" w:type="dxa"/>
          </w:tcPr>
          <w:p w14:paraId="37BF7E61" w14:textId="77777777" w:rsidR="00793E58" w:rsidRPr="009D7C14" w:rsidRDefault="00793E58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486010A7" w14:textId="77777777" w:rsidR="00793E58" w:rsidRPr="009D7C14" w:rsidRDefault="00793E58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793E58" w:rsidRPr="009D7C14" w14:paraId="699178B7" w14:textId="77777777" w:rsidTr="00BF63C7">
        <w:trPr>
          <w:trHeight w:val="226"/>
        </w:trPr>
        <w:tc>
          <w:tcPr>
            <w:tcW w:w="1027" w:type="dxa"/>
            <w:vAlign w:val="center"/>
          </w:tcPr>
          <w:p w14:paraId="43E9B939" w14:textId="77777777" w:rsidR="00793E58" w:rsidRPr="009D7C14" w:rsidRDefault="00793E58" w:rsidP="00BF63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C14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495" w:type="dxa"/>
          </w:tcPr>
          <w:p w14:paraId="787386E3" w14:textId="77777777" w:rsidR="00793E58" w:rsidRPr="009D7C14" w:rsidRDefault="00793E58" w:rsidP="00FB512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D7C14">
              <w:rPr>
                <w:rFonts w:ascii="Arial" w:hAnsi="Arial" w:cs="Arial"/>
                <w:b/>
                <w:sz w:val="24"/>
                <w:szCs w:val="24"/>
              </w:rPr>
              <w:t>BANHEIROS QUIMICOS CONFORME ANEXO I.</w:t>
            </w:r>
          </w:p>
        </w:tc>
        <w:tc>
          <w:tcPr>
            <w:tcW w:w="1275" w:type="dxa"/>
          </w:tcPr>
          <w:p w14:paraId="030AA1BD" w14:textId="77777777" w:rsidR="00793E58" w:rsidRPr="009D7C14" w:rsidRDefault="00793E58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49EB7918" w14:textId="77777777" w:rsidR="00793E58" w:rsidRPr="009D7C14" w:rsidRDefault="00793E58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793E58" w:rsidRPr="009D7C14" w14:paraId="4993F83F" w14:textId="77777777" w:rsidTr="00BF63C7">
        <w:trPr>
          <w:trHeight w:val="226"/>
        </w:trPr>
        <w:tc>
          <w:tcPr>
            <w:tcW w:w="1027" w:type="dxa"/>
            <w:vAlign w:val="center"/>
          </w:tcPr>
          <w:p w14:paraId="0CD10403" w14:textId="77777777" w:rsidR="00793E58" w:rsidRPr="009D7C14" w:rsidRDefault="00793E58" w:rsidP="00BF63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C14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495" w:type="dxa"/>
          </w:tcPr>
          <w:p w14:paraId="4993A069" w14:textId="77777777" w:rsidR="00793E58" w:rsidRPr="009D7C14" w:rsidRDefault="00793E58" w:rsidP="00FB512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D7C14">
              <w:rPr>
                <w:rFonts w:ascii="Arial" w:hAnsi="Arial" w:cs="Arial"/>
                <w:b/>
                <w:sz w:val="24"/>
                <w:szCs w:val="24"/>
              </w:rPr>
              <w:t>LOCAÇÃO DE SOM P.A. 24X24 PARA ATENDER O PALCO (RIDER DOS ARTISTAS) E O RODEIO, ILUMINAÇÃO E 01 (UM) PAINEL DE LED PARA O PARA PALCO PRINCIPAL CONFORME ANEXO I.</w:t>
            </w:r>
          </w:p>
        </w:tc>
        <w:tc>
          <w:tcPr>
            <w:tcW w:w="1275" w:type="dxa"/>
          </w:tcPr>
          <w:p w14:paraId="3F7DB443" w14:textId="77777777" w:rsidR="00793E58" w:rsidRPr="009D7C14" w:rsidRDefault="00793E58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54793931" w14:textId="77777777" w:rsidR="00793E58" w:rsidRPr="009D7C14" w:rsidRDefault="00793E58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793E58" w:rsidRPr="009D7C14" w14:paraId="760055D8" w14:textId="77777777" w:rsidTr="00BF63C7">
        <w:trPr>
          <w:trHeight w:val="226"/>
        </w:trPr>
        <w:tc>
          <w:tcPr>
            <w:tcW w:w="1027" w:type="dxa"/>
            <w:vAlign w:val="center"/>
          </w:tcPr>
          <w:p w14:paraId="4CA774DC" w14:textId="77777777" w:rsidR="00793E58" w:rsidRPr="009D7C14" w:rsidRDefault="00793E58" w:rsidP="00BF63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C14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495" w:type="dxa"/>
          </w:tcPr>
          <w:p w14:paraId="4F3AEBF2" w14:textId="77777777" w:rsidR="00793E58" w:rsidRPr="009D7C14" w:rsidRDefault="00793E58" w:rsidP="00FB512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D7C14">
              <w:rPr>
                <w:rFonts w:ascii="Arial" w:hAnsi="Arial" w:cs="Arial"/>
                <w:b/>
                <w:sz w:val="24"/>
                <w:szCs w:val="24"/>
              </w:rPr>
              <w:t>LOCAÇÃO DE ILUMINAÇÃO E PAINEL DE LED PARA ORNAMENTAÇÃO DA ARENA DE RODEIO E DOS SHOWS. CONFORME ANEXO I.</w:t>
            </w:r>
          </w:p>
        </w:tc>
        <w:tc>
          <w:tcPr>
            <w:tcW w:w="1275" w:type="dxa"/>
          </w:tcPr>
          <w:p w14:paraId="227A7C75" w14:textId="77777777" w:rsidR="00793E58" w:rsidRPr="009D7C14" w:rsidRDefault="00793E58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50054A4D" w14:textId="77777777" w:rsidR="00793E58" w:rsidRPr="009D7C14" w:rsidRDefault="00793E58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793E58" w:rsidRPr="009D7C14" w14:paraId="17BD448C" w14:textId="77777777" w:rsidTr="00BF63C7">
        <w:trPr>
          <w:trHeight w:val="226"/>
        </w:trPr>
        <w:tc>
          <w:tcPr>
            <w:tcW w:w="1027" w:type="dxa"/>
            <w:vAlign w:val="center"/>
          </w:tcPr>
          <w:p w14:paraId="05EA3290" w14:textId="77777777" w:rsidR="00793E58" w:rsidRPr="009D7C14" w:rsidRDefault="00793E58" w:rsidP="00BF63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C14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5495" w:type="dxa"/>
          </w:tcPr>
          <w:p w14:paraId="04A271CB" w14:textId="77777777" w:rsidR="00793E58" w:rsidRPr="009D7C14" w:rsidRDefault="00793E58" w:rsidP="00FB512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D7C14">
              <w:rPr>
                <w:rFonts w:ascii="Arial" w:hAnsi="Arial" w:cs="Arial"/>
                <w:b/>
                <w:sz w:val="24"/>
                <w:szCs w:val="24"/>
              </w:rPr>
              <w:t xml:space="preserve">LOCAÇÃO DE GERADOR DE ENERGIA. CONFORME ANEXO </w:t>
            </w:r>
            <w:proofErr w:type="gramStart"/>
            <w:r w:rsidRPr="009D7C14">
              <w:rPr>
                <w:rFonts w:ascii="Arial" w:hAnsi="Arial" w:cs="Arial"/>
                <w:b/>
                <w:sz w:val="24"/>
                <w:szCs w:val="24"/>
              </w:rPr>
              <w:t>I.</w:t>
            </w:r>
            <w:r w:rsidRPr="009D7C14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9D7C14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t xml:space="preserve"> COTA EXCLUSIVA ME E EPP.</w:t>
            </w:r>
          </w:p>
        </w:tc>
        <w:tc>
          <w:tcPr>
            <w:tcW w:w="1275" w:type="dxa"/>
          </w:tcPr>
          <w:p w14:paraId="66F4240D" w14:textId="77777777" w:rsidR="00793E58" w:rsidRPr="009D7C14" w:rsidRDefault="00793E58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3F18067A" w14:textId="77777777" w:rsidR="00793E58" w:rsidRPr="009D7C14" w:rsidRDefault="00793E58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C10DF5" w:rsidRPr="009D7C14" w14:paraId="7E3F92D8" w14:textId="77777777" w:rsidTr="00BF63C7">
        <w:trPr>
          <w:trHeight w:val="226"/>
        </w:trPr>
        <w:tc>
          <w:tcPr>
            <w:tcW w:w="1027" w:type="dxa"/>
            <w:vAlign w:val="center"/>
          </w:tcPr>
          <w:p w14:paraId="1A2DD450" w14:textId="77777777" w:rsidR="00C10DF5" w:rsidRPr="009D7C14" w:rsidRDefault="00C10DF5" w:rsidP="00BF63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5" w:type="dxa"/>
          </w:tcPr>
          <w:p w14:paraId="6B36B4D6" w14:textId="77777777" w:rsidR="00C10DF5" w:rsidRPr="009D7C14" w:rsidRDefault="00C10DF5" w:rsidP="00BF63C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C4634A" w14:textId="77777777" w:rsidR="00C10DF5" w:rsidRPr="009D7C14" w:rsidRDefault="00C10DF5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9D7C14">
              <w:rPr>
                <w:rFonts w:ascii="Arial" w:hAnsi="Arial" w:cs="Arial"/>
                <w:sz w:val="24"/>
                <w:szCs w:val="24"/>
                <w:lang w:val="pt-BR"/>
              </w:rPr>
              <w:t>Valor Total</w:t>
            </w:r>
          </w:p>
        </w:tc>
        <w:tc>
          <w:tcPr>
            <w:tcW w:w="1701" w:type="dxa"/>
            <w:vAlign w:val="center"/>
          </w:tcPr>
          <w:p w14:paraId="0521D6F1" w14:textId="77777777" w:rsidR="00C10DF5" w:rsidRPr="009D7C14" w:rsidRDefault="00C10DF5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</w:tbl>
    <w:p w14:paraId="67F16A9E" w14:textId="77777777" w:rsidR="00C10DF5" w:rsidRPr="009D7C14" w:rsidRDefault="00C10DF5" w:rsidP="00C10DF5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11753620" w14:textId="77777777" w:rsidR="00793E58" w:rsidRPr="009D7C14" w:rsidRDefault="00793E58" w:rsidP="00C10DF5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58AA26EA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>CLÁUSULA 2ª – DO FORNECIMENTO</w:t>
      </w:r>
    </w:p>
    <w:p w14:paraId="12A3CF2E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14FC7F7" w14:textId="018A8196" w:rsidR="00C10DF5" w:rsidRPr="009D7C14" w:rsidRDefault="00C10DF5" w:rsidP="00C10DF5">
      <w:pPr>
        <w:jc w:val="both"/>
        <w:rPr>
          <w:rFonts w:ascii="Arial" w:eastAsia="Arial" w:hAnsi="Arial" w:cs="Arial"/>
          <w:spacing w:val="1"/>
          <w:sz w:val="24"/>
          <w:szCs w:val="24"/>
        </w:rPr>
      </w:pPr>
      <w:proofErr w:type="gramStart"/>
      <w:r w:rsidRPr="009D7C14">
        <w:rPr>
          <w:rFonts w:ascii="Arial" w:eastAsia="Arial" w:hAnsi="Arial" w:cs="Arial"/>
          <w:spacing w:val="1"/>
          <w:sz w:val="24"/>
          <w:szCs w:val="24"/>
        </w:rPr>
        <w:t>A</w:t>
      </w:r>
      <w:proofErr w:type="gram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empresa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deverá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iniciar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fornecimento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dos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serviços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após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recebimento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ordem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execução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serviços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emitida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acordo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com as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necessidades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Prefeitura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399A1B61" w14:textId="77777777" w:rsidR="007B2A41" w:rsidRPr="009D7C14" w:rsidRDefault="007B2A41" w:rsidP="00C10DF5">
      <w:pPr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CB727AB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proofErr w:type="gramStart"/>
      <w:r w:rsidRPr="009D7C14">
        <w:rPr>
          <w:rFonts w:ascii="Arial" w:eastAsia="Arial" w:hAnsi="Arial" w:cs="Arial"/>
          <w:spacing w:val="1"/>
          <w:sz w:val="24"/>
          <w:szCs w:val="24"/>
        </w:rPr>
        <w:t>A</w:t>
      </w:r>
      <w:proofErr w:type="gram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empresa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manterá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rígido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controle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quanto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à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qualidade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condições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dos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equipamentos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ferramental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para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execução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dos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serviços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após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emissão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ordem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compra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>/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serviço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devendo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este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ser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cumprido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pela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contratada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sob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pena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rescisão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demais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sanções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previstas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neste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Edital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no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na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Lei nº. 8.666/93 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alterações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7979BC42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E383AD1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>CLÁUSULA 3ª - DO PREÇO</w:t>
      </w:r>
    </w:p>
    <w:p w14:paraId="5E355418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EE7F356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preço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total do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vencedor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cláusula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primeira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apresentado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pela CONTRATADA 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aceito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pela CONTRATANTE é 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seguinte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>: R$ ...................... (..........................................................................................).</w:t>
      </w:r>
    </w:p>
    <w:p w14:paraId="636F032E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4D9ECDB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>CLÁUSULA 4ª - DA CONDIÇÃO DE PAGAMENTO</w:t>
      </w:r>
    </w:p>
    <w:p w14:paraId="27604BAD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443F594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4.1 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pagamento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será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efetuado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até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7 (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sete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)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dias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após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9D7C14">
        <w:rPr>
          <w:rFonts w:ascii="Arial" w:eastAsia="Arial" w:hAnsi="Arial" w:cs="Arial"/>
          <w:spacing w:val="1"/>
          <w:sz w:val="24"/>
          <w:szCs w:val="24"/>
        </w:rPr>
        <w:t>a</w:t>
      </w:r>
      <w:proofErr w:type="gram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apresentação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da nota fiscal/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fatura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2E30FE6A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289D0592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4.2 A nota fiscal que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apresentar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incorreção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será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devolvida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à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Contratada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seu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vencimento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ocorrerá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30(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trinta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)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dias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após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a data de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sua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apresentação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válida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2AEB7C72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2711E30E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4.3 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pagamento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será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feito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mediante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cheque nominal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crédito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corrente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nome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Contratada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informado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na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sua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proposta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preços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7440480E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1193539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>CLÁUSULA 5ª - DO REAJUSTE</w:t>
      </w:r>
    </w:p>
    <w:p w14:paraId="1F1BBA87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05CF9953" w14:textId="77777777" w:rsidR="00C10DF5" w:rsidRPr="009D7C14" w:rsidRDefault="00C10DF5" w:rsidP="00C10DF5">
      <w:pPr>
        <w:jc w:val="both"/>
        <w:rPr>
          <w:rFonts w:ascii="Arial" w:eastAsia="Arial" w:hAnsi="Arial" w:cs="Arial"/>
          <w:spacing w:val="1"/>
          <w:sz w:val="24"/>
          <w:szCs w:val="24"/>
        </w:rPr>
      </w:pP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preços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contratados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somente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poderão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ser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reajustados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após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decorridos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doze meses,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tendo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como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data base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inicial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9D7C14">
        <w:rPr>
          <w:rFonts w:ascii="Arial" w:eastAsia="Arial" w:hAnsi="Arial" w:cs="Arial"/>
          <w:spacing w:val="1"/>
          <w:sz w:val="24"/>
          <w:szCs w:val="24"/>
        </w:rPr>
        <w:t>a</w:t>
      </w:r>
      <w:proofErr w:type="gram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assinatura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deste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Termo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Contratual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pela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variação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no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período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>, do IPC-FIPE.</w:t>
      </w:r>
    </w:p>
    <w:p w14:paraId="0839B52F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28E8901C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>CLÁUSULA 6ª - DOS PRAZOS</w:t>
      </w:r>
    </w:p>
    <w:p w14:paraId="7CED594F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888356B" w14:textId="77777777" w:rsidR="00C10DF5" w:rsidRPr="009D7C14" w:rsidRDefault="00C72561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serviços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objeto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desta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licitação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deveram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ser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prestados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apartir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ordem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execução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serviços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fornecida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pela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municipalidade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5C761E50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A75D81A" w14:textId="77777777" w:rsidR="00C10DF5" w:rsidRPr="009D7C14" w:rsidRDefault="00C10DF5" w:rsidP="00C10DF5">
      <w:pPr>
        <w:autoSpaceDE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>CLÁUSULA 7ª DA VIGÊNCIA E DA PRORROGAÇÃO</w:t>
      </w:r>
    </w:p>
    <w:p w14:paraId="55F02CA5" w14:textId="77777777" w:rsidR="00C10DF5" w:rsidRPr="009D7C14" w:rsidRDefault="00C10DF5" w:rsidP="00C10DF5">
      <w:pPr>
        <w:autoSpaceDE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79ED8F8D" w14:textId="77777777" w:rsidR="00C10DF5" w:rsidRPr="009D7C14" w:rsidRDefault="00C10DF5" w:rsidP="00C10DF5">
      <w:pPr>
        <w:pStyle w:val="TITULOPRINCIPAL"/>
        <w:autoSpaceDE w:val="0"/>
        <w:autoSpaceDN w:val="0"/>
        <w:adjustRightInd w:val="0"/>
        <w:rPr>
          <w:rFonts w:eastAsia="Arial" w:cs="Arial"/>
          <w:spacing w:val="1"/>
          <w:szCs w:val="24"/>
          <w:lang w:val="en-US" w:eastAsia="en-US"/>
        </w:rPr>
      </w:pPr>
      <w:r w:rsidRPr="009D7C14">
        <w:rPr>
          <w:rFonts w:eastAsia="Arial" w:cs="Arial"/>
          <w:spacing w:val="1"/>
          <w:szCs w:val="24"/>
          <w:lang w:val="en-US" w:eastAsia="en-US"/>
        </w:rPr>
        <w:t xml:space="preserve">O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Contrato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vigorará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a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partir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da data de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sua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assinatura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pelas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partes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,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pelo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período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de 12 (doze) meses,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podendo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ser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prorrogado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podendo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no interesse da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Administração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, ser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prorrogado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por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igual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e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sucessivos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períodos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com vistas a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obtenção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de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preços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e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condições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mais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vantajosas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para a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Administração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,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até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o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limite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de 60 (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sessenta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) meses,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observando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-se o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disposto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no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inciso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II do art. 57 da Lei 8.666/93,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através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de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Termo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Aditivo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,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por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acordo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entre as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partes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e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devidamente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justificada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a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prorrogação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,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na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forma do § 2º do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referido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artigo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57, e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desde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que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não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haja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manifestação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em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contrário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das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partes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>.</w:t>
      </w:r>
    </w:p>
    <w:p w14:paraId="29A91DB8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7E5DB4F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>CLÁUSULA 8ª - DA DOTAÇÃO</w:t>
      </w:r>
    </w:p>
    <w:p w14:paraId="281B39C5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7840CC3" w14:textId="77777777" w:rsidR="00C10DF5" w:rsidRPr="009D7C14" w:rsidRDefault="00C10DF5" w:rsidP="00C10DF5">
      <w:pPr>
        <w:pStyle w:val="TITULOPRINCIPAL"/>
        <w:autoSpaceDE w:val="0"/>
        <w:autoSpaceDN w:val="0"/>
        <w:adjustRightInd w:val="0"/>
        <w:rPr>
          <w:rFonts w:eastAsia="Arial" w:cs="Arial"/>
          <w:spacing w:val="1"/>
          <w:szCs w:val="24"/>
          <w:lang w:val="en-US" w:eastAsia="en-US"/>
        </w:rPr>
      </w:pPr>
      <w:r w:rsidRPr="009D7C14">
        <w:rPr>
          <w:rFonts w:eastAsia="Arial" w:cs="Arial"/>
          <w:spacing w:val="1"/>
          <w:szCs w:val="24"/>
          <w:lang w:val="en-US" w:eastAsia="en-US"/>
        </w:rPr>
        <w:t xml:space="preserve">O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saldo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da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dotação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orçamentária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existente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suporta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a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realização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desta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Despesa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e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tem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a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seguinte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9D7C14">
        <w:rPr>
          <w:rFonts w:eastAsia="Arial" w:cs="Arial"/>
          <w:spacing w:val="1"/>
          <w:szCs w:val="24"/>
          <w:lang w:val="en-US" w:eastAsia="en-US"/>
        </w:rPr>
        <w:t>classificação</w:t>
      </w:r>
      <w:proofErr w:type="spellEnd"/>
      <w:r w:rsidRPr="009D7C14">
        <w:rPr>
          <w:rFonts w:eastAsia="Arial" w:cs="Arial"/>
          <w:spacing w:val="1"/>
          <w:szCs w:val="24"/>
          <w:lang w:val="en-US" w:eastAsia="en-US"/>
        </w:rPr>
        <w:t>, a saber:</w:t>
      </w:r>
    </w:p>
    <w:p w14:paraId="5FEA78A5" w14:textId="77777777" w:rsidR="00C10DF5" w:rsidRPr="009D7C14" w:rsidRDefault="00C10DF5" w:rsidP="00C10DF5">
      <w:pPr>
        <w:pStyle w:val="TITULOPRINCIPAL"/>
        <w:autoSpaceDE w:val="0"/>
        <w:autoSpaceDN w:val="0"/>
        <w:adjustRightInd w:val="0"/>
        <w:rPr>
          <w:rFonts w:eastAsia="Arial" w:cs="Arial"/>
          <w:spacing w:val="1"/>
          <w:szCs w:val="24"/>
          <w:lang w:val="en-US" w:eastAsia="en-US"/>
        </w:rPr>
      </w:pPr>
    </w:p>
    <w:p w14:paraId="412329AF" w14:textId="77777777" w:rsidR="00793E58" w:rsidRPr="009D7C14" w:rsidRDefault="00793E58" w:rsidP="00793E58">
      <w:pPr>
        <w:jc w:val="both"/>
        <w:rPr>
          <w:rFonts w:ascii="Arial" w:eastAsia="Arial" w:hAnsi="Arial" w:cs="Arial"/>
          <w:color w:val="000000" w:themeColor="text1"/>
          <w:spacing w:val="-2"/>
          <w:sz w:val="24"/>
          <w:szCs w:val="24"/>
        </w:rPr>
      </w:pPr>
      <w:r w:rsidRPr="009D7C14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RECURSO PROPRIO</w:t>
      </w:r>
    </w:p>
    <w:p w14:paraId="7D02ECF2" w14:textId="77777777" w:rsidR="00793E58" w:rsidRPr="009D7C14" w:rsidRDefault="00793E58" w:rsidP="00793E58">
      <w:pPr>
        <w:pStyle w:val="TITULOPRINCIPAL"/>
        <w:autoSpaceDE w:val="0"/>
        <w:autoSpaceDN w:val="0"/>
        <w:adjustRightInd w:val="0"/>
        <w:rPr>
          <w:rFonts w:eastAsia="Arial" w:cs="Arial"/>
          <w:color w:val="000000" w:themeColor="text1"/>
          <w:spacing w:val="-2"/>
          <w:szCs w:val="24"/>
          <w:lang w:eastAsia="en-US"/>
        </w:rPr>
      </w:pPr>
      <w:r w:rsidRPr="009D7C14">
        <w:rPr>
          <w:rFonts w:eastAsia="Arial" w:cs="Arial"/>
          <w:color w:val="000000" w:themeColor="text1"/>
          <w:spacing w:val="-2"/>
          <w:szCs w:val="24"/>
          <w:lang w:eastAsia="en-US"/>
        </w:rPr>
        <w:t>02 SECRETARIA MUNICIPAL DE TURISMO</w:t>
      </w:r>
    </w:p>
    <w:p w14:paraId="7448FFF7" w14:textId="77777777" w:rsidR="00793E58" w:rsidRPr="009D7C14" w:rsidRDefault="00793E58" w:rsidP="00793E58">
      <w:pPr>
        <w:pStyle w:val="TITULOPRINCIPAL"/>
        <w:autoSpaceDE w:val="0"/>
        <w:autoSpaceDN w:val="0"/>
        <w:adjustRightInd w:val="0"/>
        <w:rPr>
          <w:rFonts w:eastAsia="Arial" w:cs="Arial"/>
          <w:color w:val="000000" w:themeColor="text1"/>
          <w:spacing w:val="-2"/>
          <w:szCs w:val="24"/>
          <w:lang w:eastAsia="en-US"/>
        </w:rPr>
      </w:pPr>
      <w:r w:rsidRPr="009D7C14">
        <w:rPr>
          <w:rFonts w:eastAsia="Arial" w:cs="Arial"/>
          <w:color w:val="000000" w:themeColor="text1"/>
          <w:spacing w:val="-2"/>
          <w:szCs w:val="24"/>
          <w:lang w:eastAsia="en-US"/>
        </w:rPr>
        <w:t>021101 FUNDETUR - FUNDO MUNICIPAL DE TURISMO</w:t>
      </w:r>
    </w:p>
    <w:p w14:paraId="2F9090E8" w14:textId="77777777" w:rsidR="00793E58" w:rsidRPr="009D7C14" w:rsidRDefault="00793E58" w:rsidP="00793E58">
      <w:pPr>
        <w:pStyle w:val="TITULOPRINCIPAL"/>
        <w:autoSpaceDE w:val="0"/>
        <w:autoSpaceDN w:val="0"/>
        <w:adjustRightInd w:val="0"/>
        <w:rPr>
          <w:rFonts w:eastAsia="Arial" w:cs="Arial"/>
          <w:color w:val="000000" w:themeColor="text1"/>
          <w:spacing w:val="-2"/>
          <w:szCs w:val="24"/>
          <w:lang w:eastAsia="en-US"/>
        </w:rPr>
      </w:pPr>
      <w:r w:rsidRPr="009D7C14">
        <w:rPr>
          <w:rFonts w:eastAsia="Arial" w:cs="Arial"/>
          <w:color w:val="000000" w:themeColor="text1"/>
          <w:spacing w:val="-2"/>
          <w:szCs w:val="24"/>
          <w:lang w:eastAsia="en-US"/>
        </w:rPr>
        <w:t>23 0033 2020 IMPLEMENTAÇÃO E MANUTENÇÃO DAS AÇÕES DE TURISMO</w:t>
      </w:r>
    </w:p>
    <w:p w14:paraId="5813D697" w14:textId="77777777" w:rsidR="00793E58" w:rsidRPr="009D7C14" w:rsidRDefault="00793E58" w:rsidP="00793E58">
      <w:pPr>
        <w:pStyle w:val="TITULOPRINCIPAL"/>
        <w:autoSpaceDE w:val="0"/>
        <w:autoSpaceDN w:val="0"/>
        <w:adjustRightInd w:val="0"/>
        <w:rPr>
          <w:rFonts w:eastAsia="Arial" w:cs="Arial"/>
          <w:color w:val="000000" w:themeColor="text1"/>
          <w:spacing w:val="-2"/>
          <w:szCs w:val="24"/>
          <w:lang w:eastAsia="en-US"/>
        </w:rPr>
      </w:pPr>
      <w:r w:rsidRPr="009D7C14">
        <w:rPr>
          <w:rFonts w:eastAsia="Arial" w:cs="Arial"/>
          <w:color w:val="000000" w:themeColor="text1"/>
          <w:spacing w:val="-2"/>
          <w:szCs w:val="24"/>
          <w:lang w:eastAsia="en-US"/>
        </w:rPr>
        <w:t>OUTROS SERVIÇOS DE TERCEIROS - PESSOA JURÍDICA</w:t>
      </w:r>
    </w:p>
    <w:p w14:paraId="360A848C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C8BBA89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>CLÁUSULA 9ª - DAS RESPONSABILIDADES, DIREITOS E OBRIGAÇÕES</w:t>
      </w:r>
    </w:p>
    <w:p w14:paraId="27800525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75521B14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>9.1 DA CONTRATADA</w:t>
      </w:r>
    </w:p>
    <w:p w14:paraId="69E5C8C5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2F542D2C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9.1.1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Responsabilizar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-se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pelos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encargos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previdenciários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tributários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trabalhistas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fiscais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sociais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que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venham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9D7C14">
        <w:rPr>
          <w:rFonts w:ascii="Arial" w:eastAsia="Arial" w:hAnsi="Arial" w:cs="Arial"/>
          <w:spacing w:val="1"/>
          <w:sz w:val="24"/>
          <w:szCs w:val="24"/>
        </w:rPr>
        <w:t>a</w:t>
      </w:r>
      <w:proofErr w:type="gram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incidir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sobre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execução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deste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>;</w:t>
      </w:r>
    </w:p>
    <w:p w14:paraId="4B55B146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17E9E6D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9.1.2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Obriga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>-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se 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reparar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refazer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remover,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corrigir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substituir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às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suas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expensas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no total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parte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objeto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deste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Instrumento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quando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se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verificarem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vícios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defeitos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incorreções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má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qualidade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produto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fornecido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>;</w:t>
      </w:r>
    </w:p>
    <w:p w14:paraId="619086D3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00913495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9.1.3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Responsabilizar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-se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por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danos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causados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diretamente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à CONTRATANTE,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terceiros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por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sua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culpa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dolo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que se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verificarem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falhas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na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entrega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sendo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que 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fiscalização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designada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pela CONTRATANTE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não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diminui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exclui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esta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responsabilidade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5D9AE921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1AEE8F40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9.1.4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Atender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as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solicitações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da CONTRATANTE,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qualquer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horário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com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presteza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atenção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zelo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4CFA5DA5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BE76326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>9.2 DA CONTRATANTE</w:t>
      </w:r>
    </w:p>
    <w:p w14:paraId="36D38B56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C95369C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9.2.1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Direito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rejeitar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produto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se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não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fornecido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acordo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com as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normas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estabelecidas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335CECBE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0EF3086C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9.2.2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Direito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regressivo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contra a CONTRATADA no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caso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indenização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reparação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terceiros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razão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fornecimento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inadequado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produto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objeto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deste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1C96D115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0DFCECB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9.2.3 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entrega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dos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produtos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objeto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deste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será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fiscalizada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por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um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representante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da CONTRATANTE,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especialmente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designado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050D3C7C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7D60263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>CLÁUSULA 10ª - DAS ALTERAÇÕES</w:t>
      </w:r>
    </w:p>
    <w:p w14:paraId="182689A7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197B7E8C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As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alterações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objeto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contratual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poderão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ocorrer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até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limite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dos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termos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Artigo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65, da Lei 8.666/93 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alterações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31B28126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281162CD" w14:textId="7BD2B626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DA2C60A" w14:textId="77777777" w:rsidR="007B2A41" w:rsidRPr="009D7C14" w:rsidRDefault="007B2A41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E081DB3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>CLÁUSULA 11ª - DA RESCISÃO</w:t>
      </w:r>
    </w:p>
    <w:p w14:paraId="586843F4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303BF02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rescisão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contratual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poderá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ocorrer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nas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hipóteses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previstas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nos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Artigos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77 a"/>
        </w:smartTagPr>
        <w:r w:rsidRPr="009D7C14">
          <w:rPr>
            <w:rFonts w:ascii="Arial" w:eastAsia="Arial" w:hAnsi="Arial" w:cs="Arial"/>
            <w:spacing w:val="1"/>
            <w:sz w:val="24"/>
            <w:szCs w:val="24"/>
          </w:rPr>
          <w:t xml:space="preserve">77 </w:t>
        </w:r>
        <w:proofErr w:type="gramStart"/>
        <w:r w:rsidRPr="009D7C14">
          <w:rPr>
            <w:rFonts w:ascii="Arial" w:eastAsia="Arial" w:hAnsi="Arial" w:cs="Arial"/>
            <w:spacing w:val="1"/>
            <w:sz w:val="24"/>
            <w:szCs w:val="24"/>
          </w:rPr>
          <w:t>a</w:t>
        </w:r>
      </w:smartTag>
      <w:proofErr w:type="gram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80, da Lei 8.666/93 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alterações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31C381A0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4509F0F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>CLÁUSULA 12ª - DAS PENALIDADES</w:t>
      </w:r>
    </w:p>
    <w:p w14:paraId="13F2C450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361FDF0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11.1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Fica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estabelecida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multa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2</w:t>
      </w:r>
      <w:proofErr w:type="gramStart"/>
      <w:r w:rsidRPr="009D7C14">
        <w:rPr>
          <w:rFonts w:ascii="Arial" w:eastAsia="Arial" w:hAnsi="Arial" w:cs="Arial"/>
          <w:spacing w:val="1"/>
          <w:sz w:val="24"/>
          <w:szCs w:val="24"/>
        </w:rPr>
        <w:t>%(</w:t>
      </w:r>
      <w:proofErr w:type="spellStart"/>
      <w:proofErr w:type="gramEnd"/>
      <w:r w:rsidRPr="009D7C14">
        <w:rPr>
          <w:rFonts w:ascii="Arial" w:eastAsia="Arial" w:hAnsi="Arial" w:cs="Arial"/>
          <w:spacing w:val="1"/>
          <w:sz w:val="24"/>
          <w:szCs w:val="24"/>
        </w:rPr>
        <w:t>dois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por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cento)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sobre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o valor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contratual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à CONTRATADA,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quando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esta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infringir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deixar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cumprir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quaisquer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das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Cláusulas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Contratuais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.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caso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rescisão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contratual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por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culpa da CONTRATADA,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não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terá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ela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direito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à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indenização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qualquer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espécie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sendo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aplicável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multa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10% do valor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não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executado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respectivo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sem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prejuízo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outras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sanções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previstas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na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Lei Federal 8666/93.</w:t>
      </w:r>
    </w:p>
    <w:p w14:paraId="4157C7F7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F9F1829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11.2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Ficará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impedida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licitar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contratar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com 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Administração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direta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autárquica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deste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município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pelo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prazo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até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05 (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cinco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)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anos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enquanto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perdurarem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motivos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determinantes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punição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pessoa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física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jurídica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que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praticar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quaisquer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atos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previstos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no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artigo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7º da Lei federal n.º 10.520, de 17 de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julho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2002,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bem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como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não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celebrar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deixar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entregar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apresentar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documento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falso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ensejar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retardamento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execução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objeto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não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mantiver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proposta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falhar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fraudar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execução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comportar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-se de modo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inidôneo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756EB708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3709B74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02087A33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>CLÁUSULA 13ª - DO FORO</w:t>
      </w:r>
    </w:p>
    <w:p w14:paraId="1A44ADD4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7CD5371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Fica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eleito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Foro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da Comarca de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Pedregulho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Estado de São Paulo, para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dirimir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eventuais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dúvidas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deste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com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renúncia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qualquer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outro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por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mais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privilegiado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que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seja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7B06F415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4CEC842" w14:textId="77777777" w:rsidR="00C10DF5" w:rsidRPr="009D7C14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por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estarem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assim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justos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contratados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assinam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presente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Instrumento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público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04 (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quatro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) vias de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igual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teor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e para um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só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efeito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e que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depois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lido no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todo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achado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conforme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vai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devidamente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assinado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pelas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partes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pelas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testemunhas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tudo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presentes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1BE564EB" w14:textId="77777777" w:rsidR="00C10DF5" w:rsidRPr="009D7C14" w:rsidRDefault="00C10DF5" w:rsidP="00C10DF5">
      <w:pPr>
        <w:rPr>
          <w:rFonts w:ascii="Arial" w:eastAsia="Arial" w:hAnsi="Arial" w:cs="Arial"/>
          <w:spacing w:val="1"/>
          <w:sz w:val="24"/>
          <w:szCs w:val="24"/>
        </w:rPr>
      </w:pPr>
    </w:p>
    <w:p w14:paraId="4A5D5626" w14:textId="5FF41639" w:rsidR="00C10DF5" w:rsidRPr="009D7C14" w:rsidRDefault="00C10DF5" w:rsidP="00C10DF5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  <w:proofErr w:type="spellStart"/>
      <w:proofErr w:type="gramStart"/>
      <w:r w:rsidRPr="009D7C14">
        <w:rPr>
          <w:rFonts w:ascii="Arial" w:eastAsia="Arial" w:hAnsi="Arial" w:cs="Arial"/>
          <w:spacing w:val="1"/>
          <w:sz w:val="24"/>
          <w:szCs w:val="24"/>
        </w:rPr>
        <w:t>Rifaina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>,......</w:t>
      </w:r>
      <w:proofErr w:type="gram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de .............................. de </w:t>
      </w:r>
      <w:r w:rsidR="00240D40" w:rsidRPr="009D7C14">
        <w:rPr>
          <w:rFonts w:ascii="Arial" w:eastAsia="Arial" w:hAnsi="Arial" w:cs="Arial"/>
          <w:spacing w:val="1"/>
          <w:sz w:val="24"/>
          <w:szCs w:val="24"/>
        </w:rPr>
        <w:t>2023</w:t>
      </w:r>
      <w:r w:rsidRPr="009D7C14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79BED448" w14:textId="77777777" w:rsidR="00C10DF5" w:rsidRPr="009D7C14" w:rsidRDefault="00C10DF5" w:rsidP="00C10DF5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28E2BE40" w14:textId="77777777" w:rsidR="00C10DF5" w:rsidRPr="009D7C14" w:rsidRDefault="00C10DF5" w:rsidP="00C10DF5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>PREFEITURA MUNICIPAL DE RIFAINA</w:t>
      </w:r>
    </w:p>
    <w:p w14:paraId="1DA96CE7" w14:textId="77777777" w:rsidR="00C10DF5" w:rsidRPr="009D7C14" w:rsidRDefault="00C10DF5" w:rsidP="00C10DF5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Hugo Cesar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Lourenço</w:t>
      </w:r>
      <w:proofErr w:type="spellEnd"/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–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Prefeito</w:t>
      </w:r>
      <w:proofErr w:type="spellEnd"/>
    </w:p>
    <w:p w14:paraId="07C3909F" w14:textId="77777777" w:rsidR="00C10DF5" w:rsidRPr="009D7C14" w:rsidRDefault="00C10DF5" w:rsidP="00C10DF5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                   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Contratante</w:t>
      </w:r>
      <w:proofErr w:type="spellEnd"/>
    </w:p>
    <w:p w14:paraId="748FC7CD" w14:textId="77777777" w:rsidR="00C10DF5" w:rsidRPr="009D7C14" w:rsidRDefault="00C10DF5" w:rsidP="00C10DF5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AF0EB79" w14:textId="77777777" w:rsidR="00C10DF5" w:rsidRPr="009D7C14" w:rsidRDefault="00C10DF5" w:rsidP="00C10DF5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D7C14">
        <w:rPr>
          <w:rFonts w:ascii="Arial" w:eastAsia="Arial" w:hAnsi="Arial" w:cs="Arial"/>
          <w:spacing w:val="1"/>
          <w:sz w:val="24"/>
          <w:szCs w:val="24"/>
        </w:rPr>
        <w:t xml:space="preserve">                     </w:t>
      </w:r>
      <w:proofErr w:type="spellStart"/>
      <w:r w:rsidRPr="009D7C14">
        <w:rPr>
          <w:rFonts w:ascii="Arial" w:eastAsia="Arial" w:hAnsi="Arial" w:cs="Arial"/>
          <w:spacing w:val="1"/>
          <w:sz w:val="24"/>
          <w:szCs w:val="24"/>
        </w:rPr>
        <w:t>Contratada</w:t>
      </w:r>
      <w:proofErr w:type="spellEnd"/>
    </w:p>
    <w:p w14:paraId="17865F4B" w14:textId="77777777" w:rsidR="00C10DF5" w:rsidRPr="009D7C14" w:rsidRDefault="00C10DF5" w:rsidP="00C10DF5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19028E06" w14:textId="77777777" w:rsidR="00C10DF5" w:rsidRPr="009D7C14" w:rsidRDefault="00C10DF5" w:rsidP="00C10DF5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>Testemunhas:</w:t>
      </w:r>
    </w:p>
    <w:p w14:paraId="120F447D" w14:textId="77777777" w:rsidR="00C10DF5" w:rsidRPr="009D7C14" w:rsidRDefault="00C10DF5" w:rsidP="00C10DF5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1-__________________________________________RG:_____________________ </w:t>
      </w:r>
    </w:p>
    <w:p w14:paraId="6EC32DBF" w14:textId="77777777" w:rsidR="00C10DF5" w:rsidRPr="009D7C14" w:rsidRDefault="00C10DF5" w:rsidP="00C10DF5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0BEFD62" w14:textId="77777777" w:rsidR="007E68FC" w:rsidRPr="009D7C14" w:rsidRDefault="00C10DF5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2-__________________________________________RG:_____________________ </w:t>
      </w:r>
    </w:p>
    <w:p w14:paraId="4A0B8253" w14:textId="77777777" w:rsidR="00793E58" w:rsidRPr="009D7C14" w:rsidRDefault="00793E58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6938F4E" w14:textId="53C13708" w:rsidR="00793E58" w:rsidRPr="009D7C14" w:rsidRDefault="00793E58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6691708" w14:textId="78A561AC" w:rsidR="009D7C14" w:rsidRPr="009D7C14" w:rsidRDefault="009D7C14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BA10688" w14:textId="6B8483C4" w:rsidR="009D7C14" w:rsidRPr="009D7C14" w:rsidRDefault="009D7C14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5BFF9DA" w14:textId="40E0FF94" w:rsidR="009D7C14" w:rsidRPr="009D7C14" w:rsidRDefault="009D7C14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2B9B360" w14:textId="79231ED9" w:rsidR="009D7C14" w:rsidRPr="009D7C14" w:rsidRDefault="009D7C14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36354C8" w14:textId="7A0433B8" w:rsidR="009D7C14" w:rsidRDefault="009D7C14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E4107B2" w14:textId="6FD0E6CB" w:rsidR="009D7C14" w:rsidRDefault="009D7C14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C32DD40" w14:textId="065EC27C" w:rsidR="009D7C14" w:rsidRDefault="009D7C14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C57C78A" w14:textId="4E8EF7B0" w:rsidR="009D7C14" w:rsidRDefault="009D7C14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DC0ECD5" w14:textId="4D4A95AC" w:rsidR="009D7C14" w:rsidRDefault="009D7C14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15CCFB6" w14:textId="209945FF" w:rsidR="009D7C14" w:rsidRDefault="009D7C14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31F090D" w14:textId="48AB0127" w:rsidR="009D7C14" w:rsidRDefault="009D7C14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3580F4E" w14:textId="445010E2" w:rsidR="009D7C14" w:rsidRDefault="009D7C14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EA47702" w14:textId="16765774" w:rsidR="009D7C14" w:rsidRDefault="009D7C14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505BACE" w14:textId="57DC5D7B" w:rsidR="009D7C14" w:rsidRDefault="009D7C14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BFB200F" w14:textId="2C09BA44" w:rsidR="009D7C14" w:rsidRDefault="009D7C14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C3B7BE0" w14:textId="610C0A8D" w:rsidR="009D7C14" w:rsidRDefault="009D7C14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5FDBCAF" w14:textId="123C49E9" w:rsidR="009D7C14" w:rsidRDefault="009D7C14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DEC3C4C" w14:textId="5AD2027B" w:rsidR="009D7C14" w:rsidRDefault="009D7C14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5B5FE7A" w14:textId="71F06755" w:rsidR="009D7C14" w:rsidRDefault="009D7C14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EB91FFE" w14:textId="0F0D0D59" w:rsidR="009D7C14" w:rsidRDefault="009D7C14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2C5BA0C" w14:textId="767F0000" w:rsidR="009D7C14" w:rsidRDefault="009D7C14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12FEF33" w14:textId="26F83100" w:rsidR="009D7C14" w:rsidRDefault="009D7C14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A7C8CB1" w14:textId="372E306A" w:rsidR="009D7C14" w:rsidRDefault="009D7C14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20426FE" w14:textId="74589D36" w:rsidR="009D7C14" w:rsidRDefault="009D7C14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69410A4" w14:textId="794F1CE5" w:rsidR="009D7C14" w:rsidRDefault="009D7C14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B147BAB" w14:textId="0BD94057" w:rsidR="009D7C14" w:rsidRDefault="009D7C14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8860EC4" w14:textId="39F141C8" w:rsidR="009D7C14" w:rsidRDefault="009D7C14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775618E" w14:textId="6D2C84DC" w:rsidR="009D7C14" w:rsidRDefault="009D7C14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FF1EAEC" w14:textId="6C77A103" w:rsidR="009D7C14" w:rsidRDefault="009D7C14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468DB80" w14:textId="05B992D9" w:rsidR="00041994" w:rsidRDefault="00041994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B433E0A" w14:textId="1DAFC9BF" w:rsidR="00041994" w:rsidRDefault="00041994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BDB5C21" w14:textId="296A6396" w:rsidR="00041994" w:rsidRDefault="00041994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17B463C" w14:textId="77777777" w:rsidR="00041994" w:rsidRDefault="00041994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D96D39F" w14:textId="0E413EE0" w:rsidR="009D7C14" w:rsidRDefault="009D7C14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815CF1E" w14:textId="77B7B77E" w:rsidR="009D7C14" w:rsidRDefault="009D7C14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E0757E1" w14:textId="5AC33D5C" w:rsidR="009D7C14" w:rsidRDefault="009D7C14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F15DE79" w14:textId="55047896" w:rsidR="009D7C14" w:rsidRDefault="009D7C14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792E7EA" w14:textId="49D7B22E" w:rsidR="009D7C14" w:rsidRDefault="009D7C14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2DB750F" w14:textId="6826C54C" w:rsidR="009D7C14" w:rsidRDefault="009D7C14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5ED856B" w14:textId="77777777" w:rsidR="00793E58" w:rsidRPr="009D7C14" w:rsidRDefault="00793E58" w:rsidP="00793E58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9D7C14">
        <w:rPr>
          <w:rFonts w:ascii="Arial" w:hAnsi="Arial" w:cs="Arial"/>
          <w:b/>
          <w:sz w:val="24"/>
          <w:szCs w:val="24"/>
          <w:lang w:val="pt-BR"/>
        </w:rPr>
        <w:t>ANEXO VII</w:t>
      </w:r>
    </w:p>
    <w:p w14:paraId="14242ACC" w14:textId="77777777" w:rsidR="00793E58" w:rsidRPr="009D7C14" w:rsidRDefault="00793E58" w:rsidP="00793E58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pt-BR"/>
        </w:rPr>
      </w:pPr>
      <w:r w:rsidRPr="009D7C14">
        <w:rPr>
          <w:rFonts w:ascii="Arial" w:hAnsi="Arial" w:cs="Arial"/>
          <w:sz w:val="24"/>
          <w:szCs w:val="24"/>
          <w:lang w:val="pt-BR"/>
        </w:rPr>
        <w:t>TERMO DE CIÊNCIA E NOTIFICAÇÃO (TCESP)</w:t>
      </w:r>
    </w:p>
    <w:p w14:paraId="118417FB" w14:textId="77777777" w:rsidR="009D7C14" w:rsidRPr="009D7C14" w:rsidRDefault="009D7C14" w:rsidP="009D7C14">
      <w:pPr>
        <w:widowControl w:val="0"/>
        <w:autoSpaceDE w:val="0"/>
        <w:autoSpaceDN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9D7C14">
        <w:rPr>
          <w:rFonts w:ascii="Arial" w:eastAsia="Arial" w:hAnsi="Arial" w:cs="Arial"/>
          <w:sz w:val="24"/>
          <w:szCs w:val="24"/>
        </w:rPr>
        <w:t xml:space="preserve">PREGÃO PRESENCIAL Nº015/2023 </w:t>
      </w:r>
    </w:p>
    <w:p w14:paraId="709ECC4E" w14:textId="626BAAA9" w:rsidR="009D7C14" w:rsidRPr="009D7C14" w:rsidRDefault="009D7C14" w:rsidP="009D7C14">
      <w:pPr>
        <w:widowControl w:val="0"/>
        <w:autoSpaceDE w:val="0"/>
        <w:autoSpaceDN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9D7C14">
        <w:rPr>
          <w:rFonts w:ascii="Arial" w:eastAsia="Arial" w:hAnsi="Arial" w:cs="Arial"/>
          <w:sz w:val="24"/>
          <w:szCs w:val="24"/>
        </w:rPr>
        <w:t>PROCESSO N°039/2023</w:t>
      </w:r>
    </w:p>
    <w:p w14:paraId="1710C3D9" w14:textId="77777777" w:rsidR="009D7C14" w:rsidRPr="009D7C14" w:rsidRDefault="009D7C14" w:rsidP="009D7C14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9D7C14">
        <w:rPr>
          <w:rFonts w:ascii="Arial" w:eastAsia="Arial" w:hAnsi="Arial" w:cs="Arial"/>
          <w:sz w:val="24"/>
          <w:szCs w:val="24"/>
        </w:rPr>
        <w:t xml:space="preserve">CONTRATANTE: PREFEITURA MUNICIPAL DE RIFAINA </w:t>
      </w:r>
    </w:p>
    <w:p w14:paraId="79362AE1" w14:textId="77777777" w:rsidR="009D7C14" w:rsidRPr="009D7C14" w:rsidRDefault="009D7C14" w:rsidP="009D7C14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9D7C14">
        <w:rPr>
          <w:rFonts w:ascii="Arial" w:eastAsia="Arial" w:hAnsi="Arial" w:cs="Arial"/>
          <w:sz w:val="24"/>
          <w:szCs w:val="24"/>
        </w:rPr>
        <w:t>CONTRATADO: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</w:rPr>
        <w:t xml:space="preserve"> CONTRATO Nº</w:t>
      </w:r>
      <w:r w:rsidRPr="009D7C14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9D7C14">
        <w:rPr>
          <w:rFonts w:ascii="Arial" w:eastAsia="Arial" w:hAnsi="Arial" w:cs="Arial"/>
          <w:sz w:val="24"/>
          <w:szCs w:val="24"/>
        </w:rPr>
        <w:t>(DE</w:t>
      </w:r>
      <w:r w:rsidRPr="009D7C14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9D7C14">
        <w:rPr>
          <w:rFonts w:ascii="Arial" w:eastAsia="Arial" w:hAnsi="Arial" w:cs="Arial"/>
          <w:sz w:val="24"/>
          <w:szCs w:val="24"/>
        </w:rPr>
        <w:t>ORIGEM):</w:t>
      </w:r>
      <w:r w:rsidRPr="009D7C14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</w:rPr>
        <w:t xml:space="preserve"> </w:t>
      </w:r>
    </w:p>
    <w:p w14:paraId="2E17EBC8" w14:textId="577F0124" w:rsidR="009D7C14" w:rsidRPr="009D7C14" w:rsidRDefault="009D7C14" w:rsidP="009D7C14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9D7C14">
        <w:rPr>
          <w:rFonts w:ascii="Arial" w:eastAsia="Arial" w:hAnsi="Arial" w:cs="Arial"/>
          <w:sz w:val="24"/>
          <w:szCs w:val="24"/>
        </w:rPr>
        <w:t>OBJETO:</w:t>
      </w:r>
      <w:r w:rsidRPr="009D7C14">
        <w:rPr>
          <w:rFonts w:ascii="Arial" w:hAnsi="Arial" w:cs="Arial"/>
          <w:b/>
          <w:color w:val="000000"/>
          <w:sz w:val="24"/>
          <w:szCs w:val="24"/>
        </w:rPr>
        <w:t>.</w:t>
      </w:r>
      <w:proofErr w:type="gramEnd"/>
    </w:p>
    <w:p w14:paraId="66BD1CD0" w14:textId="77777777" w:rsidR="009D7C14" w:rsidRPr="009D7C14" w:rsidRDefault="009D7C14" w:rsidP="009D7C14">
      <w:pPr>
        <w:widowControl w:val="0"/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9D7C14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presente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TERMO,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nós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abaixo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identificados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>:</w:t>
      </w:r>
    </w:p>
    <w:p w14:paraId="00074A82" w14:textId="77777777" w:rsidR="009D7C14" w:rsidRPr="009D7C14" w:rsidRDefault="009D7C14" w:rsidP="009D7C14">
      <w:pPr>
        <w:widowControl w:val="0"/>
        <w:numPr>
          <w:ilvl w:val="0"/>
          <w:numId w:val="13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9D7C14">
        <w:rPr>
          <w:rFonts w:ascii="Arial" w:eastAsia="Arial" w:hAnsi="Arial" w:cs="Arial"/>
          <w:b/>
          <w:bCs/>
          <w:sz w:val="24"/>
          <w:szCs w:val="24"/>
        </w:rPr>
        <w:t>Estamos CIENTES de</w:t>
      </w:r>
      <w:r w:rsidRPr="009D7C14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9D7C14">
        <w:rPr>
          <w:rFonts w:ascii="Arial" w:eastAsia="Arial" w:hAnsi="Arial" w:cs="Arial"/>
          <w:b/>
          <w:bCs/>
          <w:sz w:val="24"/>
          <w:szCs w:val="24"/>
        </w:rPr>
        <w:t>que:</w:t>
      </w:r>
    </w:p>
    <w:p w14:paraId="32C202C4" w14:textId="77777777" w:rsidR="009D7C14" w:rsidRPr="009D7C14" w:rsidRDefault="009D7C14" w:rsidP="009D7C14">
      <w:pPr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9D7C14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ajuste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acima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referido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seus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aditamentos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bem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como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acompanhamento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sua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execução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contratual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estarão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sujeitos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9D7C14">
        <w:rPr>
          <w:rFonts w:ascii="Arial" w:eastAsia="Arial" w:hAnsi="Arial" w:cs="Arial"/>
          <w:sz w:val="24"/>
          <w:szCs w:val="24"/>
        </w:rPr>
        <w:t>a</w:t>
      </w:r>
      <w:proofErr w:type="gram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análise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julgamento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Tribunal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Contas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do Estado de São Paulo,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cujo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trâmite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processual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ocorrerá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sistema</w:t>
      </w:r>
      <w:proofErr w:type="spellEnd"/>
      <w:r w:rsidRPr="009D7C14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eletrônico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>;</w:t>
      </w:r>
    </w:p>
    <w:p w14:paraId="57F0F31E" w14:textId="77777777" w:rsidR="009D7C14" w:rsidRPr="009D7C14" w:rsidRDefault="009D7C14" w:rsidP="009D7C14">
      <w:pPr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9D7C14">
        <w:rPr>
          <w:rFonts w:ascii="Arial" w:eastAsia="Arial" w:hAnsi="Arial" w:cs="Arial"/>
          <w:sz w:val="24"/>
          <w:szCs w:val="24"/>
        </w:rPr>
        <w:t>poderemos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ter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acesso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processo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tendo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vista 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extraindo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cópias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das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manifestações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de interesse,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Despachos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Decisões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mediante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regular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cadastramento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no Sistema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Processo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Eletrônico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em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consonância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com o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estabelecido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na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Resolução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nº 01/2011 do</w:t>
      </w:r>
      <w:r w:rsidRPr="009D7C14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Pr="009D7C14">
        <w:rPr>
          <w:rFonts w:ascii="Arial" w:eastAsia="Arial" w:hAnsi="Arial" w:cs="Arial"/>
          <w:sz w:val="24"/>
          <w:szCs w:val="24"/>
        </w:rPr>
        <w:t>TCESP;</w:t>
      </w:r>
    </w:p>
    <w:p w14:paraId="51ABAC2D" w14:textId="77777777" w:rsidR="009D7C14" w:rsidRPr="009D7C14" w:rsidRDefault="009D7C14" w:rsidP="009D7C14">
      <w:pPr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9D7C14">
        <w:rPr>
          <w:rFonts w:ascii="Arial" w:eastAsia="Arial" w:hAnsi="Arial" w:cs="Arial"/>
          <w:sz w:val="24"/>
          <w:szCs w:val="24"/>
        </w:rPr>
        <w:t>além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disponíveis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no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processo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eletrônico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todos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Despachos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Decisões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vierem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a ser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tomados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relativamente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aludido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processo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serão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publicados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no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Diário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Oficial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do Estado,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Caderno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Poder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Legislativo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parte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do Tribunal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Contas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do Estado de São Paulo,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em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conformidade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com o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artigo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90 da Lei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Complementar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nº 709, de 14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janeiro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de 1993,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iniciando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-se, a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partir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então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, a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contagem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dos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prazos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processuais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conforme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regras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do Código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Processo</w:t>
      </w:r>
      <w:proofErr w:type="spellEnd"/>
      <w:r w:rsidRPr="009D7C1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D7C14">
        <w:rPr>
          <w:rFonts w:ascii="Arial" w:eastAsia="Arial" w:hAnsi="Arial" w:cs="Arial"/>
          <w:sz w:val="24"/>
          <w:szCs w:val="24"/>
        </w:rPr>
        <w:t>Civil;</w:t>
      </w:r>
    </w:p>
    <w:p w14:paraId="41F911DD" w14:textId="77777777" w:rsidR="009D7C14" w:rsidRPr="009D7C14" w:rsidRDefault="009D7C14" w:rsidP="009D7C14">
      <w:pPr>
        <w:widowControl w:val="0"/>
        <w:numPr>
          <w:ilvl w:val="0"/>
          <w:numId w:val="12"/>
        </w:numPr>
        <w:tabs>
          <w:tab w:val="left" w:pos="385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9D7C14">
        <w:rPr>
          <w:rFonts w:ascii="Arial" w:eastAsia="Arial" w:hAnsi="Arial" w:cs="Arial"/>
          <w:sz w:val="24"/>
          <w:szCs w:val="24"/>
        </w:rPr>
        <w:t xml:space="preserve">as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informações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pessoais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dos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responsáveis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pela </w:t>
      </w:r>
      <w:proofErr w:type="spellStart"/>
      <w:r w:rsidRPr="009D7C14">
        <w:rPr>
          <w:rFonts w:ascii="Arial" w:eastAsia="Arial" w:hAnsi="Arial" w:cs="Arial"/>
          <w:sz w:val="24"/>
          <w:szCs w:val="24"/>
          <w:u w:val="single"/>
        </w:rPr>
        <w:t>contratante</w:t>
      </w:r>
      <w:proofErr w:type="spellEnd"/>
      <w:r w:rsidRPr="009D7C14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9D7C14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e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interessados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estão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cadastradas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no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módulo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eletrônico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do “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Cadastro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Corporativo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TCESP –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CadTCESP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nos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termos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previstos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no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Artigo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2º das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Instruções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nº01/2020,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conforme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Declaração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>(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ões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)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Atualização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Cadastral”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anexa</w:t>
      </w:r>
      <w:proofErr w:type="spellEnd"/>
      <w:r w:rsidRPr="009D7C14"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 w:rsidRPr="009D7C14">
        <w:rPr>
          <w:rFonts w:ascii="Arial" w:eastAsia="Arial" w:hAnsi="Arial" w:cs="Arial"/>
          <w:sz w:val="24"/>
          <w:szCs w:val="24"/>
        </w:rPr>
        <w:t>(s);</w:t>
      </w:r>
    </w:p>
    <w:p w14:paraId="0B2F2B1F" w14:textId="77777777" w:rsidR="009D7C14" w:rsidRPr="009D7C14" w:rsidRDefault="009D7C14" w:rsidP="009D7C14">
      <w:pPr>
        <w:widowControl w:val="0"/>
        <w:numPr>
          <w:ilvl w:val="0"/>
          <w:numId w:val="12"/>
        </w:numPr>
        <w:tabs>
          <w:tab w:val="left" w:pos="414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9D7C14">
        <w:rPr>
          <w:rFonts w:ascii="Arial" w:eastAsia="Arial" w:hAnsi="Arial" w:cs="Arial"/>
          <w:sz w:val="24"/>
          <w:szCs w:val="24"/>
        </w:rPr>
        <w:t xml:space="preserve">é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exclusiva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responsabilidade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contratado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manter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seus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dados sempre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atualizados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>.</w:t>
      </w:r>
    </w:p>
    <w:p w14:paraId="2B9603F4" w14:textId="77777777" w:rsidR="009D7C14" w:rsidRPr="009D7C14" w:rsidRDefault="009D7C14" w:rsidP="009D7C14">
      <w:pPr>
        <w:widowControl w:val="0"/>
        <w:numPr>
          <w:ilvl w:val="0"/>
          <w:numId w:val="13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9D7C14">
        <w:rPr>
          <w:rFonts w:ascii="Arial" w:eastAsia="Arial" w:hAnsi="Arial" w:cs="Arial"/>
          <w:b/>
          <w:bCs/>
          <w:sz w:val="24"/>
          <w:szCs w:val="24"/>
        </w:rPr>
        <w:t>Damo-</w:t>
      </w:r>
      <w:proofErr w:type="spellStart"/>
      <w:r w:rsidRPr="009D7C14">
        <w:rPr>
          <w:rFonts w:ascii="Arial" w:eastAsia="Arial" w:hAnsi="Arial" w:cs="Arial"/>
          <w:b/>
          <w:bCs/>
          <w:sz w:val="24"/>
          <w:szCs w:val="24"/>
        </w:rPr>
        <w:t>nos</w:t>
      </w:r>
      <w:proofErr w:type="spellEnd"/>
      <w:r w:rsidRPr="009D7C1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b/>
          <w:bCs/>
          <w:sz w:val="24"/>
          <w:szCs w:val="24"/>
        </w:rPr>
        <w:t>por</w:t>
      </w:r>
      <w:proofErr w:type="spellEnd"/>
      <w:r w:rsidRPr="009D7C14">
        <w:rPr>
          <w:rFonts w:ascii="Arial" w:eastAsia="Arial" w:hAnsi="Arial" w:cs="Arial"/>
          <w:b/>
          <w:bCs/>
          <w:sz w:val="24"/>
          <w:szCs w:val="24"/>
        </w:rPr>
        <w:t xml:space="preserve"> NOTIFICADOS</w:t>
      </w:r>
      <w:r w:rsidRPr="009D7C14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9D7C14">
        <w:rPr>
          <w:rFonts w:ascii="Arial" w:eastAsia="Arial" w:hAnsi="Arial" w:cs="Arial"/>
          <w:b/>
          <w:bCs/>
          <w:sz w:val="24"/>
          <w:szCs w:val="24"/>
        </w:rPr>
        <w:t>para:</w:t>
      </w:r>
    </w:p>
    <w:p w14:paraId="35226A41" w14:textId="77777777" w:rsidR="009D7C14" w:rsidRPr="009D7C14" w:rsidRDefault="009D7C14" w:rsidP="009D7C14">
      <w:pPr>
        <w:widowControl w:val="0"/>
        <w:numPr>
          <w:ilvl w:val="0"/>
          <w:numId w:val="11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9D7C14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acompanhamento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dos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atos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processo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até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seu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julgamento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final 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consequente</w:t>
      </w:r>
      <w:proofErr w:type="spellEnd"/>
      <w:r w:rsidRPr="009D7C14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publicação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>;</w:t>
      </w:r>
    </w:p>
    <w:p w14:paraId="04530573" w14:textId="77777777" w:rsidR="009D7C14" w:rsidRPr="009D7C14" w:rsidRDefault="009D7C14" w:rsidP="009D7C14">
      <w:pPr>
        <w:widowControl w:val="0"/>
        <w:numPr>
          <w:ilvl w:val="0"/>
          <w:numId w:val="11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9D7C14">
        <w:rPr>
          <w:rFonts w:ascii="Arial" w:eastAsia="Arial" w:hAnsi="Arial" w:cs="Arial"/>
          <w:sz w:val="24"/>
          <w:szCs w:val="24"/>
        </w:rPr>
        <w:t xml:space="preserve">Se for o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caso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e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nosso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interesse,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nos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prazos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nas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formas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legais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regimentais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exercer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direito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defesa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interpor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recursos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e o que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mais</w:t>
      </w:r>
      <w:proofErr w:type="spellEnd"/>
      <w:r w:rsidRPr="009D7C14"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couber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>.</w:t>
      </w:r>
    </w:p>
    <w:p w14:paraId="0004CB59" w14:textId="77777777" w:rsidR="009D7C14" w:rsidRPr="009D7C14" w:rsidRDefault="009D7C14" w:rsidP="009D7C14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</w:p>
    <w:p w14:paraId="52F9BC25" w14:textId="77777777" w:rsidR="009D7C14" w:rsidRPr="009D7C14" w:rsidRDefault="009D7C14" w:rsidP="009D7C14">
      <w:pPr>
        <w:widowControl w:val="0"/>
        <w:tabs>
          <w:tab w:val="left" w:pos="8604"/>
        </w:tabs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9D7C14">
        <w:rPr>
          <w:rFonts w:ascii="Arial" w:eastAsia="Arial" w:hAnsi="Arial" w:cs="Arial"/>
          <w:b/>
          <w:bCs/>
          <w:sz w:val="24"/>
          <w:szCs w:val="24"/>
        </w:rPr>
        <w:t>LOCAL e DATA:</w:t>
      </w:r>
      <w:r w:rsidRPr="009D7C14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9D7C14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 </w:t>
      </w:r>
      <w:r w:rsidRPr="009D7C14">
        <w:rPr>
          <w:rFonts w:ascii="Arial" w:eastAsia="Arial" w:hAnsi="Arial" w:cs="Arial"/>
          <w:b/>
          <w:bCs/>
          <w:sz w:val="24"/>
          <w:szCs w:val="24"/>
          <w:u w:val="thick"/>
        </w:rPr>
        <w:tab/>
      </w:r>
    </w:p>
    <w:p w14:paraId="51B3B4BA" w14:textId="77777777" w:rsidR="009D7C14" w:rsidRPr="009D7C14" w:rsidRDefault="009D7C14" w:rsidP="009D7C14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b/>
          <w:sz w:val="24"/>
          <w:szCs w:val="24"/>
        </w:rPr>
      </w:pPr>
    </w:p>
    <w:p w14:paraId="762930BD" w14:textId="77777777" w:rsidR="009D7C14" w:rsidRPr="009D7C14" w:rsidRDefault="009D7C14" w:rsidP="009D7C14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b/>
          <w:sz w:val="24"/>
          <w:szCs w:val="24"/>
        </w:rPr>
      </w:pPr>
      <w:r w:rsidRPr="009D7C14">
        <w:rPr>
          <w:rFonts w:ascii="Arial" w:eastAsia="Arial" w:hAnsi="Arial" w:cs="Arial"/>
          <w:b/>
          <w:sz w:val="24"/>
          <w:szCs w:val="24"/>
          <w:u w:val="thick"/>
        </w:rPr>
        <w:t>AUTORIDADE MÁXIMA DO ÓRGÃO/ENTIDADE</w:t>
      </w:r>
      <w:r w:rsidRPr="009D7C14">
        <w:rPr>
          <w:rFonts w:ascii="Arial" w:eastAsia="Arial" w:hAnsi="Arial" w:cs="Arial"/>
          <w:b/>
          <w:strike/>
          <w:sz w:val="24"/>
          <w:szCs w:val="24"/>
        </w:rPr>
        <w:t>:</w:t>
      </w:r>
    </w:p>
    <w:p w14:paraId="253FB574" w14:textId="77777777" w:rsidR="009D7C14" w:rsidRPr="009D7C14" w:rsidRDefault="009D7C14" w:rsidP="009D7C14">
      <w:pPr>
        <w:widowControl w:val="0"/>
        <w:tabs>
          <w:tab w:val="left" w:pos="4511"/>
          <w:tab w:val="left" w:pos="8543"/>
          <w:tab w:val="left" w:pos="8621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9D7C14">
        <w:rPr>
          <w:rFonts w:ascii="Arial" w:eastAsia="Arial" w:hAnsi="Arial" w:cs="Arial"/>
          <w:sz w:val="24"/>
          <w:szCs w:val="24"/>
        </w:rPr>
        <w:t>Nome: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</w:rPr>
        <w:t xml:space="preserve"> Cargo: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</w:rPr>
        <w:t xml:space="preserve"> CPF: </w:t>
      </w:r>
      <w:r w:rsidRPr="009D7C14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</w:p>
    <w:p w14:paraId="1820E11C" w14:textId="77777777" w:rsidR="009D7C14" w:rsidRPr="009D7C14" w:rsidRDefault="009D7C14" w:rsidP="009D7C14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</w:p>
    <w:p w14:paraId="4068AAF7" w14:textId="77777777" w:rsidR="009D7C14" w:rsidRPr="009D7C14" w:rsidRDefault="009D7C14" w:rsidP="009D7C14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9D7C14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RESPONSÁVEIS PELA HOMOLOGAÇÃO DO CERTAME </w:t>
      </w:r>
    </w:p>
    <w:p w14:paraId="0A739DA0" w14:textId="77777777" w:rsidR="009D7C14" w:rsidRPr="009D7C14" w:rsidRDefault="009D7C14" w:rsidP="009D7C14">
      <w:pPr>
        <w:widowControl w:val="0"/>
        <w:tabs>
          <w:tab w:val="left" w:pos="4511"/>
          <w:tab w:val="left" w:pos="8542"/>
          <w:tab w:val="left" w:pos="8620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9D7C14">
        <w:rPr>
          <w:rFonts w:ascii="Arial" w:eastAsia="Arial" w:hAnsi="Arial" w:cs="Arial"/>
          <w:sz w:val="24"/>
          <w:szCs w:val="24"/>
        </w:rPr>
        <w:t>Nome: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</w:rPr>
        <w:t xml:space="preserve"> Cargo: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</w:rPr>
        <w:t xml:space="preserve"> CPF: </w:t>
      </w:r>
      <w:r w:rsidRPr="009D7C14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</w:p>
    <w:p w14:paraId="1072B914" w14:textId="77777777" w:rsidR="009D7C14" w:rsidRPr="009D7C14" w:rsidRDefault="009D7C14" w:rsidP="009D7C14">
      <w:pPr>
        <w:widowControl w:val="0"/>
        <w:tabs>
          <w:tab w:val="left" w:pos="8630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proofErr w:type="spellStart"/>
      <w:r w:rsidRPr="009D7C14">
        <w:rPr>
          <w:rFonts w:ascii="Arial" w:eastAsia="Arial" w:hAnsi="Arial" w:cs="Arial"/>
          <w:sz w:val="24"/>
          <w:szCs w:val="24"/>
        </w:rPr>
        <w:t>Assinatura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: </w:t>
      </w:r>
      <w:r w:rsidRPr="009D7C14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</w:p>
    <w:p w14:paraId="1C32DF5A" w14:textId="77777777" w:rsidR="009D7C14" w:rsidRPr="009D7C14" w:rsidRDefault="009D7C14" w:rsidP="009D7C14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</w:p>
    <w:p w14:paraId="66AF442E" w14:textId="77777777" w:rsidR="009D7C14" w:rsidRPr="009D7C14" w:rsidRDefault="009D7C14" w:rsidP="009D7C14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</w:p>
    <w:p w14:paraId="6CD7734C" w14:textId="77777777" w:rsidR="009D7C14" w:rsidRPr="009D7C14" w:rsidRDefault="009D7C14" w:rsidP="009D7C14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9D7C14">
        <w:rPr>
          <w:rFonts w:ascii="Arial" w:eastAsia="Arial" w:hAnsi="Arial" w:cs="Arial"/>
          <w:b/>
          <w:bCs/>
          <w:sz w:val="24"/>
          <w:szCs w:val="24"/>
          <w:u w:val="thick"/>
        </w:rPr>
        <w:t>RESPONSÁVEIS QUE ASSINARAM O AJUSTE:</w:t>
      </w:r>
    </w:p>
    <w:p w14:paraId="206F1B9A" w14:textId="77777777" w:rsidR="009D7C14" w:rsidRPr="009D7C14" w:rsidRDefault="009D7C14" w:rsidP="009D7C14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b/>
          <w:sz w:val="24"/>
          <w:szCs w:val="24"/>
        </w:rPr>
      </w:pPr>
      <w:proofErr w:type="spellStart"/>
      <w:r w:rsidRPr="009D7C14">
        <w:rPr>
          <w:rFonts w:ascii="Arial" w:eastAsia="Arial" w:hAnsi="Arial" w:cs="Arial"/>
          <w:b/>
          <w:sz w:val="24"/>
          <w:szCs w:val="24"/>
          <w:u w:val="thick"/>
        </w:rPr>
        <w:t>Pelo</w:t>
      </w:r>
      <w:proofErr w:type="spellEnd"/>
      <w:r w:rsidRPr="009D7C14">
        <w:rPr>
          <w:rFonts w:ascii="Arial" w:eastAsia="Arial" w:hAnsi="Arial" w:cs="Arial"/>
          <w:b/>
          <w:sz w:val="24"/>
          <w:szCs w:val="24"/>
          <w:u w:val="thick"/>
        </w:rPr>
        <w:t xml:space="preserve"> </w:t>
      </w:r>
      <w:proofErr w:type="spellStart"/>
      <w:r w:rsidRPr="009D7C14">
        <w:rPr>
          <w:rFonts w:ascii="Arial" w:eastAsia="Arial" w:hAnsi="Arial" w:cs="Arial"/>
          <w:b/>
          <w:sz w:val="24"/>
          <w:szCs w:val="24"/>
          <w:u w:val="thick"/>
        </w:rPr>
        <w:t>contratante</w:t>
      </w:r>
      <w:proofErr w:type="spellEnd"/>
      <w:r w:rsidRPr="009D7C14">
        <w:rPr>
          <w:rFonts w:ascii="Arial" w:eastAsia="Arial" w:hAnsi="Arial" w:cs="Arial"/>
          <w:b/>
          <w:sz w:val="24"/>
          <w:szCs w:val="24"/>
        </w:rPr>
        <w:t>:</w:t>
      </w:r>
    </w:p>
    <w:p w14:paraId="6182B97C" w14:textId="77777777" w:rsidR="009D7C14" w:rsidRPr="009D7C14" w:rsidRDefault="009D7C14" w:rsidP="009D7C14">
      <w:pPr>
        <w:widowControl w:val="0"/>
        <w:tabs>
          <w:tab w:val="left" w:pos="4511"/>
          <w:tab w:val="left" w:pos="8546"/>
          <w:tab w:val="left" w:pos="861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9D7C14">
        <w:rPr>
          <w:rFonts w:ascii="Arial" w:eastAsia="Arial" w:hAnsi="Arial" w:cs="Arial"/>
          <w:sz w:val="24"/>
          <w:szCs w:val="24"/>
        </w:rPr>
        <w:t>Nome: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</w:rPr>
        <w:t xml:space="preserve"> Cargo: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</w:rPr>
        <w:t xml:space="preserve"> CPF: </w:t>
      </w:r>
      <w:r w:rsidRPr="009D7C14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</w:p>
    <w:p w14:paraId="6F12C261" w14:textId="77777777" w:rsidR="009D7C14" w:rsidRPr="009D7C14" w:rsidRDefault="009D7C14" w:rsidP="009D7C14">
      <w:pPr>
        <w:widowControl w:val="0"/>
        <w:tabs>
          <w:tab w:val="left" w:pos="8639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proofErr w:type="spellStart"/>
      <w:r w:rsidRPr="009D7C14">
        <w:rPr>
          <w:rFonts w:ascii="Arial" w:eastAsia="Arial" w:hAnsi="Arial" w:cs="Arial"/>
          <w:sz w:val="24"/>
          <w:szCs w:val="24"/>
        </w:rPr>
        <w:t>Assinatura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: </w:t>
      </w:r>
      <w:r w:rsidRPr="009D7C14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</w:p>
    <w:p w14:paraId="3DB7F880" w14:textId="77777777" w:rsidR="009D7C14" w:rsidRPr="009D7C14" w:rsidRDefault="009D7C14" w:rsidP="009D7C14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9D7C14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Pela </w:t>
      </w:r>
      <w:proofErr w:type="spellStart"/>
      <w:r w:rsidRPr="009D7C14">
        <w:rPr>
          <w:rFonts w:ascii="Arial" w:eastAsia="Arial" w:hAnsi="Arial" w:cs="Arial"/>
          <w:b/>
          <w:bCs/>
          <w:sz w:val="24"/>
          <w:szCs w:val="24"/>
          <w:u w:val="thick"/>
        </w:rPr>
        <w:t>contratada</w:t>
      </w:r>
      <w:proofErr w:type="spellEnd"/>
      <w:r w:rsidRPr="009D7C14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55C52AAE" w14:textId="77777777" w:rsidR="009D7C14" w:rsidRPr="009D7C14" w:rsidRDefault="009D7C14" w:rsidP="009D7C14">
      <w:pPr>
        <w:widowControl w:val="0"/>
        <w:tabs>
          <w:tab w:val="left" w:pos="4511"/>
          <w:tab w:val="left" w:pos="8548"/>
          <w:tab w:val="left" w:pos="861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9D7C14">
        <w:rPr>
          <w:rFonts w:ascii="Arial" w:eastAsia="Arial" w:hAnsi="Arial" w:cs="Arial"/>
          <w:sz w:val="24"/>
          <w:szCs w:val="24"/>
        </w:rPr>
        <w:t>Nome: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</w:rPr>
        <w:t xml:space="preserve"> Cargo: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</w:rPr>
        <w:t xml:space="preserve"> CPF: </w:t>
      </w:r>
      <w:r w:rsidRPr="009D7C14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</w:p>
    <w:p w14:paraId="0803296F" w14:textId="77777777" w:rsidR="009D7C14" w:rsidRPr="009D7C14" w:rsidRDefault="009D7C14" w:rsidP="009D7C14">
      <w:pPr>
        <w:widowControl w:val="0"/>
        <w:tabs>
          <w:tab w:val="left" w:pos="8639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proofErr w:type="spellStart"/>
      <w:r w:rsidRPr="009D7C14">
        <w:rPr>
          <w:rFonts w:ascii="Arial" w:eastAsia="Arial" w:hAnsi="Arial" w:cs="Arial"/>
          <w:sz w:val="24"/>
          <w:szCs w:val="24"/>
        </w:rPr>
        <w:t>Assinatura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: </w:t>
      </w:r>
      <w:r w:rsidRPr="009D7C14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</w:p>
    <w:p w14:paraId="7C594117" w14:textId="77777777" w:rsidR="009D7C14" w:rsidRPr="009D7C14" w:rsidRDefault="009D7C14" w:rsidP="009D7C14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</w:p>
    <w:p w14:paraId="07231149" w14:textId="77777777" w:rsidR="009D7C14" w:rsidRPr="009D7C14" w:rsidRDefault="009D7C14" w:rsidP="009D7C14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9D7C14">
        <w:rPr>
          <w:rFonts w:ascii="Arial" w:eastAsia="Arial" w:hAnsi="Arial" w:cs="Arial"/>
          <w:b/>
          <w:bCs/>
          <w:sz w:val="24"/>
          <w:szCs w:val="24"/>
          <w:u w:val="thick"/>
        </w:rPr>
        <w:t>ORDENADOR DE DESPESAS DA CONTRATANTE</w:t>
      </w:r>
      <w:r w:rsidRPr="009D7C14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675ACFCB" w14:textId="77777777" w:rsidR="009D7C14" w:rsidRPr="009D7C14" w:rsidRDefault="009D7C14" w:rsidP="009D7C14">
      <w:pPr>
        <w:widowControl w:val="0"/>
        <w:tabs>
          <w:tab w:val="left" w:pos="4511"/>
          <w:tab w:val="left" w:pos="8545"/>
          <w:tab w:val="left" w:pos="861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9D7C14">
        <w:rPr>
          <w:rFonts w:ascii="Arial" w:eastAsia="Arial" w:hAnsi="Arial" w:cs="Arial"/>
          <w:sz w:val="24"/>
          <w:szCs w:val="24"/>
        </w:rPr>
        <w:t>Nome: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</w:rPr>
        <w:t xml:space="preserve"> Cargo: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  <w:r w:rsidRPr="009D7C14">
        <w:rPr>
          <w:rFonts w:ascii="Arial" w:eastAsia="Arial" w:hAnsi="Arial" w:cs="Arial"/>
          <w:sz w:val="24"/>
          <w:szCs w:val="24"/>
        </w:rPr>
        <w:t xml:space="preserve"> CPF: </w:t>
      </w:r>
      <w:r w:rsidRPr="009D7C14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</w:p>
    <w:p w14:paraId="21E29A61" w14:textId="77777777" w:rsidR="009D7C14" w:rsidRPr="009D7C14" w:rsidRDefault="009D7C14" w:rsidP="009D7C14">
      <w:pPr>
        <w:widowControl w:val="0"/>
        <w:tabs>
          <w:tab w:val="left" w:pos="8637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proofErr w:type="spellStart"/>
      <w:r w:rsidRPr="009D7C14">
        <w:rPr>
          <w:rFonts w:ascii="Arial" w:eastAsia="Arial" w:hAnsi="Arial" w:cs="Arial"/>
          <w:sz w:val="24"/>
          <w:szCs w:val="24"/>
        </w:rPr>
        <w:t>Assinatura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: </w:t>
      </w:r>
      <w:r w:rsidRPr="009D7C14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</w:p>
    <w:p w14:paraId="0D4949D7" w14:textId="77777777" w:rsidR="009D7C14" w:rsidRPr="009D7C14" w:rsidRDefault="009D7C14" w:rsidP="009D7C14">
      <w:pPr>
        <w:widowControl w:val="0"/>
        <w:tabs>
          <w:tab w:val="left" w:pos="8637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</w:p>
    <w:p w14:paraId="4FA28556" w14:textId="77777777" w:rsidR="009D7C14" w:rsidRPr="009D7C14" w:rsidRDefault="009D7C14" w:rsidP="009D7C14">
      <w:pPr>
        <w:widowControl w:val="0"/>
        <w:tabs>
          <w:tab w:val="left" w:pos="8637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</w:p>
    <w:p w14:paraId="28E211FB" w14:textId="77777777" w:rsidR="009D7C14" w:rsidRPr="009D7C14" w:rsidRDefault="009D7C14" w:rsidP="009D7C14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9D7C14">
        <w:rPr>
          <w:rFonts w:ascii="Arial" w:eastAsia="Arial" w:hAnsi="Arial" w:cs="Arial"/>
          <w:b/>
          <w:bCs/>
          <w:sz w:val="24"/>
          <w:szCs w:val="24"/>
          <w:u w:val="thick"/>
        </w:rPr>
        <w:t>GESTOR(ES) DO CONTRATO</w:t>
      </w:r>
      <w:r w:rsidRPr="009D7C14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03D88694" w14:textId="77777777" w:rsidR="009D7C14" w:rsidRPr="009D7C14" w:rsidRDefault="009D7C14" w:rsidP="009D7C14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9D7C14">
        <w:rPr>
          <w:rFonts w:ascii="Arial" w:eastAsia="Arial" w:hAnsi="Arial" w:cs="Arial"/>
          <w:sz w:val="24"/>
          <w:szCs w:val="24"/>
        </w:rPr>
        <w:t>Nome: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</w:p>
    <w:p w14:paraId="24AF9EAE" w14:textId="77777777" w:rsidR="009D7C14" w:rsidRPr="009D7C14" w:rsidRDefault="009D7C14" w:rsidP="009D7C14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9D7C14">
        <w:rPr>
          <w:rFonts w:ascii="Arial" w:eastAsia="Arial" w:hAnsi="Arial" w:cs="Arial"/>
          <w:sz w:val="24"/>
          <w:szCs w:val="24"/>
        </w:rPr>
        <w:t>Cargo: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</w:p>
    <w:p w14:paraId="0067348F" w14:textId="77777777" w:rsidR="009D7C14" w:rsidRPr="009D7C14" w:rsidRDefault="009D7C14" w:rsidP="009D7C14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9D7C14">
        <w:rPr>
          <w:rFonts w:ascii="Arial" w:eastAsia="Arial" w:hAnsi="Arial" w:cs="Arial"/>
          <w:sz w:val="24"/>
          <w:szCs w:val="24"/>
        </w:rPr>
        <w:t xml:space="preserve">CPF: </w:t>
      </w:r>
      <w:r w:rsidRPr="009D7C14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</w:p>
    <w:p w14:paraId="12580009" w14:textId="77777777" w:rsidR="009D7C14" w:rsidRPr="009D7C14" w:rsidRDefault="009D7C14" w:rsidP="009D7C14">
      <w:pPr>
        <w:widowControl w:val="0"/>
        <w:tabs>
          <w:tab w:val="left" w:pos="869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proofErr w:type="spellStart"/>
      <w:r w:rsidRPr="009D7C14">
        <w:rPr>
          <w:rFonts w:ascii="Arial" w:eastAsia="Arial" w:hAnsi="Arial" w:cs="Arial"/>
          <w:sz w:val="24"/>
          <w:szCs w:val="24"/>
        </w:rPr>
        <w:t>Assinatura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: </w:t>
      </w:r>
      <w:r w:rsidRPr="009D7C14">
        <w:rPr>
          <w:rFonts w:ascii="Arial" w:eastAsia="Arial" w:hAnsi="Arial" w:cs="Arial"/>
          <w:sz w:val="24"/>
          <w:szCs w:val="24"/>
          <w:u w:val="single"/>
        </w:rPr>
        <w:t xml:space="preserve"> ___________________________</w:t>
      </w:r>
    </w:p>
    <w:p w14:paraId="55060195" w14:textId="77777777" w:rsidR="009D7C14" w:rsidRPr="009D7C14" w:rsidRDefault="009D7C14" w:rsidP="009D7C14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</w:p>
    <w:p w14:paraId="62778EB2" w14:textId="77777777" w:rsidR="009D7C14" w:rsidRPr="009D7C14" w:rsidRDefault="009D7C14" w:rsidP="009D7C14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9D7C14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4294967295" distB="4294967295" distL="0" distR="0" simplePos="0" relativeHeight="251662848" behindDoc="0" locked="0" layoutInCell="1" allowOverlap="1" wp14:anchorId="05C76C36" wp14:editId="4E8F0F7C">
                <wp:simplePos x="0" y="0"/>
                <wp:positionH relativeFrom="page">
                  <wp:posOffset>1062355</wp:posOffset>
                </wp:positionH>
                <wp:positionV relativeFrom="paragraph">
                  <wp:posOffset>152399</wp:posOffset>
                </wp:positionV>
                <wp:extent cx="5434330" cy="0"/>
                <wp:effectExtent l="0" t="0" r="13970" b="19050"/>
                <wp:wrapTopAndBottom/>
                <wp:docPr id="25" name="Conector re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85E00" id="Conector reto 25" o:spid="_x0000_s1026" style="position:absolute;z-index:2516628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3.65pt,12pt" to="511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</w:p>
    <w:p w14:paraId="1FAA1F5A" w14:textId="77777777" w:rsidR="009D7C14" w:rsidRPr="009D7C14" w:rsidRDefault="009D7C14" w:rsidP="009D7C14">
      <w:pPr>
        <w:widowControl w:val="0"/>
        <w:autoSpaceDE w:val="0"/>
        <w:autoSpaceDN w:val="0"/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9D7C14">
        <w:rPr>
          <w:rFonts w:ascii="Arial" w:eastAsia="Arial" w:hAnsi="Arial" w:cs="Arial"/>
          <w:b/>
          <w:bCs/>
          <w:sz w:val="24"/>
          <w:szCs w:val="24"/>
          <w:u w:val="thick"/>
        </w:rPr>
        <w:t>DEMAIS RESPONSÁVEIS (*)</w:t>
      </w:r>
      <w:r w:rsidRPr="009D7C14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5C818D9F" w14:textId="77777777" w:rsidR="009D7C14" w:rsidRPr="009D7C14" w:rsidRDefault="009D7C14" w:rsidP="009D7C14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9D7C14">
        <w:rPr>
          <w:rFonts w:ascii="Arial" w:eastAsia="Arial" w:hAnsi="Arial" w:cs="Arial"/>
          <w:sz w:val="24"/>
          <w:szCs w:val="24"/>
        </w:rPr>
        <w:t xml:space="preserve">Tipo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ato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sob</w:t>
      </w:r>
      <w:r w:rsidRPr="009D7C14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sua</w:t>
      </w:r>
      <w:proofErr w:type="spellEnd"/>
      <w:r w:rsidRPr="009D7C1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responsabilidade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>:</w:t>
      </w:r>
      <w:r w:rsidRPr="009D7C1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  <w:t>________</w:t>
      </w:r>
      <w:r w:rsidRPr="009D7C14">
        <w:rPr>
          <w:rFonts w:ascii="Arial" w:eastAsia="Arial" w:hAnsi="Arial" w:cs="Arial"/>
          <w:sz w:val="24"/>
          <w:szCs w:val="24"/>
        </w:rPr>
        <w:t xml:space="preserve">                                                       Nome: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</w:p>
    <w:p w14:paraId="7122E300" w14:textId="77777777" w:rsidR="009D7C14" w:rsidRPr="009D7C14" w:rsidRDefault="009D7C14" w:rsidP="009D7C14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9D7C14">
        <w:rPr>
          <w:rFonts w:ascii="Arial" w:eastAsia="Arial" w:hAnsi="Arial" w:cs="Arial"/>
          <w:sz w:val="24"/>
          <w:szCs w:val="24"/>
        </w:rPr>
        <w:t>Cargo: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</w:p>
    <w:p w14:paraId="626B79D3" w14:textId="77777777" w:rsidR="009D7C14" w:rsidRPr="009D7C14" w:rsidRDefault="009D7C14" w:rsidP="009D7C14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9D7C14">
        <w:rPr>
          <w:rFonts w:ascii="Arial" w:eastAsia="Arial" w:hAnsi="Arial" w:cs="Arial"/>
          <w:sz w:val="24"/>
          <w:szCs w:val="24"/>
        </w:rPr>
        <w:t xml:space="preserve">CPF: </w:t>
      </w:r>
      <w:r w:rsidRPr="009D7C14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</w:p>
    <w:p w14:paraId="502D732F" w14:textId="77777777" w:rsidR="009D7C14" w:rsidRPr="009D7C14" w:rsidRDefault="009D7C14" w:rsidP="009D7C14">
      <w:pPr>
        <w:widowControl w:val="0"/>
        <w:tabs>
          <w:tab w:val="left" w:pos="549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9D7C14">
        <w:rPr>
          <w:rFonts w:ascii="Arial" w:eastAsia="Arial" w:hAnsi="Arial" w:cs="Arial"/>
          <w:sz w:val="24"/>
          <w:szCs w:val="24"/>
        </w:rPr>
        <w:t>Assinatura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: </w:t>
      </w:r>
      <w:r w:rsidRPr="009D7C14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9D7C14">
        <w:rPr>
          <w:rFonts w:ascii="Arial" w:eastAsia="Arial" w:hAnsi="Arial" w:cs="Arial"/>
          <w:sz w:val="24"/>
          <w:szCs w:val="24"/>
          <w:u w:val="single"/>
        </w:rPr>
        <w:tab/>
      </w:r>
    </w:p>
    <w:p w14:paraId="7AA8C29D" w14:textId="77777777" w:rsidR="009D7C14" w:rsidRPr="009D7C14" w:rsidRDefault="009D7C14" w:rsidP="009D7C14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</w:p>
    <w:p w14:paraId="373EFA7F" w14:textId="77777777" w:rsidR="009D7C14" w:rsidRPr="009D7C14" w:rsidRDefault="009D7C14" w:rsidP="009D7C14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9D7C14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4294967295" distB="4294967295" distL="0" distR="0" simplePos="0" relativeHeight="251663872" behindDoc="0" locked="0" layoutInCell="1" allowOverlap="1" wp14:anchorId="6151E6E8" wp14:editId="1E142A79">
                <wp:simplePos x="0" y="0"/>
                <wp:positionH relativeFrom="page">
                  <wp:posOffset>1062355</wp:posOffset>
                </wp:positionH>
                <wp:positionV relativeFrom="paragraph">
                  <wp:posOffset>126364</wp:posOffset>
                </wp:positionV>
                <wp:extent cx="5434330" cy="0"/>
                <wp:effectExtent l="0" t="0" r="13970" b="19050"/>
                <wp:wrapTopAndBottom/>
                <wp:docPr id="8" name="Conector re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27DE1" id="Conector reto 8" o:spid="_x0000_s1026" style="position:absolute;z-index:25166387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3.65pt,9.95pt" to="511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</w:p>
    <w:p w14:paraId="061C9E8D" w14:textId="77777777" w:rsidR="009D7C14" w:rsidRPr="009D7C14" w:rsidRDefault="009D7C14" w:rsidP="009D7C14">
      <w:pPr>
        <w:widowControl w:val="0"/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9D7C14">
        <w:rPr>
          <w:rFonts w:ascii="Arial" w:eastAsia="Arial" w:hAnsi="Arial" w:cs="Arial"/>
          <w:sz w:val="24"/>
          <w:szCs w:val="24"/>
        </w:rPr>
        <w:t xml:space="preserve">(*) - O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Termo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Ciência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Notificação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e/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ou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Cadastro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do(s)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Responsável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(is)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deve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identificar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as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pessoas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físicas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tenham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concorrido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para a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prática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ato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jurídico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, 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na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condição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 de 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ordenador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 da 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despesa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;  de 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partes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contratantes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>;</w:t>
      </w:r>
      <w:r w:rsidRPr="009D7C14"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 w:rsidRPr="009D7C14">
        <w:rPr>
          <w:rFonts w:ascii="Arial" w:eastAsia="Arial" w:hAnsi="Arial" w:cs="Arial"/>
          <w:sz w:val="24"/>
          <w:szCs w:val="24"/>
        </w:rPr>
        <w:t xml:space="preserve">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responsáveis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por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ações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acompanhamento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monitoramento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avaliação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;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responsáveis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por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processos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licitatórios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;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responsáveis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por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prestações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contas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;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responsáveis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com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atribuições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previstas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em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atos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legais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ou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administrativos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e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interessados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relacionados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processos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competência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deste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Tribunal</w:t>
      </w:r>
      <w:r w:rsidRPr="009D7C14">
        <w:rPr>
          <w:rFonts w:ascii="Arial" w:eastAsia="Arial" w:hAnsi="Arial" w:cs="Arial"/>
          <w:i/>
          <w:sz w:val="24"/>
          <w:szCs w:val="24"/>
        </w:rPr>
        <w:t xml:space="preserve">. </w:t>
      </w:r>
      <w:r w:rsidRPr="009D7C14">
        <w:rPr>
          <w:rFonts w:ascii="Arial" w:eastAsia="Arial" w:hAnsi="Arial" w:cs="Arial"/>
          <w:sz w:val="24"/>
          <w:szCs w:val="24"/>
        </w:rPr>
        <w:t xml:space="preserve">Na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hipótese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prestações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contas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caso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signatário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parecer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conclusivo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seja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distinto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daqueles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já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arrolados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como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subscritores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Termo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Ciência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Notificação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será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ele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objeto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notificação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sz w:val="24"/>
          <w:szCs w:val="24"/>
        </w:rPr>
        <w:t>específica</w:t>
      </w:r>
      <w:proofErr w:type="spellEnd"/>
      <w:r w:rsidRPr="009D7C14">
        <w:rPr>
          <w:rFonts w:ascii="Arial" w:eastAsia="Arial" w:hAnsi="Arial" w:cs="Arial"/>
          <w:sz w:val="24"/>
          <w:szCs w:val="24"/>
        </w:rPr>
        <w:t xml:space="preserve">. </w:t>
      </w:r>
      <w:r w:rsidRPr="009D7C14">
        <w:rPr>
          <w:rFonts w:ascii="Arial" w:eastAsia="Arial" w:hAnsi="Arial" w:cs="Arial"/>
          <w:i/>
          <w:sz w:val="24"/>
          <w:szCs w:val="24"/>
        </w:rPr>
        <w:t>(</w:t>
      </w:r>
      <w:proofErr w:type="spellStart"/>
      <w:proofErr w:type="gramStart"/>
      <w:r w:rsidRPr="009D7C14">
        <w:rPr>
          <w:rFonts w:ascii="Arial" w:eastAsia="Arial" w:hAnsi="Arial" w:cs="Arial"/>
          <w:i/>
          <w:sz w:val="24"/>
          <w:szCs w:val="24"/>
        </w:rPr>
        <w:t>inciso</w:t>
      </w:r>
      <w:proofErr w:type="spellEnd"/>
      <w:proofErr w:type="gramEnd"/>
      <w:r w:rsidRPr="009D7C14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Pr="009D7C14">
        <w:rPr>
          <w:rFonts w:ascii="Arial" w:eastAsia="Arial" w:hAnsi="Arial" w:cs="Arial"/>
          <w:i/>
          <w:sz w:val="24"/>
          <w:szCs w:val="24"/>
        </w:rPr>
        <w:t>acrescido</w:t>
      </w:r>
      <w:proofErr w:type="spellEnd"/>
      <w:r w:rsidRPr="009D7C14">
        <w:rPr>
          <w:rFonts w:ascii="Arial" w:eastAsia="Arial" w:hAnsi="Arial" w:cs="Arial"/>
          <w:i/>
          <w:sz w:val="24"/>
          <w:szCs w:val="24"/>
        </w:rPr>
        <w:t xml:space="preserve"> pela </w:t>
      </w:r>
      <w:proofErr w:type="spellStart"/>
      <w:r w:rsidRPr="009D7C14">
        <w:rPr>
          <w:rFonts w:ascii="Arial" w:eastAsia="Arial" w:hAnsi="Arial" w:cs="Arial"/>
          <w:i/>
          <w:sz w:val="24"/>
          <w:szCs w:val="24"/>
        </w:rPr>
        <w:t>Resolução</w:t>
      </w:r>
      <w:proofErr w:type="spellEnd"/>
      <w:r w:rsidRPr="009D7C14">
        <w:rPr>
          <w:rFonts w:ascii="Arial" w:eastAsia="Arial" w:hAnsi="Arial" w:cs="Arial"/>
          <w:i/>
          <w:sz w:val="24"/>
          <w:szCs w:val="24"/>
        </w:rPr>
        <w:t xml:space="preserve"> nº 11/2021)</w:t>
      </w:r>
    </w:p>
    <w:p w14:paraId="12FB347C" w14:textId="77777777" w:rsidR="009D7C14" w:rsidRPr="009D7C14" w:rsidRDefault="009D7C14" w:rsidP="009D7C14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</w:p>
    <w:p w14:paraId="24EDAD9D" w14:textId="77777777" w:rsidR="00793E58" w:rsidRPr="009D7C14" w:rsidRDefault="00793E58" w:rsidP="009D7C14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sectPr w:rsidR="00793E58" w:rsidRPr="009D7C14" w:rsidSect="005E2BC5">
      <w:pgSz w:w="11920" w:h="16860"/>
      <w:pgMar w:top="2269" w:right="980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D5E77" w14:textId="77777777" w:rsidR="004F388D" w:rsidRDefault="004F388D">
      <w:r>
        <w:separator/>
      </w:r>
    </w:p>
  </w:endnote>
  <w:endnote w:type="continuationSeparator" w:id="0">
    <w:p w14:paraId="27164EDB" w14:textId="77777777" w:rsidR="004F388D" w:rsidRDefault="004F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B7E8F" w14:textId="2C1BC74F" w:rsidR="00AE2D14" w:rsidRDefault="0000672F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5B586B5" wp14:editId="49BB28DF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D0A990" w14:textId="77777777" w:rsidR="002511BA" w:rsidRDefault="002511BA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>Rua Barão de Rifaina nº 251 – CEP 14.490-000 – Centro - Rifaina-SP – Tel</w:t>
                          </w:r>
                          <w:r w:rsidR="002D17F4"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>.</w:t>
                          </w:r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14:paraId="55060221" w14:textId="77777777" w:rsidR="00AE2D14" w:rsidRPr="002511BA" w:rsidRDefault="00AE2D14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B586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2.25pt;margin-top:806.2pt;width:439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" filled="f" stroked="f">
              <v:textbox inset="0,0,0,0">
                <w:txbxContent>
                  <w:p w14:paraId="79D0A990" w14:textId="77777777" w:rsidR="002511BA" w:rsidRDefault="002511BA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>Rua Barão de Rifaina nº 251 – CEP 14.490-000 – Centro - Rifaina-SP – Tel</w:t>
                    </w:r>
                    <w:r w:rsidR="002D17F4" w:rsidRPr="00E87727">
                      <w:rPr>
                        <w:b/>
                        <w:bCs/>
                        <w:sz w:val="18"/>
                        <w:lang w:val="pt-BR"/>
                      </w:rPr>
                      <w:t>.</w:t>
                    </w: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14:paraId="55060221" w14:textId="77777777" w:rsidR="00AE2D14" w:rsidRPr="002511BA" w:rsidRDefault="00AE2D14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6FFD82F3" wp14:editId="6733814A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984B86" id="Group 2" o:spid="_x0000_s1026" style="position:absolute;margin-left:83.65pt;margin-top:805.2pt;width:456.55pt;height:0;z-index:-251659776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">
              <v:shape id="Freeform 3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C17D4" w14:textId="77777777" w:rsidR="004F388D" w:rsidRDefault="004F388D">
      <w:r>
        <w:separator/>
      </w:r>
    </w:p>
  </w:footnote>
  <w:footnote w:type="continuationSeparator" w:id="0">
    <w:p w14:paraId="3216FC3E" w14:textId="77777777" w:rsidR="004F388D" w:rsidRDefault="004F3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C7229" w14:textId="77777777" w:rsidR="009E75A0" w:rsidRPr="004C1D35" w:rsidRDefault="009E75A0" w:rsidP="009E75A0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251659776" behindDoc="0" locked="0" layoutInCell="1" allowOverlap="1" wp14:anchorId="627C8B9F" wp14:editId="5F053165">
          <wp:simplePos x="0" y="0"/>
          <wp:positionH relativeFrom="column">
            <wp:posOffset>-473075</wp:posOffset>
          </wp:positionH>
          <wp:positionV relativeFrom="paragraph">
            <wp:posOffset>260350</wp:posOffset>
          </wp:positionV>
          <wp:extent cx="1232535" cy="1101090"/>
          <wp:effectExtent l="0" t="0" r="5715" b="3810"/>
          <wp:wrapTight wrapText="bothSides">
            <wp:wrapPolygon edited="0">
              <wp:start x="6677" y="0"/>
              <wp:lineTo x="3672" y="374"/>
              <wp:lineTo x="1002" y="3363"/>
              <wp:lineTo x="0" y="7848"/>
              <wp:lineTo x="0" y="18685"/>
              <wp:lineTo x="7345" y="21301"/>
              <wp:lineTo x="12686" y="21301"/>
              <wp:lineTo x="13354" y="21301"/>
              <wp:lineTo x="21366" y="18311"/>
              <wp:lineTo x="21366" y="6353"/>
              <wp:lineTo x="21032" y="3737"/>
              <wp:lineTo x="17360" y="374"/>
              <wp:lineTo x="14355" y="0"/>
              <wp:lineTo x="6677" y="0"/>
            </wp:wrapPolygon>
          </wp:wrapTight>
          <wp:docPr id="24" name="Imagem 1" descr="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544D957" wp14:editId="1D52BCCB">
              <wp:simplePos x="0" y="0"/>
              <wp:positionH relativeFrom="column">
                <wp:posOffset>4928235</wp:posOffset>
              </wp:positionH>
              <wp:positionV relativeFrom="paragraph">
                <wp:posOffset>260350</wp:posOffset>
              </wp:positionV>
              <wp:extent cx="1034415" cy="243205"/>
              <wp:effectExtent l="0" t="0" r="13335" b="23495"/>
              <wp:wrapNone/>
              <wp:docPr id="5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32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5B5E2102" w14:textId="77777777" w:rsidR="009E75A0" w:rsidRPr="00C11AB3" w:rsidRDefault="009E75A0" w:rsidP="009E75A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PM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Rifaina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>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44D95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388.05pt;margin-top:20.5pt;width:81.45pt;height:19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" fillcolor="window" strokeweight=".5pt">
              <v:path arrowok="t"/>
              <v:textbox>
                <w:txbxContent>
                  <w:p w14:paraId="5B5E2102" w14:textId="77777777" w:rsidR="009E75A0" w:rsidRPr="00C11AB3" w:rsidRDefault="009E75A0" w:rsidP="009E75A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PM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Rifaina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>-SP</w:t>
                    </w:r>
                  </w:p>
                </w:txbxContent>
              </v:textbox>
            </v:shape>
          </w:pict>
        </mc:Fallback>
      </mc:AlternateContent>
    </w:r>
  </w:p>
  <w:p w14:paraId="287446DE" w14:textId="77777777" w:rsidR="009E75A0" w:rsidRPr="004C1D35" w:rsidRDefault="009E75A0" w:rsidP="009E75A0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A217797" wp14:editId="40F5860A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52151" w14:textId="77777777" w:rsidR="009E75A0" w:rsidRPr="00C11AB3" w:rsidRDefault="009E75A0" w:rsidP="009E75A0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217797" id="Caixa de Texto 2" o:spid="_x0000_s1027" type="#_x0000_t202" style="position:absolute;margin-left:388.05pt;margin-top:7.4pt;width:40.8pt;height:24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">
              <v:textbox>
                <w:txbxContent>
                  <w:p w14:paraId="45252151" w14:textId="77777777" w:rsidR="009E75A0" w:rsidRPr="00C11AB3" w:rsidRDefault="009E75A0" w:rsidP="009E75A0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Folhas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6241197" wp14:editId="50C38D2B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7D2E1E00" w14:textId="77777777" w:rsidR="009E75A0" w:rsidRPr="00C11AB3" w:rsidRDefault="009E75A0" w:rsidP="009E75A0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241197" id="Caixa de texto 4" o:spid="_x0000_s1028" type="#_x0000_t202" style="position:absolute;margin-left:428.85pt;margin-top:7.4pt;width:40.65pt;height:24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" fillcolor="window" strokeweight=".5pt">
              <v:path arrowok="t"/>
              <v:textbox>
                <w:txbxContent>
                  <w:p w14:paraId="7D2E1E00" w14:textId="77777777" w:rsidR="009E75A0" w:rsidRPr="00C11AB3" w:rsidRDefault="009E75A0" w:rsidP="009E75A0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Rubrica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 </w:t>
    </w:r>
  </w:p>
  <w:p w14:paraId="0FCF806D" w14:textId="77777777" w:rsidR="009E75A0" w:rsidRPr="004832EF" w:rsidRDefault="009E75A0" w:rsidP="009E75A0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14:paraId="267E9DE8" w14:textId="77777777" w:rsidR="009E75A0" w:rsidRPr="00231BFF" w:rsidRDefault="009E75A0" w:rsidP="009E75A0">
    <w:pPr>
      <w:pStyle w:val="Cabealho"/>
    </w:pPr>
  </w:p>
  <w:p w14:paraId="4E2F1D2D" w14:textId="0FF594E7" w:rsidR="00AE2D14" w:rsidRDefault="00AE2D14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436"/>
        </w:tabs>
        <w:ind w:left="-436" w:firstLine="0"/>
      </w:pPr>
    </w:lvl>
    <w:lvl w:ilvl="1">
      <w:start w:val="1"/>
      <w:numFmt w:val="decimal"/>
      <w:lvlText w:val="%2."/>
      <w:lvlJc w:val="left"/>
      <w:pPr>
        <w:tabs>
          <w:tab w:val="num" w:pos="-436"/>
        </w:tabs>
        <w:ind w:left="-436" w:firstLine="0"/>
      </w:pPr>
    </w:lvl>
    <w:lvl w:ilvl="2">
      <w:start w:val="1"/>
      <w:numFmt w:val="decimal"/>
      <w:lvlText w:val="%3."/>
      <w:lvlJc w:val="left"/>
      <w:pPr>
        <w:tabs>
          <w:tab w:val="num" w:pos="-436"/>
        </w:tabs>
        <w:ind w:left="-436" w:firstLine="0"/>
      </w:pPr>
    </w:lvl>
    <w:lvl w:ilvl="3">
      <w:start w:val="1"/>
      <w:numFmt w:val="decimal"/>
      <w:lvlText w:val="%4."/>
      <w:lvlJc w:val="left"/>
      <w:pPr>
        <w:tabs>
          <w:tab w:val="num" w:pos="-436"/>
        </w:tabs>
        <w:ind w:left="-436" w:firstLine="0"/>
      </w:pPr>
    </w:lvl>
    <w:lvl w:ilvl="4">
      <w:start w:val="1"/>
      <w:numFmt w:val="decimal"/>
      <w:lvlText w:val="%5."/>
      <w:lvlJc w:val="left"/>
      <w:pPr>
        <w:tabs>
          <w:tab w:val="num" w:pos="-436"/>
        </w:tabs>
        <w:ind w:left="-436" w:firstLine="0"/>
      </w:pPr>
    </w:lvl>
    <w:lvl w:ilvl="5">
      <w:start w:val="1"/>
      <w:numFmt w:val="decimal"/>
      <w:lvlText w:val="%6."/>
      <w:lvlJc w:val="left"/>
      <w:pPr>
        <w:tabs>
          <w:tab w:val="num" w:pos="-436"/>
        </w:tabs>
        <w:ind w:left="-436" w:firstLine="0"/>
      </w:pPr>
    </w:lvl>
    <w:lvl w:ilvl="6">
      <w:start w:val="1"/>
      <w:numFmt w:val="decimal"/>
      <w:lvlText w:val="%7."/>
      <w:lvlJc w:val="left"/>
      <w:pPr>
        <w:tabs>
          <w:tab w:val="num" w:pos="-436"/>
        </w:tabs>
        <w:ind w:left="-436" w:firstLine="0"/>
      </w:pPr>
    </w:lvl>
    <w:lvl w:ilvl="7">
      <w:start w:val="1"/>
      <w:numFmt w:val="decimal"/>
      <w:lvlText w:val="%8."/>
      <w:lvlJc w:val="left"/>
      <w:pPr>
        <w:tabs>
          <w:tab w:val="num" w:pos="-436"/>
        </w:tabs>
        <w:ind w:left="-436" w:firstLine="0"/>
      </w:pPr>
    </w:lvl>
    <w:lvl w:ilvl="8">
      <w:start w:val="1"/>
      <w:numFmt w:val="decimal"/>
      <w:lvlText w:val="%9."/>
      <w:lvlJc w:val="left"/>
      <w:pPr>
        <w:tabs>
          <w:tab w:val="num" w:pos="-436"/>
        </w:tabs>
        <w:ind w:left="-436" w:firstLine="0"/>
      </w:pPr>
    </w:lvl>
  </w:abstractNum>
  <w:abstractNum w:abstractNumId="1" w15:restartNumberingAfterBreak="0">
    <w:nsid w:val="01140DD2"/>
    <w:multiLevelType w:val="hybridMultilevel"/>
    <w:tmpl w:val="323CABF0"/>
    <w:lvl w:ilvl="0" w:tplc="8A58F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780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24C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60C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F1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744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CC5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69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A05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6FC1427"/>
    <w:multiLevelType w:val="hybridMultilevel"/>
    <w:tmpl w:val="7F34907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7" w15:restartNumberingAfterBreak="0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8" w15:restartNumberingAfterBreak="0">
    <w:nsid w:val="40454FC8"/>
    <w:multiLevelType w:val="hybridMultilevel"/>
    <w:tmpl w:val="F55ED8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06433"/>
    <w:multiLevelType w:val="hybridMultilevel"/>
    <w:tmpl w:val="A774AD3A"/>
    <w:lvl w:ilvl="0" w:tplc="1C96FE7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1" w15:restartNumberingAfterBreak="0">
    <w:nsid w:val="52596DEB"/>
    <w:multiLevelType w:val="hybridMultilevel"/>
    <w:tmpl w:val="3C285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num w:numId="1" w16cid:durableId="1710256844">
    <w:abstractNumId w:val="4"/>
  </w:num>
  <w:num w:numId="2" w16cid:durableId="1057708974">
    <w:abstractNumId w:val="10"/>
  </w:num>
  <w:num w:numId="3" w16cid:durableId="1959531484">
    <w:abstractNumId w:val="2"/>
  </w:num>
  <w:num w:numId="4" w16cid:durableId="549878286">
    <w:abstractNumId w:val="3"/>
  </w:num>
  <w:num w:numId="5" w16cid:durableId="1353416430">
    <w:abstractNumId w:val="11"/>
  </w:num>
  <w:num w:numId="6" w16cid:durableId="11866012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525491">
    <w:abstractNumId w:val="9"/>
  </w:num>
  <w:num w:numId="8" w16cid:durableId="778960973">
    <w:abstractNumId w:val="1"/>
  </w:num>
  <w:num w:numId="9" w16cid:durableId="1991447591">
    <w:abstractNumId w:val="8"/>
  </w:num>
  <w:num w:numId="10" w16cid:durableId="1212810575">
    <w:abstractNumId w:val="5"/>
  </w:num>
  <w:num w:numId="11" w16cid:durableId="636840475">
    <w:abstractNumId w:val="6"/>
  </w:num>
  <w:num w:numId="12" w16cid:durableId="1736078722">
    <w:abstractNumId w:val="7"/>
  </w:num>
  <w:num w:numId="13" w16cid:durableId="15308776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71"/>
    <w:rsid w:val="0000672F"/>
    <w:rsid w:val="00041994"/>
    <w:rsid w:val="00051FF7"/>
    <w:rsid w:val="00097CD8"/>
    <w:rsid w:val="000F1C99"/>
    <w:rsid w:val="00113AA3"/>
    <w:rsid w:val="00126A7E"/>
    <w:rsid w:val="00130D58"/>
    <w:rsid w:val="00156891"/>
    <w:rsid w:val="001B3189"/>
    <w:rsid w:val="001B64E4"/>
    <w:rsid w:val="001F522A"/>
    <w:rsid w:val="001F5D05"/>
    <w:rsid w:val="0021478B"/>
    <w:rsid w:val="00222056"/>
    <w:rsid w:val="00234629"/>
    <w:rsid w:val="00235B35"/>
    <w:rsid w:val="00240D40"/>
    <w:rsid w:val="002420CD"/>
    <w:rsid w:val="002511BA"/>
    <w:rsid w:val="00253BC2"/>
    <w:rsid w:val="00255FDD"/>
    <w:rsid w:val="00263878"/>
    <w:rsid w:val="00265D42"/>
    <w:rsid w:val="00274EC9"/>
    <w:rsid w:val="00283350"/>
    <w:rsid w:val="0028598C"/>
    <w:rsid w:val="0028699B"/>
    <w:rsid w:val="00295B72"/>
    <w:rsid w:val="002963C3"/>
    <w:rsid w:val="002A5175"/>
    <w:rsid w:val="002B5DAC"/>
    <w:rsid w:val="002B6EE0"/>
    <w:rsid w:val="002C6CAB"/>
    <w:rsid w:val="002D17F4"/>
    <w:rsid w:val="002D56D1"/>
    <w:rsid w:val="002E041A"/>
    <w:rsid w:val="00305836"/>
    <w:rsid w:val="003308D7"/>
    <w:rsid w:val="003350DD"/>
    <w:rsid w:val="0038046C"/>
    <w:rsid w:val="00382154"/>
    <w:rsid w:val="00394E38"/>
    <w:rsid w:val="003C22DA"/>
    <w:rsid w:val="003C4A06"/>
    <w:rsid w:val="003E677D"/>
    <w:rsid w:val="00400E63"/>
    <w:rsid w:val="004138CE"/>
    <w:rsid w:val="00424D30"/>
    <w:rsid w:val="00472CA1"/>
    <w:rsid w:val="004832EF"/>
    <w:rsid w:val="00493AA1"/>
    <w:rsid w:val="0049721A"/>
    <w:rsid w:val="004A28B6"/>
    <w:rsid w:val="004A5221"/>
    <w:rsid w:val="004C2271"/>
    <w:rsid w:val="004E0E1B"/>
    <w:rsid w:val="004E5D28"/>
    <w:rsid w:val="004F018F"/>
    <w:rsid w:val="004F12FA"/>
    <w:rsid w:val="004F388D"/>
    <w:rsid w:val="00506565"/>
    <w:rsid w:val="00523C66"/>
    <w:rsid w:val="00564A76"/>
    <w:rsid w:val="0056512D"/>
    <w:rsid w:val="00565C35"/>
    <w:rsid w:val="0058317D"/>
    <w:rsid w:val="0059285E"/>
    <w:rsid w:val="005A3CB0"/>
    <w:rsid w:val="005A6CCB"/>
    <w:rsid w:val="005D3101"/>
    <w:rsid w:val="005D4793"/>
    <w:rsid w:val="005D492A"/>
    <w:rsid w:val="005D4CE8"/>
    <w:rsid w:val="005E2BC5"/>
    <w:rsid w:val="0060008F"/>
    <w:rsid w:val="00667FD0"/>
    <w:rsid w:val="00680CD5"/>
    <w:rsid w:val="006A161C"/>
    <w:rsid w:val="006C726C"/>
    <w:rsid w:val="006F3019"/>
    <w:rsid w:val="006F673B"/>
    <w:rsid w:val="0072160C"/>
    <w:rsid w:val="00722ADA"/>
    <w:rsid w:val="00737276"/>
    <w:rsid w:val="00761D3C"/>
    <w:rsid w:val="00793E58"/>
    <w:rsid w:val="00794718"/>
    <w:rsid w:val="00794FD1"/>
    <w:rsid w:val="007A7176"/>
    <w:rsid w:val="007B2A41"/>
    <w:rsid w:val="007E68FC"/>
    <w:rsid w:val="007F00DA"/>
    <w:rsid w:val="007F0A4D"/>
    <w:rsid w:val="007F719E"/>
    <w:rsid w:val="00803785"/>
    <w:rsid w:val="00823D4F"/>
    <w:rsid w:val="00834FF0"/>
    <w:rsid w:val="00836942"/>
    <w:rsid w:val="00851E81"/>
    <w:rsid w:val="00853976"/>
    <w:rsid w:val="00877179"/>
    <w:rsid w:val="00891166"/>
    <w:rsid w:val="00892D86"/>
    <w:rsid w:val="008A3711"/>
    <w:rsid w:val="008C26F5"/>
    <w:rsid w:val="008D0EEB"/>
    <w:rsid w:val="008E2B4A"/>
    <w:rsid w:val="008E7962"/>
    <w:rsid w:val="008F488A"/>
    <w:rsid w:val="009242BE"/>
    <w:rsid w:val="00931DC6"/>
    <w:rsid w:val="00950E6E"/>
    <w:rsid w:val="00960176"/>
    <w:rsid w:val="009911ED"/>
    <w:rsid w:val="009B2037"/>
    <w:rsid w:val="009C0C03"/>
    <w:rsid w:val="009D7C14"/>
    <w:rsid w:val="009E75A0"/>
    <w:rsid w:val="009F4E9D"/>
    <w:rsid w:val="00A11356"/>
    <w:rsid w:val="00A37B4C"/>
    <w:rsid w:val="00A37D18"/>
    <w:rsid w:val="00A545BE"/>
    <w:rsid w:val="00A54FAC"/>
    <w:rsid w:val="00AB6F4D"/>
    <w:rsid w:val="00AC3D77"/>
    <w:rsid w:val="00AE2D14"/>
    <w:rsid w:val="00AE3A6D"/>
    <w:rsid w:val="00B0705E"/>
    <w:rsid w:val="00B17E0A"/>
    <w:rsid w:val="00B20559"/>
    <w:rsid w:val="00B24E29"/>
    <w:rsid w:val="00B30A94"/>
    <w:rsid w:val="00B44B69"/>
    <w:rsid w:val="00B46928"/>
    <w:rsid w:val="00B56DA4"/>
    <w:rsid w:val="00B62C74"/>
    <w:rsid w:val="00B90216"/>
    <w:rsid w:val="00BB22CF"/>
    <w:rsid w:val="00BD246C"/>
    <w:rsid w:val="00BF077C"/>
    <w:rsid w:val="00BF63C7"/>
    <w:rsid w:val="00C03655"/>
    <w:rsid w:val="00C10DF5"/>
    <w:rsid w:val="00C140A5"/>
    <w:rsid w:val="00C1715C"/>
    <w:rsid w:val="00C2510B"/>
    <w:rsid w:val="00C338D4"/>
    <w:rsid w:val="00C72561"/>
    <w:rsid w:val="00C85AC7"/>
    <w:rsid w:val="00C933D7"/>
    <w:rsid w:val="00C974B8"/>
    <w:rsid w:val="00CD1718"/>
    <w:rsid w:val="00CD2249"/>
    <w:rsid w:val="00CE0D49"/>
    <w:rsid w:val="00CE2829"/>
    <w:rsid w:val="00CE5507"/>
    <w:rsid w:val="00CF1C0F"/>
    <w:rsid w:val="00CF3B38"/>
    <w:rsid w:val="00D14B20"/>
    <w:rsid w:val="00D23DCF"/>
    <w:rsid w:val="00D37E47"/>
    <w:rsid w:val="00D70818"/>
    <w:rsid w:val="00D8576D"/>
    <w:rsid w:val="00D932DF"/>
    <w:rsid w:val="00DA0E6E"/>
    <w:rsid w:val="00DA3137"/>
    <w:rsid w:val="00DC32E7"/>
    <w:rsid w:val="00DF4E5A"/>
    <w:rsid w:val="00DF6734"/>
    <w:rsid w:val="00E06609"/>
    <w:rsid w:val="00E1434B"/>
    <w:rsid w:val="00E14758"/>
    <w:rsid w:val="00E42606"/>
    <w:rsid w:val="00E50CA8"/>
    <w:rsid w:val="00E5339C"/>
    <w:rsid w:val="00E66881"/>
    <w:rsid w:val="00E87727"/>
    <w:rsid w:val="00E92B5E"/>
    <w:rsid w:val="00E964BA"/>
    <w:rsid w:val="00EA036E"/>
    <w:rsid w:val="00EA06D0"/>
    <w:rsid w:val="00EB1BD1"/>
    <w:rsid w:val="00EB2E67"/>
    <w:rsid w:val="00EB74A1"/>
    <w:rsid w:val="00ED1D7B"/>
    <w:rsid w:val="00EE1153"/>
    <w:rsid w:val="00EF453B"/>
    <w:rsid w:val="00EF6E3C"/>
    <w:rsid w:val="00F0290A"/>
    <w:rsid w:val="00F07004"/>
    <w:rsid w:val="00F26F93"/>
    <w:rsid w:val="00F350C2"/>
    <w:rsid w:val="00F64689"/>
    <w:rsid w:val="00F77DF5"/>
    <w:rsid w:val="00F80F4B"/>
    <w:rsid w:val="00F81C80"/>
    <w:rsid w:val="00F83EB3"/>
    <w:rsid w:val="00F860CB"/>
    <w:rsid w:val="00F8785D"/>
    <w:rsid w:val="00FB5123"/>
    <w:rsid w:val="00FD0E89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4F27F4E"/>
  <w15:chartTrackingRefBased/>
  <w15:docId w15:val="{942A13D1-BE65-4A22-8621-61DED332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styleId="NormalWeb">
    <w:name w:val="Normal (Web)"/>
    <w:basedOn w:val="Normal"/>
    <w:unhideWhenUsed/>
    <w:rsid w:val="002B5DA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B5DAC"/>
    <w:pPr>
      <w:ind w:left="708"/>
    </w:pPr>
    <w:rPr>
      <w:lang w:val="pt-BR" w:eastAsia="pt-BR"/>
    </w:rPr>
  </w:style>
  <w:style w:type="paragraph" w:styleId="SemEspaamento">
    <w:name w:val="No Spacing"/>
    <w:uiPriority w:val="1"/>
    <w:qFormat/>
    <w:rsid w:val="002420C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rifaina.sp.gov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prensaoficial.com.br/PortalIO/Home_1_0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citacao@rifaina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citacao@rifaina.sp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EF06E-0999-4DFE-9DCE-2BCF4B8D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11159</Words>
  <Characters>60264</Characters>
  <Application>Microsoft Office Word</Application>
  <DocSecurity>0</DocSecurity>
  <Lines>502</Lines>
  <Paragraphs>142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71281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cp:lastModifiedBy>Diego</cp:lastModifiedBy>
  <cp:revision>2</cp:revision>
  <cp:lastPrinted>2022-05-03T19:07:00Z</cp:lastPrinted>
  <dcterms:created xsi:type="dcterms:W3CDTF">2023-03-09T17:08:00Z</dcterms:created>
  <dcterms:modified xsi:type="dcterms:W3CDTF">2023-03-09T17:08:00Z</dcterms:modified>
</cp:coreProperties>
</file>