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CE9D" w14:textId="5EE6A308" w:rsidR="003826C7" w:rsidRDefault="00000000">
      <w:pPr>
        <w:pStyle w:val="Ttulo1"/>
        <w:spacing w:before="92"/>
        <w:ind w:left="0" w:right="371"/>
        <w:rPr>
          <w:u w:val="thick"/>
        </w:rPr>
      </w:pPr>
      <w:r>
        <w:t xml:space="preserve"> EDITAL DE PREGÃO ELETRÔNICO Nº </w:t>
      </w:r>
      <w:r w:rsidR="00E130AF">
        <w:t>52</w:t>
      </w:r>
      <w:r w:rsidR="009770C0">
        <w:t>/2026</w:t>
      </w:r>
      <w:r>
        <w:t xml:space="preserve"> - PROCESSO</w:t>
      </w:r>
      <w:r>
        <w:rPr>
          <w:spacing w:val="-1"/>
        </w:rPr>
        <w:t xml:space="preserve"> </w:t>
      </w:r>
      <w:r>
        <w:t>N°</w:t>
      </w:r>
      <w:r>
        <w:rPr>
          <w:spacing w:val="-3"/>
        </w:rPr>
        <w:t xml:space="preserve"> </w:t>
      </w:r>
      <w:r w:rsidR="0042767F">
        <w:rPr>
          <w:lang w:val="pt-BR"/>
        </w:rPr>
        <w:t>2</w:t>
      </w:r>
      <w:r w:rsidR="00E130AF">
        <w:rPr>
          <w:lang w:val="pt-BR"/>
        </w:rPr>
        <w:t>56</w:t>
      </w:r>
      <w:r w:rsidR="009770C0">
        <w:rPr>
          <w:lang w:val="pt-BR"/>
        </w:rPr>
        <w:t>/2026</w:t>
      </w:r>
    </w:p>
    <w:p w14:paraId="06BF353B" w14:textId="77777777" w:rsidR="003826C7" w:rsidRDefault="003826C7">
      <w:pPr>
        <w:pStyle w:val="Ttulo1"/>
        <w:spacing w:before="92"/>
        <w:ind w:left="-3742" w:right="371"/>
        <w:rPr>
          <w:b w:val="0"/>
          <w:bCs w:val="0"/>
          <w:spacing w:val="-64"/>
        </w:rPr>
      </w:pPr>
    </w:p>
    <w:p w14:paraId="7069C3E4" w14:textId="77777777" w:rsidR="003826C7" w:rsidRDefault="00000000">
      <w:pPr>
        <w:spacing w:after="4"/>
        <w:ind w:left="1966" w:right="371" w:hanging="1966"/>
        <w:jc w:val="both"/>
        <w:rPr>
          <w:rFonts w:ascii="Arial" w:hAnsi="Arial" w:cs="Arial"/>
          <w:b/>
          <w:spacing w:val="-1"/>
          <w:sz w:val="24"/>
          <w:szCs w:val="24"/>
          <w:u w:val="thick"/>
          <w:lang w:val="pt-BR"/>
        </w:rPr>
      </w:pPr>
      <w:r>
        <w:rPr>
          <w:rFonts w:ascii="Arial" w:hAnsi="Arial" w:cs="Arial"/>
          <w:b/>
          <w:sz w:val="24"/>
          <w:szCs w:val="24"/>
          <w:u w:val="thick"/>
        </w:rPr>
        <w:t>DEPARTAMENTO DE LICITAÇÕES E COMPRAS</w:t>
      </w:r>
      <w:r>
        <w:rPr>
          <w:rFonts w:ascii="Arial" w:hAnsi="Arial" w:cs="Arial"/>
          <w:b/>
          <w:spacing w:val="-64"/>
          <w:sz w:val="24"/>
          <w:szCs w:val="24"/>
        </w:rPr>
        <w:t xml:space="preserve"> </w:t>
      </w:r>
      <w:r>
        <w:rPr>
          <w:rFonts w:ascii="Arial" w:hAnsi="Arial" w:cs="Arial"/>
          <w:b/>
          <w:sz w:val="24"/>
          <w:szCs w:val="24"/>
          <w:u w:val="thick"/>
        </w:rPr>
        <w:t>TIPO MENOR PREÇO</w:t>
      </w:r>
      <w:r>
        <w:rPr>
          <w:rFonts w:ascii="Arial" w:hAnsi="Arial" w:cs="Arial"/>
          <w:b/>
          <w:sz w:val="24"/>
          <w:szCs w:val="24"/>
          <w:u w:val="thick"/>
          <w:lang w:val="pt-BR"/>
        </w:rPr>
        <w:t xml:space="preserve"> UNITARIO</w:t>
      </w:r>
    </w:p>
    <w:p w14:paraId="248CE928" w14:textId="77777777" w:rsidR="003826C7" w:rsidRDefault="003826C7">
      <w:pPr>
        <w:spacing w:after="4"/>
        <w:ind w:left="1966" w:right="371"/>
        <w:jc w:val="both"/>
        <w:rPr>
          <w:rFonts w:ascii="Arial" w:hAnsi="Arial" w:cs="Arial"/>
          <w:b/>
          <w:sz w:val="24"/>
          <w:szCs w:val="24"/>
        </w:rPr>
      </w:pPr>
    </w:p>
    <w:p w14:paraId="4CD96997" w14:textId="77777777" w:rsidR="003826C7" w:rsidRDefault="00000000">
      <w:pPr>
        <w:pStyle w:val="Corpodetexto"/>
        <w:ind w:left="210" w:right="371"/>
        <w:jc w:val="both"/>
        <w:rPr>
          <w:rFonts w:ascii="Arial" w:hAnsi="Arial" w:cs="Arial"/>
          <w:sz w:val="24"/>
          <w:szCs w:val="24"/>
        </w:rPr>
      </w:pPr>
      <w:r>
        <w:rPr>
          <w:rFonts w:ascii="Arial" w:hAnsi="Arial" w:cs="Arial"/>
          <w:noProof/>
          <w:sz w:val="24"/>
          <w:szCs w:val="24"/>
          <w:lang w:val="pt-BR" w:eastAsia="pt-BR"/>
        </w:rPr>
        <mc:AlternateContent>
          <mc:Choice Requires="wps">
            <w:drawing>
              <wp:inline distT="0" distB="0" distL="0" distR="0" wp14:anchorId="4FE82D7A" wp14:editId="19257F95">
                <wp:extent cx="5869940" cy="175260"/>
                <wp:effectExtent l="0" t="3175" r="635" b="2540"/>
                <wp:docPr id="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940" cy="175260"/>
                        </a:xfrm>
                        <a:prstGeom prst="rect">
                          <a:avLst/>
                        </a:prstGeom>
                        <a:solidFill>
                          <a:srgbClr val="CCCCCC"/>
                        </a:solidFill>
                        <a:ln>
                          <a:noFill/>
                        </a:ln>
                      </wps:spPr>
                      <wps:txbx>
                        <w:txbxContent>
                          <w:p w14:paraId="7D6BB7C0" w14:textId="77777777" w:rsidR="003826C7" w:rsidRDefault="00000000">
                            <w:pPr>
                              <w:spacing w:line="272" w:lineRule="exact"/>
                              <w:ind w:left="2348" w:right="2350"/>
                              <w:jc w:val="center"/>
                              <w:rPr>
                                <w:rFonts w:ascii="Arial"/>
                                <w:b/>
                                <w:sz w:val="24"/>
                              </w:rPr>
                            </w:pPr>
                            <w:r>
                              <w:rPr>
                                <w:rFonts w:ascii="Arial"/>
                                <w:b/>
                                <w:spacing w:val="-2"/>
                                <w:sz w:val="24"/>
                                <w:u w:val="single"/>
                              </w:rPr>
                              <w:t>MODO</w:t>
                            </w:r>
                            <w:r>
                              <w:rPr>
                                <w:rFonts w:ascii="Arial"/>
                                <w:b/>
                                <w:spacing w:val="1"/>
                                <w:sz w:val="24"/>
                                <w:u w:val="single"/>
                              </w:rPr>
                              <w:t xml:space="preserve"> </w:t>
                            </w:r>
                            <w:r>
                              <w:rPr>
                                <w:rFonts w:ascii="Arial"/>
                                <w:b/>
                                <w:spacing w:val="-2"/>
                                <w:sz w:val="24"/>
                                <w:u w:val="single"/>
                              </w:rPr>
                              <w:t>DE</w:t>
                            </w:r>
                            <w:r>
                              <w:rPr>
                                <w:rFonts w:ascii="Arial"/>
                                <w:b/>
                                <w:spacing w:val="1"/>
                                <w:sz w:val="24"/>
                                <w:u w:val="single"/>
                              </w:rPr>
                              <w:t xml:space="preserve"> </w:t>
                            </w:r>
                            <w:r>
                              <w:rPr>
                                <w:rFonts w:ascii="Arial"/>
                                <w:b/>
                                <w:spacing w:val="-2"/>
                                <w:sz w:val="24"/>
                                <w:u w:val="single"/>
                              </w:rPr>
                              <w:t>DISPUTA:</w:t>
                            </w:r>
                            <w:r>
                              <w:rPr>
                                <w:rFonts w:ascii="Arial"/>
                                <w:b/>
                                <w:spacing w:val="3"/>
                                <w:sz w:val="24"/>
                                <w:u w:val="single"/>
                              </w:rPr>
                              <w:t xml:space="preserve"> </w:t>
                            </w:r>
                            <w:r>
                              <w:rPr>
                                <w:rFonts w:ascii="Arial"/>
                                <w:b/>
                                <w:spacing w:val="-1"/>
                                <w:sz w:val="24"/>
                                <w:u w:val="single"/>
                              </w:rPr>
                              <w:t>SISTEMA</w:t>
                            </w:r>
                            <w:r>
                              <w:rPr>
                                <w:rFonts w:ascii="Arial"/>
                                <w:b/>
                                <w:spacing w:val="-19"/>
                                <w:sz w:val="24"/>
                                <w:u w:val="single"/>
                              </w:rPr>
                              <w:t xml:space="preserve"> </w:t>
                            </w:r>
                            <w:r>
                              <w:rPr>
                                <w:rFonts w:ascii="Arial"/>
                                <w:b/>
                                <w:spacing w:val="-1"/>
                                <w:sz w:val="24"/>
                                <w:u w:val="single"/>
                              </w:rPr>
                              <w:t>ABERTO</w:t>
                            </w:r>
                          </w:p>
                        </w:txbxContent>
                      </wps:txbx>
                      <wps:bodyPr rot="0" vert="horz" wrap="square" lIns="0" tIns="0" rIns="0" bIns="0" anchor="t" anchorCtr="0" upright="1">
                        <a:noAutofit/>
                      </wps:bodyPr>
                    </wps:wsp>
                  </a:graphicData>
                </a:graphic>
              </wp:inline>
            </w:drawing>
          </mc:Choice>
          <mc:Fallback>
            <w:pict>
              <v:shapetype w14:anchorId="4FE82D7A" id="_x0000_t202" coordsize="21600,21600" o:spt="202" path="m,l,21600r21600,l21600,xe">
                <v:stroke joinstyle="miter"/>
                <v:path gradientshapeok="t" o:connecttype="rect"/>
              </v:shapetype>
              <v:shape id="Text Box 12" o:spid="_x0000_s1026" type="#_x0000_t202" style="width:462.2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" fillcolor="#ccc" stroked="f">
                <v:textbox inset="0,0,0,0">
                  <w:txbxContent>
                    <w:p w14:paraId="7D6BB7C0" w14:textId="77777777" w:rsidR="003826C7" w:rsidRDefault="00000000">
                      <w:pPr>
                        <w:spacing w:line="272" w:lineRule="exact"/>
                        <w:ind w:left="2348" w:right="2350"/>
                        <w:jc w:val="center"/>
                        <w:rPr>
                          <w:rFonts w:ascii="Arial"/>
                          <w:b/>
                          <w:sz w:val="24"/>
                        </w:rPr>
                      </w:pPr>
                      <w:r>
                        <w:rPr>
                          <w:rFonts w:ascii="Arial"/>
                          <w:b/>
                          <w:spacing w:val="-2"/>
                          <w:sz w:val="24"/>
                          <w:u w:val="single"/>
                        </w:rPr>
                        <w:t>MODO</w:t>
                      </w:r>
                      <w:r>
                        <w:rPr>
                          <w:rFonts w:ascii="Arial"/>
                          <w:b/>
                          <w:spacing w:val="1"/>
                          <w:sz w:val="24"/>
                          <w:u w:val="single"/>
                        </w:rPr>
                        <w:t xml:space="preserve"> </w:t>
                      </w:r>
                      <w:r>
                        <w:rPr>
                          <w:rFonts w:ascii="Arial"/>
                          <w:b/>
                          <w:spacing w:val="-2"/>
                          <w:sz w:val="24"/>
                          <w:u w:val="single"/>
                        </w:rPr>
                        <w:t>DE</w:t>
                      </w:r>
                      <w:r>
                        <w:rPr>
                          <w:rFonts w:ascii="Arial"/>
                          <w:b/>
                          <w:spacing w:val="1"/>
                          <w:sz w:val="24"/>
                          <w:u w:val="single"/>
                        </w:rPr>
                        <w:t xml:space="preserve"> </w:t>
                      </w:r>
                      <w:r>
                        <w:rPr>
                          <w:rFonts w:ascii="Arial"/>
                          <w:b/>
                          <w:spacing w:val="-2"/>
                          <w:sz w:val="24"/>
                          <w:u w:val="single"/>
                        </w:rPr>
                        <w:t>DISPUTA:</w:t>
                      </w:r>
                      <w:r>
                        <w:rPr>
                          <w:rFonts w:ascii="Arial"/>
                          <w:b/>
                          <w:spacing w:val="3"/>
                          <w:sz w:val="24"/>
                          <w:u w:val="single"/>
                        </w:rPr>
                        <w:t xml:space="preserve"> </w:t>
                      </w:r>
                      <w:r>
                        <w:rPr>
                          <w:rFonts w:ascii="Arial"/>
                          <w:b/>
                          <w:spacing w:val="-1"/>
                          <w:sz w:val="24"/>
                          <w:u w:val="single"/>
                        </w:rPr>
                        <w:t>SISTEMA</w:t>
                      </w:r>
                      <w:r>
                        <w:rPr>
                          <w:rFonts w:ascii="Arial"/>
                          <w:b/>
                          <w:spacing w:val="-19"/>
                          <w:sz w:val="24"/>
                          <w:u w:val="single"/>
                        </w:rPr>
                        <w:t xml:space="preserve"> </w:t>
                      </w:r>
                      <w:r>
                        <w:rPr>
                          <w:rFonts w:ascii="Arial"/>
                          <w:b/>
                          <w:spacing w:val="-1"/>
                          <w:sz w:val="24"/>
                          <w:u w:val="single"/>
                        </w:rPr>
                        <w:t>ABERTO</w:t>
                      </w:r>
                    </w:p>
                  </w:txbxContent>
                </v:textbox>
                <w10:anchorlock/>
              </v:shape>
            </w:pict>
          </mc:Fallback>
        </mc:AlternateContent>
      </w:r>
    </w:p>
    <w:p w14:paraId="4BB49953" w14:textId="77777777" w:rsidR="003826C7" w:rsidRDefault="003826C7">
      <w:pPr>
        <w:ind w:right="371"/>
        <w:jc w:val="both"/>
        <w:rPr>
          <w:rFonts w:ascii="Arial" w:hAnsi="Arial" w:cs="Arial"/>
          <w:sz w:val="24"/>
          <w:szCs w:val="24"/>
        </w:rPr>
      </w:pPr>
    </w:p>
    <w:p w14:paraId="6A6AEC54" w14:textId="77777777" w:rsidR="003826C7" w:rsidRDefault="003826C7">
      <w:pPr>
        <w:pStyle w:val="Corpodetexto"/>
        <w:spacing w:before="11"/>
        <w:ind w:right="371"/>
        <w:jc w:val="both"/>
        <w:rPr>
          <w:rFonts w:ascii="Arial" w:hAnsi="Arial" w:cs="Arial"/>
          <w:sz w:val="24"/>
          <w:szCs w:val="24"/>
        </w:rPr>
      </w:pPr>
    </w:p>
    <w:p w14:paraId="22F930ED" w14:textId="7C19611A" w:rsidR="003826C7" w:rsidRDefault="00000000">
      <w:pPr>
        <w:pStyle w:val="Corpodetexto"/>
        <w:spacing w:before="93"/>
        <w:ind w:right="371"/>
        <w:jc w:val="both"/>
        <w:rPr>
          <w:rFonts w:ascii="Arial" w:hAnsi="Arial" w:cs="Arial"/>
          <w:sz w:val="24"/>
          <w:szCs w:val="24"/>
        </w:rPr>
      </w:pPr>
      <w:r>
        <w:rPr>
          <w:rFonts w:ascii="Arial" w:hAnsi="Arial" w:cs="Arial"/>
          <w:sz w:val="24"/>
          <w:szCs w:val="24"/>
        </w:rPr>
        <w:t>Torna-se público, para conhecimento dos interessados, que a Prefeitura Municipal de RIFAINA –</w:t>
      </w:r>
      <w:r>
        <w:rPr>
          <w:rFonts w:ascii="Arial" w:hAnsi="Arial" w:cs="Arial"/>
          <w:spacing w:val="-59"/>
          <w:sz w:val="24"/>
          <w:szCs w:val="24"/>
        </w:rPr>
        <w:t xml:space="preserve"> </w:t>
      </w:r>
      <w:r>
        <w:rPr>
          <w:rFonts w:ascii="Arial" w:hAnsi="Arial" w:cs="Arial"/>
          <w:sz w:val="24"/>
          <w:szCs w:val="24"/>
        </w:rPr>
        <w:t>SP</w:t>
      </w:r>
      <w:r>
        <w:rPr>
          <w:rFonts w:ascii="Arial" w:hAnsi="Arial" w:cs="Arial"/>
          <w:spacing w:val="1"/>
          <w:sz w:val="24"/>
          <w:szCs w:val="24"/>
        </w:rPr>
        <w:t xml:space="preserve"> </w:t>
      </w:r>
      <w:r>
        <w:rPr>
          <w:rFonts w:ascii="Arial" w:hAnsi="Arial" w:cs="Arial"/>
          <w:sz w:val="24"/>
          <w:szCs w:val="24"/>
        </w:rPr>
        <w:t>realizará</w:t>
      </w:r>
      <w:r>
        <w:rPr>
          <w:rFonts w:ascii="Arial" w:hAnsi="Arial" w:cs="Arial"/>
          <w:spacing w:val="1"/>
          <w:sz w:val="24"/>
          <w:szCs w:val="24"/>
        </w:rPr>
        <w:t xml:space="preserve"> </w:t>
      </w:r>
      <w:r>
        <w:rPr>
          <w:rFonts w:ascii="Arial" w:hAnsi="Arial" w:cs="Arial"/>
          <w:sz w:val="24"/>
          <w:szCs w:val="24"/>
        </w:rPr>
        <w:t>licitação,</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modalidade</w:t>
      </w:r>
      <w:r>
        <w:rPr>
          <w:rFonts w:ascii="Arial" w:hAnsi="Arial" w:cs="Arial"/>
          <w:spacing w:val="1"/>
          <w:sz w:val="24"/>
          <w:szCs w:val="24"/>
        </w:rPr>
        <w:t xml:space="preserve"> </w:t>
      </w:r>
      <w:r>
        <w:rPr>
          <w:rFonts w:ascii="Arial" w:hAnsi="Arial" w:cs="Arial"/>
          <w:b/>
          <w:sz w:val="24"/>
          <w:szCs w:val="24"/>
        </w:rPr>
        <w:t>PREGÃO</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forma</w:t>
      </w:r>
      <w:r>
        <w:rPr>
          <w:rFonts w:ascii="Arial" w:hAnsi="Arial" w:cs="Arial"/>
          <w:spacing w:val="1"/>
          <w:sz w:val="24"/>
          <w:szCs w:val="24"/>
        </w:rPr>
        <w:t xml:space="preserve"> </w:t>
      </w:r>
      <w:r>
        <w:rPr>
          <w:rFonts w:ascii="Arial" w:hAnsi="Arial" w:cs="Arial"/>
          <w:b/>
          <w:sz w:val="24"/>
          <w:szCs w:val="24"/>
        </w:rPr>
        <w:t>ELETRÔNICA</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critério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 xml:space="preserve">julgamento </w:t>
      </w:r>
      <w:r>
        <w:rPr>
          <w:rFonts w:ascii="Arial" w:hAnsi="Arial" w:cs="Arial"/>
          <w:b/>
          <w:sz w:val="24"/>
          <w:szCs w:val="24"/>
          <w:u w:val="thick"/>
        </w:rPr>
        <w:t xml:space="preserve">MENOR PREÇO </w:t>
      </w:r>
      <w:r w:rsidR="0042767F">
        <w:rPr>
          <w:rFonts w:ascii="Arial" w:hAnsi="Arial" w:cs="Arial"/>
          <w:b/>
          <w:sz w:val="24"/>
          <w:szCs w:val="24"/>
          <w:u w:val="thick"/>
        </w:rPr>
        <w:t>UNITARIO</w:t>
      </w:r>
      <w:r>
        <w:rPr>
          <w:rFonts w:ascii="Arial" w:hAnsi="Arial" w:cs="Arial"/>
          <w:sz w:val="24"/>
          <w:szCs w:val="24"/>
        </w:rPr>
        <w:t xml:space="preserve"> nos termos da Lei nº</w:t>
      </w:r>
      <w:r>
        <w:rPr>
          <w:rFonts w:ascii="Arial" w:hAnsi="Arial" w:cs="Arial"/>
          <w:spacing w:val="1"/>
          <w:sz w:val="24"/>
          <w:szCs w:val="24"/>
        </w:rPr>
        <w:t xml:space="preserve"> </w:t>
      </w:r>
      <w:r>
        <w:rPr>
          <w:rFonts w:ascii="Arial" w:hAnsi="Arial" w:cs="Arial"/>
          <w:sz w:val="24"/>
          <w:szCs w:val="24"/>
        </w:rPr>
        <w:t>14.133,</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1º</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abril</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2021,</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Decreto</w:t>
      </w:r>
      <w:r>
        <w:rPr>
          <w:rFonts w:ascii="Arial" w:hAnsi="Arial" w:cs="Arial"/>
          <w:spacing w:val="1"/>
          <w:sz w:val="24"/>
          <w:szCs w:val="24"/>
        </w:rPr>
        <w:t xml:space="preserve"> </w:t>
      </w:r>
      <w:r>
        <w:rPr>
          <w:rFonts w:ascii="Arial" w:hAnsi="Arial" w:cs="Arial"/>
          <w:sz w:val="24"/>
          <w:szCs w:val="24"/>
        </w:rPr>
        <w:t>Municipal</w:t>
      </w:r>
      <w:r>
        <w:rPr>
          <w:rFonts w:ascii="Arial" w:hAnsi="Arial" w:cs="Arial"/>
          <w:spacing w:val="1"/>
          <w:sz w:val="24"/>
          <w:szCs w:val="24"/>
        </w:rPr>
        <w:t xml:space="preserve"> </w:t>
      </w:r>
      <w:r>
        <w:rPr>
          <w:rFonts w:ascii="Arial" w:hAnsi="Arial" w:cs="Arial"/>
          <w:sz w:val="24"/>
          <w:szCs w:val="24"/>
        </w:rPr>
        <w:t xml:space="preserve">nº1.441/2025  https://rifaina.sp.gov.br/assets/leis/79e3ea61d48358ec6b8f892d8815a712).pdf, Portaria n° </w:t>
      </w:r>
      <w:r w:rsidR="009770C0">
        <w:rPr>
          <w:rFonts w:ascii="Arial" w:hAnsi="Arial" w:cs="Arial"/>
          <w:sz w:val="24"/>
          <w:szCs w:val="24"/>
        </w:rPr>
        <w:t>164</w:t>
      </w:r>
      <w:r>
        <w:rPr>
          <w:rFonts w:ascii="Arial" w:hAnsi="Arial" w:cs="Arial"/>
          <w:sz w:val="24"/>
          <w:szCs w:val="24"/>
        </w:rPr>
        <w:t xml:space="preserve"> de </w:t>
      </w:r>
      <w:r w:rsidR="009770C0">
        <w:rPr>
          <w:rFonts w:ascii="Arial" w:hAnsi="Arial" w:cs="Arial"/>
          <w:sz w:val="24"/>
          <w:szCs w:val="24"/>
        </w:rPr>
        <w:t xml:space="preserve">31 </w:t>
      </w:r>
      <w:r>
        <w:rPr>
          <w:rFonts w:ascii="Arial" w:hAnsi="Arial" w:cs="Arial"/>
          <w:sz w:val="24"/>
          <w:szCs w:val="24"/>
        </w:rPr>
        <w:t xml:space="preserve">de </w:t>
      </w:r>
      <w:r w:rsidR="009770C0">
        <w:rPr>
          <w:rFonts w:ascii="Arial" w:hAnsi="Arial" w:cs="Arial"/>
          <w:sz w:val="24"/>
          <w:szCs w:val="24"/>
        </w:rPr>
        <w:t xml:space="preserve">dezembro </w:t>
      </w:r>
      <w:r>
        <w:rPr>
          <w:rFonts w:ascii="Arial" w:hAnsi="Arial" w:cs="Arial"/>
          <w:sz w:val="24"/>
          <w:szCs w:val="24"/>
        </w:rPr>
        <w:t>de 2025 e demais legislação</w:t>
      </w:r>
      <w:r>
        <w:rPr>
          <w:rFonts w:ascii="Arial" w:hAnsi="Arial" w:cs="Arial"/>
          <w:spacing w:val="1"/>
          <w:sz w:val="24"/>
          <w:szCs w:val="24"/>
        </w:rPr>
        <w:t xml:space="preserve"> </w:t>
      </w:r>
      <w:r>
        <w:rPr>
          <w:rFonts w:ascii="Arial" w:hAnsi="Arial" w:cs="Arial"/>
          <w:sz w:val="24"/>
          <w:szCs w:val="24"/>
        </w:rPr>
        <w:t>aplicável</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ainda,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acordo com</w:t>
      </w:r>
      <w:r>
        <w:rPr>
          <w:rFonts w:ascii="Arial" w:hAnsi="Arial" w:cs="Arial"/>
          <w:spacing w:val="1"/>
          <w:sz w:val="24"/>
          <w:szCs w:val="24"/>
        </w:rPr>
        <w:t xml:space="preserve"> </w:t>
      </w:r>
      <w:r>
        <w:rPr>
          <w:rFonts w:ascii="Arial" w:hAnsi="Arial" w:cs="Arial"/>
          <w:sz w:val="24"/>
          <w:szCs w:val="24"/>
        </w:rPr>
        <w:t>as condições</w:t>
      </w:r>
      <w:r>
        <w:rPr>
          <w:rFonts w:ascii="Arial" w:hAnsi="Arial" w:cs="Arial"/>
          <w:spacing w:val="-2"/>
          <w:sz w:val="24"/>
          <w:szCs w:val="24"/>
        </w:rPr>
        <w:t xml:space="preserve"> </w:t>
      </w:r>
      <w:r>
        <w:rPr>
          <w:rFonts w:ascii="Arial" w:hAnsi="Arial" w:cs="Arial"/>
          <w:sz w:val="24"/>
          <w:szCs w:val="24"/>
        </w:rPr>
        <w:t>estabelecidas</w:t>
      </w:r>
      <w:r>
        <w:rPr>
          <w:rFonts w:ascii="Arial" w:hAnsi="Arial" w:cs="Arial"/>
          <w:spacing w:val="1"/>
          <w:sz w:val="24"/>
          <w:szCs w:val="24"/>
        </w:rPr>
        <w:t xml:space="preserve"> </w:t>
      </w:r>
      <w:r>
        <w:rPr>
          <w:rFonts w:ascii="Arial" w:hAnsi="Arial" w:cs="Arial"/>
          <w:sz w:val="24"/>
          <w:szCs w:val="24"/>
        </w:rPr>
        <w:t>neste</w:t>
      </w:r>
      <w:r>
        <w:rPr>
          <w:rFonts w:ascii="Arial" w:hAnsi="Arial" w:cs="Arial"/>
          <w:spacing w:val="-1"/>
          <w:sz w:val="24"/>
          <w:szCs w:val="24"/>
        </w:rPr>
        <w:t xml:space="preserve"> </w:t>
      </w:r>
      <w:r>
        <w:rPr>
          <w:rFonts w:ascii="Arial" w:hAnsi="Arial" w:cs="Arial"/>
          <w:sz w:val="24"/>
          <w:szCs w:val="24"/>
        </w:rPr>
        <w:t>Edital.</w:t>
      </w:r>
    </w:p>
    <w:p w14:paraId="4CD6C8D7" w14:textId="77777777" w:rsidR="003826C7" w:rsidRDefault="003826C7">
      <w:pPr>
        <w:pStyle w:val="Corpodetexto"/>
        <w:spacing w:before="10"/>
        <w:ind w:right="371"/>
        <w:jc w:val="both"/>
        <w:rPr>
          <w:rFonts w:ascii="Arial" w:hAnsi="Arial" w:cs="Arial"/>
          <w:b/>
          <w:sz w:val="24"/>
          <w:szCs w:val="24"/>
        </w:rPr>
      </w:pPr>
    </w:p>
    <w:p w14:paraId="43CD7380" w14:textId="1D089594" w:rsidR="003826C7" w:rsidRPr="00EE741F" w:rsidRDefault="00A80295">
      <w:pPr>
        <w:pStyle w:val="Corpodetexto"/>
        <w:spacing w:before="1"/>
        <w:ind w:right="371"/>
        <w:jc w:val="both"/>
        <w:rPr>
          <w:rFonts w:ascii="Arial" w:hAnsi="Arial" w:cs="Arial"/>
          <w:b/>
          <w:sz w:val="24"/>
          <w:szCs w:val="24"/>
          <w:u w:val="thick"/>
        </w:rPr>
      </w:pPr>
      <w:r w:rsidRPr="00EE741F">
        <w:rPr>
          <w:rFonts w:ascii="Arial" w:hAnsi="Arial" w:cs="Arial"/>
          <w:b/>
          <w:noProof/>
          <w:sz w:val="24"/>
          <w:szCs w:val="24"/>
          <w:u w:val="thick"/>
        </w:rPr>
        <mc:AlternateContent>
          <mc:Choice Requires="wps">
            <w:drawing>
              <wp:anchor distT="0" distB="0" distL="0" distR="0" simplePos="0" relativeHeight="251658240" behindDoc="1" locked="0" layoutInCell="1" allowOverlap="1" wp14:anchorId="4E9C3DF0" wp14:editId="3A8EAD97">
                <wp:simplePos x="0" y="0"/>
                <wp:positionH relativeFrom="margin">
                  <wp:align>left</wp:align>
                </wp:positionH>
                <wp:positionV relativeFrom="paragraph">
                  <wp:posOffset>965835</wp:posOffset>
                </wp:positionV>
                <wp:extent cx="5976620" cy="2136140"/>
                <wp:effectExtent l="0" t="0" r="24130" b="16510"/>
                <wp:wrapTopAndBottom/>
                <wp:docPr id="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2136140"/>
                        </a:xfrm>
                        <a:prstGeom prst="rect">
                          <a:avLst/>
                        </a:prstGeom>
                        <a:noFill/>
                        <a:ln w="6096">
                          <a:solidFill>
                            <a:srgbClr val="000000"/>
                          </a:solidFill>
                          <a:prstDash val="solid"/>
                          <a:miter lim="800000"/>
                        </a:ln>
                      </wps:spPr>
                      <wps:txbx>
                        <w:txbxContent>
                          <w:p w14:paraId="3391D640" w14:textId="77777777" w:rsidR="003826C7" w:rsidRDefault="00000000">
                            <w:pPr>
                              <w:spacing w:before="17"/>
                              <w:ind w:left="108"/>
                              <w:rPr>
                                <w:rFonts w:ascii="Arial" w:hAnsi="Arial"/>
                                <w:b/>
                                <w:sz w:val="24"/>
                              </w:rPr>
                            </w:pPr>
                            <w:r>
                              <w:rPr>
                                <w:rFonts w:ascii="Arial" w:hAnsi="Arial"/>
                                <w:b/>
                                <w:sz w:val="24"/>
                                <w:u w:val="thick"/>
                              </w:rPr>
                              <w:t>DIA/HORÁRIOS:</w:t>
                            </w:r>
                          </w:p>
                          <w:p w14:paraId="7CD526EB" w14:textId="77777777" w:rsidR="003826C7" w:rsidRDefault="003826C7">
                            <w:pPr>
                              <w:pStyle w:val="Corpodetexto"/>
                              <w:spacing w:before="9"/>
                              <w:rPr>
                                <w:rFonts w:ascii="Arial"/>
                                <w:b/>
                                <w:sz w:val="23"/>
                              </w:rPr>
                            </w:pPr>
                          </w:p>
                          <w:p w14:paraId="18430520" w14:textId="1BAD3551" w:rsidR="003826C7" w:rsidRDefault="00000000">
                            <w:pPr>
                              <w:spacing w:before="1"/>
                              <w:ind w:left="108"/>
                              <w:jc w:val="both"/>
                              <w:rPr>
                                <w:rFonts w:ascii="Arial" w:hAnsi="Arial"/>
                                <w:b/>
                                <w:sz w:val="24"/>
                                <w:lang w:val="pt-BR"/>
                              </w:rPr>
                            </w:pPr>
                            <w:r>
                              <w:rPr>
                                <w:rFonts w:ascii="Arial" w:hAnsi="Arial"/>
                                <w:b/>
                                <w:sz w:val="24"/>
                                <w:u w:val="thick"/>
                              </w:rPr>
                              <w:t>RECEBIMENTO</w:t>
                            </w:r>
                            <w:r>
                              <w:rPr>
                                <w:rFonts w:ascii="Arial" w:hAnsi="Arial"/>
                                <w:b/>
                                <w:spacing w:val="44"/>
                                <w:sz w:val="24"/>
                                <w:u w:val="thick"/>
                              </w:rPr>
                              <w:t xml:space="preserve"> </w:t>
                            </w:r>
                            <w:r>
                              <w:rPr>
                                <w:rFonts w:ascii="Arial" w:hAnsi="Arial"/>
                                <w:b/>
                                <w:sz w:val="24"/>
                                <w:u w:val="thick"/>
                              </w:rPr>
                              <w:t>DE</w:t>
                            </w:r>
                            <w:r>
                              <w:rPr>
                                <w:rFonts w:ascii="Arial" w:hAnsi="Arial"/>
                                <w:b/>
                                <w:spacing w:val="43"/>
                                <w:sz w:val="24"/>
                                <w:u w:val="thick"/>
                              </w:rPr>
                              <w:t xml:space="preserve"> </w:t>
                            </w:r>
                            <w:r>
                              <w:rPr>
                                <w:rFonts w:ascii="Arial" w:hAnsi="Arial"/>
                                <w:b/>
                                <w:sz w:val="24"/>
                                <w:u w:val="thick"/>
                              </w:rPr>
                              <w:t>PROPOSTAS</w:t>
                            </w:r>
                            <w:r>
                              <w:rPr>
                                <w:rFonts w:ascii="Arial" w:hAnsi="Arial"/>
                                <w:b/>
                                <w:sz w:val="24"/>
                              </w:rPr>
                              <w:t>:</w:t>
                            </w:r>
                            <w:r>
                              <w:rPr>
                                <w:rFonts w:ascii="Arial" w:hAnsi="Arial"/>
                                <w:b/>
                                <w:spacing w:val="45"/>
                                <w:sz w:val="24"/>
                              </w:rPr>
                              <w:t xml:space="preserve"> </w:t>
                            </w:r>
                            <w:r>
                              <w:rPr>
                                <w:rFonts w:ascii="Arial" w:hAnsi="Arial"/>
                                <w:b/>
                                <w:sz w:val="24"/>
                              </w:rPr>
                              <w:t>do</w:t>
                            </w:r>
                            <w:r>
                              <w:rPr>
                                <w:rFonts w:ascii="Arial" w:hAnsi="Arial"/>
                                <w:b/>
                                <w:spacing w:val="43"/>
                                <w:sz w:val="24"/>
                              </w:rPr>
                              <w:t xml:space="preserve"> </w:t>
                            </w:r>
                            <w:r>
                              <w:rPr>
                                <w:rFonts w:ascii="Arial" w:hAnsi="Arial"/>
                                <w:b/>
                                <w:sz w:val="24"/>
                              </w:rPr>
                              <w:t>dia</w:t>
                            </w:r>
                            <w:r>
                              <w:rPr>
                                <w:rFonts w:ascii="Arial" w:hAnsi="Arial"/>
                                <w:b/>
                                <w:spacing w:val="46"/>
                                <w:sz w:val="24"/>
                              </w:rPr>
                              <w:t xml:space="preserve"> </w:t>
                            </w:r>
                            <w:r w:rsidR="00DE4F23">
                              <w:rPr>
                                <w:rFonts w:ascii="Arial" w:hAnsi="Arial"/>
                                <w:b/>
                                <w:spacing w:val="46"/>
                                <w:sz w:val="24"/>
                              </w:rPr>
                              <w:t>27/</w:t>
                            </w:r>
                            <w:r w:rsidR="007D1DF8">
                              <w:rPr>
                                <w:rFonts w:ascii="Arial" w:hAnsi="Arial"/>
                                <w:b/>
                                <w:sz w:val="24"/>
                                <w:lang w:val="pt-BR"/>
                              </w:rPr>
                              <w:t>07/</w:t>
                            </w:r>
                            <w:r w:rsidR="009770C0">
                              <w:rPr>
                                <w:rFonts w:ascii="Arial" w:hAnsi="Arial"/>
                                <w:b/>
                                <w:sz w:val="24"/>
                                <w:lang w:val="pt-BR"/>
                              </w:rPr>
                              <w:t>2026</w:t>
                            </w:r>
                            <w:r>
                              <w:rPr>
                                <w:rFonts w:ascii="Arial" w:hAnsi="Arial"/>
                                <w:b/>
                                <w:spacing w:val="44"/>
                                <w:sz w:val="24"/>
                              </w:rPr>
                              <w:t xml:space="preserve"> </w:t>
                            </w:r>
                            <w:r>
                              <w:rPr>
                                <w:rFonts w:ascii="Arial" w:hAnsi="Arial"/>
                                <w:b/>
                                <w:sz w:val="24"/>
                              </w:rPr>
                              <w:t>às</w:t>
                            </w:r>
                            <w:r>
                              <w:rPr>
                                <w:rFonts w:ascii="Arial" w:hAnsi="Arial"/>
                                <w:b/>
                                <w:spacing w:val="42"/>
                                <w:sz w:val="24"/>
                              </w:rPr>
                              <w:t xml:space="preserve"> </w:t>
                            </w:r>
                            <w:r>
                              <w:rPr>
                                <w:rFonts w:ascii="Arial" w:hAnsi="Arial"/>
                                <w:b/>
                                <w:sz w:val="24"/>
                                <w:lang w:val="pt-BR"/>
                              </w:rPr>
                              <w:t>17</w:t>
                            </w:r>
                            <w:r>
                              <w:rPr>
                                <w:rFonts w:ascii="Arial" w:hAnsi="Arial"/>
                                <w:b/>
                                <w:sz w:val="24"/>
                              </w:rPr>
                              <w:t>:00h</w:t>
                            </w:r>
                            <w:r>
                              <w:rPr>
                                <w:rFonts w:ascii="Arial" w:hAnsi="Arial"/>
                                <w:b/>
                                <w:spacing w:val="43"/>
                                <w:sz w:val="24"/>
                              </w:rPr>
                              <w:t xml:space="preserve"> </w:t>
                            </w:r>
                            <w:r>
                              <w:rPr>
                                <w:rFonts w:ascii="Arial" w:hAnsi="Arial"/>
                                <w:b/>
                                <w:sz w:val="24"/>
                              </w:rPr>
                              <w:t>até</w:t>
                            </w:r>
                            <w:r>
                              <w:rPr>
                                <w:rFonts w:ascii="Arial" w:hAnsi="Arial"/>
                                <w:b/>
                                <w:spacing w:val="43"/>
                                <w:sz w:val="24"/>
                              </w:rPr>
                              <w:t xml:space="preserve"> </w:t>
                            </w:r>
                            <w:r>
                              <w:rPr>
                                <w:rFonts w:ascii="Arial" w:hAnsi="Arial"/>
                                <w:b/>
                                <w:sz w:val="24"/>
                              </w:rPr>
                              <w:t>o</w:t>
                            </w:r>
                            <w:r>
                              <w:rPr>
                                <w:rFonts w:ascii="Arial" w:hAnsi="Arial"/>
                                <w:b/>
                                <w:spacing w:val="43"/>
                                <w:sz w:val="24"/>
                              </w:rPr>
                              <w:t xml:space="preserve"> </w:t>
                            </w:r>
                            <w:r>
                              <w:rPr>
                                <w:rFonts w:ascii="Arial" w:hAnsi="Arial"/>
                                <w:b/>
                                <w:sz w:val="24"/>
                              </w:rPr>
                              <w:t>dia</w:t>
                            </w:r>
                            <w:r>
                              <w:rPr>
                                <w:rFonts w:ascii="Arial" w:hAnsi="Arial"/>
                                <w:b/>
                                <w:spacing w:val="-64"/>
                                <w:sz w:val="24"/>
                              </w:rPr>
                              <w:t xml:space="preserve"> </w:t>
                            </w:r>
                            <w:r w:rsidR="00DE4F23">
                              <w:rPr>
                                <w:rFonts w:ascii="Arial" w:hAnsi="Arial"/>
                                <w:b/>
                                <w:sz w:val="24"/>
                                <w:lang w:val="pt-BR"/>
                              </w:rPr>
                              <w:t>07/08</w:t>
                            </w:r>
                            <w:r w:rsidR="003B0BD8">
                              <w:rPr>
                                <w:rFonts w:ascii="Arial" w:hAnsi="Arial"/>
                                <w:b/>
                                <w:sz w:val="24"/>
                                <w:lang w:val="pt-BR"/>
                              </w:rPr>
                              <w:t>/</w:t>
                            </w:r>
                            <w:r w:rsidR="00EE741F">
                              <w:rPr>
                                <w:rFonts w:ascii="Arial" w:hAnsi="Arial"/>
                                <w:b/>
                                <w:sz w:val="24"/>
                                <w:lang w:val="pt-BR"/>
                              </w:rPr>
                              <w:t>2026</w:t>
                            </w:r>
                            <w:r w:rsidR="00EE741F">
                              <w:rPr>
                                <w:rFonts w:ascii="Arial" w:hAnsi="Arial"/>
                                <w:b/>
                                <w:spacing w:val="44"/>
                                <w:sz w:val="24"/>
                              </w:rPr>
                              <w:t xml:space="preserve"> </w:t>
                            </w:r>
                            <w:r>
                              <w:rPr>
                                <w:rFonts w:ascii="Arial" w:hAnsi="Arial"/>
                                <w:b/>
                                <w:sz w:val="24"/>
                              </w:rPr>
                              <w:t>às</w:t>
                            </w:r>
                            <w:r>
                              <w:rPr>
                                <w:rFonts w:ascii="Arial" w:hAnsi="Arial"/>
                                <w:b/>
                                <w:spacing w:val="-1"/>
                                <w:sz w:val="24"/>
                              </w:rPr>
                              <w:t xml:space="preserve"> </w:t>
                            </w:r>
                            <w:r>
                              <w:rPr>
                                <w:rFonts w:ascii="Arial" w:hAnsi="Arial"/>
                                <w:b/>
                                <w:sz w:val="24"/>
                                <w:lang w:val="pt-BR"/>
                              </w:rPr>
                              <w:t>08:30</w:t>
                            </w:r>
                          </w:p>
                          <w:p w14:paraId="5E286AEC" w14:textId="77777777" w:rsidR="003826C7" w:rsidRDefault="003826C7">
                            <w:pPr>
                              <w:ind w:left="108"/>
                              <w:rPr>
                                <w:rFonts w:ascii="Arial" w:hAnsi="Arial"/>
                                <w:b/>
                                <w:sz w:val="24"/>
                                <w:u w:val="thick"/>
                              </w:rPr>
                            </w:pPr>
                          </w:p>
                          <w:p w14:paraId="4F9AD8D1" w14:textId="3538C5B6" w:rsidR="003826C7" w:rsidRDefault="00000000">
                            <w:pPr>
                              <w:ind w:left="108"/>
                              <w:rPr>
                                <w:rFonts w:ascii="Arial" w:hAnsi="Arial"/>
                                <w:b/>
                                <w:sz w:val="24"/>
                              </w:rPr>
                            </w:pPr>
                            <w:r>
                              <w:rPr>
                                <w:rFonts w:ascii="Arial" w:hAnsi="Arial"/>
                                <w:b/>
                                <w:sz w:val="24"/>
                                <w:u w:val="thick"/>
                              </w:rPr>
                              <w:t>AB</w:t>
                            </w:r>
                            <w:r>
                              <w:rPr>
                                <w:rFonts w:ascii="Arial" w:hAnsi="Arial"/>
                                <w:b/>
                                <w:sz w:val="24"/>
                                <w:u w:val="thick"/>
                                <w:lang w:val="pt-BR"/>
                              </w:rPr>
                              <w:t>E</w:t>
                            </w:r>
                            <w:r>
                              <w:rPr>
                                <w:rFonts w:ascii="Arial" w:hAnsi="Arial"/>
                                <w:b/>
                                <w:sz w:val="24"/>
                                <w:u w:val="thick"/>
                              </w:rPr>
                              <w:t>RTURA</w:t>
                            </w:r>
                            <w:r>
                              <w:rPr>
                                <w:rFonts w:ascii="Arial" w:hAnsi="Arial"/>
                                <w:b/>
                                <w:spacing w:val="-17"/>
                                <w:sz w:val="24"/>
                                <w:u w:val="thick"/>
                              </w:rPr>
                              <w:t xml:space="preserve"> </w:t>
                            </w:r>
                            <w:r>
                              <w:rPr>
                                <w:rFonts w:ascii="Arial" w:hAnsi="Arial"/>
                                <w:b/>
                                <w:sz w:val="24"/>
                                <w:u w:val="thick"/>
                              </w:rPr>
                              <w:t>E</w:t>
                            </w:r>
                            <w:r>
                              <w:rPr>
                                <w:rFonts w:ascii="Arial" w:hAnsi="Arial"/>
                                <w:b/>
                                <w:spacing w:val="-6"/>
                                <w:sz w:val="24"/>
                                <w:u w:val="thick"/>
                              </w:rPr>
                              <w:t xml:space="preserve"> </w:t>
                            </w:r>
                            <w:r>
                              <w:rPr>
                                <w:rFonts w:ascii="Arial" w:hAnsi="Arial"/>
                                <w:b/>
                                <w:sz w:val="24"/>
                                <w:u w:val="thick"/>
                              </w:rPr>
                              <w:t>ANÁLISE</w:t>
                            </w:r>
                            <w:r>
                              <w:rPr>
                                <w:rFonts w:ascii="Arial" w:hAnsi="Arial"/>
                                <w:b/>
                                <w:spacing w:val="-2"/>
                                <w:sz w:val="24"/>
                                <w:u w:val="thick"/>
                              </w:rPr>
                              <w:t xml:space="preserve"> </w:t>
                            </w:r>
                            <w:r>
                              <w:rPr>
                                <w:rFonts w:ascii="Arial" w:hAnsi="Arial"/>
                                <w:b/>
                                <w:sz w:val="24"/>
                                <w:u w:val="thick"/>
                              </w:rPr>
                              <w:t>DAS</w:t>
                            </w:r>
                            <w:r>
                              <w:rPr>
                                <w:rFonts w:ascii="Arial" w:hAnsi="Arial"/>
                                <w:b/>
                                <w:spacing w:val="-1"/>
                                <w:sz w:val="24"/>
                                <w:u w:val="thick"/>
                              </w:rPr>
                              <w:t xml:space="preserve"> </w:t>
                            </w:r>
                            <w:r>
                              <w:rPr>
                                <w:rFonts w:ascii="Arial" w:hAnsi="Arial"/>
                                <w:b/>
                                <w:sz w:val="24"/>
                                <w:u w:val="thick"/>
                              </w:rPr>
                              <w:t>PROPOSTAS:</w:t>
                            </w:r>
                            <w:r>
                              <w:rPr>
                                <w:rFonts w:ascii="Arial" w:hAnsi="Arial"/>
                                <w:b/>
                                <w:spacing w:val="4"/>
                                <w:sz w:val="24"/>
                              </w:rPr>
                              <w:t xml:space="preserve"> </w:t>
                            </w:r>
                            <w:r>
                              <w:rPr>
                                <w:rFonts w:ascii="Arial" w:hAnsi="Arial"/>
                                <w:b/>
                                <w:sz w:val="24"/>
                              </w:rPr>
                              <w:t>Das</w:t>
                            </w:r>
                            <w:r>
                              <w:rPr>
                                <w:rFonts w:ascii="Arial" w:hAnsi="Arial"/>
                                <w:b/>
                                <w:spacing w:val="99"/>
                                <w:sz w:val="24"/>
                              </w:rPr>
                              <w:t xml:space="preserve"> </w:t>
                            </w:r>
                            <w:r>
                              <w:rPr>
                                <w:rFonts w:ascii="Arial" w:hAnsi="Arial"/>
                                <w:b/>
                                <w:sz w:val="24"/>
                                <w:lang w:val="pt-BR"/>
                              </w:rPr>
                              <w:t>08:30</w:t>
                            </w:r>
                            <w:r>
                              <w:rPr>
                                <w:rFonts w:ascii="Arial" w:hAnsi="Arial"/>
                                <w:b/>
                                <w:sz w:val="24"/>
                              </w:rPr>
                              <w:t xml:space="preserve"> do</w:t>
                            </w:r>
                            <w:r>
                              <w:rPr>
                                <w:rFonts w:ascii="Arial" w:hAnsi="Arial"/>
                                <w:b/>
                                <w:spacing w:val="97"/>
                                <w:sz w:val="24"/>
                              </w:rPr>
                              <w:t xml:space="preserve"> </w:t>
                            </w:r>
                            <w:r>
                              <w:rPr>
                                <w:rFonts w:ascii="Arial" w:hAnsi="Arial"/>
                                <w:b/>
                                <w:sz w:val="24"/>
                              </w:rPr>
                              <w:t>dia</w:t>
                            </w:r>
                            <w:r>
                              <w:rPr>
                                <w:rFonts w:ascii="Arial" w:hAnsi="Arial"/>
                                <w:b/>
                                <w:spacing w:val="99"/>
                                <w:sz w:val="24"/>
                              </w:rPr>
                              <w:t xml:space="preserve"> </w:t>
                            </w:r>
                            <w:r w:rsidR="00DE4F23">
                              <w:rPr>
                                <w:rFonts w:ascii="Arial" w:hAnsi="Arial"/>
                                <w:b/>
                                <w:sz w:val="24"/>
                                <w:lang w:val="pt-BR"/>
                              </w:rPr>
                              <w:t>07/08</w:t>
                            </w:r>
                            <w:r w:rsidR="003B0BD8">
                              <w:rPr>
                                <w:rFonts w:ascii="Arial" w:hAnsi="Arial"/>
                                <w:b/>
                                <w:sz w:val="24"/>
                                <w:lang w:val="pt-BR"/>
                              </w:rPr>
                              <w:t>/2026</w:t>
                            </w:r>
                            <w:r w:rsidR="003B0BD8">
                              <w:rPr>
                                <w:rFonts w:ascii="Arial" w:hAnsi="Arial"/>
                                <w:b/>
                                <w:spacing w:val="44"/>
                                <w:sz w:val="24"/>
                              </w:rPr>
                              <w:t xml:space="preserve"> </w:t>
                            </w:r>
                            <w:r>
                              <w:rPr>
                                <w:rFonts w:ascii="Arial" w:hAnsi="Arial"/>
                                <w:b/>
                                <w:sz w:val="24"/>
                              </w:rPr>
                              <w:t>às</w:t>
                            </w:r>
                          </w:p>
                          <w:p w14:paraId="027CB826" w14:textId="291ADC95" w:rsidR="003826C7" w:rsidRDefault="00000000">
                            <w:pPr>
                              <w:ind w:left="108"/>
                              <w:rPr>
                                <w:rFonts w:ascii="Arial"/>
                                <w:b/>
                                <w:sz w:val="24"/>
                              </w:rPr>
                            </w:pPr>
                            <w:r>
                              <w:rPr>
                                <w:rFonts w:ascii="Arial" w:hAnsi="Arial"/>
                                <w:b/>
                                <w:sz w:val="24"/>
                                <w:lang w:val="pt-BR"/>
                              </w:rPr>
                              <w:t>09:30</w:t>
                            </w:r>
                            <w:r>
                              <w:rPr>
                                <w:rFonts w:ascii="Arial"/>
                                <w:b/>
                                <w:sz w:val="24"/>
                              </w:rPr>
                              <w:t>h</w:t>
                            </w:r>
                            <w:r>
                              <w:rPr>
                                <w:rFonts w:ascii="Arial"/>
                                <w:b/>
                                <w:spacing w:val="-2"/>
                                <w:sz w:val="24"/>
                              </w:rPr>
                              <w:t xml:space="preserve"> </w:t>
                            </w:r>
                            <w:r>
                              <w:rPr>
                                <w:rFonts w:ascii="Arial"/>
                                <w:b/>
                                <w:sz w:val="24"/>
                              </w:rPr>
                              <w:t>do</w:t>
                            </w:r>
                            <w:r>
                              <w:rPr>
                                <w:rFonts w:ascii="Arial"/>
                                <w:b/>
                                <w:spacing w:val="-3"/>
                                <w:sz w:val="24"/>
                              </w:rPr>
                              <w:t xml:space="preserve"> </w:t>
                            </w:r>
                            <w:r>
                              <w:rPr>
                                <w:rFonts w:ascii="Arial"/>
                                <w:b/>
                                <w:sz w:val="24"/>
                              </w:rPr>
                              <w:t xml:space="preserve">dia </w:t>
                            </w:r>
                            <w:r w:rsidR="00DE4F23">
                              <w:rPr>
                                <w:rFonts w:ascii="Arial" w:hAnsi="Arial"/>
                                <w:b/>
                                <w:sz w:val="24"/>
                                <w:lang w:val="pt-BR"/>
                              </w:rPr>
                              <w:t>07/08</w:t>
                            </w:r>
                            <w:r w:rsidR="007D1DF8">
                              <w:rPr>
                                <w:rFonts w:ascii="Arial" w:hAnsi="Arial"/>
                                <w:b/>
                                <w:sz w:val="24"/>
                                <w:lang w:val="pt-BR"/>
                              </w:rPr>
                              <w:t>/</w:t>
                            </w:r>
                            <w:r w:rsidR="003B0BD8">
                              <w:rPr>
                                <w:rFonts w:ascii="Arial" w:hAnsi="Arial"/>
                                <w:b/>
                                <w:sz w:val="24"/>
                                <w:lang w:val="pt-BR"/>
                              </w:rPr>
                              <w:t>2026</w:t>
                            </w:r>
                          </w:p>
                          <w:p w14:paraId="05B144B4" w14:textId="77777777" w:rsidR="003826C7" w:rsidRDefault="003826C7">
                            <w:pPr>
                              <w:pStyle w:val="Corpodetexto"/>
                              <w:rPr>
                                <w:rFonts w:ascii="Arial"/>
                                <w:b/>
                              </w:rPr>
                            </w:pPr>
                          </w:p>
                          <w:p w14:paraId="7CA55806" w14:textId="49D4809E" w:rsidR="003826C7" w:rsidRDefault="00000000">
                            <w:pPr>
                              <w:ind w:left="108"/>
                              <w:rPr>
                                <w:rFonts w:ascii="Arial" w:hAnsi="Arial"/>
                                <w:b/>
                                <w:sz w:val="24"/>
                              </w:rPr>
                            </w:pPr>
                            <w:r>
                              <w:rPr>
                                <w:rFonts w:ascii="Arial" w:hAnsi="Arial"/>
                                <w:b/>
                                <w:spacing w:val="-1"/>
                                <w:sz w:val="24"/>
                                <w:u w:val="thick"/>
                              </w:rPr>
                              <w:t>INÍCIO</w:t>
                            </w:r>
                            <w:r>
                              <w:rPr>
                                <w:rFonts w:ascii="Arial" w:hAnsi="Arial"/>
                                <w:b/>
                                <w:sz w:val="24"/>
                                <w:u w:val="thick"/>
                              </w:rPr>
                              <w:t xml:space="preserve"> </w:t>
                            </w:r>
                            <w:r>
                              <w:rPr>
                                <w:rFonts w:ascii="Arial" w:hAnsi="Arial"/>
                                <w:b/>
                                <w:spacing w:val="-1"/>
                                <w:sz w:val="24"/>
                                <w:u w:val="thick"/>
                              </w:rPr>
                              <w:t>DA</w:t>
                            </w:r>
                            <w:r>
                              <w:rPr>
                                <w:rFonts w:ascii="Arial" w:hAnsi="Arial"/>
                                <w:b/>
                                <w:spacing w:val="-14"/>
                                <w:sz w:val="24"/>
                                <w:u w:val="thick"/>
                              </w:rPr>
                              <w:t xml:space="preserve"> </w:t>
                            </w:r>
                            <w:r>
                              <w:rPr>
                                <w:rFonts w:ascii="Arial" w:hAnsi="Arial"/>
                                <w:b/>
                                <w:spacing w:val="-1"/>
                                <w:sz w:val="24"/>
                                <w:u w:val="thick"/>
                              </w:rPr>
                              <w:t>SESSÃO</w:t>
                            </w:r>
                            <w:r>
                              <w:rPr>
                                <w:rFonts w:ascii="Arial" w:hAnsi="Arial"/>
                                <w:b/>
                                <w:sz w:val="24"/>
                                <w:u w:val="thick"/>
                              </w:rPr>
                              <w:t xml:space="preserve"> </w:t>
                            </w:r>
                            <w:r>
                              <w:rPr>
                                <w:rFonts w:ascii="Arial" w:hAnsi="Arial"/>
                                <w:b/>
                                <w:spacing w:val="-1"/>
                                <w:sz w:val="24"/>
                                <w:u w:val="thick"/>
                              </w:rPr>
                              <w:t>DE</w:t>
                            </w:r>
                            <w:r>
                              <w:rPr>
                                <w:rFonts w:ascii="Arial" w:hAnsi="Arial"/>
                                <w:b/>
                                <w:spacing w:val="1"/>
                                <w:sz w:val="24"/>
                                <w:u w:val="thick"/>
                              </w:rPr>
                              <w:t xml:space="preserve"> </w:t>
                            </w:r>
                            <w:r>
                              <w:rPr>
                                <w:rFonts w:ascii="Arial" w:hAnsi="Arial"/>
                                <w:b/>
                                <w:spacing w:val="-1"/>
                                <w:sz w:val="24"/>
                                <w:u w:val="thick"/>
                              </w:rPr>
                              <w:t>DISPUTA</w:t>
                            </w:r>
                            <w:r>
                              <w:rPr>
                                <w:rFonts w:ascii="Arial" w:hAnsi="Arial"/>
                                <w:b/>
                                <w:spacing w:val="-18"/>
                                <w:sz w:val="24"/>
                                <w:u w:val="thick"/>
                              </w:rPr>
                              <w:t xml:space="preserve"> </w:t>
                            </w:r>
                            <w:r>
                              <w:rPr>
                                <w:rFonts w:ascii="Arial" w:hAnsi="Arial"/>
                                <w:b/>
                                <w:spacing w:val="-1"/>
                                <w:sz w:val="24"/>
                                <w:u w:val="thick"/>
                              </w:rPr>
                              <w:t>DE</w:t>
                            </w:r>
                            <w:r>
                              <w:rPr>
                                <w:rFonts w:ascii="Arial" w:hAnsi="Arial"/>
                                <w:b/>
                                <w:spacing w:val="2"/>
                                <w:sz w:val="24"/>
                                <w:u w:val="thick"/>
                              </w:rPr>
                              <w:t xml:space="preserve"> </w:t>
                            </w:r>
                            <w:r>
                              <w:rPr>
                                <w:rFonts w:ascii="Arial" w:hAnsi="Arial"/>
                                <w:b/>
                                <w:spacing w:val="-1"/>
                                <w:sz w:val="24"/>
                                <w:u w:val="thick"/>
                              </w:rPr>
                              <w:t>PREÇOS:</w:t>
                            </w:r>
                            <w:r>
                              <w:rPr>
                                <w:rFonts w:ascii="Arial" w:hAnsi="Arial"/>
                                <w:b/>
                                <w:spacing w:val="-1"/>
                                <w:sz w:val="24"/>
                              </w:rPr>
                              <w:t>–</w:t>
                            </w:r>
                            <w:r>
                              <w:rPr>
                                <w:rFonts w:ascii="Arial" w:hAnsi="Arial"/>
                                <w:b/>
                                <w:spacing w:val="3"/>
                                <w:sz w:val="24"/>
                              </w:rPr>
                              <w:t xml:space="preserve"> </w:t>
                            </w:r>
                            <w:r>
                              <w:rPr>
                                <w:rFonts w:ascii="Arial" w:hAnsi="Arial"/>
                                <w:b/>
                                <w:sz w:val="24"/>
                                <w:lang w:val="pt-BR"/>
                              </w:rPr>
                              <w:t>09:30</w:t>
                            </w:r>
                            <w:r>
                              <w:rPr>
                                <w:rFonts w:ascii="Arial"/>
                                <w:b/>
                                <w:sz w:val="24"/>
                              </w:rPr>
                              <w:t>h</w:t>
                            </w:r>
                            <w:r>
                              <w:rPr>
                                <w:rFonts w:ascii="Arial"/>
                                <w:b/>
                                <w:spacing w:val="-2"/>
                                <w:sz w:val="24"/>
                              </w:rPr>
                              <w:t xml:space="preserve"> </w:t>
                            </w:r>
                            <w:r>
                              <w:rPr>
                                <w:rFonts w:ascii="Arial"/>
                                <w:b/>
                                <w:sz w:val="24"/>
                              </w:rPr>
                              <w:t>do</w:t>
                            </w:r>
                            <w:r>
                              <w:rPr>
                                <w:rFonts w:ascii="Arial"/>
                                <w:b/>
                                <w:spacing w:val="-3"/>
                                <w:sz w:val="24"/>
                              </w:rPr>
                              <w:t xml:space="preserve"> </w:t>
                            </w:r>
                            <w:r>
                              <w:rPr>
                                <w:rFonts w:ascii="Arial"/>
                                <w:b/>
                                <w:sz w:val="24"/>
                              </w:rPr>
                              <w:t xml:space="preserve">dia </w:t>
                            </w:r>
                            <w:r w:rsidR="00DE4F23">
                              <w:rPr>
                                <w:rFonts w:ascii="Arial" w:hAnsi="Arial"/>
                                <w:b/>
                                <w:sz w:val="24"/>
                                <w:lang w:val="pt-BR"/>
                              </w:rPr>
                              <w:t>07/08</w:t>
                            </w:r>
                            <w:r w:rsidR="003B0BD8">
                              <w:rPr>
                                <w:rFonts w:ascii="Arial" w:hAnsi="Arial"/>
                                <w:b/>
                                <w:sz w:val="24"/>
                                <w:lang w:val="pt-BR"/>
                              </w:rPr>
                              <w:t>/2026</w:t>
                            </w:r>
                          </w:p>
                          <w:p w14:paraId="6E2EDC92" w14:textId="77777777" w:rsidR="003826C7" w:rsidRDefault="003826C7">
                            <w:pPr>
                              <w:pStyle w:val="Corpodetexto"/>
                              <w:rPr>
                                <w:rFonts w:ascii="Arial"/>
                                <w:b/>
                              </w:rPr>
                            </w:pPr>
                          </w:p>
                          <w:p w14:paraId="16D0CE71" w14:textId="77777777" w:rsidR="003826C7" w:rsidRDefault="00000000">
                            <w:pPr>
                              <w:spacing w:line="242" w:lineRule="auto"/>
                              <w:ind w:left="108"/>
                              <w:rPr>
                                <w:sz w:val="24"/>
                              </w:rPr>
                            </w:pPr>
                            <w:r>
                              <w:rPr>
                                <w:rFonts w:ascii="Arial" w:hAnsi="Arial"/>
                                <w:b/>
                                <w:sz w:val="24"/>
                                <w:u w:val="single"/>
                              </w:rPr>
                              <w:t>REFERÊNCIA</w:t>
                            </w:r>
                            <w:r>
                              <w:rPr>
                                <w:rFonts w:ascii="Arial" w:hAnsi="Arial"/>
                                <w:b/>
                                <w:spacing w:val="25"/>
                                <w:sz w:val="24"/>
                                <w:u w:val="single"/>
                              </w:rPr>
                              <w:t xml:space="preserve"> </w:t>
                            </w:r>
                            <w:r>
                              <w:rPr>
                                <w:rFonts w:ascii="Arial" w:hAnsi="Arial"/>
                                <w:b/>
                                <w:sz w:val="24"/>
                                <w:u w:val="single"/>
                              </w:rPr>
                              <w:t>DE</w:t>
                            </w:r>
                            <w:r>
                              <w:rPr>
                                <w:rFonts w:ascii="Arial" w:hAnsi="Arial"/>
                                <w:b/>
                                <w:spacing w:val="40"/>
                                <w:sz w:val="24"/>
                                <w:u w:val="single"/>
                              </w:rPr>
                              <w:t xml:space="preserve"> </w:t>
                            </w:r>
                            <w:r>
                              <w:rPr>
                                <w:rFonts w:ascii="Arial" w:hAnsi="Arial"/>
                                <w:b/>
                                <w:sz w:val="24"/>
                                <w:u w:val="single"/>
                              </w:rPr>
                              <w:t>TEMPO:</w:t>
                            </w:r>
                            <w:r>
                              <w:rPr>
                                <w:rFonts w:ascii="Arial" w:hAnsi="Arial"/>
                                <w:b/>
                                <w:spacing w:val="40"/>
                                <w:sz w:val="24"/>
                                <w:u w:val="single"/>
                              </w:rPr>
                              <w:t xml:space="preserve"> </w:t>
                            </w:r>
                            <w:r>
                              <w:rPr>
                                <w:sz w:val="24"/>
                                <w:u w:val="single"/>
                              </w:rPr>
                              <w:t>Para</w:t>
                            </w:r>
                            <w:r>
                              <w:rPr>
                                <w:spacing w:val="37"/>
                                <w:sz w:val="24"/>
                                <w:u w:val="single"/>
                              </w:rPr>
                              <w:t xml:space="preserve"> </w:t>
                            </w:r>
                            <w:r>
                              <w:rPr>
                                <w:sz w:val="24"/>
                                <w:u w:val="single"/>
                              </w:rPr>
                              <w:t>todas</w:t>
                            </w:r>
                            <w:r>
                              <w:rPr>
                                <w:spacing w:val="38"/>
                                <w:sz w:val="24"/>
                                <w:u w:val="single"/>
                              </w:rPr>
                              <w:t xml:space="preserve"> </w:t>
                            </w:r>
                            <w:r>
                              <w:rPr>
                                <w:sz w:val="24"/>
                                <w:u w:val="single"/>
                              </w:rPr>
                              <w:t>as</w:t>
                            </w:r>
                            <w:r>
                              <w:rPr>
                                <w:spacing w:val="38"/>
                                <w:sz w:val="24"/>
                                <w:u w:val="single"/>
                              </w:rPr>
                              <w:t xml:space="preserve"> </w:t>
                            </w:r>
                            <w:r>
                              <w:rPr>
                                <w:sz w:val="24"/>
                                <w:u w:val="single"/>
                              </w:rPr>
                              <w:t>referências</w:t>
                            </w:r>
                            <w:r>
                              <w:rPr>
                                <w:spacing w:val="38"/>
                                <w:sz w:val="24"/>
                                <w:u w:val="single"/>
                              </w:rPr>
                              <w:t xml:space="preserve"> </w:t>
                            </w:r>
                            <w:r>
                              <w:rPr>
                                <w:sz w:val="24"/>
                                <w:u w:val="single"/>
                              </w:rPr>
                              <w:t>de</w:t>
                            </w:r>
                            <w:r>
                              <w:rPr>
                                <w:spacing w:val="38"/>
                                <w:sz w:val="24"/>
                                <w:u w:val="single"/>
                              </w:rPr>
                              <w:t xml:space="preserve"> </w:t>
                            </w:r>
                            <w:r>
                              <w:rPr>
                                <w:sz w:val="24"/>
                                <w:u w:val="single"/>
                              </w:rPr>
                              <w:t>tempo</w:t>
                            </w:r>
                            <w:r>
                              <w:rPr>
                                <w:spacing w:val="38"/>
                                <w:sz w:val="24"/>
                                <w:u w:val="single"/>
                              </w:rPr>
                              <w:t xml:space="preserve"> </w:t>
                            </w:r>
                            <w:r>
                              <w:rPr>
                                <w:sz w:val="24"/>
                                <w:u w:val="single"/>
                              </w:rPr>
                              <w:t>será</w:t>
                            </w:r>
                            <w:r>
                              <w:rPr>
                                <w:spacing w:val="40"/>
                                <w:sz w:val="24"/>
                                <w:u w:val="single"/>
                              </w:rPr>
                              <w:t xml:space="preserve"> </w:t>
                            </w:r>
                            <w:r>
                              <w:rPr>
                                <w:sz w:val="24"/>
                                <w:u w:val="single"/>
                              </w:rPr>
                              <w:t>observado</w:t>
                            </w:r>
                            <w:r>
                              <w:rPr>
                                <w:spacing w:val="37"/>
                                <w:sz w:val="24"/>
                                <w:u w:val="single"/>
                              </w:rPr>
                              <w:t xml:space="preserve"> </w:t>
                            </w:r>
                            <w:r>
                              <w:rPr>
                                <w:sz w:val="24"/>
                                <w:u w:val="single"/>
                              </w:rPr>
                              <w:t>o</w:t>
                            </w:r>
                            <w:r>
                              <w:rPr>
                                <w:spacing w:val="-63"/>
                                <w:sz w:val="24"/>
                              </w:rPr>
                              <w:t xml:space="preserve"> </w:t>
                            </w:r>
                            <w:r>
                              <w:rPr>
                                <w:sz w:val="24"/>
                                <w:u w:val="single"/>
                              </w:rPr>
                              <w:t>horário</w:t>
                            </w:r>
                            <w:r>
                              <w:rPr>
                                <w:spacing w:val="-1"/>
                                <w:sz w:val="24"/>
                                <w:u w:val="single"/>
                              </w:rPr>
                              <w:t xml:space="preserve"> </w:t>
                            </w:r>
                            <w:r>
                              <w:rPr>
                                <w:sz w:val="24"/>
                                <w:u w:val="single"/>
                              </w:rPr>
                              <w:t>de Brasília /DF.</w:t>
                            </w:r>
                          </w:p>
                        </w:txbxContent>
                      </wps:txbx>
                      <wps:bodyPr rot="0" vert="horz" wrap="square" lIns="0" tIns="0" rIns="0" bIns="0" anchor="t" anchorCtr="0" upright="1">
                        <a:noAutofit/>
                      </wps:bodyPr>
                    </wps:wsp>
                  </a:graphicData>
                </a:graphic>
              </wp:anchor>
            </w:drawing>
          </mc:Choice>
          <mc:Fallback>
            <w:pict>
              <v:shape w14:anchorId="4E9C3DF0" id="Text Box 11" o:spid="_x0000_s1027" type="#_x0000_t202" style="position:absolute;left:0;text-align:left;margin-left:0;margin-top:76.05pt;width:470.6pt;height:168.2pt;z-index:-251658240;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" filled="f" strokeweight=".48pt">
                <v:textbox inset="0,0,0,0">
                  <w:txbxContent>
                    <w:p w14:paraId="3391D640" w14:textId="77777777" w:rsidR="003826C7" w:rsidRDefault="00000000">
                      <w:pPr>
                        <w:spacing w:before="17"/>
                        <w:ind w:left="108"/>
                        <w:rPr>
                          <w:rFonts w:ascii="Arial" w:hAnsi="Arial"/>
                          <w:b/>
                          <w:sz w:val="24"/>
                        </w:rPr>
                      </w:pPr>
                      <w:r>
                        <w:rPr>
                          <w:rFonts w:ascii="Arial" w:hAnsi="Arial"/>
                          <w:b/>
                          <w:sz w:val="24"/>
                          <w:u w:val="thick"/>
                        </w:rPr>
                        <w:t>DIA/HORÁRIOS:</w:t>
                      </w:r>
                    </w:p>
                    <w:p w14:paraId="7CD526EB" w14:textId="77777777" w:rsidR="003826C7" w:rsidRDefault="003826C7">
                      <w:pPr>
                        <w:pStyle w:val="Corpodetexto"/>
                        <w:spacing w:before="9"/>
                        <w:rPr>
                          <w:rFonts w:ascii="Arial"/>
                          <w:b/>
                          <w:sz w:val="23"/>
                        </w:rPr>
                      </w:pPr>
                    </w:p>
                    <w:p w14:paraId="18430520" w14:textId="1BAD3551" w:rsidR="003826C7" w:rsidRDefault="00000000">
                      <w:pPr>
                        <w:spacing w:before="1"/>
                        <w:ind w:left="108"/>
                        <w:jc w:val="both"/>
                        <w:rPr>
                          <w:rFonts w:ascii="Arial" w:hAnsi="Arial"/>
                          <w:b/>
                          <w:sz w:val="24"/>
                          <w:lang w:val="pt-BR"/>
                        </w:rPr>
                      </w:pPr>
                      <w:r>
                        <w:rPr>
                          <w:rFonts w:ascii="Arial" w:hAnsi="Arial"/>
                          <w:b/>
                          <w:sz w:val="24"/>
                          <w:u w:val="thick"/>
                        </w:rPr>
                        <w:t>RECEBIMENTO</w:t>
                      </w:r>
                      <w:r>
                        <w:rPr>
                          <w:rFonts w:ascii="Arial" w:hAnsi="Arial"/>
                          <w:b/>
                          <w:spacing w:val="44"/>
                          <w:sz w:val="24"/>
                          <w:u w:val="thick"/>
                        </w:rPr>
                        <w:t xml:space="preserve"> </w:t>
                      </w:r>
                      <w:r>
                        <w:rPr>
                          <w:rFonts w:ascii="Arial" w:hAnsi="Arial"/>
                          <w:b/>
                          <w:sz w:val="24"/>
                          <w:u w:val="thick"/>
                        </w:rPr>
                        <w:t>DE</w:t>
                      </w:r>
                      <w:r>
                        <w:rPr>
                          <w:rFonts w:ascii="Arial" w:hAnsi="Arial"/>
                          <w:b/>
                          <w:spacing w:val="43"/>
                          <w:sz w:val="24"/>
                          <w:u w:val="thick"/>
                        </w:rPr>
                        <w:t xml:space="preserve"> </w:t>
                      </w:r>
                      <w:r>
                        <w:rPr>
                          <w:rFonts w:ascii="Arial" w:hAnsi="Arial"/>
                          <w:b/>
                          <w:sz w:val="24"/>
                          <w:u w:val="thick"/>
                        </w:rPr>
                        <w:t>PROPOSTAS</w:t>
                      </w:r>
                      <w:r>
                        <w:rPr>
                          <w:rFonts w:ascii="Arial" w:hAnsi="Arial"/>
                          <w:b/>
                          <w:sz w:val="24"/>
                        </w:rPr>
                        <w:t>:</w:t>
                      </w:r>
                      <w:r>
                        <w:rPr>
                          <w:rFonts w:ascii="Arial" w:hAnsi="Arial"/>
                          <w:b/>
                          <w:spacing w:val="45"/>
                          <w:sz w:val="24"/>
                        </w:rPr>
                        <w:t xml:space="preserve"> </w:t>
                      </w:r>
                      <w:r>
                        <w:rPr>
                          <w:rFonts w:ascii="Arial" w:hAnsi="Arial"/>
                          <w:b/>
                          <w:sz w:val="24"/>
                        </w:rPr>
                        <w:t>do</w:t>
                      </w:r>
                      <w:r>
                        <w:rPr>
                          <w:rFonts w:ascii="Arial" w:hAnsi="Arial"/>
                          <w:b/>
                          <w:spacing w:val="43"/>
                          <w:sz w:val="24"/>
                        </w:rPr>
                        <w:t xml:space="preserve"> </w:t>
                      </w:r>
                      <w:r>
                        <w:rPr>
                          <w:rFonts w:ascii="Arial" w:hAnsi="Arial"/>
                          <w:b/>
                          <w:sz w:val="24"/>
                        </w:rPr>
                        <w:t>dia</w:t>
                      </w:r>
                      <w:r>
                        <w:rPr>
                          <w:rFonts w:ascii="Arial" w:hAnsi="Arial"/>
                          <w:b/>
                          <w:spacing w:val="46"/>
                          <w:sz w:val="24"/>
                        </w:rPr>
                        <w:t xml:space="preserve"> </w:t>
                      </w:r>
                      <w:r w:rsidR="00DE4F23">
                        <w:rPr>
                          <w:rFonts w:ascii="Arial" w:hAnsi="Arial"/>
                          <w:b/>
                          <w:spacing w:val="46"/>
                          <w:sz w:val="24"/>
                        </w:rPr>
                        <w:t>27/</w:t>
                      </w:r>
                      <w:r w:rsidR="007D1DF8">
                        <w:rPr>
                          <w:rFonts w:ascii="Arial" w:hAnsi="Arial"/>
                          <w:b/>
                          <w:sz w:val="24"/>
                          <w:lang w:val="pt-BR"/>
                        </w:rPr>
                        <w:t>07/</w:t>
                      </w:r>
                      <w:r w:rsidR="009770C0">
                        <w:rPr>
                          <w:rFonts w:ascii="Arial" w:hAnsi="Arial"/>
                          <w:b/>
                          <w:sz w:val="24"/>
                          <w:lang w:val="pt-BR"/>
                        </w:rPr>
                        <w:t>2026</w:t>
                      </w:r>
                      <w:r>
                        <w:rPr>
                          <w:rFonts w:ascii="Arial" w:hAnsi="Arial"/>
                          <w:b/>
                          <w:spacing w:val="44"/>
                          <w:sz w:val="24"/>
                        </w:rPr>
                        <w:t xml:space="preserve"> </w:t>
                      </w:r>
                      <w:r>
                        <w:rPr>
                          <w:rFonts w:ascii="Arial" w:hAnsi="Arial"/>
                          <w:b/>
                          <w:sz w:val="24"/>
                        </w:rPr>
                        <w:t>às</w:t>
                      </w:r>
                      <w:r>
                        <w:rPr>
                          <w:rFonts w:ascii="Arial" w:hAnsi="Arial"/>
                          <w:b/>
                          <w:spacing w:val="42"/>
                          <w:sz w:val="24"/>
                        </w:rPr>
                        <w:t xml:space="preserve"> </w:t>
                      </w:r>
                      <w:r>
                        <w:rPr>
                          <w:rFonts w:ascii="Arial" w:hAnsi="Arial"/>
                          <w:b/>
                          <w:sz w:val="24"/>
                          <w:lang w:val="pt-BR"/>
                        </w:rPr>
                        <w:t>17</w:t>
                      </w:r>
                      <w:r>
                        <w:rPr>
                          <w:rFonts w:ascii="Arial" w:hAnsi="Arial"/>
                          <w:b/>
                          <w:sz w:val="24"/>
                        </w:rPr>
                        <w:t>:00h</w:t>
                      </w:r>
                      <w:r>
                        <w:rPr>
                          <w:rFonts w:ascii="Arial" w:hAnsi="Arial"/>
                          <w:b/>
                          <w:spacing w:val="43"/>
                          <w:sz w:val="24"/>
                        </w:rPr>
                        <w:t xml:space="preserve"> </w:t>
                      </w:r>
                      <w:r>
                        <w:rPr>
                          <w:rFonts w:ascii="Arial" w:hAnsi="Arial"/>
                          <w:b/>
                          <w:sz w:val="24"/>
                        </w:rPr>
                        <w:t>até</w:t>
                      </w:r>
                      <w:r>
                        <w:rPr>
                          <w:rFonts w:ascii="Arial" w:hAnsi="Arial"/>
                          <w:b/>
                          <w:spacing w:val="43"/>
                          <w:sz w:val="24"/>
                        </w:rPr>
                        <w:t xml:space="preserve"> </w:t>
                      </w:r>
                      <w:r>
                        <w:rPr>
                          <w:rFonts w:ascii="Arial" w:hAnsi="Arial"/>
                          <w:b/>
                          <w:sz w:val="24"/>
                        </w:rPr>
                        <w:t>o</w:t>
                      </w:r>
                      <w:r>
                        <w:rPr>
                          <w:rFonts w:ascii="Arial" w:hAnsi="Arial"/>
                          <w:b/>
                          <w:spacing w:val="43"/>
                          <w:sz w:val="24"/>
                        </w:rPr>
                        <w:t xml:space="preserve"> </w:t>
                      </w:r>
                      <w:r>
                        <w:rPr>
                          <w:rFonts w:ascii="Arial" w:hAnsi="Arial"/>
                          <w:b/>
                          <w:sz w:val="24"/>
                        </w:rPr>
                        <w:t>dia</w:t>
                      </w:r>
                      <w:r>
                        <w:rPr>
                          <w:rFonts w:ascii="Arial" w:hAnsi="Arial"/>
                          <w:b/>
                          <w:spacing w:val="-64"/>
                          <w:sz w:val="24"/>
                        </w:rPr>
                        <w:t xml:space="preserve"> </w:t>
                      </w:r>
                      <w:r w:rsidR="00DE4F23">
                        <w:rPr>
                          <w:rFonts w:ascii="Arial" w:hAnsi="Arial"/>
                          <w:b/>
                          <w:sz w:val="24"/>
                          <w:lang w:val="pt-BR"/>
                        </w:rPr>
                        <w:t>07/08</w:t>
                      </w:r>
                      <w:r w:rsidR="003B0BD8">
                        <w:rPr>
                          <w:rFonts w:ascii="Arial" w:hAnsi="Arial"/>
                          <w:b/>
                          <w:sz w:val="24"/>
                          <w:lang w:val="pt-BR"/>
                        </w:rPr>
                        <w:t>/</w:t>
                      </w:r>
                      <w:r w:rsidR="00EE741F">
                        <w:rPr>
                          <w:rFonts w:ascii="Arial" w:hAnsi="Arial"/>
                          <w:b/>
                          <w:sz w:val="24"/>
                          <w:lang w:val="pt-BR"/>
                        </w:rPr>
                        <w:t>2026</w:t>
                      </w:r>
                      <w:r w:rsidR="00EE741F">
                        <w:rPr>
                          <w:rFonts w:ascii="Arial" w:hAnsi="Arial"/>
                          <w:b/>
                          <w:spacing w:val="44"/>
                          <w:sz w:val="24"/>
                        </w:rPr>
                        <w:t xml:space="preserve"> </w:t>
                      </w:r>
                      <w:r>
                        <w:rPr>
                          <w:rFonts w:ascii="Arial" w:hAnsi="Arial"/>
                          <w:b/>
                          <w:sz w:val="24"/>
                        </w:rPr>
                        <w:t>às</w:t>
                      </w:r>
                      <w:r>
                        <w:rPr>
                          <w:rFonts w:ascii="Arial" w:hAnsi="Arial"/>
                          <w:b/>
                          <w:spacing w:val="-1"/>
                          <w:sz w:val="24"/>
                        </w:rPr>
                        <w:t xml:space="preserve"> </w:t>
                      </w:r>
                      <w:r>
                        <w:rPr>
                          <w:rFonts w:ascii="Arial" w:hAnsi="Arial"/>
                          <w:b/>
                          <w:sz w:val="24"/>
                          <w:lang w:val="pt-BR"/>
                        </w:rPr>
                        <w:t>08:30</w:t>
                      </w:r>
                    </w:p>
                    <w:p w14:paraId="5E286AEC" w14:textId="77777777" w:rsidR="003826C7" w:rsidRDefault="003826C7">
                      <w:pPr>
                        <w:ind w:left="108"/>
                        <w:rPr>
                          <w:rFonts w:ascii="Arial" w:hAnsi="Arial"/>
                          <w:b/>
                          <w:sz w:val="24"/>
                          <w:u w:val="thick"/>
                        </w:rPr>
                      </w:pPr>
                    </w:p>
                    <w:p w14:paraId="4F9AD8D1" w14:textId="3538C5B6" w:rsidR="003826C7" w:rsidRDefault="00000000">
                      <w:pPr>
                        <w:ind w:left="108"/>
                        <w:rPr>
                          <w:rFonts w:ascii="Arial" w:hAnsi="Arial"/>
                          <w:b/>
                          <w:sz w:val="24"/>
                        </w:rPr>
                      </w:pPr>
                      <w:r>
                        <w:rPr>
                          <w:rFonts w:ascii="Arial" w:hAnsi="Arial"/>
                          <w:b/>
                          <w:sz w:val="24"/>
                          <w:u w:val="thick"/>
                        </w:rPr>
                        <w:t>AB</w:t>
                      </w:r>
                      <w:r>
                        <w:rPr>
                          <w:rFonts w:ascii="Arial" w:hAnsi="Arial"/>
                          <w:b/>
                          <w:sz w:val="24"/>
                          <w:u w:val="thick"/>
                          <w:lang w:val="pt-BR"/>
                        </w:rPr>
                        <w:t>E</w:t>
                      </w:r>
                      <w:r>
                        <w:rPr>
                          <w:rFonts w:ascii="Arial" w:hAnsi="Arial"/>
                          <w:b/>
                          <w:sz w:val="24"/>
                          <w:u w:val="thick"/>
                        </w:rPr>
                        <w:t>RTURA</w:t>
                      </w:r>
                      <w:r>
                        <w:rPr>
                          <w:rFonts w:ascii="Arial" w:hAnsi="Arial"/>
                          <w:b/>
                          <w:spacing w:val="-17"/>
                          <w:sz w:val="24"/>
                          <w:u w:val="thick"/>
                        </w:rPr>
                        <w:t xml:space="preserve"> </w:t>
                      </w:r>
                      <w:r>
                        <w:rPr>
                          <w:rFonts w:ascii="Arial" w:hAnsi="Arial"/>
                          <w:b/>
                          <w:sz w:val="24"/>
                          <w:u w:val="thick"/>
                        </w:rPr>
                        <w:t>E</w:t>
                      </w:r>
                      <w:r>
                        <w:rPr>
                          <w:rFonts w:ascii="Arial" w:hAnsi="Arial"/>
                          <w:b/>
                          <w:spacing w:val="-6"/>
                          <w:sz w:val="24"/>
                          <w:u w:val="thick"/>
                        </w:rPr>
                        <w:t xml:space="preserve"> </w:t>
                      </w:r>
                      <w:r>
                        <w:rPr>
                          <w:rFonts w:ascii="Arial" w:hAnsi="Arial"/>
                          <w:b/>
                          <w:sz w:val="24"/>
                          <w:u w:val="thick"/>
                        </w:rPr>
                        <w:t>ANÁLISE</w:t>
                      </w:r>
                      <w:r>
                        <w:rPr>
                          <w:rFonts w:ascii="Arial" w:hAnsi="Arial"/>
                          <w:b/>
                          <w:spacing w:val="-2"/>
                          <w:sz w:val="24"/>
                          <w:u w:val="thick"/>
                        </w:rPr>
                        <w:t xml:space="preserve"> </w:t>
                      </w:r>
                      <w:r>
                        <w:rPr>
                          <w:rFonts w:ascii="Arial" w:hAnsi="Arial"/>
                          <w:b/>
                          <w:sz w:val="24"/>
                          <w:u w:val="thick"/>
                        </w:rPr>
                        <w:t>DAS</w:t>
                      </w:r>
                      <w:r>
                        <w:rPr>
                          <w:rFonts w:ascii="Arial" w:hAnsi="Arial"/>
                          <w:b/>
                          <w:spacing w:val="-1"/>
                          <w:sz w:val="24"/>
                          <w:u w:val="thick"/>
                        </w:rPr>
                        <w:t xml:space="preserve"> </w:t>
                      </w:r>
                      <w:r>
                        <w:rPr>
                          <w:rFonts w:ascii="Arial" w:hAnsi="Arial"/>
                          <w:b/>
                          <w:sz w:val="24"/>
                          <w:u w:val="thick"/>
                        </w:rPr>
                        <w:t>PROPOSTAS:</w:t>
                      </w:r>
                      <w:r>
                        <w:rPr>
                          <w:rFonts w:ascii="Arial" w:hAnsi="Arial"/>
                          <w:b/>
                          <w:spacing w:val="4"/>
                          <w:sz w:val="24"/>
                        </w:rPr>
                        <w:t xml:space="preserve"> </w:t>
                      </w:r>
                      <w:r>
                        <w:rPr>
                          <w:rFonts w:ascii="Arial" w:hAnsi="Arial"/>
                          <w:b/>
                          <w:sz w:val="24"/>
                        </w:rPr>
                        <w:t>Das</w:t>
                      </w:r>
                      <w:r>
                        <w:rPr>
                          <w:rFonts w:ascii="Arial" w:hAnsi="Arial"/>
                          <w:b/>
                          <w:spacing w:val="99"/>
                          <w:sz w:val="24"/>
                        </w:rPr>
                        <w:t xml:space="preserve"> </w:t>
                      </w:r>
                      <w:r>
                        <w:rPr>
                          <w:rFonts w:ascii="Arial" w:hAnsi="Arial"/>
                          <w:b/>
                          <w:sz w:val="24"/>
                          <w:lang w:val="pt-BR"/>
                        </w:rPr>
                        <w:t>08:30</w:t>
                      </w:r>
                      <w:r>
                        <w:rPr>
                          <w:rFonts w:ascii="Arial" w:hAnsi="Arial"/>
                          <w:b/>
                          <w:sz w:val="24"/>
                        </w:rPr>
                        <w:t xml:space="preserve"> do</w:t>
                      </w:r>
                      <w:r>
                        <w:rPr>
                          <w:rFonts w:ascii="Arial" w:hAnsi="Arial"/>
                          <w:b/>
                          <w:spacing w:val="97"/>
                          <w:sz w:val="24"/>
                        </w:rPr>
                        <w:t xml:space="preserve"> </w:t>
                      </w:r>
                      <w:r>
                        <w:rPr>
                          <w:rFonts w:ascii="Arial" w:hAnsi="Arial"/>
                          <w:b/>
                          <w:sz w:val="24"/>
                        </w:rPr>
                        <w:t>dia</w:t>
                      </w:r>
                      <w:r>
                        <w:rPr>
                          <w:rFonts w:ascii="Arial" w:hAnsi="Arial"/>
                          <w:b/>
                          <w:spacing w:val="99"/>
                          <w:sz w:val="24"/>
                        </w:rPr>
                        <w:t xml:space="preserve"> </w:t>
                      </w:r>
                      <w:r w:rsidR="00DE4F23">
                        <w:rPr>
                          <w:rFonts w:ascii="Arial" w:hAnsi="Arial"/>
                          <w:b/>
                          <w:sz w:val="24"/>
                          <w:lang w:val="pt-BR"/>
                        </w:rPr>
                        <w:t>07/08</w:t>
                      </w:r>
                      <w:r w:rsidR="003B0BD8">
                        <w:rPr>
                          <w:rFonts w:ascii="Arial" w:hAnsi="Arial"/>
                          <w:b/>
                          <w:sz w:val="24"/>
                          <w:lang w:val="pt-BR"/>
                        </w:rPr>
                        <w:t>/2026</w:t>
                      </w:r>
                      <w:r w:rsidR="003B0BD8">
                        <w:rPr>
                          <w:rFonts w:ascii="Arial" w:hAnsi="Arial"/>
                          <w:b/>
                          <w:spacing w:val="44"/>
                          <w:sz w:val="24"/>
                        </w:rPr>
                        <w:t xml:space="preserve"> </w:t>
                      </w:r>
                      <w:r>
                        <w:rPr>
                          <w:rFonts w:ascii="Arial" w:hAnsi="Arial"/>
                          <w:b/>
                          <w:sz w:val="24"/>
                        </w:rPr>
                        <w:t>às</w:t>
                      </w:r>
                    </w:p>
                    <w:p w14:paraId="027CB826" w14:textId="291ADC95" w:rsidR="003826C7" w:rsidRDefault="00000000">
                      <w:pPr>
                        <w:ind w:left="108"/>
                        <w:rPr>
                          <w:rFonts w:ascii="Arial"/>
                          <w:b/>
                          <w:sz w:val="24"/>
                        </w:rPr>
                      </w:pPr>
                      <w:r>
                        <w:rPr>
                          <w:rFonts w:ascii="Arial" w:hAnsi="Arial"/>
                          <w:b/>
                          <w:sz w:val="24"/>
                          <w:lang w:val="pt-BR"/>
                        </w:rPr>
                        <w:t>09:30</w:t>
                      </w:r>
                      <w:r>
                        <w:rPr>
                          <w:rFonts w:ascii="Arial"/>
                          <w:b/>
                          <w:sz w:val="24"/>
                        </w:rPr>
                        <w:t>h</w:t>
                      </w:r>
                      <w:r>
                        <w:rPr>
                          <w:rFonts w:ascii="Arial"/>
                          <w:b/>
                          <w:spacing w:val="-2"/>
                          <w:sz w:val="24"/>
                        </w:rPr>
                        <w:t xml:space="preserve"> </w:t>
                      </w:r>
                      <w:r>
                        <w:rPr>
                          <w:rFonts w:ascii="Arial"/>
                          <w:b/>
                          <w:sz w:val="24"/>
                        </w:rPr>
                        <w:t>do</w:t>
                      </w:r>
                      <w:r>
                        <w:rPr>
                          <w:rFonts w:ascii="Arial"/>
                          <w:b/>
                          <w:spacing w:val="-3"/>
                          <w:sz w:val="24"/>
                        </w:rPr>
                        <w:t xml:space="preserve"> </w:t>
                      </w:r>
                      <w:r>
                        <w:rPr>
                          <w:rFonts w:ascii="Arial"/>
                          <w:b/>
                          <w:sz w:val="24"/>
                        </w:rPr>
                        <w:t xml:space="preserve">dia </w:t>
                      </w:r>
                      <w:r w:rsidR="00DE4F23">
                        <w:rPr>
                          <w:rFonts w:ascii="Arial" w:hAnsi="Arial"/>
                          <w:b/>
                          <w:sz w:val="24"/>
                          <w:lang w:val="pt-BR"/>
                        </w:rPr>
                        <w:t>07/08</w:t>
                      </w:r>
                      <w:r w:rsidR="007D1DF8">
                        <w:rPr>
                          <w:rFonts w:ascii="Arial" w:hAnsi="Arial"/>
                          <w:b/>
                          <w:sz w:val="24"/>
                          <w:lang w:val="pt-BR"/>
                        </w:rPr>
                        <w:t>/</w:t>
                      </w:r>
                      <w:r w:rsidR="003B0BD8">
                        <w:rPr>
                          <w:rFonts w:ascii="Arial" w:hAnsi="Arial"/>
                          <w:b/>
                          <w:sz w:val="24"/>
                          <w:lang w:val="pt-BR"/>
                        </w:rPr>
                        <w:t>2026</w:t>
                      </w:r>
                    </w:p>
                    <w:p w14:paraId="05B144B4" w14:textId="77777777" w:rsidR="003826C7" w:rsidRDefault="003826C7">
                      <w:pPr>
                        <w:pStyle w:val="Corpodetexto"/>
                        <w:rPr>
                          <w:rFonts w:ascii="Arial"/>
                          <w:b/>
                        </w:rPr>
                      </w:pPr>
                    </w:p>
                    <w:p w14:paraId="7CA55806" w14:textId="49D4809E" w:rsidR="003826C7" w:rsidRDefault="00000000">
                      <w:pPr>
                        <w:ind w:left="108"/>
                        <w:rPr>
                          <w:rFonts w:ascii="Arial" w:hAnsi="Arial"/>
                          <w:b/>
                          <w:sz w:val="24"/>
                        </w:rPr>
                      </w:pPr>
                      <w:r>
                        <w:rPr>
                          <w:rFonts w:ascii="Arial" w:hAnsi="Arial"/>
                          <w:b/>
                          <w:spacing w:val="-1"/>
                          <w:sz w:val="24"/>
                          <w:u w:val="thick"/>
                        </w:rPr>
                        <w:t>INÍCIO</w:t>
                      </w:r>
                      <w:r>
                        <w:rPr>
                          <w:rFonts w:ascii="Arial" w:hAnsi="Arial"/>
                          <w:b/>
                          <w:sz w:val="24"/>
                          <w:u w:val="thick"/>
                        </w:rPr>
                        <w:t xml:space="preserve"> </w:t>
                      </w:r>
                      <w:r>
                        <w:rPr>
                          <w:rFonts w:ascii="Arial" w:hAnsi="Arial"/>
                          <w:b/>
                          <w:spacing w:val="-1"/>
                          <w:sz w:val="24"/>
                          <w:u w:val="thick"/>
                        </w:rPr>
                        <w:t>DA</w:t>
                      </w:r>
                      <w:r>
                        <w:rPr>
                          <w:rFonts w:ascii="Arial" w:hAnsi="Arial"/>
                          <w:b/>
                          <w:spacing w:val="-14"/>
                          <w:sz w:val="24"/>
                          <w:u w:val="thick"/>
                        </w:rPr>
                        <w:t xml:space="preserve"> </w:t>
                      </w:r>
                      <w:r>
                        <w:rPr>
                          <w:rFonts w:ascii="Arial" w:hAnsi="Arial"/>
                          <w:b/>
                          <w:spacing w:val="-1"/>
                          <w:sz w:val="24"/>
                          <w:u w:val="thick"/>
                        </w:rPr>
                        <w:t>SESSÃO</w:t>
                      </w:r>
                      <w:r>
                        <w:rPr>
                          <w:rFonts w:ascii="Arial" w:hAnsi="Arial"/>
                          <w:b/>
                          <w:sz w:val="24"/>
                          <w:u w:val="thick"/>
                        </w:rPr>
                        <w:t xml:space="preserve"> </w:t>
                      </w:r>
                      <w:r>
                        <w:rPr>
                          <w:rFonts w:ascii="Arial" w:hAnsi="Arial"/>
                          <w:b/>
                          <w:spacing w:val="-1"/>
                          <w:sz w:val="24"/>
                          <w:u w:val="thick"/>
                        </w:rPr>
                        <w:t>DE</w:t>
                      </w:r>
                      <w:r>
                        <w:rPr>
                          <w:rFonts w:ascii="Arial" w:hAnsi="Arial"/>
                          <w:b/>
                          <w:spacing w:val="1"/>
                          <w:sz w:val="24"/>
                          <w:u w:val="thick"/>
                        </w:rPr>
                        <w:t xml:space="preserve"> </w:t>
                      </w:r>
                      <w:r>
                        <w:rPr>
                          <w:rFonts w:ascii="Arial" w:hAnsi="Arial"/>
                          <w:b/>
                          <w:spacing w:val="-1"/>
                          <w:sz w:val="24"/>
                          <w:u w:val="thick"/>
                        </w:rPr>
                        <w:t>DISPUTA</w:t>
                      </w:r>
                      <w:r>
                        <w:rPr>
                          <w:rFonts w:ascii="Arial" w:hAnsi="Arial"/>
                          <w:b/>
                          <w:spacing w:val="-18"/>
                          <w:sz w:val="24"/>
                          <w:u w:val="thick"/>
                        </w:rPr>
                        <w:t xml:space="preserve"> </w:t>
                      </w:r>
                      <w:r>
                        <w:rPr>
                          <w:rFonts w:ascii="Arial" w:hAnsi="Arial"/>
                          <w:b/>
                          <w:spacing w:val="-1"/>
                          <w:sz w:val="24"/>
                          <w:u w:val="thick"/>
                        </w:rPr>
                        <w:t>DE</w:t>
                      </w:r>
                      <w:r>
                        <w:rPr>
                          <w:rFonts w:ascii="Arial" w:hAnsi="Arial"/>
                          <w:b/>
                          <w:spacing w:val="2"/>
                          <w:sz w:val="24"/>
                          <w:u w:val="thick"/>
                        </w:rPr>
                        <w:t xml:space="preserve"> </w:t>
                      </w:r>
                      <w:r>
                        <w:rPr>
                          <w:rFonts w:ascii="Arial" w:hAnsi="Arial"/>
                          <w:b/>
                          <w:spacing w:val="-1"/>
                          <w:sz w:val="24"/>
                          <w:u w:val="thick"/>
                        </w:rPr>
                        <w:t>PREÇOS:</w:t>
                      </w:r>
                      <w:r>
                        <w:rPr>
                          <w:rFonts w:ascii="Arial" w:hAnsi="Arial"/>
                          <w:b/>
                          <w:spacing w:val="-1"/>
                          <w:sz w:val="24"/>
                        </w:rPr>
                        <w:t>–</w:t>
                      </w:r>
                      <w:r>
                        <w:rPr>
                          <w:rFonts w:ascii="Arial" w:hAnsi="Arial"/>
                          <w:b/>
                          <w:spacing w:val="3"/>
                          <w:sz w:val="24"/>
                        </w:rPr>
                        <w:t xml:space="preserve"> </w:t>
                      </w:r>
                      <w:r>
                        <w:rPr>
                          <w:rFonts w:ascii="Arial" w:hAnsi="Arial"/>
                          <w:b/>
                          <w:sz w:val="24"/>
                          <w:lang w:val="pt-BR"/>
                        </w:rPr>
                        <w:t>09:30</w:t>
                      </w:r>
                      <w:r>
                        <w:rPr>
                          <w:rFonts w:ascii="Arial"/>
                          <w:b/>
                          <w:sz w:val="24"/>
                        </w:rPr>
                        <w:t>h</w:t>
                      </w:r>
                      <w:r>
                        <w:rPr>
                          <w:rFonts w:ascii="Arial"/>
                          <w:b/>
                          <w:spacing w:val="-2"/>
                          <w:sz w:val="24"/>
                        </w:rPr>
                        <w:t xml:space="preserve"> </w:t>
                      </w:r>
                      <w:r>
                        <w:rPr>
                          <w:rFonts w:ascii="Arial"/>
                          <w:b/>
                          <w:sz w:val="24"/>
                        </w:rPr>
                        <w:t>do</w:t>
                      </w:r>
                      <w:r>
                        <w:rPr>
                          <w:rFonts w:ascii="Arial"/>
                          <w:b/>
                          <w:spacing w:val="-3"/>
                          <w:sz w:val="24"/>
                        </w:rPr>
                        <w:t xml:space="preserve"> </w:t>
                      </w:r>
                      <w:r>
                        <w:rPr>
                          <w:rFonts w:ascii="Arial"/>
                          <w:b/>
                          <w:sz w:val="24"/>
                        </w:rPr>
                        <w:t xml:space="preserve">dia </w:t>
                      </w:r>
                      <w:r w:rsidR="00DE4F23">
                        <w:rPr>
                          <w:rFonts w:ascii="Arial" w:hAnsi="Arial"/>
                          <w:b/>
                          <w:sz w:val="24"/>
                          <w:lang w:val="pt-BR"/>
                        </w:rPr>
                        <w:t>07/08</w:t>
                      </w:r>
                      <w:r w:rsidR="003B0BD8">
                        <w:rPr>
                          <w:rFonts w:ascii="Arial" w:hAnsi="Arial"/>
                          <w:b/>
                          <w:sz w:val="24"/>
                          <w:lang w:val="pt-BR"/>
                        </w:rPr>
                        <w:t>/2026</w:t>
                      </w:r>
                    </w:p>
                    <w:p w14:paraId="6E2EDC92" w14:textId="77777777" w:rsidR="003826C7" w:rsidRDefault="003826C7">
                      <w:pPr>
                        <w:pStyle w:val="Corpodetexto"/>
                        <w:rPr>
                          <w:rFonts w:ascii="Arial"/>
                          <w:b/>
                        </w:rPr>
                      </w:pPr>
                    </w:p>
                    <w:p w14:paraId="16D0CE71" w14:textId="77777777" w:rsidR="003826C7" w:rsidRDefault="00000000">
                      <w:pPr>
                        <w:spacing w:line="242" w:lineRule="auto"/>
                        <w:ind w:left="108"/>
                        <w:rPr>
                          <w:sz w:val="24"/>
                        </w:rPr>
                      </w:pPr>
                      <w:r>
                        <w:rPr>
                          <w:rFonts w:ascii="Arial" w:hAnsi="Arial"/>
                          <w:b/>
                          <w:sz w:val="24"/>
                          <w:u w:val="single"/>
                        </w:rPr>
                        <w:t>REFERÊNCIA</w:t>
                      </w:r>
                      <w:r>
                        <w:rPr>
                          <w:rFonts w:ascii="Arial" w:hAnsi="Arial"/>
                          <w:b/>
                          <w:spacing w:val="25"/>
                          <w:sz w:val="24"/>
                          <w:u w:val="single"/>
                        </w:rPr>
                        <w:t xml:space="preserve"> </w:t>
                      </w:r>
                      <w:r>
                        <w:rPr>
                          <w:rFonts w:ascii="Arial" w:hAnsi="Arial"/>
                          <w:b/>
                          <w:sz w:val="24"/>
                          <w:u w:val="single"/>
                        </w:rPr>
                        <w:t>DE</w:t>
                      </w:r>
                      <w:r>
                        <w:rPr>
                          <w:rFonts w:ascii="Arial" w:hAnsi="Arial"/>
                          <w:b/>
                          <w:spacing w:val="40"/>
                          <w:sz w:val="24"/>
                          <w:u w:val="single"/>
                        </w:rPr>
                        <w:t xml:space="preserve"> </w:t>
                      </w:r>
                      <w:r>
                        <w:rPr>
                          <w:rFonts w:ascii="Arial" w:hAnsi="Arial"/>
                          <w:b/>
                          <w:sz w:val="24"/>
                          <w:u w:val="single"/>
                        </w:rPr>
                        <w:t>TEMPO:</w:t>
                      </w:r>
                      <w:r>
                        <w:rPr>
                          <w:rFonts w:ascii="Arial" w:hAnsi="Arial"/>
                          <w:b/>
                          <w:spacing w:val="40"/>
                          <w:sz w:val="24"/>
                          <w:u w:val="single"/>
                        </w:rPr>
                        <w:t xml:space="preserve"> </w:t>
                      </w:r>
                      <w:r>
                        <w:rPr>
                          <w:sz w:val="24"/>
                          <w:u w:val="single"/>
                        </w:rPr>
                        <w:t>Para</w:t>
                      </w:r>
                      <w:r>
                        <w:rPr>
                          <w:spacing w:val="37"/>
                          <w:sz w:val="24"/>
                          <w:u w:val="single"/>
                        </w:rPr>
                        <w:t xml:space="preserve"> </w:t>
                      </w:r>
                      <w:r>
                        <w:rPr>
                          <w:sz w:val="24"/>
                          <w:u w:val="single"/>
                        </w:rPr>
                        <w:t>todas</w:t>
                      </w:r>
                      <w:r>
                        <w:rPr>
                          <w:spacing w:val="38"/>
                          <w:sz w:val="24"/>
                          <w:u w:val="single"/>
                        </w:rPr>
                        <w:t xml:space="preserve"> </w:t>
                      </w:r>
                      <w:r>
                        <w:rPr>
                          <w:sz w:val="24"/>
                          <w:u w:val="single"/>
                        </w:rPr>
                        <w:t>as</w:t>
                      </w:r>
                      <w:r>
                        <w:rPr>
                          <w:spacing w:val="38"/>
                          <w:sz w:val="24"/>
                          <w:u w:val="single"/>
                        </w:rPr>
                        <w:t xml:space="preserve"> </w:t>
                      </w:r>
                      <w:r>
                        <w:rPr>
                          <w:sz w:val="24"/>
                          <w:u w:val="single"/>
                        </w:rPr>
                        <w:t>referências</w:t>
                      </w:r>
                      <w:r>
                        <w:rPr>
                          <w:spacing w:val="38"/>
                          <w:sz w:val="24"/>
                          <w:u w:val="single"/>
                        </w:rPr>
                        <w:t xml:space="preserve"> </w:t>
                      </w:r>
                      <w:r>
                        <w:rPr>
                          <w:sz w:val="24"/>
                          <w:u w:val="single"/>
                        </w:rPr>
                        <w:t>de</w:t>
                      </w:r>
                      <w:r>
                        <w:rPr>
                          <w:spacing w:val="38"/>
                          <w:sz w:val="24"/>
                          <w:u w:val="single"/>
                        </w:rPr>
                        <w:t xml:space="preserve"> </w:t>
                      </w:r>
                      <w:r>
                        <w:rPr>
                          <w:sz w:val="24"/>
                          <w:u w:val="single"/>
                        </w:rPr>
                        <w:t>tempo</w:t>
                      </w:r>
                      <w:r>
                        <w:rPr>
                          <w:spacing w:val="38"/>
                          <w:sz w:val="24"/>
                          <w:u w:val="single"/>
                        </w:rPr>
                        <w:t xml:space="preserve"> </w:t>
                      </w:r>
                      <w:r>
                        <w:rPr>
                          <w:sz w:val="24"/>
                          <w:u w:val="single"/>
                        </w:rPr>
                        <w:t>será</w:t>
                      </w:r>
                      <w:r>
                        <w:rPr>
                          <w:spacing w:val="40"/>
                          <w:sz w:val="24"/>
                          <w:u w:val="single"/>
                        </w:rPr>
                        <w:t xml:space="preserve"> </w:t>
                      </w:r>
                      <w:r>
                        <w:rPr>
                          <w:sz w:val="24"/>
                          <w:u w:val="single"/>
                        </w:rPr>
                        <w:t>observado</w:t>
                      </w:r>
                      <w:r>
                        <w:rPr>
                          <w:spacing w:val="37"/>
                          <w:sz w:val="24"/>
                          <w:u w:val="single"/>
                        </w:rPr>
                        <w:t xml:space="preserve"> </w:t>
                      </w:r>
                      <w:r>
                        <w:rPr>
                          <w:sz w:val="24"/>
                          <w:u w:val="single"/>
                        </w:rPr>
                        <w:t>o</w:t>
                      </w:r>
                      <w:r>
                        <w:rPr>
                          <w:spacing w:val="-63"/>
                          <w:sz w:val="24"/>
                        </w:rPr>
                        <w:t xml:space="preserve"> </w:t>
                      </w:r>
                      <w:r>
                        <w:rPr>
                          <w:sz w:val="24"/>
                          <w:u w:val="single"/>
                        </w:rPr>
                        <w:t>horário</w:t>
                      </w:r>
                      <w:r>
                        <w:rPr>
                          <w:spacing w:val="-1"/>
                          <w:sz w:val="24"/>
                          <w:u w:val="single"/>
                        </w:rPr>
                        <w:t xml:space="preserve"> </w:t>
                      </w:r>
                      <w:r>
                        <w:rPr>
                          <w:sz w:val="24"/>
                          <w:u w:val="single"/>
                        </w:rPr>
                        <w:t>de Brasília /DF.</w:t>
                      </w:r>
                    </w:p>
                  </w:txbxContent>
                </v:textbox>
                <w10:wrap type="topAndBottom" anchorx="margin"/>
              </v:shape>
            </w:pict>
          </mc:Fallback>
        </mc:AlternateContent>
      </w:r>
      <w:r w:rsidR="00EE741F" w:rsidRPr="00EE741F">
        <w:rPr>
          <w:rFonts w:ascii="Arial" w:hAnsi="Arial" w:cs="Arial"/>
          <w:b/>
          <w:sz w:val="24"/>
          <w:szCs w:val="24"/>
          <w:u w:val="thick"/>
        </w:rPr>
        <w:t xml:space="preserve"> </w:t>
      </w:r>
      <w:r w:rsidR="0042767F">
        <w:rPr>
          <w:rFonts w:ascii="Arial" w:hAnsi="Arial" w:cs="Arial"/>
          <w:b/>
          <w:sz w:val="24"/>
          <w:szCs w:val="24"/>
          <w:u w:val="thick"/>
        </w:rPr>
        <w:t xml:space="preserve">OBJETO: </w:t>
      </w:r>
      <w:r w:rsidR="00E130AF" w:rsidRPr="00E130AF">
        <w:rPr>
          <w:rFonts w:ascii="Arial" w:hAnsi="Arial" w:cs="Arial"/>
          <w:b/>
          <w:sz w:val="24"/>
          <w:szCs w:val="24"/>
          <w:u w:val="thick"/>
        </w:rPr>
        <w:t>REFERENTE DE AQUISIÇÃO DE 1 (UM) VEÍCULO TIPO SUV, ZERO QUILÔMETRO CARACTERIZADO E ADAPTADO COMO VIATURA PARA USO DA GUARDA CIVIL MUNICIPAL, NO PROJETO GUARDIÃ MARIA DA PENHA, ATRAVÉS DE DEMANDA PARLAMENTAR N°2026.057.85700, CONFORME CONVÊNIO GSSP/DTP/SGC/SSP- 286/26</w:t>
      </w:r>
      <w:r w:rsidR="00E130AF">
        <w:rPr>
          <w:rFonts w:ascii="Arial" w:hAnsi="Arial" w:cs="Arial"/>
          <w:b/>
          <w:sz w:val="24"/>
          <w:szCs w:val="24"/>
          <w:u w:val="thick"/>
        </w:rPr>
        <w:t>.</w:t>
      </w:r>
    </w:p>
    <w:p w14:paraId="56C710B1" w14:textId="77777777" w:rsidR="0042767F" w:rsidRDefault="0042767F">
      <w:pPr>
        <w:tabs>
          <w:tab w:val="left" w:pos="2601"/>
          <w:tab w:val="left" w:pos="3352"/>
          <w:tab w:val="left" w:pos="5226"/>
          <w:tab w:val="left" w:pos="5802"/>
          <w:tab w:val="left" w:pos="7062"/>
          <w:tab w:val="left" w:pos="9137"/>
        </w:tabs>
        <w:spacing w:before="92"/>
        <w:ind w:left="238" w:right="371"/>
        <w:jc w:val="both"/>
        <w:rPr>
          <w:rFonts w:ascii="Arial" w:hAnsi="Arial" w:cs="Arial"/>
          <w:b/>
          <w:sz w:val="24"/>
          <w:szCs w:val="24"/>
          <w:u w:val="single"/>
        </w:rPr>
      </w:pPr>
    </w:p>
    <w:p w14:paraId="3BD4CA8B" w14:textId="12DD81BE" w:rsidR="003826C7" w:rsidRDefault="00000000">
      <w:pPr>
        <w:tabs>
          <w:tab w:val="left" w:pos="2601"/>
          <w:tab w:val="left" w:pos="3352"/>
          <w:tab w:val="left" w:pos="5226"/>
          <w:tab w:val="left" w:pos="5802"/>
          <w:tab w:val="left" w:pos="7062"/>
          <w:tab w:val="left" w:pos="9137"/>
        </w:tabs>
        <w:spacing w:before="92"/>
        <w:ind w:left="238" w:right="371"/>
        <w:jc w:val="both"/>
        <w:rPr>
          <w:rFonts w:ascii="Arial" w:hAnsi="Arial" w:cs="Arial"/>
          <w:b/>
          <w:color w:val="0000FF"/>
          <w:sz w:val="24"/>
          <w:szCs w:val="24"/>
          <w:u w:val="single"/>
        </w:rPr>
      </w:pPr>
      <w:r>
        <w:rPr>
          <w:rFonts w:ascii="Arial" w:hAnsi="Arial" w:cs="Arial"/>
          <w:b/>
          <w:sz w:val="24"/>
          <w:szCs w:val="24"/>
          <w:u w:val="single"/>
        </w:rPr>
        <w:t>FORMALIZAÇÃO DE</w:t>
      </w:r>
      <w:r>
        <w:rPr>
          <w:rFonts w:ascii="Arial" w:hAnsi="Arial" w:cs="Arial"/>
          <w:b/>
          <w:sz w:val="24"/>
          <w:szCs w:val="24"/>
          <w:u w:val="single"/>
        </w:rPr>
        <w:tab/>
        <w:t xml:space="preserve"> CONSULTAS E EDITAL </w:t>
      </w:r>
      <w:r>
        <w:fldChar w:fldCharType="begin"/>
      </w:r>
      <w:r>
        <w:instrText xml:space="preserve"> HYPERLINK "http://www.bll.org.br" </w:instrText>
      </w:r>
      <w:r>
        <w:fldChar w:fldCharType="separate"/>
      </w:r>
      <w:r>
        <w:rPr>
          <w:rStyle w:val="Hyperlink"/>
          <w:rFonts w:ascii="Arial" w:hAnsi="Arial" w:cs="Arial"/>
          <w:b/>
          <w:sz w:val="24"/>
          <w:szCs w:val="24"/>
        </w:rPr>
        <w:t>www.bll.org.br</w:t>
      </w:r>
      <w:r>
        <w:rPr>
          <w:rStyle w:val="Hyperlink"/>
          <w:rFonts w:ascii="Arial" w:hAnsi="Arial" w:cs="Arial"/>
          <w:b/>
          <w:sz w:val="24"/>
          <w:szCs w:val="24"/>
        </w:rPr>
        <w:fldChar w:fldCharType="end"/>
      </w:r>
    </w:p>
    <w:p w14:paraId="6D6B168D" w14:textId="77777777" w:rsidR="003826C7" w:rsidRDefault="003826C7">
      <w:pPr>
        <w:tabs>
          <w:tab w:val="left" w:pos="2601"/>
          <w:tab w:val="left" w:pos="3352"/>
          <w:tab w:val="left" w:pos="5226"/>
          <w:tab w:val="left" w:pos="5802"/>
          <w:tab w:val="left" w:pos="7062"/>
          <w:tab w:val="left" w:pos="9137"/>
        </w:tabs>
        <w:spacing w:before="92"/>
        <w:ind w:left="238" w:right="371"/>
        <w:jc w:val="both"/>
        <w:rPr>
          <w:rFonts w:ascii="Arial" w:hAnsi="Arial" w:cs="Arial"/>
          <w:b/>
          <w:sz w:val="24"/>
          <w:szCs w:val="24"/>
          <w:u w:val="single"/>
        </w:rPr>
      </w:pPr>
    </w:p>
    <w:p w14:paraId="404D1A2E" w14:textId="77777777" w:rsidR="003826C7" w:rsidRDefault="00000000">
      <w:pPr>
        <w:tabs>
          <w:tab w:val="left" w:pos="2601"/>
          <w:tab w:val="left" w:pos="3352"/>
          <w:tab w:val="left" w:pos="5226"/>
          <w:tab w:val="left" w:pos="5802"/>
          <w:tab w:val="left" w:pos="7062"/>
          <w:tab w:val="left" w:pos="9137"/>
        </w:tabs>
        <w:spacing w:before="92"/>
        <w:ind w:left="238" w:right="371"/>
        <w:jc w:val="both"/>
        <w:rPr>
          <w:rFonts w:ascii="Arial" w:hAnsi="Arial" w:cs="Arial"/>
          <w:b/>
          <w:sz w:val="24"/>
          <w:szCs w:val="24"/>
        </w:rPr>
      </w:pPr>
      <w:r>
        <w:rPr>
          <w:rFonts w:ascii="Arial" w:hAnsi="Arial" w:cs="Arial"/>
          <w:b/>
          <w:sz w:val="24"/>
          <w:szCs w:val="24"/>
          <w:u w:val="thick"/>
        </w:rPr>
        <w:t>DEMAIS</w:t>
      </w:r>
      <w:r>
        <w:rPr>
          <w:rFonts w:ascii="Arial" w:hAnsi="Arial" w:cs="Arial"/>
          <w:b/>
          <w:spacing w:val="1"/>
          <w:sz w:val="24"/>
          <w:szCs w:val="24"/>
          <w:u w:val="thick"/>
        </w:rPr>
        <w:t xml:space="preserve"> </w:t>
      </w:r>
      <w:r>
        <w:rPr>
          <w:rFonts w:ascii="Arial" w:hAnsi="Arial" w:cs="Arial"/>
          <w:b/>
          <w:sz w:val="24"/>
          <w:szCs w:val="24"/>
          <w:u w:val="thick"/>
        </w:rPr>
        <w:t>INFORMAÇÕES:</w:t>
      </w:r>
      <w:r>
        <w:rPr>
          <w:rFonts w:ascii="Arial" w:hAnsi="Arial" w:cs="Arial"/>
          <w:b/>
          <w:spacing w:val="1"/>
          <w:sz w:val="24"/>
          <w:szCs w:val="24"/>
        </w:rPr>
        <w:t xml:space="preserve"> </w:t>
      </w:r>
      <w:r>
        <w:rPr>
          <w:rFonts w:ascii="Arial" w:hAnsi="Arial" w:cs="Arial"/>
          <w:sz w:val="24"/>
          <w:szCs w:val="24"/>
        </w:rPr>
        <w:t>Departamento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Licitação,</w:t>
      </w:r>
      <w:r>
        <w:rPr>
          <w:rFonts w:ascii="Arial" w:hAnsi="Arial" w:cs="Arial"/>
          <w:spacing w:val="1"/>
          <w:sz w:val="24"/>
          <w:szCs w:val="24"/>
        </w:rPr>
        <w:t xml:space="preserve"> </w:t>
      </w:r>
      <w:r>
        <w:rPr>
          <w:rFonts w:ascii="Arial" w:hAnsi="Arial" w:cs="Arial"/>
          <w:sz w:val="24"/>
          <w:szCs w:val="24"/>
        </w:rPr>
        <w:t>Rua: Barão de Rifaina n° 251, centro, Rifaina SP, CEP 14.490-000, fone 16 3135-9500, ou através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e-mail:</w:t>
      </w:r>
      <w:r>
        <w:rPr>
          <w:rFonts w:ascii="Arial" w:hAnsi="Arial" w:cs="Arial"/>
          <w:spacing w:val="1"/>
          <w:sz w:val="24"/>
          <w:szCs w:val="24"/>
        </w:rPr>
        <w:t xml:space="preserve"> </w:t>
      </w:r>
      <w:hyperlink r:id="rId9">
        <w:r w:rsidR="003826C7">
          <w:rPr>
            <w:rFonts w:ascii="Arial" w:hAnsi="Arial" w:cs="Arial"/>
            <w:sz w:val="24"/>
            <w:szCs w:val="24"/>
          </w:rPr>
          <w:t>licitacao@rifaina.sp.gov.br</w:t>
        </w:r>
      </w:hyperlink>
      <w:r>
        <w:rPr>
          <w:rFonts w:ascii="Arial" w:hAnsi="Arial" w:cs="Arial"/>
          <w:sz w:val="24"/>
          <w:szCs w:val="24"/>
        </w:rPr>
        <w:t>.</w:t>
      </w:r>
    </w:p>
    <w:p w14:paraId="4B96A4D5" w14:textId="1181D43B" w:rsidR="003826C7" w:rsidRDefault="00A80295">
      <w:pPr>
        <w:pStyle w:val="Ttulo1"/>
        <w:spacing w:before="92"/>
        <w:ind w:right="371"/>
        <w:rPr>
          <w:color w:val="0000FF"/>
          <w:u w:val="thick" w:color="0000FF"/>
        </w:rPr>
      </w:pPr>
      <w:r>
        <w:rPr>
          <w:u w:val="thick"/>
        </w:rPr>
        <w:t>LOCAL:</w:t>
      </w:r>
      <w:r>
        <w:rPr>
          <w:spacing w:val="-3"/>
          <w:u w:val="thick"/>
        </w:rPr>
        <w:t xml:space="preserve"> </w:t>
      </w:r>
      <w:r>
        <w:rPr>
          <w:u w:val="thick"/>
        </w:rPr>
        <w:t>-</w:t>
      </w:r>
      <w:r>
        <w:rPr>
          <w:spacing w:val="-7"/>
        </w:rPr>
        <w:t xml:space="preserve"> </w:t>
      </w:r>
      <w:hyperlink r:id="rId10">
        <w:r w:rsidR="003826C7">
          <w:rPr>
            <w:color w:val="0000FF"/>
            <w:u w:val="thick" w:color="0000FF"/>
          </w:rPr>
          <w:t>www.bll.org.br</w:t>
        </w:r>
      </w:hyperlink>
    </w:p>
    <w:p w14:paraId="6D3E61FB" w14:textId="77777777" w:rsidR="003826C7" w:rsidRDefault="00000000">
      <w:pPr>
        <w:pStyle w:val="Ttulo2"/>
        <w:numPr>
          <w:ilvl w:val="0"/>
          <w:numId w:val="1"/>
        </w:numPr>
        <w:tabs>
          <w:tab w:val="left" w:pos="407"/>
        </w:tabs>
        <w:ind w:right="371"/>
        <w:jc w:val="both"/>
        <w:rPr>
          <w:sz w:val="24"/>
          <w:szCs w:val="24"/>
        </w:rPr>
      </w:pPr>
      <w:r>
        <w:rPr>
          <w:sz w:val="24"/>
          <w:szCs w:val="24"/>
        </w:rPr>
        <w:t>-</w:t>
      </w:r>
      <w:r>
        <w:rPr>
          <w:spacing w:val="-3"/>
          <w:sz w:val="24"/>
          <w:szCs w:val="24"/>
        </w:rPr>
        <w:t xml:space="preserve"> </w:t>
      </w:r>
      <w:r>
        <w:rPr>
          <w:sz w:val="24"/>
          <w:szCs w:val="24"/>
        </w:rPr>
        <w:t>DO</w:t>
      </w:r>
      <w:r>
        <w:rPr>
          <w:spacing w:val="-2"/>
          <w:sz w:val="24"/>
          <w:szCs w:val="24"/>
        </w:rPr>
        <w:t xml:space="preserve"> </w:t>
      </w:r>
      <w:r>
        <w:rPr>
          <w:sz w:val="24"/>
          <w:szCs w:val="24"/>
        </w:rPr>
        <w:t>OBJETO:</w:t>
      </w:r>
    </w:p>
    <w:p w14:paraId="69DB759B" w14:textId="77777777" w:rsidR="00E130AF" w:rsidRDefault="00E130AF">
      <w:pPr>
        <w:pStyle w:val="Ttulo1"/>
        <w:ind w:right="371"/>
        <w:rPr>
          <w:b w:val="0"/>
          <w:u w:val="thick"/>
        </w:rPr>
      </w:pPr>
      <w:r w:rsidRPr="00E130AF">
        <w:rPr>
          <w:b w:val="0"/>
          <w:u w:val="thick"/>
        </w:rPr>
        <w:t xml:space="preserve">REFERENTE DE AQUISIÇÃO DE 1 (UM) VEÍCULO TIPO SUV, ZERO QUILÔMETRO CARACTERIZADO E ADAPTADO COMO VIATURA PARA USO DA GUARDA CIVIL MUNICIPAL, NO PROJETO GUARDIÃ MARIA DA PENHA, ATRAVÉS DE DEMANDA PARLAMENTAR N°2026.057.85700, CONFORME </w:t>
      </w:r>
      <w:r w:rsidRPr="00E130AF">
        <w:rPr>
          <w:b w:val="0"/>
          <w:u w:val="thick"/>
        </w:rPr>
        <w:lastRenderedPageBreak/>
        <w:t>CONVÊNIO GSSP/DTP/SGC/SSP- 286/26</w:t>
      </w:r>
      <w:r>
        <w:rPr>
          <w:b w:val="0"/>
          <w:u w:val="thick"/>
        </w:rPr>
        <w:t>.</w:t>
      </w:r>
    </w:p>
    <w:p w14:paraId="59244149" w14:textId="546961D8" w:rsidR="003826C7" w:rsidRDefault="00000000">
      <w:pPr>
        <w:pStyle w:val="Ttulo1"/>
        <w:ind w:right="371"/>
      </w:pPr>
      <w:r>
        <w:t>- O objeto da presente licitação é a escolha da proposta mais vantajosa para, conforme condições, quantidades e exigências estabelecidas neste edital com as</w:t>
      </w:r>
      <w:r>
        <w:rPr>
          <w:spacing w:val="1"/>
        </w:rPr>
        <w:t xml:space="preserve"> </w:t>
      </w:r>
      <w:r>
        <w:t>características</w:t>
      </w:r>
      <w:r>
        <w:rPr>
          <w:spacing w:val="-1"/>
        </w:rPr>
        <w:t xml:space="preserve"> </w:t>
      </w:r>
      <w:r>
        <w:t>constantes do</w:t>
      </w:r>
      <w:r>
        <w:rPr>
          <w:spacing w:val="4"/>
        </w:rPr>
        <w:t xml:space="preserve"> </w:t>
      </w:r>
      <w:r>
        <w:rPr>
          <w:b w:val="0"/>
        </w:rPr>
        <w:t>ANEXO</w:t>
      </w:r>
      <w:r>
        <w:rPr>
          <w:b w:val="0"/>
          <w:spacing w:val="1"/>
        </w:rPr>
        <w:t xml:space="preserve"> </w:t>
      </w:r>
      <w:r>
        <w:rPr>
          <w:b w:val="0"/>
        </w:rPr>
        <w:t>I</w:t>
      </w:r>
      <w:r>
        <w:rPr>
          <w:b w:val="0"/>
          <w:spacing w:val="2"/>
        </w:rPr>
        <w:t xml:space="preserve"> </w:t>
      </w:r>
      <w:r>
        <w:rPr>
          <w:b w:val="0"/>
        </w:rPr>
        <w:t>–</w:t>
      </w:r>
      <w:r>
        <w:rPr>
          <w:b w:val="0"/>
          <w:spacing w:val="-1"/>
        </w:rPr>
        <w:t xml:space="preserve"> </w:t>
      </w:r>
      <w:r>
        <w:rPr>
          <w:b w:val="0"/>
        </w:rPr>
        <w:t>TERMO</w:t>
      </w:r>
      <w:r>
        <w:rPr>
          <w:b w:val="0"/>
          <w:spacing w:val="-1"/>
        </w:rPr>
        <w:t xml:space="preserve"> </w:t>
      </w:r>
      <w:r>
        <w:rPr>
          <w:b w:val="0"/>
        </w:rPr>
        <w:t>DE</w:t>
      </w:r>
      <w:r>
        <w:rPr>
          <w:b w:val="0"/>
          <w:spacing w:val="-1"/>
        </w:rPr>
        <w:t xml:space="preserve"> </w:t>
      </w:r>
      <w:r>
        <w:rPr>
          <w:b w:val="0"/>
        </w:rPr>
        <w:t>REFERÊNCIA</w:t>
      </w:r>
      <w:r>
        <w:t>.</w:t>
      </w:r>
    </w:p>
    <w:p w14:paraId="5EE9857A" w14:textId="77777777" w:rsidR="003826C7" w:rsidRDefault="003826C7">
      <w:pPr>
        <w:pStyle w:val="Corpodetexto"/>
        <w:ind w:right="371"/>
        <w:jc w:val="both"/>
        <w:rPr>
          <w:rFonts w:ascii="Arial" w:hAnsi="Arial" w:cs="Arial"/>
          <w:sz w:val="24"/>
          <w:szCs w:val="24"/>
        </w:rPr>
      </w:pPr>
    </w:p>
    <w:p w14:paraId="3FB2921B" w14:textId="5E417303" w:rsidR="003826C7" w:rsidRDefault="00000000">
      <w:pPr>
        <w:pStyle w:val="PargrafodaLista"/>
        <w:numPr>
          <w:ilvl w:val="1"/>
          <w:numId w:val="1"/>
        </w:numPr>
        <w:tabs>
          <w:tab w:val="left" w:pos="604"/>
        </w:tabs>
        <w:spacing w:before="1" w:line="244" w:lineRule="auto"/>
        <w:ind w:right="371" w:firstLine="0"/>
        <w:rPr>
          <w:rFonts w:ascii="Arial" w:hAnsi="Arial" w:cs="Arial"/>
          <w:sz w:val="24"/>
          <w:szCs w:val="24"/>
        </w:rPr>
      </w:pPr>
      <w:r>
        <w:rPr>
          <w:rFonts w:ascii="Arial" w:hAnsi="Arial" w:cs="Arial"/>
          <w:sz w:val="24"/>
          <w:szCs w:val="24"/>
        </w:rPr>
        <w:t xml:space="preserve">- O critério de julgamento adotado será o </w:t>
      </w:r>
      <w:r>
        <w:rPr>
          <w:rFonts w:ascii="Arial" w:hAnsi="Arial" w:cs="Arial"/>
          <w:b/>
          <w:sz w:val="24"/>
          <w:szCs w:val="24"/>
        </w:rPr>
        <w:t xml:space="preserve">MENOR PREÇO </w:t>
      </w:r>
      <w:r w:rsidR="0042767F">
        <w:rPr>
          <w:rFonts w:ascii="Arial" w:hAnsi="Arial" w:cs="Arial"/>
          <w:b/>
          <w:sz w:val="24"/>
          <w:szCs w:val="24"/>
          <w:lang w:val="pt-BR"/>
        </w:rPr>
        <w:t>UNITARIO</w:t>
      </w:r>
      <w:r>
        <w:rPr>
          <w:rFonts w:ascii="Arial" w:hAnsi="Arial" w:cs="Arial"/>
          <w:sz w:val="24"/>
          <w:szCs w:val="24"/>
        </w:rPr>
        <w:t>, observadas</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exigências contidas neste</w:t>
      </w:r>
      <w:r>
        <w:rPr>
          <w:rFonts w:ascii="Arial" w:hAnsi="Arial" w:cs="Arial"/>
          <w:spacing w:val="1"/>
          <w:sz w:val="24"/>
          <w:szCs w:val="24"/>
        </w:rPr>
        <w:t xml:space="preserve"> </w:t>
      </w:r>
      <w:r>
        <w:rPr>
          <w:rFonts w:ascii="Arial" w:hAnsi="Arial" w:cs="Arial"/>
          <w:sz w:val="24"/>
          <w:szCs w:val="24"/>
        </w:rPr>
        <w:t>Edital</w:t>
      </w:r>
      <w:r>
        <w:rPr>
          <w:rFonts w:ascii="Arial" w:hAnsi="Arial" w:cs="Arial"/>
          <w:spacing w:val="-1"/>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seus</w:t>
      </w:r>
      <w:r>
        <w:rPr>
          <w:rFonts w:ascii="Arial" w:hAnsi="Arial" w:cs="Arial"/>
          <w:spacing w:val="-2"/>
          <w:sz w:val="24"/>
          <w:szCs w:val="24"/>
        </w:rPr>
        <w:t xml:space="preserve"> </w:t>
      </w:r>
      <w:r>
        <w:rPr>
          <w:rFonts w:ascii="Arial" w:hAnsi="Arial" w:cs="Arial"/>
          <w:sz w:val="24"/>
          <w:szCs w:val="24"/>
        </w:rPr>
        <w:t>Anexos</w:t>
      </w:r>
      <w:r>
        <w:rPr>
          <w:rFonts w:ascii="Arial" w:hAnsi="Arial" w:cs="Arial"/>
          <w:spacing w:val="-2"/>
          <w:sz w:val="24"/>
          <w:szCs w:val="24"/>
        </w:rPr>
        <w:t xml:space="preserve"> </w:t>
      </w:r>
      <w:r>
        <w:rPr>
          <w:rFonts w:ascii="Arial" w:hAnsi="Arial" w:cs="Arial"/>
          <w:sz w:val="24"/>
          <w:szCs w:val="24"/>
        </w:rPr>
        <w:t>quanto</w:t>
      </w:r>
      <w:r>
        <w:rPr>
          <w:rFonts w:ascii="Arial" w:hAnsi="Arial" w:cs="Arial"/>
          <w:spacing w:val="-3"/>
          <w:sz w:val="24"/>
          <w:szCs w:val="24"/>
        </w:rPr>
        <w:t xml:space="preserve"> </w:t>
      </w:r>
      <w:r>
        <w:rPr>
          <w:rFonts w:ascii="Arial" w:hAnsi="Arial" w:cs="Arial"/>
          <w:sz w:val="24"/>
          <w:szCs w:val="24"/>
        </w:rPr>
        <w:t>às</w:t>
      </w:r>
      <w:r>
        <w:rPr>
          <w:rFonts w:ascii="Arial" w:hAnsi="Arial" w:cs="Arial"/>
          <w:spacing w:val="-2"/>
          <w:sz w:val="24"/>
          <w:szCs w:val="24"/>
        </w:rPr>
        <w:t xml:space="preserve"> </w:t>
      </w:r>
      <w:r>
        <w:rPr>
          <w:rFonts w:ascii="Arial" w:hAnsi="Arial" w:cs="Arial"/>
          <w:sz w:val="24"/>
          <w:szCs w:val="24"/>
        </w:rPr>
        <w:t>especificações do</w:t>
      </w:r>
      <w:r>
        <w:rPr>
          <w:rFonts w:ascii="Arial" w:hAnsi="Arial" w:cs="Arial"/>
          <w:spacing w:val="-1"/>
          <w:sz w:val="24"/>
          <w:szCs w:val="24"/>
        </w:rPr>
        <w:t xml:space="preserve"> </w:t>
      </w:r>
      <w:r>
        <w:rPr>
          <w:rFonts w:ascii="Arial" w:hAnsi="Arial" w:cs="Arial"/>
          <w:sz w:val="24"/>
          <w:szCs w:val="24"/>
        </w:rPr>
        <w:t>objeto.</w:t>
      </w:r>
    </w:p>
    <w:p w14:paraId="409BE828" w14:textId="77777777" w:rsidR="003826C7" w:rsidRDefault="003826C7">
      <w:pPr>
        <w:pStyle w:val="Corpodetexto"/>
        <w:ind w:right="371"/>
        <w:jc w:val="both"/>
        <w:rPr>
          <w:rFonts w:ascii="Arial" w:hAnsi="Arial" w:cs="Arial"/>
          <w:sz w:val="24"/>
          <w:szCs w:val="24"/>
        </w:rPr>
      </w:pPr>
    </w:p>
    <w:p w14:paraId="382611E9" w14:textId="77777777" w:rsidR="003826C7" w:rsidRDefault="00000000">
      <w:pPr>
        <w:pStyle w:val="Ttulo2"/>
        <w:numPr>
          <w:ilvl w:val="0"/>
          <w:numId w:val="1"/>
        </w:numPr>
        <w:tabs>
          <w:tab w:val="left" w:pos="407"/>
        </w:tabs>
        <w:ind w:right="371"/>
        <w:jc w:val="both"/>
        <w:rPr>
          <w:sz w:val="24"/>
          <w:szCs w:val="24"/>
        </w:rPr>
      </w:pPr>
      <w:r>
        <w:rPr>
          <w:sz w:val="24"/>
          <w:szCs w:val="24"/>
        </w:rPr>
        <w:t>-</w:t>
      </w:r>
      <w:r>
        <w:rPr>
          <w:spacing w:val="-5"/>
          <w:sz w:val="24"/>
          <w:szCs w:val="24"/>
        </w:rPr>
        <w:t xml:space="preserve"> </w:t>
      </w:r>
      <w:r>
        <w:rPr>
          <w:sz w:val="24"/>
          <w:szCs w:val="24"/>
        </w:rPr>
        <w:t>DOS</w:t>
      </w:r>
      <w:r>
        <w:rPr>
          <w:spacing w:val="-3"/>
          <w:sz w:val="24"/>
          <w:szCs w:val="24"/>
        </w:rPr>
        <w:t xml:space="preserve"> </w:t>
      </w:r>
      <w:r>
        <w:rPr>
          <w:sz w:val="24"/>
          <w:szCs w:val="24"/>
        </w:rPr>
        <w:t>RECURSOS</w:t>
      </w:r>
      <w:r>
        <w:rPr>
          <w:spacing w:val="-6"/>
          <w:sz w:val="24"/>
          <w:szCs w:val="24"/>
        </w:rPr>
        <w:t xml:space="preserve"> </w:t>
      </w:r>
      <w:r>
        <w:rPr>
          <w:sz w:val="24"/>
          <w:szCs w:val="24"/>
        </w:rPr>
        <w:t>ORÇAMENTÁRIOS:</w:t>
      </w:r>
    </w:p>
    <w:p w14:paraId="2789E725" w14:textId="5EFB0CB7" w:rsidR="003826C7" w:rsidRDefault="00000000">
      <w:pPr>
        <w:pStyle w:val="PargrafodaLista"/>
        <w:spacing w:line="360" w:lineRule="auto"/>
        <w:ind w:left="406" w:right="371"/>
        <w:rPr>
          <w:rFonts w:ascii="Arial" w:hAnsi="Arial" w:cs="Arial"/>
          <w:b/>
          <w:bCs/>
          <w:sz w:val="24"/>
          <w:szCs w:val="24"/>
        </w:rPr>
      </w:pPr>
      <w:r>
        <w:rPr>
          <w:rFonts w:ascii="Arial" w:hAnsi="Arial" w:cs="Arial"/>
          <w:b/>
          <w:bCs/>
          <w:sz w:val="24"/>
          <w:szCs w:val="24"/>
        </w:rPr>
        <w:t>Recurso Proprio</w:t>
      </w:r>
      <w:r w:rsidR="00E130AF">
        <w:rPr>
          <w:rFonts w:ascii="Arial" w:hAnsi="Arial" w:cs="Arial"/>
          <w:b/>
          <w:bCs/>
          <w:sz w:val="24"/>
          <w:szCs w:val="24"/>
        </w:rPr>
        <w:t>/estadual/federal</w:t>
      </w:r>
    </w:p>
    <w:p w14:paraId="70754590" w14:textId="03431067" w:rsidR="003826C7" w:rsidRDefault="00000000">
      <w:pPr>
        <w:pStyle w:val="Corpodetexto"/>
        <w:ind w:left="222" w:right="371"/>
        <w:jc w:val="both"/>
        <w:rPr>
          <w:rFonts w:ascii="Arial" w:hAnsi="Arial" w:cs="Arial"/>
          <w:sz w:val="24"/>
          <w:szCs w:val="24"/>
        </w:rPr>
      </w:pPr>
      <w:r>
        <w:rPr>
          <w:rFonts w:ascii="Arial" w:hAnsi="Arial" w:cs="Arial"/>
          <w:sz w:val="24"/>
          <w:szCs w:val="24"/>
        </w:rPr>
        <w:t>2.1. As despesas provenientes da presente Licitação serão cobertas com recursos disponíveis nas</w:t>
      </w:r>
      <w:r>
        <w:rPr>
          <w:rFonts w:ascii="Arial" w:hAnsi="Arial" w:cs="Arial"/>
          <w:spacing w:val="-59"/>
          <w:sz w:val="24"/>
          <w:szCs w:val="24"/>
        </w:rPr>
        <w:t xml:space="preserve"> </w:t>
      </w:r>
      <w:r w:rsidR="00803DAD">
        <w:rPr>
          <w:rFonts w:ascii="Arial" w:hAnsi="Arial" w:cs="Arial"/>
          <w:spacing w:val="-59"/>
          <w:sz w:val="24"/>
          <w:szCs w:val="24"/>
        </w:rPr>
        <w:t xml:space="preserve">   </w:t>
      </w:r>
      <w:r>
        <w:rPr>
          <w:rFonts w:ascii="Arial" w:hAnsi="Arial" w:cs="Arial"/>
          <w:sz w:val="24"/>
          <w:szCs w:val="24"/>
        </w:rPr>
        <w:t>dotações</w:t>
      </w:r>
      <w:r>
        <w:rPr>
          <w:rFonts w:ascii="Arial" w:hAnsi="Arial" w:cs="Arial"/>
          <w:spacing w:val="-1"/>
          <w:sz w:val="24"/>
          <w:szCs w:val="24"/>
        </w:rPr>
        <w:t xml:space="preserve"> </w:t>
      </w:r>
      <w:r>
        <w:rPr>
          <w:rFonts w:ascii="Arial" w:hAnsi="Arial" w:cs="Arial"/>
          <w:sz w:val="24"/>
          <w:szCs w:val="24"/>
        </w:rPr>
        <w:t>orçamentárias:</w:t>
      </w:r>
    </w:p>
    <w:p w14:paraId="5DFA9E52" w14:textId="77777777" w:rsidR="003826C7" w:rsidRDefault="003826C7">
      <w:pPr>
        <w:pStyle w:val="Corpodetexto"/>
        <w:ind w:left="222" w:right="371"/>
        <w:jc w:val="both"/>
        <w:rPr>
          <w:rFonts w:ascii="Arial" w:hAnsi="Arial" w:cs="Arial"/>
          <w:sz w:val="24"/>
          <w:szCs w:val="24"/>
        </w:rPr>
      </w:pPr>
    </w:p>
    <w:p w14:paraId="332874B9" w14:textId="77777777" w:rsidR="00E130AF" w:rsidRPr="00346EDD" w:rsidRDefault="00E130AF" w:rsidP="00E130AF">
      <w:pPr>
        <w:jc w:val="both"/>
        <w:rPr>
          <w:rFonts w:eastAsia="Calibri"/>
          <w:sz w:val="24"/>
          <w:szCs w:val="24"/>
          <w:lang w:val="pt-BR"/>
        </w:rPr>
      </w:pPr>
      <w:r w:rsidRPr="00346EDD">
        <w:rPr>
          <w:rFonts w:eastAsia="Calibri"/>
          <w:sz w:val="24"/>
          <w:szCs w:val="24"/>
          <w:lang w:val="pt-BR"/>
        </w:rPr>
        <w:t>Ficha:</w:t>
      </w:r>
      <w:r>
        <w:rPr>
          <w:rFonts w:eastAsia="Calibri"/>
          <w:sz w:val="24"/>
          <w:szCs w:val="24"/>
          <w:lang w:val="pt-BR"/>
        </w:rPr>
        <w:t xml:space="preserve"> </w:t>
      </w:r>
      <w:r w:rsidRPr="00845C5E">
        <w:rPr>
          <w:rFonts w:eastAsia="Calibri"/>
          <w:b/>
          <w:bCs/>
          <w:sz w:val="24"/>
          <w:szCs w:val="24"/>
          <w:lang w:val="pt-BR"/>
        </w:rPr>
        <w:t>50</w:t>
      </w:r>
      <w:r>
        <w:rPr>
          <w:rFonts w:eastAsia="Calibri"/>
          <w:b/>
          <w:bCs/>
          <w:sz w:val="24"/>
          <w:szCs w:val="24"/>
          <w:lang w:val="pt-BR"/>
        </w:rPr>
        <w:t xml:space="preserve">2           </w:t>
      </w:r>
      <w:r w:rsidRPr="00346EDD">
        <w:rPr>
          <w:rFonts w:eastAsia="Calibri"/>
          <w:sz w:val="24"/>
          <w:szCs w:val="24"/>
          <w:lang w:val="pt-BR"/>
        </w:rPr>
        <w:t>4.4.90.52.00 EQUIPAMENTOS E MATERIAL PERMANENTE</w:t>
      </w:r>
    </w:p>
    <w:p w14:paraId="3212B2A0" w14:textId="77777777" w:rsidR="00E130AF" w:rsidRPr="0012121B" w:rsidRDefault="00E130AF" w:rsidP="00E130AF">
      <w:pPr>
        <w:jc w:val="both"/>
        <w:rPr>
          <w:sz w:val="24"/>
          <w:szCs w:val="24"/>
        </w:rPr>
      </w:pPr>
      <w:r w:rsidRPr="0012121B">
        <w:rPr>
          <w:sz w:val="24"/>
          <w:szCs w:val="24"/>
        </w:rPr>
        <w:t>Órgão: 02            PREFEITURA MUNICIPAL</w:t>
      </w:r>
    </w:p>
    <w:p w14:paraId="125B80AA" w14:textId="77777777" w:rsidR="00E130AF" w:rsidRPr="0012121B" w:rsidRDefault="00E130AF" w:rsidP="00E130AF">
      <w:pPr>
        <w:jc w:val="both"/>
        <w:rPr>
          <w:sz w:val="24"/>
          <w:szCs w:val="24"/>
        </w:rPr>
      </w:pPr>
      <w:r w:rsidRPr="0012121B">
        <w:rPr>
          <w:sz w:val="24"/>
          <w:szCs w:val="24"/>
        </w:rPr>
        <w:t>Unidade: 20        SECRETARIA MUNICIPAL DE SEGURANÇA PÚBLICA</w:t>
      </w:r>
    </w:p>
    <w:p w14:paraId="5B63B9BF" w14:textId="77777777" w:rsidR="00E130AF" w:rsidRDefault="00E130AF" w:rsidP="00E130AF">
      <w:pPr>
        <w:jc w:val="both"/>
        <w:rPr>
          <w:sz w:val="24"/>
          <w:szCs w:val="24"/>
        </w:rPr>
      </w:pPr>
      <w:r w:rsidRPr="0012121B">
        <w:rPr>
          <w:sz w:val="24"/>
          <w:szCs w:val="24"/>
        </w:rPr>
        <w:t>Dotação: 06.182.0010.2030.0000</w:t>
      </w:r>
      <w:r>
        <w:rPr>
          <w:sz w:val="24"/>
          <w:szCs w:val="24"/>
        </w:rPr>
        <w:t xml:space="preserve"> </w:t>
      </w:r>
      <w:r w:rsidRPr="0012121B">
        <w:rPr>
          <w:sz w:val="24"/>
          <w:szCs w:val="24"/>
        </w:rPr>
        <w:t>Ação GCM: Cidadania, Segurança e Ordem Pública</w:t>
      </w:r>
    </w:p>
    <w:p w14:paraId="1BD9B2E0" w14:textId="77777777" w:rsidR="00E130AF" w:rsidRDefault="00E130AF" w:rsidP="00E130AF">
      <w:pPr>
        <w:jc w:val="both"/>
        <w:rPr>
          <w:rFonts w:eastAsia="Calibri"/>
          <w:b/>
          <w:bCs/>
          <w:sz w:val="24"/>
          <w:szCs w:val="24"/>
          <w:lang w:val="pt-BR"/>
        </w:rPr>
      </w:pPr>
    </w:p>
    <w:p w14:paraId="09AFF0BA" w14:textId="77777777" w:rsidR="00E130AF" w:rsidRPr="00346EDD" w:rsidRDefault="00E130AF" w:rsidP="00E130AF">
      <w:pPr>
        <w:jc w:val="both"/>
        <w:rPr>
          <w:rFonts w:eastAsia="Calibri"/>
          <w:sz w:val="24"/>
          <w:szCs w:val="24"/>
          <w:lang w:val="pt-BR"/>
        </w:rPr>
      </w:pPr>
      <w:r w:rsidRPr="00346EDD">
        <w:rPr>
          <w:rFonts w:eastAsia="Calibri"/>
          <w:sz w:val="24"/>
          <w:szCs w:val="24"/>
          <w:lang w:val="pt-BR"/>
        </w:rPr>
        <w:t>Ficha:</w:t>
      </w:r>
      <w:r>
        <w:rPr>
          <w:rFonts w:eastAsia="Calibri"/>
          <w:sz w:val="24"/>
          <w:szCs w:val="24"/>
          <w:lang w:val="pt-BR"/>
        </w:rPr>
        <w:t xml:space="preserve"> </w:t>
      </w:r>
      <w:r w:rsidRPr="00346EDD">
        <w:rPr>
          <w:rFonts w:eastAsia="Calibri"/>
          <w:b/>
          <w:bCs/>
          <w:sz w:val="24"/>
          <w:szCs w:val="24"/>
          <w:lang w:val="pt-BR"/>
        </w:rPr>
        <w:t>443</w:t>
      </w:r>
      <w:r>
        <w:rPr>
          <w:rFonts w:eastAsia="Calibri"/>
          <w:b/>
          <w:bCs/>
          <w:sz w:val="24"/>
          <w:szCs w:val="24"/>
          <w:lang w:val="pt-BR"/>
        </w:rPr>
        <w:t xml:space="preserve">           </w:t>
      </w:r>
      <w:r w:rsidRPr="00346EDD">
        <w:rPr>
          <w:rFonts w:eastAsia="Calibri"/>
          <w:sz w:val="24"/>
          <w:szCs w:val="24"/>
          <w:lang w:val="pt-BR"/>
        </w:rPr>
        <w:t>4.4.90.52.00 EQUIPAMENTOS E MATERIAL PERMANENTE</w:t>
      </w:r>
    </w:p>
    <w:p w14:paraId="3DB2CFA2" w14:textId="77777777" w:rsidR="00E130AF" w:rsidRPr="0012121B" w:rsidRDefault="00E130AF" w:rsidP="00E130AF">
      <w:pPr>
        <w:jc w:val="both"/>
        <w:rPr>
          <w:sz w:val="24"/>
          <w:szCs w:val="24"/>
        </w:rPr>
      </w:pPr>
      <w:r w:rsidRPr="0012121B">
        <w:rPr>
          <w:sz w:val="24"/>
          <w:szCs w:val="24"/>
        </w:rPr>
        <w:t>Órgão: 02            PREFEITURA MUNICIPAL</w:t>
      </w:r>
    </w:p>
    <w:p w14:paraId="0FD45F4F" w14:textId="77777777" w:rsidR="00E130AF" w:rsidRPr="0012121B" w:rsidRDefault="00E130AF" w:rsidP="00E130AF">
      <w:pPr>
        <w:jc w:val="both"/>
        <w:rPr>
          <w:sz w:val="24"/>
          <w:szCs w:val="24"/>
        </w:rPr>
      </w:pPr>
      <w:r w:rsidRPr="0012121B">
        <w:rPr>
          <w:sz w:val="24"/>
          <w:szCs w:val="24"/>
        </w:rPr>
        <w:t>Unidade: 20        SECRETARIA MUNICIPAL DE SEGURANÇA PÚBLICA</w:t>
      </w:r>
    </w:p>
    <w:p w14:paraId="61590AED" w14:textId="77777777" w:rsidR="00E130AF" w:rsidRPr="0012121B" w:rsidRDefault="00E130AF" w:rsidP="00E130AF">
      <w:pPr>
        <w:jc w:val="both"/>
        <w:rPr>
          <w:sz w:val="24"/>
          <w:szCs w:val="24"/>
        </w:rPr>
      </w:pPr>
      <w:r w:rsidRPr="0012121B">
        <w:rPr>
          <w:sz w:val="24"/>
          <w:szCs w:val="24"/>
        </w:rPr>
        <w:t>Dotação: 06.182.0010.2030.0000</w:t>
      </w:r>
      <w:r>
        <w:rPr>
          <w:sz w:val="24"/>
          <w:szCs w:val="24"/>
        </w:rPr>
        <w:t xml:space="preserve"> </w:t>
      </w:r>
      <w:r w:rsidRPr="0012121B">
        <w:rPr>
          <w:sz w:val="24"/>
          <w:szCs w:val="24"/>
        </w:rPr>
        <w:t>Ação GCM: Cidadania, Segurança e Ordem Pública</w:t>
      </w:r>
    </w:p>
    <w:p w14:paraId="30050CE7" w14:textId="77777777" w:rsidR="00E130AF" w:rsidRDefault="00E130AF" w:rsidP="00E130AF">
      <w:pPr>
        <w:jc w:val="both"/>
        <w:rPr>
          <w:rFonts w:ascii="Arial" w:hAnsi="Arial" w:cs="Arial"/>
          <w:sz w:val="24"/>
          <w:szCs w:val="24"/>
        </w:rPr>
      </w:pPr>
      <w:bookmarkStart w:id="0" w:name="_Hlk184129088"/>
    </w:p>
    <w:bookmarkEnd w:id="0"/>
    <w:p w14:paraId="6025653F" w14:textId="77777777" w:rsidR="009770C0" w:rsidRPr="00E130AF" w:rsidRDefault="009770C0" w:rsidP="009770C0">
      <w:pPr>
        <w:spacing w:line="340" w:lineRule="exact"/>
        <w:jc w:val="both"/>
        <w:rPr>
          <w:rFonts w:ascii="Arial" w:hAnsi="Arial" w:cs="Arial"/>
          <w:bCs/>
        </w:rPr>
      </w:pPr>
    </w:p>
    <w:p w14:paraId="060A2271" w14:textId="77777777" w:rsidR="003826C7" w:rsidRDefault="00000000">
      <w:pPr>
        <w:pStyle w:val="Ttulo2"/>
        <w:numPr>
          <w:ilvl w:val="0"/>
          <w:numId w:val="2"/>
        </w:numPr>
        <w:tabs>
          <w:tab w:val="left" w:pos="407"/>
        </w:tabs>
        <w:spacing w:before="1"/>
        <w:ind w:right="371"/>
        <w:jc w:val="both"/>
        <w:rPr>
          <w:sz w:val="24"/>
          <w:szCs w:val="24"/>
        </w:rPr>
      </w:pPr>
      <w:r>
        <w:rPr>
          <w:sz w:val="24"/>
          <w:szCs w:val="24"/>
        </w:rPr>
        <w:t>-</w:t>
      </w:r>
      <w:r>
        <w:rPr>
          <w:spacing w:val="-4"/>
          <w:sz w:val="24"/>
          <w:szCs w:val="24"/>
        </w:rPr>
        <w:t xml:space="preserve"> </w:t>
      </w:r>
      <w:r>
        <w:rPr>
          <w:sz w:val="24"/>
          <w:szCs w:val="24"/>
        </w:rPr>
        <w:t>DO</w:t>
      </w:r>
      <w:r>
        <w:rPr>
          <w:spacing w:val="-4"/>
          <w:sz w:val="24"/>
          <w:szCs w:val="24"/>
        </w:rPr>
        <w:t xml:space="preserve"> </w:t>
      </w:r>
      <w:r>
        <w:rPr>
          <w:sz w:val="24"/>
          <w:szCs w:val="24"/>
        </w:rPr>
        <w:t>CREDENCIAMENTO:</w:t>
      </w:r>
    </w:p>
    <w:p w14:paraId="4DD7F6C2" w14:textId="77777777" w:rsidR="003826C7" w:rsidRDefault="003826C7">
      <w:pPr>
        <w:pStyle w:val="Corpodetexto"/>
        <w:spacing w:before="2"/>
        <w:ind w:right="371"/>
        <w:jc w:val="both"/>
        <w:rPr>
          <w:rFonts w:ascii="Arial" w:hAnsi="Arial" w:cs="Arial"/>
          <w:b/>
          <w:sz w:val="24"/>
          <w:szCs w:val="24"/>
        </w:rPr>
      </w:pPr>
    </w:p>
    <w:p w14:paraId="712242AC" w14:textId="77777777" w:rsidR="003826C7" w:rsidRDefault="00000000">
      <w:pPr>
        <w:pStyle w:val="PargrafodaLista"/>
        <w:numPr>
          <w:ilvl w:val="1"/>
          <w:numId w:val="2"/>
        </w:numPr>
        <w:tabs>
          <w:tab w:val="left" w:pos="597"/>
        </w:tabs>
        <w:ind w:right="371" w:firstLine="0"/>
        <w:rPr>
          <w:rFonts w:ascii="Arial" w:hAnsi="Arial" w:cs="Arial"/>
          <w:sz w:val="24"/>
          <w:szCs w:val="24"/>
        </w:rPr>
      </w:pPr>
      <w:r>
        <w:rPr>
          <w:rFonts w:ascii="Arial" w:hAnsi="Arial" w:cs="Arial"/>
          <w:sz w:val="24"/>
          <w:szCs w:val="24"/>
        </w:rPr>
        <w:t>- Poderão participar desta Licitação todas e quaisquer empresas ou sociedades, regularmente</w:t>
      </w:r>
      <w:r>
        <w:rPr>
          <w:rFonts w:ascii="Arial" w:hAnsi="Arial" w:cs="Arial"/>
          <w:spacing w:val="1"/>
          <w:sz w:val="24"/>
          <w:szCs w:val="24"/>
        </w:rPr>
        <w:t xml:space="preserve"> </w:t>
      </w:r>
      <w:r>
        <w:rPr>
          <w:rFonts w:ascii="Arial" w:hAnsi="Arial" w:cs="Arial"/>
          <w:sz w:val="24"/>
          <w:szCs w:val="24"/>
        </w:rPr>
        <w:t>estabelecidas no País, que sejam especializadas e credenciadas no objeto desta licitação e que</w:t>
      </w:r>
      <w:r>
        <w:rPr>
          <w:rFonts w:ascii="Arial" w:hAnsi="Arial" w:cs="Arial"/>
          <w:spacing w:val="1"/>
          <w:sz w:val="24"/>
          <w:szCs w:val="24"/>
        </w:rPr>
        <w:t xml:space="preserve"> </w:t>
      </w:r>
      <w:r>
        <w:rPr>
          <w:rFonts w:ascii="Arial" w:hAnsi="Arial" w:cs="Arial"/>
          <w:sz w:val="24"/>
          <w:szCs w:val="24"/>
        </w:rPr>
        <w:t>satisfaçam</w:t>
      </w:r>
      <w:r>
        <w:rPr>
          <w:rFonts w:ascii="Arial" w:hAnsi="Arial" w:cs="Arial"/>
          <w:spacing w:val="-2"/>
          <w:sz w:val="24"/>
          <w:szCs w:val="24"/>
        </w:rPr>
        <w:t xml:space="preserve"> </w:t>
      </w:r>
      <w:r>
        <w:rPr>
          <w:rFonts w:ascii="Arial" w:hAnsi="Arial" w:cs="Arial"/>
          <w:sz w:val="24"/>
          <w:szCs w:val="24"/>
        </w:rPr>
        <w:t>todas</w:t>
      </w:r>
      <w:r>
        <w:rPr>
          <w:rFonts w:ascii="Arial" w:hAnsi="Arial" w:cs="Arial"/>
          <w:spacing w:val="-3"/>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exigências,</w:t>
      </w:r>
      <w:r>
        <w:rPr>
          <w:rFonts w:ascii="Arial" w:hAnsi="Arial" w:cs="Arial"/>
          <w:spacing w:val="1"/>
          <w:sz w:val="24"/>
          <w:szCs w:val="24"/>
        </w:rPr>
        <w:t xml:space="preserve"> </w:t>
      </w:r>
      <w:r>
        <w:rPr>
          <w:rFonts w:ascii="Arial" w:hAnsi="Arial" w:cs="Arial"/>
          <w:sz w:val="24"/>
          <w:szCs w:val="24"/>
        </w:rPr>
        <w:t>especificações e</w:t>
      </w:r>
      <w:r>
        <w:rPr>
          <w:rFonts w:ascii="Arial" w:hAnsi="Arial" w:cs="Arial"/>
          <w:spacing w:val="-5"/>
          <w:sz w:val="24"/>
          <w:szCs w:val="24"/>
        </w:rPr>
        <w:t xml:space="preserve"> </w:t>
      </w:r>
      <w:r>
        <w:rPr>
          <w:rFonts w:ascii="Arial" w:hAnsi="Arial" w:cs="Arial"/>
          <w:sz w:val="24"/>
          <w:szCs w:val="24"/>
        </w:rPr>
        <w:t>normas</w:t>
      </w:r>
      <w:r>
        <w:rPr>
          <w:rFonts w:ascii="Arial" w:hAnsi="Arial" w:cs="Arial"/>
          <w:spacing w:val="-2"/>
          <w:sz w:val="24"/>
          <w:szCs w:val="24"/>
        </w:rPr>
        <w:t xml:space="preserve"> </w:t>
      </w:r>
      <w:r>
        <w:rPr>
          <w:rFonts w:ascii="Arial" w:hAnsi="Arial" w:cs="Arial"/>
          <w:sz w:val="24"/>
          <w:szCs w:val="24"/>
        </w:rPr>
        <w:t>contidas neste</w:t>
      </w:r>
      <w:r>
        <w:rPr>
          <w:rFonts w:ascii="Arial" w:hAnsi="Arial" w:cs="Arial"/>
          <w:spacing w:val="-1"/>
          <w:sz w:val="24"/>
          <w:szCs w:val="24"/>
        </w:rPr>
        <w:t xml:space="preserve"> </w:t>
      </w:r>
      <w:r>
        <w:rPr>
          <w:rFonts w:ascii="Arial" w:hAnsi="Arial" w:cs="Arial"/>
          <w:sz w:val="24"/>
          <w:szCs w:val="24"/>
        </w:rPr>
        <w:t>Edital</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seus</w:t>
      </w:r>
      <w:r>
        <w:rPr>
          <w:rFonts w:ascii="Arial" w:hAnsi="Arial" w:cs="Arial"/>
          <w:spacing w:val="-3"/>
          <w:sz w:val="24"/>
          <w:szCs w:val="24"/>
        </w:rPr>
        <w:t xml:space="preserve"> </w:t>
      </w:r>
      <w:r>
        <w:rPr>
          <w:rFonts w:ascii="Arial" w:hAnsi="Arial" w:cs="Arial"/>
          <w:sz w:val="24"/>
          <w:szCs w:val="24"/>
        </w:rPr>
        <w:t>Anexos.</w:t>
      </w:r>
    </w:p>
    <w:p w14:paraId="4A64A44A" w14:textId="77777777" w:rsidR="003826C7" w:rsidRDefault="003826C7">
      <w:pPr>
        <w:pStyle w:val="Corpodetexto"/>
        <w:spacing w:before="10"/>
        <w:ind w:right="371"/>
        <w:jc w:val="both"/>
        <w:rPr>
          <w:rFonts w:ascii="Arial" w:hAnsi="Arial" w:cs="Arial"/>
          <w:sz w:val="24"/>
          <w:szCs w:val="24"/>
        </w:rPr>
      </w:pPr>
    </w:p>
    <w:p w14:paraId="11FF82A1" w14:textId="77777777" w:rsidR="003826C7" w:rsidRDefault="00000000">
      <w:pPr>
        <w:pStyle w:val="PargrafodaLista"/>
        <w:numPr>
          <w:ilvl w:val="1"/>
          <w:numId w:val="2"/>
        </w:numPr>
        <w:tabs>
          <w:tab w:val="left" w:pos="681"/>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Poderão</w:t>
      </w:r>
      <w:r>
        <w:rPr>
          <w:rFonts w:ascii="Arial" w:hAnsi="Arial" w:cs="Arial"/>
          <w:spacing w:val="1"/>
          <w:sz w:val="24"/>
          <w:szCs w:val="24"/>
        </w:rPr>
        <w:t xml:space="preserve"> </w:t>
      </w:r>
      <w:r>
        <w:rPr>
          <w:rFonts w:ascii="Arial" w:hAnsi="Arial" w:cs="Arial"/>
          <w:sz w:val="24"/>
          <w:szCs w:val="24"/>
        </w:rPr>
        <w:t>participar</w:t>
      </w:r>
      <w:r>
        <w:rPr>
          <w:rFonts w:ascii="Arial" w:hAnsi="Arial" w:cs="Arial"/>
          <w:spacing w:val="1"/>
          <w:sz w:val="24"/>
          <w:szCs w:val="24"/>
        </w:rPr>
        <w:t xml:space="preserve"> </w:t>
      </w:r>
      <w:r>
        <w:rPr>
          <w:rFonts w:ascii="Arial" w:hAnsi="Arial" w:cs="Arial"/>
          <w:sz w:val="24"/>
          <w:szCs w:val="24"/>
        </w:rPr>
        <w:t>deste</w:t>
      </w:r>
      <w:r>
        <w:rPr>
          <w:rFonts w:ascii="Arial" w:hAnsi="Arial" w:cs="Arial"/>
          <w:spacing w:val="1"/>
          <w:sz w:val="24"/>
          <w:szCs w:val="24"/>
        </w:rPr>
        <w:t xml:space="preserve"> </w:t>
      </w:r>
      <w:r>
        <w:rPr>
          <w:rFonts w:ascii="Arial" w:hAnsi="Arial" w:cs="Arial"/>
          <w:sz w:val="24"/>
          <w:szCs w:val="24"/>
        </w:rPr>
        <w:t>Pregão</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empresas</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apresentarem</w:t>
      </w:r>
      <w:r>
        <w:rPr>
          <w:rFonts w:ascii="Arial" w:hAnsi="Arial" w:cs="Arial"/>
          <w:spacing w:val="1"/>
          <w:sz w:val="24"/>
          <w:szCs w:val="24"/>
        </w:rPr>
        <w:t xml:space="preserve"> </w:t>
      </w:r>
      <w:r>
        <w:rPr>
          <w:rFonts w:ascii="Arial" w:hAnsi="Arial" w:cs="Arial"/>
          <w:sz w:val="24"/>
          <w:szCs w:val="24"/>
        </w:rPr>
        <w:t>toda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documentação</w:t>
      </w:r>
      <w:r>
        <w:rPr>
          <w:rFonts w:ascii="Arial" w:hAnsi="Arial" w:cs="Arial"/>
          <w:spacing w:val="1"/>
          <w:sz w:val="24"/>
          <w:szCs w:val="24"/>
        </w:rPr>
        <w:t xml:space="preserve"> </w:t>
      </w:r>
      <w:r>
        <w:rPr>
          <w:rFonts w:ascii="Arial" w:hAnsi="Arial" w:cs="Arial"/>
          <w:sz w:val="24"/>
          <w:szCs w:val="24"/>
        </w:rPr>
        <w:t>por</w:t>
      </w:r>
      <w:r>
        <w:rPr>
          <w:rFonts w:ascii="Arial" w:hAnsi="Arial" w:cs="Arial"/>
          <w:spacing w:val="1"/>
          <w:sz w:val="24"/>
          <w:szCs w:val="24"/>
        </w:rPr>
        <w:t xml:space="preserve"> </w:t>
      </w:r>
      <w:r>
        <w:rPr>
          <w:rFonts w:ascii="Arial" w:hAnsi="Arial" w:cs="Arial"/>
          <w:sz w:val="24"/>
          <w:szCs w:val="24"/>
        </w:rPr>
        <w:t>ela</w:t>
      </w:r>
      <w:r>
        <w:rPr>
          <w:rFonts w:ascii="Arial" w:hAnsi="Arial" w:cs="Arial"/>
          <w:spacing w:val="1"/>
          <w:sz w:val="24"/>
          <w:szCs w:val="24"/>
        </w:rPr>
        <w:t xml:space="preserve"> </w:t>
      </w:r>
      <w:r>
        <w:rPr>
          <w:rFonts w:ascii="Arial" w:hAnsi="Arial" w:cs="Arial"/>
          <w:sz w:val="24"/>
          <w:szCs w:val="24"/>
        </w:rPr>
        <w:t>exigida</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respectivo</w:t>
      </w:r>
      <w:r>
        <w:rPr>
          <w:rFonts w:ascii="Arial" w:hAnsi="Arial" w:cs="Arial"/>
          <w:spacing w:val="1"/>
          <w:sz w:val="24"/>
          <w:szCs w:val="24"/>
        </w:rPr>
        <w:t xml:space="preserve"> </w:t>
      </w:r>
      <w:r>
        <w:rPr>
          <w:rFonts w:ascii="Arial" w:hAnsi="Arial" w:cs="Arial"/>
          <w:sz w:val="24"/>
          <w:szCs w:val="24"/>
        </w:rPr>
        <w:t>cadastramento</w:t>
      </w:r>
      <w:r>
        <w:rPr>
          <w:rFonts w:ascii="Arial" w:hAnsi="Arial" w:cs="Arial"/>
          <w:spacing w:val="1"/>
          <w:sz w:val="24"/>
          <w:szCs w:val="24"/>
        </w:rPr>
        <w:t xml:space="preserve"> </w:t>
      </w:r>
      <w:r>
        <w:rPr>
          <w:rFonts w:ascii="Arial" w:hAnsi="Arial" w:cs="Arial"/>
          <w:sz w:val="24"/>
          <w:szCs w:val="24"/>
        </w:rPr>
        <w:t>junto</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Bolsa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Licitações</w:t>
      </w:r>
      <w:r>
        <w:rPr>
          <w:rFonts w:ascii="Arial" w:hAnsi="Arial" w:cs="Arial"/>
          <w:spacing w:val="61"/>
          <w:sz w:val="24"/>
          <w:szCs w:val="24"/>
        </w:rPr>
        <w:t xml:space="preserve"> </w:t>
      </w:r>
      <w:r>
        <w:rPr>
          <w:rFonts w:ascii="Arial" w:hAnsi="Arial" w:cs="Arial"/>
          <w:sz w:val="24"/>
          <w:szCs w:val="24"/>
        </w:rPr>
        <w:t>e</w:t>
      </w:r>
      <w:r>
        <w:rPr>
          <w:rFonts w:ascii="Arial" w:hAnsi="Arial" w:cs="Arial"/>
          <w:spacing w:val="-59"/>
          <w:sz w:val="24"/>
          <w:szCs w:val="24"/>
        </w:rPr>
        <w:t xml:space="preserve"> </w:t>
      </w:r>
      <w:r>
        <w:rPr>
          <w:rFonts w:ascii="Arial" w:hAnsi="Arial" w:cs="Arial"/>
          <w:sz w:val="24"/>
          <w:szCs w:val="24"/>
        </w:rPr>
        <w:t>Leilões.</w:t>
      </w:r>
    </w:p>
    <w:p w14:paraId="12430281" w14:textId="77777777" w:rsidR="003826C7" w:rsidRDefault="003826C7">
      <w:pPr>
        <w:pStyle w:val="Corpodetexto"/>
        <w:spacing w:before="2"/>
        <w:ind w:right="371"/>
        <w:jc w:val="both"/>
        <w:rPr>
          <w:rFonts w:ascii="Arial" w:hAnsi="Arial" w:cs="Arial"/>
          <w:sz w:val="24"/>
          <w:szCs w:val="24"/>
        </w:rPr>
      </w:pPr>
    </w:p>
    <w:p w14:paraId="2FC3C231" w14:textId="77777777" w:rsidR="003826C7" w:rsidRDefault="00000000">
      <w:pPr>
        <w:pStyle w:val="PargrafodaLista"/>
        <w:numPr>
          <w:ilvl w:val="1"/>
          <w:numId w:val="2"/>
        </w:numPr>
        <w:tabs>
          <w:tab w:val="left" w:pos="590"/>
        </w:tabs>
        <w:ind w:left="589" w:right="371" w:hanging="368"/>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É</w:t>
      </w:r>
      <w:r>
        <w:rPr>
          <w:rFonts w:ascii="Arial" w:hAnsi="Arial" w:cs="Arial"/>
          <w:spacing w:val="-1"/>
          <w:sz w:val="24"/>
          <w:szCs w:val="24"/>
        </w:rPr>
        <w:t xml:space="preserve"> </w:t>
      </w:r>
      <w:r>
        <w:rPr>
          <w:rFonts w:ascii="Arial" w:hAnsi="Arial" w:cs="Arial"/>
          <w:sz w:val="24"/>
          <w:szCs w:val="24"/>
        </w:rPr>
        <w:t>vedada</w:t>
      </w:r>
      <w:r>
        <w:rPr>
          <w:rFonts w:ascii="Arial" w:hAnsi="Arial" w:cs="Arial"/>
          <w:spacing w:val="-1"/>
          <w:sz w:val="24"/>
          <w:szCs w:val="24"/>
        </w:rPr>
        <w:t xml:space="preserve"> </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participação</w:t>
      </w:r>
      <w:r>
        <w:rPr>
          <w:rFonts w:ascii="Arial" w:hAnsi="Arial" w:cs="Arial"/>
          <w:spacing w:val="-1"/>
          <w:sz w:val="24"/>
          <w:szCs w:val="24"/>
        </w:rPr>
        <w:t xml:space="preserve"> </w:t>
      </w:r>
      <w:r>
        <w:rPr>
          <w:rFonts w:ascii="Arial" w:hAnsi="Arial" w:cs="Arial"/>
          <w:sz w:val="24"/>
          <w:szCs w:val="24"/>
        </w:rPr>
        <w:t>de empresa</w:t>
      </w:r>
      <w:r>
        <w:rPr>
          <w:rFonts w:ascii="Arial" w:hAnsi="Arial" w:cs="Arial"/>
          <w:spacing w:val="-1"/>
          <w:sz w:val="24"/>
          <w:szCs w:val="24"/>
        </w:rPr>
        <w:t xml:space="preserve"> </w:t>
      </w:r>
      <w:r>
        <w:rPr>
          <w:rFonts w:ascii="Arial" w:hAnsi="Arial" w:cs="Arial"/>
          <w:sz w:val="24"/>
          <w:szCs w:val="24"/>
        </w:rPr>
        <w:t>em</w:t>
      </w:r>
      <w:r>
        <w:rPr>
          <w:rFonts w:ascii="Arial" w:hAnsi="Arial" w:cs="Arial"/>
          <w:spacing w:val="-2"/>
          <w:sz w:val="24"/>
          <w:szCs w:val="24"/>
        </w:rPr>
        <w:t xml:space="preserve"> </w:t>
      </w:r>
      <w:r>
        <w:rPr>
          <w:rFonts w:ascii="Arial" w:hAnsi="Arial" w:cs="Arial"/>
          <w:sz w:val="24"/>
          <w:szCs w:val="24"/>
        </w:rPr>
        <w:t>forma</w:t>
      </w:r>
      <w:r>
        <w:rPr>
          <w:rFonts w:ascii="Arial" w:hAnsi="Arial" w:cs="Arial"/>
          <w:spacing w:val="-1"/>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consórcios ou</w:t>
      </w:r>
      <w:r>
        <w:rPr>
          <w:rFonts w:ascii="Arial" w:hAnsi="Arial" w:cs="Arial"/>
          <w:spacing w:val="-5"/>
          <w:sz w:val="24"/>
          <w:szCs w:val="24"/>
        </w:rPr>
        <w:t xml:space="preserve"> </w:t>
      </w:r>
      <w:r>
        <w:rPr>
          <w:rFonts w:ascii="Arial" w:hAnsi="Arial" w:cs="Arial"/>
          <w:sz w:val="24"/>
          <w:szCs w:val="24"/>
        </w:rPr>
        <w:t>grupos de</w:t>
      </w:r>
      <w:r>
        <w:rPr>
          <w:rFonts w:ascii="Arial" w:hAnsi="Arial" w:cs="Arial"/>
          <w:spacing w:val="-1"/>
          <w:sz w:val="24"/>
          <w:szCs w:val="24"/>
        </w:rPr>
        <w:t xml:space="preserve"> </w:t>
      </w:r>
      <w:r>
        <w:rPr>
          <w:rFonts w:ascii="Arial" w:hAnsi="Arial" w:cs="Arial"/>
          <w:sz w:val="24"/>
          <w:szCs w:val="24"/>
        </w:rPr>
        <w:t>empresas.</w:t>
      </w:r>
    </w:p>
    <w:p w14:paraId="03FD958A" w14:textId="77777777" w:rsidR="003826C7" w:rsidRDefault="003826C7">
      <w:pPr>
        <w:pStyle w:val="Corpodetexto"/>
        <w:ind w:right="371"/>
        <w:jc w:val="both"/>
        <w:rPr>
          <w:rFonts w:ascii="Arial" w:hAnsi="Arial" w:cs="Arial"/>
          <w:sz w:val="24"/>
          <w:szCs w:val="24"/>
        </w:rPr>
      </w:pPr>
    </w:p>
    <w:p w14:paraId="325E8A67" w14:textId="77777777" w:rsidR="003826C7" w:rsidRDefault="00000000">
      <w:pPr>
        <w:pStyle w:val="PargrafodaLista"/>
        <w:numPr>
          <w:ilvl w:val="1"/>
          <w:numId w:val="2"/>
        </w:numPr>
        <w:tabs>
          <w:tab w:val="left" w:pos="602"/>
        </w:tabs>
        <w:ind w:right="371" w:firstLine="0"/>
        <w:rPr>
          <w:rFonts w:ascii="Arial" w:hAnsi="Arial" w:cs="Arial"/>
          <w:sz w:val="24"/>
          <w:szCs w:val="24"/>
        </w:rPr>
      </w:pPr>
      <w:r>
        <w:rPr>
          <w:rFonts w:ascii="Arial" w:hAnsi="Arial" w:cs="Arial"/>
          <w:sz w:val="24"/>
          <w:szCs w:val="24"/>
        </w:rPr>
        <w:t>- Não poderá participar da licitação a empresa que estiver sob falência, concordata, concurso</w:t>
      </w:r>
      <w:r>
        <w:rPr>
          <w:rFonts w:ascii="Arial" w:hAnsi="Arial" w:cs="Arial"/>
          <w:spacing w:val="1"/>
          <w:sz w:val="24"/>
          <w:szCs w:val="24"/>
        </w:rPr>
        <w:t xml:space="preserve"> </w:t>
      </w:r>
      <w:r>
        <w:rPr>
          <w:rFonts w:ascii="Arial" w:hAnsi="Arial" w:cs="Arial"/>
          <w:sz w:val="24"/>
          <w:szCs w:val="24"/>
        </w:rPr>
        <w:t>de credores, dissolução, liquidação ou que tenha sido declarada inidônea por</w:t>
      </w:r>
      <w:r>
        <w:rPr>
          <w:rFonts w:ascii="Arial" w:hAnsi="Arial" w:cs="Arial"/>
          <w:spacing w:val="61"/>
          <w:sz w:val="24"/>
          <w:szCs w:val="24"/>
        </w:rPr>
        <w:t xml:space="preserve"> </w:t>
      </w:r>
      <w:r>
        <w:rPr>
          <w:rFonts w:ascii="Arial" w:hAnsi="Arial" w:cs="Arial"/>
          <w:sz w:val="24"/>
          <w:szCs w:val="24"/>
        </w:rPr>
        <w:t>órgão ou entidade</w:t>
      </w:r>
      <w:r>
        <w:rPr>
          <w:rFonts w:ascii="Arial" w:hAnsi="Arial" w:cs="Arial"/>
          <w:spacing w:val="1"/>
          <w:sz w:val="24"/>
          <w:szCs w:val="24"/>
        </w:rPr>
        <w:t xml:space="preserve"> </w:t>
      </w:r>
      <w:r>
        <w:rPr>
          <w:rFonts w:ascii="Arial" w:hAnsi="Arial" w:cs="Arial"/>
          <w:sz w:val="24"/>
          <w:szCs w:val="24"/>
        </w:rPr>
        <w:t>da administração pública direta ou indireta, Federal, Estadual, Municipal ou Distrito Federal ou que</w:t>
      </w:r>
      <w:r>
        <w:rPr>
          <w:rFonts w:ascii="Arial" w:hAnsi="Arial" w:cs="Arial"/>
          <w:spacing w:val="1"/>
          <w:sz w:val="24"/>
          <w:szCs w:val="24"/>
        </w:rPr>
        <w:t xml:space="preserve"> </w:t>
      </w:r>
      <w:r>
        <w:rPr>
          <w:rFonts w:ascii="Arial" w:hAnsi="Arial" w:cs="Arial"/>
          <w:sz w:val="24"/>
          <w:szCs w:val="24"/>
        </w:rPr>
        <w:t>esteja cumprindo período de suspensão para licitar ou contratar no âmbito da administração</w:t>
      </w:r>
      <w:r>
        <w:rPr>
          <w:rFonts w:ascii="Arial" w:hAnsi="Arial" w:cs="Arial"/>
          <w:spacing w:val="1"/>
          <w:sz w:val="24"/>
          <w:szCs w:val="24"/>
        </w:rPr>
        <w:t xml:space="preserve"> </w:t>
      </w:r>
      <w:r>
        <w:rPr>
          <w:rFonts w:ascii="Arial" w:hAnsi="Arial" w:cs="Arial"/>
          <w:sz w:val="24"/>
          <w:szCs w:val="24"/>
        </w:rPr>
        <w:t>municipal.</w:t>
      </w:r>
    </w:p>
    <w:p w14:paraId="6FF05EE4" w14:textId="77777777" w:rsidR="003826C7" w:rsidRDefault="003826C7">
      <w:pPr>
        <w:pStyle w:val="Corpodetexto"/>
        <w:spacing w:before="11"/>
        <w:ind w:right="371"/>
        <w:jc w:val="both"/>
        <w:rPr>
          <w:rFonts w:ascii="Arial" w:hAnsi="Arial" w:cs="Arial"/>
          <w:sz w:val="24"/>
          <w:szCs w:val="24"/>
        </w:rPr>
      </w:pPr>
    </w:p>
    <w:p w14:paraId="737549FC" w14:textId="77777777" w:rsidR="003826C7" w:rsidRDefault="00000000">
      <w:pPr>
        <w:pStyle w:val="PargrafodaLista"/>
        <w:numPr>
          <w:ilvl w:val="2"/>
          <w:numId w:val="2"/>
        </w:numPr>
        <w:tabs>
          <w:tab w:val="left" w:pos="1060"/>
        </w:tabs>
        <w:ind w:right="371" w:firstLine="0"/>
        <w:rPr>
          <w:rFonts w:ascii="Arial" w:hAnsi="Arial" w:cs="Arial"/>
          <w:sz w:val="24"/>
          <w:szCs w:val="24"/>
        </w:rPr>
      </w:pPr>
      <w:r>
        <w:rPr>
          <w:rFonts w:ascii="Arial" w:hAnsi="Arial" w:cs="Arial"/>
          <w:sz w:val="24"/>
          <w:szCs w:val="24"/>
        </w:rPr>
        <w:lastRenderedPageBreak/>
        <w:t>-</w:t>
      </w:r>
      <w:r>
        <w:rPr>
          <w:rFonts w:ascii="Arial" w:hAnsi="Arial" w:cs="Arial"/>
          <w:spacing w:val="12"/>
          <w:sz w:val="24"/>
          <w:szCs w:val="24"/>
        </w:rPr>
        <w:t xml:space="preserve"> </w:t>
      </w:r>
      <w:r>
        <w:rPr>
          <w:rFonts w:ascii="Arial" w:hAnsi="Arial" w:cs="Arial"/>
          <w:sz w:val="24"/>
          <w:szCs w:val="24"/>
        </w:rPr>
        <w:t>Caso</w:t>
      </w:r>
      <w:r>
        <w:rPr>
          <w:rFonts w:ascii="Arial" w:hAnsi="Arial" w:cs="Arial"/>
          <w:spacing w:val="11"/>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z w:val="24"/>
          <w:szCs w:val="24"/>
        </w:rPr>
        <w:t>licitante</w:t>
      </w:r>
      <w:r>
        <w:rPr>
          <w:rFonts w:ascii="Arial" w:hAnsi="Arial" w:cs="Arial"/>
          <w:spacing w:val="11"/>
          <w:sz w:val="24"/>
          <w:szCs w:val="24"/>
        </w:rPr>
        <w:t xml:space="preserve"> </w:t>
      </w:r>
      <w:r>
        <w:rPr>
          <w:rFonts w:ascii="Arial" w:hAnsi="Arial" w:cs="Arial"/>
          <w:sz w:val="24"/>
          <w:szCs w:val="24"/>
        </w:rPr>
        <w:t>esteja</w:t>
      </w:r>
      <w:r>
        <w:rPr>
          <w:rFonts w:ascii="Arial" w:hAnsi="Arial" w:cs="Arial"/>
          <w:spacing w:val="11"/>
          <w:sz w:val="24"/>
          <w:szCs w:val="24"/>
        </w:rPr>
        <w:t xml:space="preserve"> </w:t>
      </w:r>
      <w:r>
        <w:rPr>
          <w:rFonts w:ascii="Arial" w:hAnsi="Arial" w:cs="Arial"/>
          <w:sz w:val="24"/>
          <w:szCs w:val="24"/>
        </w:rPr>
        <w:t>em</w:t>
      </w:r>
      <w:r>
        <w:rPr>
          <w:rFonts w:ascii="Arial" w:hAnsi="Arial" w:cs="Arial"/>
          <w:spacing w:val="12"/>
          <w:sz w:val="24"/>
          <w:szCs w:val="24"/>
        </w:rPr>
        <w:t xml:space="preserve"> </w:t>
      </w:r>
      <w:r>
        <w:rPr>
          <w:rFonts w:ascii="Arial" w:hAnsi="Arial" w:cs="Arial"/>
          <w:sz w:val="24"/>
          <w:szCs w:val="24"/>
        </w:rPr>
        <w:t>recuperação</w:t>
      </w:r>
      <w:r>
        <w:rPr>
          <w:rFonts w:ascii="Arial" w:hAnsi="Arial" w:cs="Arial"/>
          <w:spacing w:val="11"/>
          <w:sz w:val="24"/>
          <w:szCs w:val="24"/>
        </w:rPr>
        <w:t xml:space="preserve"> </w:t>
      </w:r>
      <w:r>
        <w:rPr>
          <w:rFonts w:ascii="Arial" w:hAnsi="Arial" w:cs="Arial"/>
          <w:sz w:val="24"/>
          <w:szCs w:val="24"/>
        </w:rPr>
        <w:t>judicial</w:t>
      </w:r>
      <w:r>
        <w:rPr>
          <w:rFonts w:ascii="Arial" w:hAnsi="Arial" w:cs="Arial"/>
          <w:spacing w:val="10"/>
          <w:sz w:val="24"/>
          <w:szCs w:val="24"/>
        </w:rPr>
        <w:t xml:space="preserve"> </w:t>
      </w:r>
      <w:r>
        <w:rPr>
          <w:rFonts w:ascii="Arial" w:hAnsi="Arial" w:cs="Arial"/>
          <w:sz w:val="24"/>
          <w:szCs w:val="24"/>
        </w:rPr>
        <w:t>ou</w:t>
      </w:r>
      <w:r>
        <w:rPr>
          <w:rFonts w:ascii="Arial" w:hAnsi="Arial" w:cs="Arial"/>
          <w:spacing w:val="11"/>
          <w:sz w:val="24"/>
          <w:szCs w:val="24"/>
        </w:rPr>
        <w:t xml:space="preserve"> </w:t>
      </w:r>
      <w:r>
        <w:rPr>
          <w:rFonts w:ascii="Arial" w:hAnsi="Arial" w:cs="Arial"/>
          <w:sz w:val="24"/>
          <w:szCs w:val="24"/>
        </w:rPr>
        <w:t>extrajudicial,</w:t>
      </w:r>
      <w:r>
        <w:rPr>
          <w:rFonts w:ascii="Arial" w:hAnsi="Arial" w:cs="Arial"/>
          <w:spacing w:val="11"/>
          <w:sz w:val="24"/>
          <w:szCs w:val="24"/>
        </w:rPr>
        <w:t xml:space="preserve"> </w:t>
      </w:r>
      <w:r>
        <w:rPr>
          <w:rFonts w:ascii="Arial" w:hAnsi="Arial" w:cs="Arial"/>
          <w:sz w:val="24"/>
          <w:szCs w:val="24"/>
        </w:rPr>
        <w:t>deverá</w:t>
      </w:r>
      <w:r>
        <w:rPr>
          <w:rFonts w:ascii="Arial" w:hAnsi="Arial" w:cs="Arial"/>
          <w:spacing w:val="12"/>
          <w:sz w:val="24"/>
          <w:szCs w:val="24"/>
        </w:rPr>
        <w:t xml:space="preserve"> </w:t>
      </w:r>
      <w:r>
        <w:rPr>
          <w:rFonts w:ascii="Arial" w:hAnsi="Arial" w:cs="Arial"/>
          <w:sz w:val="24"/>
          <w:szCs w:val="24"/>
        </w:rPr>
        <w:t>ser</w:t>
      </w:r>
      <w:r>
        <w:rPr>
          <w:rFonts w:ascii="Arial" w:hAnsi="Arial" w:cs="Arial"/>
          <w:spacing w:val="12"/>
          <w:sz w:val="24"/>
          <w:szCs w:val="24"/>
        </w:rPr>
        <w:t xml:space="preserve"> </w:t>
      </w:r>
      <w:r>
        <w:rPr>
          <w:rFonts w:ascii="Arial" w:hAnsi="Arial" w:cs="Arial"/>
          <w:sz w:val="24"/>
          <w:szCs w:val="24"/>
        </w:rPr>
        <w:t>comprovado</w:t>
      </w:r>
      <w:r>
        <w:rPr>
          <w:rFonts w:ascii="Arial" w:hAnsi="Arial" w:cs="Arial"/>
          <w:spacing w:val="-58"/>
          <w:sz w:val="24"/>
          <w:szCs w:val="24"/>
        </w:rPr>
        <w:t xml:space="preserve"> </w:t>
      </w:r>
      <w:r>
        <w:rPr>
          <w:rFonts w:ascii="Arial" w:hAnsi="Arial" w:cs="Arial"/>
          <w:sz w:val="24"/>
          <w:szCs w:val="24"/>
        </w:rPr>
        <w:t>o acolhimento do plano de recuperação judicial ou a homologação do plano de recuperação</w:t>
      </w:r>
      <w:r>
        <w:rPr>
          <w:rFonts w:ascii="Arial" w:hAnsi="Arial" w:cs="Arial"/>
          <w:spacing w:val="1"/>
          <w:sz w:val="24"/>
          <w:szCs w:val="24"/>
        </w:rPr>
        <w:t xml:space="preserve"> </w:t>
      </w:r>
      <w:r>
        <w:rPr>
          <w:rFonts w:ascii="Arial" w:hAnsi="Arial" w:cs="Arial"/>
          <w:sz w:val="24"/>
          <w:szCs w:val="24"/>
        </w:rPr>
        <w:t>extrajudicial,</w:t>
      </w:r>
      <w:r>
        <w:rPr>
          <w:rFonts w:ascii="Arial" w:hAnsi="Arial" w:cs="Arial"/>
          <w:spacing w:val="1"/>
          <w:sz w:val="24"/>
          <w:szCs w:val="24"/>
        </w:rPr>
        <w:t xml:space="preserve"> </w:t>
      </w:r>
      <w:r>
        <w:rPr>
          <w:rFonts w:ascii="Arial" w:hAnsi="Arial" w:cs="Arial"/>
          <w:sz w:val="24"/>
          <w:szCs w:val="24"/>
        </w:rPr>
        <w:t>conforme</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caso.</w:t>
      </w:r>
      <w:r>
        <w:rPr>
          <w:rFonts w:ascii="Arial" w:hAnsi="Arial" w:cs="Arial"/>
          <w:spacing w:val="1"/>
          <w:sz w:val="24"/>
          <w:szCs w:val="24"/>
        </w:rPr>
        <w:t xml:space="preserve"> </w:t>
      </w:r>
      <w:r>
        <w:rPr>
          <w:rFonts w:ascii="Arial" w:hAnsi="Arial" w:cs="Arial"/>
          <w:sz w:val="24"/>
          <w:szCs w:val="24"/>
        </w:rPr>
        <w:t>Referido</w:t>
      </w:r>
      <w:r>
        <w:rPr>
          <w:rFonts w:ascii="Arial" w:hAnsi="Arial" w:cs="Arial"/>
          <w:spacing w:val="1"/>
          <w:sz w:val="24"/>
          <w:szCs w:val="24"/>
        </w:rPr>
        <w:t xml:space="preserve"> </w:t>
      </w:r>
      <w:r>
        <w:rPr>
          <w:rFonts w:ascii="Arial" w:hAnsi="Arial" w:cs="Arial"/>
          <w:sz w:val="24"/>
          <w:szCs w:val="24"/>
        </w:rPr>
        <w:t>Plano</w:t>
      </w:r>
      <w:r>
        <w:rPr>
          <w:rFonts w:ascii="Arial" w:hAnsi="Arial" w:cs="Arial"/>
          <w:spacing w:val="1"/>
          <w:sz w:val="24"/>
          <w:szCs w:val="24"/>
        </w:rPr>
        <w:t xml:space="preserve"> </w:t>
      </w:r>
      <w:r>
        <w:rPr>
          <w:rFonts w:ascii="Arial" w:hAnsi="Arial" w:cs="Arial"/>
          <w:sz w:val="24"/>
          <w:szCs w:val="24"/>
        </w:rPr>
        <w:t>deverá</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apresentado</w:t>
      </w:r>
      <w:r>
        <w:rPr>
          <w:rFonts w:ascii="Arial" w:hAnsi="Arial" w:cs="Arial"/>
          <w:spacing w:val="1"/>
          <w:sz w:val="24"/>
          <w:szCs w:val="24"/>
        </w:rPr>
        <w:t xml:space="preserve"> </w:t>
      </w:r>
      <w:r>
        <w:rPr>
          <w:rFonts w:ascii="Arial" w:hAnsi="Arial" w:cs="Arial"/>
          <w:sz w:val="24"/>
          <w:szCs w:val="24"/>
        </w:rPr>
        <w:t>junto</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documentação</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habilitação.</w:t>
      </w:r>
    </w:p>
    <w:p w14:paraId="75A43DCF" w14:textId="77777777" w:rsidR="003826C7" w:rsidRDefault="003826C7">
      <w:pPr>
        <w:pStyle w:val="Corpodetexto"/>
        <w:ind w:right="371"/>
        <w:jc w:val="both"/>
        <w:rPr>
          <w:rFonts w:ascii="Arial" w:hAnsi="Arial" w:cs="Arial"/>
          <w:sz w:val="24"/>
          <w:szCs w:val="24"/>
        </w:rPr>
      </w:pPr>
    </w:p>
    <w:p w14:paraId="38E41261" w14:textId="77777777" w:rsidR="003826C7" w:rsidRDefault="00000000">
      <w:pPr>
        <w:pStyle w:val="PargrafodaLista"/>
        <w:numPr>
          <w:ilvl w:val="1"/>
          <w:numId w:val="2"/>
        </w:numPr>
        <w:tabs>
          <w:tab w:val="left" w:pos="606"/>
        </w:tabs>
        <w:ind w:right="371" w:firstLine="0"/>
        <w:rPr>
          <w:rFonts w:ascii="Arial" w:hAnsi="Arial" w:cs="Arial"/>
          <w:sz w:val="24"/>
          <w:szCs w:val="24"/>
        </w:rPr>
      </w:pPr>
      <w:r>
        <w:rPr>
          <w:rFonts w:ascii="Arial" w:hAnsi="Arial" w:cs="Arial"/>
          <w:sz w:val="24"/>
          <w:szCs w:val="24"/>
        </w:rPr>
        <w:t>- O licitante deverá estar credenciado, de forma direta ou através de empresas associadas à</w:t>
      </w:r>
      <w:r>
        <w:rPr>
          <w:rFonts w:ascii="Arial" w:hAnsi="Arial" w:cs="Arial"/>
          <w:spacing w:val="1"/>
          <w:sz w:val="24"/>
          <w:szCs w:val="24"/>
        </w:rPr>
        <w:t xml:space="preserve"> </w:t>
      </w:r>
      <w:r>
        <w:rPr>
          <w:rFonts w:ascii="Arial" w:hAnsi="Arial" w:cs="Arial"/>
          <w:sz w:val="24"/>
          <w:szCs w:val="24"/>
        </w:rPr>
        <w:t>Bolsa de Licitações do Brasil, até no mínimo uma hora antes do horário fixado no edital para o</w:t>
      </w:r>
      <w:r>
        <w:rPr>
          <w:rFonts w:ascii="Arial" w:hAnsi="Arial" w:cs="Arial"/>
          <w:spacing w:val="1"/>
          <w:sz w:val="24"/>
          <w:szCs w:val="24"/>
        </w:rPr>
        <w:t xml:space="preserve"> </w:t>
      </w:r>
      <w:r>
        <w:rPr>
          <w:rFonts w:ascii="Arial" w:hAnsi="Arial" w:cs="Arial"/>
          <w:sz w:val="24"/>
          <w:szCs w:val="24"/>
        </w:rPr>
        <w:t>recebimento</w:t>
      </w:r>
      <w:r>
        <w:rPr>
          <w:rFonts w:ascii="Arial" w:hAnsi="Arial" w:cs="Arial"/>
          <w:spacing w:val="-1"/>
          <w:sz w:val="24"/>
          <w:szCs w:val="24"/>
        </w:rPr>
        <w:t xml:space="preserve"> </w:t>
      </w:r>
      <w:r>
        <w:rPr>
          <w:rFonts w:ascii="Arial" w:hAnsi="Arial" w:cs="Arial"/>
          <w:sz w:val="24"/>
          <w:szCs w:val="24"/>
        </w:rPr>
        <w:t>das</w:t>
      </w:r>
      <w:r>
        <w:rPr>
          <w:rFonts w:ascii="Arial" w:hAnsi="Arial" w:cs="Arial"/>
          <w:spacing w:val="-2"/>
          <w:sz w:val="24"/>
          <w:szCs w:val="24"/>
        </w:rPr>
        <w:t xml:space="preserve"> </w:t>
      </w:r>
      <w:r>
        <w:rPr>
          <w:rFonts w:ascii="Arial" w:hAnsi="Arial" w:cs="Arial"/>
          <w:sz w:val="24"/>
          <w:szCs w:val="24"/>
        </w:rPr>
        <w:t>propostas.</w:t>
      </w:r>
    </w:p>
    <w:p w14:paraId="20A1E789" w14:textId="77777777" w:rsidR="003826C7" w:rsidRDefault="003826C7">
      <w:pPr>
        <w:pStyle w:val="Corpodetexto"/>
        <w:spacing w:before="1"/>
        <w:ind w:right="371"/>
        <w:jc w:val="both"/>
        <w:rPr>
          <w:rFonts w:ascii="Arial" w:hAnsi="Arial" w:cs="Arial"/>
          <w:sz w:val="24"/>
          <w:szCs w:val="24"/>
        </w:rPr>
      </w:pPr>
    </w:p>
    <w:p w14:paraId="7E3C3381" w14:textId="77777777" w:rsidR="003826C7" w:rsidRDefault="00000000">
      <w:pPr>
        <w:pStyle w:val="PargrafodaLista"/>
        <w:numPr>
          <w:ilvl w:val="1"/>
          <w:numId w:val="2"/>
        </w:numPr>
        <w:tabs>
          <w:tab w:val="left" w:pos="590"/>
        </w:tabs>
        <w:ind w:left="589" w:right="371" w:hanging="368"/>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cadastramento</w:t>
      </w:r>
      <w:r>
        <w:rPr>
          <w:rFonts w:ascii="Arial" w:hAnsi="Arial" w:cs="Arial"/>
          <w:spacing w:val="-2"/>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1"/>
          <w:sz w:val="24"/>
          <w:szCs w:val="24"/>
        </w:rPr>
        <w:t xml:space="preserve"> </w:t>
      </w:r>
      <w:r>
        <w:rPr>
          <w:rFonts w:ascii="Arial" w:hAnsi="Arial" w:cs="Arial"/>
          <w:sz w:val="24"/>
          <w:szCs w:val="24"/>
        </w:rPr>
        <w:t>deverá</w:t>
      </w:r>
      <w:r>
        <w:rPr>
          <w:rFonts w:ascii="Arial" w:hAnsi="Arial" w:cs="Arial"/>
          <w:spacing w:val="-4"/>
          <w:sz w:val="24"/>
          <w:szCs w:val="24"/>
        </w:rPr>
        <w:t xml:space="preserve"> </w:t>
      </w:r>
      <w:r>
        <w:rPr>
          <w:rFonts w:ascii="Arial" w:hAnsi="Arial" w:cs="Arial"/>
          <w:sz w:val="24"/>
          <w:szCs w:val="24"/>
        </w:rPr>
        <w:t>ser</w:t>
      </w:r>
      <w:r>
        <w:rPr>
          <w:rFonts w:ascii="Arial" w:hAnsi="Arial" w:cs="Arial"/>
          <w:spacing w:val="-2"/>
          <w:sz w:val="24"/>
          <w:szCs w:val="24"/>
        </w:rPr>
        <w:t xml:space="preserve"> </w:t>
      </w:r>
      <w:r>
        <w:rPr>
          <w:rFonts w:ascii="Arial" w:hAnsi="Arial" w:cs="Arial"/>
          <w:sz w:val="24"/>
          <w:szCs w:val="24"/>
        </w:rPr>
        <w:t>requerido</w:t>
      </w:r>
      <w:r>
        <w:rPr>
          <w:rFonts w:ascii="Arial" w:hAnsi="Arial" w:cs="Arial"/>
          <w:spacing w:val="-1"/>
          <w:sz w:val="24"/>
          <w:szCs w:val="24"/>
        </w:rPr>
        <w:t xml:space="preserve"> </w:t>
      </w:r>
      <w:r>
        <w:rPr>
          <w:rFonts w:ascii="Arial" w:hAnsi="Arial" w:cs="Arial"/>
          <w:sz w:val="24"/>
          <w:szCs w:val="24"/>
        </w:rPr>
        <w:t>acompanhado</w:t>
      </w:r>
      <w:r>
        <w:rPr>
          <w:rFonts w:ascii="Arial" w:hAnsi="Arial" w:cs="Arial"/>
          <w:spacing w:val="-2"/>
          <w:sz w:val="24"/>
          <w:szCs w:val="24"/>
        </w:rPr>
        <w:t xml:space="preserve"> </w:t>
      </w:r>
      <w:r>
        <w:rPr>
          <w:rFonts w:ascii="Arial" w:hAnsi="Arial" w:cs="Arial"/>
          <w:sz w:val="24"/>
          <w:szCs w:val="24"/>
        </w:rPr>
        <w:t>dos seguintes</w:t>
      </w:r>
      <w:r>
        <w:rPr>
          <w:rFonts w:ascii="Arial" w:hAnsi="Arial" w:cs="Arial"/>
          <w:spacing w:val="-3"/>
          <w:sz w:val="24"/>
          <w:szCs w:val="24"/>
        </w:rPr>
        <w:t xml:space="preserve"> </w:t>
      </w:r>
      <w:r>
        <w:rPr>
          <w:rFonts w:ascii="Arial" w:hAnsi="Arial" w:cs="Arial"/>
          <w:sz w:val="24"/>
          <w:szCs w:val="24"/>
        </w:rPr>
        <w:t>documentos:</w:t>
      </w:r>
    </w:p>
    <w:p w14:paraId="6690D9AA" w14:textId="77777777" w:rsidR="003826C7" w:rsidRDefault="003826C7">
      <w:pPr>
        <w:pStyle w:val="Corpodetexto"/>
        <w:ind w:right="371"/>
        <w:jc w:val="both"/>
        <w:rPr>
          <w:rFonts w:ascii="Arial" w:hAnsi="Arial" w:cs="Arial"/>
          <w:sz w:val="24"/>
          <w:szCs w:val="24"/>
        </w:rPr>
      </w:pPr>
    </w:p>
    <w:p w14:paraId="5DFB4E0F" w14:textId="77777777" w:rsidR="003826C7" w:rsidRDefault="00000000">
      <w:pPr>
        <w:pStyle w:val="PargrafodaLista"/>
        <w:numPr>
          <w:ilvl w:val="2"/>
          <w:numId w:val="2"/>
        </w:numPr>
        <w:tabs>
          <w:tab w:val="left" w:pos="1091"/>
        </w:tabs>
        <w:ind w:right="371" w:firstLine="0"/>
        <w:rPr>
          <w:rFonts w:ascii="Arial" w:hAnsi="Arial" w:cs="Arial"/>
          <w:sz w:val="24"/>
          <w:szCs w:val="24"/>
        </w:rPr>
      </w:pPr>
      <w:r>
        <w:rPr>
          <w:rFonts w:ascii="Arial" w:hAnsi="Arial" w:cs="Arial"/>
          <w:sz w:val="24"/>
          <w:szCs w:val="24"/>
        </w:rPr>
        <w:t>- Instrumento particular de mandato outorgando a operador devidamente credenciado</w:t>
      </w:r>
      <w:r>
        <w:rPr>
          <w:rFonts w:ascii="Arial" w:hAnsi="Arial" w:cs="Arial"/>
          <w:spacing w:val="1"/>
          <w:sz w:val="24"/>
          <w:szCs w:val="24"/>
        </w:rPr>
        <w:t xml:space="preserve"> </w:t>
      </w:r>
      <w:r>
        <w:rPr>
          <w:rFonts w:ascii="Arial" w:hAnsi="Arial" w:cs="Arial"/>
          <w:sz w:val="24"/>
          <w:szCs w:val="24"/>
        </w:rPr>
        <w:t>junto</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Bolsa,</w:t>
      </w:r>
      <w:r>
        <w:rPr>
          <w:rFonts w:ascii="Arial" w:hAnsi="Arial" w:cs="Arial"/>
          <w:spacing w:val="1"/>
          <w:sz w:val="24"/>
          <w:szCs w:val="24"/>
        </w:rPr>
        <w:t xml:space="preserve"> </w:t>
      </w:r>
      <w:r>
        <w:rPr>
          <w:rFonts w:ascii="Arial" w:hAnsi="Arial" w:cs="Arial"/>
          <w:sz w:val="24"/>
          <w:szCs w:val="24"/>
        </w:rPr>
        <w:t>poderes específicos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sua</w:t>
      </w:r>
      <w:r>
        <w:rPr>
          <w:rFonts w:ascii="Arial" w:hAnsi="Arial" w:cs="Arial"/>
          <w:spacing w:val="1"/>
          <w:sz w:val="24"/>
          <w:szCs w:val="24"/>
        </w:rPr>
        <w:t xml:space="preserve"> </w:t>
      </w:r>
      <w:r>
        <w:rPr>
          <w:rFonts w:ascii="Arial" w:hAnsi="Arial" w:cs="Arial"/>
          <w:sz w:val="24"/>
          <w:szCs w:val="24"/>
        </w:rPr>
        <w:t>representação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pregão,</w:t>
      </w:r>
      <w:r>
        <w:rPr>
          <w:rFonts w:ascii="Arial" w:hAnsi="Arial" w:cs="Arial"/>
          <w:spacing w:val="1"/>
          <w:sz w:val="24"/>
          <w:szCs w:val="24"/>
        </w:rPr>
        <w:t xml:space="preserve"> </w:t>
      </w:r>
      <w:r>
        <w:rPr>
          <w:rFonts w:ascii="Arial" w:hAnsi="Arial" w:cs="Arial"/>
          <w:sz w:val="24"/>
          <w:szCs w:val="24"/>
        </w:rPr>
        <w:t>conforme</w:t>
      </w:r>
      <w:r>
        <w:rPr>
          <w:rFonts w:ascii="Arial" w:hAnsi="Arial" w:cs="Arial"/>
          <w:spacing w:val="1"/>
          <w:sz w:val="24"/>
          <w:szCs w:val="24"/>
        </w:rPr>
        <w:t xml:space="preserve"> </w:t>
      </w:r>
      <w:r>
        <w:rPr>
          <w:rFonts w:ascii="Arial" w:hAnsi="Arial" w:cs="Arial"/>
          <w:sz w:val="24"/>
          <w:szCs w:val="24"/>
        </w:rPr>
        <w:t>modelo</w:t>
      </w:r>
      <w:r>
        <w:rPr>
          <w:rFonts w:ascii="Arial" w:hAnsi="Arial" w:cs="Arial"/>
          <w:spacing w:val="-59"/>
          <w:sz w:val="24"/>
          <w:szCs w:val="24"/>
        </w:rPr>
        <w:t xml:space="preserve"> </w:t>
      </w:r>
      <w:r>
        <w:rPr>
          <w:rFonts w:ascii="Arial" w:hAnsi="Arial" w:cs="Arial"/>
          <w:sz w:val="24"/>
          <w:szCs w:val="24"/>
        </w:rPr>
        <w:t>fornecido</w:t>
      </w:r>
      <w:r>
        <w:rPr>
          <w:rFonts w:ascii="Arial" w:hAnsi="Arial" w:cs="Arial"/>
          <w:spacing w:val="-1"/>
          <w:sz w:val="24"/>
          <w:szCs w:val="24"/>
        </w:rPr>
        <w:t xml:space="preserve"> </w:t>
      </w:r>
      <w:r>
        <w:rPr>
          <w:rFonts w:ascii="Arial" w:hAnsi="Arial" w:cs="Arial"/>
          <w:sz w:val="24"/>
          <w:szCs w:val="24"/>
        </w:rPr>
        <w:t>pela</w:t>
      </w:r>
      <w:r>
        <w:rPr>
          <w:rFonts w:ascii="Arial" w:hAnsi="Arial" w:cs="Arial"/>
          <w:spacing w:val="-2"/>
          <w:sz w:val="24"/>
          <w:szCs w:val="24"/>
        </w:rPr>
        <w:t xml:space="preserve"> </w:t>
      </w:r>
      <w:r>
        <w:rPr>
          <w:rFonts w:ascii="Arial" w:hAnsi="Arial" w:cs="Arial"/>
          <w:sz w:val="24"/>
          <w:szCs w:val="24"/>
        </w:rPr>
        <w:t>Bolsa de</w:t>
      </w:r>
      <w:r>
        <w:rPr>
          <w:rFonts w:ascii="Arial" w:hAnsi="Arial" w:cs="Arial"/>
          <w:spacing w:val="-2"/>
          <w:sz w:val="24"/>
          <w:szCs w:val="24"/>
        </w:rPr>
        <w:t xml:space="preserve"> </w:t>
      </w:r>
      <w:r>
        <w:rPr>
          <w:rFonts w:ascii="Arial" w:hAnsi="Arial" w:cs="Arial"/>
          <w:sz w:val="24"/>
          <w:szCs w:val="24"/>
        </w:rPr>
        <w:t>Licitações do</w:t>
      </w:r>
      <w:r>
        <w:rPr>
          <w:rFonts w:ascii="Arial" w:hAnsi="Arial" w:cs="Arial"/>
          <w:spacing w:val="-1"/>
          <w:sz w:val="24"/>
          <w:szCs w:val="24"/>
        </w:rPr>
        <w:t xml:space="preserve"> </w:t>
      </w:r>
      <w:r>
        <w:rPr>
          <w:rFonts w:ascii="Arial" w:hAnsi="Arial" w:cs="Arial"/>
          <w:sz w:val="24"/>
          <w:szCs w:val="24"/>
        </w:rPr>
        <w:t>Brasil</w:t>
      </w:r>
      <w:r>
        <w:rPr>
          <w:rFonts w:ascii="Arial" w:hAnsi="Arial" w:cs="Arial"/>
          <w:spacing w:val="2"/>
          <w:sz w:val="24"/>
          <w:szCs w:val="24"/>
        </w:rPr>
        <w:t xml:space="preserve"> </w:t>
      </w:r>
      <w:r>
        <w:rPr>
          <w:rFonts w:ascii="Arial" w:hAnsi="Arial" w:cs="Arial"/>
          <w:b/>
          <w:sz w:val="24"/>
          <w:szCs w:val="24"/>
        </w:rPr>
        <w:t>(ANEXO</w:t>
      </w:r>
      <w:r>
        <w:rPr>
          <w:rFonts w:ascii="Arial" w:hAnsi="Arial" w:cs="Arial"/>
          <w:b/>
          <w:spacing w:val="2"/>
          <w:sz w:val="24"/>
          <w:szCs w:val="24"/>
        </w:rPr>
        <w:t xml:space="preserve"> </w:t>
      </w:r>
      <w:r>
        <w:rPr>
          <w:rFonts w:ascii="Arial" w:hAnsi="Arial" w:cs="Arial"/>
          <w:b/>
          <w:sz w:val="24"/>
          <w:szCs w:val="24"/>
        </w:rPr>
        <w:t>II)</w:t>
      </w:r>
      <w:r>
        <w:rPr>
          <w:rFonts w:ascii="Arial" w:hAnsi="Arial" w:cs="Arial"/>
          <w:sz w:val="24"/>
          <w:szCs w:val="24"/>
        </w:rPr>
        <w:t>.</w:t>
      </w:r>
    </w:p>
    <w:p w14:paraId="0CEE8698" w14:textId="77777777" w:rsidR="003826C7" w:rsidRDefault="003826C7">
      <w:pPr>
        <w:pStyle w:val="Corpodetexto"/>
        <w:spacing w:before="10"/>
        <w:ind w:right="371"/>
        <w:jc w:val="both"/>
        <w:rPr>
          <w:rFonts w:ascii="Arial" w:hAnsi="Arial" w:cs="Arial"/>
          <w:sz w:val="24"/>
          <w:szCs w:val="24"/>
        </w:rPr>
      </w:pPr>
    </w:p>
    <w:p w14:paraId="35AE3356" w14:textId="77777777" w:rsidR="003826C7" w:rsidRDefault="00000000">
      <w:pPr>
        <w:pStyle w:val="PargrafodaLista"/>
        <w:numPr>
          <w:ilvl w:val="1"/>
          <w:numId w:val="2"/>
        </w:numPr>
        <w:tabs>
          <w:tab w:val="left" w:pos="628"/>
        </w:tabs>
        <w:ind w:right="371" w:firstLine="0"/>
        <w:rPr>
          <w:rFonts w:ascii="Arial" w:hAnsi="Arial" w:cs="Arial"/>
          <w:b/>
          <w:sz w:val="24"/>
          <w:szCs w:val="24"/>
        </w:rPr>
      </w:pPr>
      <w:r>
        <w:rPr>
          <w:rFonts w:ascii="Arial" w:hAnsi="Arial" w:cs="Arial"/>
          <w:sz w:val="24"/>
          <w:szCs w:val="24"/>
        </w:rPr>
        <w:t>- O custo de operacionalização e uso do sistema, ficará a cargo do Licitante vencedor do</w:t>
      </w:r>
      <w:r>
        <w:rPr>
          <w:rFonts w:ascii="Arial" w:hAnsi="Arial" w:cs="Arial"/>
          <w:spacing w:val="1"/>
          <w:sz w:val="24"/>
          <w:szCs w:val="24"/>
        </w:rPr>
        <w:t xml:space="preserve"> </w:t>
      </w:r>
      <w:r>
        <w:rPr>
          <w:rFonts w:ascii="Arial" w:hAnsi="Arial" w:cs="Arial"/>
          <w:sz w:val="24"/>
          <w:szCs w:val="24"/>
        </w:rPr>
        <w:t>certame,</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pagará</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Bolsa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Licitações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Brasil,</w:t>
      </w:r>
      <w:r>
        <w:rPr>
          <w:rFonts w:ascii="Arial" w:hAnsi="Arial" w:cs="Arial"/>
          <w:spacing w:val="1"/>
          <w:sz w:val="24"/>
          <w:szCs w:val="24"/>
        </w:rPr>
        <w:t xml:space="preserve"> </w:t>
      </w:r>
      <w:r>
        <w:rPr>
          <w:rFonts w:ascii="Arial" w:hAnsi="Arial" w:cs="Arial"/>
          <w:sz w:val="24"/>
          <w:szCs w:val="24"/>
        </w:rPr>
        <w:t>provedora</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sistema</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equivalente ao percentual estabelecido pela mesma sobre o valor contratual ajustado, a título de</w:t>
      </w:r>
      <w:r>
        <w:rPr>
          <w:rFonts w:ascii="Arial" w:hAnsi="Arial" w:cs="Arial"/>
          <w:spacing w:val="1"/>
          <w:sz w:val="24"/>
          <w:szCs w:val="24"/>
        </w:rPr>
        <w:t xml:space="preserve"> </w:t>
      </w:r>
      <w:r>
        <w:rPr>
          <w:rFonts w:ascii="Arial" w:hAnsi="Arial" w:cs="Arial"/>
          <w:sz w:val="24"/>
          <w:szCs w:val="24"/>
        </w:rPr>
        <w:t>taxa</w:t>
      </w:r>
      <w:r>
        <w:rPr>
          <w:rFonts w:ascii="Arial" w:hAnsi="Arial" w:cs="Arial"/>
          <w:spacing w:val="1"/>
          <w:sz w:val="24"/>
          <w:szCs w:val="24"/>
        </w:rPr>
        <w:t xml:space="preserve"> </w:t>
      </w:r>
      <w:r>
        <w:rPr>
          <w:rFonts w:ascii="Arial" w:hAnsi="Arial" w:cs="Arial"/>
          <w:sz w:val="24"/>
          <w:szCs w:val="24"/>
        </w:rPr>
        <w:t>pela</w:t>
      </w:r>
      <w:r>
        <w:rPr>
          <w:rFonts w:ascii="Arial" w:hAnsi="Arial" w:cs="Arial"/>
          <w:spacing w:val="1"/>
          <w:sz w:val="24"/>
          <w:szCs w:val="24"/>
        </w:rPr>
        <w:t xml:space="preserve"> </w:t>
      </w:r>
      <w:r>
        <w:rPr>
          <w:rFonts w:ascii="Arial" w:hAnsi="Arial" w:cs="Arial"/>
          <w:sz w:val="24"/>
          <w:szCs w:val="24"/>
        </w:rPr>
        <w:t>utilização</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recursos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tecnologia</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informação,</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conformidade</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regulamento</w:t>
      </w:r>
      <w:r>
        <w:rPr>
          <w:rFonts w:ascii="Arial" w:hAnsi="Arial" w:cs="Arial"/>
          <w:spacing w:val="-3"/>
          <w:sz w:val="24"/>
          <w:szCs w:val="24"/>
        </w:rPr>
        <w:t xml:space="preserve"> </w:t>
      </w:r>
      <w:r>
        <w:rPr>
          <w:rFonts w:ascii="Arial" w:hAnsi="Arial" w:cs="Arial"/>
          <w:sz w:val="24"/>
          <w:szCs w:val="24"/>
        </w:rPr>
        <w:t>operacional</w:t>
      </w:r>
      <w:r>
        <w:rPr>
          <w:rFonts w:ascii="Arial" w:hAnsi="Arial" w:cs="Arial"/>
          <w:spacing w:val="-1"/>
          <w:sz w:val="24"/>
          <w:szCs w:val="24"/>
        </w:rPr>
        <w:t xml:space="preserve"> </w:t>
      </w:r>
      <w:r>
        <w:rPr>
          <w:rFonts w:ascii="Arial" w:hAnsi="Arial" w:cs="Arial"/>
          <w:sz w:val="24"/>
          <w:szCs w:val="24"/>
        </w:rPr>
        <w:t>da BLL</w:t>
      </w:r>
      <w:r>
        <w:rPr>
          <w:rFonts w:ascii="Arial" w:hAnsi="Arial" w:cs="Arial"/>
          <w:spacing w:val="-2"/>
          <w:sz w:val="24"/>
          <w:szCs w:val="24"/>
        </w:rPr>
        <w:t xml:space="preserve"> </w:t>
      </w:r>
      <w:r>
        <w:rPr>
          <w:rFonts w:ascii="Arial" w:hAnsi="Arial" w:cs="Arial"/>
          <w:sz w:val="24"/>
          <w:szCs w:val="24"/>
        </w:rPr>
        <w:t>– Bolsa de</w:t>
      </w:r>
      <w:r>
        <w:rPr>
          <w:rFonts w:ascii="Arial" w:hAnsi="Arial" w:cs="Arial"/>
          <w:spacing w:val="-3"/>
          <w:sz w:val="24"/>
          <w:szCs w:val="24"/>
        </w:rPr>
        <w:t xml:space="preserve"> </w:t>
      </w:r>
      <w:r>
        <w:rPr>
          <w:rFonts w:ascii="Arial" w:hAnsi="Arial" w:cs="Arial"/>
          <w:sz w:val="24"/>
          <w:szCs w:val="24"/>
        </w:rPr>
        <w:t>Licitações</w:t>
      </w:r>
      <w:r>
        <w:rPr>
          <w:rFonts w:ascii="Arial" w:hAnsi="Arial" w:cs="Arial"/>
          <w:spacing w:val="1"/>
          <w:sz w:val="24"/>
          <w:szCs w:val="24"/>
        </w:rPr>
        <w:t xml:space="preserve"> </w:t>
      </w:r>
      <w:r>
        <w:rPr>
          <w:rFonts w:ascii="Arial" w:hAnsi="Arial" w:cs="Arial"/>
          <w:sz w:val="24"/>
          <w:szCs w:val="24"/>
        </w:rPr>
        <w:t xml:space="preserve">do Brasil </w:t>
      </w:r>
      <w:r>
        <w:rPr>
          <w:rFonts w:ascii="Arial" w:hAnsi="Arial" w:cs="Arial"/>
          <w:b/>
          <w:sz w:val="24"/>
          <w:szCs w:val="24"/>
        </w:rPr>
        <w:t>(ANEXO</w:t>
      </w:r>
      <w:r>
        <w:rPr>
          <w:rFonts w:ascii="Arial" w:hAnsi="Arial" w:cs="Arial"/>
          <w:b/>
          <w:spacing w:val="3"/>
          <w:sz w:val="24"/>
          <w:szCs w:val="24"/>
        </w:rPr>
        <w:t xml:space="preserve"> </w:t>
      </w:r>
      <w:r>
        <w:rPr>
          <w:rFonts w:ascii="Arial" w:hAnsi="Arial" w:cs="Arial"/>
          <w:b/>
          <w:sz w:val="24"/>
          <w:szCs w:val="24"/>
        </w:rPr>
        <w:t>III).</w:t>
      </w:r>
    </w:p>
    <w:p w14:paraId="76F433F8" w14:textId="77777777" w:rsidR="003826C7" w:rsidRDefault="003826C7">
      <w:pPr>
        <w:pStyle w:val="Corpodetexto"/>
        <w:spacing w:before="2"/>
        <w:ind w:right="371"/>
        <w:jc w:val="both"/>
        <w:rPr>
          <w:rFonts w:ascii="Arial" w:hAnsi="Arial" w:cs="Arial"/>
          <w:b/>
          <w:sz w:val="24"/>
          <w:szCs w:val="24"/>
        </w:rPr>
      </w:pPr>
    </w:p>
    <w:p w14:paraId="117AA71C" w14:textId="77777777" w:rsidR="003826C7" w:rsidRDefault="00000000">
      <w:pPr>
        <w:pStyle w:val="PargrafodaLista"/>
        <w:numPr>
          <w:ilvl w:val="1"/>
          <w:numId w:val="2"/>
        </w:numPr>
        <w:tabs>
          <w:tab w:val="left" w:pos="652"/>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microempresa</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empresa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pequeno</w:t>
      </w:r>
      <w:r>
        <w:rPr>
          <w:rFonts w:ascii="Arial" w:hAnsi="Arial" w:cs="Arial"/>
          <w:spacing w:val="1"/>
          <w:sz w:val="24"/>
          <w:szCs w:val="24"/>
        </w:rPr>
        <w:t xml:space="preserve"> </w:t>
      </w:r>
      <w:r>
        <w:rPr>
          <w:rFonts w:ascii="Arial" w:hAnsi="Arial" w:cs="Arial"/>
          <w:sz w:val="24"/>
          <w:szCs w:val="24"/>
        </w:rPr>
        <w:t>porte</w:t>
      </w:r>
      <w:r>
        <w:rPr>
          <w:rFonts w:ascii="Arial" w:hAnsi="Arial" w:cs="Arial"/>
          <w:spacing w:val="1"/>
          <w:sz w:val="24"/>
          <w:szCs w:val="24"/>
        </w:rPr>
        <w:t xml:space="preserve"> </w:t>
      </w:r>
      <w:r>
        <w:rPr>
          <w:rFonts w:ascii="Arial" w:hAnsi="Arial" w:cs="Arial"/>
          <w:sz w:val="24"/>
          <w:szCs w:val="24"/>
        </w:rPr>
        <w:t>deverá,</w:t>
      </w:r>
      <w:r>
        <w:rPr>
          <w:rFonts w:ascii="Arial" w:hAnsi="Arial" w:cs="Arial"/>
          <w:spacing w:val="1"/>
          <w:sz w:val="24"/>
          <w:szCs w:val="24"/>
        </w:rPr>
        <w:t xml:space="preserve"> </w:t>
      </w:r>
      <w:r>
        <w:rPr>
          <w:rFonts w:ascii="Arial" w:hAnsi="Arial" w:cs="Arial"/>
          <w:sz w:val="24"/>
          <w:szCs w:val="24"/>
        </w:rPr>
        <w:t>quando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cadastramento</w:t>
      </w:r>
      <w:r>
        <w:rPr>
          <w:rFonts w:ascii="Arial" w:hAnsi="Arial" w:cs="Arial"/>
          <w:spacing w:val="1"/>
          <w:sz w:val="24"/>
          <w:szCs w:val="24"/>
        </w:rPr>
        <w:t xml:space="preserve"> </w:t>
      </w:r>
      <w:r>
        <w:rPr>
          <w:rFonts w:ascii="Arial" w:hAnsi="Arial" w:cs="Arial"/>
          <w:sz w:val="24"/>
          <w:szCs w:val="24"/>
        </w:rPr>
        <w:t>da</w:t>
      </w:r>
      <w:r>
        <w:rPr>
          <w:rFonts w:ascii="Arial" w:hAnsi="Arial" w:cs="Arial"/>
          <w:spacing w:val="-59"/>
          <w:sz w:val="24"/>
          <w:szCs w:val="24"/>
        </w:rPr>
        <w:t xml:space="preserve"> </w:t>
      </w:r>
      <w:r>
        <w:rPr>
          <w:rFonts w:ascii="Arial" w:hAnsi="Arial" w:cs="Arial"/>
          <w:sz w:val="24"/>
          <w:szCs w:val="24"/>
        </w:rPr>
        <w:t>proposta</w:t>
      </w:r>
      <w:r>
        <w:rPr>
          <w:rFonts w:ascii="Arial" w:hAnsi="Arial" w:cs="Arial"/>
          <w:spacing w:val="1"/>
          <w:sz w:val="24"/>
          <w:szCs w:val="24"/>
        </w:rPr>
        <w:t xml:space="preserve"> </w:t>
      </w:r>
      <w:r>
        <w:rPr>
          <w:rFonts w:ascii="Arial" w:hAnsi="Arial" w:cs="Arial"/>
          <w:sz w:val="24"/>
          <w:szCs w:val="24"/>
        </w:rPr>
        <w:t>inicial</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preço</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digitado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sistema</w:t>
      </w:r>
      <w:r>
        <w:rPr>
          <w:rFonts w:ascii="Arial" w:hAnsi="Arial" w:cs="Arial"/>
          <w:b/>
          <w:sz w:val="24"/>
          <w:szCs w:val="24"/>
        </w:rPr>
        <w:t>,</w:t>
      </w:r>
      <w:r>
        <w:rPr>
          <w:rFonts w:ascii="Arial" w:hAnsi="Arial" w:cs="Arial"/>
          <w:b/>
          <w:spacing w:val="1"/>
          <w:sz w:val="24"/>
          <w:szCs w:val="24"/>
        </w:rPr>
        <w:t xml:space="preserve"> </w:t>
      </w:r>
      <w:r>
        <w:rPr>
          <w:rFonts w:ascii="Arial" w:hAnsi="Arial" w:cs="Arial"/>
          <w:b/>
          <w:sz w:val="24"/>
          <w:szCs w:val="24"/>
        </w:rPr>
        <w:t>VERIFICAR</w:t>
      </w:r>
      <w:r>
        <w:rPr>
          <w:rFonts w:ascii="Arial" w:hAnsi="Arial" w:cs="Arial"/>
          <w:b/>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dados</w:t>
      </w:r>
      <w:r>
        <w:rPr>
          <w:rFonts w:ascii="Arial" w:hAnsi="Arial" w:cs="Arial"/>
          <w:spacing w:val="1"/>
          <w:sz w:val="24"/>
          <w:szCs w:val="24"/>
        </w:rPr>
        <w:t xml:space="preserve"> </w:t>
      </w:r>
      <w:r>
        <w:rPr>
          <w:rFonts w:ascii="Arial" w:hAnsi="Arial" w:cs="Arial"/>
          <w:sz w:val="24"/>
          <w:szCs w:val="24"/>
        </w:rPr>
        <w:t>cadastrais</w:t>
      </w:r>
      <w:r>
        <w:rPr>
          <w:rFonts w:ascii="Arial" w:hAnsi="Arial" w:cs="Arial"/>
          <w:spacing w:val="1"/>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b/>
          <w:sz w:val="24"/>
          <w:szCs w:val="24"/>
        </w:rPr>
        <w:t xml:space="preserve">ASSINALOU O REGIME ME/EPP NO SISTEMA </w:t>
      </w:r>
      <w:r>
        <w:rPr>
          <w:rFonts w:ascii="Arial" w:hAnsi="Arial" w:cs="Arial"/>
          <w:sz w:val="24"/>
          <w:szCs w:val="24"/>
        </w:rPr>
        <w:t>conforme o seu regime de tributação para fazer</w:t>
      </w:r>
      <w:r>
        <w:rPr>
          <w:rFonts w:ascii="Arial" w:hAnsi="Arial" w:cs="Arial"/>
          <w:spacing w:val="1"/>
          <w:sz w:val="24"/>
          <w:szCs w:val="24"/>
        </w:rPr>
        <w:t xml:space="preserve"> </w:t>
      </w:r>
      <w:r>
        <w:rPr>
          <w:rFonts w:ascii="Arial" w:hAnsi="Arial" w:cs="Arial"/>
          <w:sz w:val="24"/>
          <w:szCs w:val="24"/>
        </w:rPr>
        <w:t>valer o direito de</w:t>
      </w:r>
      <w:r>
        <w:rPr>
          <w:rFonts w:ascii="Arial" w:hAnsi="Arial" w:cs="Arial"/>
          <w:spacing w:val="-2"/>
          <w:sz w:val="24"/>
          <w:szCs w:val="24"/>
        </w:rPr>
        <w:t xml:space="preserve"> </w:t>
      </w:r>
      <w:r>
        <w:rPr>
          <w:rFonts w:ascii="Arial" w:hAnsi="Arial" w:cs="Arial"/>
          <w:sz w:val="24"/>
          <w:szCs w:val="24"/>
        </w:rPr>
        <w:t>prioridade</w:t>
      </w:r>
      <w:r>
        <w:rPr>
          <w:rFonts w:ascii="Arial" w:hAnsi="Arial" w:cs="Arial"/>
          <w:spacing w:val="-1"/>
          <w:sz w:val="24"/>
          <w:szCs w:val="24"/>
        </w:rPr>
        <w:t xml:space="preserve"> </w:t>
      </w:r>
      <w:r>
        <w:rPr>
          <w:rFonts w:ascii="Arial" w:hAnsi="Arial" w:cs="Arial"/>
          <w:sz w:val="24"/>
          <w:szCs w:val="24"/>
        </w:rPr>
        <w:t>do desempate.</w:t>
      </w:r>
      <w:r>
        <w:rPr>
          <w:rFonts w:ascii="Arial" w:hAnsi="Arial" w:cs="Arial"/>
          <w:spacing w:val="-1"/>
          <w:sz w:val="24"/>
          <w:szCs w:val="24"/>
        </w:rPr>
        <w:t xml:space="preserve"> </w:t>
      </w:r>
      <w:r>
        <w:rPr>
          <w:rFonts w:ascii="Arial" w:hAnsi="Arial" w:cs="Arial"/>
          <w:sz w:val="24"/>
          <w:szCs w:val="24"/>
        </w:rPr>
        <w:t>(Art.</w:t>
      </w:r>
      <w:r>
        <w:rPr>
          <w:rFonts w:ascii="Arial" w:hAnsi="Arial" w:cs="Arial"/>
          <w:spacing w:val="-1"/>
          <w:sz w:val="24"/>
          <w:szCs w:val="24"/>
        </w:rPr>
        <w:t xml:space="preserve"> </w:t>
      </w:r>
      <w:r>
        <w:rPr>
          <w:rFonts w:ascii="Arial" w:hAnsi="Arial" w:cs="Arial"/>
          <w:sz w:val="24"/>
          <w:szCs w:val="24"/>
        </w:rPr>
        <w:t>44</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45</w:t>
      </w:r>
      <w:r>
        <w:rPr>
          <w:rFonts w:ascii="Arial" w:hAnsi="Arial" w:cs="Arial"/>
          <w:spacing w:val="-2"/>
          <w:sz w:val="24"/>
          <w:szCs w:val="24"/>
        </w:rPr>
        <w:t xml:space="preserve"> </w:t>
      </w:r>
      <w:r>
        <w:rPr>
          <w:rFonts w:ascii="Arial" w:hAnsi="Arial" w:cs="Arial"/>
          <w:sz w:val="24"/>
          <w:szCs w:val="24"/>
        </w:rPr>
        <w:t>da LC</w:t>
      </w:r>
      <w:r>
        <w:rPr>
          <w:rFonts w:ascii="Arial" w:hAnsi="Arial" w:cs="Arial"/>
          <w:spacing w:val="-3"/>
          <w:sz w:val="24"/>
          <w:szCs w:val="24"/>
        </w:rPr>
        <w:t xml:space="preserve"> </w:t>
      </w:r>
      <w:r>
        <w:rPr>
          <w:rFonts w:ascii="Arial" w:hAnsi="Arial" w:cs="Arial"/>
          <w:sz w:val="24"/>
          <w:szCs w:val="24"/>
        </w:rPr>
        <w:t>123/2006).</w:t>
      </w:r>
    </w:p>
    <w:p w14:paraId="296993F2" w14:textId="77777777" w:rsidR="003826C7" w:rsidRDefault="003826C7">
      <w:pPr>
        <w:pStyle w:val="Corpodetexto"/>
        <w:spacing w:before="9"/>
        <w:ind w:right="371"/>
        <w:jc w:val="both"/>
        <w:rPr>
          <w:rFonts w:ascii="Arial" w:hAnsi="Arial" w:cs="Arial"/>
          <w:sz w:val="24"/>
          <w:szCs w:val="24"/>
        </w:rPr>
      </w:pPr>
    </w:p>
    <w:p w14:paraId="525D7C49" w14:textId="77777777" w:rsidR="003826C7" w:rsidRDefault="00000000">
      <w:pPr>
        <w:pStyle w:val="Ttulo2"/>
        <w:numPr>
          <w:ilvl w:val="0"/>
          <w:numId w:val="2"/>
        </w:numPr>
        <w:tabs>
          <w:tab w:val="left" w:pos="407"/>
        </w:tabs>
        <w:ind w:right="371"/>
        <w:jc w:val="both"/>
        <w:rPr>
          <w:sz w:val="24"/>
          <w:szCs w:val="24"/>
        </w:rPr>
      </w:pPr>
      <w:r>
        <w:rPr>
          <w:sz w:val="24"/>
          <w:szCs w:val="24"/>
        </w:rPr>
        <w:t>-</w:t>
      </w:r>
      <w:r>
        <w:rPr>
          <w:spacing w:val="-5"/>
          <w:sz w:val="24"/>
          <w:szCs w:val="24"/>
        </w:rPr>
        <w:t xml:space="preserve"> </w:t>
      </w:r>
      <w:r>
        <w:rPr>
          <w:sz w:val="24"/>
          <w:szCs w:val="24"/>
        </w:rPr>
        <w:t>REGULAMENTO</w:t>
      </w:r>
      <w:r>
        <w:rPr>
          <w:spacing w:val="-2"/>
          <w:sz w:val="24"/>
          <w:szCs w:val="24"/>
        </w:rPr>
        <w:t xml:space="preserve"> </w:t>
      </w:r>
      <w:r>
        <w:rPr>
          <w:sz w:val="24"/>
          <w:szCs w:val="24"/>
        </w:rPr>
        <w:t>OPERACIONAL</w:t>
      </w:r>
      <w:r>
        <w:rPr>
          <w:spacing w:val="-4"/>
          <w:sz w:val="24"/>
          <w:szCs w:val="24"/>
        </w:rPr>
        <w:t xml:space="preserve"> </w:t>
      </w:r>
      <w:r>
        <w:rPr>
          <w:sz w:val="24"/>
          <w:szCs w:val="24"/>
        </w:rPr>
        <w:t>DO</w:t>
      </w:r>
      <w:r>
        <w:rPr>
          <w:spacing w:val="-3"/>
          <w:sz w:val="24"/>
          <w:szCs w:val="24"/>
        </w:rPr>
        <w:t xml:space="preserve"> </w:t>
      </w:r>
      <w:r>
        <w:rPr>
          <w:sz w:val="24"/>
          <w:szCs w:val="24"/>
        </w:rPr>
        <w:t>CERTAME:</w:t>
      </w:r>
    </w:p>
    <w:p w14:paraId="6775E066" w14:textId="77777777" w:rsidR="003826C7" w:rsidRDefault="003826C7">
      <w:pPr>
        <w:pStyle w:val="Corpodetexto"/>
        <w:spacing w:before="3"/>
        <w:ind w:right="371"/>
        <w:jc w:val="both"/>
        <w:rPr>
          <w:rFonts w:ascii="Arial" w:hAnsi="Arial" w:cs="Arial"/>
          <w:b/>
          <w:sz w:val="24"/>
          <w:szCs w:val="24"/>
        </w:rPr>
      </w:pPr>
    </w:p>
    <w:p w14:paraId="302E87C4" w14:textId="77777777" w:rsidR="003826C7" w:rsidRDefault="00000000">
      <w:pPr>
        <w:pStyle w:val="PargrafodaLista"/>
        <w:numPr>
          <w:ilvl w:val="1"/>
          <w:numId w:val="2"/>
        </w:numPr>
        <w:tabs>
          <w:tab w:val="left" w:pos="611"/>
        </w:tabs>
        <w:ind w:right="371" w:firstLine="0"/>
        <w:rPr>
          <w:rFonts w:ascii="Arial" w:hAnsi="Arial" w:cs="Arial"/>
          <w:sz w:val="24"/>
          <w:szCs w:val="24"/>
        </w:rPr>
      </w:pPr>
      <w:r>
        <w:rPr>
          <w:rFonts w:ascii="Arial" w:hAnsi="Arial" w:cs="Arial"/>
          <w:sz w:val="24"/>
          <w:szCs w:val="24"/>
        </w:rPr>
        <w:t>- O certame será conduzido pelo agente de contratação, com o auxílio da equipe de apoio, que terá, em</w:t>
      </w:r>
      <w:r>
        <w:rPr>
          <w:rFonts w:ascii="Arial" w:hAnsi="Arial" w:cs="Arial"/>
          <w:spacing w:val="1"/>
          <w:sz w:val="24"/>
          <w:szCs w:val="24"/>
        </w:rPr>
        <w:t xml:space="preserve"> </w:t>
      </w:r>
      <w:r>
        <w:rPr>
          <w:rFonts w:ascii="Arial" w:hAnsi="Arial" w:cs="Arial"/>
          <w:sz w:val="24"/>
          <w:szCs w:val="24"/>
        </w:rPr>
        <w:t>especial,</w:t>
      </w:r>
      <w:r>
        <w:rPr>
          <w:rFonts w:ascii="Arial" w:hAnsi="Arial" w:cs="Arial"/>
          <w:spacing w:val="1"/>
          <w:sz w:val="24"/>
          <w:szCs w:val="24"/>
        </w:rPr>
        <w:t xml:space="preserve"> </w:t>
      </w:r>
      <w:r>
        <w:rPr>
          <w:rFonts w:ascii="Arial" w:hAnsi="Arial" w:cs="Arial"/>
          <w:sz w:val="24"/>
          <w:szCs w:val="24"/>
        </w:rPr>
        <w:t>as</w:t>
      </w:r>
      <w:r>
        <w:rPr>
          <w:rFonts w:ascii="Arial" w:hAnsi="Arial" w:cs="Arial"/>
          <w:spacing w:val="-2"/>
          <w:sz w:val="24"/>
          <w:szCs w:val="24"/>
        </w:rPr>
        <w:t xml:space="preserve"> </w:t>
      </w:r>
      <w:r>
        <w:rPr>
          <w:rFonts w:ascii="Arial" w:hAnsi="Arial" w:cs="Arial"/>
          <w:sz w:val="24"/>
          <w:szCs w:val="24"/>
        </w:rPr>
        <w:t>seguintes</w:t>
      </w:r>
      <w:r>
        <w:rPr>
          <w:rFonts w:ascii="Arial" w:hAnsi="Arial" w:cs="Arial"/>
          <w:spacing w:val="-2"/>
          <w:sz w:val="24"/>
          <w:szCs w:val="24"/>
        </w:rPr>
        <w:t xml:space="preserve"> </w:t>
      </w:r>
      <w:r>
        <w:rPr>
          <w:rFonts w:ascii="Arial" w:hAnsi="Arial" w:cs="Arial"/>
          <w:sz w:val="24"/>
          <w:szCs w:val="24"/>
        </w:rPr>
        <w:t>atribuições:</w:t>
      </w:r>
    </w:p>
    <w:p w14:paraId="041B3476" w14:textId="77777777" w:rsidR="003826C7" w:rsidRDefault="00000000">
      <w:pPr>
        <w:pStyle w:val="PargrafodaLista"/>
        <w:numPr>
          <w:ilvl w:val="2"/>
          <w:numId w:val="2"/>
        </w:numPr>
        <w:tabs>
          <w:tab w:val="left" w:pos="1048"/>
        </w:tabs>
        <w:spacing w:before="105" w:line="252" w:lineRule="exact"/>
        <w:ind w:left="1047" w:right="371" w:hanging="260"/>
        <w:rPr>
          <w:rFonts w:ascii="Arial" w:hAnsi="Arial" w:cs="Arial"/>
          <w:sz w:val="24"/>
          <w:szCs w:val="24"/>
        </w:rPr>
      </w:pP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Conduzir</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sessão</w:t>
      </w:r>
      <w:r>
        <w:rPr>
          <w:rFonts w:ascii="Arial" w:hAnsi="Arial" w:cs="Arial"/>
          <w:spacing w:val="-2"/>
          <w:sz w:val="24"/>
          <w:szCs w:val="24"/>
        </w:rPr>
        <w:t xml:space="preserve"> </w:t>
      </w:r>
      <w:r>
        <w:rPr>
          <w:rFonts w:ascii="Arial" w:hAnsi="Arial" w:cs="Arial"/>
          <w:sz w:val="24"/>
          <w:szCs w:val="24"/>
        </w:rPr>
        <w:t>pública;</w:t>
      </w:r>
    </w:p>
    <w:p w14:paraId="22B84692" w14:textId="77777777" w:rsidR="003826C7" w:rsidRDefault="00000000">
      <w:pPr>
        <w:pStyle w:val="PargrafodaLista"/>
        <w:numPr>
          <w:ilvl w:val="2"/>
          <w:numId w:val="2"/>
        </w:numPr>
        <w:tabs>
          <w:tab w:val="left" w:pos="1055"/>
        </w:tabs>
        <w:ind w:right="371" w:firstLine="0"/>
        <w:rPr>
          <w:rFonts w:ascii="Arial" w:hAnsi="Arial" w:cs="Arial"/>
          <w:sz w:val="24"/>
          <w:szCs w:val="24"/>
        </w:rPr>
      </w:pPr>
      <w:r>
        <w:rPr>
          <w:rFonts w:ascii="Arial" w:hAnsi="Arial" w:cs="Arial"/>
          <w:sz w:val="24"/>
          <w:szCs w:val="24"/>
        </w:rPr>
        <w:t>- Receber, examinar e decidir as impugnações e os pedidos de esclarecimentos ao edital</w:t>
      </w:r>
      <w:r>
        <w:rPr>
          <w:rFonts w:ascii="Arial" w:hAnsi="Arial" w:cs="Arial"/>
          <w:spacing w:val="1"/>
          <w:sz w:val="24"/>
          <w:szCs w:val="24"/>
        </w:rPr>
        <w:t xml:space="preserve"> </w:t>
      </w:r>
      <w:r>
        <w:rPr>
          <w:rFonts w:ascii="Arial" w:hAnsi="Arial" w:cs="Arial"/>
          <w:sz w:val="24"/>
          <w:szCs w:val="24"/>
        </w:rPr>
        <w:t>e aos anexos, além de poder requisitar subsídios formais aos responsáveis pela elaboração</w:t>
      </w:r>
      <w:r>
        <w:rPr>
          <w:rFonts w:ascii="Arial" w:hAnsi="Arial" w:cs="Arial"/>
          <w:spacing w:val="1"/>
          <w:sz w:val="24"/>
          <w:szCs w:val="24"/>
        </w:rPr>
        <w:t xml:space="preserve"> </w:t>
      </w:r>
      <w:r>
        <w:rPr>
          <w:rFonts w:ascii="Arial" w:hAnsi="Arial" w:cs="Arial"/>
          <w:sz w:val="24"/>
          <w:szCs w:val="24"/>
        </w:rPr>
        <w:t>desses documentos;</w:t>
      </w:r>
    </w:p>
    <w:p w14:paraId="12780F41" w14:textId="77777777" w:rsidR="003826C7" w:rsidRDefault="00000000">
      <w:pPr>
        <w:pStyle w:val="PargrafodaLista"/>
        <w:numPr>
          <w:ilvl w:val="2"/>
          <w:numId w:val="2"/>
        </w:numPr>
        <w:tabs>
          <w:tab w:val="left" w:pos="1034"/>
        </w:tabs>
        <w:spacing w:before="1" w:line="252" w:lineRule="exact"/>
        <w:ind w:left="1033" w:right="371" w:hanging="246"/>
        <w:rPr>
          <w:rFonts w:ascii="Arial" w:hAnsi="Arial" w:cs="Arial"/>
          <w:sz w:val="24"/>
          <w:szCs w:val="24"/>
        </w:rPr>
      </w:pPr>
      <w:r>
        <w:rPr>
          <w:rFonts w:ascii="Arial" w:hAnsi="Arial" w:cs="Arial"/>
          <w:sz w:val="24"/>
          <w:szCs w:val="24"/>
        </w:rPr>
        <w:t>- Verificar</w:t>
      </w:r>
      <w:r>
        <w:rPr>
          <w:rFonts w:ascii="Arial" w:hAnsi="Arial" w:cs="Arial"/>
          <w:spacing w:val="-3"/>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conformidade</w:t>
      </w:r>
      <w:r>
        <w:rPr>
          <w:rFonts w:ascii="Arial" w:hAnsi="Arial" w:cs="Arial"/>
          <w:spacing w:val="-1"/>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proposta</w:t>
      </w:r>
      <w:r>
        <w:rPr>
          <w:rFonts w:ascii="Arial" w:hAnsi="Arial" w:cs="Arial"/>
          <w:spacing w:val="-3"/>
          <w:sz w:val="24"/>
          <w:szCs w:val="24"/>
        </w:rPr>
        <w:t xml:space="preserve"> </w:t>
      </w:r>
      <w:r>
        <w:rPr>
          <w:rFonts w:ascii="Arial" w:hAnsi="Arial" w:cs="Arial"/>
          <w:sz w:val="24"/>
          <w:szCs w:val="24"/>
        </w:rPr>
        <w:t>em</w:t>
      </w:r>
      <w:r>
        <w:rPr>
          <w:rFonts w:ascii="Arial" w:hAnsi="Arial" w:cs="Arial"/>
          <w:spacing w:val="-3"/>
          <w:sz w:val="24"/>
          <w:szCs w:val="24"/>
        </w:rPr>
        <w:t xml:space="preserve"> </w:t>
      </w:r>
      <w:r>
        <w:rPr>
          <w:rFonts w:ascii="Arial" w:hAnsi="Arial" w:cs="Arial"/>
          <w:sz w:val="24"/>
          <w:szCs w:val="24"/>
        </w:rPr>
        <w:t>relação</w:t>
      </w:r>
      <w:r>
        <w:rPr>
          <w:rFonts w:ascii="Arial" w:hAnsi="Arial" w:cs="Arial"/>
          <w:spacing w:val="-1"/>
          <w:sz w:val="24"/>
          <w:szCs w:val="24"/>
        </w:rPr>
        <w:t xml:space="preserve"> </w:t>
      </w:r>
      <w:r>
        <w:rPr>
          <w:rFonts w:ascii="Arial" w:hAnsi="Arial" w:cs="Arial"/>
          <w:sz w:val="24"/>
          <w:szCs w:val="24"/>
        </w:rPr>
        <w:t>aos</w:t>
      </w:r>
      <w:r>
        <w:rPr>
          <w:rFonts w:ascii="Arial" w:hAnsi="Arial" w:cs="Arial"/>
          <w:spacing w:val="-4"/>
          <w:sz w:val="24"/>
          <w:szCs w:val="24"/>
        </w:rPr>
        <w:t xml:space="preserve"> </w:t>
      </w:r>
      <w:r>
        <w:rPr>
          <w:rFonts w:ascii="Arial" w:hAnsi="Arial" w:cs="Arial"/>
          <w:sz w:val="24"/>
          <w:szCs w:val="24"/>
        </w:rPr>
        <w:t>requisitos</w:t>
      </w:r>
      <w:r>
        <w:rPr>
          <w:rFonts w:ascii="Arial" w:hAnsi="Arial" w:cs="Arial"/>
          <w:spacing w:val="-3"/>
          <w:sz w:val="24"/>
          <w:szCs w:val="24"/>
        </w:rPr>
        <w:t xml:space="preserve"> </w:t>
      </w:r>
      <w:r>
        <w:rPr>
          <w:rFonts w:ascii="Arial" w:hAnsi="Arial" w:cs="Arial"/>
          <w:sz w:val="24"/>
          <w:szCs w:val="24"/>
        </w:rPr>
        <w:t>estabelecidos</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edital;</w:t>
      </w:r>
    </w:p>
    <w:p w14:paraId="22EDFDA4" w14:textId="77777777" w:rsidR="003826C7" w:rsidRDefault="00000000">
      <w:pPr>
        <w:pStyle w:val="PargrafodaLista"/>
        <w:numPr>
          <w:ilvl w:val="2"/>
          <w:numId w:val="2"/>
        </w:numPr>
        <w:tabs>
          <w:tab w:val="left" w:pos="1048"/>
        </w:tabs>
        <w:spacing w:line="252" w:lineRule="exact"/>
        <w:ind w:left="1047" w:right="371" w:hanging="260"/>
        <w:rPr>
          <w:rFonts w:ascii="Arial" w:hAnsi="Arial" w:cs="Arial"/>
          <w:sz w:val="24"/>
          <w:szCs w:val="24"/>
        </w:rPr>
      </w:pP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Coordenar a</w:t>
      </w:r>
      <w:r>
        <w:rPr>
          <w:rFonts w:ascii="Arial" w:hAnsi="Arial" w:cs="Arial"/>
          <w:spacing w:val="-3"/>
          <w:sz w:val="24"/>
          <w:szCs w:val="24"/>
        </w:rPr>
        <w:t xml:space="preserve"> </w:t>
      </w:r>
      <w:r>
        <w:rPr>
          <w:rFonts w:ascii="Arial" w:hAnsi="Arial" w:cs="Arial"/>
          <w:sz w:val="24"/>
          <w:szCs w:val="24"/>
        </w:rPr>
        <w:t>sessão</w:t>
      </w:r>
      <w:r>
        <w:rPr>
          <w:rFonts w:ascii="Arial" w:hAnsi="Arial" w:cs="Arial"/>
          <w:spacing w:val="-5"/>
          <w:sz w:val="24"/>
          <w:szCs w:val="24"/>
        </w:rPr>
        <w:t xml:space="preserve"> </w:t>
      </w:r>
      <w:r>
        <w:rPr>
          <w:rFonts w:ascii="Arial" w:hAnsi="Arial" w:cs="Arial"/>
          <w:sz w:val="24"/>
          <w:szCs w:val="24"/>
        </w:rPr>
        <w:t>pública</w:t>
      </w:r>
      <w:r>
        <w:rPr>
          <w:rFonts w:ascii="Arial" w:hAnsi="Arial" w:cs="Arial"/>
          <w:spacing w:val="-1"/>
          <w:sz w:val="24"/>
          <w:szCs w:val="24"/>
        </w:rPr>
        <w:t xml:space="preserve"> </w:t>
      </w:r>
      <w:r>
        <w:rPr>
          <w:rFonts w:ascii="Arial" w:hAnsi="Arial" w:cs="Arial"/>
          <w:sz w:val="24"/>
          <w:szCs w:val="24"/>
        </w:rPr>
        <w:t>e o</w:t>
      </w:r>
      <w:r>
        <w:rPr>
          <w:rFonts w:ascii="Arial" w:hAnsi="Arial" w:cs="Arial"/>
          <w:spacing w:val="-1"/>
          <w:sz w:val="24"/>
          <w:szCs w:val="24"/>
        </w:rPr>
        <w:t xml:space="preserve"> </w:t>
      </w:r>
      <w:r>
        <w:rPr>
          <w:rFonts w:ascii="Arial" w:hAnsi="Arial" w:cs="Arial"/>
          <w:sz w:val="24"/>
          <w:szCs w:val="24"/>
        </w:rPr>
        <w:t>envio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lances;</w:t>
      </w:r>
    </w:p>
    <w:p w14:paraId="1F284BEE" w14:textId="77777777" w:rsidR="003826C7" w:rsidRDefault="00000000">
      <w:pPr>
        <w:pStyle w:val="PargrafodaLista"/>
        <w:numPr>
          <w:ilvl w:val="2"/>
          <w:numId w:val="2"/>
        </w:numPr>
        <w:tabs>
          <w:tab w:val="left" w:pos="1048"/>
        </w:tabs>
        <w:spacing w:before="1" w:line="252" w:lineRule="exact"/>
        <w:ind w:left="1047" w:right="371" w:hanging="260"/>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Verificar e</w:t>
      </w:r>
      <w:r>
        <w:rPr>
          <w:rFonts w:ascii="Arial" w:hAnsi="Arial" w:cs="Arial"/>
          <w:spacing w:val="-5"/>
          <w:sz w:val="24"/>
          <w:szCs w:val="24"/>
        </w:rPr>
        <w:t xml:space="preserve"> </w:t>
      </w:r>
      <w:r>
        <w:rPr>
          <w:rFonts w:ascii="Arial" w:hAnsi="Arial" w:cs="Arial"/>
          <w:sz w:val="24"/>
          <w:szCs w:val="24"/>
        </w:rPr>
        <w:t>julgar as</w:t>
      </w:r>
      <w:r>
        <w:rPr>
          <w:rFonts w:ascii="Arial" w:hAnsi="Arial" w:cs="Arial"/>
          <w:spacing w:val="-3"/>
          <w:sz w:val="24"/>
          <w:szCs w:val="24"/>
        </w:rPr>
        <w:t xml:space="preserve"> </w:t>
      </w:r>
      <w:r>
        <w:rPr>
          <w:rFonts w:ascii="Arial" w:hAnsi="Arial" w:cs="Arial"/>
          <w:sz w:val="24"/>
          <w:szCs w:val="24"/>
        </w:rPr>
        <w:t>condições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habilitação;</w:t>
      </w:r>
    </w:p>
    <w:p w14:paraId="67F5AAA5" w14:textId="77777777" w:rsidR="003826C7" w:rsidRDefault="00000000">
      <w:pPr>
        <w:pStyle w:val="PargrafodaLista"/>
        <w:numPr>
          <w:ilvl w:val="2"/>
          <w:numId w:val="2"/>
        </w:numPr>
        <w:tabs>
          <w:tab w:val="left" w:pos="990"/>
        </w:tabs>
        <w:ind w:right="371" w:firstLine="0"/>
        <w:rPr>
          <w:rFonts w:ascii="Arial" w:hAnsi="Arial" w:cs="Arial"/>
          <w:sz w:val="24"/>
          <w:szCs w:val="24"/>
        </w:rPr>
      </w:pPr>
      <w:r>
        <w:rPr>
          <w:rFonts w:ascii="Arial" w:hAnsi="Arial" w:cs="Arial"/>
          <w:sz w:val="24"/>
          <w:szCs w:val="24"/>
        </w:rPr>
        <w:t>-</w:t>
      </w:r>
      <w:r>
        <w:rPr>
          <w:rFonts w:ascii="Arial" w:hAnsi="Arial" w:cs="Arial"/>
          <w:spacing w:val="5"/>
          <w:sz w:val="24"/>
          <w:szCs w:val="24"/>
        </w:rPr>
        <w:t xml:space="preserve"> </w:t>
      </w:r>
      <w:r>
        <w:rPr>
          <w:rFonts w:ascii="Arial" w:hAnsi="Arial" w:cs="Arial"/>
          <w:sz w:val="24"/>
          <w:szCs w:val="24"/>
        </w:rPr>
        <w:t>Sanear</w:t>
      </w:r>
      <w:r>
        <w:rPr>
          <w:rFonts w:ascii="Arial" w:hAnsi="Arial" w:cs="Arial"/>
          <w:spacing w:val="3"/>
          <w:sz w:val="24"/>
          <w:szCs w:val="24"/>
        </w:rPr>
        <w:t xml:space="preserve"> </w:t>
      </w:r>
      <w:r>
        <w:rPr>
          <w:rFonts w:ascii="Arial" w:hAnsi="Arial" w:cs="Arial"/>
          <w:sz w:val="24"/>
          <w:szCs w:val="24"/>
        </w:rPr>
        <w:t>erros</w:t>
      </w:r>
      <w:r>
        <w:rPr>
          <w:rFonts w:ascii="Arial" w:hAnsi="Arial" w:cs="Arial"/>
          <w:spacing w:val="4"/>
          <w:sz w:val="24"/>
          <w:szCs w:val="24"/>
        </w:rPr>
        <w:t xml:space="preserve"> </w:t>
      </w:r>
      <w:r>
        <w:rPr>
          <w:rFonts w:ascii="Arial" w:hAnsi="Arial" w:cs="Arial"/>
          <w:sz w:val="24"/>
          <w:szCs w:val="24"/>
        </w:rPr>
        <w:t>ou</w:t>
      </w:r>
      <w:r>
        <w:rPr>
          <w:rFonts w:ascii="Arial" w:hAnsi="Arial" w:cs="Arial"/>
          <w:spacing w:val="2"/>
          <w:sz w:val="24"/>
          <w:szCs w:val="24"/>
        </w:rPr>
        <w:t xml:space="preserve"> </w:t>
      </w:r>
      <w:r>
        <w:rPr>
          <w:rFonts w:ascii="Arial" w:hAnsi="Arial" w:cs="Arial"/>
          <w:sz w:val="24"/>
          <w:szCs w:val="24"/>
        </w:rPr>
        <w:t>falhas</w:t>
      </w:r>
      <w:r>
        <w:rPr>
          <w:rFonts w:ascii="Arial" w:hAnsi="Arial" w:cs="Arial"/>
          <w:spacing w:val="4"/>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não</w:t>
      </w:r>
      <w:r>
        <w:rPr>
          <w:rFonts w:ascii="Arial" w:hAnsi="Arial" w:cs="Arial"/>
          <w:spacing w:val="4"/>
          <w:sz w:val="24"/>
          <w:szCs w:val="24"/>
        </w:rPr>
        <w:t xml:space="preserve"> </w:t>
      </w:r>
      <w:r>
        <w:rPr>
          <w:rFonts w:ascii="Arial" w:hAnsi="Arial" w:cs="Arial"/>
          <w:sz w:val="24"/>
          <w:szCs w:val="24"/>
        </w:rPr>
        <w:t>alterem</w:t>
      </w:r>
      <w:r>
        <w:rPr>
          <w:rFonts w:ascii="Arial" w:hAnsi="Arial" w:cs="Arial"/>
          <w:spacing w:val="3"/>
          <w:sz w:val="24"/>
          <w:szCs w:val="24"/>
        </w:rPr>
        <w:t xml:space="preserve"> </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substância</w:t>
      </w:r>
      <w:r>
        <w:rPr>
          <w:rFonts w:ascii="Arial" w:hAnsi="Arial" w:cs="Arial"/>
          <w:spacing w:val="5"/>
          <w:sz w:val="24"/>
          <w:szCs w:val="24"/>
        </w:rPr>
        <w:t xml:space="preserve"> </w:t>
      </w:r>
      <w:r>
        <w:rPr>
          <w:rFonts w:ascii="Arial" w:hAnsi="Arial" w:cs="Arial"/>
          <w:sz w:val="24"/>
          <w:szCs w:val="24"/>
        </w:rPr>
        <w:t>das</w:t>
      </w:r>
      <w:r>
        <w:rPr>
          <w:rFonts w:ascii="Arial" w:hAnsi="Arial" w:cs="Arial"/>
          <w:spacing w:val="5"/>
          <w:sz w:val="24"/>
          <w:szCs w:val="24"/>
        </w:rPr>
        <w:t xml:space="preserve"> </w:t>
      </w:r>
      <w:r>
        <w:rPr>
          <w:rFonts w:ascii="Arial" w:hAnsi="Arial" w:cs="Arial"/>
          <w:sz w:val="24"/>
          <w:szCs w:val="24"/>
        </w:rPr>
        <w:t>propostas,</w:t>
      </w:r>
      <w:r>
        <w:rPr>
          <w:rFonts w:ascii="Arial" w:hAnsi="Arial" w:cs="Arial"/>
          <w:spacing w:val="3"/>
          <w:sz w:val="24"/>
          <w:szCs w:val="24"/>
        </w:rPr>
        <w:t xml:space="preserve"> </w:t>
      </w:r>
      <w:r>
        <w:rPr>
          <w:rFonts w:ascii="Arial" w:hAnsi="Arial" w:cs="Arial"/>
          <w:sz w:val="24"/>
          <w:szCs w:val="24"/>
        </w:rPr>
        <w:t>dos</w:t>
      </w:r>
      <w:r>
        <w:rPr>
          <w:rFonts w:ascii="Arial" w:hAnsi="Arial" w:cs="Arial"/>
          <w:spacing w:val="5"/>
          <w:sz w:val="24"/>
          <w:szCs w:val="24"/>
        </w:rPr>
        <w:t xml:space="preserve"> </w:t>
      </w:r>
      <w:r>
        <w:rPr>
          <w:rFonts w:ascii="Arial" w:hAnsi="Arial" w:cs="Arial"/>
          <w:sz w:val="24"/>
          <w:szCs w:val="24"/>
        </w:rPr>
        <w:t>documentos</w:t>
      </w:r>
      <w:r>
        <w:rPr>
          <w:rFonts w:ascii="Arial" w:hAnsi="Arial" w:cs="Arial"/>
          <w:spacing w:val="4"/>
          <w:sz w:val="24"/>
          <w:szCs w:val="24"/>
        </w:rPr>
        <w:t xml:space="preserve"> </w:t>
      </w:r>
      <w:r>
        <w:rPr>
          <w:rFonts w:ascii="Arial" w:hAnsi="Arial" w:cs="Arial"/>
          <w:sz w:val="24"/>
          <w:szCs w:val="24"/>
        </w:rPr>
        <w:t>de</w:t>
      </w:r>
      <w:r>
        <w:rPr>
          <w:rFonts w:ascii="Arial" w:hAnsi="Arial" w:cs="Arial"/>
          <w:spacing w:val="-58"/>
          <w:sz w:val="24"/>
          <w:szCs w:val="24"/>
        </w:rPr>
        <w:t xml:space="preserve"> </w:t>
      </w:r>
      <w:r>
        <w:rPr>
          <w:rFonts w:ascii="Arial" w:hAnsi="Arial" w:cs="Arial"/>
          <w:sz w:val="24"/>
          <w:szCs w:val="24"/>
        </w:rPr>
        <w:t>habilitação</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sua validade jurídica;</w:t>
      </w:r>
    </w:p>
    <w:p w14:paraId="56A07D31" w14:textId="77777777" w:rsidR="003826C7" w:rsidRDefault="00000000">
      <w:pPr>
        <w:pStyle w:val="PargrafodaLista"/>
        <w:numPr>
          <w:ilvl w:val="2"/>
          <w:numId w:val="2"/>
        </w:numPr>
        <w:tabs>
          <w:tab w:val="left" w:pos="1094"/>
        </w:tabs>
        <w:ind w:right="371" w:firstLine="0"/>
        <w:rPr>
          <w:rFonts w:ascii="Arial" w:hAnsi="Arial" w:cs="Arial"/>
          <w:sz w:val="24"/>
          <w:szCs w:val="24"/>
        </w:rPr>
      </w:pPr>
      <w:r>
        <w:rPr>
          <w:rFonts w:ascii="Arial" w:hAnsi="Arial" w:cs="Arial"/>
          <w:sz w:val="24"/>
          <w:szCs w:val="24"/>
        </w:rPr>
        <w:t>-</w:t>
      </w:r>
      <w:r>
        <w:rPr>
          <w:rFonts w:ascii="Arial" w:hAnsi="Arial" w:cs="Arial"/>
          <w:spacing w:val="46"/>
          <w:sz w:val="24"/>
          <w:szCs w:val="24"/>
        </w:rPr>
        <w:t xml:space="preserve"> </w:t>
      </w:r>
      <w:r>
        <w:rPr>
          <w:rFonts w:ascii="Arial" w:hAnsi="Arial" w:cs="Arial"/>
          <w:sz w:val="24"/>
          <w:szCs w:val="24"/>
        </w:rPr>
        <w:t>Receber,</w:t>
      </w:r>
      <w:r>
        <w:rPr>
          <w:rFonts w:ascii="Arial" w:hAnsi="Arial" w:cs="Arial"/>
          <w:spacing w:val="46"/>
          <w:sz w:val="24"/>
          <w:szCs w:val="24"/>
        </w:rPr>
        <w:t xml:space="preserve"> </w:t>
      </w:r>
      <w:r>
        <w:rPr>
          <w:rFonts w:ascii="Arial" w:hAnsi="Arial" w:cs="Arial"/>
          <w:sz w:val="24"/>
          <w:szCs w:val="24"/>
        </w:rPr>
        <w:t>examinar</w:t>
      </w:r>
      <w:r>
        <w:rPr>
          <w:rFonts w:ascii="Arial" w:hAnsi="Arial" w:cs="Arial"/>
          <w:spacing w:val="44"/>
          <w:sz w:val="24"/>
          <w:szCs w:val="24"/>
        </w:rPr>
        <w:t xml:space="preserve"> </w:t>
      </w:r>
      <w:r>
        <w:rPr>
          <w:rFonts w:ascii="Arial" w:hAnsi="Arial" w:cs="Arial"/>
          <w:sz w:val="24"/>
          <w:szCs w:val="24"/>
        </w:rPr>
        <w:t>e</w:t>
      </w:r>
      <w:r>
        <w:rPr>
          <w:rFonts w:ascii="Arial" w:hAnsi="Arial" w:cs="Arial"/>
          <w:spacing w:val="45"/>
          <w:sz w:val="24"/>
          <w:szCs w:val="24"/>
        </w:rPr>
        <w:t xml:space="preserve"> </w:t>
      </w:r>
      <w:r>
        <w:rPr>
          <w:rFonts w:ascii="Arial" w:hAnsi="Arial" w:cs="Arial"/>
          <w:sz w:val="24"/>
          <w:szCs w:val="24"/>
        </w:rPr>
        <w:t>decidir</w:t>
      </w:r>
      <w:r>
        <w:rPr>
          <w:rFonts w:ascii="Arial" w:hAnsi="Arial" w:cs="Arial"/>
          <w:spacing w:val="46"/>
          <w:sz w:val="24"/>
          <w:szCs w:val="24"/>
        </w:rPr>
        <w:t xml:space="preserve"> </w:t>
      </w:r>
      <w:r>
        <w:rPr>
          <w:rFonts w:ascii="Arial" w:hAnsi="Arial" w:cs="Arial"/>
          <w:sz w:val="24"/>
          <w:szCs w:val="24"/>
        </w:rPr>
        <w:t>os</w:t>
      </w:r>
      <w:r>
        <w:rPr>
          <w:rFonts w:ascii="Arial" w:hAnsi="Arial" w:cs="Arial"/>
          <w:spacing w:val="46"/>
          <w:sz w:val="24"/>
          <w:szCs w:val="24"/>
        </w:rPr>
        <w:t xml:space="preserve"> </w:t>
      </w:r>
      <w:r>
        <w:rPr>
          <w:rFonts w:ascii="Arial" w:hAnsi="Arial" w:cs="Arial"/>
          <w:sz w:val="24"/>
          <w:szCs w:val="24"/>
        </w:rPr>
        <w:t>recursos</w:t>
      </w:r>
      <w:r>
        <w:rPr>
          <w:rFonts w:ascii="Arial" w:hAnsi="Arial" w:cs="Arial"/>
          <w:spacing w:val="42"/>
          <w:sz w:val="24"/>
          <w:szCs w:val="24"/>
        </w:rPr>
        <w:t xml:space="preserve"> </w:t>
      </w:r>
      <w:r>
        <w:rPr>
          <w:rFonts w:ascii="Arial" w:hAnsi="Arial" w:cs="Arial"/>
          <w:sz w:val="24"/>
          <w:szCs w:val="24"/>
        </w:rPr>
        <w:t>e</w:t>
      </w:r>
      <w:r>
        <w:rPr>
          <w:rFonts w:ascii="Arial" w:hAnsi="Arial" w:cs="Arial"/>
          <w:spacing w:val="45"/>
          <w:sz w:val="24"/>
          <w:szCs w:val="24"/>
        </w:rPr>
        <w:t xml:space="preserve"> </w:t>
      </w:r>
      <w:r>
        <w:rPr>
          <w:rFonts w:ascii="Arial" w:hAnsi="Arial" w:cs="Arial"/>
          <w:sz w:val="24"/>
          <w:szCs w:val="24"/>
        </w:rPr>
        <w:t>encaminhá-los</w:t>
      </w:r>
      <w:r>
        <w:rPr>
          <w:rFonts w:ascii="Arial" w:hAnsi="Arial" w:cs="Arial"/>
          <w:spacing w:val="46"/>
          <w:sz w:val="24"/>
          <w:szCs w:val="24"/>
        </w:rPr>
        <w:t xml:space="preserve"> </w:t>
      </w:r>
      <w:r>
        <w:rPr>
          <w:rFonts w:ascii="Arial" w:hAnsi="Arial" w:cs="Arial"/>
          <w:sz w:val="24"/>
          <w:szCs w:val="24"/>
        </w:rPr>
        <w:t>à</w:t>
      </w:r>
      <w:r>
        <w:rPr>
          <w:rFonts w:ascii="Arial" w:hAnsi="Arial" w:cs="Arial"/>
          <w:spacing w:val="45"/>
          <w:sz w:val="24"/>
          <w:szCs w:val="24"/>
        </w:rPr>
        <w:t xml:space="preserve"> </w:t>
      </w:r>
      <w:r>
        <w:rPr>
          <w:rFonts w:ascii="Arial" w:hAnsi="Arial" w:cs="Arial"/>
          <w:sz w:val="24"/>
          <w:szCs w:val="24"/>
        </w:rPr>
        <w:t>autoridade</w:t>
      </w:r>
      <w:r>
        <w:rPr>
          <w:rFonts w:ascii="Arial" w:hAnsi="Arial" w:cs="Arial"/>
          <w:spacing w:val="44"/>
          <w:sz w:val="24"/>
          <w:szCs w:val="24"/>
        </w:rPr>
        <w:t xml:space="preserve"> </w:t>
      </w:r>
      <w:r>
        <w:rPr>
          <w:rFonts w:ascii="Arial" w:hAnsi="Arial" w:cs="Arial"/>
          <w:sz w:val="24"/>
          <w:szCs w:val="24"/>
        </w:rPr>
        <w:t>competente</w:t>
      </w:r>
      <w:r>
        <w:rPr>
          <w:rFonts w:ascii="Arial" w:hAnsi="Arial" w:cs="Arial"/>
          <w:spacing w:val="-58"/>
          <w:sz w:val="24"/>
          <w:szCs w:val="24"/>
        </w:rPr>
        <w:t xml:space="preserve"> </w:t>
      </w:r>
      <w:r>
        <w:rPr>
          <w:rFonts w:ascii="Arial" w:hAnsi="Arial" w:cs="Arial"/>
          <w:sz w:val="24"/>
          <w:szCs w:val="24"/>
        </w:rPr>
        <w:t>quando</w:t>
      </w:r>
      <w:r>
        <w:rPr>
          <w:rFonts w:ascii="Arial" w:hAnsi="Arial" w:cs="Arial"/>
          <w:spacing w:val="-3"/>
          <w:sz w:val="24"/>
          <w:szCs w:val="24"/>
        </w:rPr>
        <w:t xml:space="preserve"> </w:t>
      </w:r>
      <w:r>
        <w:rPr>
          <w:rFonts w:ascii="Arial" w:hAnsi="Arial" w:cs="Arial"/>
          <w:sz w:val="24"/>
          <w:szCs w:val="24"/>
        </w:rPr>
        <w:t>mantiver</w:t>
      </w:r>
      <w:r>
        <w:rPr>
          <w:rFonts w:ascii="Arial" w:hAnsi="Arial" w:cs="Arial"/>
          <w:spacing w:val="1"/>
          <w:sz w:val="24"/>
          <w:szCs w:val="24"/>
        </w:rPr>
        <w:t xml:space="preserve"> </w:t>
      </w:r>
      <w:r>
        <w:rPr>
          <w:rFonts w:ascii="Arial" w:hAnsi="Arial" w:cs="Arial"/>
          <w:sz w:val="24"/>
          <w:szCs w:val="24"/>
        </w:rPr>
        <w:t>sua decisão;</w:t>
      </w:r>
    </w:p>
    <w:p w14:paraId="65EFA74D" w14:textId="77777777" w:rsidR="003826C7" w:rsidRDefault="00000000">
      <w:pPr>
        <w:pStyle w:val="PargrafodaLista"/>
        <w:numPr>
          <w:ilvl w:val="2"/>
          <w:numId w:val="2"/>
        </w:numPr>
        <w:tabs>
          <w:tab w:val="left" w:pos="1048"/>
        </w:tabs>
        <w:spacing w:before="1" w:line="252" w:lineRule="exact"/>
        <w:ind w:left="1047" w:right="371" w:hanging="260"/>
        <w:rPr>
          <w:rFonts w:ascii="Arial" w:hAnsi="Arial" w:cs="Arial"/>
          <w:sz w:val="24"/>
          <w:szCs w:val="24"/>
        </w:rPr>
      </w:pP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Indicar o</w:t>
      </w:r>
      <w:r>
        <w:rPr>
          <w:rFonts w:ascii="Arial" w:hAnsi="Arial" w:cs="Arial"/>
          <w:spacing w:val="-3"/>
          <w:sz w:val="24"/>
          <w:szCs w:val="24"/>
        </w:rPr>
        <w:t xml:space="preserve"> </w:t>
      </w:r>
      <w:r>
        <w:rPr>
          <w:rFonts w:ascii="Arial" w:hAnsi="Arial" w:cs="Arial"/>
          <w:sz w:val="24"/>
          <w:szCs w:val="24"/>
        </w:rPr>
        <w:t>vencedor</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certame;</w:t>
      </w:r>
    </w:p>
    <w:p w14:paraId="35F22165" w14:textId="77777777" w:rsidR="003826C7" w:rsidRDefault="00000000">
      <w:pPr>
        <w:pStyle w:val="PargrafodaLista"/>
        <w:numPr>
          <w:ilvl w:val="2"/>
          <w:numId w:val="2"/>
        </w:numPr>
        <w:tabs>
          <w:tab w:val="left" w:pos="974"/>
        </w:tabs>
        <w:spacing w:line="252" w:lineRule="exact"/>
        <w:ind w:left="973" w:right="371" w:hanging="186"/>
        <w:rPr>
          <w:rFonts w:ascii="Arial" w:hAnsi="Arial" w:cs="Arial"/>
          <w:sz w:val="24"/>
          <w:szCs w:val="24"/>
        </w:rPr>
      </w:pP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Adjudicar</w:t>
      </w:r>
      <w:r>
        <w:rPr>
          <w:rFonts w:ascii="Arial" w:hAnsi="Arial" w:cs="Arial"/>
          <w:spacing w:val="-2"/>
          <w:sz w:val="24"/>
          <w:szCs w:val="24"/>
        </w:rPr>
        <w:t xml:space="preserve"> </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objeto,</w:t>
      </w:r>
      <w:r>
        <w:rPr>
          <w:rFonts w:ascii="Arial" w:hAnsi="Arial" w:cs="Arial"/>
          <w:spacing w:val="-3"/>
          <w:sz w:val="24"/>
          <w:szCs w:val="24"/>
        </w:rPr>
        <w:t xml:space="preserve"> </w:t>
      </w:r>
      <w:r>
        <w:rPr>
          <w:rFonts w:ascii="Arial" w:hAnsi="Arial" w:cs="Arial"/>
          <w:sz w:val="24"/>
          <w:szCs w:val="24"/>
        </w:rPr>
        <w:t>quando</w:t>
      </w:r>
      <w:r>
        <w:rPr>
          <w:rFonts w:ascii="Arial" w:hAnsi="Arial" w:cs="Arial"/>
          <w:spacing w:val="-1"/>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houver</w:t>
      </w:r>
      <w:r>
        <w:rPr>
          <w:rFonts w:ascii="Arial" w:hAnsi="Arial" w:cs="Arial"/>
          <w:spacing w:val="-2"/>
          <w:sz w:val="24"/>
          <w:szCs w:val="24"/>
        </w:rPr>
        <w:t xml:space="preserve"> </w:t>
      </w:r>
      <w:r>
        <w:rPr>
          <w:rFonts w:ascii="Arial" w:hAnsi="Arial" w:cs="Arial"/>
          <w:sz w:val="24"/>
          <w:szCs w:val="24"/>
        </w:rPr>
        <w:t>recurso;</w:t>
      </w:r>
    </w:p>
    <w:p w14:paraId="24F7F32A" w14:textId="77777777" w:rsidR="003826C7" w:rsidRDefault="00000000">
      <w:pPr>
        <w:pStyle w:val="PargrafodaLista"/>
        <w:numPr>
          <w:ilvl w:val="2"/>
          <w:numId w:val="2"/>
        </w:numPr>
        <w:tabs>
          <w:tab w:val="left" w:pos="974"/>
        </w:tabs>
        <w:spacing w:line="252" w:lineRule="exact"/>
        <w:ind w:left="973" w:right="371" w:hanging="186"/>
        <w:rPr>
          <w:rFonts w:ascii="Arial" w:hAnsi="Arial" w:cs="Arial"/>
          <w:sz w:val="24"/>
          <w:szCs w:val="24"/>
        </w:rPr>
      </w:pPr>
      <w:r>
        <w:rPr>
          <w:rFonts w:ascii="Arial" w:hAnsi="Arial" w:cs="Arial"/>
          <w:sz w:val="24"/>
          <w:szCs w:val="24"/>
        </w:rPr>
        <w:lastRenderedPageBreak/>
        <w:t>-</w:t>
      </w:r>
      <w:r>
        <w:rPr>
          <w:rFonts w:ascii="Arial" w:hAnsi="Arial" w:cs="Arial"/>
          <w:spacing w:val="-3"/>
          <w:sz w:val="24"/>
          <w:szCs w:val="24"/>
        </w:rPr>
        <w:t xml:space="preserve"> </w:t>
      </w:r>
      <w:r>
        <w:rPr>
          <w:rFonts w:ascii="Arial" w:hAnsi="Arial" w:cs="Arial"/>
          <w:sz w:val="24"/>
          <w:szCs w:val="24"/>
        </w:rPr>
        <w:t>Conduzir os</w:t>
      </w:r>
      <w:r>
        <w:rPr>
          <w:rFonts w:ascii="Arial" w:hAnsi="Arial" w:cs="Arial"/>
          <w:spacing w:val="-3"/>
          <w:sz w:val="24"/>
          <w:szCs w:val="24"/>
        </w:rPr>
        <w:t xml:space="preserve"> </w:t>
      </w:r>
      <w:r>
        <w:rPr>
          <w:rFonts w:ascii="Arial" w:hAnsi="Arial" w:cs="Arial"/>
          <w:sz w:val="24"/>
          <w:szCs w:val="24"/>
        </w:rPr>
        <w:t>trabalhos da</w:t>
      </w:r>
      <w:r>
        <w:rPr>
          <w:rFonts w:ascii="Arial" w:hAnsi="Arial" w:cs="Arial"/>
          <w:spacing w:val="-1"/>
          <w:sz w:val="24"/>
          <w:szCs w:val="24"/>
        </w:rPr>
        <w:t xml:space="preserve"> </w:t>
      </w:r>
      <w:r>
        <w:rPr>
          <w:rFonts w:ascii="Arial" w:hAnsi="Arial" w:cs="Arial"/>
          <w:sz w:val="24"/>
          <w:szCs w:val="24"/>
        </w:rPr>
        <w:t>equipe</w:t>
      </w:r>
      <w:r>
        <w:rPr>
          <w:rFonts w:ascii="Arial" w:hAnsi="Arial" w:cs="Arial"/>
          <w:spacing w:val="-3"/>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apoio;</w:t>
      </w:r>
      <w:r>
        <w:rPr>
          <w:rFonts w:ascii="Arial" w:hAnsi="Arial" w:cs="Arial"/>
          <w:spacing w:val="-2"/>
          <w:sz w:val="24"/>
          <w:szCs w:val="24"/>
        </w:rPr>
        <w:t xml:space="preserve"> </w:t>
      </w:r>
      <w:r>
        <w:rPr>
          <w:rFonts w:ascii="Arial" w:hAnsi="Arial" w:cs="Arial"/>
          <w:sz w:val="24"/>
          <w:szCs w:val="24"/>
        </w:rPr>
        <w:t>e</w:t>
      </w:r>
    </w:p>
    <w:p w14:paraId="57385312" w14:textId="77777777" w:rsidR="003826C7" w:rsidRDefault="00000000">
      <w:pPr>
        <w:pStyle w:val="PargrafodaLista"/>
        <w:numPr>
          <w:ilvl w:val="2"/>
          <w:numId w:val="2"/>
        </w:numPr>
        <w:tabs>
          <w:tab w:val="left" w:pos="1048"/>
        </w:tabs>
        <w:spacing w:before="2"/>
        <w:ind w:right="371" w:firstLine="0"/>
        <w:rPr>
          <w:rFonts w:ascii="Arial" w:hAnsi="Arial" w:cs="Arial"/>
          <w:sz w:val="24"/>
          <w:szCs w:val="24"/>
        </w:rPr>
      </w:pPr>
      <w:r>
        <w:rPr>
          <w:rFonts w:ascii="Arial" w:hAnsi="Arial" w:cs="Arial"/>
          <w:sz w:val="24"/>
          <w:szCs w:val="24"/>
        </w:rPr>
        <w:t>-</w:t>
      </w:r>
      <w:r>
        <w:rPr>
          <w:rFonts w:ascii="Arial" w:hAnsi="Arial" w:cs="Arial"/>
          <w:spacing w:val="13"/>
          <w:sz w:val="24"/>
          <w:szCs w:val="24"/>
        </w:rPr>
        <w:t xml:space="preserve"> </w:t>
      </w:r>
      <w:r>
        <w:rPr>
          <w:rFonts w:ascii="Arial" w:hAnsi="Arial" w:cs="Arial"/>
          <w:sz w:val="24"/>
          <w:szCs w:val="24"/>
        </w:rPr>
        <w:t>Encaminhar</w:t>
      </w:r>
      <w:r>
        <w:rPr>
          <w:rFonts w:ascii="Arial" w:hAnsi="Arial" w:cs="Arial"/>
          <w:spacing w:val="13"/>
          <w:sz w:val="24"/>
          <w:szCs w:val="24"/>
        </w:rPr>
        <w:t xml:space="preserve"> </w:t>
      </w:r>
      <w:r>
        <w:rPr>
          <w:rFonts w:ascii="Arial" w:hAnsi="Arial" w:cs="Arial"/>
          <w:sz w:val="24"/>
          <w:szCs w:val="24"/>
        </w:rPr>
        <w:t>o</w:t>
      </w:r>
      <w:r>
        <w:rPr>
          <w:rFonts w:ascii="Arial" w:hAnsi="Arial" w:cs="Arial"/>
          <w:spacing w:val="12"/>
          <w:sz w:val="24"/>
          <w:szCs w:val="24"/>
        </w:rPr>
        <w:t xml:space="preserve"> </w:t>
      </w:r>
      <w:r>
        <w:rPr>
          <w:rFonts w:ascii="Arial" w:hAnsi="Arial" w:cs="Arial"/>
          <w:sz w:val="24"/>
          <w:szCs w:val="24"/>
        </w:rPr>
        <w:t>processo</w:t>
      </w:r>
      <w:r>
        <w:rPr>
          <w:rFonts w:ascii="Arial" w:hAnsi="Arial" w:cs="Arial"/>
          <w:spacing w:val="12"/>
          <w:sz w:val="24"/>
          <w:szCs w:val="24"/>
        </w:rPr>
        <w:t xml:space="preserve"> </w:t>
      </w:r>
      <w:r>
        <w:rPr>
          <w:rFonts w:ascii="Arial" w:hAnsi="Arial" w:cs="Arial"/>
          <w:sz w:val="24"/>
          <w:szCs w:val="24"/>
        </w:rPr>
        <w:t>devidamente</w:t>
      </w:r>
      <w:r>
        <w:rPr>
          <w:rFonts w:ascii="Arial" w:hAnsi="Arial" w:cs="Arial"/>
          <w:spacing w:val="12"/>
          <w:sz w:val="24"/>
          <w:szCs w:val="24"/>
        </w:rPr>
        <w:t xml:space="preserve"> </w:t>
      </w:r>
      <w:r>
        <w:rPr>
          <w:rFonts w:ascii="Arial" w:hAnsi="Arial" w:cs="Arial"/>
          <w:sz w:val="24"/>
          <w:szCs w:val="24"/>
        </w:rPr>
        <w:t>instruído</w:t>
      </w:r>
      <w:r>
        <w:rPr>
          <w:rFonts w:ascii="Arial" w:hAnsi="Arial" w:cs="Arial"/>
          <w:spacing w:val="12"/>
          <w:sz w:val="24"/>
          <w:szCs w:val="24"/>
        </w:rPr>
        <w:t xml:space="preserve"> </w:t>
      </w:r>
      <w:r>
        <w:rPr>
          <w:rFonts w:ascii="Arial" w:hAnsi="Arial" w:cs="Arial"/>
          <w:sz w:val="24"/>
          <w:szCs w:val="24"/>
        </w:rPr>
        <w:t>à</w:t>
      </w:r>
      <w:r>
        <w:rPr>
          <w:rFonts w:ascii="Arial" w:hAnsi="Arial" w:cs="Arial"/>
          <w:spacing w:val="12"/>
          <w:sz w:val="24"/>
          <w:szCs w:val="24"/>
        </w:rPr>
        <w:t xml:space="preserve"> </w:t>
      </w:r>
      <w:r>
        <w:rPr>
          <w:rFonts w:ascii="Arial" w:hAnsi="Arial" w:cs="Arial"/>
          <w:sz w:val="24"/>
          <w:szCs w:val="24"/>
        </w:rPr>
        <w:t>autoridade</w:t>
      </w:r>
      <w:r>
        <w:rPr>
          <w:rFonts w:ascii="Arial" w:hAnsi="Arial" w:cs="Arial"/>
          <w:spacing w:val="12"/>
          <w:sz w:val="24"/>
          <w:szCs w:val="24"/>
        </w:rPr>
        <w:t xml:space="preserve"> </w:t>
      </w:r>
      <w:r>
        <w:rPr>
          <w:rFonts w:ascii="Arial" w:hAnsi="Arial" w:cs="Arial"/>
          <w:sz w:val="24"/>
          <w:szCs w:val="24"/>
        </w:rPr>
        <w:t>competente</w:t>
      </w:r>
      <w:r>
        <w:rPr>
          <w:rFonts w:ascii="Arial" w:hAnsi="Arial" w:cs="Arial"/>
          <w:spacing w:val="12"/>
          <w:sz w:val="24"/>
          <w:szCs w:val="24"/>
        </w:rPr>
        <w:t xml:space="preserve"> </w:t>
      </w:r>
      <w:r>
        <w:rPr>
          <w:rFonts w:ascii="Arial" w:hAnsi="Arial" w:cs="Arial"/>
          <w:sz w:val="24"/>
          <w:szCs w:val="24"/>
        </w:rPr>
        <w:t>e</w:t>
      </w:r>
      <w:r>
        <w:rPr>
          <w:rFonts w:ascii="Arial" w:hAnsi="Arial" w:cs="Arial"/>
          <w:spacing w:val="12"/>
          <w:sz w:val="24"/>
          <w:szCs w:val="24"/>
        </w:rPr>
        <w:t xml:space="preserve"> </w:t>
      </w:r>
      <w:r>
        <w:rPr>
          <w:rFonts w:ascii="Arial" w:hAnsi="Arial" w:cs="Arial"/>
          <w:sz w:val="24"/>
          <w:szCs w:val="24"/>
        </w:rPr>
        <w:t>propor</w:t>
      </w:r>
      <w:r>
        <w:rPr>
          <w:rFonts w:ascii="Arial" w:hAnsi="Arial" w:cs="Arial"/>
          <w:spacing w:val="13"/>
          <w:sz w:val="24"/>
          <w:szCs w:val="24"/>
        </w:rPr>
        <w:t xml:space="preserve"> </w:t>
      </w:r>
      <w:r>
        <w:rPr>
          <w:rFonts w:ascii="Arial" w:hAnsi="Arial" w:cs="Arial"/>
          <w:sz w:val="24"/>
          <w:szCs w:val="24"/>
        </w:rPr>
        <w:t>a</w:t>
      </w:r>
      <w:r>
        <w:rPr>
          <w:rFonts w:ascii="Arial" w:hAnsi="Arial" w:cs="Arial"/>
          <w:spacing w:val="12"/>
          <w:sz w:val="24"/>
          <w:szCs w:val="24"/>
        </w:rPr>
        <w:t xml:space="preserve"> </w:t>
      </w:r>
      <w:r>
        <w:rPr>
          <w:rFonts w:ascii="Arial" w:hAnsi="Arial" w:cs="Arial"/>
          <w:sz w:val="24"/>
          <w:szCs w:val="24"/>
        </w:rPr>
        <w:t>sua</w:t>
      </w:r>
      <w:r>
        <w:rPr>
          <w:rFonts w:ascii="Arial" w:hAnsi="Arial" w:cs="Arial"/>
          <w:spacing w:val="-58"/>
          <w:sz w:val="24"/>
          <w:szCs w:val="24"/>
        </w:rPr>
        <w:t xml:space="preserve"> </w:t>
      </w:r>
      <w:r>
        <w:rPr>
          <w:rFonts w:ascii="Arial" w:hAnsi="Arial" w:cs="Arial"/>
          <w:sz w:val="24"/>
          <w:szCs w:val="24"/>
        </w:rPr>
        <w:t>homologação.</w:t>
      </w:r>
    </w:p>
    <w:p w14:paraId="26D7B7F3" w14:textId="77777777" w:rsidR="003826C7" w:rsidRDefault="003826C7">
      <w:pPr>
        <w:pStyle w:val="Corpodetexto"/>
        <w:spacing w:before="11"/>
        <w:ind w:right="371"/>
        <w:jc w:val="both"/>
        <w:rPr>
          <w:rFonts w:ascii="Arial" w:hAnsi="Arial" w:cs="Arial"/>
          <w:sz w:val="24"/>
          <w:szCs w:val="24"/>
        </w:rPr>
      </w:pPr>
    </w:p>
    <w:p w14:paraId="3CB8BA06" w14:textId="77777777" w:rsidR="003826C7" w:rsidRDefault="00000000">
      <w:pPr>
        <w:pStyle w:val="PargrafodaLista"/>
        <w:numPr>
          <w:ilvl w:val="1"/>
          <w:numId w:val="2"/>
        </w:numPr>
        <w:tabs>
          <w:tab w:val="left" w:pos="594"/>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AGENTE DE CONTRATAÇÃO poderá</w:t>
      </w:r>
      <w:r>
        <w:rPr>
          <w:rFonts w:ascii="Arial" w:hAnsi="Arial" w:cs="Arial"/>
          <w:spacing w:val="-1"/>
          <w:sz w:val="24"/>
          <w:szCs w:val="24"/>
        </w:rPr>
        <w:t xml:space="preserve"> </w:t>
      </w:r>
      <w:r>
        <w:rPr>
          <w:rFonts w:ascii="Arial" w:hAnsi="Arial" w:cs="Arial"/>
          <w:sz w:val="24"/>
          <w:szCs w:val="24"/>
        </w:rPr>
        <w:t>solicitar manifestação</w:t>
      </w:r>
      <w:r>
        <w:rPr>
          <w:rFonts w:ascii="Arial" w:hAnsi="Arial" w:cs="Arial"/>
          <w:spacing w:val="-1"/>
          <w:sz w:val="24"/>
          <w:szCs w:val="24"/>
        </w:rPr>
        <w:t xml:space="preserve"> </w:t>
      </w:r>
      <w:r>
        <w:rPr>
          <w:rFonts w:ascii="Arial" w:hAnsi="Arial" w:cs="Arial"/>
          <w:sz w:val="24"/>
          <w:szCs w:val="24"/>
        </w:rPr>
        <w:t>técnica</w:t>
      </w:r>
      <w:r>
        <w:rPr>
          <w:rFonts w:ascii="Arial" w:hAnsi="Arial" w:cs="Arial"/>
          <w:spacing w:val="2"/>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assessoria</w:t>
      </w:r>
      <w:r>
        <w:rPr>
          <w:rFonts w:ascii="Arial" w:hAnsi="Arial" w:cs="Arial"/>
          <w:spacing w:val="-1"/>
          <w:sz w:val="24"/>
          <w:szCs w:val="24"/>
        </w:rPr>
        <w:t xml:space="preserve"> </w:t>
      </w:r>
      <w:r>
        <w:rPr>
          <w:rFonts w:ascii="Arial" w:hAnsi="Arial" w:cs="Arial"/>
          <w:sz w:val="24"/>
          <w:szCs w:val="24"/>
        </w:rPr>
        <w:t>jurídica</w:t>
      </w:r>
      <w:r>
        <w:rPr>
          <w:rFonts w:ascii="Arial" w:hAnsi="Arial" w:cs="Arial"/>
          <w:spacing w:val="2"/>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outros</w:t>
      </w:r>
      <w:r>
        <w:rPr>
          <w:rFonts w:ascii="Arial" w:hAnsi="Arial" w:cs="Arial"/>
          <w:spacing w:val="-1"/>
          <w:sz w:val="24"/>
          <w:szCs w:val="24"/>
        </w:rPr>
        <w:t xml:space="preserve"> </w:t>
      </w:r>
      <w:r>
        <w:rPr>
          <w:rFonts w:ascii="Arial" w:hAnsi="Arial" w:cs="Arial"/>
          <w:sz w:val="24"/>
          <w:szCs w:val="24"/>
        </w:rPr>
        <w:t>setores</w:t>
      </w:r>
      <w:r>
        <w:rPr>
          <w:rFonts w:ascii="Arial" w:hAnsi="Arial" w:cs="Arial"/>
          <w:spacing w:val="-58"/>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órgão</w:t>
      </w:r>
      <w:r>
        <w:rPr>
          <w:rFonts w:ascii="Arial" w:hAnsi="Arial" w:cs="Arial"/>
          <w:spacing w:val="-2"/>
          <w:sz w:val="24"/>
          <w:szCs w:val="24"/>
        </w:rPr>
        <w:t xml:space="preserve"> </w:t>
      </w:r>
      <w:r>
        <w:rPr>
          <w:rFonts w:ascii="Arial" w:hAnsi="Arial" w:cs="Arial"/>
          <w:sz w:val="24"/>
          <w:szCs w:val="24"/>
        </w:rPr>
        <w:t>ou da</w:t>
      </w:r>
      <w:r>
        <w:rPr>
          <w:rFonts w:ascii="Arial" w:hAnsi="Arial" w:cs="Arial"/>
          <w:spacing w:val="-2"/>
          <w:sz w:val="24"/>
          <w:szCs w:val="24"/>
        </w:rPr>
        <w:t xml:space="preserve"> </w:t>
      </w:r>
      <w:r>
        <w:rPr>
          <w:rFonts w:ascii="Arial" w:hAnsi="Arial" w:cs="Arial"/>
          <w:sz w:val="24"/>
          <w:szCs w:val="24"/>
        </w:rPr>
        <w:t>entidade,</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fim</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subsidiar</w:t>
      </w:r>
      <w:r>
        <w:rPr>
          <w:rFonts w:ascii="Arial" w:hAnsi="Arial" w:cs="Arial"/>
          <w:spacing w:val="-1"/>
          <w:sz w:val="24"/>
          <w:szCs w:val="24"/>
        </w:rPr>
        <w:t xml:space="preserve"> </w:t>
      </w:r>
      <w:r>
        <w:rPr>
          <w:rFonts w:ascii="Arial" w:hAnsi="Arial" w:cs="Arial"/>
          <w:sz w:val="24"/>
          <w:szCs w:val="24"/>
        </w:rPr>
        <w:t>sua decisão.</w:t>
      </w:r>
    </w:p>
    <w:p w14:paraId="15C53C5E" w14:textId="77777777" w:rsidR="003826C7" w:rsidRDefault="003826C7">
      <w:pPr>
        <w:pStyle w:val="Corpodetexto"/>
        <w:spacing w:before="10"/>
        <w:ind w:right="371"/>
        <w:jc w:val="both"/>
        <w:rPr>
          <w:rFonts w:ascii="Arial" w:hAnsi="Arial" w:cs="Arial"/>
          <w:sz w:val="24"/>
          <w:szCs w:val="24"/>
        </w:rPr>
      </w:pPr>
    </w:p>
    <w:p w14:paraId="4AA9A0DD" w14:textId="77777777" w:rsidR="003826C7" w:rsidRDefault="00000000">
      <w:pPr>
        <w:pStyle w:val="PargrafodaLista"/>
        <w:numPr>
          <w:ilvl w:val="1"/>
          <w:numId w:val="2"/>
        </w:numPr>
        <w:tabs>
          <w:tab w:val="left" w:pos="590"/>
        </w:tabs>
        <w:spacing w:before="1"/>
        <w:ind w:left="589" w:right="371" w:hanging="368"/>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CREDENCIAMENTO</w:t>
      </w:r>
      <w:r>
        <w:rPr>
          <w:rFonts w:ascii="Arial" w:hAnsi="Arial" w:cs="Arial"/>
          <w:spacing w:val="-3"/>
          <w:sz w:val="24"/>
          <w:szCs w:val="24"/>
        </w:rPr>
        <w:t xml:space="preserve"> </w:t>
      </w:r>
      <w:r>
        <w:rPr>
          <w:rFonts w:ascii="Arial" w:hAnsi="Arial" w:cs="Arial"/>
          <w:sz w:val="24"/>
          <w:szCs w:val="24"/>
        </w:rPr>
        <w:t>NO</w:t>
      </w:r>
      <w:r>
        <w:rPr>
          <w:rFonts w:ascii="Arial" w:hAnsi="Arial" w:cs="Arial"/>
          <w:spacing w:val="-4"/>
          <w:sz w:val="24"/>
          <w:szCs w:val="24"/>
        </w:rPr>
        <w:t xml:space="preserve"> </w:t>
      </w:r>
      <w:r>
        <w:rPr>
          <w:rFonts w:ascii="Arial" w:hAnsi="Arial" w:cs="Arial"/>
          <w:sz w:val="24"/>
          <w:szCs w:val="24"/>
        </w:rPr>
        <w:t>SISTEMA</w:t>
      </w:r>
      <w:r>
        <w:rPr>
          <w:rFonts w:ascii="Arial" w:hAnsi="Arial" w:cs="Arial"/>
          <w:spacing w:val="-4"/>
          <w:sz w:val="24"/>
          <w:szCs w:val="24"/>
        </w:rPr>
        <w:t xml:space="preserve"> </w:t>
      </w:r>
      <w:r>
        <w:rPr>
          <w:rFonts w:ascii="Arial" w:hAnsi="Arial" w:cs="Arial"/>
          <w:sz w:val="24"/>
          <w:szCs w:val="24"/>
        </w:rPr>
        <w:t>LICITAÇÕES</w:t>
      </w:r>
      <w:r>
        <w:rPr>
          <w:rFonts w:ascii="Arial" w:hAnsi="Arial" w:cs="Arial"/>
          <w:spacing w:val="-4"/>
          <w:sz w:val="24"/>
          <w:szCs w:val="24"/>
        </w:rPr>
        <w:t xml:space="preserve"> </w:t>
      </w:r>
      <w:r>
        <w:rPr>
          <w:rFonts w:ascii="Arial" w:hAnsi="Arial" w:cs="Arial"/>
          <w:sz w:val="24"/>
          <w:szCs w:val="24"/>
        </w:rPr>
        <w:t>DA</w:t>
      </w:r>
      <w:r>
        <w:rPr>
          <w:rFonts w:ascii="Arial" w:hAnsi="Arial" w:cs="Arial"/>
          <w:spacing w:val="-4"/>
          <w:sz w:val="24"/>
          <w:szCs w:val="24"/>
        </w:rPr>
        <w:t xml:space="preserve"> </w:t>
      </w:r>
      <w:r>
        <w:rPr>
          <w:rFonts w:ascii="Arial" w:hAnsi="Arial" w:cs="Arial"/>
          <w:sz w:val="24"/>
          <w:szCs w:val="24"/>
        </w:rPr>
        <w:t>BOLSA</w:t>
      </w:r>
      <w:r>
        <w:rPr>
          <w:rFonts w:ascii="Arial" w:hAnsi="Arial" w:cs="Arial"/>
          <w:spacing w:val="-7"/>
          <w:sz w:val="24"/>
          <w:szCs w:val="24"/>
        </w:rPr>
        <w:t xml:space="preserve"> </w:t>
      </w:r>
      <w:r>
        <w:rPr>
          <w:rFonts w:ascii="Arial" w:hAnsi="Arial" w:cs="Arial"/>
          <w:sz w:val="24"/>
          <w:szCs w:val="24"/>
        </w:rPr>
        <w:t>DE</w:t>
      </w:r>
      <w:r>
        <w:rPr>
          <w:rFonts w:ascii="Arial" w:hAnsi="Arial" w:cs="Arial"/>
          <w:spacing w:val="-5"/>
          <w:sz w:val="24"/>
          <w:szCs w:val="24"/>
        </w:rPr>
        <w:t xml:space="preserve"> </w:t>
      </w:r>
      <w:r>
        <w:rPr>
          <w:rFonts w:ascii="Arial" w:hAnsi="Arial" w:cs="Arial"/>
          <w:sz w:val="24"/>
          <w:szCs w:val="24"/>
        </w:rPr>
        <w:t>LICITAÇÕES</w:t>
      </w:r>
      <w:r>
        <w:rPr>
          <w:rFonts w:ascii="Arial" w:hAnsi="Arial" w:cs="Arial"/>
          <w:spacing w:val="-4"/>
          <w:sz w:val="24"/>
          <w:szCs w:val="24"/>
        </w:rPr>
        <w:t xml:space="preserve"> </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LEILÕES:</w:t>
      </w:r>
    </w:p>
    <w:p w14:paraId="688D1965" w14:textId="77777777" w:rsidR="003826C7" w:rsidRDefault="003826C7">
      <w:pPr>
        <w:pStyle w:val="Corpodetexto"/>
        <w:ind w:right="371"/>
        <w:jc w:val="both"/>
        <w:rPr>
          <w:rFonts w:ascii="Arial" w:hAnsi="Arial" w:cs="Arial"/>
          <w:sz w:val="24"/>
          <w:szCs w:val="24"/>
        </w:rPr>
      </w:pPr>
    </w:p>
    <w:p w14:paraId="0814331A" w14:textId="77777777" w:rsidR="003826C7" w:rsidRDefault="00000000">
      <w:pPr>
        <w:pStyle w:val="PargrafodaLista"/>
        <w:numPr>
          <w:ilvl w:val="2"/>
          <w:numId w:val="2"/>
        </w:numPr>
        <w:tabs>
          <w:tab w:val="left" w:pos="1091"/>
        </w:tabs>
        <w:ind w:right="371" w:firstLine="0"/>
        <w:rPr>
          <w:rFonts w:ascii="Arial" w:hAnsi="Arial" w:cs="Arial"/>
          <w:sz w:val="24"/>
          <w:szCs w:val="24"/>
        </w:rPr>
      </w:pPr>
      <w:r>
        <w:rPr>
          <w:rFonts w:ascii="Arial" w:hAnsi="Arial" w:cs="Arial"/>
          <w:sz w:val="24"/>
          <w:szCs w:val="24"/>
        </w:rPr>
        <w:t>- As pessoas jurídicas ou firmas individuais interessadas deverão nomear através do</w:t>
      </w:r>
      <w:r>
        <w:rPr>
          <w:rFonts w:ascii="Arial" w:hAnsi="Arial" w:cs="Arial"/>
          <w:spacing w:val="1"/>
          <w:sz w:val="24"/>
          <w:szCs w:val="24"/>
        </w:rPr>
        <w:t xml:space="preserve"> </w:t>
      </w:r>
      <w:r>
        <w:rPr>
          <w:rFonts w:ascii="Arial" w:hAnsi="Arial" w:cs="Arial"/>
          <w:sz w:val="24"/>
          <w:szCs w:val="24"/>
        </w:rPr>
        <w:t>instrumento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mandato</w:t>
      </w:r>
      <w:r>
        <w:rPr>
          <w:rFonts w:ascii="Arial" w:hAnsi="Arial" w:cs="Arial"/>
          <w:spacing w:val="1"/>
          <w:sz w:val="24"/>
          <w:szCs w:val="24"/>
        </w:rPr>
        <w:t xml:space="preserve"> </w:t>
      </w:r>
      <w:r>
        <w:rPr>
          <w:rFonts w:ascii="Arial" w:hAnsi="Arial" w:cs="Arial"/>
          <w:sz w:val="24"/>
          <w:szCs w:val="24"/>
        </w:rPr>
        <w:t>previsto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item</w:t>
      </w:r>
      <w:r>
        <w:rPr>
          <w:rFonts w:ascii="Arial" w:hAnsi="Arial" w:cs="Arial"/>
          <w:spacing w:val="1"/>
          <w:sz w:val="24"/>
          <w:szCs w:val="24"/>
        </w:rPr>
        <w:t xml:space="preserve"> </w:t>
      </w:r>
      <w:r>
        <w:rPr>
          <w:rFonts w:ascii="Arial" w:hAnsi="Arial" w:cs="Arial"/>
          <w:sz w:val="24"/>
          <w:szCs w:val="24"/>
        </w:rPr>
        <w:t>3.6</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firma</w:t>
      </w:r>
      <w:r>
        <w:rPr>
          <w:rFonts w:ascii="Arial" w:hAnsi="Arial" w:cs="Arial"/>
          <w:spacing w:val="1"/>
          <w:sz w:val="24"/>
          <w:szCs w:val="24"/>
        </w:rPr>
        <w:t xml:space="preserve"> </w:t>
      </w:r>
      <w:r>
        <w:rPr>
          <w:rFonts w:ascii="Arial" w:hAnsi="Arial" w:cs="Arial"/>
          <w:sz w:val="24"/>
          <w:szCs w:val="24"/>
        </w:rPr>
        <w:t>reconhecida,</w:t>
      </w:r>
      <w:r>
        <w:rPr>
          <w:rFonts w:ascii="Arial" w:hAnsi="Arial" w:cs="Arial"/>
          <w:spacing w:val="1"/>
          <w:sz w:val="24"/>
          <w:szCs w:val="24"/>
        </w:rPr>
        <w:t xml:space="preserve"> </w:t>
      </w:r>
      <w:r>
        <w:rPr>
          <w:rFonts w:ascii="Arial" w:hAnsi="Arial" w:cs="Arial"/>
          <w:sz w:val="24"/>
          <w:szCs w:val="24"/>
        </w:rPr>
        <w:t>operador</w:t>
      </w:r>
      <w:r>
        <w:rPr>
          <w:rFonts w:ascii="Arial" w:hAnsi="Arial" w:cs="Arial"/>
          <w:spacing w:val="1"/>
          <w:sz w:val="24"/>
          <w:szCs w:val="24"/>
        </w:rPr>
        <w:t xml:space="preserve"> </w:t>
      </w:r>
      <w:r>
        <w:rPr>
          <w:rFonts w:ascii="Arial" w:hAnsi="Arial" w:cs="Arial"/>
          <w:sz w:val="24"/>
          <w:szCs w:val="24"/>
        </w:rPr>
        <w:t>devidamente credenciado em qualquer empresa associada à Bolsa de Licitações do Brasil,</w:t>
      </w:r>
      <w:r>
        <w:rPr>
          <w:rFonts w:ascii="Arial" w:hAnsi="Arial" w:cs="Arial"/>
          <w:spacing w:val="1"/>
          <w:sz w:val="24"/>
          <w:szCs w:val="24"/>
        </w:rPr>
        <w:t xml:space="preserve"> </w:t>
      </w:r>
      <w:r>
        <w:rPr>
          <w:rFonts w:ascii="Arial" w:hAnsi="Arial" w:cs="Arial"/>
          <w:sz w:val="24"/>
          <w:szCs w:val="24"/>
        </w:rPr>
        <w:t>atribuindo</w:t>
      </w:r>
      <w:r>
        <w:rPr>
          <w:rFonts w:ascii="Arial" w:hAnsi="Arial" w:cs="Arial"/>
          <w:spacing w:val="1"/>
          <w:sz w:val="24"/>
          <w:szCs w:val="24"/>
        </w:rPr>
        <w:t xml:space="preserve"> </w:t>
      </w:r>
      <w:r>
        <w:rPr>
          <w:rFonts w:ascii="Arial" w:hAnsi="Arial" w:cs="Arial"/>
          <w:sz w:val="24"/>
          <w:szCs w:val="24"/>
        </w:rPr>
        <w:t>poderes</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formular</w:t>
      </w:r>
      <w:r>
        <w:rPr>
          <w:rFonts w:ascii="Arial" w:hAnsi="Arial" w:cs="Arial"/>
          <w:spacing w:val="1"/>
          <w:sz w:val="24"/>
          <w:szCs w:val="24"/>
        </w:rPr>
        <w:t xml:space="preserve"> </w:t>
      </w:r>
      <w:r>
        <w:rPr>
          <w:rFonts w:ascii="Arial" w:hAnsi="Arial" w:cs="Arial"/>
          <w:sz w:val="24"/>
          <w:szCs w:val="24"/>
        </w:rPr>
        <w:t>lances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preços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praticar</w:t>
      </w:r>
      <w:r>
        <w:rPr>
          <w:rFonts w:ascii="Arial" w:hAnsi="Arial" w:cs="Arial"/>
          <w:spacing w:val="1"/>
          <w:sz w:val="24"/>
          <w:szCs w:val="24"/>
        </w:rPr>
        <w:t xml:space="preserve"> </w:t>
      </w:r>
      <w:r>
        <w:rPr>
          <w:rFonts w:ascii="Arial" w:hAnsi="Arial" w:cs="Arial"/>
          <w:sz w:val="24"/>
          <w:szCs w:val="24"/>
        </w:rPr>
        <w:t>todos</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demais</w:t>
      </w:r>
      <w:r>
        <w:rPr>
          <w:rFonts w:ascii="Arial" w:hAnsi="Arial" w:cs="Arial"/>
          <w:spacing w:val="1"/>
          <w:sz w:val="24"/>
          <w:szCs w:val="24"/>
        </w:rPr>
        <w:t xml:space="preserve"> </w:t>
      </w:r>
      <w:r>
        <w:rPr>
          <w:rFonts w:ascii="Arial" w:hAnsi="Arial" w:cs="Arial"/>
          <w:sz w:val="24"/>
          <w:szCs w:val="24"/>
        </w:rPr>
        <w:t>atos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operações</w:t>
      </w:r>
      <w:r>
        <w:rPr>
          <w:rFonts w:ascii="Arial" w:hAnsi="Arial" w:cs="Arial"/>
          <w:spacing w:val="-1"/>
          <w:sz w:val="24"/>
          <w:szCs w:val="24"/>
        </w:rPr>
        <w:t xml:space="preserve"> </w:t>
      </w:r>
      <w:r>
        <w:rPr>
          <w:rFonts w:ascii="Arial" w:hAnsi="Arial" w:cs="Arial"/>
          <w:sz w:val="24"/>
          <w:szCs w:val="24"/>
        </w:rPr>
        <w:t>no</w:t>
      </w:r>
      <w:r>
        <w:rPr>
          <w:rFonts w:ascii="Arial" w:hAnsi="Arial" w:cs="Arial"/>
          <w:spacing w:val="-2"/>
          <w:sz w:val="24"/>
          <w:szCs w:val="24"/>
        </w:rPr>
        <w:t xml:space="preserve"> </w:t>
      </w:r>
      <w:r>
        <w:rPr>
          <w:rFonts w:ascii="Arial" w:hAnsi="Arial" w:cs="Arial"/>
          <w:sz w:val="24"/>
          <w:szCs w:val="24"/>
        </w:rPr>
        <w:t>site:</w:t>
      </w:r>
      <w:r>
        <w:rPr>
          <w:rFonts w:ascii="Arial" w:hAnsi="Arial" w:cs="Arial"/>
          <w:spacing w:val="2"/>
          <w:sz w:val="24"/>
          <w:szCs w:val="24"/>
        </w:rPr>
        <w:t xml:space="preserve"> </w:t>
      </w:r>
      <w:hyperlink r:id="rId11">
        <w:r w:rsidR="003826C7">
          <w:rPr>
            <w:rFonts w:ascii="Arial" w:hAnsi="Arial" w:cs="Arial"/>
            <w:sz w:val="24"/>
            <w:szCs w:val="24"/>
          </w:rPr>
          <w:t>www.bll.org.br.</w:t>
        </w:r>
      </w:hyperlink>
    </w:p>
    <w:p w14:paraId="09F92625" w14:textId="77777777" w:rsidR="003826C7" w:rsidRDefault="00000000">
      <w:pPr>
        <w:pStyle w:val="PargrafodaLista"/>
        <w:numPr>
          <w:ilvl w:val="2"/>
          <w:numId w:val="2"/>
        </w:numPr>
        <w:tabs>
          <w:tab w:val="left" w:pos="1062"/>
        </w:tabs>
        <w:ind w:right="371" w:firstLine="0"/>
        <w:rPr>
          <w:rFonts w:ascii="Arial" w:hAnsi="Arial" w:cs="Arial"/>
          <w:sz w:val="24"/>
          <w:szCs w:val="24"/>
        </w:rPr>
      </w:pPr>
      <w:r>
        <w:rPr>
          <w:rFonts w:ascii="Arial" w:hAnsi="Arial" w:cs="Arial"/>
          <w:sz w:val="24"/>
          <w:szCs w:val="24"/>
        </w:rPr>
        <w:t>- A participação do licitante no pregão eletrônico se dará por meio de participação direta</w:t>
      </w:r>
      <w:r>
        <w:rPr>
          <w:rFonts w:ascii="Arial" w:hAnsi="Arial" w:cs="Arial"/>
          <w:spacing w:val="1"/>
          <w:sz w:val="24"/>
          <w:szCs w:val="24"/>
        </w:rPr>
        <w:t xml:space="preserve"> </w:t>
      </w:r>
      <w:r>
        <w:rPr>
          <w:rFonts w:ascii="Arial" w:hAnsi="Arial" w:cs="Arial"/>
          <w:sz w:val="24"/>
          <w:szCs w:val="24"/>
        </w:rPr>
        <w:t>ou através de empresas associadas à BLL – Bolsa de Licitações do Brasil, a qual deverá</w:t>
      </w:r>
      <w:r>
        <w:rPr>
          <w:rFonts w:ascii="Arial" w:hAnsi="Arial" w:cs="Arial"/>
          <w:spacing w:val="1"/>
          <w:sz w:val="24"/>
          <w:szCs w:val="24"/>
        </w:rPr>
        <w:t xml:space="preserve"> </w:t>
      </w:r>
      <w:r>
        <w:rPr>
          <w:rFonts w:ascii="Arial" w:hAnsi="Arial" w:cs="Arial"/>
          <w:sz w:val="24"/>
          <w:szCs w:val="24"/>
        </w:rPr>
        <w:t>manifestar, por meio de seu operador designado, em campo próprio do sistema, pleno</w:t>
      </w:r>
      <w:r>
        <w:rPr>
          <w:rFonts w:ascii="Arial" w:hAnsi="Arial" w:cs="Arial"/>
          <w:spacing w:val="1"/>
          <w:sz w:val="24"/>
          <w:szCs w:val="24"/>
        </w:rPr>
        <w:t xml:space="preserve"> </w:t>
      </w:r>
      <w:r>
        <w:rPr>
          <w:rFonts w:ascii="Arial" w:hAnsi="Arial" w:cs="Arial"/>
          <w:sz w:val="24"/>
          <w:szCs w:val="24"/>
        </w:rPr>
        <w:t>conhecimento, aceitação</w:t>
      </w:r>
      <w:r>
        <w:rPr>
          <w:rFonts w:ascii="Arial" w:hAnsi="Arial" w:cs="Arial"/>
          <w:spacing w:val="-3"/>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atendimento</w:t>
      </w:r>
      <w:r>
        <w:rPr>
          <w:rFonts w:ascii="Arial" w:hAnsi="Arial" w:cs="Arial"/>
          <w:spacing w:val="-1"/>
          <w:sz w:val="24"/>
          <w:szCs w:val="24"/>
        </w:rPr>
        <w:t xml:space="preserve"> </w:t>
      </w:r>
      <w:r>
        <w:rPr>
          <w:rFonts w:ascii="Arial" w:hAnsi="Arial" w:cs="Arial"/>
          <w:sz w:val="24"/>
          <w:szCs w:val="24"/>
        </w:rPr>
        <w:t>às</w:t>
      </w:r>
      <w:r>
        <w:rPr>
          <w:rFonts w:ascii="Arial" w:hAnsi="Arial" w:cs="Arial"/>
          <w:spacing w:val="-4"/>
          <w:sz w:val="24"/>
          <w:szCs w:val="24"/>
        </w:rPr>
        <w:t xml:space="preserve"> </w:t>
      </w:r>
      <w:r>
        <w:rPr>
          <w:rFonts w:ascii="Arial" w:hAnsi="Arial" w:cs="Arial"/>
          <w:sz w:val="24"/>
          <w:szCs w:val="24"/>
        </w:rPr>
        <w:t>exigências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habilitação</w:t>
      </w:r>
      <w:r>
        <w:rPr>
          <w:rFonts w:ascii="Arial" w:hAnsi="Arial" w:cs="Arial"/>
          <w:spacing w:val="-2"/>
          <w:sz w:val="24"/>
          <w:szCs w:val="24"/>
        </w:rPr>
        <w:t xml:space="preserve"> </w:t>
      </w:r>
      <w:r>
        <w:rPr>
          <w:rFonts w:ascii="Arial" w:hAnsi="Arial" w:cs="Arial"/>
          <w:sz w:val="24"/>
          <w:szCs w:val="24"/>
        </w:rPr>
        <w:t>previstas</w:t>
      </w:r>
      <w:r>
        <w:rPr>
          <w:rFonts w:ascii="Arial" w:hAnsi="Arial" w:cs="Arial"/>
          <w:spacing w:val="-1"/>
          <w:sz w:val="24"/>
          <w:szCs w:val="24"/>
        </w:rPr>
        <w:t xml:space="preserve"> </w:t>
      </w:r>
      <w:r>
        <w:rPr>
          <w:rFonts w:ascii="Arial" w:hAnsi="Arial" w:cs="Arial"/>
          <w:sz w:val="24"/>
          <w:szCs w:val="24"/>
        </w:rPr>
        <w:t>no</w:t>
      </w:r>
      <w:r>
        <w:rPr>
          <w:rFonts w:ascii="Arial" w:hAnsi="Arial" w:cs="Arial"/>
          <w:spacing w:val="-4"/>
          <w:sz w:val="24"/>
          <w:szCs w:val="24"/>
        </w:rPr>
        <w:t xml:space="preserve"> </w:t>
      </w:r>
      <w:r>
        <w:rPr>
          <w:rFonts w:ascii="Arial" w:hAnsi="Arial" w:cs="Arial"/>
          <w:sz w:val="24"/>
          <w:szCs w:val="24"/>
        </w:rPr>
        <w:t>Edital.</w:t>
      </w:r>
    </w:p>
    <w:p w14:paraId="363907AC" w14:textId="77777777" w:rsidR="003826C7" w:rsidRDefault="00000000">
      <w:pPr>
        <w:pStyle w:val="PargrafodaLista"/>
        <w:numPr>
          <w:ilvl w:val="2"/>
          <w:numId w:val="2"/>
        </w:numPr>
        <w:tabs>
          <w:tab w:val="left" w:pos="1041"/>
        </w:tabs>
        <w:spacing w:before="1"/>
        <w:ind w:right="371" w:firstLine="0"/>
        <w:rPr>
          <w:rFonts w:ascii="Arial" w:hAnsi="Arial" w:cs="Arial"/>
          <w:sz w:val="24"/>
          <w:szCs w:val="24"/>
        </w:rPr>
      </w:pPr>
      <w:r>
        <w:rPr>
          <w:rFonts w:ascii="Arial" w:hAnsi="Arial" w:cs="Arial"/>
          <w:sz w:val="24"/>
          <w:szCs w:val="24"/>
        </w:rPr>
        <w:t>- O acesso do operador ao pregão, para efeito de encaminhamento de proposta de preço</w:t>
      </w:r>
      <w:r>
        <w:rPr>
          <w:rFonts w:ascii="Arial" w:hAnsi="Arial" w:cs="Arial"/>
          <w:spacing w:val="1"/>
          <w:sz w:val="24"/>
          <w:szCs w:val="24"/>
        </w:rPr>
        <w:t xml:space="preserve"> </w:t>
      </w:r>
      <w:r>
        <w:rPr>
          <w:rFonts w:ascii="Arial" w:hAnsi="Arial" w:cs="Arial"/>
          <w:sz w:val="24"/>
          <w:szCs w:val="24"/>
        </w:rPr>
        <w:t>e lances sucessivos de preços, em nome do licitante, somente se dará mediante prévia</w:t>
      </w:r>
      <w:r>
        <w:rPr>
          <w:rFonts w:ascii="Arial" w:hAnsi="Arial" w:cs="Arial"/>
          <w:spacing w:val="1"/>
          <w:sz w:val="24"/>
          <w:szCs w:val="24"/>
        </w:rPr>
        <w:t xml:space="preserve"> </w:t>
      </w:r>
      <w:r>
        <w:rPr>
          <w:rFonts w:ascii="Arial" w:hAnsi="Arial" w:cs="Arial"/>
          <w:sz w:val="24"/>
          <w:szCs w:val="24"/>
        </w:rPr>
        <w:t>definição</w:t>
      </w:r>
      <w:r>
        <w:rPr>
          <w:rFonts w:ascii="Arial" w:hAnsi="Arial" w:cs="Arial"/>
          <w:spacing w:val="-1"/>
          <w:sz w:val="24"/>
          <w:szCs w:val="24"/>
        </w:rPr>
        <w:t xml:space="preserve"> </w:t>
      </w:r>
      <w:r>
        <w:rPr>
          <w:rFonts w:ascii="Arial" w:hAnsi="Arial" w:cs="Arial"/>
          <w:sz w:val="24"/>
          <w:szCs w:val="24"/>
        </w:rPr>
        <w:t>de senha</w:t>
      </w:r>
      <w:r>
        <w:rPr>
          <w:rFonts w:ascii="Arial" w:hAnsi="Arial" w:cs="Arial"/>
          <w:spacing w:val="-2"/>
          <w:sz w:val="24"/>
          <w:szCs w:val="24"/>
        </w:rPr>
        <w:t xml:space="preserve"> </w:t>
      </w:r>
      <w:r>
        <w:rPr>
          <w:rFonts w:ascii="Arial" w:hAnsi="Arial" w:cs="Arial"/>
          <w:sz w:val="24"/>
          <w:szCs w:val="24"/>
        </w:rPr>
        <w:t>privativa.</w:t>
      </w:r>
    </w:p>
    <w:p w14:paraId="44E82E19" w14:textId="77777777" w:rsidR="003826C7" w:rsidRDefault="00000000">
      <w:pPr>
        <w:pStyle w:val="PargrafodaLista"/>
        <w:numPr>
          <w:ilvl w:val="2"/>
          <w:numId w:val="2"/>
        </w:numPr>
        <w:tabs>
          <w:tab w:val="left" w:pos="1058"/>
        </w:tabs>
        <w:ind w:right="371" w:firstLine="0"/>
        <w:rPr>
          <w:rFonts w:ascii="Arial" w:hAnsi="Arial" w:cs="Arial"/>
          <w:sz w:val="24"/>
          <w:szCs w:val="24"/>
        </w:rPr>
      </w:pPr>
      <w:r>
        <w:rPr>
          <w:rFonts w:ascii="Arial" w:hAnsi="Arial" w:cs="Arial"/>
          <w:sz w:val="24"/>
          <w:szCs w:val="24"/>
        </w:rPr>
        <w:t>- A chave de identificação e a senha dos operadores poderão ser utilizadas em qualquer</w:t>
      </w:r>
      <w:r>
        <w:rPr>
          <w:rFonts w:ascii="Arial" w:hAnsi="Arial" w:cs="Arial"/>
          <w:spacing w:val="1"/>
          <w:sz w:val="24"/>
          <w:szCs w:val="24"/>
        </w:rPr>
        <w:t xml:space="preserve"> </w:t>
      </w:r>
      <w:r>
        <w:rPr>
          <w:rFonts w:ascii="Arial" w:hAnsi="Arial" w:cs="Arial"/>
          <w:sz w:val="24"/>
          <w:szCs w:val="24"/>
        </w:rPr>
        <w:t>pregão eletrônico, salvo quando canceladas por solicitação do credenciado ou por iniciativa</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BLL -</w:t>
      </w:r>
      <w:r>
        <w:rPr>
          <w:rFonts w:ascii="Arial" w:hAnsi="Arial" w:cs="Arial"/>
          <w:spacing w:val="-1"/>
          <w:sz w:val="24"/>
          <w:szCs w:val="24"/>
        </w:rPr>
        <w:t xml:space="preserve"> </w:t>
      </w:r>
      <w:r>
        <w:rPr>
          <w:rFonts w:ascii="Arial" w:hAnsi="Arial" w:cs="Arial"/>
          <w:sz w:val="24"/>
          <w:szCs w:val="24"/>
        </w:rPr>
        <w:t>Bolsa De</w:t>
      </w:r>
      <w:r>
        <w:rPr>
          <w:rFonts w:ascii="Arial" w:hAnsi="Arial" w:cs="Arial"/>
          <w:spacing w:val="-2"/>
          <w:sz w:val="24"/>
          <w:szCs w:val="24"/>
        </w:rPr>
        <w:t xml:space="preserve"> </w:t>
      </w:r>
      <w:r>
        <w:rPr>
          <w:rFonts w:ascii="Arial" w:hAnsi="Arial" w:cs="Arial"/>
          <w:sz w:val="24"/>
          <w:szCs w:val="24"/>
        </w:rPr>
        <w:t>Licitações</w:t>
      </w:r>
      <w:r>
        <w:rPr>
          <w:rFonts w:ascii="Arial" w:hAnsi="Arial" w:cs="Arial"/>
          <w:spacing w:val="1"/>
          <w:sz w:val="24"/>
          <w:szCs w:val="24"/>
        </w:rPr>
        <w:t xml:space="preserve"> </w:t>
      </w:r>
      <w:r>
        <w:rPr>
          <w:rFonts w:ascii="Arial" w:hAnsi="Arial" w:cs="Arial"/>
          <w:sz w:val="24"/>
          <w:szCs w:val="24"/>
        </w:rPr>
        <w:t>do Brasil.</w:t>
      </w:r>
    </w:p>
    <w:p w14:paraId="1A3D3C0B" w14:textId="77777777" w:rsidR="003826C7" w:rsidRDefault="00000000">
      <w:pPr>
        <w:pStyle w:val="PargrafodaLista"/>
        <w:numPr>
          <w:ilvl w:val="2"/>
          <w:numId w:val="2"/>
        </w:numPr>
        <w:tabs>
          <w:tab w:val="left" w:pos="1072"/>
        </w:tabs>
        <w:ind w:right="371" w:firstLine="0"/>
        <w:rPr>
          <w:rFonts w:ascii="Arial" w:hAnsi="Arial" w:cs="Arial"/>
          <w:sz w:val="24"/>
          <w:szCs w:val="24"/>
        </w:rPr>
      </w:pPr>
      <w:r>
        <w:rPr>
          <w:rFonts w:ascii="Arial" w:hAnsi="Arial" w:cs="Arial"/>
          <w:sz w:val="24"/>
          <w:szCs w:val="24"/>
        </w:rPr>
        <w:t>- É de exclusiva responsabilidade do usuário o sigilo da senha, bem como seu uso em</w:t>
      </w:r>
      <w:r>
        <w:rPr>
          <w:rFonts w:ascii="Arial" w:hAnsi="Arial" w:cs="Arial"/>
          <w:spacing w:val="1"/>
          <w:sz w:val="24"/>
          <w:szCs w:val="24"/>
        </w:rPr>
        <w:t xml:space="preserve"> </w:t>
      </w:r>
      <w:r>
        <w:rPr>
          <w:rFonts w:ascii="Arial" w:hAnsi="Arial" w:cs="Arial"/>
          <w:sz w:val="24"/>
          <w:szCs w:val="24"/>
        </w:rPr>
        <w:t>qualquer transação efetuada diretamente ou por seu representante, não cabendo a BLL -</w:t>
      </w:r>
      <w:r>
        <w:rPr>
          <w:rFonts w:ascii="Arial" w:hAnsi="Arial" w:cs="Arial"/>
          <w:spacing w:val="1"/>
          <w:sz w:val="24"/>
          <w:szCs w:val="24"/>
        </w:rPr>
        <w:t xml:space="preserve"> </w:t>
      </w:r>
      <w:r>
        <w:rPr>
          <w:rFonts w:ascii="Arial" w:hAnsi="Arial" w:cs="Arial"/>
          <w:sz w:val="24"/>
          <w:szCs w:val="24"/>
        </w:rPr>
        <w:t>Bolsa de Licitações do Brasil a responsabilidade por eventuais danos decorrentes de uso</w:t>
      </w:r>
      <w:r>
        <w:rPr>
          <w:rFonts w:ascii="Arial" w:hAnsi="Arial" w:cs="Arial"/>
          <w:spacing w:val="1"/>
          <w:sz w:val="24"/>
          <w:szCs w:val="24"/>
        </w:rPr>
        <w:t xml:space="preserve"> </w:t>
      </w:r>
      <w:r>
        <w:rPr>
          <w:rFonts w:ascii="Arial" w:hAnsi="Arial" w:cs="Arial"/>
          <w:sz w:val="24"/>
          <w:szCs w:val="24"/>
        </w:rPr>
        <w:t>indevido</w:t>
      </w:r>
      <w:r>
        <w:rPr>
          <w:rFonts w:ascii="Arial" w:hAnsi="Arial" w:cs="Arial"/>
          <w:spacing w:val="-1"/>
          <w:sz w:val="24"/>
          <w:szCs w:val="24"/>
        </w:rPr>
        <w:t xml:space="preserve"> </w:t>
      </w:r>
      <w:r>
        <w:rPr>
          <w:rFonts w:ascii="Arial" w:hAnsi="Arial" w:cs="Arial"/>
          <w:sz w:val="24"/>
          <w:szCs w:val="24"/>
        </w:rPr>
        <w:t>da senha,</w:t>
      </w:r>
      <w:r>
        <w:rPr>
          <w:rFonts w:ascii="Arial" w:hAnsi="Arial" w:cs="Arial"/>
          <w:spacing w:val="-1"/>
          <w:sz w:val="24"/>
          <w:szCs w:val="24"/>
        </w:rPr>
        <w:t xml:space="preserve"> </w:t>
      </w:r>
      <w:r>
        <w:rPr>
          <w:rFonts w:ascii="Arial" w:hAnsi="Arial" w:cs="Arial"/>
          <w:sz w:val="24"/>
          <w:szCs w:val="24"/>
        </w:rPr>
        <w:t>ainda</w:t>
      </w:r>
      <w:r>
        <w:rPr>
          <w:rFonts w:ascii="Arial" w:hAnsi="Arial" w:cs="Arial"/>
          <w:spacing w:val="-4"/>
          <w:sz w:val="24"/>
          <w:szCs w:val="24"/>
        </w:rPr>
        <w:t xml:space="preserve"> </w:t>
      </w:r>
      <w:r>
        <w:rPr>
          <w:rFonts w:ascii="Arial" w:hAnsi="Arial" w:cs="Arial"/>
          <w:sz w:val="24"/>
          <w:szCs w:val="24"/>
        </w:rPr>
        <w:t>que por</w:t>
      </w:r>
      <w:r>
        <w:rPr>
          <w:rFonts w:ascii="Arial" w:hAnsi="Arial" w:cs="Arial"/>
          <w:spacing w:val="-1"/>
          <w:sz w:val="24"/>
          <w:szCs w:val="24"/>
        </w:rPr>
        <w:t xml:space="preserve"> </w:t>
      </w:r>
      <w:r>
        <w:rPr>
          <w:rFonts w:ascii="Arial" w:hAnsi="Arial" w:cs="Arial"/>
          <w:sz w:val="24"/>
          <w:szCs w:val="24"/>
        </w:rPr>
        <w:t>terceiros.</w:t>
      </w:r>
    </w:p>
    <w:p w14:paraId="3A3525FF" w14:textId="77777777" w:rsidR="003826C7" w:rsidRDefault="00000000">
      <w:pPr>
        <w:pStyle w:val="PargrafodaLista"/>
        <w:numPr>
          <w:ilvl w:val="2"/>
          <w:numId w:val="2"/>
        </w:numPr>
        <w:tabs>
          <w:tab w:val="left" w:pos="1062"/>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credenciamento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fornecedor</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seu</w:t>
      </w:r>
      <w:r>
        <w:rPr>
          <w:rFonts w:ascii="Arial" w:hAnsi="Arial" w:cs="Arial"/>
          <w:spacing w:val="1"/>
          <w:sz w:val="24"/>
          <w:szCs w:val="24"/>
        </w:rPr>
        <w:t xml:space="preserve"> </w:t>
      </w:r>
      <w:r>
        <w:rPr>
          <w:rFonts w:ascii="Arial" w:hAnsi="Arial" w:cs="Arial"/>
          <w:sz w:val="24"/>
          <w:szCs w:val="24"/>
        </w:rPr>
        <w:t>representante</w:t>
      </w:r>
      <w:r>
        <w:rPr>
          <w:rFonts w:ascii="Arial" w:hAnsi="Arial" w:cs="Arial"/>
          <w:spacing w:val="1"/>
          <w:sz w:val="24"/>
          <w:szCs w:val="24"/>
        </w:rPr>
        <w:t xml:space="preserve"> </w:t>
      </w:r>
      <w:r>
        <w:rPr>
          <w:rFonts w:ascii="Arial" w:hAnsi="Arial" w:cs="Arial"/>
          <w:sz w:val="24"/>
          <w:szCs w:val="24"/>
        </w:rPr>
        <w:t>legal</w:t>
      </w:r>
      <w:r>
        <w:rPr>
          <w:rFonts w:ascii="Arial" w:hAnsi="Arial" w:cs="Arial"/>
          <w:spacing w:val="1"/>
          <w:sz w:val="24"/>
          <w:szCs w:val="24"/>
        </w:rPr>
        <w:t xml:space="preserve"> </w:t>
      </w:r>
      <w:r>
        <w:rPr>
          <w:rFonts w:ascii="Arial" w:hAnsi="Arial" w:cs="Arial"/>
          <w:sz w:val="24"/>
          <w:szCs w:val="24"/>
        </w:rPr>
        <w:t>junto</w:t>
      </w:r>
      <w:r>
        <w:rPr>
          <w:rFonts w:ascii="Arial" w:hAnsi="Arial" w:cs="Arial"/>
          <w:spacing w:val="1"/>
          <w:sz w:val="24"/>
          <w:szCs w:val="24"/>
        </w:rPr>
        <w:t xml:space="preserve"> </w:t>
      </w:r>
      <w:r>
        <w:rPr>
          <w:rFonts w:ascii="Arial" w:hAnsi="Arial" w:cs="Arial"/>
          <w:sz w:val="24"/>
          <w:szCs w:val="24"/>
        </w:rPr>
        <w:t>ao</w:t>
      </w:r>
      <w:r>
        <w:rPr>
          <w:rFonts w:ascii="Arial" w:hAnsi="Arial" w:cs="Arial"/>
          <w:spacing w:val="1"/>
          <w:sz w:val="24"/>
          <w:szCs w:val="24"/>
        </w:rPr>
        <w:t xml:space="preserve"> </w:t>
      </w:r>
      <w:r>
        <w:rPr>
          <w:rFonts w:ascii="Arial" w:hAnsi="Arial" w:cs="Arial"/>
          <w:sz w:val="24"/>
          <w:szCs w:val="24"/>
        </w:rPr>
        <w:t>sistema</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implica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responsabilidade</w:t>
      </w:r>
      <w:r>
        <w:rPr>
          <w:rFonts w:ascii="Arial" w:hAnsi="Arial" w:cs="Arial"/>
          <w:spacing w:val="1"/>
          <w:sz w:val="24"/>
          <w:szCs w:val="24"/>
        </w:rPr>
        <w:t xml:space="preserve"> </w:t>
      </w:r>
      <w:r>
        <w:rPr>
          <w:rFonts w:ascii="Arial" w:hAnsi="Arial" w:cs="Arial"/>
          <w:sz w:val="24"/>
          <w:szCs w:val="24"/>
        </w:rPr>
        <w:t>legal</w:t>
      </w:r>
      <w:r>
        <w:rPr>
          <w:rFonts w:ascii="Arial" w:hAnsi="Arial" w:cs="Arial"/>
          <w:spacing w:val="1"/>
          <w:sz w:val="24"/>
          <w:szCs w:val="24"/>
        </w:rPr>
        <w:t xml:space="preserve"> </w:t>
      </w:r>
      <w:r>
        <w:rPr>
          <w:rFonts w:ascii="Arial" w:hAnsi="Arial" w:cs="Arial"/>
          <w:sz w:val="24"/>
          <w:szCs w:val="24"/>
        </w:rPr>
        <w:t>pelos</w:t>
      </w:r>
      <w:r>
        <w:rPr>
          <w:rFonts w:ascii="Arial" w:hAnsi="Arial" w:cs="Arial"/>
          <w:spacing w:val="1"/>
          <w:sz w:val="24"/>
          <w:szCs w:val="24"/>
        </w:rPr>
        <w:t xml:space="preserve"> </w:t>
      </w:r>
      <w:r>
        <w:rPr>
          <w:rFonts w:ascii="Arial" w:hAnsi="Arial" w:cs="Arial"/>
          <w:sz w:val="24"/>
          <w:szCs w:val="24"/>
        </w:rPr>
        <w:t>atos</w:t>
      </w:r>
      <w:r>
        <w:rPr>
          <w:rFonts w:ascii="Arial" w:hAnsi="Arial" w:cs="Arial"/>
          <w:spacing w:val="1"/>
          <w:sz w:val="24"/>
          <w:szCs w:val="24"/>
        </w:rPr>
        <w:t xml:space="preserve"> </w:t>
      </w:r>
      <w:r>
        <w:rPr>
          <w:rFonts w:ascii="Arial" w:hAnsi="Arial" w:cs="Arial"/>
          <w:sz w:val="24"/>
          <w:szCs w:val="24"/>
        </w:rPr>
        <w:t>praticados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presunção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capacidade</w:t>
      </w:r>
      <w:r>
        <w:rPr>
          <w:rFonts w:ascii="Arial" w:hAnsi="Arial" w:cs="Arial"/>
          <w:spacing w:val="-1"/>
          <w:sz w:val="24"/>
          <w:szCs w:val="24"/>
        </w:rPr>
        <w:t xml:space="preserve"> </w:t>
      </w:r>
      <w:r>
        <w:rPr>
          <w:rFonts w:ascii="Arial" w:hAnsi="Arial" w:cs="Arial"/>
          <w:sz w:val="24"/>
          <w:szCs w:val="24"/>
        </w:rPr>
        <w:t>técnica</w:t>
      </w:r>
      <w:r>
        <w:rPr>
          <w:rFonts w:ascii="Arial" w:hAnsi="Arial" w:cs="Arial"/>
          <w:spacing w:val="-2"/>
          <w:sz w:val="24"/>
          <w:szCs w:val="24"/>
        </w:rPr>
        <w:t xml:space="preserve"> </w:t>
      </w:r>
      <w:r>
        <w:rPr>
          <w:rFonts w:ascii="Arial" w:hAnsi="Arial" w:cs="Arial"/>
          <w:sz w:val="24"/>
          <w:szCs w:val="24"/>
        </w:rPr>
        <w:t>para</w:t>
      </w:r>
      <w:r>
        <w:rPr>
          <w:rFonts w:ascii="Arial" w:hAnsi="Arial" w:cs="Arial"/>
          <w:spacing w:val="-5"/>
          <w:sz w:val="24"/>
          <w:szCs w:val="24"/>
        </w:rPr>
        <w:t xml:space="preserve"> </w:t>
      </w:r>
      <w:r>
        <w:rPr>
          <w:rFonts w:ascii="Arial" w:hAnsi="Arial" w:cs="Arial"/>
          <w:sz w:val="24"/>
          <w:szCs w:val="24"/>
        </w:rPr>
        <w:t>realização das</w:t>
      </w:r>
      <w:r>
        <w:rPr>
          <w:rFonts w:ascii="Arial" w:hAnsi="Arial" w:cs="Arial"/>
          <w:spacing w:val="-1"/>
          <w:sz w:val="24"/>
          <w:szCs w:val="24"/>
        </w:rPr>
        <w:t xml:space="preserve"> </w:t>
      </w:r>
      <w:r>
        <w:rPr>
          <w:rFonts w:ascii="Arial" w:hAnsi="Arial" w:cs="Arial"/>
          <w:sz w:val="24"/>
          <w:szCs w:val="24"/>
        </w:rPr>
        <w:t>transações</w:t>
      </w:r>
      <w:r>
        <w:rPr>
          <w:rFonts w:ascii="Arial" w:hAnsi="Arial" w:cs="Arial"/>
          <w:spacing w:val="1"/>
          <w:sz w:val="24"/>
          <w:szCs w:val="24"/>
        </w:rPr>
        <w:t xml:space="preserve"> </w:t>
      </w:r>
      <w:r>
        <w:rPr>
          <w:rFonts w:ascii="Arial" w:hAnsi="Arial" w:cs="Arial"/>
          <w:sz w:val="24"/>
          <w:szCs w:val="24"/>
        </w:rPr>
        <w:t>inerentes ao</w:t>
      </w:r>
      <w:r>
        <w:rPr>
          <w:rFonts w:ascii="Arial" w:hAnsi="Arial" w:cs="Arial"/>
          <w:spacing w:val="-2"/>
          <w:sz w:val="24"/>
          <w:szCs w:val="24"/>
        </w:rPr>
        <w:t xml:space="preserve"> </w:t>
      </w:r>
      <w:r>
        <w:rPr>
          <w:rFonts w:ascii="Arial" w:hAnsi="Arial" w:cs="Arial"/>
          <w:sz w:val="24"/>
          <w:szCs w:val="24"/>
        </w:rPr>
        <w:t>pregão</w:t>
      </w:r>
      <w:r>
        <w:rPr>
          <w:rFonts w:ascii="Arial" w:hAnsi="Arial" w:cs="Arial"/>
          <w:spacing w:val="-3"/>
          <w:sz w:val="24"/>
          <w:szCs w:val="24"/>
        </w:rPr>
        <w:t xml:space="preserve"> </w:t>
      </w:r>
      <w:r>
        <w:rPr>
          <w:rFonts w:ascii="Arial" w:hAnsi="Arial" w:cs="Arial"/>
          <w:sz w:val="24"/>
          <w:szCs w:val="24"/>
        </w:rPr>
        <w:t>eletrônico.</w:t>
      </w:r>
    </w:p>
    <w:p w14:paraId="23FF83BA" w14:textId="77777777" w:rsidR="003826C7" w:rsidRDefault="00000000">
      <w:pPr>
        <w:pStyle w:val="PargrafodaLista"/>
        <w:numPr>
          <w:ilvl w:val="2"/>
          <w:numId w:val="2"/>
        </w:numPr>
        <w:tabs>
          <w:tab w:val="left" w:pos="1058"/>
        </w:tabs>
        <w:ind w:right="371" w:firstLine="0"/>
        <w:rPr>
          <w:rFonts w:ascii="Arial" w:hAnsi="Arial" w:cs="Arial"/>
          <w:sz w:val="24"/>
          <w:szCs w:val="24"/>
        </w:rPr>
      </w:pPr>
      <w:r>
        <w:rPr>
          <w:rFonts w:ascii="Arial" w:hAnsi="Arial" w:cs="Arial"/>
          <w:sz w:val="24"/>
          <w:szCs w:val="24"/>
        </w:rPr>
        <w:t>- A participação no Pregão, na Forma Eletrônica se dará por meio da digitação da senha</w:t>
      </w:r>
      <w:r>
        <w:rPr>
          <w:rFonts w:ascii="Arial" w:hAnsi="Arial" w:cs="Arial"/>
          <w:spacing w:val="1"/>
          <w:sz w:val="24"/>
          <w:szCs w:val="24"/>
        </w:rPr>
        <w:t xml:space="preserve"> </w:t>
      </w:r>
      <w:r>
        <w:rPr>
          <w:rFonts w:ascii="Arial" w:hAnsi="Arial" w:cs="Arial"/>
          <w:sz w:val="24"/>
          <w:szCs w:val="24"/>
        </w:rPr>
        <w:t>pessoal</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intransferível</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representante</w:t>
      </w:r>
      <w:r>
        <w:rPr>
          <w:rFonts w:ascii="Arial" w:hAnsi="Arial" w:cs="Arial"/>
          <w:spacing w:val="1"/>
          <w:sz w:val="24"/>
          <w:szCs w:val="24"/>
        </w:rPr>
        <w:t xml:space="preserve"> </w:t>
      </w:r>
      <w:r>
        <w:rPr>
          <w:rFonts w:ascii="Arial" w:hAnsi="Arial" w:cs="Arial"/>
          <w:sz w:val="24"/>
          <w:szCs w:val="24"/>
        </w:rPr>
        <w:t>credenciado</w:t>
      </w:r>
      <w:r>
        <w:rPr>
          <w:rFonts w:ascii="Arial" w:hAnsi="Arial" w:cs="Arial"/>
          <w:spacing w:val="1"/>
          <w:sz w:val="24"/>
          <w:szCs w:val="24"/>
        </w:rPr>
        <w:t xml:space="preserve"> </w:t>
      </w:r>
      <w:r>
        <w:rPr>
          <w:rFonts w:ascii="Arial" w:hAnsi="Arial" w:cs="Arial"/>
          <w:sz w:val="24"/>
          <w:szCs w:val="24"/>
        </w:rPr>
        <w:t>(operador</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corretora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mercadorias) e subsequente encaminhamento da proposta de preços, exclusivamente por</w:t>
      </w:r>
      <w:r>
        <w:rPr>
          <w:rFonts w:ascii="Arial" w:hAnsi="Arial" w:cs="Arial"/>
          <w:spacing w:val="1"/>
          <w:sz w:val="24"/>
          <w:szCs w:val="24"/>
        </w:rPr>
        <w:t xml:space="preserve"> </w:t>
      </w:r>
      <w:r>
        <w:rPr>
          <w:rFonts w:ascii="Arial" w:hAnsi="Arial" w:cs="Arial"/>
          <w:sz w:val="24"/>
          <w:szCs w:val="24"/>
        </w:rPr>
        <w:t>meio</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sistema</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observados</w:t>
      </w:r>
      <w:r>
        <w:rPr>
          <w:rFonts w:ascii="Arial" w:hAnsi="Arial" w:cs="Arial"/>
          <w:spacing w:val="-1"/>
          <w:sz w:val="24"/>
          <w:szCs w:val="24"/>
        </w:rPr>
        <w:t xml:space="preserve"> </w:t>
      </w:r>
      <w:r>
        <w:rPr>
          <w:rFonts w:ascii="Arial" w:hAnsi="Arial" w:cs="Arial"/>
          <w:sz w:val="24"/>
          <w:szCs w:val="24"/>
        </w:rPr>
        <w:t>data</w:t>
      </w:r>
      <w:r>
        <w:rPr>
          <w:rFonts w:ascii="Arial" w:hAnsi="Arial" w:cs="Arial"/>
          <w:spacing w:val="-2"/>
          <w:sz w:val="24"/>
          <w:szCs w:val="24"/>
        </w:rPr>
        <w:t xml:space="preserve"> </w:t>
      </w:r>
      <w:r>
        <w:rPr>
          <w:rFonts w:ascii="Arial" w:hAnsi="Arial" w:cs="Arial"/>
          <w:sz w:val="24"/>
          <w:szCs w:val="24"/>
        </w:rPr>
        <w:t>e horário</w:t>
      </w:r>
      <w:r>
        <w:rPr>
          <w:rFonts w:ascii="Arial" w:hAnsi="Arial" w:cs="Arial"/>
          <w:spacing w:val="-1"/>
          <w:sz w:val="24"/>
          <w:szCs w:val="24"/>
        </w:rPr>
        <w:t xml:space="preserve"> </w:t>
      </w:r>
      <w:r>
        <w:rPr>
          <w:rFonts w:ascii="Arial" w:hAnsi="Arial" w:cs="Arial"/>
          <w:sz w:val="24"/>
          <w:szCs w:val="24"/>
        </w:rPr>
        <w:t>limite</w:t>
      </w:r>
      <w:r>
        <w:rPr>
          <w:rFonts w:ascii="Arial" w:hAnsi="Arial" w:cs="Arial"/>
          <w:spacing w:val="-2"/>
          <w:sz w:val="24"/>
          <w:szCs w:val="24"/>
        </w:rPr>
        <w:t xml:space="preserve"> </w:t>
      </w:r>
      <w:r>
        <w:rPr>
          <w:rFonts w:ascii="Arial" w:hAnsi="Arial" w:cs="Arial"/>
          <w:sz w:val="24"/>
          <w:szCs w:val="24"/>
        </w:rPr>
        <w:t>estabelecido.</w:t>
      </w:r>
    </w:p>
    <w:p w14:paraId="1C6D331D" w14:textId="77777777" w:rsidR="003826C7" w:rsidRDefault="00000000">
      <w:pPr>
        <w:pStyle w:val="PargrafodaLista"/>
        <w:numPr>
          <w:ilvl w:val="2"/>
          <w:numId w:val="2"/>
        </w:numPr>
        <w:tabs>
          <w:tab w:val="left" w:pos="1108"/>
        </w:tabs>
        <w:spacing w:before="1"/>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Caberá</w:t>
      </w:r>
      <w:r>
        <w:rPr>
          <w:rFonts w:ascii="Arial" w:hAnsi="Arial" w:cs="Arial"/>
          <w:spacing w:val="1"/>
          <w:sz w:val="24"/>
          <w:szCs w:val="24"/>
        </w:rPr>
        <w:t xml:space="preserve"> </w:t>
      </w:r>
      <w:r>
        <w:rPr>
          <w:rFonts w:ascii="Arial" w:hAnsi="Arial" w:cs="Arial"/>
          <w:sz w:val="24"/>
          <w:szCs w:val="24"/>
        </w:rPr>
        <w:t>ao</w:t>
      </w:r>
      <w:r>
        <w:rPr>
          <w:rFonts w:ascii="Arial" w:hAnsi="Arial" w:cs="Arial"/>
          <w:spacing w:val="1"/>
          <w:sz w:val="24"/>
          <w:szCs w:val="24"/>
        </w:rPr>
        <w:t xml:space="preserve"> </w:t>
      </w:r>
      <w:r>
        <w:rPr>
          <w:rFonts w:ascii="Arial" w:hAnsi="Arial" w:cs="Arial"/>
          <w:sz w:val="24"/>
          <w:szCs w:val="24"/>
        </w:rPr>
        <w:t>fornecedor</w:t>
      </w:r>
      <w:r>
        <w:rPr>
          <w:rFonts w:ascii="Arial" w:hAnsi="Arial" w:cs="Arial"/>
          <w:spacing w:val="1"/>
          <w:sz w:val="24"/>
          <w:szCs w:val="24"/>
        </w:rPr>
        <w:t xml:space="preserve"> </w:t>
      </w:r>
      <w:r>
        <w:rPr>
          <w:rFonts w:ascii="Arial" w:hAnsi="Arial" w:cs="Arial"/>
          <w:sz w:val="24"/>
          <w:szCs w:val="24"/>
        </w:rPr>
        <w:t>acompanhar</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operações</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sistema</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durante</w:t>
      </w:r>
      <w:r>
        <w:rPr>
          <w:rFonts w:ascii="Arial" w:hAnsi="Arial" w:cs="Arial"/>
          <w:spacing w:val="1"/>
          <w:sz w:val="24"/>
          <w:szCs w:val="24"/>
        </w:rPr>
        <w:t xml:space="preserve"> </w:t>
      </w:r>
      <w:r>
        <w:rPr>
          <w:rFonts w:ascii="Arial" w:hAnsi="Arial" w:cs="Arial"/>
          <w:sz w:val="24"/>
          <w:szCs w:val="24"/>
        </w:rPr>
        <w:t>a</w:t>
      </w:r>
      <w:r>
        <w:rPr>
          <w:rFonts w:ascii="Arial" w:hAnsi="Arial" w:cs="Arial"/>
          <w:spacing w:val="-59"/>
          <w:sz w:val="24"/>
          <w:szCs w:val="24"/>
        </w:rPr>
        <w:t xml:space="preserve"> </w:t>
      </w:r>
      <w:r>
        <w:rPr>
          <w:rFonts w:ascii="Arial" w:hAnsi="Arial" w:cs="Arial"/>
          <w:sz w:val="24"/>
          <w:szCs w:val="24"/>
        </w:rPr>
        <w:t>sessão pública do pregão, ficando responsável pelo ônus decorrente da perda de negócios</w:t>
      </w:r>
      <w:r>
        <w:rPr>
          <w:rFonts w:ascii="Arial" w:hAnsi="Arial" w:cs="Arial"/>
          <w:spacing w:val="1"/>
          <w:sz w:val="24"/>
          <w:szCs w:val="24"/>
        </w:rPr>
        <w:t xml:space="preserve"> </w:t>
      </w:r>
      <w:r>
        <w:rPr>
          <w:rFonts w:ascii="Arial" w:hAnsi="Arial" w:cs="Arial"/>
          <w:sz w:val="24"/>
          <w:szCs w:val="24"/>
        </w:rPr>
        <w:t>diante da inobservância de quaisquer mensagens emitidas pelo sistema ou da desconexão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seu</w:t>
      </w:r>
      <w:r>
        <w:rPr>
          <w:rFonts w:ascii="Arial" w:hAnsi="Arial" w:cs="Arial"/>
          <w:spacing w:val="-2"/>
          <w:sz w:val="24"/>
          <w:szCs w:val="24"/>
        </w:rPr>
        <w:t xml:space="preserve"> </w:t>
      </w:r>
      <w:r>
        <w:rPr>
          <w:rFonts w:ascii="Arial" w:hAnsi="Arial" w:cs="Arial"/>
          <w:sz w:val="24"/>
          <w:szCs w:val="24"/>
        </w:rPr>
        <w:t>representante;</w:t>
      </w:r>
    </w:p>
    <w:p w14:paraId="244EB063" w14:textId="77777777" w:rsidR="003826C7" w:rsidRDefault="00000000">
      <w:pPr>
        <w:pStyle w:val="PargrafodaLista"/>
        <w:numPr>
          <w:ilvl w:val="2"/>
          <w:numId w:val="2"/>
        </w:numPr>
        <w:tabs>
          <w:tab w:val="left" w:pos="976"/>
        </w:tabs>
        <w:spacing w:before="105"/>
        <w:ind w:right="371" w:firstLine="0"/>
        <w:rPr>
          <w:rFonts w:ascii="Arial" w:hAnsi="Arial" w:cs="Arial"/>
          <w:sz w:val="24"/>
          <w:szCs w:val="24"/>
        </w:rPr>
      </w:pPr>
      <w:r>
        <w:rPr>
          <w:rFonts w:ascii="Arial" w:hAnsi="Arial" w:cs="Arial"/>
          <w:sz w:val="24"/>
          <w:szCs w:val="24"/>
        </w:rPr>
        <w:t>- O licitante responsabiliza-se exclusiva e formalmente pelas transações efetuadas em seu</w:t>
      </w:r>
      <w:r>
        <w:rPr>
          <w:rFonts w:ascii="Arial" w:hAnsi="Arial" w:cs="Arial"/>
          <w:spacing w:val="-59"/>
          <w:sz w:val="24"/>
          <w:szCs w:val="24"/>
        </w:rPr>
        <w:t xml:space="preserve"> </w:t>
      </w:r>
      <w:r>
        <w:rPr>
          <w:rFonts w:ascii="Arial" w:hAnsi="Arial" w:cs="Arial"/>
          <w:sz w:val="24"/>
          <w:szCs w:val="24"/>
        </w:rPr>
        <w:t>nome,</w:t>
      </w:r>
      <w:r>
        <w:rPr>
          <w:rFonts w:ascii="Arial" w:hAnsi="Arial" w:cs="Arial"/>
          <w:spacing w:val="21"/>
          <w:sz w:val="24"/>
          <w:szCs w:val="24"/>
        </w:rPr>
        <w:t xml:space="preserve"> </w:t>
      </w:r>
      <w:r>
        <w:rPr>
          <w:rFonts w:ascii="Arial" w:hAnsi="Arial" w:cs="Arial"/>
          <w:sz w:val="24"/>
          <w:szCs w:val="24"/>
        </w:rPr>
        <w:t>assume</w:t>
      </w:r>
      <w:r>
        <w:rPr>
          <w:rFonts w:ascii="Arial" w:hAnsi="Arial" w:cs="Arial"/>
          <w:spacing w:val="19"/>
          <w:sz w:val="24"/>
          <w:szCs w:val="24"/>
        </w:rPr>
        <w:t xml:space="preserve"> </w:t>
      </w:r>
      <w:r>
        <w:rPr>
          <w:rFonts w:ascii="Arial" w:hAnsi="Arial" w:cs="Arial"/>
          <w:sz w:val="24"/>
          <w:szCs w:val="24"/>
        </w:rPr>
        <w:t>como</w:t>
      </w:r>
      <w:r>
        <w:rPr>
          <w:rFonts w:ascii="Arial" w:hAnsi="Arial" w:cs="Arial"/>
          <w:spacing w:val="17"/>
          <w:sz w:val="24"/>
          <w:szCs w:val="24"/>
        </w:rPr>
        <w:t xml:space="preserve"> </w:t>
      </w:r>
      <w:r>
        <w:rPr>
          <w:rFonts w:ascii="Arial" w:hAnsi="Arial" w:cs="Arial"/>
          <w:sz w:val="24"/>
          <w:szCs w:val="24"/>
        </w:rPr>
        <w:t>firme</w:t>
      </w:r>
      <w:r>
        <w:rPr>
          <w:rFonts w:ascii="Arial" w:hAnsi="Arial" w:cs="Arial"/>
          <w:spacing w:val="19"/>
          <w:sz w:val="24"/>
          <w:szCs w:val="24"/>
        </w:rPr>
        <w:t xml:space="preserve"> </w:t>
      </w:r>
      <w:r>
        <w:rPr>
          <w:rFonts w:ascii="Arial" w:hAnsi="Arial" w:cs="Arial"/>
          <w:sz w:val="24"/>
          <w:szCs w:val="24"/>
        </w:rPr>
        <w:t>e</w:t>
      </w:r>
      <w:r>
        <w:rPr>
          <w:rFonts w:ascii="Arial" w:hAnsi="Arial" w:cs="Arial"/>
          <w:spacing w:val="19"/>
          <w:sz w:val="24"/>
          <w:szCs w:val="24"/>
        </w:rPr>
        <w:t xml:space="preserve"> </w:t>
      </w:r>
      <w:r>
        <w:rPr>
          <w:rFonts w:ascii="Arial" w:hAnsi="Arial" w:cs="Arial"/>
          <w:sz w:val="24"/>
          <w:szCs w:val="24"/>
        </w:rPr>
        <w:t>verdadeiras</w:t>
      </w:r>
      <w:r>
        <w:rPr>
          <w:rFonts w:ascii="Arial" w:hAnsi="Arial" w:cs="Arial"/>
          <w:spacing w:val="19"/>
          <w:sz w:val="24"/>
          <w:szCs w:val="24"/>
        </w:rPr>
        <w:t xml:space="preserve"> </w:t>
      </w:r>
      <w:r>
        <w:rPr>
          <w:rFonts w:ascii="Arial" w:hAnsi="Arial" w:cs="Arial"/>
          <w:sz w:val="24"/>
          <w:szCs w:val="24"/>
        </w:rPr>
        <w:t>suas</w:t>
      </w:r>
      <w:r>
        <w:rPr>
          <w:rFonts w:ascii="Arial" w:hAnsi="Arial" w:cs="Arial"/>
          <w:spacing w:val="20"/>
          <w:sz w:val="24"/>
          <w:szCs w:val="24"/>
        </w:rPr>
        <w:t xml:space="preserve"> </w:t>
      </w:r>
      <w:r>
        <w:rPr>
          <w:rFonts w:ascii="Arial" w:hAnsi="Arial" w:cs="Arial"/>
          <w:sz w:val="24"/>
          <w:szCs w:val="24"/>
        </w:rPr>
        <w:t>propostas</w:t>
      </w:r>
      <w:r>
        <w:rPr>
          <w:rFonts w:ascii="Arial" w:hAnsi="Arial" w:cs="Arial"/>
          <w:spacing w:val="21"/>
          <w:sz w:val="24"/>
          <w:szCs w:val="24"/>
        </w:rPr>
        <w:t xml:space="preserve"> </w:t>
      </w:r>
      <w:r>
        <w:rPr>
          <w:rFonts w:ascii="Arial" w:hAnsi="Arial" w:cs="Arial"/>
          <w:sz w:val="24"/>
          <w:szCs w:val="24"/>
        </w:rPr>
        <w:t>e</w:t>
      </w:r>
      <w:r>
        <w:rPr>
          <w:rFonts w:ascii="Arial" w:hAnsi="Arial" w:cs="Arial"/>
          <w:spacing w:val="19"/>
          <w:sz w:val="24"/>
          <w:szCs w:val="24"/>
        </w:rPr>
        <w:t xml:space="preserve"> </w:t>
      </w:r>
      <w:r>
        <w:rPr>
          <w:rFonts w:ascii="Arial" w:hAnsi="Arial" w:cs="Arial"/>
          <w:sz w:val="24"/>
          <w:szCs w:val="24"/>
        </w:rPr>
        <w:t>seus</w:t>
      </w:r>
      <w:r>
        <w:rPr>
          <w:rFonts w:ascii="Arial" w:hAnsi="Arial" w:cs="Arial"/>
          <w:spacing w:val="20"/>
          <w:sz w:val="24"/>
          <w:szCs w:val="24"/>
        </w:rPr>
        <w:t xml:space="preserve"> </w:t>
      </w:r>
      <w:r>
        <w:rPr>
          <w:rFonts w:ascii="Arial" w:hAnsi="Arial" w:cs="Arial"/>
          <w:sz w:val="24"/>
          <w:szCs w:val="24"/>
        </w:rPr>
        <w:t>lances,</w:t>
      </w:r>
      <w:r>
        <w:rPr>
          <w:rFonts w:ascii="Arial" w:hAnsi="Arial" w:cs="Arial"/>
          <w:spacing w:val="21"/>
          <w:sz w:val="24"/>
          <w:szCs w:val="24"/>
        </w:rPr>
        <w:t xml:space="preserve"> </w:t>
      </w:r>
      <w:r>
        <w:rPr>
          <w:rFonts w:ascii="Arial" w:hAnsi="Arial" w:cs="Arial"/>
          <w:sz w:val="24"/>
          <w:szCs w:val="24"/>
        </w:rPr>
        <w:t>inclusive</w:t>
      </w:r>
      <w:r>
        <w:rPr>
          <w:rFonts w:ascii="Arial" w:hAnsi="Arial" w:cs="Arial"/>
          <w:spacing w:val="22"/>
          <w:sz w:val="24"/>
          <w:szCs w:val="24"/>
        </w:rPr>
        <w:t xml:space="preserve"> </w:t>
      </w:r>
      <w:r>
        <w:rPr>
          <w:rFonts w:ascii="Arial" w:hAnsi="Arial" w:cs="Arial"/>
          <w:sz w:val="24"/>
          <w:szCs w:val="24"/>
        </w:rPr>
        <w:t>os</w:t>
      </w:r>
      <w:r>
        <w:rPr>
          <w:rFonts w:ascii="Arial" w:hAnsi="Arial" w:cs="Arial"/>
          <w:spacing w:val="19"/>
          <w:sz w:val="24"/>
          <w:szCs w:val="24"/>
        </w:rPr>
        <w:t xml:space="preserve"> </w:t>
      </w:r>
      <w:r>
        <w:rPr>
          <w:rFonts w:ascii="Arial" w:hAnsi="Arial" w:cs="Arial"/>
          <w:sz w:val="24"/>
          <w:szCs w:val="24"/>
        </w:rPr>
        <w:t xml:space="preserve">atospraticados diretamente ou por seu representante, </w:t>
      </w:r>
      <w:r>
        <w:rPr>
          <w:rFonts w:ascii="Arial" w:hAnsi="Arial" w:cs="Arial"/>
          <w:sz w:val="24"/>
          <w:szCs w:val="24"/>
        </w:rPr>
        <w:lastRenderedPageBreak/>
        <w:t>excluída a responsabilidade do provedor</w:t>
      </w:r>
      <w:r>
        <w:rPr>
          <w:rFonts w:ascii="Arial" w:hAnsi="Arial" w:cs="Arial"/>
          <w:spacing w:val="1"/>
          <w:sz w:val="24"/>
          <w:szCs w:val="24"/>
        </w:rPr>
        <w:t xml:space="preserve"> </w:t>
      </w:r>
      <w:r>
        <w:rPr>
          <w:rFonts w:ascii="Arial" w:hAnsi="Arial" w:cs="Arial"/>
          <w:sz w:val="24"/>
          <w:szCs w:val="24"/>
        </w:rPr>
        <w:t>do sistema ou do órgão ou entidade promotora da licitação por eventuais danos decorrentes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uso indevido das credenciais</w:t>
      </w:r>
      <w:r>
        <w:rPr>
          <w:rFonts w:ascii="Arial" w:hAnsi="Arial" w:cs="Arial"/>
          <w:spacing w:val="1"/>
          <w:sz w:val="24"/>
          <w:szCs w:val="24"/>
        </w:rPr>
        <w:t xml:space="preserve"> </w:t>
      </w:r>
      <w:r>
        <w:rPr>
          <w:rFonts w:ascii="Arial" w:hAnsi="Arial" w:cs="Arial"/>
          <w:sz w:val="24"/>
          <w:szCs w:val="24"/>
        </w:rPr>
        <w:t>de acesso,</w:t>
      </w:r>
      <w:r>
        <w:rPr>
          <w:rFonts w:ascii="Arial" w:hAnsi="Arial" w:cs="Arial"/>
          <w:spacing w:val="1"/>
          <w:sz w:val="24"/>
          <w:szCs w:val="24"/>
        </w:rPr>
        <w:t xml:space="preserve"> </w:t>
      </w:r>
      <w:r>
        <w:rPr>
          <w:rFonts w:ascii="Arial" w:hAnsi="Arial" w:cs="Arial"/>
          <w:sz w:val="24"/>
          <w:szCs w:val="24"/>
        </w:rPr>
        <w:t>ainda</w:t>
      </w:r>
      <w:r>
        <w:rPr>
          <w:rFonts w:ascii="Arial" w:hAnsi="Arial" w:cs="Arial"/>
          <w:spacing w:val="-4"/>
          <w:sz w:val="24"/>
          <w:szCs w:val="24"/>
        </w:rPr>
        <w:t xml:space="preserve"> </w:t>
      </w:r>
      <w:r>
        <w:rPr>
          <w:rFonts w:ascii="Arial" w:hAnsi="Arial" w:cs="Arial"/>
          <w:sz w:val="24"/>
          <w:szCs w:val="24"/>
        </w:rPr>
        <w:t>que por</w:t>
      </w:r>
      <w:r>
        <w:rPr>
          <w:rFonts w:ascii="Arial" w:hAnsi="Arial" w:cs="Arial"/>
          <w:spacing w:val="-1"/>
          <w:sz w:val="24"/>
          <w:szCs w:val="24"/>
        </w:rPr>
        <w:t xml:space="preserve"> </w:t>
      </w:r>
      <w:r>
        <w:rPr>
          <w:rFonts w:ascii="Arial" w:hAnsi="Arial" w:cs="Arial"/>
          <w:sz w:val="24"/>
          <w:szCs w:val="24"/>
        </w:rPr>
        <w:t>terceiros.</w:t>
      </w:r>
    </w:p>
    <w:p w14:paraId="79D17910" w14:textId="77777777" w:rsidR="003826C7" w:rsidRDefault="00000000">
      <w:pPr>
        <w:pStyle w:val="PargrafodaLista"/>
        <w:numPr>
          <w:ilvl w:val="2"/>
          <w:numId w:val="2"/>
        </w:numPr>
        <w:tabs>
          <w:tab w:val="left" w:pos="1007"/>
        </w:tabs>
        <w:ind w:right="371" w:firstLine="0"/>
        <w:rPr>
          <w:rFonts w:ascii="Arial" w:hAnsi="Arial" w:cs="Arial"/>
          <w:sz w:val="24"/>
          <w:szCs w:val="24"/>
        </w:rPr>
      </w:pPr>
      <w:r>
        <w:rPr>
          <w:rFonts w:ascii="Arial" w:hAnsi="Arial" w:cs="Arial"/>
          <w:sz w:val="24"/>
          <w:szCs w:val="24"/>
        </w:rPr>
        <w:t>- Poderão participar deste Pregão interessados cujo ramo de atividade seja compatível</w:t>
      </w:r>
      <w:r>
        <w:rPr>
          <w:rFonts w:ascii="Arial" w:hAnsi="Arial" w:cs="Arial"/>
          <w:spacing w:val="1"/>
          <w:sz w:val="24"/>
          <w:szCs w:val="24"/>
        </w:rPr>
        <w:t xml:space="preserve"> </w:t>
      </w:r>
      <w:r>
        <w:rPr>
          <w:rFonts w:ascii="Arial" w:hAnsi="Arial" w:cs="Arial"/>
          <w:sz w:val="24"/>
          <w:szCs w:val="24"/>
        </w:rPr>
        <w:t>com o</w:t>
      </w:r>
      <w:r>
        <w:rPr>
          <w:rFonts w:ascii="Arial" w:hAnsi="Arial" w:cs="Arial"/>
          <w:spacing w:val="-2"/>
          <w:sz w:val="24"/>
          <w:szCs w:val="24"/>
        </w:rPr>
        <w:t xml:space="preserve"> </w:t>
      </w:r>
      <w:r>
        <w:rPr>
          <w:rFonts w:ascii="Arial" w:hAnsi="Arial" w:cs="Arial"/>
          <w:sz w:val="24"/>
          <w:szCs w:val="24"/>
        </w:rPr>
        <w:t>objeto</w:t>
      </w:r>
      <w:r>
        <w:rPr>
          <w:rFonts w:ascii="Arial" w:hAnsi="Arial" w:cs="Arial"/>
          <w:spacing w:val="-2"/>
          <w:sz w:val="24"/>
          <w:szCs w:val="24"/>
        </w:rPr>
        <w:t xml:space="preserve"> </w:t>
      </w:r>
      <w:r>
        <w:rPr>
          <w:rFonts w:ascii="Arial" w:hAnsi="Arial" w:cs="Arial"/>
          <w:sz w:val="24"/>
          <w:szCs w:val="24"/>
        </w:rPr>
        <w:t>desta</w:t>
      </w:r>
      <w:r>
        <w:rPr>
          <w:rFonts w:ascii="Arial" w:hAnsi="Arial" w:cs="Arial"/>
          <w:spacing w:val="-2"/>
          <w:sz w:val="24"/>
          <w:szCs w:val="24"/>
        </w:rPr>
        <w:t xml:space="preserve"> </w:t>
      </w:r>
      <w:r>
        <w:rPr>
          <w:rFonts w:ascii="Arial" w:hAnsi="Arial" w:cs="Arial"/>
          <w:sz w:val="24"/>
          <w:szCs w:val="24"/>
        </w:rPr>
        <w:t>licitação.</w:t>
      </w:r>
    </w:p>
    <w:p w14:paraId="741E565E" w14:textId="77777777" w:rsidR="003826C7" w:rsidRDefault="00000000">
      <w:pPr>
        <w:ind w:left="426" w:right="371"/>
        <w:jc w:val="both"/>
        <w:rPr>
          <w:rFonts w:ascii="Arial" w:hAnsi="Arial" w:cs="Arial"/>
          <w:sz w:val="24"/>
          <w:szCs w:val="24"/>
        </w:rPr>
      </w:pPr>
      <w:r>
        <w:rPr>
          <w:rFonts w:ascii="Arial" w:hAnsi="Arial" w:cs="Arial"/>
          <w:sz w:val="24"/>
          <w:szCs w:val="24"/>
        </w:rPr>
        <w:t>k)-</w:t>
      </w:r>
      <w:r>
        <w:rPr>
          <w:rFonts w:ascii="Arial" w:hAnsi="Arial" w:cs="Arial"/>
          <w:spacing w:val="-4"/>
          <w:sz w:val="24"/>
          <w:szCs w:val="24"/>
        </w:rPr>
        <w:t xml:space="preserve"> </w:t>
      </w:r>
      <w:r>
        <w:rPr>
          <w:rFonts w:ascii="Arial" w:hAnsi="Arial" w:cs="Arial"/>
          <w:sz w:val="24"/>
          <w:szCs w:val="24"/>
        </w:rPr>
        <w:t>Não</w:t>
      </w:r>
      <w:r>
        <w:rPr>
          <w:rFonts w:ascii="Arial" w:hAnsi="Arial" w:cs="Arial"/>
          <w:spacing w:val="-2"/>
          <w:sz w:val="24"/>
          <w:szCs w:val="24"/>
        </w:rPr>
        <w:t xml:space="preserve"> </w:t>
      </w:r>
      <w:r>
        <w:rPr>
          <w:rFonts w:ascii="Arial" w:hAnsi="Arial" w:cs="Arial"/>
          <w:sz w:val="24"/>
          <w:szCs w:val="24"/>
        </w:rPr>
        <w:t>poderão</w:t>
      </w:r>
      <w:r>
        <w:rPr>
          <w:rFonts w:ascii="Arial" w:hAnsi="Arial" w:cs="Arial"/>
          <w:spacing w:val="-2"/>
          <w:sz w:val="24"/>
          <w:szCs w:val="24"/>
        </w:rPr>
        <w:t xml:space="preserve"> </w:t>
      </w:r>
      <w:r>
        <w:rPr>
          <w:rFonts w:ascii="Arial" w:hAnsi="Arial" w:cs="Arial"/>
          <w:sz w:val="24"/>
          <w:szCs w:val="24"/>
        </w:rPr>
        <w:t>participar</w:t>
      </w:r>
      <w:r>
        <w:rPr>
          <w:rFonts w:ascii="Arial" w:hAnsi="Arial" w:cs="Arial"/>
          <w:spacing w:val="-1"/>
          <w:sz w:val="24"/>
          <w:szCs w:val="24"/>
        </w:rPr>
        <w:t xml:space="preserve"> </w:t>
      </w:r>
      <w:r>
        <w:rPr>
          <w:rFonts w:ascii="Arial" w:hAnsi="Arial" w:cs="Arial"/>
          <w:sz w:val="24"/>
          <w:szCs w:val="24"/>
        </w:rPr>
        <w:t>desta</w:t>
      </w:r>
      <w:r>
        <w:rPr>
          <w:rFonts w:ascii="Arial" w:hAnsi="Arial" w:cs="Arial"/>
          <w:spacing w:val="-2"/>
          <w:sz w:val="24"/>
          <w:szCs w:val="24"/>
        </w:rPr>
        <w:t xml:space="preserve"> </w:t>
      </w:r>
      <w:r>
        <w:rPr>
          <w:rFonts w:ascii="Arial" w:hAnsi="Arial" w:cs="Arial"/>
          <w:sz w:val="24"/>
          <w:szCs w:val="24"/>
        </w:rPr>
        <w:t>licitação</w:t>
      </w:r>
      <w:r>
        <w:rPr>
          <w:rFonts w:ascii="Arial" w:hAnsi="Arial" w:cs="Arial"/>
          <w:spacing w:val="-4"/>
          <w:sz w:val="24"/>
          <w:szCs w:val="24"/>
        </w:rPr>
        <w:t xml:space="preserve"> </w:t>
      </w:r>
      <w:r>
        <w:rPr>
          <w:rFonts w:ascii="Arial" w:hAnsi="Arial" w:cs="Arial"/>
          <w:sz w:val="24"/>
          <w:szCs w:val="24"/>
        </w:rPr>
        <w:t>os</w:t>
      </w:r>
      <w:r>
        <w:rPr>
          <w:rFonts w:ascii="Arial" w:hAnsi="Arial" w:cs="Arial"/>
          <w:spacing w:val="-2"/>
          <w:sz w:val="24"/>
          <w:szCs w:val="24"/>
        </w:rPr>
        <w:t xml:space="preserve"> </w:t>
      </w:r>
      <w:r>
        <w:rPr>
          <w:rFonts w:ascii="Arial" w:hAnsi="Arial" w:cs="Arial"/>
          <w:sz w:val="24"/>
          <w:szCs w:val="24"/>
        </w:rPr>
        <w:t>interessados:</w:t>
      </w:r>
    </w:p>
    <w:p w14:paraId="4AE44238" w14:textId="77777777" w:rsidR="003826C7" w:rsidRDefault="00000000">
      <w:pPr>
        <w:pStyle w:val="PargrafodaLista"/>
        <w:numPr>
          <w:ilvl w:val="1"/>
          <w:numId w:val="3"/>
        </w:numPr>
        <w:tabs>
          <w:tab w:val="left" w:pos="1271"/>
        </w:tabs>
        <w:ind w:left="567" w:right="371" w:firstLine="0"/>
        <w:rPr>
          <w:rFonts w:ascii="Arial" w:hAnsi="Arial" w:cs="Arial"/>
          <w:sz w:val="24"/>
          <w:szCs w:val="24"/>
        </w:rPr>
      </w:pPr>
      <w:r>
        <w:rPr>
          <w:rFonts w:ascii="Arial" w:hAnsi="Arial" w:cs="Arial"/>
          <w:sz w:val="24"/>
          <w:szCs w:val="24"/>
        </w:rPr>
        <w:t>- Proibidos de participar de licitações e celebrar contratos administrativos, na forma da</w:t>
      </w:r>
      <w:r>
        <w:rPr>
          <w:rFonts w:ascii="Arial" w:hAnsi="Arial" w:cs="Arial"/>
          <w:spacing w:val="1"/>
          <w:sz w:val="24"/>
          <w:szCs w:val="24"/>
        </w:rPr>
        <w:t xml:space="preserve"> </w:t>
      </w:r>
      <w:r>
        <w:rPr>
          <w:rFonts w:ascii="Arial" w:hAnsi="Arial" w:cs="Arial"/>
          <w:sz w:val="24"/>
          <w:szCs w:val="24"/>
        </w:rPr>
        <w:t>legislação</w:t>
      </w:r>
      <w:r>
        <w:rPr>
          <w:rFonts w:ascii="Arial" w:hAnsi="Arial" w:cs="Arial"/>
          <w:spacing w:val="-1"/>
          <w:sz w:val="24"/>
          <w:szCs w:val="24"/>
        </w:rPr>
        <w:t xml:space="preserve"> </w:t>
      </w:r>
      <w:r>
        <w:rPr>
          <w:rFonts w:ascii="Arial" w:hAnsi="Arial" w:cs="Arial"/>
          <w:sz w:val="24"/>
          <w:szCs w:val="24"/>
        </w:rPr>
        <w:t>vigente;</w:t>
      </w:r>
    </w:p>
    <w:p w14:paraId="31CD31BD" w14:textId="77777777" w:rsidR="003826C7" w:rsidRDefault="00000000">
      <w:pPr>
        <w:pStyle w:val="PargrafodaLista"/>
        <w:numPr>
          <w:ilvl w:val="1"/>
          <w:numId w:val="3"/>
        </w:numPr>
        <w:tabs>
          <w:tab w:val="left" w:pos="1259"/>
        </w:tabs>
        <w:spacing w:line="252" w:lineRule="exact"/>
        <w:ind w:left="567" w:right="371" w:firstLine="0"/>
        <w:rPr>
          <w:rFonts w:ascii="Arial" w:hAnsi="Arial" w:cs="Arial"/>
          <w:sz w:val="24"/>
          <w:szCs w:val="24"/>
        </w:rPr>
      </w:pP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atendam</w:t>
      </w:r>
      <w:r>
        <w:rPr>
          <w:rFonts w:ascii="Arial" w:hAnsi="Arial" w:cs="Arial"/>
          <w:spacing w:val="1"/>
          <w:sz w:val="24"/>
          <w:szCs w:val="24"/>
        </w:rPr>
        <w:t xml:space="preserve"> </w:t>
      </w:r>
      <w:r>
        <w:rPr>
          <w:rFonts w:ascii="Arial" w:hAnsi="Arial" w:cs="Arial"/>
          <w:sz w:val="24"/>
          <w:szCs w:val="24"/>
        </w:rPr>
        <w:t>às</w:t>
      </w:r>
      <w:r>
        <w:rPr>
          <w:rFonts w:ascii="Arial" w:hAnsi="Arial" w:cs="Arial"/>
          <w:spacing w:val="-4"/>
          <w:sz w:val="24"/>
          <w:szCs w:val="24"/>
        </w:rPr>
        <w:t xml:space="preserve"> </w:t>
      </w:r>
      <w:r>
        <w:rPr>
          <w:rFonts w:ascii="Arial" w:hAnsi="Arial" w:cs="Arial"/>
          <w:sz w:val="24"/>
          <w:szCs w:val="24"/>
        </w:rPr>
        <w:t>condições deste</w:t>
      </w:r>
      <w:r>
        <w:rPr>
          <w:rFonts w:ascii="Arial" w:hAnsi="Arial" w:cs="Arial"/>
          <w:spacing w:val="-2"/>
          <w:sz w:val="24"/>
          <w:szCs w:val="24"/>
        </w:rPr>
        <w:t xml:space="preserve"> </w:t>
      </w:r>
      <w:r>
        <w:rPr>
          <w:rFonts w:ascii="Arial" w:hAnsi="Arial" w:cs="Arial"/>
          <w:sz w:val="24"/>
          <w:szCs w:val="24"/>
        </w:rPr>
        <w:t>Edital</w:t>
      </w:r>
      <w:r>
        <w:rPr>
          <w:rFonts w:ascii="Arial" w:hAnsi="Arial" w:cs="Arial"/>
          <w:spacing w:val="-2"/>
          <w:sz w:val="24"/>
          <w:szCs w:val="24"/>
        </w:rPr>
        <w:t xml:space="preserve"> </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seu(s)</w:t>
      </w:r>
      <w:r>
        <w:rPr>
          <w:rFonts w:ascii="Arial" w:hAnsi="Arial" w:cs="Arial"/>
          <w:spacing w:val="-1"/>
          <w:sz w:val="24"/>
          <w:szCs w:val="24"/>
        </w:rPr>
        <w:t xml:space="preserve"> </w:t>
      </w:r>
      <w:r>
        <w:rPr>
          <w:rFonts w:ascii="Arial" w:hAnsi="Arial" w:cs="Arial"/>
          <w:sz w:val="24"/>
          <w:szCs w:val="24"/>
        </w:rPr>
        <w:t>anexo(s);</w:t>
      </w:r>
    </w:p>
    <w:p w14:paraId="27F9FFDF" w14:textId="77777777" w:rsidR="003826C7" w:rsidRDefault="00000000">
      <w:pPr>
        <w:pStyle w:val="PargrafodaLista"/>
        <w:numPr>
          <w:ilvl w:val="1"/>
          <w:numId w:val="3"/>
        </w:numPr>
        <w:tabs>
          <w:tab w:val="left" w:pos="1281"/>
        </w:tabs>
        <w:spacing w:line="242" w:lineRule="auto"/>
        <w:ind w:left="567" w:right="371" w:firstLine="0"/>
        <w:rPr>
          <w:rFonts w:ascii="Arial" w:hAnsi="Arial" w:cs="Arial"/>
          <w:sz w:val="24"/>
          <w:szCs w:val="24"/>
        </w:rPr>
      </w:pPr>
      <w:r>
        <w:rPr>
          <w:rFonts w:ascii="Arial" w:hAnsi="Arial" w:cs="Arial"/>
          <w:sz w:val="24"/>
          <w:szCs w:val="24"/>
        </w:rPr>
        <w:t>- Estrangeiros que não tenham representação legal no Brasil com poderes expressos</w:t>
      </w:r>
      <w:r>
        <w:rPr>
          <w:rFonts w:ascii="Arial" w:hAnsi="Arial" w:cs="Arial"/>
          <w:spacing w:val="1"/>
          <w:sz w:val="24"/>
          <w:szCs w:val="24"/>
        </w:rPr>
        <w:t xml:space="preserve"> </w:t>
      </w:r>
      <w:r>
        <w:rPr>
          <w:rFonts w:ascii="Arial" w:hAnsi="Arial" w:cs="Arial"/>
          <w:sz w:val="24"/>
          <w:szCs w:val="24"/>
        </w:rPr>
        <w:t>para</w:t>
      </w:r>
      <w:r>
        <w:rPr>
          <w:rFonts w:ascii="Arial" w:hAnsi="Arial" w:cs="Arial"/>
          <w:spacing w:val="-3"/>
          <w:sz w:val="24"/>
          <w:szCs w:val="24"/>
        </w:rPr>
        <w:t xml:space="preserve"> </w:t>
      </w:r>
      <w:r>
        <w:rPr>
          <w:rFonts w:ascii="Arial" w:hAnsi="Arial" w:cs="Arial"/>
          <w:sz w:val="24"/>
          <w:szCs w:val="24"/>
        </w:rPr>
        <w:t>receber</w:t>
      </w:r>
      <w:r>
        <w:rPr>
          <w:rFonts w:ascii="Arial" w:hAnsi="Arial" w:cs="Arial"/>
          <w:spacing w:val="-1"/>
          <w:sz w:val="24"/>
          <w:szCs w:val="24"/>
        </w:rPr>
        <w:t xml:space="preserve"> </w:t>
      </w:r>
      <w:r>
        <w:rPr>
          <w:rFonts w:ascii="Arial" w:hAnsi="Arial" w:cs="Arial"/>
          <w:sz w:val="24"/>
          <w:szCs w:val="24"/>
        </w:rPr>
        <w:t>citação</w:t>
      </w:r>
      <w:r>
        <w:rPr>
          <w:rFonts w:ascii="Arial" w:hAnsi="Arial" w:cs="Arial"/>
          <w:spacing w:val="-2"/>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responder</w:t>
      </w:r>
      <w:r>
        <w:rPr>
          <w:rFonts w:ascii="Arial" w:hAnsi="Arial" w:cs="Arial"/>
          <w:spacing w:val="1"/>
          <w:sz w:val="24"/>
          <w:szCs w:val="24"/>
        </w:rPr>
        <w:t xml:space="preserve"> </w:t>
      </w:r>
      <w:r>
        <w:rPr>
          <w:rFonts w:ascii="Arial" w:hAnsi="Arial" w:cs="Arial"/>
          <w:sz w:val="24"/>
          <w:szCs w:val="24"/>
        </w:rPr>
        <w:t>administrativa ou</w:t>
      </w:r>
      <w:r>
        <w:rPr>
          <w:rFonts w:ascii="Arial" w:hAnsi="Arial" w:cs="Arial"/>
          <w:spacing w:val="-1"/>
          <w:sz w:val="24"/>
          <w:szCs w:val="24"/>
        </w:rPr>
        <w:t xml:space="preserve"> </w:t>
      </w:r>
      <w:r>
        <w:rPr>
          <w:rFonts w:ascii="Arial" w:hAnsi="Arial" w:cs="Arial"/>
          <w:sz w:val="24"/>
          <w:szCs w:val="24"/>
        </w:rPr>
        <w:t>judicialmente;</w:t>
      </w:r>
    </w:p>
    <w:p w14:paraId="3CD9CA2E" w14:textId="77777777" w:rsidR="003826C7" w:rsidRDefault="00000000">
      <w:pPr>
        <w:pStyle w:val="PargrafodaLista"/>
        <w:numPr>
          <w:ilvl w:val="1"/>
          <w:numId w:val="3"/>
        </w:numPr>
        <w:tabs>
          <w:tab w:val="left" w:pos="1281"/>
        </w:tabs>
        <w:spacing w:line="242" w:lineRule="auto"/>
        <w:ind w:left="567" w:right="371" w:firstLine="0"/>
        <w:rPr>
          <w:rFonts w:ascii="Arial" w:hAnsi="Arial" w:cs="Arial"/>
          <w:sz w:val="24"/>
          <w:szCs w:val="24"/>
        </w:rPr>
      </w:pPr>
      <w:r>
        <w:rPr>
          <w:rFonts w:ascii="Arial" w:hAnsi="Arial" w:cs="Arial"/>
          <w:sz w:val="24"/>
          <w:szCs w:val="24"/>
        </w:rPr>
        <w:t>- Que se enquadrem nas vedações previstas no artigo 14º da Lei nº 14.133 de 1° de</w:t>
      </w:r>
      <w:r>
        <w:rPr>
          <w:rFonts w:ascii="Arial" w:hAnsi="Arial" w:cs="Arial"/>
          <w:spacing w:val="1"/>
          <w:sz w:val="24"/>
          <w:szCs w:val="24"/>
        </w:rPr>
        <w:t xml:space="preserve"> </w:t>
      </w:r>
      <w:r>
        <w:rPr>
          <w:rFonts w:ascii="Arial" w:hAnsi="Arial" w:cs="Arial"/>
          <w:sz w:val="24"/>
          <w:szCs w:val="24"/>
        </w:rPr>
        <w:t>abril</w:t>
      </w:r>
      <w:r>
        <w:rPr>
          <w:rFonts w:ascii="Arial" w:hAnsi="Arial" w:cs="Arial"/>
          <w:spacing w:val="-1"/>
          <w:sz w:val="24"/>
          <w:szCs w:val="24"/>
        </w:rPr>
        <w:t xml:space="preserve"> </w:t>
      </w:r>
      <w:r>
        <w:rPr>
          <w:rFonts w:ascii="Arial" w:hAnsi="Arial" w:cs="Arial"/>
          <w:sz w:val="24"/>
          <w:szCs w:val="24"/>
        </w:rPr>
        <w:t>de 2021;</w:t>
      </w:r>
    </w:p>
    <w:p w14:paraId="0A2E1B15" w14:textId="77777777" w:rsidR="003826C7" w:rsidRDefault="00000000">
      <w:pPr>
        <w:pStyle w:val="PargrafodaLista"/>
        <w:numPr>
          <w:ilvl w:val="1"/>
          <w:numId w:val="3"/>
        </w:numPr>
        <w:tabs>
          <w:tab w:val="left" w:pos="1305"/>
        </w:tabs>
        <w:ind w:left="567" w:right="371" w:firstLine="0"/>
        <w:rPr>
          <w:rFonts w:ascii="Arial" w:hAnsi="Arial" w:cs="Arial"/>
          <w:sz w:val="24"/>
          <w:szCs w:val="24"/>
        </w:rPr>
      </w:pPr>
      <w:r>
        <w:rPr>
          <w:rFonts w:ascii="Arial" w:hAnsi="Arial" w:cs="Arial"/>
          <w:sz w:val="24"/>
          <w:szCs w:val="24"/>
        </w:rPr>
        <w:t>- Que estejam sob falência, concurso de credores, concordata ou em processo de</w:t>
      </w:r>
      <w:r>
        <w:rPr>
          <w:rFonts w:ascii="Arial" w:hAnsi="Arial" w:cs="Arial"/>
          <w:spacing w:val="1"/>
          <w:sz w:val="24"/>
          <w:szCs w:val="24"/>
        </w:rPr>
        <w:t xml:space="preserve"> </w:t>
      </w:r>
      <w:r>
        <w:rPr>
          <w:rFonts w:ascii="Arial" w:hAnsi="Arial" w:cs="Arial"/>
          <w:sz w:val="24"/>
          <w:szCs w:val="24"/>
        </w:rPr>
        <w:t>dissolução ou liquidação. Caso o licitante esteja em recuperação judicial ou extrajudicial,</w:t>
      </w:r>
      <w:r>
        <w:rPr>
          <w:rFonts w:ascii="Arial" w:hAnsi="Arial" w:cs="Arial"/>
          <w:spacing w:val="1"/>
          <w:sz w:val="24"/>
          <w:szCs w:val="24"/>
        </w:rPr>
        <w:t xml:space="preserve"> </w:t>
      </w:r>
      <w:r>
        <w:rPr>
          <w:rFonts w:ascii="Arial" w:hAnsi="Arial" w:cs="Arial"/>
          <w:sz w:val="24"/>
          <w:szCs w:val="24"/>
        </w:rPr>
        <w:t>deverá</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comprovado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acolhimento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plano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recuperação</w:t>
      </w:r>
      <w:r>
        <w:rPr>
          <w:rFonts w:ascii="Arial" w:hAnsi="Arial" w:cs="Arial"/>
          <w:spacing w:val="1"/>
          <w:sz w:val="24"/>
          <w:szCs w:val="24"/>
        </w:rPr>
        <w:t xml:space="preserve"> </w:t>
      </w:r>
      <w:r>
        <w:rPr>
          <w:rFonts w:ascii="Arial" w:hAnsi="Arial" w:cs="Arial"/>
          <w:sz w:val="24"/>
          <w:szCs w:val="24"/>
        </w:rPr>
        <w:t>judicial</w:t>
      </w:r>
      <w:r>
        <w:rPr>
          <w:rFonts w:ascii="Arial" w:hAnsi="Arial" w:cs="Arial"/>
          <w:spacing w:val="1"/>
          <w:sz w:val="24"/>
          <w:szCs w:val="24"/>
        </w:rPr>
        <w:t xml:space="preserve"> </w:t>
      </w:r>
      <w:r>
        <w:rPr>
          <w:rFonts w:ascii="Arial" w:hAnsi="Arial" w:cs="Arial"/>
          <w:sz w:val="24"/>
          <w:szCs w:val="24"/>
        </w:rPr>
        <w:t>ou</w:t>
      </w:r>
      <w:r>
        <w:rPr>
          <w:rFonts w:ascii="Arial" w:hAnsi="Arial" w:cs="Arial"/>
          <w:spacing w:val="62"/>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homologação do plano de recuperação extrajudicial, conforme o caso. Referido Plano</w:t>
      </w:r>
      <w:r>
        <w:rPr>
          <w:rFonts w:ascii="Arial" w:hAnsi="Arial" w:cs="Arial"/>
          <w:spacing w:val="1"/>
          <w:sz w:val="24"/>
          <w:szCs w:val="24"/>
        </w:rPr>
        <w:t xml:space="preserve"> </w:t>
      </w:r>
      <w:r>
        <w:rPr>
          <w:rFonts w:ascii="Arial" w:hAnsi="Arial" w:cs="Arial"/>
          <w:sz w:val="24"/>
          <w:szCs w:val="24"/>
        </w:rPr>
        <w:t>deverá ser</w:t>
      </w:r>
      <w:r>
        <w:rPr>
          <w:rFonts w:ascii="Arial" w:hAnsi="Arial" w:cs="Arial"/>
          <w:spacing w:val="1"/>
          <w:sz w:val="24"/>
          <w:szCs w:val="24"/>
        </w:rPr>
        <w:t xml:space="preserve"> </w:t>
      </w:r>
      <w:r>
        <w:rPr>
          <w:rFonts w:ascii="Arial" w:hAnsi="Arial" w:cs="Arial"/>
          <w:sz w:val="24"/>
          <w:szCs w:val="24"/>
        </w:rPr>
        <w:t>apresentado</w:t>
      </w:r>
      <w:r>
        <w:rPr>
          <w:rFonts w:ascii="Arial" w:hAnsi="Arial" w:cs="Arial"/>
          <w:spacing w:val="-2"/>
          <w:sz w:val="24"/>
          <w:szCs w:val="24"/>
        </w:rPr>
        <w:t xml:space="preserve"> </w:t>
      </w:r>
      <w:r>
        <w:rPr>
          <w:rFonts w:ascii="Arial" w:hAnsi="Arial" w:cs="Arial"/>
          <w:sz w:val="24"/>
          <w:szCs w:val="24"/>
        </w:rPr>
        <w:t>junto</w:t>
      </w:r>
      <w:r>
        <w:rPr>
          <w:rFonts w:ascii="Arial" w:hAnsi="Arial" w:cs="Arial"/>
          <w:spacing w:val="2"/>
          <w:sz w:val="24"/>
          <w:szCs w:val="24"/>
        </w:rPr>
        <w:t xml:space="preserve"> </w:t>
      </w:r>
      <w:r>
        <w:rPr>
          <w:rFonts w:ascii="Arial" w:hAnsi="Arial" w:cs="Arial"/>
          <w:sz w:val="24"/>
          <w:szCs w:val="24"/>
        </w:rPr>
        <w:t>da</w:t>
      </w:r>
      <w:r>
        <w:rPr>
          <w:rFonts w:ascii="Arial" w:hAnsi="Arial" w:cs="Arial"/>
          <w:spacing w:val="-3"/>
          <w:sz w:val="24"/>
          <w:szCs w:val="24"/>
        </w:rPr>
        <w:t xml:space="preserve"> </w:t>
      </w:r>
      <w:r>
        <w:rPr>
          <w:rFonts w:ascii="Arial" w:hAnsi="Arial" w:cs="Arial"/>
          <w:sz w:val="24"/>
          <w:szCs w:val="24"/>
        </w:rPr>
        <w:t>documentação</w:t>
      </w:r>
      <w:r>
        <w:rPr>
          <w:rFonts w:ascii="Arial" w:hAnsi="Arial" w:cs="Arial"/>
          <w:spacing w:val="-1"/>
          <w:sz w:val="24"/>
          <w:szCs w:val="24"/>
        </w:rPr>
        <w:t xml:space="preserve"> </w:t>
      </w:r>
      <w:r>
        <w:rPr>
          <w:rFonts w:ascii="Arial" w:hAnsi="Arial" w:cs="Arial"/>
          <w:sz w:val="24"/>
          <w:szCs w:val="24"/>
        </w:rPr>
        <w:t>de habilitação.</w:t>
      </w:r>
    </w:p>
    <w:p w14:paraId="25D1BC56" w14:textId="77777777" w:rsidR="003826C7" w:rsidRDefault="00000000">
      <w:pPr>
        <w:pStyle w:val="Corpodetexto"/>
        <w:spacing w:before="1"/>
        <w:ind w:left="426" w:right="371"/>
        <w:jc w:val="both"/>
        <w:rPr>
          <w:rFonts w:ascii="Arial" w:hAnsi="Arial" w:cs="Arial"/>
          <w:sz w:val="24"/>
          <w:szCs w:val="24"/>
        </w:rPr>
      </w:pPr>
      <w:r>
        <w:rPr>
          <w:rFonts w:ascii="Arial" w:hAnsi="Arial" w:cs="Arial"/>
          <w:sz w:val="24"/>
          <w:szCs w:val="24"/>
        </w:rPr>
        <w:t>m) - Qualquer dúvida em relação ao acesso no sistema operacional poderá ser esclarecida</w:t>
      </w:r>
      <w:r>
        <w:rPr>
          <w:rFonts w:ascii="Arial" w:hAnsi="Arial" w:cs="Arial"/>
          <w:spacing w:val="1"/>
          <w:sz w:val="24"/>
          <w:szCs w:val="24"/>
        </w:rPr>
        <w:t xml:space="preserve"> </w:t>
      </w:r>
      <w:r>
        <w:rPr>
          <w:rFonts w:ascii="Arial" w:hAnsi="Arial" w:cs="Arial"/>
          <w:sz w:val="24"/>
          <w:szCs w:val="24"/>
        </w:rPr>
        <w:t>ou através de uma empresa associada ou pelos telefones: Curitiba-PR (41) 3097-4600, ou</w:t>
      </w:r>
      <w:r>
        <w:rPr>
          <w:rFonts w:ascii="Arial" w:hAnsi="Arial" w:cs="Arial"/>
          <w:spacing w:val="1"/>
          <w:sz w:val="24"/>
          <w:szCs w:val="24"/>
        </w:rPr>
        <w:t xml:space="preserve"> </w:t>
      </w:r>
      <w:r>
        <w:rPr>
          <w:rFonts w:ascii="Arial" w:hAnsi="Arial" w:cs="Arial"/>
          <w:sz w:val="24"/>
          <w:szCs w:val="24"/>
        </w:rPr>
        <w:t>através</w:t>
      </w:r>
      <w:r>
        <w:rPr>
          <w:rFonts w:ascii="Arial" w:hAnsi="Arial" w:cs="Arial"/>
          <w:spacing w:val="-1"/>
          <w:sz w:val="24"/>
          <w:szCs w:val="24"/>
        </w:rPr>
        <w:t xml:space="preserve"> </w:t>
      </w:r>
      <w:r>
        <w:rPr>
          <w:rFonts w:ascii="Arial" w:hAnsi="Arial" w:cs="Arial"/>
          <w:sz w:val="24"/>
          <w:szCs w:val="24"/>
        </w:rPr>
        <w:t>da Bolsa</w:t>
      </w:r>
      <w:r>
        <w:rPr>
          <w:rFonts w:ascii="Arial" w:hAnsi="Arial" w:cs="Arial"/>
          <w:spacing w:val="-2"/>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Licitações do Brasil ou</w:t>
      </w:r>
      <w:r>
        <w:rPr>
          <w:rFonts w:ascii="Arial" w:hAnsi="Arial" w:cs="Arial"/>
          <w:spacing w:val="-1"/>
          <w:sz w:val="24"/>
          <w:szCs w:val="24"/>
        </w:rPr>
        <w:t xml:space="preserve"> </w:t>
      </w:r>
      <w:r>
        <w:rPr>
          <w:rFonts w:ascii="Arial" w:hAnsi="Arial" w:cs="Arial"/>
          <w:sz w:val="24"/>
          <w:szCs w:val="24"/>
        </w:rPr>
        <w:t>pelo</w:t>
      </w:r>
      <w:r>
        <w:rPr>
          <w:rFonts w:ascii="Arial" w:hAnsi="Arial" w:cs="Arial"/>
          <w:spacing w:val="-4"/>
          <w:sz w:val="24"/>
          <w:szCs w:val="24"/>
        </w:rPr>
        <w:t xml:space="preserve"> </w:t>
      </w:r>
      <w:r>
        <w:rPr>
          <w:rFonts w:ascii="Arial" w:hAnsi="Arial" w:cs="Arial"/>
          <w:sz w:val="24"/>
          <w:szCs w:val="24"/>
        </w:rPr>
        <w:t xml:space="preserve">e-mail </w:t>
      </w:r>
      <w:r>
        <w:rPr>
          <w:rFonts w:ascii="Arial" w:hAnsi="Arial" w:cs="Arial"/>
          <w:sz w:val="24"/>
          <w:szCs w:val="24"/>
        </w:rPr>
        <w:fldChar w:fldCharType="begin"/>
      </w:r>
      <w:r>
        <w:rPr>
          <w:rFonts w:ascii="Arial" w:hAnsi="Arial" w:cs="Arial"/>
          <w:sz w:val="24"/>
          <w:szCs w:val="24"/>
        </w:rPr>
        <w:instrText xml:space="preserve"> HYPERLINK "mailto:contato@bll.org.br" \h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u w:val="single"/>
        </w:rPr>
        <w:t>contato@bll.org.br</w:t>
      </w:r>
      <w:r>
        <w:rPr>
          <w:rFonts w:ascii="Arial" w:hAnsi="Arial" w:cs="Arial"/>
          <w:sz w:val="24"/>
          <w:szCs w:val="24"/>
          <w:u w:val="single"/>
        </w:rPr>
        <w:fldChar w:fldCharType="end"/>
      </w:r>
      <w:r>
        <w:rPr>
          <w:rFonts w:ascii="Arial" w:hAnsi="Arial" w:cs="Arial"/>
          <w:sz w:val="24"/>
          <w:szCs w:val="24"/>
        </w:rPr>
        <w:t>.</w:t>
      </w:r>
    </w:p>
    <w:p w14:paraId="7A33028F" w14:textId="77777777" w:rsidR="003826C7" w:rsidRDefault="003826C7">
      <w:pPr>
        <w:pStyle w:val="Corpodetexto"/>
        <w:spacing w:before="1"/>
        <w:ind w:left="426" w:right="371"/>
        <w:jc w:val="both"/>
        <w:rPr>
          <w:rFonts w:ascii="Arial" w:hAnsi="Arial" w:cs="Arial"/>
          <w:sz w:val="24"/>
          <w:szCs w:val="24"/>
        </w:rPr>
      </w:pPr>
    </w:p>
    <w:p w14:paraId="11F6278E" w14:textId="77777777" w:rsidR="003826C7" w:rsidRDefault="003826C7">
      <w:pPr>
        <w:pStyle w:val="Corpodetexto"/>
        <w:spacing w:before="1"/>
        <w:ind w:left="426" w:right="371"/>
        <w:jc w:val="both"/>
        <w:rPr>
          <w:rFonts w:ascii="Arial" w:hAnsi="Arial" w:cs="Arial"/>
          <w:sz w:val="24"/>
          <w:szCs w:val="24"/>
        </w:rPr>
      </w:pPr>
    </w:p>
    <w:p w14:paraId="2B5832F3" w14:textId="77777777" w:rsidR="003826C7" w:rsidRDefault="00000000">
      <w:pPr>
        <w:pStyle w:val="Ttulo2"/>
        <w:numPr>
          <w:ilvl w:val="0"/>
          <w:numId w:val="2"/>
        </w:numPr>
        <w:tabs>
          <w:tab w:val="left" w:pos="407"/>
        </w:tabs>
        <w:spacing w:before="94"/>
        <w:ind w:right="371"/>
        <w:jc w:val="both"/>
        <w:rPr>
          <w:sz w:val="24"/>
          <w:szCs w:val="24"/>
        </w:rPr>
      </w:pPr>
      <w:r>
        <w:rPr>
          <w:sz w:val="24"/>
          <w:szCs w:val="24"/>
        </w:rPr>
        <w:t>-</w:t>
      </w:r>
      <w:r>
        <w:rPr>
          <w:spacing w:val="-3"/>
          <w:sz w:val="24"/>
          <w:szCs w:val="24"/>
        </w:rPr>
        <w:t xml:space="preserve"> </w:t>
      </w:r>
      <w:r>
        <w:rPr>
          <w:sz w:val="24"/>
          <w:szCs w:val="24"/>
        </w:rPr>
        <w:t>DA</w:t>
      </w:r>
      <w:r>
        <w:rPr>
          <w:spacing w:val="-4"/>
          <w:sz w:val="24"/>
          <w:szCs w:val="24"/>
        </w:rPr>
        <w:t xml:space="preserve"> </w:t>
      </w:r>
      <w:r>
        <w:rPr>
          <w:sz w:val="24"/>
          <w:szCs w:val="24"/>
        </w:rPr>
        <w:t>APRESENTAÇÃO</w:t>
      </w:r>
      <w:r>
        <w:rPr>
          <w:spacing w:val="1"/>
          <w:sz w:val="24"/>
          <w:szCs w:val="24"/>
        </w:rPr>
        <w:t xml:space="preserve"> </w:t>
      </w:r>
      <w:r>
        <w:rPr>
          <w:sz w:val="24"/>
          <w:szCs w:val="24"/>
        </w:rPr>
        <w:t>DA</w:t>
      </w:r>
      <w:r>
        <w:rPr>
          <w:spacing w:val="-9"/>
          <w:sz w:val="24"/>
          <w:szCs w:val="24"/>
        </w:rPr>
        <w:t xml:space="preserve"> </w:t>
      </w:r>
      <w:r>
        <w:rPr>
          <w:sz w:val="24"/>
          <w:szCs w:val="24"/>
        </w:rPr>
        <w:t>PROPOSTA</w:t>
      </w:r>
      <w:r>
        <w:rPr>
          <w:spacing w:val="-6"/>
          <w:sz w:val="24"/>
          <w:szCs w:val="24"/>
        </w:rPr>
        <w:t xml:space="preserve"> </w:t>
      </w:r>
      <w:r>
        <w:rPr>
          <w:sz w:val="24"/>
          <w:szCs w:val="24"/>
        </w:rPr>
        <w:t>E</w:t>
      </w:r>
      <w:r>
        <w:rPr>
          <w:spacing w:val="-2"/>
          <w:sz w:val="24"/>
          <w:szCs w:val="24"/>
        </w:rPr>
        <w:t xml:space="preserve"> </w:t>
      </w:r>
      <w:r>
        <w:rPr>
          <w:sz w:val="24"/>
          <w:szCs w:val="24"/>
        </w:rPr>
        <w:t>DOS</w:t>
      </w:r>
      <w:r>
        <w:rPr>
          <w:spacing w:val="-1"/>
          <w:sz w:val="24"/>
          <w:szCs w:val="24"/>
        </w:rPr>
        <w:t xml:space="preserve"> </w:t>
      </w:r>
      <w:r>
        <w:rPr>
          <w:sz w:val="24"/>
          <w:szCs w:val="24"/>
        </w:rPr>
        <w:t>DOCUMENTOS</w:t>
      </w:r>
      <w:r>
        <w:rPr>
          <w:spacing w:val="-1"/>
          <w:sz w:val="24"/>
          <w:szCs w:val="24"/>
        </w:rPr>
        <w:t xml:space="preserve"> </w:t>
      </w:r>
      <w:r>
        <w:rPr>
          <w:sz w:val="24"/>
          <w:szCs w:val="24"/>
        </w:rPr>
        <w:t>DE</w:t>
      </w:r>
      <w:r>
        <w:rPr>
          <w:spacing w:val="-1"/>
          <w:sz w:val="24"/>
          <w:szCs w:val="24"/>
        </w:rPr>
        <w:t xml:space="preserve"> </w:t>
      </w:r>
      <w:r>
        <w:rPr>
          <w:sz w:val="24"/>
          <w:szCs w:val="24"/>
        </w:rPr>
        <w:t>HABILITAÇÃO:</w:t>
      </w:r>
    </w:p>
    <w:p w14:paraId="71A76F3D" w14:textId="77777777" w:rsidR="003826C7" w:rsidRDefault="003826C7">
      <w:pPr>
        <w:pStyle w:val="Corpodetexto"/>
        <w:spacing w:before="3"/>
        <w:ind w:right="371"/>
        <w:jc w:val="both"/>
        <w:rPr>
          <w:rFonts w:ascii="Arial" w:hAnsi="Arial" w:cs="Arial"/>
          <w:b/>
          <w:sz w:val="24"/>
          <w:szCs w:val="24"/>
        </w:rPr>
      </w:pPr>
    </w:p>
    <w:p w14:paraId="3F6364A1" w14:textId="77777777" w:rsidR="003826C7" w:rsidRDefault="00000000">
      <w:pPr>
        <w:pStyle w:val="PargrafodaLista"/>
        <w:numPr>
          <w:ilvl w:val="1"/>
          <w:numId w:val="2"/>
        </w:numPr>
        <w:tabs>
          <w:tab w:val="left" w:pos="616"/>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Os licitantes encaminharão,</w:t>
      </w:r>
      <w:r>
        <w:rPr>
          <w:rFonts w:ascii="Arial" w:hAnsi="Arial" w:cs="Arial"/>
          <w:spacing w:val="1"/>
          <w:sz w:val="24"/>
          <w:szCs w:val="24"/>
        </w:rPr>
        <w:t xml:space="preserve"> </w:t>
      </w:r>
      <w:r>
        <w:rPr>
          <w:rFonts w:ascii="Arial" w:hAnsi="Arial" w:cs="Arial"/>
          <w:sz w:val="24"/>
          <w:szCs w:val="24"/>
        </w:rPr>
        <w:t>exclusivamente por</w:t>
      </w:r>
      <w:r>
        <w:rPr>
          <w:rFonts w:ascii="Arial" w:hAnsi="Arial" w:cs="Arial"/>
          <w:spacing w:val="61"/>
          <w:sz w:val="24"/>
          <w:szCs w:val="24"/>
        </w:rPr>
        <w:t xml:space="preserve"> </w:t>
      </w:r>
      <w:r>
        <w:rPr>
          <w:rFonts w:ascii="Arial" w:hAnsi="Arial" w:cs="Arial"/>
          <w:sz w:val="24"/>
          <w:szCs w:val="24"/>
        </w:rPr>
        <w:t>meio do sistema, concomitantemente com</w:t>
      </w:r>
      <w:r>
        <w:rPr>
          <w:rFonts w:ascii="Arial" w:hAnsi="Arial" w:cs="Arial"/>
          <w:spacing w:val="1"/>
          <w:sz w:val="24"/>
          <w:szCs w:val="24"/>
        </w:rPr>
        <w:t xml:space="preserve"> </w:t>
      </w:r>
      <w:r>
        <w:rPr>
          <w:rFonts w:ascii="Arial" w:hAnsi="Arial" w:cs="Arial"/>
          <w:sz w:val="24"/>
          <w:szCs w:val="24"/>
        </w:rPr>
        <w:t>os documentos de habilitação exigidos no edital, proposta com a descrição do objeto ofertado e o</w:t>
      </w:r>
      <w:r>
        <w:rPr>
          <w:rFonts w:ascii="Arial" w:hAnsi="Arial" w:cs="Arial"/>
          <w:spacing w:val="1"/>
          <w:sz w:val="24"/>
          <w:szCs w:val="24"/>
        </w:rPr>
        <w:t xml:space="preserve"> </w:t>
      </w:r>
      <w:r>
        <w:rPr>
          <w:rFonts w:ascii="Arial" w:hAnsi="Arial" w:cs="Arial"/>
          <w:sz w:val="24"/>
          <w:szCs w:val="24"/>
        </w:rPr>
        <w:t>preço, até a data e o horário estabelecidos para abertura da sessão pública, quando, então,</w:t>
      </w:r>
      <w:r>
        <w:rPr>
          <w:rFonts w:ascii="Arial" w:hAnsi="Arial" w:cs="Arial"/>
          <w:spacing w:val="1"/>
          <w:sz w:val="24"/>
          <w:szCs w:val="24"/>
        </w:rPr>
        <w:t xml:space="preserve"> </w:t>
      </w:r>
      <w:r>
        <w:rPr>
          <w:rFonts w:ascii="Arial" w:hAnsi="Arial" w:cs="Arial"/>
          <w:sz w:val="24"/>
          <w:szCs w:val="24"/>
        </w:rPr>
        <w:t>encerrar-se-á</w:t>
      </w:r>
      <w:r>
        <w:rPr>
          <w:rFonts w:ascii="Arial" w:hAnsi="Arial" w:cs="Arial"/>
          <w:spacing w:val="-1"/>
          <w:sz w:val="24"/>
          <w:szCs w:val="24"/>
        </w:rPr>
        <w:t xml:space="preserve"> </w:t>
      </w:r>
      <w:r>
        <w:rPr>
          <w:rFonts w:ascii="Arial" w:hAnsi="Arial" w:cs="Arial"/>
          <w:sz w:val="24"/>
          <w:szCs w:val="24"/>
        </w:rPr>
        <w:t>automaticamente</w:t>
      </w:r>
      <w:r>
        <w:rPr>
          <w:rFonts w:ascii="Arial" w:hAnsi="Arial" w:cs="Arial"/>
          <w:spacing w:val="-2"/>
          <w:sz w:val="24"/>
          <w:szCs w:val="24"/>
        </w:rPr>
        <w:t xml:space="preserve"> </w:t>
      </w:r>
      <w:r>
        <w:rPr>
          <w:rFonts w:ascii="Arial" w:hAnsi="Arial" w:cs="Arial"/>
          <w:sz w:val="24"/>
          <w:szCs w:val="24"/>
        </w:rPr>
        <w:t>a etapa de</w:t>
      </w:r>
      <w:r>
        <w:rPr>
          <w:rFonts w:ascii="Arial" w:hAnsi="Arial" w:cs="Arial"/>
          <w:spacing w:val="-3"/>
          <w:sz w:val="24"/>
          <w:szCs w:val="24"/>
        </w:rPr>
        <w:t xml:space="preserve"> </w:t>
      </w:r>
      <w:r>
        <w:rPr>
          <w:rFonts w:ascii="Arial" w:hAnsi="Arial" w:cs="Arial"/>
          <w:sz w:val="24"/>
          <w:szCs w:val="24"/>
        </w:rPr>
        <w:t>envio dessa documentação.</w:t>
      </w:r>
    </w:p>
    <w:p w14:paraId="63185CDD" w14:textId="77777777" w:rsidR="003826C7" w:rsidRDefault="003826C7">
      <w:pPr>
        <w:pStyle w:val="Corpodetexto"/>
        <w:ind w:right="371"/>
        <w:jc w:val="both"/>
        <w:rPr>
          <w:rFonts w:ascii="Arial" w:hAnsi="Arial" w:cs="Arial"/>
          <w:sz w:val="24"/>
          <w:szCs w:val="24"/>
        </w:rPr>
      </w:pPr>
    </w:p>
    <w:p w14:paraId="38AF6519" w14:textId="77777777" w:rsidR="003826C7" w:rsidRDefault="00000000">
      <w:pPr>
        <w:pStyle w:val="PargrafodaLista"/>
        <w:numPr>
          <w:ilvl w:val="1"/>
          <w:numId w:val="2"/>
        </w:numPr>
        <w:tabs>
          <w:tab w:val="left" w:pos="621"/>
        </w:tabs>
        <w:ind w:right="371" w:firstLine="0"/>
        <w:rPr>
          <w:rFonts w:ascii="Arial" w:hAnsi="Arial" w:cs="Arial"/>
          <w:sz w:val="24"/>
          <w:szCs w:val="24"/>
        </w:rPr>
      </w:pPr>
      <w:r>
        <w:rPr>
          <w:rFonts w:ascii="Arial" w:hAnsi="Arial" w:cs="Arial"/>
          <w:sz w:val="24"/>
          <w:szCs w:val="24"/>
        </w:rPr>
        <w:t>- O envio da proposta, acompanhada dos documentos de habilitação exigidos neste Edital,</w:t>
      </w:r>
      <w:r>
        <w:rPr>
          <w:rFonts w:ascii="Arial" w:hAnsi="Arial" w:cs="Arial"/>
          <w:spacing w:val="1"/>
          <w:sz w:val="24"/>
          <w:szCs w:val="24"/>
        </w:rPr>
        <w:t xml:space="preserve"> </w:t>
      </w:r>
      <w:r>
        <w:rPr>
          <w:rFonts w:ascii="Arial" w:hAnsi="Arial" w:cs="Arial"/>
          <w:sz w:val="24"/>
          <w:szCs w:val="24"/>
        </w:rPr>
        <w:t>ocorrerá</w:t>
      </w:r>
      <w:r>
        <w:rPr>
          <w:rFonts w:ascii="Arial" w:hAnsi="Arial" w:cs="Arial"/>
          <w:spacing w:val="-1"/>
          <w:sz w:val="24"/>
          <w:szCs w:val="24"/>
        </w:rPr>
        <w:t xml:space="preserve"> </w:t>
      </w:r>
      <w:r>
        <w:rPr>
          <w:rFonts w:ascii="Arial" w:hAnsi="Arial" w:cs="Arial"/>
          <w:sz w:val="24"/>
          <w:szCs w:val="24"/>
        </w:rPr>
        <w:t>por</w:t>
      </w:r>
      <w:r>
        <w:rPr>
          <w:rFonts w:ascii="Arial" w:hAnsi="Arial" w:cs="Arial"/>
          <w:spacing w:val="-1"/>
          <w:sz w:val="24"/>
          <w:szCs w:val="24"/>
        </w:rPr>
        <w:t xml:space="preserve"> </w:t>
      </w:r>
      <w:r>
        <w:rPr>
          <w:rFonts w:ascii="Arial" w:hAnsi="Arial" w:cs="Arial"/>
          <w:sz w:val="24"/>
          <w:szCs w:val="24"/>
        </w:rPr>
        <w:t>meio de</w:t>
      </w:r>
      <w:r>
        <w:rPr>
          <w:rFonts w:ascii="Arial" w:hAnsi="Arial" w:cs="Arial"/>
          <w:spacing w:val="-2"/>
          <w:sz w:val="24"/>
          <w:szCs w:val="24"/>
        </w:rPr>
        <w:t xml:space="preserve"> </w:t>
      </w:r>
      <w:r>
        <w:rPr>
          <w:rFonts w:ascii="Arial" w:hAnsi="Arial" w:cs="Arial"/>
          <w:sz w:val="24"/>
          <w:szCs w:val="24"/>
        </w:rPr>
        <w:t>chave de acesso e</w:t>
      </w:r>
      <w:r>
        <w:rPr>
          <w:rFonts w:ascii="Arial" w:hAnsi="Arial" w:cs="Arial"/>
          <w:spacing w:val="-2"/>
          <w:sz w:val="24"/>
          <w:szCs w:val="24"/>
        </w:rPr>
        <w:t xml:space="preserve"> </w:t>
      </w:r>
      <w:r>
        <w:rPr>
          <w:rFonts w:ascii="Arial" w:hAnsi="Arial" w:cs="Arial"/>
          <w:sz w:val="24"/>
          <w:szCs w:val="24"/>
        </w:rPr>
        <w:t>senha.</w:t>
      </w:r>
    </w:p>
    <w:p w14:paraId="3BC64F9E" w14:textId="77777777" w:rsidR="003826C7" w:rsidRDefault="003826C7">
      <w:pPr>
        <w:pStyle w:val="Corpodetexto"/>
        <w:spacing w:before="11"/>
        <w:ind w:right="371"/>
        <w:jc w:val="both"/>
        <w:rPr>
          <w:rFonts w:ascii="Arial" w:hAnsi="Arial" w:cs="Arial"/>
          <w:sz w:val="24"/>
          <w:szCs w:val="24"/>
        </w:rPr>
      </w:pPr>
    </w:p>
    <w:p w14:paraId="41E92A94" w14:textId="77777777" w:rsidR="003826C7" w:rsidRDefault="00000000">
      <w:pPr>
        <w:pStyle w:val="PargrafodaLista"/>
        <w:numPr>
          <w:ilvl w:val="1"/>
          <w:numId w:val="2"/>
        </w:numPr>
        <w:tabs>
          <w:tab w:val="left" w:pos="604"/>
        </w:tabs>
        <w:ind w:right="371" w:firstLine="0"/>
        <w:rPr>
          <w:rFonts w:ascii="Arial" w:hAnsi="Arial" w:cs="Arial"/>
          <w:sz w:val="24"/>
          <w:szCs w:val="24"/>
        </w:rPr>
      </w:pPr>
      <w:r>
        <w:rPr>
          <w:rFonts w:ascii="Arial" w:hAnsi="Arial" w:cs="Arial"/>
          <w:sz w:val="24"/>
          <w:szCs w:val="24"/>
        </w:rPr>
        <w:t>- As Microempresas e Empresas de Pequeno Porte deverão encaminhar a documentação de</w:t>
      </w:r>
      <w:r>
        <w:rPr>
          <w:rFonts w:ascii="Arial" w:hAnsi="Arial" w:cs="Arial"/>
          <w:spacing w:val="1"/>
          <w:sz w:val="24"/>
          <w:szCs w:val="24"/>
        </w:rPr>
        <w:t xml:space="preserve"> </w:t>
      </w:r>
      <w:r>
        <w:rPr>
          <w:rFonts w:ascii="Arial" w:hAnsi="Arial" w:cs="Arial"/>
          <w:sz w:val="24"/>
          <w:szCs w:val="24"/>
        </w:rPr>
        <w:t>habilitação, ainda que haja alguma restrição de regularidade fiscal e trabalhista, nos termos do art.</w:t>
      </w:r>
      <w:r>
        <w:rPr>
          <w:rFonts w:ascii="Arial" w:hAnsi="Arial" w:cs="Arial"/>
          <w:spacing w:val="-59"/>
          <w:sz w:val="24"/>
          <w:szCs w:val="24"/>
        </w:rPr>
        <w:t xml:space="preserve"> </w:t>
      </w:r>
      <w:r>
        <w:rPr>
          <w:rFonts w:ascii="Arial" w:hAnsi="Arial" w:cs="Arial"/>
          <w:sz w:val="24"/>
          <w:szCs w:val="24"/>
        </w:rPr>
        <w:t>43,</w:t>
      </w:r>
      <w:r>
        <w:rPr>
          <w:rFonts w:ascii="Arial" w:hAnsi="Arial" w:cs="Arial"/>
          <w:spacing w:val="2"/>
          <w:sz w:val="24"/>
          <w:szCs w:val="24"/>
        </w:rPr>
        <w:t xml:space="preserve"> </w:t>
      </w: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1º</w:t>
      </w:r>
      <w:r>
        <w:rPr>
          <w:rFonts w:ascii="Arial" w:hAnsi="Arial" w:cs="Arial"/>
          <w:spacing w:val="-1"/>
          <w:sz w:val="24"/>
          <w:szCs w:val="24"/>
        </w:rPr>
        <w:t xml:space="preserve"> </w:t>
      </w:r>
      <w:r>
        <w:rPr>
          <w:rFonts w:ascii="Arial" w:hAnsi="Arial" w:cs="Arial"/>
          <w:sz w:val="24"/>
          <w:szCs w:val="24"/>
        </w:rPr>
        <w:t>da LC</w:t>
      </w:r>
      <w:r>
        <w:rPr>
          <w:rFonts w:ascii="Arial" w:hAnsi="Arial" w:cs="Arial"/>
          <w:spacing w:val="-3"/>
          <w:sz w:val="24"/>
          <w:szCs w:val="24"/>
        </w:rPr>
        <w:t xml:space="preserve"> </w:t>
      </w:r>
      <w:r>
        <w:rPr>
          <w:rFonts w:ascii="Arial" w:hAnsi="Arial" w:cs="Arial"/>
          <w:sz w:val="24"/>
          <w:szCs w:val="24"/>
        </w:rPr>
        <w:t>nº</w:t>
      </w:r>
      <w:r>
        <w:rPr>
          <w:rFonts w:ascii="Arial" w:hAnsi="Arial" w:cs="Arial"/>
          <w:spacing w:val="-1"/>
          <w:sz w:val="24"/>
          <w:szCs w:val="24"/>
        </w:rPr>
        <w:t xml:space="preserve"> </w:t>
      </w:r>
      <w:r>
        <w:rPr>
          <w:rFonts w:ascii="Arial" w:hAnsi="Arial" w:cs="Arial"/>
          <w:sz w:val="24"/>
          <w:szCs w:val="24"/>
        </w:rPr>
        <w:t>123,</w:t>
      </w:r>
      <w:r>
        <w:rPr>
          <w:rFonts w:ascii="Arial" w:hAnsi="Arial" w:cs="Arial"/>
          <w:spacing w:val="-1"/>
          <w:sz w:val="24"/>
          <w:szCs w:val="24"/>
        </w:rPr>
        <w:t xml:space="preserve"> </w:t>
      </w:r>
      <w:r>
        <w:rPr>
          <w:rFonts w:ascii="Arial" w:hAnsi="Arial" w:cs="Arial"/>
          <w:sz w:val="24"/>
          <w:szCs w:val="24"/>
        </w:rPr>
        <w:t>de 2006.</w:t>
      </w:r>
    </w:p>
    <w:p w14:paraId="291342DD" w14:textId="77777777" w:rsidR="003826C7" w:rsidRDefault="003826C7">
      <w:pPr>
        <w:pStyle w:val="Corpodetexto"/>
        <w:ind w:right="371"/>
        <w:jc w:val="both"/>
        <w:rPr>
          <w:rFonts w:ascii="Arial" w:hAnsi="Arial" w:cs="Arial"/>
          <w:sz w:val="24"/>
          <w:szCs w:val="24"/>
        </w:rPr>
      </w:pPr>
    </w:p>
    <w:p w14:paraId="62F8DC9E" w14:textId="77777777" w:rsidR="003826C7" w:rsidRDefault="00000000">
      <w:pPr>
        <w:pStyle w:val="PargrafodaLista"/>
        <w:numPr>
          <w:ilvl w:val="1"/>
          <w:numId w:val="2"/>
        </w:numPr>
        <w:tabs>
          <w:tab w:val="left" w:pos="630"/>
        </w:tabs>
        <w:spacing w:before="1"/>
        <w:ind w:right="371" w:firstLine="0"/>
        <w:rPr>
          <w:rFonts w:ascii="Arial" w:hAnsi="Arial" w:cs="Arial"/>
          <w:sz w:val="24"/>
          <w:szCs w:val="24"/>
        </w:rPr>
      </w:pPr>
      <w:r>
        <w:rPr>
          <w:rFonts w:ascii="Arial" w:hAnsi="Arial" w:cs="Arial"/>
          <w:sz w:val="24"/>
          <w:szCs w:val="24"/>
        </w:rPr>
        <w:t>- Incumbirá ao licitante acompanhar as operações no sistema eletrônico durante a sessão</w:t>
      </w:r>
      <w:r>
        <w:rPr>
          <w:rFonts w:ascii="Arial" w:hAnsi="Arial" w:cs="Arial"/>
          <w:spacing w:val="1"/>
          <w:sz w:val="24"/>
          <w:szCs w:val="24"/>
        </w:rPr>
        <w:t xml:space="preserve"> </w:t>
      </w:r>
      <w:r>
        <w:rPr>
          <w:rFonts w:ascii="Arial" w:hAnsi="Arial" w:cs="Arial"/>
          <w:sz w:val="24"/>
          <w:szCs w:val="24"/>
        </w:rPr>
        <w:t>pública do Pregão, ficando responsável pelo ônus decorrente da perda de negócios, diante da</w:t>
      </w:r>
      <w:r>
        <w:rPr>
          <w:rFonts w:ascii="Arial" w:hAnsi="Arial" w:cs="Arial"/>
          <w:spacing w:val="1"/>
          <w:sz w:val="24"/>
          <w:szCs w:val="24"/>
        </w:rPr>
        <w:t xml:space="preserve"> </w:t>
      </w:r>
      <w:r>
        <w:rPr>
          <w:rFonts w:ascii="Arial" w:hAnsi="Arial" w:cs="Arial"/>
          <w:sz w:val="24"/>
          <w:szCs w:val="24"/>
        </w:rPr>
        <w:t>inobservância</w:t>
      </w:r>
      <w:r>
        <w:rPr>
          <w:rFonts w:ascii="Arial" w:hAnsi="Arial" w:cs="Arial"/>
          <w:spacing w:val="-1"/>
          <w:sz w:val="24"/>
          <w:szCs w:val="24"/>
        </w:rPr>
        <w:t xml:space="preserve"> </w:t>
      </w:r>
      <w:r>
        <w:rPr>
          <w:rFonts w:ascii="Arial" w:hAnsi="Arial" w:cs="Arial"/>
          <w:sz w:val="24"/>
          <w:szCs w:val="24"/>
        </w:rPr>
        <w:t>de quaisquer</w:t>
      </w:r>
      <w:r>
        <w:rPr>
          <w:rFonts w:ascii="Arial" w:hAnsi="Arial" w:cs="Arial"/>
          <w:spacing w:val="-1"/>
          <w:sz w:val="24"/>
          <w:szCs w:val="24"/>
        </w:rPr>
        <w:t xml:space="preserve"> </w:t>
      </w:r>
      <w:r>
        <w:rPr>
          <w:rFonts w:ascii="Arial" w:hAnsi="Arial" w:cs="Arial"/>
          <w:sz w:val="24"/>
          <w:szCs w:val="24"/>
        </w:rPr>
        <w:t>mensagens</w:t>
      </w:r>
      <w:r>
        <w:rPr>
          <w:rFonts w:ascii="Arial" w:hAnsi="Arial" w:cs="Arial"/>
          <w:spacing w:val="-2"/>
          <w:sz w:val="24"/>
          <w:szCs w:val="24"/>
        </w:rPr>
        <w:t xml:space="preserve"> </w:t>
      </w:r>
      <w:r>
        <w:rPr>
          <w:rFonts w:ascii="Arial" w:hAnsi="Arial" w:cs="Arial"/>
          <w:sz w:val="24"/>
          <w:szCs w:val="24"/>
        </w:rPr>
        <w:t>emitidas</w:t>
      </w:r>
      <w:r>
        <w:rPr>
          <w:rFonts w:ascii="Arial" w:hAnsi="Arial" w:cs="Arial"/>
          <w:spacing w:val="-3"/>
          <w:sz w:val="24"/>
          <w:szCs w:val="24"/>
        </w:rPr>
        <w:t xml:space="preserve"> </w:t>
      </w:r>
      <w:r>
        <w:rPr>
          <w:rFonts w:ascii="Arial" w:hAnsi="Arial" w:cs="Arial"/>
          <w:sz w:val="24"/>
          <w:szCs w:val="24"/>
        </w:rPr>
        <w:t>pelo sistema ou</w:t>
      </w:r>
      <w:r>
        <w:rPr>
          <w:rFonts w:ascii="Arial" w:hAnsi="Arial" w:cs="Arial"/>
          <w:spacing w:val="-2"/>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sua</w:t>
      </w:r>
      <w:r>
        <w:rPr>
          <w:rFonts w:ascii="Arial" w:hAnsi="Arial" w:cs="Arial"/>
          <w:spacing w:val="-3"/>
          <w:sz w:val="24"/>
          <w:szCs w:val="24"/>
        </w:rPr>
        <w:t xml:space="preserve"> </w:t>
      </w:r>
      <w:r>
        <w:rPr>
          <w:rFonts w:ascii="Arial" w:hAnsi="Arial" w:cs="Arial"/>
          <w:sz w:val="24"/>
          <w:szCs w:val="24"/>
        </w:rPr>
        <w:t>desconexão.</w:t>
      </w:r>
    </w:p>
    <w:p w14:paraId="00348C6B" w14:textId="77777777" w:rsidR="003826C7" w:rsidRDefault="00000000">
      <w:pPr>
        <w:pStyle w:val="PargrafodaLista"/>
        <w:numPr>
          <w:ilvl w:val="1"/>
          <w:numId w:val="2"/>
        </w:numPr>
        <w:tabs>
          <w:tab w:val="left" w:pos="609"/>
        </w:tabs>
        <w:ind w:right="371" w:firstLine="0"/>
        <w:rPr>
          <w:rFonts w:ascii="Arial" w:hAnsi="Arial" w:cs="Arial"/>
          <w:sz w:val="24"/>
          <w:szCs w:val="24"/>
        </w:rPr>
      </w:pPr>
      <w:r>
        <w:rPr>
          <w:rFonts w:ascii="Arial" w:hAnsi="Arial" w:cs="Arial"/>
          <w:sz w:val="24"/>
          <w:szCs w:val="24"/>
        </w:rPr>
        <w:t>- Até a abertura da sessão pública, os licitantes poderão retirar ou substituir a proposta e os</w:t>
      </w:r>
      <w:r>
        <w:rPr>
          <w:rFonts w:ascii="Arial" w:hAnsi="Arial" w:cs="Arial"/>
          <w:spacing w:val="1"/>
          <w:sz w:val="24"/>
          <w:szCs w:val="24"/>
        </w:rPr>
        <w:t xml:space="preserve"> </w:t>
      </w:r>
      <w:r>
        <w:rPr>
          <w:rFonts w:ascii="Arial" w:hAnsi="Arial" w:cs="Arial"/>
          <w:sz w:val="24"/>
          <w:szCs w:val="24"/>
        </w:rPr>
        <w:t>documentos de</w:t>
      </w:r>
      <w:r>
        <w:rPr>
          <w:rFonts w:ascii="Arial" w:hAnsi="Arial" w:cs="Arial"/>
          <w:spacing w:val="-2"/>
          <w:sz w:val="24"/>
          <w:szCs w:val="24"/>
        </w:rPr>
        <w:t xml:space="preserve"> </w:t>
      </w:r>
      <w:r>
        <w:rPr>
          <w:rFonts w:ascii="Arial" w:hAnsi="Arial" w:cs="Arial"/>
          <w:sz w:val="24"/>
          <w:szCs w:val="24"/>
        </w:rPr>
        <w:t>habilitação anteriormente inseridos no sistema;</w:t>
      </w:r>
    </w:p>
    <w:p w14:paraId="7AFB9160" w14:textId="77777777" w:rsidR="003826C7" w:rsidRDefault="003826C7">
      <w:pPr>
        <w:pStyle w:val="Corpodetexto"/>
        <w:spacing w:before="2"/>
        <w:ind w:right="371"/>
        <w:jc w:val="both"/>
        <w:rPr>
          <w:rFonts w:ascii="Arial" w:hAnsi="Arial" w:cs="Arial"/>
          <w:sz w:val="24"/>
          <w:szCs w:val="24"/>
        </w:rPr>
      </w:pPr>
    </w:p>
    <w:p w14:paraId="20050C09" w14:textId="77777777" w:rsidR="003826C7" w:rsidRDefault="00000000">
      <w:pPr>
        <w:pStyle w:val="PargrafodaLista"/>
        <w:numPr>
          <w:ilvl w:val="1"/>
          <w:numId w:val="2"/>
        </w:numPr>
        <w:tabs>
          <w:tab w:val="left" w:pos="606"/>
        </w:tabs>
        <w:ind w:right="371" w:firstLine="0"/>
        <w:rPr>
          <w:rFonts w:ascii="Arial" w:hAnsi="Arial" w:cs="Arial"/>
          <w:sz w:val="24"/>
          <w:szCs w:val="24"/>
        </w:rPr>
      </w:pPr>
      <w:r>
        <w:rPr>
          <w:rFonts w:ascii="Arial" w:hAnsi="Arial" w:cs="Arial"/>
          <w:sz w:val="24"/>
          <w:szCs w:val="24"/>
        </w:rPr>
        <w:t>- Não será estabelecida, nessa etapa do certame, ordem de classificação entre as propostas</w:t>
      </w:r>
      <w:r>
        <w:rPr>
          <w:rFonts w:ascii="Arial" w:hAnsi="Arial" w:cs="Arial"/>
          <w:spacing w:val="1"/>
          <w:sz w:val="24"/>
          <w:szCs w:val="24"/>
        </w:rPr>
        <w:t xml:space="preserve"> </w:t>
      </w:r>
      <w:r>
        <w:rPr>
          <w:rFonts w:ascii="Arial" w:hAnsi="Arial" w:cs="Arial"/>
          <w:sz w:val="24"/>
          <w:szCs w:val="24"/>
        </w:rPr>
        <w:t>apresentadas, o que somente ocorrerá após a realização dos procedimentos de negociação e</w:t>
      </w:r>
      <w:r>
        <w:rPr>
          <w:rFonts w:ascii="Arial" w:hAnsi="Arial" w:cs="Arial"/>
          <w:spacing w:val="1"/>
          <w:sz w:val="24"/>
          <w:szCs w:val="24"/>
        </w:rPr>
        <w:t xml:space="preserve"> </w:t>
      </w:r>
      <w:r>
        <w:rPr>
          <w:rFonts w:ascii="Arial" w:hAnsi="Arial" w:cs="Arial"/>
          <w:sz w:val="24"/>
          <w:szCs w:val="24"/>
        </w:rPr>
        <w:t>julgamento</w:t>
      </w:r>
      <w:r>
        <w:rPr>
          <w:rFonts w:ascii="Arial" w:hAnsi="Arial" w:cs="Arial"/>
          <w:spacing w:val="-1"/>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proposta.</w:t>
      </w:r>
    </w:p>
    <w:p w14:paraId="7CAB7661" w14:textId="77777777" w:rsidR="003826C7" w:rsidRDefault="00000000">
      <w:pPr>
        <w:pStyle w:val="PargrafodaLista"/>
        <w:numPr>
          <w:ilvl w:val="1"/>
          <w:numId w:val="2"/>
        </w:numPr>
        <w:tabs>
          <w:tab w:val="left" w:pos="628"/>
        </w:tabs>
        <w:spacing w:before="105"/>
        <w:ind w:right="371" w:firstLine="0"/>
        <w:rPr>
          <w:rFonts w:ascii="Arial" w:hAnsi="Arial" w:cs="Arial"/>
          <w:sz w:val="24"/>
          <w:szCs w:val="24"/>
        </w:rPr>
      </w:pPr>
      <w:r>
        <w:rPr>
          <w:rFonts w:ascii="Arial" w:hAnsi="Arial" w:cs="Arial"/>
          <w:sz w:val="24"/>
          <w:szCs w:val="24"/>
        </w:rPr>
        <w:t>- Os documentos que compõem a proposta e a habilitação do licitante melhor classificado</w:t>
      </w:r>
      <w:r>
        <w:rPr>
          <w:rFonts w:ascii="Arial" w:hAnsi="Arial" w:cs="Arial"/>
          <w:spacing w:val="1"/>
          <w:sz w:val="24"/>
          <w:szCs w:val="24"/>
        </w:rPr>
        <w:t xml:space="preserve"> </w:t>
      </w:r>
      <w:r>
        <w:rPr>
          <w:rFonts w:ascii="Arial" w:hAnsi="Arial" w:cs="Arial"/>
          <w:sz w:val="24"/>
          <w:szCs w:val="24"/>
        </w:rPr>
        <w:t>somente</w:t>
      </w:r>
      <w:r>
        <w:rPr>
          <w:rFonts w:ascii="Arial" w:hAnsi="Arial" w:cs="Arial"/>
          <w:spacing w:val="1"/>
          <w:sz w:val="24"/>
          <w:szCs w:val="24"/>
        </w:rPr>
        <w:t xml:space="preserve"> </w:t>
      </w:r>
      <w:r>
        <w:rPr>
          <w:rFonts w:ascii="Arial" w:hAnsi="Arial" w:cs="Arial"/>
          <w:sz w:val="24"/>
          <w:szCs w:val="24"/>
        </w:rPr>
        <w:t>serão</w:t>
      </w:r>
      <w:r>
        <w:rPr>
          <w:rFonts w:ascii="Arial" w:hAnsi="Arial" w:cs="Arial"/>
          <w:spacing w:val="1"/>
          <w:sz w:val="24"/>
          <w:szCs w:val="24"/>
        </w:rPr>
        <w:t xml:space="preserve"> </w:t>
      </w:r>
      <w:r>
        <w:rPr>
          <w:rFonts w:ascii="Arial" w:hAnsi="Arial" w:cs="Arial"/>
          <w:sz w:val="24"/>
          <w:szCs w:val="24"/>
        </w:rPr>
        <w:t>disponibilizados</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avaliação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AGENTE DE CONTRATAÇÃO e</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acesso</w:t>
      </w:r>
      <w:r>
        <w:rPr>
          <w:rFonts w:ascii="Arial" w:hAnsi="Arial" w:cs="Arial"/>
          <w:spacing w:val="1"/>
          <w:sz w:val="24"/>
          <w:szCs w:val="24"/>
        </w:rPr>
        <w:t xml:space="preserve"> </w:t>
      </w:r>
      <w:r>
        <w:rPr>
          <w:rFonts w:ascii="Arial" w:hAnsi="Arial" w:cs="Arial"/>
          <w:sz w:val="24"/>
          <w:szCs w:val="24"/>
        </w:rPr>
        <w:t>público</w:t>
      </w:r>
      <w:r>
        <w:rPr>
          <w:rFonts w:ascii="Arial" w:hAnsi="Arial" w:cs="Arial"/>
          <w:spacing w:val="1"/>
          <w:sz w:val="24"/>
          <w:szCs w:val="24"/>
        </w:rPr>
        <w:t xml:space="preserve"> </w:t>
      </w:r>
      <w:r>
        <w:rPr>
          <w:rFonts w:ascii="Arial" w:hAnsi="Arial" w:cs="Arial"/>
          <w:sz w:val="24"/>
          <w:szCs w:val="24"/>
        </w:rPr>
        <w:t>após</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encerramento</w:t>
      </w:r>
      <w:r>
        <w:rPr>
          <w:rFonts w:ascii="Arial" w:hAnsi="Arial" w:cs="Arial"/>
          <w:spacing w:val="-3"/>
          <w:sz w:val="24"/>
          <w:szCs w:val="24"/>
        </w:rPr>
        <w:t xml:space="preserve"> </w:t>
      </w:r>
      <w:r>
        <w:rPr>
          <w:rFonts w:ascii="Arial" w:hAnsi="Arial" w:cs="Arial"/>
          <w:sz w:val="24"/>
          <w:szCs w:val="24"/>
        </w:rPr>
        <w:t>do envio de lances.</w:t>
      </w:r>
    </w:p>
    <w:p w14:paraId="58E96185" w14:textId="77777777" w:rsidR="003826C7" w:rsidRDefault="003826C7">
      <w:pPr>
        <w:pStyle w:val="Corpodetexto"/>
        <w:spacing w:before="9"/>
        <w:ind w:right="371"/>
        <w:jc w:val="both"/>
        <w:rPr>
          <w:rFonts w:ascii="Arial" w:hAnsi="Arial" w:cs="Arial"/>
          <w:sz w:val="24"/>
          <w:szCs w:val="24"/>
        </w:rPr>
      </w:pPr>
    </w:p>
    <w:p w14:paraId="0C4F15F1" w14:textId="77777777" w:rsidR="003826C7" w:rsidRDefault="00000000">
      <w:pPr>
        <w:pStyle w:val="Ttulo2"/>
        <w:numPr>
          <w:ilvl w:val="0"/>
          <w:numId w:val="2"/>
        </w:numPr>
        <w:tabs>
          <w:tab w:val="left" w:pos="407"/>
        </w:tabs>
        <w:spacing w:before="1"/>
        <w:ind w:right="371"/>
        <w:jc w:val="both"/>
        <w:rPr>
          <w:sz w:val="24"/>
          <w:szCs w:val="24"/>
        </w:rPr>
      </w:pPr>
      <w:r>
        <w:rPr>
          <w:sz w:val="24"/>
          <w:szCs w:val="24"/>
        </w:rPr>
        <w:t>-</w:t>
      </w:r>
      <w:r>
        <w:rPr>
          <w:spacing w:val="-4"/>
          <w:sz w:val="24"/>
          <w:szCs w:val="24"/>
        </w:rPr>
        <w:t xml:space="preserve"> </w:t>
      </w:r>
      <w:r>
        <w:rPr>
          <w:sz w:val="24"/>
          <w:szCs w:val="24"/>
        </w:rPr>
        <w:t>DO</w:t>
      </w:r>
      <w:r>
        <w:rPr>
          <w:spacing w:val="-3"/>
          <w:sz w:val="24"/>
          <w:szCs w:val="24"/>
        </w:rPr>
        <w:t xml:space="preserve"> </w:t>
      </w:r>
      <w:r>
        <w:rPr>
          <w:sz w:val="24"/>
          <w:szCs w:val="24"/>
        </w:rPr>
        <w:t>PREENCHIMENTO</w:t>
      </w:r>
      <w:r>
        <w:rPr>
          <w:spacing w:val="-1"/>
          <w:sz w:val="24"/>
          <w:szCs w:val="24"/>
        </w:rPr>
        <w:t xml:space="preserve"> </w:t>
      </w:r>
      <w:r>
        <w:rPr>
          <w:sz w:val="24"/>
          <w:szCs w:val="24"/>
        </w:rPr>
        <w:t>DA</w:t>
      </w:r>
      <w:r>
        <w:rPr>
          <w:spacing w:val="-7"/>
          <w:sz w:val="24"/>
          <w:szCs w:val="24"/>
        </w:rPr>
        <w:t xml:space="preserve"> </w:t>
      </w:r>
      <w:r>
        <w:rPr>
          <w:sz w:val="24"/>
          <w:szCs w:val="24"/>
        </w:rPr>
        <w:t>PROPOSTA:</w:t>
      </w:r>
    </w:p>
    <w:p w14:paraId="5109843C" w14:textId="77777777" w:rsidR="003826C7" w:rsidRDefault="003826C7">
      <w:pPr>
        <w:pStyle w:val="Corpodetexto"/>
        <w:spacing w:before="2"/>
        <w:ind w:right="371"/>
        <w:jc w:val="both"/>
        <w:rPr>
          <w:rFonts w:ascii="Arial" w:hAnsi="Arial" w:cs="Arial"/>
          <w:b/>
          <w:sz w:val="24"/>
          <w:szCs w:val="24"/>
        </w:rPr>
      </w:pPr>
    </w:p>
    <w:p w14:paraId="7522C8C9" w14:textId="77777777" w:rsidR="003826C7" w:rsidRDefault="00000000">
      <w:pPr>
        <w:pStyle w:val="PargrafodaLista"/>
        <w:numPr>
          <w:ilvl w:val="1"/>
          <w:numId w:val="2"/>
        </w:numPr>
        <w:tabs>
          <w:tab w:val="left" w:pos="597"/>
        </w:tabs>
        <w:ind w:right="371" w:firstLine="0"/>
        <w:rPr>
          <w:rFonts w:ascii="Arial" w:hAnsi="Arial" w:cs="Arial"/>
          <w:sz w:val="24"/>
          <w:szCs w:val="24"/>
        </w:rPr>
      </w:pPr>
      <w:r>
        <w:rPr>
          <w:rFonts w:ascii="Arial" w:hAnsi="Arial" w:cs="Arial"/>
          <w:sz w:val="24"/>
          <w:szCs w:val="24"/>
        </w:rPr>
        <w:t>- O licitante deverá enviar sua proposta mediante o preenchimento, no sistema eletrônico, dos</w:t>
      </w:r>
      <w:r>
        <w:rPr>
          <w:rFonts w:ascii="Arial" w:hAnsi="Arial" w:cs="Arial"/>
          <w:spacing w:val="1"/>
          <w:sz w:val="24"/>
          <w:szCs w:val="24"/>
        </w:rPr>
        <w:t xml:space="preserve"> </w:t>
      </w:r>
      <w:r>
        <w:rPr>
          <w:rFonts w:ascii="Arial" w:hAnsi="Arial" w:cs="Arial"/>
          <w:sz w:val="24"/>
          <w:szCs w:val="24"/>
        </w:rPr>
        <w:t>seguintes campos:</w:t>
      </w:r>
    </w:p>
    <w:p w14:paraId="527DC2CD" w14:textId="77777777" w:rsidR="003826C7" w:rsidRDefault="003826C7">
      <w:pPr>
        <w:pStyle w:val="Corpodetexto"/>
        <w:ind w:right="371"/>
        <w:jc w:val="both"/>
        <w:rPr>
          <w:rFonts w:ascii="Arial" w:hAnsi="Arial" w:cs="Arial"/>
          <w:sz w:val="24"/>
          <w:szCs w:val="24"/>
        </w:rPr>
      </w:pPr>
    </w:p>
    <w:p w14:paraId="3DA70F02" w14:textId="77777777" w:rsidR="003826C7" w:rsidRDefault="00000000">
      <w:pPr>
        <w:pStyle w:val="Corpodetexto"/>
        <w:numPr>
          <w:ilvl w:val="0"/>
          <w:numId w:val="4"/>
        </w:numPr>
        <w:spacing w:before="1"/>
        <w:ind w:right="371"/>
        <w:jc w:val="both"/>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Valor</w:t>
      </w:r>
      <w:r>
        <w:rPr>
          <w:rFonts w:ascii="Arial" w:hAnsi="Arial" w:cs="Arial"/>
          <w:spacing w:val="-2"/>
          <w:sz w:val="24"/>
          <w:szCs w:val="24"/>
        </w:rPr>
        <w:t xml:space="preserve"> </w:t>
      </w:r>
      <w:r>
        <w:rPr>
          <w:rFonts w:ascii="Arial" w:hAnsi="Arial" w:cs="Arial"/>
          <w:sz w:val="24"/>
          <w:szCs w:val="24"/>
        </w:rPr>
        <w:t>unitário e total do item em moeda corrente nacional, em algarismos, sem inclusão de</w:t>
      </w:r>
      <w:r>
        <w:rPr>
          <w:rFonts w:ascii="Arial" w:hAnsi="Arial" w:cs="Arial"/>
          <w:spacing w:val="1"/>
          <w:sz w:val="24"/>
          <w:szCs w:val="24"/>
        </w:rPr>
        <w:t xml:space="preserve"> </w:t>
      </w:r>
      <w:r>
        <w:rPr>
          <w:rFonts w:ascii="Arial" w:hAnsi="Arial" w:cs="Arial"/>
          <w:sz w:val="24"/>
          <w:szCs w:val="24"/>
        </w:rPr>
        <w:t>qualquer encargo financeiro ou previsão inflacionária,</w:t>
      </w:r>
      <w:r>
        <w:rPr>
          <w:rFonts w:ascii="Arial" w:hAnsi="Arial" w:cs="Arial"/>
          <w:color w:val="1F3863"/>
          <w:sz w:val="24"/>
          <w:szCs w:val="24"/>
        </w:rPr>
        <w:t xml:space="preserve"> </w:t>
      </w:r>
      <w:r>
        <w:rPr>
          <w:rFonts w:ascii="Arial" w:hAnsi="Arial" w:cs="Arial"/>
          <w:b/>
          <w:sz w:val="24"/>
          <w:szCs w:val="24"/>
          <w:u w:val="thick" w:color="1F3863"/>
          <w:shd w:val="clear" w:color="auto" w:fill="D9E1F3"/>
        </w:rPr>
        <w:t>com até duas casas decimais após a vírgula</w:t>
      </w:r>
      <w:r>
        <w:rPr>
          <w:rFonts w:ascii="Arial" w:hAnsi="Arial" w:cs="Arial"/>
          <w:b/>
          <w:color w:val="1F3863"/>
          <w:sz w:val="24"/>
          <w:szCs w:val="24"/>
          <w:u w:val="thick" w:color="1F3863"/>
          <w:shd w:val="clear" w:color="auto" w:fill="D9E1F3"/>
        </w:rPr>
        <w:t>.</w:t>
      </w:r>
      <w:r>
        <w:rPr>
          <w:rFonts w:ascii="Arial" w:hAnsi="Arial" w:cs="Arial"/>
          <w:b/>
          <w:color w:val="1F3863"/>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preços propostos deverão estar incluídos, além do lucro, todas as despesas e custos diretos ou indiretos</w:t>
      </w:r>
      <w:r>
        <w:rPr>
          <w:rFonts w:ascii="Arial" w:hAnsi="Arial" w:cs="Arial"/>
          <w:spacing w:val="1"/>
          <w:sz w:val="24"/>
          <w:szCs w:val="24"/>
        </w:rPr>
        <w:t xml:space="preserve"> </w:t>
      </w:r>
      <w:r>
        <w:rPr>
          <w:rFonts w:ascii="Arial" w:hAnsi="Arial" w:cs="Arial"/>
          <w:sz w:val="24"/>
          <w:szCs w:val="24"/>
        </w:rPr>
        <w:t>relacionados ao fornecimento do objeto da presente licitação, tais como tributos, remunerações, despesas</w:t>
      </w:r>
      <w:r>
        <w:rPr>
          <w:rFonts w:ascii="Arial" w:hAnsi="Arial" w:cs="Arial"/>
          <w:spacing w:val="1"/>
          <w:sz w:val="24"/>
          <w:szCs w:val="24"/>
        </w:rPr>
        <w:t xml:space="preserve"> </w:t>
      </w:r>
      <w:r>
        <w:rPr>
          <w:rFonts w:ascii="Arial" w:hAnsi="Arial" w:cs="Arial"/>
          <w:sz w:val="24"/>
          <w:szCs w:val="24"/>
        </w:rPr>
        <w:t>financeiras e quaisquer outras necessárias ao cumprimento do objeto desta licitação, inclusive gastos com</w:t>
      </w:r>
      <w:r>
        <w:rPr>
          <w:rFonts w:ascii="Arial" w:hAnsi="Arial" w:cs="Arial"/>
          <w:spacing w:val="1"/>
          <w:sz w:val="24"/>
          <w:szCs w:val="24"/>
        </w:rPr>
        <w:t xml:space="preserve"> </w:t>
      </w:r>
      <w:r>
        <w:rPr>
          <w:rFonts w:ascii="Arial" w:hAnsi="Arial" w:cs="Arial"/>
          <w:sz w:val="24"/>
          <w:szCs w:val="24"/>
        </w:rPr>
        <w:t>transporte;</w:t>
      </w:r>
    </w:p>
    <w:p w14:paraId="4CF7A614" w14:textId="77777777" w:rsidR="003826C7" w:rsidRDefault="003826C7">
      <w:pPr>
        <w:pStyle w:val="PargrafodaLista"/>
        <w:tabs>
          <w:tab w:val="left" w:pos="1048"/>
        </w:tabs>
        <w:spacing w:line="252" w:lineRule="exact"/>
        <w:ind w:left="2160" w:right="371"/>
        <w:rPr>
          <w:rFonts w:ascii="Arial" w:hAnsi="Arial" w:cs="Arial"/>
          <w:sz w:val="24"/>
          <w:szCs w:val="24"/>
        </w:rPr>
      </w:pPr>
    </w:p>
    <w:p w14:paraId="53AB2BC0" w14:textId="77777777" w:rsidR="003826C7" w:rsidRDefault="00000000">
      <w:pPr>
        <w:pStyle w:val="PargrafodaLista"/>
        <w:numPr>
          <w:ilvl w:val="0"/>
          <w:numId w:val="4"/>
        </w:numPr>
        <w:tabs>
          <w:tab w:val="left" w:pos="1072"/>
        </w:tabs>
        <w:ind w:right="371"/>
        <w:rPr>
          <w:rFonts w:ascii="Arial" w:hAnsi="Arial" w:cs="Arial"/>
          <w:sz w:val="24"/>
          <w:szCs w:val="24"/>
        </w:rPr>
      </w:pPr>
      <w:r>
        <w:rPr>
          <w:rFonts w:ascii="Arial" w:hAnsi="Arial" w:cs="Arial"/>
          <w:sz w:val="24"/>
          <w:szCs w:val="24"/>
        </w:rPr>
        <w:t>-</w:t>
      </w:r>
      <w:r>
        <w:rPr>
          <w:rFonts w:ascii="Arial" w:hAnsi="Arial" w:cs="Arial"/>
          <w:spacing w:val="26"/>
          <w:sz w:val="24"/>
          <w:szCs w:val="24"/>
        </w:rPr>
        <w:t xml:space="preserve"> </w:t>
      </w:r>
      <w:r>
        <w:rPr>
          <w:rFonts w:ascii="Arial" w:hAnsi="Arial" w:cs="Arial"/>
          <w:sz w:val="24"/>
          <w:szCs w:val="24"/>
        </w:rPr>
        <w:t>Descrição</w:t>
      </w:r>
      <w:r>
        <w:rPr>
          <w:rFonts w:ascii="Arial" w:hAnsi="Arial" w:cs="Arial"/>
          <w:spacing w:val="24"/>
          <w:sz w:val="24"/>
          <w:szCs w:val="24"/>
        </w:rPr>
        <w:t xml:space="preserve"> </w:t>
      </w:r>
      <w:r>
        <w:rPr>
          <w:rFonts w:ascii="Arial" w:hAnsi="Arial" w:cs="Arial"/>
          <w:sz w:val="24"/>
          <w:szCs w:val="24"/>
        </w:rPr>
        <w:t>detalhada</w:t>
      </w:r>
      <w:r>
        <w:rPr>
          <w:rFonts w:ascii="Arial" w:hAnsi="Arial" w:cs="Arial"/>
          <w:spacing w:val="24"/>
          <w:sz w:val="24"/>
          <w:szCs w:val="24"/>
        </w:rPr>
        <w:t xml:space="preserve"> </w:t>
      </w:r>
      <w:r>
        <w:rPr>
          <w:rFonts w:ascii="Arial" w:hAnsi="Arial" w:cs="Arial"/>
          <w:sz w:val="24"/>
          <w:szCs w:val="24"/>
        </w:rPr>
        <w:t>do</w:t>
      </w:r>
      <w:r>
        <w:rPr>
          <w:rFonts w:ascii="Arial" w:hAnsi="Arial" w:cs="Arial"/>
          <w:spacing w:val="25"/>
          <w:sz w:val="24"/>
          <w:szCs w:val="24"/>
        </w:rPr>
        <w:t xml:space="preserve"> </w:t>
      </w:r>
      <w:r>
        <w:rPr>
          <w:rFonts w:ascii="Arial" w:hAnsi="Arial" w:cs="Arial"/>
          <w:sz w:val="24"/>
          <w:szCs w:val="24"/>
        </w:rPr>
        <w:t>objeto,</w:t>
      </w:r>
      <w:r>
        <w:rPr>
          <w:rFonts w:ascii="Arial" w:hAnsi="Arial" w:cs="Arial"/>
          <w:spacing w:val="26"/>
          <w:sz w:val="24"/>
          <w:szCs w:val="24"/>
        </w:rPr>
        <w:t xml:space="preserve"> </w:t>
      </w:r>
      <w:r>
        <w:rPr>
          <w:rFonts w:ascii="Arial" w:hAnsi="Arial" w:cs="Arial"/>
          <w:sz w:val="24"/>
          <w:szCs w:val="24"/>
        </w:rPr>
        <w:t>contendo</w:t>
      </w:r>
      <w:r>
        <w:rPr>
          <w:rFonts w:ascii="Arial" w:hAnsi="Arial" w:cs="Arial"/>
          <w:spacing w:val="24"/>
          <w:sz w:val="24"/>
          <w:szCs w:val="24"/>
        </w:rPr>
        <w:t xml:space="preserve"> </w:t>
      </w:r>
      <w:r>
        <w:rPr>
          <w:rFonts w:ascii="Arial" w:hAnsi="Arial" w:cs="Arial"/>
          <w:sz w:val="24"/>
          <w:szCs w:val="24"/>
        </w:rPr>
        <w:t>as</w:t>
      </w:r>
      <w:r>
        <w:rPr>
          <w:rFonts w:ascii="Arial" w:hAnsi="Arial" w:cs="Arial"/>
          <w:spacing w:val="24"/>
          <w:sz w:val="24"/>
          <w:szCs w:val="24"/>
        </w:rPr>
        <w:t xml:space="preserve"> </w:t>
      </w:r>
      <w:r>
        <w:rPr>
          <w:rFonts w:ascii="Arial" w:hAnsi="Arial" w:cs="Arial"/>
          <w:sz w:val="24"/>
          <w:szCs w:val="24"/>
        </w:rPr>
        <w:t>informações</w:t>
      </w:r>
      <w:r>
        <w:rPr>
          <w:rFonts w:ascii="Arial" w:hAnsi="Arial" w:cs="Arial"/>
          <w:spacing w:val="25"/>
          <w:sz w:val="24"/>
          <w:szCs w:val="24"/>
        </w:rPr>
        <w:t xml:space="preserve"> </w:t>
      </w:r>
      <w:r>
        <w:rPr>
          <w:rFonts w:ascii="Arial" w:hAnsi="Arial" w:cs="Arial"/>
          <w:sz w:val="24"/>
          <w:szCs w:val="24"/>
        </w:rPr>
        <w:t>similares</w:t>
      </w:r>
      <w:r>
        <w:rPr>
          <w:rFonts w:ascii="Arial" w:hAnsi="Arial" w:cs="Arial"/>
          <w:spacing w:val="22"/>
          <w:sz w:val="24"/>
          <w:szCs w:val="24"/>
        </w:rPr>
        <w:t xml:space="preserve"> </w:t>
      </w:r>
      <w:r>
        <w:rPr>
          <w:rFonts w:ascii="Arial" w:hAnsi="Arial" w:cs="Arial"/>
          <w:sz w:val="24"/>
          <w:szCs w:val="24"/>
        </w:rPr>
        <w:t>à</w:t>
      </w:r>
      <w:r>
        <w:rPr>
          <w:rFonts w:ascii="Arial" w:hAnsi="Arial" w:cs="Arial"/>
          <w:spacing w:val="24"/>
          <w:sz w:val="24"/>
          <w:szCs w:val="24"/>
        </w:rPr>
        <w:t xml:space="preserve"> </w:t>
      </w:r>
      <w:r>
        <w:rPr>
          <w:rFonts w:ascii="Arial" w:hAnsi="Arial" w:cs="Arial"/>
          <w:sz w:val="24"/>
          <w:szCs w:val="24"/>
        </w:rPr>
        <w:t>especificação</w:t>
      </w:r>
      <w:r>
        <w:rPr>
          <w:rFonts w:ascii="Arial" w:hAnsi="Arial" w:cs="Arial"/>
          <w:spacing w:val="24"/>
          <w:sz w:val="24"/>
          <w:szCs w:val="24"/>
        </w:rPr>
        <w:t xml:space="preserve"> </w:t>
      </w:r>
      <w:r>
        <w:rPr>
          <w:rFonts w:ascii="Arial" w:hAnsi="Arial" w:cs="Arial"/>
          <w:sz w:val="24"/>
          <w:szCs w:val="24"/>
        </w:rPr>
        <w:t>do</w:t>
      </w:r>
      <w:r>
        <w:rPr>
          <w:rFonts w:ascii="Arial" w:hAnsi="Arial" w:cs="Arial"/>
          <w:spacing w:val="-58"/>
          <w:sz w:val="24"/>
          <w:szCs w:val="24"/>
        </w:rPr>
        <w:t xml:space="preserve"> </w:t>
      </w:r>
      <w:r>
        <w:rPr>
          <w:rFonts w:ascii="Arial" w:hAnsi="Arial" w:cs="Arial"/>
          <w:sz w:val="24"/>
          <w:szCs w:val="24"/>
        </w:rPr>
        <w:t>Termo</w:t>
      </w:r>
      <w:r>
        <w:rPr>
          <w:rFonts w:ascii="Arial" w:hAnsi="Arial" w:cs="Arial"/>
          <w:spacing w:val="-2"/>
          <w:sz w:val="24"/>
          <w:szCs w:val="24"/>
        </w:rPr>
        <w:t xml:space="preserve"> </w:t>
      </w:r>
      <w:r>
        <w:rPr>
          <w:rFonts w:ascii="Arial" w:hAnsi="Arial" w:cs="Arial"/>
          <w:sz w:val="24"/>
          <w:szCs w:val="24"/>
        </w:rPr>
        <w:t>de Referência.</w:t>
      </w:r>
      <w:r>
        <w:rPr>
          <w:rFonts w:ascii="Arial" w:hAnsi="Arial" w:cs="Arial"/>
          <w:spacing w:val="1"/>
          <w:sz w:val="24"/>
          <w:szCs w:val="24"/>
        </w:rPr>
        <w:t xml:space="preserve"> </w:t>
      </w:r>
      <w:r>
        <w:rPr>
          <w:rFonts w:ascii="Arial" w:hAnsi="Arial" w:cs="Arial"/>
          <w:sz w:val="24"/>
          <w:szCs w:val="24"/>
        </w:rPr>
        <w:t>Dados</w:t>
      </w:r>
      <w:r>
        <w:rPr>
          <w:rFonts w:ascii="Arial" w:hAnsi="Arial" w:cs="Arial"/>
          <w:spacing w:val="-3"/>
          <w:sz w:val="24"/>
          <w:szCs w:val="24"/>
        </w:rPr>
        <w:t xml:space="preserve"> </w:t>
      </w:r>
      <w:r>
        <w:rPr>
          <w:rFonts w:ascii="Arial" w:hAnsi="Arial" w:cs="Arial"/>
          <w:sz w:val="24"/>
          <w:szCs w:val="24"/>
        </w:rPr>
        <w:t>cadastrais;</w:t>
      </w:r>
    </w:p>
    <w:p w14:paraId="68BA4076" w14:textId="77777777" w:rsidR="003826C7" w:rsidRDefault="003826C7">
      <w:pPr>
        <w:pStyle w:val="PargrafodaLista"/>
        <w:ind w:right="371"/>
        <w:rPr>
          <w:rFonts w:ascii="Arial" w:hAnsi="Arial" w:cs="Arial"/>
          <w:sz w:val="24"/>
          <w:szCs w:val="24"/>
        </w:rPr>
      </w:pPr>
    </w:p>
    <w:p w14:paraId="4C47D54B" w14:textId="77777777" w:rsidR="003826C7" w:rsidRDefault="00000000">
      <w:pPr>
        <w:pStyle w:val="PargrafodaLista"/>
        <w:numPr>
          <w:ilvl w:val="0"/>
          <w:numId w:val="5"/>
        </w:numPr>
        <w:tabs>
          <w:tab w:val="left" w:pos="1048"/>
        </w:tabs>
        <w:spacing w:line="252" w:lineRule="exact"/>
        <w:ind w:right="371"/>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Assinatura</w:t>
      </w:r>
      <w:r>
        <w:rPr>
          <w:rFonts w:ascii="Arial" w:hAnsi="Arial" w:cs="Arial"/>
          <w:spacing w:val="-2"/>
          <w:sz w:val="24"/>
          <w:szCs w:val="24"/>
        </w:rPr>
        <w:t xml:space="preserve"> </w:t>
      </w:r>
      <w:r>
        <w:rPr>
          <w:rFonts w:ascii="Arial" w:hAnsi="Arial" w:cs="Arial"/>
          <w:sz w:val="24"/>
          <w:szCs w:val="24"/>
        </w:rPr>
        <w:t>do</w:t>
      </w:r>
      <w:r>
        <w:rPr>
          <w:rFonts w:ascii="Arial" w:hAnsi="Arial" w:cs="Arial"/>
          <w:spacing w:val="-4"/>
          <w:sz w:val="24"/>
          <w:szCs w:val="24"/>
        </w:rPr>
        <w:t xml:space="preserve"> </w:t>
      </w:r>
      <w:r>
        <w:rPr>
          <w:rFonts w:ascii="Arial" w:hAnsi="Arial" w:cs="Arial"/>
          <w:sz w:val="24"/>
          <w:szCs w:val="24"/>
        </w:rPr>
        <w:t>representante</w:t>
      </w:r>
      <w:r>
        <w:rPr>
          <w:rFonts w:ascii="Arial" w:hAnsi="Arial" w:cs="Arial"/>
          <w:spacing w:val="-4"/>
          <w:sz w:val="24"/>
          <w:szCs w:val="24"/>
        </w:rPr>
        <w:t xml:space="preserve"> </w:t>
      </w:r>
      <w:r>
        <w:rPr>
          <w:rFonts w:ascii="Arial" w:hAnsi="Arial" w:cs="Arial"/>
          <w:sz w:val="24"/>
          <w:szCs w:val="24"/>
        </w:rPr>
        <w:t>legal;</w:t>
      </w:r>
    </w:p>
    <w:p w14:paraId="7ACE83B2" w14:textId="77777777" w:rsidR="003826C7" w:rsidRDefault="00000000">
      <w:pPr>
        <w:pStyle w:val="PargrafodaLista"/>
        <w:numPr>
          <w:ilvl w:val="0"/>
          <w:numId w:val="5"/>
        </w:numPr>
        <w:tabs>
          <w:tab w:val="left" w:pos="1048"/>
        </w:tabs>
        <w:spacing w:before="2" w:line="252" w:lineRule="exact"/>
        <w:ind w:right="371"/>
        <w:rPr>
          <w:rFonts w:ascii="Arial" w:hAnsi="Arial" w:cs="Arial"/>
          <w:sz w:val="24"/>
          <w:szCs w:val="24"/>
        </w:rPr>
      </w:pPr>
      <w:r>
        <w:rPr>
          <w:rFonts w:ascii="Arial" w:hAnsi="Arial" w:cs="Arial"/>
          <w:sz w:val="24"/>
          <w:szCs w:val="24"/>
        </w:rPr>
        <w:t>Indicação</w:t>
      </w:r>
      <w:r>
        <w:rPr>
          <w:rFonts w:ascii="Arial" w:hAnsi="Arial" w:cs="Arial"/>
          <w:spacing w:val="-1"/>
          <w:sz w:val="24"/>
          <w:szCs w:val="24"/>
        </w:rPr>
        <w:t xml:space="preserve"> </w:t>
      </w:r>
      <w:r>
        <w:rPr>
          <w:rFonts w:ascii="Arial" w:hAnsi="Arial" w:cs="Arial"/>
          <w:sz w:val="24"/>
          <w:szCs w:val="24"/>
        </w:rPr>
        <w:t>obrigatória</w:t>
      </w:r>
      <w:r>
        <w:rPr>
          <w:rFonts w:ascii="Arial" w:hAnsi="Arial" w:cs="Arial"/>
          <w:spacing w:val="-4"/>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preço</w:t>
      </w:r>
      <w:r>
        <w:rPr>
          <w:rFonts w:ascii="Arial" w:hAnsi="Arial" w:cs="Arial"/>
          <w:spacing w:val="-1"/>
          <w:sz w:val="24"/>
          <w:szCs w:val="24"/>
        </w:rPr>
        <w:t xml:space="preserve"> </w:t>
      </w:r>
      <w:r>
        <w:rPr>
          <w:rFonts w:ascii="Arial" w:hAnsi="Arial" w:cs="Arial"/>
          <w:sz w:val="24"/>
          <w:szCs w:val="24"/>
        </w:rPr>
        <w:t>unitário,</w:t>
      </w:r>
      <w:r>
        <w:rPr>
          <w:rFonts w:ascii="Arial" w:hAnsi="Arial" w:cs="Arial"/>
          <w:spacing w:val="-2"/>
          <w:sz w:val="24"/>
          <w:szCs w:val="24"/>
        </w:rPr>
        <w:t xml:space="preserve"> </w:t>
      </w:r>
      <w:r>
        <w:rPr>
          <w:rFonts w:ascii="Arial" w:hAnsi="Arial" w:cs="Arial"/>
          <w:sz w:val="24"/>
          <w:szCs w:val="24"/>
        </w:rPr>
        <w:t>por</w:t>
      </w:r>
      <w:r>
        <w:rPr>
          <w:rFonts w:ascii="Arial" w:hAnsi="Arial" w:cs="Arial"/>
          <w:spacing w:val="-2"/>
          <w:sz w:val="24"/>
          <w:szCs w:val="24"/>
        </w:rPr>
        <w:t xml:space="preserve"> </w:t>
      </w:r>
      <w:r>
        <w:rPr>
          <w:rFonts w:ascii="Arial" w:hAnsi="Arial" w:cs="Arial"/>
          <w:sz w:val="24"/>
          <w:szCs w:val="24"/>
        </w:rPr>
        <w:t>item,</w:t>
      </w:r>
      <w:r>
        <w:rPr>
          <w:rFonts w:ascii="Arial" w:hAnsi="Arial" w:cs="Arial"/>
          <w:spacing w:val="-2"/>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total,</w:t>
      </w:r>
      <w:r>
        <w:rPr>
          <w:rFonts w:ascii="Arial" w:hAnsi="Arial" w:cs="Arial"/>
          <w:spacing w:val="-2"/>
          <w:sz w:val="24"/>
          <w:szCs w:val="24"/>
        </w:rPr>
        <w:t xml:space="preserve"> </w:t>
      </w:r>
      <w:r>
        <w:rPr>
          <w:rFonts w:ascii="Arial" w:hAnsi="Arial" w:cs="Arial"/>
          <w:sz w:val="24"/>
          <w:szCs w:val="24"/>
        </w:rPr>
        <w:t>em</w:t>
      </w:r>
      <w:r>
        <w:rPr>
          <w:rFonts w:ascii="Arial" w:hAnsi="Arial" w:cs="Arial"/>
          <w:spacing w:val="-2"/>
          <w:sz w:val="24"/>
          <w:szCs w:val="24"/>
        </w:rPr>
        <w:t xml:space="preserve"> </w:t>
      </w:r>
      <w:r>
        <w:rPr>
          <w:rFonts w:ascii="Arial" w:hAnsi="Arial" w:cs="Arial"/>
          <w:sz w:val="24"/>
          <w:szCs w:val="24"/>
        </w:rPr>
        <w:t>reais;</w:t>
      </w:r>
    </w:p>
    <w:p w14:paraId="5F9F419E" w14:textId="77777777" w:rsidR="003826C7" w:rsidRDefault="00000000">
      <w:pPr>
        <w:pStyle w:val="PargrafodaLista"/>
        <w:numPr>
          <w:ilvl w:val="0"/>
          <w:numId w:val="5"/>
        </w:numPr>
        <w:tabs>
          <w:tab w:val="left" w:pos="986"/>
        </w:tabs>
        <w:spacing w:line="252" w:lineRule="exact"/>
        <w:ind w:right="371"/>
        <w:rPr>
          <w:rFonts w:ascii="Arial" w:hAnsi="Arial" w:cs="Arial"/>
          <w:sz w:val="24"/>
          <w:szCs w:val="24"/>
        </w:rPr>
      </w:pP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Indicação</w:t>
      </w:r>
      <w:r>
        <w:rPr>
          <w:rFonts w:ascii="Arial" w:hAnsi="Arial" w:cs="Arial"/>
          <w:spacing w:val="-3"/>
          <w:sz w:val="24"/>
          <w:szCs w:val="24"/>
        </w:rPr>
        <w:t xml:space="preserve"> </w:t>
      </w:r>
      <w:r>
        <w:rPr>
          <w:rFonts w:ascii="Arial" w:hAnsi="Arial" w:cs="Arial"/>
          <w:sz w:val="24"/>
          <w:szCs w:val="24"/>
        </w:rPr>
        <w:t>dos números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CNPJ e</w:t>
      </w:r>
      <w:r>
        <w:rPr>
          <w:rFonts w:ascii="Arial" w:hAnsi="Arial" w:cs="Arial"/>
          <w:spacing w:val="-3"/>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inscrição</w:t>
      </w:r>
      <w:r>
        <w:rPr>
          <w:rFonts w:ascii="Arial" w:hAnsi="Arial" w:cs="Arial"/>
          <w:spacing w:val="-1"/>
          <w:sz w:val="24"/>
          <w:szCs w:val="24"/>
        </w:rPr>
        <w:t xml:space="preserve"> </w:t>
      </w:r>
      <w:r>
        <w:rPr>
          <w:rFonts w:ascii="Arial" w:hAnsi="Arial" w:cs="Arial"/>
          <w:sz w:val="24"/>
          <w:szCs w:val="24"/>
        </w:rPr>
        <w:t>estadual;</w:t>
      </w:r>
    </w:p>
    <w:p w14:paraId="7BA53146" w14:textId="77777777" w:rsidR="003826C7" w:rsidRDefault="00000000">
      <w:pPr>
        <w:pStyle w:val="PargrafodaLista"/>
        <w:numPr>
          <w:ilvl w:val="0"/>
          <w:numId w:val="5"/>
        </w:numPr>
        <w:tabs>
          <w:tab w:val="left" w:pos="1048"/>
        </w:tabs>
        <w:spacing w:before="1" w:line="252" w:lineRule="exact"/>
        <w:ind w:right="371"/>
        <w:rPr>
          <w:rFonts w:ascii="Arial" w:hAnsi="Arial" w:cs="Arial"/>
          <w:sz w:val="24"/>
          <w:szCs w:val="24"/>
        </w:rPr>
      </w:pP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Cargo</w:t>
      </w:r>
      <w:r>
        <w:rPr>
          <w:rFonts w:ascii="Arial" w:hAnsi="Arial" w:cs="Arial"/>
          <w:spacing w:val="-3"/>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representante;</w:t>
      </w:r>
    </w:p>
    <w:p w14:paraId="0B603355" w14:textId="77777777" w:rsidR="003826C7" w:rsidRDefault="00000000">
      <w:pPr>
        <w:pStyle w:val="PargrafodaLista"/>
        <w:numPr>
          <w:ilvl w:val="0"/>
          <w:numId w:val="5"/>
        </w:numPr>
        <w:tabs>
          <w:tab w:val="left" w:pos="1077"/>
        </w:tabs>
        <w:ind w:right="371"/>
        <w:rPr>
          <w:rFonts w:ascii="Arial" w:hAnsi="Arial" w:cs="Arial"/>
          <w:sz w:val="24"/>
          <w:szCs w:val="24"/>
        </w:rPr>
      </w:pPr>
      <w:r>
        <w:rPr>
          <w:rFonts w:ascii="Arial" w:hAnsi="Arial" w:cs="Arial"/>
          <w:sz w:val="24"/>
          <w:szCs w:val="24"/>
        </w:rPr>
        <w:t>-</w:t>
      </w:r>
      <w:r>
        <w:rPr>
          <w:rFonts w:ascii="Arial" w:hAnsi="Arial" w:cs="Arial"/>
          <w:spacing w:val="27"/>
          <w:sz w:val="24"/>
          <w:szCs w:val="24"/>
        </w:rPr>
        <w:t xml:space="preserve"> </w:t>
      </w:r>
      <w:r>
        <w:rPr>
          <w:rFonts w:ascii="Arial" w:hAnsi="Arial" w:cs="Arial"/>
          <w:sz w:val="24"/>
          <w:szCs w:val="24"/>
        </w:rPr>
        <w:t>Indicação</w:t>
      </w:r>
      <w:r>
        <w:rPr>
          <w:rFonts w:ascii="Arial" w:hAnsi="Arial" w:cs="Arial"/>
          <w:spacing w:val="28"/>
          <w:sz w:val="24"/>
          <w:szCs w:val="24"/>
        </w:rPr>
        <w:t xml:space="preserve"> </w:t>
      </w:r>
      <w:r>
        <w:rPr>
          <w:rFonts w:ascii="Arial" w:hAnsi="Arial" w:cs="Arial"/>
          <w:sz w:val="24"/>
          <w:szCs w:val="24"/>
        </w:rPr>
        <w:t>de</w:t>
      </w:r>
      <w:r>
        <w:rPr>
          <w:rFonts w:ascii="Arial" w:hAnsi="Arial" w:cs="Arial"/>
          <w:spacing w:val="25"/>
          <w:sz w:val="24"/>
          <w:szCs w:val="24"/>
        </w:rPr>
        <w:t xml:space="preserve"> </w:t>
      </w:r>
      <w:r>
        <w:rPr>
          <w:rFonts w:ascii="Arial" w:hAnsi="Arial" w:cs="Arial"/>
          <w:sz w:val="24"/>
          <w:szCs w:val="24"/>
        </w:rPr>
        <w:t>quem</w:t>
      </w:r>
      <w:r>
        <w:rPr>
          <w:rFonts w:ascii="Arial" w:hAnsi="Arial" w:cs="Arial"/>
          <w:spacing w:val="27"/>
          <w:sz w:val="24"/>
          <w:szCs w:val="24"/>
        </w:rPr>
        <w:t xml:space="preserve"> </w:t>
      </w:r>
      <w:r>
        <w:rPr>
          <w:rFonts w:ascii="Arial" w:hAnsi="Arial" w:cs="Arial"/>
          <w:sz w:val="24"/>
          <w:szCs w:val="24"/>
        </w:rPr>
        <w:t>ira</w:t>
      </w:r>
      <w:r>
        <w:rPr>
          <w:rFonts w:ascii="Arial" w:hAnsi="Arial" w:cs="Arial"/>
          <w:spacing w:val="28"/>
          <w:sz w:val="24"/>
          <w:szCs w:val="24"/>
        </w:rPr>
        <w:t xml:space="preserve"> </w:t>
      </w:r>
      <w:r>
        <w:rPr>
          <w:rFonts w:ascii="Arial" w:hAnsi="Arial" w:cs="Arial"/>
          <w:sz w:val="24"/>
          <w:szCs w:val="24"/>
        </w:rPr>
        <w:t>assinar</w:t>
      </w:r>
      <w:r>
        <w:rPr>
          <w:rFonts w:ascii="Arial" w:hAnsi="Arial" w:cs="Arial"/>
          <w:spacing w:val="29"/>
          <w:sz w:val="24"/>
          <w:szCs w:val="24"/>
        </w:rPr>
        <w:t xml:space="preserve"> </w:t>
      </w:r>
      <w:r>
        <w:rPr>
          <w:rFonts w:ascii="Arial" w:hAnsi="Arial" w:cs="Arial"/>
          <w:sz w:val="24"/>
          <w:szCs w:val="24"/>
        </w:rPr>
        <w:t>o</w:t>
      </w:r>
      <w:r>
        <w:rPr>
          <w:rFonts w:ascii="Arial" w:hAnsi="Arial" w:cs="Arial"/>
          <w:spacing w:val="28"/>
          <w:sz w:val="24"/>
          <w:szCs w:val="24"/>
        </w:rPr>
        <w:t xml:space="preserve"> </w:t>
      </w:r>
      <w:r>
        <w:rPr>
          <w:rFonts w:ascii="Arial" w:hAnsi="Arial" w:cs="Arial"/>
          <w:sz w:val="24"/>
          <w:szCs w:val="24"/>
        </w:rPr>
        <w:t>Contrato,</w:t>
      </w:r>
      <w:r>
        <w:rPr>
          <w:rFonts w:ascii="Arial" w:hAnsi="Arial" w:cs="Arial"/>
          <w:spacing w:val="27"/>
          <w:sz w:val="24"/>
          <w:szCs w:val="24"/>
        </w:rPr>
        <w:t xml:space="preserve"> </w:t>
      </w:r>
      <w:r>
        <w:rPr>
          <w:rFonts w:ascii="Arial" w:hAnsi="Arial" w:cs="Arial"/>
          <w:sz w:val="24"/>
          <w:szCs w:val="24"/>
        </w:rPr>
        <w:t>constando</w:t>
      </w:r>
      <w:r>
        <w:rPr>
          <w:rFonts w:ascii="Arial" w:hAnsi="Arial" w:cs="Arial"/>
          <w:spacing w:val="28"/>
          <w:sz w:val="24"/>
          <w:szCs w:val="24"/>
        </w:rPr>
        <w:t xml:space="preserve"> </w:t>
      </w:r>
      <w:r>
        <w:rPr>
          <w:rFonts w:ascii="Arial" w:hAnsi="Arial" w:cs="Arial"/>
          <w:sz w:val="24"/>
          <w:szCs w:val="24"/>
        </w:rPr>
        <w:t>número</w:t>
      </w:r>
      <w:r>
        <w:rPr>
          <w:rFonts w:ascii="Arial" w:hAnsi="Arial" w:cs="Arial"/>
          <w:spacing w:val="29"/>
          <w:sz w:val="24"/>
          <w:szCs w:val="24"/>
        </w:rPr>
        <w:t xml:space="preserve"> </w:t>
      </w:r>
      <w:r>
        <w:rPr>
          <w:rFonts w:ascii="Arial" w:hAnsi="Arial" w:cs="Arial"/>
          <w:sz w:val="24"/>
          <w:szCs w:val="24"/>
        </w:rPr>
        <w:t>de</w:t>
      </w:r>
      <w:r>
        <w:rPr>
          <w:rFonts w:ascii="Arial" w:hAnsi="Arial" w:cs="Arial"/>
          <w:spacing w:val="28"/>
          <w:sz w:val="24"/>
          <w:szCs w:val="24"/>
        </w:rPr>
        <w:t xml:space="preserve"> </w:t>
      </w:r>
      <w:r>
        <w:rPr>
          <w:rFonts w:ascii="Arial" w:hAnsi="Arial" w:cs="Arial"/>
          <w:sz w:val="24"/>
          <w:szCs w:val="24"/>
        </w:rPr>
        <w:t>RG</w:t>
      </w:r>
      <w:r>
        <w:rPr>
          <w:rFonts w:ascii="Arial" w:hAnsi="Arial" w:cs="Arial"/>
          <w:spacing w:val="30"/>
          <w:sz w:val="24"/>
          <w:szCs w:val="24"/>
        </w:rPr>
        <w:t xml:space="preserve"> </w:t>
      </w:r>
      <w:r>
        <w:rPr>
          <w:rFonts w:ascii="Arial" w:hAnsi="Arial" w:cs="Arial"/>
          <w:sz w:val="24"/>
          <w:szCs w:val="24"/>
        </w:rPr>
        <w:t>e</w:t>
      </w:r>
      <w:r>
        <w:rPr>
          <w:rFonts w:ascii="Arial" w:hAnsi="Arial" w:cs="Arial"/>
          <w:spacing w:val="28"/>
          <w:sz w:val="24"/>
          <w:szCs w:val="24"/>
        </w:rPr>
        <w:t xml:space="preserve"> </w:t>
      </w:r>
      <w:r>
        <w:rPr>
          <w:rFonts w:ascii="Arial" w:hAnsi="Arial" w:cs="Arial"/>
          <w:sz w:val="24"/>
          <w:szCs w:val="24"/>
        </w:rPr>
        <w:t>CPF,</w:t>
      </w:r>
      <w:r>
        <w:rPr>
          <w:rFonts w:ascii="Arial" w:hAnsi="Arial" w:cs="Arial"/>
          <w:spacing w:val="32"/>
          <w:sz w:val="24"/>
          <w:szCs w:val="24"/>
        </w:rPr>
        <w:t xml:space="preserve"> </w:t>
      </w:r>
      <w:r>
        <w:rPr>
          <w:rFonts w:ascii="Arial" w:hAnsi="Arial" w:cs="Arial"/>
          <w:sz w:val="24"/>
          <w:szCs w:val="24"/>
        </w:rPr>
        <w:t>data</w:t>
      </w:r>
      <w:r>
        <w:rPr>
          <w:rFonts w:ascii="Arial" w:hAnsi="Arial" w:cs="Arial"/>
          <w:spacing w:val="28"/>
          <w:sz w:val="24"/>
          <w:szCs w:val="24"/>
        </w:rPr>
        <w:t xml:space="preserve"> </w:t>
      </w:r>
      <w:r>
        <w:rPr>
          <w:rFonts w:ascii="Arial" w:hAnsi="Arial" w:cs="Arial"/>
          <w:sz w:val="24"/>
          <w:szCs w:val="24"/>
        </w:rPr>
        <w:t>de</w:t>
      </w:r>
      <w:r>
        <w:rPr>
          <w:rFonts w:ascii="Arial" w:hAnsi="Arial" w:cs="Arial"/>
          <w:spacing w:val="-58"/>
          <w:sz w:val="24"/>
          <w:szCs w:val="24"/>
        </w:rPr>
        <w:t xml:space="preserve"> </w:t>
      </w:r>
      <w:r>
        <w:rPr>
          <w:rFonts w:ascii="Arial" w:hAnsi="Arial" w:cs="Arial"/>
          <w:sz w:val="24"/>
          <w:szCs w:val="24"/>
        </w:rPr>
        <w:t>nascimento,</w:t>
      </w:r>
      <w:r>
        <w:rPr>
          <w:rFonts w:ascii="Arial" w:hAnsi="Arial" w:cs="Arial"/>
          <w:spacing w:val="1"/>
          <w:sz w:val="24"/>
          <w:szCs w:val="24"/>
        </w:rPr>
        <w:t xml:space="preserve"> </w:t>
      </w:r>
      <w:r>
        <w:rPr>
          <w:rFonts w:ascii="Arial" w:hAnsi="Arial" w:cs="Arial"/>
          <w:sz w:val="24"/>
          <w:szCs w:val="24"/>
        </w:rPr>
        <w:t>endereço,</w:t>
      </w:r>
      <w:r>
        <w:rPr>
          <w:rFonts w:ascii="Arial" w:hAnsi="Arial" w:cs="Arial"/>
          <w:spacing w:val="2"/>
          <w:sz w:val="24"/>
          <w:szCs w:val="24"/>
        </w:rPr>
        <w:t xml:space="preserve"> </w:t>
      </w:r>
      <w:r>
        <w:rPr>
          <w:rFonts w:ascii="Arial" w:hAnsi="Arial" w:cs="Arial"/>
          <w:sz w:val="24"/>
          <w:szCs w:val="24"/>
        </w:rPr>
        <w:t>e-mail institucional</w:t>
      </w:r>
      <w:r>
        <w:rPr>
          <w:rFonts w:ascii="Arial" w:hAnsi="Arial" w:cs="Arial"/>
          <w:spacing w:val="-2"/>
          <w:sz w:val="24"/>
          <w:szCs w:val="24"/>
        </w:rPr>
        <w:t xml:space="preserve"> </w:t>
      </w:r>
      <w:r>
        <w:rPr>
          <w:rFonts w:ascii="Arial" w:hAnsi="Arial" w:cs="Arial"/>
          <w:sz w:val="24"/>
          <w:szCs w:val="24"/>
        </w:rPr>
        <w:t>e e-mail pessoal;</w:t>
      </w:r>
    </w:p>
    <w:p w14:paraId="049E02BF" w14:textId="77777777" w:rsidR="003826C7" w:rsidRDefault="003826C7">
      <w:pPr>
        <w:pStyle w:val="Corpodetexto"/>
        <w:spacing w:before="11"/>
        <w:ind w:right="371"/>
        <w:jc w:val="both"/>
        <w:rPr>
          <w:rFonts w:ascii="Arial" w:hAnsi="Arial" w:cs="Arial"/>
          <w:sz w:val="24"/>
          <w:szCs w:val="24"/>
        </w:rPr>
      </w:pPr>
    </w:p>
    <w:p w14:paraId="3CDC1C13" w14:textId="77777777" w:rsidR="003826C7" w:rsidRDefault="00000000">
      <w:pPr>
        <w:pStyle w:val="PargrafodaLista"/>
        <w:numPr>
          <w:ilvl w:val="1"/>
          <w:numId w:val="2"/>
        </w:numPr>
        <w:tabs>
          <w:tab w:val="left" w:pos="590"/>
        </w:tabs>
        <w:ind w:left="589" w:right="371" w:hanging="368"/>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Todas</w:t>
      </w:r>
      <w:r>
        <w:rPr>
          <w:rFonts w:ascii="Arial" w:hAnsi="Arial" w:cs="Arial"/>
          <w:spacing w:val="-3"/>
          <w:sz w:val="24"/>
          <w:szCs w:val="24"/>
        </w:rPr>
        <w:t xml:space="preserve"> </w:t>
      </w:r>
      <w:r>
        <w:rPr>
          <w:rFonts w:ascii="Arial" w:hAnsi="Arial" w:cs="Arial"/>
          <w:sz w:val="24"/>
          <w:szCs w:val="24"/>
        </w:rPr>
        <w:t>as</w:t>
      </w:r>
      <w:r>
        <w:rPr>
          <w:rFonts w:ascii="Arial" w:hAnsi="Arial" w:cs="Arial"/>
          <w:spacing w:val="-3"/>
          <w:sz w:val="24"/>
          <w:szCs w:val="24"/>
        </w:rPr>
        <w:t xml:space="preserve"> </w:t>
      </w:r>
      <w:r>
        <w:rPr>
          <w:rFonts w:ascii="Arial" w:hAnsi="Arial" w:cs="Arial"/>
          <w:sz w:val="24"/>
          <w:szCs w:val="24"/>
        </w:rPr>
        <w:t>especificações do</w:t>
      </w:r>
      <w:r>
        <w:rPr>
          <w:rFonts w:ascii="Arial" w:hAnsi="Arial" w:cs="Arial"/>
          <w:spacing w:val="-2"/>
          <w:sz w:val="24"/>
          <w:szCs w:val="24"/>
        </w:rPr>
        <w:t xml:space="preserve"> </w:t>
      </w:r>
      <w:r>
        <w:rPr>
          <w:rFonts w:ascii="Arial" w:hAnsi="Arial" w:cs="Arial"/>
          <w:sz w:val="24"/>
          <w:szCs w:val="24"/>
        </w:rPr>
        <w:t>objeto</w:t>
      </w:r>
      <w:r>
        <w:rPr>
          <w:rFonts w:ascii="Arial" w:hAnsi="Arial" w:cs="Arial"/>
          <w:spacing w:val="-1"/>
          <w:sz w:val="24"/>
          <w:szCs w:val="24"/>
        </w:rPr>
        <w:t xml:space="preserve"> </w:t>
      </w:r>
      <w:r>
        <w:rPr>
          <w:rFonts w:ascii="Arial" w:hAnsi="Arial" w:cs="Arial"/>
          <w:sz w:val="24"/>
          <w:szCs w:val="24"/>
        </w:rPr>
        <w:t>contidas</w:t>
      </w:r>
      <w:r>
        <w:rPr>
          <w:rFonts w:ascii="Arial" w:hAnsi="Arial" w:cs="Arial"/>
          <w:spacing w:val="-3"/>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proposta</w:t>
      </w:r>
      <w:r>
        <w:rPr>
          <w:rFonts w:ascii="Arial" w:hAnsi="Arial" w:cs="Arial"/>
          <w:spacing w:val="-2"/>
          <w:sz w:val="24"/>
          <w:szCs w:val="24"/>
        </w:rPr>
        <w:t xml:space="preserve"> </w:t>
      </w:r>
      <w:r>
        <w:rPr>
          <w:rFonts w:ascii="Arial" w:hAnsi="Arial" w:cs="Arial"/>
          <w:sz w:val="24"/>
          <w:szCs w:val="24"/>
        </w:rPr>
        <w:t>vinculam a</w:t>
      </w:r>
      <w:r>
        <w:rPr>
          <w:rFonts w:ascii="Arial" w:hAnsi="Arial" w:cs="Arial"/>
          <w:spacing w:val="-2"/>
          <w:sz w:val="24"/>
          <w:szCs w:val="24"/>
        </w:rPr>
        <w:t xml:space="preserve"> </w:t>
      </w:r>
      <w:r>
        <w:rPr>
          <w:rFonts w:ascii="Arial" w:hAnsi="Arial" w:cs="Arial"/>
          <w:sz w:val="24"/>
          <w:szCs w:val="24"/>
        </w:rPr>
        <w:t>CONTRATADA.</w:t>
      </w:r>
    </w:p>
    <w:p w14:paraId="632DD1B4" w14:textId="77777777" w:rsidR="003826C7" w:rsidRDefault="003826C7">
      <w:pPr>
        <w:pStyle w:val="Corpodetexto"/>
        <w:ind w:right="371"/>
        <w:jc w:val="both"/>
        <w:rPr>
          <w:rFonts w:ascii="Arial" w:hAnsi="Arial" w:cs="Arial"/>
          <w:sz w:val="24"/>
          <w:szCs w:val="24"/>
        </w:rPr>
      </w:pPr>
    </w:p>
    <w:p w14:paraId="6FD2C732" w14:textId="77777777" w:rsidR="003826C7" w:rsidRDefault="00000000">
      <w:pPr>
        <w:pStyle w:val="PargrafodaLista"/>
        <w:numPr>
          <w:ilvl w:val="1"/>
          <w:numId w:val="2"/>
        </w:numPr>
        <w:tabs>
          <w:tab w:val="left" w:pos="714"/>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valores</w:t>
      </w:r>
      <w:r>
        <w:rPr>
          <w:rFonts w:ascii="Arial" w:hAnsi="Arial" w:cs="Arial"/>
          <w:spacing w:val="1"/>
          <w:sz w:val="24"/>
          <w:szCs w:val="24"/>
        </w:rPr>
        <w:t xml:space="preserve"> </w:t>
      </w:r>
      <w:r>
        <w:rPr>
          <w:rFonts w:ascii="Arial" w:hAnsi="Arial" w:cs="Arial"/>
          <w:sz w:val="24"/>
          <w:szCs w:val="24"/>
        </w:rPr>
        <w:t>propostos</w:t>
      </w:r>
      <w:r>
        <w:rPr>
          <w:rFonts w:ascii="Arial" w:hAnsi="Arial" w:cs="Arial"/>
          <w:spacing w:val="1"/>
          <w:sz w:val="24"/>
          <w:szCs w:val="24"/>
        </w:rPr>
        <w:t xml:space="preserve"> </w:t>
      </w:r>
      <w:r>
        <w:rPr>
          <w:rFonts w:ascii="Arial" w:hAnsi="Arial" w:cs="Arial"/>
          <w:sz w:val="24"/>
          <w:szCs w:val="24"/>
        </w:rPr>
        <w:t>estarão</w:t>
      </w:r>
      <w:r>
        <w:rPr>
          <w:rFonts w:ascii="Arial" w:hAnsi="Arial" w:cs="Arial"/>
          <w:spacing w:val="1"/>
          <w:sz w:val="24"/>
          <w:szCs w:val="24"/>
        </w:rPr>
        <w:t xml:space="preserve"> </w:t>
      </w:r>
      <w:r>
        <w:rPr>
          <w:rFonts w:ascii="Arial" w:hAnsi="Arial" w:cs="Arial"/>
          <w:sz w:val="24"/>
          <w:szCs w:val="24"/>
        </w:rPr>
        <w:t>inclusos</w:t>
      </w:r>
      <w:r>
        <w:rPr>
          <w:rFonts w:ascii="Arial" w:hAnsi="Arial" w:cs="Arial"/>
          <w:spacing w:val="1"/>
          <w:sz w:val="24"/>
          <w:szCs w:val="24"/>
        </w:rPr>
        <w:t xml:space="preserve"> </w:t>
      </w:r>
      <w:r>
        <w:rPr>
          <w:rFonts w:ascii="Arial" w:hAnsi="Arial" w:cs="Arial"/>
          <w:sz w:val="24"/>
          <w:szCs w:val="24"/>
        </w:rPr>
        <w:t>todos</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custos</w:t>
      </w:r>
      <w:r>
        <w:rPr>
          <w:rFonts w:ascii="Arial" w:hAnsi="Arial" w:cs="Arial"/>
          <w:spacing w:val="1"/>
          <w:sz w:val="24"/>
          <w:szCs w:val="24"/>
        </w:rPr>
        <w:t xml:space="preserve"> </w:t>
      </w:r>
      <w:r>
        <w:rPr>
          <w:rFonts w:ascii="Arial" w:hAnsi="Arial" w:cs="Arial"/>
          <w:sz w:val="24"/>
          <w:szCs w:val="24"/>
        </w:rPr>
        <w:t>operacionais,</w:t>
      </w:r>
      <w:r>
        <w:rPr>
          <w:rFonts w:ascii="Arial" w:hAnsi="Arial" w:cs="Arial"/>
          <w:spacing w:val="1"/>
          <w:sz w:val="24"/>
          <w:szCs w:val="24"/>
        </w:rPr>
        <w:t xml:space="preserve"> </w:t>
      </w:r>
      <w:r>
        <w:rPr>
          <w:rFonts w:ascii="Arial" w:hAnsi="Arial" w:cs="Arial"/>
          <w:sz w:val="24"/>
          <w:szCs w:val="24"/>
        </w:rPr>
        <w:t>encargos</w:t>
      </w:r>
      <w:r>
        <w:rPr>
          <w:rFonts w:ascii="Arial" w:hAnsi="Arial" w:cs="Arial"/>
          <w:spacing w:val="-59"/>
          <w:sz w:val="24"/>
          <w:szCs w:val="24"/>
        </w:rPr>
        <w:t xml:space="preserve"> </w:t>
      </w:r>
      <w:r>
        <w:rPr>
          <w:rFonts w:ascii="Arial" w:hAnsi="Arial" w:cs="Arial"/>
          <w:sz w:val="24"/>
          <w:szCs w:val="24"/>
        </w:rPr>
        <w:t>previdenciários,</w:t>
      </w:r>
      <w:r>
        <w:rPr>
          <w:rFonts w:ascii="Arial" w:hAnsi="Arial" w:cs="Arial"/>
          <w:spacing w:val="1"/>
          <w:sz w:val="24"/>
          <w:szCs w:val="24"/>
        </w:rPr>
        <w:t xml:space="preserve"> </w:t>
      </w:r>
      <w:r>
        <w:rPr>
          <w:rFonts w:ascii="Arial" w:hAnsi="Arial" w:cs="Arial"/>
          <w:sz w:val="24"/>
          <w:szCs w:val="24"/>
        </w:rPr>
        <w:t>trabalhistas, tributários, comerciais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quaisquer</w:t>
      </w:r>
      <w:r>
        <w:rPr>
          <w:rFonts w:ascii="Arial" w:hAnsi="Arial" w:cs="Arial"/>
          <w:spacing w:val="1"/>
          <w:sz w:val="24"/>
          <w:szCs w:val="24"/>
        </w:rPr>
        <w:t xml:space="preserve"> </w:t>
      </w:r>
      <w:r>
        <w:rPr>
          <w:rFonts w:ascii="Arial" w:hAnsi="Arial" w:cs="Arial"/>
          <w:sz w:val="24"/>
          <w:szCs w:val="24"/>
        </w:rPr>
        <w:t>outros que</w:t>
      </w:r>
      <w:r>
        <w:rPr>
          <w:rFonts w:ascii="Arial" w:hAnsi="Arial" w:cs="Arial"/>
          <w:spacing w:val="1"/>
          <w:sz w:val="24"/>
          <w:szCs w:val="24"/>
        </w:rPr>
        <w:t xml:space="preserve"> </w:t>
      </w:r>
      <w:r>
        <w:rPr>
          <w:rFonts w:ascii="Arial" w:hAnsi="Arial" w:cs="Arial"/>
          <w:sz w:val="24"/>
          <w:szCs w:val="24"/>
        </w:rPr>
        <w:t>incidam direta ou</w:t>
      </w:r>
      <w:r>
        <w:rPr>
          <w:rFonts w:ascii="Arial" w:hAnsi="Arial" w:cs="Arial"/>
          <w:spacing w:val="1"/>
          <w:sz w:val="24"/>
          <w:szCs w:val="24"/>
        </w:rPr>
        <w:t xml:space="preserve"> </w:t>
      </w:r>
      <w:r>
        <w:rPr>
          <w:rFonts w:ascii="Arial" w:hAnsi="Arial" w:cs="Arial"/>
          <w:sz w:val="24"/>
          <w:szCs w:val="24"/>
        </w:rPr>
        <w:t>indiretamente</w:t>
      </w:r>
      <w:r>
        <w:rPr>
          <w:rFonts w:ascii="Arial" w:hAnsi="Arial" w:cs="Arial"/>
          <w:spacing w:val="-1"/>
          <w:sz w:val="24"/>
          <w:szCs w:val="24"/>
        </w:rPr>
        <w:t xml:space="preserve"> </w:t>
      </w:r>
      <w:r>
        <w:rPr>
          <w:rFonts w:ascii="Arial" w:hAnsi="Arial" w:cs="Arial"/>
          <w:sz w:val="24"/>
          <w:szCs w:val="24"/>
        </w:rPr>
        <w:t>no</w:t>
      </w:r>
      <w:r>
        <w:rPr>
          <w:rFonts w:ascii="Arial" w:hAnsi="Arial" w:cs="Arial"/>
          <w:spacing w:val="-4"/>
          <w:sz w:val="24"/>
          <w:szCs w:val="24"/>
        </w:rPr>
        <w:t xml:space="preserve"> </w:t>
      </w:r>
      <w:r>
        <w:rPr>
          <w:rFonts w:ascii="Arial" w:hAnsi="Arial" w:cs="Arial"/>
          <w:sz w:val="24"/>
          <w:szCs w:val="24"/>
        </w:rPr>
        <w:t>fornecimento</w:t>
      </w:r>
      <w:r>
        <w:rPr>
          <w:rFonts w:ascii="Arial" w:hAnsi="Arial" w:cs="Arial"/>
          <w:spacing w:val="-2"/>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bens.</w:t>
      </w:r>
    </w:p>
    <w:p w14:paraId="0430BD15" w14:textId="77777777" w:rsidR="003826C7" w:rsidRDefault="003826C7">
      <w:pPr>
        <w:pStyle w:val="Corpodetexto"/>
        <w:spacing w:before="1"/>
        <w:ind w:right="371"/>
        <w:jc w:val="both"/>
        <w:rPr>
          <w:rFonts w:ascii="Arial" w:hAnsi="Arial" w:cs="Arial"/>
          <w:sz w:val="24"/>
          <w:szCs w:val="24"/>
        </w:rPr>
      </w:pPr>
    </w:p>
    <w:p w14:paraId="5CD2821A" w14:textId="77777777" w:rsidR="003826C7" w:rsidRDefault="00000000">
      <w:pPr>
        <w:pStyle w:val="PargrafodaLista"/>
        <w:numPr>
          <w:ilvl w:val="1"/>
          <w:numId w:val="2"/>
        </w:numPr>
        <w:tabs>
          <w:tab w:val="left" w:pos="594"/>
        </w:tabs>
        <w:ind w:right="371" w:firstLine="0"/>
        <w:rPr>
          <w:rFonts w:ascii="Arial" w:hAnsi="Arial" w:cs="Arial"/>
          <w:sz w:val="24"/>
          <w:szCs w:val="24"/>
        </w:rPr>
      </w:pPr>
      <w:r>
        <w:rPr>
          <w:rFonts w:ascii="Arial" w:hAnsi="Arial" w:cs="Arial"/>
          <w:sz w:val="24"/>
          <w:szCs w:val="24"/>
        </w:rPr>
        <w:t>- Os preços ofertados, tanto na proposta inicial, quanto na etapa de lances, serão de exclusiva</w:t>
      </w:r>
      <w:r>
        <w:rPr>
          <w:rFonts w:ascii="Arial" w:hAnsi="Arial" w:cs="Arial"/>
          <w:spacing w:val="-59"/>
          <w:sz w:val="24"/>
          <w:szCs w:val="24"/>
        </w:rPr>
        <w:t xml:space="preserve"> </w:t>
      </w:r>
      <w:r>
        <w:rPr>
          <w:rFonts w:ascii="Arial" w:hAnsi="Arial" w:cs="Arial"/>
          <w:sz w:val="24"/>
          <w:szCs w:val="24"/>
        </w:rPr>
        <w:t>responsabilidade do licitante, não lhe assistindo o direito de pleitear</w:t>
      </w:r>
      <w:r>
        <w:rPr>
          <w:rFonts w:ascii="Arial" w:hAnsi="Arial" w:cs="Arial"/>
          <w:spacing w:val="1"/>
          <w:sz w:val="24"/>
          <w:szCs w:val="24"/>
        </w:rPr>
        <w:t xml:space="preserve"> </w:t>
      </w:r>
      <w:r>
        <w:rPr>
          <w:rFonts w:ascii="Arial" w:hAnsi="Arial" w:cs="Arial"/>
          <w:sz w:val="24"/>
          <w:szCs w:val="24"/>
        </w:rPr>
        <w:t>qualquer alteração, sob</w:t>
      </w:r>
      <w:r>
        <w:rPr>
          <w:rFonts w:ascii="Arial" w:hAnsi="Arial" w:cs="Arial"/>
          <w:spacing w:val="1"/>
          <w:sz w:val="24"/>
          <w:szCs w:val="24"/>
        </w:rPr>
        <w:t xml:space="preserve"> </w:t>
      </w:r>
      <w:r>
        <w:rPr>
          <w:rFonts w:ascii="Arial" w:hAnsi="Arial" w:cs="Arial"/>
          <w:sz w:val="24"/>
          <w:szCs w:val="24"/>
        </w:rPr>
        <w:t>alegação</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erro,</w:t>
      </w:r>
      <w:r>
        <w:rPr>
          <w:rFonts w:ascii="Arial" w:hAnsi="Arial" w:cs="Arial"/>
          <w:spacing w:val="-1"/>
          <w:sz w:val="24"/>
          <w:szCs w:val="24"/>
        </w:rPr>
        <w:t xml:space="preserve"> </w:t>
      </w:r>
      <w:r>
        <w:rPr>
          <w:rFonts w:ascii="Arial" w:hAnsi="Arial" w:cs="Arial"/>
          <w:sz w:val="24"/>
          <w:szCs w:val="24"/>
        </w:rPr>
        <w:t>omissão ou</w:t>
      </w:r>
      <w:r>
        <w:rPr>
          <w:rFonts w:ascii="Arial" w:hAnsi="Arial" w:cs="Arial"/>
          <w:spacing w:val="-2"/>
          <w:sz w:val="24"/>
          <w:szCs w:val="24"/>
        </w:rPr>
        <w:t xml:space="preserve"> </w:t>
      </w:r>
      <w:r>
        <w:rPr>
          <w:rFonts w:ascii="Arial" w:hAnsi="Arial" w:cs="Arial"/>
          <w:sz w:val="24"/>
          <w:szCs w:val="24"/>
        </w:rPr>
        <w:t>qualquer</w:t>
      </w:r>
      <w:r>
        <w:rPr>
          <w:rFonts w:ascii="Arial" w:hAnsi="Arial" w:cs="Arial"/>
          <w:spacing w:val="-1"/>
          <w:sz w:val="24"/>
          <w:szCs w:val="24"/>
        </w:rPr>
        <w:t xml:space="preserve"> </w:t>
      </w:r>
      <w:r>
        <w:rPr>
          <w:rFonts w:ascii="Arial" w:hAnsi="Arial" w:cs="Arial"/>
          <w:sz w:val="24"/>
          <w:szCs w:val="24"/>
        </w:rPr>
        <w:t>outro pretexto.</w:t>
      </w:r>
    </w:p>
    <w:p w14:paraId="12D6177C" w14:textId="77777777" w:rsidR="003826C7" w:rsidRDefault="003826C7">
      <w:pPr>
        <w:pStyle w:val="Corpodetexto"/>
        <w:spacing w:before="10"/>
        <w:ind w:right="371"/>
        <w:jc w:val="both"/>
        <w:rPr>
          <w:rFonts w:ascii="Arial" w:hAnsi="Arial" w:cs="Arial"/>
          <w:sz w:val="24"/>
          <w:szCs w:val="24"/>
        </w:rPr>
      </w:pPr>
    </w:p>
    <w:p w14:paraId="3A4FA313" w14:textId="77777777" w:rsidR="003826C7" w:rsidRDefault="00000000">
      <w:pPr>
        <w:pStyle w:val="PargrafodaLista"/>
        <w:numPr>
          <w:ilvl w:val="1"/>
          <w:numId w:val="2"/>
        </w:numPr>
        <w:tabs>
          <w:tab w:val="left" w:pos="626"/>
        </w:tabs>
        <w:ind w:right="371" w:firstLine="0"/>
        <w:rPr>
          <w:rFonts w:ascii="Arial" w:hAnsi="Arial" w:cs="Arial"/>
          <w:sz w:val="24"/>
          <w:szCs w:val="24"/>
        </w:rPr>
      </w:pPr>
      <w:r>
        <w:rPr>
          <w:rFonts w:ascii="Arial" w:hAnsi="Arial" w:cs="Arial"/>
          <w:sz w:val="24"/>
          <w:szCs w:val="24"/>
        </w:rPr>
        <w:t>- O prazo de eficácia da proposta: 60 (sessenta) dias, a contar da data final do envio das</w:t>
      </w:r>
      <w:r>
        <w:rPr>
          <w:rFonts w:ascii="Arial" w:hAnsi="Arial" w:cs="Arial"/>
          <w:spacing w:val="1"/>
          <w:sz w:val="24"/>
          <w:szCs w:val="24"/>
        </w:rPr>
        <w:t xml:space="preserve"> </w:t>
      </w:r>
      <w:r>
        <w:rPr>
          <w:rFonts w:ascii="Arial" w:hAnsi="Arial" w:cs="Arial"/>
          <w:sz w:val="24"/>
          <w:szCs w:val="24"/>
        </w:rPr>
        <w:t>propostas.</w:t>
      </w:r>
    </w:p>
    <w:p w14:paraId="1C2FDE21" w14:textId="77777777" w:rsidR="003826C7" w:rsidRDefault="003826C7">
      <w:pPr>
        <w:pStyle w:val="Corpodetexto"/>
        <w:spacing w:before="2"/>
        <w:ind w:right="371"/>
        <w:jc w:val="both"/>
        <w:rPr>
          <w:rFonts w:ascii="Arial" w:hAnsi="Arial" w:cs="Arial"/>
          <w:sz w:val="24"/>
          <w:szCs w:val="24"/>
        </w:rPr>
      </w:pPr>
    </w:p>
    <w:p w14:paraId="736963BD" w14:textId="77777777" w:rsidR="003826C7" w:rsidRDefault="00000000">
      <w:pPr>
        <w:pStyle w:val="PargrafodaLista"/>
        <w:numPr>
          <w:ilvl w:val="1"/>
          <w:numId w:val="2"/>
        </w:numPr>
        <w:tabs>
          <w:tab w:val="left" w:pos="618"/>
        </w:tabs>
        <w:ind w:right="371" w:firstLine="0"/>
        <w:rPr>
          <w:rFonts w:ascii="Arial" w:hAnsi="Arial" w:cs="Arial"/>
          <w:sz w:val="24"/>
          <w:szCs w:val="24"/>
        </w:rPr>
      </w:pPr>
      <w:r>
        <w:rPr>
          <w:rFonts w:ascii="Arial" w:hAnsi="Arial" w:cs="Arial"/>
          <w:sz w:val="24"/>
          <w:szCs w:val="24"/>
        </w:rPr>
        <w:lastRenderedPageBreak/>
        <w:t>- O licitante deverá declarar, para cada item, em campo próprio do sistema BLL, se o bem</w:t>
      </w:r>
      <w:r>
        <w:rPr>
          <w:rFonts w:ascii="Arial" w:hAnsi="Arial" w:cs="Arial"/>
          <w:spacing w:val="1"/>
          <w:sz w:val="24"/>
          <w:szCs w:val="24"/>
        </w:rPr>
        <w:t xml:space="preserve"> </w:t>
      </w:r>
      <w:r>
        <w:rPr>
          <w:rFonts w:ascii="Arial" w:hAnsi="Arial" w:cs="Arial"/>
          <w:sz w:val="24"/>
          <w:szCs w:val="24"/>
        </w:rPr>
        <w:t>ofertado é manufaturado nacional beneficiado por um dos critérios de margem de preferência</w:t>
      </w:r>
      <w:r>
        <w:rPr>
          <w:rFonts w:ascii="Arial" w:hAnsi="Arial" w:cs="Arial"/>
          <w:spacing w:val="1"/>
          <w:sz w:val="24"/>
          <w:szCs w:val="24"/>
        </w:rPr>
        <w:t xml:space="preserve"> </w:t>
      </w:r>
      <w:r>
        <w:rPr>
          <w:rFonts w:ascii="Arial" w:hAnsi="Arial" w:cs="Arial"/>
          <w:sz w:val="24"/>
          <w:szCs w:val="24"/>
        </w:rPr>
        <w:t>indicados</w:t>
      </w:r>
      <w:r>
        <w:rPr>
          <w:rFonts w:ascii="Arial" w:hAnsi="Arial" w:cs="Arial"/>
          <w:spacing w:val="-1"/>
          <w:sz w:val="24"/>
          <w:szCs w:val="24"/>
        </w:rPr>
        <w:t xml:space="preserve"> </w:t>
      </w:r>
      <w:r>
        <w:rPr>
          <w:rFonts w:ascii="Arial" w:hAnsi="Arial" w:cs="Arial"/>
          <w:sz w:val="24"/>
          <w:szCs w:val="24"/>
        </w:rPr>
        <w:t>no</w:t>
      </w:r>
      <w:r>
        <w:rPr>
          <w:rFonts w:ascii="Arial" w:hAnsi="Arial" w:cs="Arial"/>
          <w:spacing w:val="-2"/>
          <w:sz w:val="24"/>
          <w:szCs w:val="24"/>
        </w:rPr>
        <w:t xml:space="preserve"> </w:t>
      </w:r>
      <w:r>
        <w:rPr>
          <w:rFonts w:ascii="Arial" w:hAnsi="Arial" w:cs="Arial"/>
          <w:sz w:val="24"/>
          <w:szCs w:val="24"/>
        </w:rPr>
        <w:t>Termo de</w:t>
      </w:r>
      <w:r>
        <w:rPr>
          <w:rFonts w:ascii="Arial" w:hAnsi="Arial" w:cs="Arial"/>
          <w:spacing w:val="-4"/>
          <w:sz w:val="24"/>
          <w:szCs w:val="24"/>
        </w:rPr>
        <w:t xml:space="preserve"> </w:t>
      </w:r>
      <w:r>
        <w:rPr>
          <w:rFonts w:ascii="Arial" w:hAnsi="Arial" w:cs="Arial"/>
          <w:sz w:val="24"/>
          <w:szCs w:val="24"/>
        </w:rPr>
        <w:t>Referência.</w:t>
      </w:r>
    </w:p>
    <w:p w14:paraId="2D243C01" w14:textId="77777777" w:rsidR="003826C7" w:rsidRDefault="003826C7">
      <w:pPr>
        <w:pStyle w:val="Corpodetexto"/>
        <w:spacing w:before="10"/>
        <w:ind w:right="371"/>
        <w:jc w:val="both"/>
        <w:rPr>
          <w:rFonts w:ascii="Arial" w:hAnsi="Arial" w:cs="Arial"/>
          <w:sz w:val="24"/>
          <w:szCs w:val="24"/>
        </w:rPr>
      </w:pPr>
    </w:p>
    <w:p w14:paraId="621EAD08" w14:textId="77777777" w:rsidR="003826C7" w:rsidRDefault="00000000">
      <w:pPr>
        <w:pStyle w:val="PargrafodaLista"/>
        <w:numPr>
          <w:ilvl w:val="1"/>
          <w:numId w:val="2"/>
        </w:numPr>
        <w:tabs>
          <w:tab w:val="left" w:pos="664"/>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serão</w:t>
      </w:r>
      <w:r>
        <w:rPr>
          <w:rFonts w:ascii="Arial" w:hAnsi="Arial" w:cs="Arial"/>
          <w:spacing w:val="1"/>
          <w:sz w:val="24"/>
          <w:szCs w:val="24"/>
        </w:rPr>
        <w:t xml:space="preserve"> </w:t>
      </w:r>
      <w:r>
        <w:rPr>
          <w:rFonts w:ascii="Arial" w:hAnsi="Arial" w:cs="Arial"/>
          <w:sz w:val="24"/>
          <w:szCs w:val="24"/>
        </w:rPr>
        <w:t>admitidas,</w:t>
      </w:r>
      <w:r>
        <w:rPr>
          <w:rFonts w:ascii="Arial" w:hAnsi="Arial" w:cs="Arial"/>
          <w:spacing w:val="1"/>
          <w:sz w:val="24"/>
          <w:szCs w:val="24"/>
        </w:rPr>
        <w:t xml:space="preserve"> </w:t>
      </w:r>
      <w:r>
        <w:rPr>
          <w:rFonts w:ascii="Arial" w:hAnsi="Arial" w:cs="Arial"/>
          <w:sz w:val="24"/>
          <w:szCs w:val="24"/>
        </w:rPr>
        <w:t>posteriormente,</w:t>
      </w:r>
      <w:r>
        <w:rPr>
          <w:rFonts w:ascii="Arial" w:hAnsi="Arial" w:cs="Arial"/>
          <w:spacing w:val="1"/>
          <w:sz w:val="24"/>
          <w:szCs w:val="24"/>
        </w:rPr>
        <w:t xml:space="preserve"> </w:t>
      </w:r>
      <w:r>
        <w:rPr>
          <w:rFonts w:ascii="Arial" w:hAnsi="Arial" w:cs="Arial"/>
          <w:sz w:val="24"/>
          <w:szCs w:val="24"/>
        </w:rPr>
        <w:t>alegações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enganos,</w:t>
      </w:r>
      <w:r>
        <w:rPr>
          <w:rFonts w:ascii="Arial" w:hAnsi="Arial" w:cs="Arial"/>
          <w:spacing w:val="1"/>
          <w:sz w:val="24"/>
          <w:szCs w:val="24"/>
        </w:rPr>
        <w:t xml:space="preserve"> </w:t>
      </w:r>
      <w:r>
        <w:rPr>
          <w:rFonts w:ascii="Arial" w:hAnsi="Arial" w:cs="Arial"/>
          <w:sz w:val="24"/>
          <w:szCs w:val="24"/>
        </w:rPr>
        <w:t>erros</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distrações</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apresentação das propostas comerciais, bem como justificativas de quaisquer acréscimos ou</w:t>
      </w:r>
      <w:r>
        <w:rPr>
          <w:rFonts w:ascii="Arial" w:hAnsi="Arial" w:cs="Arial"/>
          <w:spacing w:val="1"/>
          <w:sz w:val="24"/>
          <w:szCs w:val="24"/>
        </w:rPr>
        <w:t xml:space="preserve"> </w:t>
      </w:r>
      <w:r>
        <w:rPr>
          <w:rFonts w:ascii="Arial" w:hAnsi="Arial" w:cs="Arial"/>
          <w:sz w:val="24"/>
          <w:szCs w:val="24"/>
        </w:rPr>
        <w:t>solicitações</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reembolsos e</w:t>
      </w:r>
      <w:r>
        <w:rPr>
          <w:rFonts w:ascii="Arial" w:hAnsi="Arial" w:cs="Arial"/>
          <w:spacing w:val="1"/>
          <w:sz w:val="24"/>
          <w:szCs w:val="24"/>
        </w:rPr>
        <w:t xml:space="preserve"> </w:t>
      </w:r>
      <w:r>
        <w:rPr>
          <w:rFonts w:ascii="Arial" w:hAnsi="Arial" w:cs="Arial"/>
          <w:sz w:val="24"/>
          <w:szCs w:val="24"/>
        </w:rPr>
        <w:t>indenizações</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qualquer</w:t>
      </w:r>
      <w:r>
        <w:rPr>
          <w:rFonts w:ascii="Arial" w:hAnsi="Arial" w:cs="Arial"/>
          <w:spacing w:val="-1"/>
          <w:sz w:val="24"/>
          <w:szCs w:val="24"/>
        </w:rPr>
        <w:t xml:space="preserve"> </w:t>
      </w:r>
      <w:r>
        <w:rPr>
          <w:rFonts w:ascii="Arial" w:hAnsi="Arial" w:cs="Arial"/>
          <w:sz w:val="24"/>
          <w:szCs w:val="24"/>
        </w:rPr>
        <w:t>natureza.</w:t>
      </w:r>
    </w:p>
    <w:p w14:paraId="4DE0EE5D" w14:textId="77777777" w:rsidR="003826C7" w:rsidRDefault="003826C7">
      <w:pPr>
        <w:pStyle w:val="Corpodetexto"/>
        <w:spacing w:before="1"/>
        <w:ind w:right="371"/>
        <w:jc w:val="both"/>
        <w:rPr>
          <w:rFonts w:ascii="Arial" w:hAnsi="Arial" w:cs="Arial"/>
          <w:sz w:val="24"/>
          <w:szCs w:val="24"/>
        </w:rPr>
      </w:pPr>
    </w:p>
    <w:p w14:paraId="49253330" w14:textId="77777777" w:rsidR="003826C7" w:rsidRDefault="00000000">
      <w:pPr>
        <w:pStyle w:val="PargrafodaLista"/>
        <w:numPr>
          <w:ilvl w:val="1"/>
          <w:numId w:val="2"/>
        </w:numPr>
        <w:tabs>
          <w:tab w:val="left" w:pos="606"/>
        </w:tabs>
        <w:ind w:right="371" w:firstLine="0"/>
        <w:rPr>
          <w:rFonts w:ascii="Arial" w:hAnsi="Arial" w:cs="Arial"/>
          <w:sz w:val="24"/>
          <w:szCs w:val="24"/>
        </w:rPr>
      </w:pPr>
      <w:r>
        <w:rPr>
          <w:rFonts w:ascii="Arial" w:hAnsi="Arial" w:cs="Arial"/>
          <w:sz w:val="24"/>
          <w:szCs w:val="24"/>
        </w:rPr>
        <w:t>- Os licitantes devem respeitar os preços máximos estabelecidos nas normas de regência de</w:t>
      </w:r>
      <w:r>
        <w:rPr>
          <w:rFonts w:ascii="Arial" w:hAnsi="Arial" w:cs="Arial"/>
          <w:spacing w:val="1"/>
          <w:sz w:val="24"/>
          <w:szCs w:val="24"/>
        </w:rPr>
        <w:t xml:space="preserve"> </w:t>
      </w:r>
      <w:r>
        <w:rPr>
          <w:rFonts w:ascii="Arial" w:hAnsi="Arial" w:cs="Arial"/>
          <w:sz w:val="24"/>
          <w:szCs w:val="24"/>
        </w:rPr>
        <w:t>contratações</w:t>
      </w:r>
      <w:r>
        <w:rPr>
          <w:rFonts w:ascii="Arial" w:hAnsi="Arial" w:cs="Arial"/>
          <w:spacing w:val="-3"/>
          <w:sz w:val="24"/>
          <w:szCs w:val="24"/>
        </w:rPr>
        <w:t xml:space="preserve"> </w:t>
      </w:r>
      <w:r>
        <w:rPr>
          <w:rFonts w:ascii="Arial" w:hAnsi="Arial" w:cs="Arial"/>
          <w:sz w:val="24"/>
          <w:szCs w:val="24"/>
        </w:rPr>
        <w:t>públicas</w:t>
      </w:r>
      <w:r>
        <w:rPr>
          <w:rFonts w:ascii="Arial" w:hAnsi="Arial" w:cs="Arial"/>
          <w:spacing w:val="-1"/>
          <w:sz w:val="24"/>
          <w:szCs w:val="24"/>
        </w:rPr>
        <w:t xml:space="preserve"> </w:t>
      </w:r>
      <w:r>
        <w:rPr>
          <w:rFonts w:ascii="Arial" w:hAnsi="Arial" w:cs="Arial"/>
          <w:sz w:val="24"/>
          <w:szCs w:val="24"/>
        </w:rPr>
        <w:t>federais,</w:t>
      </w:r>
      <w:r>
        <w:rPr>
          <w:rFonts w:ascii="Arial" w:hAnsi="Arial" w:cs="Arial"/>
          <w:spacing w:val="-1"/>
          <w:sz w:val="24"/>
          <w:szCs w:val="24"/>
        </w:rPr>
        <w:t xml:space="preserve"> </w:t>
      </w:r>
      <w:r>
        <w:rPr>
          <w:rFonts w:ascii="Arial" w:hAnsi="Arial" w:cs="Arial"/>
          <w:sz w:val="24"/>
          <w:szCs w:val="24"/>
        </w:rPr>
        <w:t>quando</w:t>
      </w:r>
      <w:r>
        <w:rPr>
          <w:rFonts w:ascii="Arial" w:hAnsi="Arial" w:cs="Arial"/>
          <w:spacing w:val="-3"/>
          <w:sz w:val="24"/>
          <w:szCs w:val="24"/>
        </w:rPr>
        <w:t xml:space="preserve"> </w:t>
      </w:r>
      <w:r>
        <w:rPr>
          <w:rFonts w:ascii="Arial" w:hAnsi="Arial" w:cs="Arial"/>
          <w:sz w:val="24"/>
          <w:szCs w:val="24"/>
        </w:rPr>
        <w:t>participarem</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licitações</w:t>
      </w:r>
      <w:r>
        <w:rPr>
          <w:rFonts w:ascii="Arial" w:hAnsi="Arial" w:cs="Arial"/>
          <w:spacing w:val="-1"/>
          <w:sz w:val="24"/>
          <w:szCs w:val="24"/>
        </w:rPr>
        <w:t xml:space="preserve"> </w:t>
      </w:r>
      <w:r>
        <w:rPr>
          <w:rFonts w:ascii="Arial" w:hAnsi="Arial" w:cs="Arial"/>
          <w:sz w:val="24"/>
          <w:szCs w:val="24"/>
        </w:rPr>
        <w:t>públicas;</w:t>
      </w:r>
    </w:p>
    <w:p w14:paraId="33298444" w14:textId="77777777" w:rsidR="003826C7" w:rsidRDefault="003826C7">
      <w:pPr>
        <w:pStyle w:val="Corpodetexto"/>
        <w:ind w:right="371"/>
        <w:jc w:val="both"/>
        <w:rPr>
          <w:rFonts w:ascii="Arial" w:hAnsi="Arial" w:cs="Arial"/>
          <w:sz w:val="24"/>
          <w:szCs w:val="24"/>
        </w:rPr>
      </w:pPr>
    </w:p>
    <w:p w14:paraId="5AC3F7A6" w14:textId="77777777" w:rsidR="003826C7" w:rsidRDefault="00000000">
      <w:pPr>
        <w:pStyle w:val="PargrafodaLista"/>
        <w:numPr>
          <w:ilvl w:val="2"/>
          <w:numId w:val="2"/>
        </w:numPr>
        <w:tabs>
          <w:tab w:val="left" w:pos="1094"/>
        </w:tabs>
        <w:ind w:right="371" w:firstLine="0"/>
        <w:rPr>
          <w:rFonts w:ascii="Arial" w:hAnsi="Arial" w:cs="Arial"/>
          <w:sz w:val="24"/>
          <w:szCs w:val="24"/>
        </w:rPr>
      </w:pPr>
      <w:r>
        <w:rPr>
          <w:rFonts w:ascii="Arial" w:hAnsi="Arial" w:cs="Arial"/>
          <w:sz w:val="24"/>
          <w:szCs w:val="24"/>
        </w:rPr>
        <w:t>- O descumprimento das regras supramencionadas pela Administração por parte dos</w:t>
      </w:r>
      <w:r>
        <w:rPr>
          <w:rFonts w:ascii="Arial" w:hAnsi="Arial" w:cs="Arial"/>
          <w:spacing w:val="1"/>
          <w:sz w:val="24"/>
          <w:szCs w:val="24"/>
        </w:rPr>
        <w:t xml:space="preserve"> </w:t>
      </w:r>
      <w:r>
        <w:rPr>
          <w:rFonts w:ascii="Arial" w:hAnsi="Arial" w:cs="Arial"/>
          <w:sz w:val="24"/>
          <w:szCs w:val="24"/>
        </w:rPr>
        <w:t>contratados pode ensejar a fiscalização do Tribunal de Contas e, após o devido processo</w:t>
      </w:r>
      <w:r>
        <w:rPr>
          <w:rFonts w:ascii="Arial" w:hAnsi="Arial" w:cs="Arial"/>
          <w:spacing w:val="1"/>
          <w:sz w:val="24"/>
          <w:szCs w:val="24"/>
        </w:rPr>
        <w:t xml:space="preserve"> </w:t>
      </w:r>
      <w:r>
        <w:rPr>
          <w:rFonts w:ascii="Arial" w:hAnsi="Arial" w:cs="Arial"/>
          <w:sz w:val="24"/>
          <w:szCs w:val="24"/>
        </w:rPr>
        <w:t>legal, gerar as seguintes consequências: assinatura de prazo para a adoção das medidas</w:t>
      </w:r>
      <w:r>
        <w:rPr>
          <w:rFonts w:ascii="Arial" w:hAnsi="Arial" w:cs="Arial"/>
          <w:spacing w:val="1"/>
          <w:sz w:val="24"/>
          <w:szCs w:val="24"/>
        </w:rPr>
        <w:t xml:space="preserve"> </w:t>
      </w:r>
      <w:r>
        <w:rPr>
          <w:rFonts w:ascii="Arial" w:hAnsi="Arial" w:cs="Arial"/>
          <w:sz w:val="24"/>
          <w:szCs w:val="24"/>
        </w:rPr>
        <w:t>necessárias ao exato cumprimento da lei, nos termos do art. 71, inciso IX, da Constituição;</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condenação</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agentes</w:t>
      </w:r>
      <w:r>
        <w:rPr>
          <w:rFonts w:ascii="Arial" w:hAnsi="Arial" w:cs="Arial"/>
          <w:spacing w:val="1"/>
          <w:sz w:val="24"/>
          <w:szCs w:val="24"/>
        </w:rPr>
        <w:t xml:space="preserve"> </w:t>
      </w:r>
      <w:r>
        <w:rPr>
          <w:rFonts w:ascii="Arial" w:hAnsi="Arial" w:cs="Arial"/>
          <w:sz w:val="24"/>
          <w:szCs w:val="24"/>
        </w:rPr>
        <w:t>públicos</w:t>
      </w:r>
      <w:r>
        <w:rPr>
          <w:rFonts w:ascii="Arial" w:hAnsi="Arial" w:cs="Arial"/>
          <w:spacing w:val="1"/>
          <w:sz w:val="24"/>
          <w:szCs w:val="24"/>
        </w:rPr>
        <w:t xml:space="preserve"> </w:t>
      </w:r>
      <w:r>
        <w:rPr>
          <w:rFonts w:ascii="Arial" w:hAnsi="Arial" w:cs="Arial"/>
          <w:sz w:val="24"/>
          <w:szCs w:val="24"/>
        </w:rPr>
        <w:t>responsáveis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empresa</w:t>
      </w:r>
      <w:r>
        <w:rPr>
          <w:rFonts w:ascii="Arial" w:hAnsi="Arial" w:cs="Arial"/>
          <w:spacing w:val="1"/>
          <w:sz w:val="24"/>
          <w:szCs w:val="24"/>
        </w:rPr>
        <w:t xml:space="preserve"> </w:t>
      </w:r>
      <w:r>
        <w:rPr>
          <w:rFonts w:ascii="Arial" w:hAnsi="Arial" w:cs="Arial"/>
          <w:sz w:val="24"/>
          <w:szCs w:val="24"/>
        </w:rPr>
        <w:t>CONTRATADA</w:t>
      </w:r>
      <w:r>
        <w:rPr>
          <w:rFonts w:ascii="Arial" w:hAnsi="Arial" w:cs="Arial"/>
          <w:spacing w:val="1"/>
          <w:sz w:val="24"/>
          <w:szCs w:val="24"/>
        </w:rPr>
        <w:t xml:space="preserve"> </w:t>
      </w:r>
      <w:r>
        <w:rPr>
          <w:rFonts w:ascii="Arial" w:hAnsi="Arial" w:cs="Arial"/>
          <w:sz w:val="24"/>
          <w:szCs w:val="24"/>
        </w:rPr>
        <w:t>ao</w:t>
      </w:r>
      <w:r>
        <w:rPr>
          <w:rFonts w:ascii="Arial" w:hAnsi="Arial" w:cs="Arial"/>
          <w:spacing w:val="1"/>
          <w:sz w:val="24"/>
          <w:szCs w:val="24"/>
        </w:rPr>
        <w:t xml:space="preserve"> </w:t>
      </w:r>
      <w:r>
        <w:rPr>
          <w:rFonts w:ascii="Arial" w:hAnsi="Arial" w:cs="Arial"/>
          <w:sz w:val="24"/>
          <w:szCs w:val="24"/>
        </w:rPr>
        <w:t>pagamento dos prejuízos ao erário, caso verificada a ocorrência de superfaturamento por</w:t>
      </w:r>
      <w:r>
        <w:rPr>
          <w:rFonts w:ascii="Arial" w:hAnsi="Arial" w:cs="Arial"/>
          <w:spacing w:val="1"/>
          <w:sz w:val="24"/>
          <w:szCs w:val="24"/>
        </w:rPr>
        <w:t xml:space="preserve"> </w:t>
      </w:r>
      <w:r>
        <w:rPr>
          <w:rFonts w:ascii="Arial" w:hAnsi="Arial" w:cs="Arial"/>
          <w:sz w:val="24"/>
          <w:szCs w:val="24"/>
        </w:rPr>
        <w:t>sobre</w:t>
      </w:r>
      <w:r>
        <w:rPr>
          <w:rFonts w:ascii="Arial" w:hAnsi="Arial" w:cs="Arial"/>
          <w:spacing w:val="-1"/>
          <w:sz w:val="24"/>
          <w:szCs w:val="24"/>
        </w:rPr>
        <w:t xml:space="preserve"> </w:t>
      </w:r>
      <w:r>
        <w:rPr>
          <w:rFonts w:ascii="Arial" w:hAnsi="Arial" w:cs="Arial"/>
          <w:sz w:val="24"/>
          <w:szCs w:val="24"/>
        </w:rPr>
        <w:t>preço na</w:t>
      </w:r>
      <w:r>
        <w:rPr>
          <w:rFonts w:ascii="Arial" w:hAnsi="Arial" w:cs="Arial"/>
          <w:spacing w:val="-2"/>
          <w:sz w:val="24"/>
          <w:szCs w:val="24"/>
        </w:rPr>
        <w:t xml:space="preserve"> </w:t>
      </w:r>
      <w:r>
        <w:rPr>
          <w:rFonts w:ascii="Arial" w:hAnsi="Arial" w:cs="Arial"/>
          <w:sz w:val="24"/>
          <w:szCs w:val="24"/>
        </w:rPr>
        <w:t>execução do contrato.</w:t>
      </w:r>
    </w:p>
    <w:p w14:paraId="2B007811" w14:textId="77777777" w:rsidR="003826C7" w:rsidRDefault="003826C7">
      <w:pPr>
        <w:pStyle w:val="Corpodetexto"/>
        <w:spacing w:before="8"/>
        <w:ind w:right="371"/>
        <w:jc w:val="both"/>
        <w:rPr>
          <w:rFonts w:ascii="Arial" w:hAnsi="Arial" w:cs="Arial"/>
          <w:sz w:val="24"/>
          <w:szCs w:val="24"/>
        </w:rPr>
      </w:pPr>
    </w:p>
    <w:p w14:paraId="4C0AF912" w14:textId="77777777" w:rsidR="003826C7" w:rsidRDefault="00000000">
      <w:pPr>
        <w:pStyle w:val="Ttulo2"/>
        <w:numPr>
          <w:ilvl w:val="0"/>
          <w:numId w:val="2"/>
        </w:numPr>
        <w:tabs>
          <w:tab w:val="left" w:pos="427"/>
        </w:tabs>
        <w:spacing w:before="1"/>
        <w:ind w:left="222" w:right="371" w:firstLine="0"/>
        <w:jc w:val="both"/>
        <w:rPr>
          <w:sz w:val="24"/>
          <w:szCs w:val="24"/>
        </w:rPr>
      </w:pPr>
      <w:r>
        <w:rPr>
          <w:sz w:val="24"/>
          <w:szCs w:val="24"/>
        </w:rPr>
        <w:t>-</w:t>
      </w:r>
      <w:r>
        <w:rPr>
          <w:spacing w:val="19"/>
          <w:sz w:val="24"/>
          <w:szCs w:val="24"/>
        </w:rPr>
        <w:t xml:space="preserve"> </w:t>
      </w:r>
      <w:r>
        <w:rPr>
          <w:sz w:val="24"/>
          <w:szCs w:val="24"/>
        </w:rPr>
        <w:t>DA</w:t>
      </w:r>
      <w:r>
        <w:rPr>
          <w:spacing w:val="17"/>
          <w:sz w:val="24"/>
          <w:szCs w:val="24"/>
        </w:rPr>
        <w:t xml:space="preserve"> </w:t>
      </w:r>
      <w:r>
        <w:rPr>
          <w:sz w:val="24"/>
          <w:szCs w:val="24"/>
        </w:rPr>
        <w:t>ABERTURA</w:t>
      </w:r>
      <w:r>
        <w:rPr>
          <w:spacing w:val="14"/>
          <w:sz w:val="24"/>
          <w:szCs w:val="24"/>
        </w:rPr>
        <w:t xml:space="preserve"> </w:t>
      </w:r>
      <w:r>
        <w:rPr>
          <w:sz w:val="24"/>
          <w:szCs w:val="24"/>
        </w:rPr>
        <w:t>DA</w:t>
      </w:r>
      <w:r>
        <w:rPr>
          <w:spacing w:val="16"/>
          <w:sz w:val="24"/>
          <w:szCs w:val="24"/>
        </w:rPr>
        <w:t xml:space="preserve"> </w:t>
      </w:r>
      <w:r>
        <w:rPr>
          <w:sz w:val="24"/>
          <w:szCs w:val="24"/>
        </w:rPr>
        <w:t>SESSÃO,</w:t>
      </w:r>
      <w:r>
        <w:rPr>
          <w:spacing w:val="19"/>
          <w:sz w:val="24"/>
          <w:szCs w:val="24"/>
        </w:rPr>
        <w:t xml:space="preserve"> </w:t>
      </w:r>
      <w:r>
        <w:rPr>
          <w:sz w:val="24"/>
          <w:szCs w:val="24"/>
        </w:rPr>
        <w:t>CLASSIFICAÇÃO</w:t>
      </w:r>
      <w:r>
        <w:rPr>
          <w:spacing w:val="19"/>
          <w:sz w:val="24"/>
          <w:szCs w:val="24"/>
        </w:rPr>
        <w:t xml:space="preserve"> </w:t>
      </w:r>
      <w:r>
        <w:rPr>
          <w:sz w:val="24"/>
          <w:szCs w:val="24"/>
        </w:rPr>
        <w:t>DAS</w:t>
      </w:r>
      <w:r>
        <w:rPr>
          <w:spacing w:val="20"/>
          <w:sz w:val="24"/>
          <w:szCs w:val="24"/>
        </w:rPr>
        <w:t xml:space="preserve"> </w:t>
      </w:r>
      <w:r>
        <w:rPr>
          <w:sz w:val="24"/>
          <w:szCs w:val="24"/>
        </w:rPr>
        <w:t>PROPOSTAS</w:t>
      </w:r>
      <w:r>
        <w:rPr>
          <w:spacing w:val="21"/>
          <w:sz w:val="24"/>
          <w:szCs w:val="24"/>
        </w:rPr>
        <w:t xml:space="preserve"> </w:t>
      </w:r>
      <w:r>
        <w:rPr>
          <w:sz w:val="24"/>
          <w:szCs w:val="24"/>
        </w:rPr>
        <w:t>E</w:t>
      </w:r>
      <w:r>
        <w:rPr>
          <w:spacing w:val="17"/>
          <w:sz w:val="24"/>
          <w:szCs w:val="24"/>
        </w:rPr>
        <w:t xml:space="preserve"> </w:t>
      </w:r>
      <w:r>
        <w:rPr>
          <w:sz w:val="24"/>
          <w:szCs w:val="24"/>
        </w:rPr>
        <w:t>FORMULAÇÃO</w:t>
      </w:r>
      <w:r>
        <w:rPr>
          <w:spacing w:val="19"/>
          <w:sz w:val="24"/>
          <w:szCs w:val="24"/>
        </w:rPr>
        <w:t xml:space="preserve"> </w:t>
      </w:r>
      <w:r>
        <w:rPr>
          <w:sz w:val="24"/>
          <w:szCs w:val="24"/>
        </w:rPr>
        <w:t>DE</w:t>
      </w:r>
      <w:r>
        <w:rPr>
          <w:spacing w:val="-58"/>
          <w:sz w:val="24"/>
          <w:szCs w:val="24"/>
        </w:rPr>
        <w:t xml:space="preserve"> </w:t>
      </w:r>
      <w:r>
        <w:rPr>
          <w:sz w:val="24"/>
          <w:szCs w:val="24"/>
        </w:rPr>
        <w:t>LANCES:</w:t>
      </w:r>
    </w:p>
    <w:p w14:paraId="5C01F9A9" w14:textId="77777777" w:rsidR="003826C7" w:rsidRDefault="003826C7">
      <w:pPr>
        <w:pStyle w:val="Corpodetexto"/>
        <w:spacing w:before="10"/>
        <w:ind w:right="371"/>
        <w:jc w:val="both"/>
        <w:rPr>
          <w:rFonts w:ascii="Arial" w:hAnsi="Arial" w:cs="Arial"/>
          <w:b/>
          <w:sz w:val="24"/>
          <w:szCs w:val="24"/>
        </w:rPr>
      </w:pPr>
    </w:p>
    <w:p w14:paraId="52D3A53B" w14:textId="77777777" w:rsidR="003826C7" w:rsidRDefault="00000000">
      <w:pPr>
        <w:pStyle w:val="PargrafodaLista"/>
        <w:numPr>
          <w:ilvl w:val="1"/>
          <w:numId w:val="2"/>
        </w:numPr>
        <w:tabs>
          <w:tab w:val="left" w:pos="597"/>
        </w:tabs>
        <w:spacing w:before="94"/>
        <w:ind w:right="371" w:firstLine="0"/>
        <w:rPr>
          <w:rFonts w:ascii="Arial" w:hAnsi="Arial" w:cs="Arial"/>
          <w:sz w:val="24"/>
          <w:szCs w:val="24"/>
        </w:rPr>
      </w:pPr>
      <w:r>
        <w:rPr>
          <w:rFonts w:ascii="Arial" w:hAnsi="Arial" w:cs="Arial"/>
          <w:sz w:val="24"/>
          <w:szCs w:val="24"/>
        </w:rPr>
        <w:t>- A abertura da presente licitação dar-se-á em sessão pública, por meio de sistema eletrônico,</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data,</w:t>
      </w:r>
      <w:r>
        <w:rPr>
          <w:rFonts w:ascii="Arial" w:hAnsi="Arial" w:cs="Arial"/>
          <w:spacing w:val="2"/>
          <w:sz w:val="24"/>
          <w:szCs w:val="24"/>
        </w:rPr>
        <w:t xml:space="preserve"> </w:t>
      </w:r>
      <w:r>
        <w:rPr>
          <w:rFonts w:ascii="Arial" w:hAnsi="Arial" w:cs="Arial"/>
          <w:sz w:val="24"/>
          <w:szCs w:val="24"/>
        </w:rPr>
        <w:t>horário e</w:t>
      </w:r>
      <w:r>
        <w:rPr>
          <w:rFonts w:ascii="Arial" w:hAnsi="Arial" w:cs="Arial"/>
          <w:spacing w:val="-1"/>
          <w:sz w:val="24"/>
          <w:szCs w:val="24"/>
        </w:rPr>
        <w:t xml:space="preserve"> </w:t>
      </w:r>
      <w:r>
        <w:rPr>
          <w:rFonts w:ascii="Arial" w:hAnsi="Arial" w:cs="Arial"/>
          <w:sz w:val="24"/>
          <w:szCs w:val="24"/>
        </w:rPr>
        <w:t>local indicado</w:t>
      </w:r>
      <w:r>
        <w:rPr>
          <w:rFonts w:ascii="Arial" w:hAnsi="Arial" w:cs="Arial"/>
          <w:spacing w:val="1"/>
          <w:sz w:val="24"/>
          <w:szCs w:val="24"/>
        </w:rPr>
        <w:t xml:space="preserve"> </w:t>
      </w:r>
      <w:r>
        <w:rPr>
          <w:rFonts w:ascii="Arial" w:hAnsi="Arial" w:cs="Arial"/>
          <w:sz w:val="24"/>
          <w:szCs w:val="24"/>
        </w:rPr>
        <w:t>neste</w:t>
      </w:r>
      <w:r>
        <w:rPr>
          <w:rFonts w:ascii="Arial" w:hAnsi="Arial" w:cs="Arial"/>
          <w:spacing w:val="-2"/>
          <w:sz w:val="24"/>
          <w:szCs w:val="24"/>
        </w:rPr>
        <w:t xml:space="preserve"> </w:t>
      </w:r>
      <w:r>
        <w:rPr>
          <w:rFonts w:ascii="Arial" w:hAnsi="Arial" w:cs="Arial"/>
          <w:sz w:val="24"/>
          <w:szCs w:val="24"/>
        </w:rPr>
        <w:t>Edital.</w:t>
      </w:r>
    </w:p>
    <w:p w14:paraId="1C76A44C" w14:textId="77777777" w:rsidR="003826C7" w:rsidRDefault="003826C7">
      <w:pPr>
        <w:pStyle w:val="Corpodetexto"/>
        <w:spacing w:before="1"/>
        <w:ind w:right="371"/>
        <w:jc w:val="both"/>
        <w:rPr>
          <w:rFonts w:ascii="Arial" w:hAnsi="Arial" w:cs="Arial"/>
          <w:sz w:val="24"/>
          <w:szCs w:val="24"/>
        </w:rPr>
      </w:pPr>
    </w:p>
    <w:p w14:paraId="0E89C59D" w14:textId="77777777" w:rsidR="003826C7" w:rsidRDefault="00000000">
      <w:pPr>
        <w:pStyle w:val="PargrafodaLista"/>
        <w:numPr>
          <w:ilvl w:val="1"/>
          <w:numId w:val="2"/>
        </w:numPr>
        <w:tabs>
          <w:tab w:val="left" w:pos="604"/>
        </w:tabs>
        <w:ind w:right="371" w:firstLine="0"/>
        <w:rPr>
          <w:rFonts w:ascii="Arial" w:hAnsi="Arial" w:cs="Arial"/>
          <w:sz w:val="24"/>
          <w:szCs w:val="24"/>
        </w:rPr>
      </w:pPr>
      <w:r>
        <w:rPr>
          <w:rFonts w:ascii="Arial" w:hAnsi="Arial" w:cs="Arial"/>
          <w:sz w:val="24"/>
          <w:szCs w:val="24"/>
        </w:rPr>
        <w:t>- O AGENTE DE CONTRATAÇÃO verificará as propostas apresentadas, desclassificando desde logo aquelas que</w:t>
      </w:r>
      <w:r>
        <w:rPr>
          <w:rFonts w:ascii="Arial" w:hAnsi="Arial" w:cs="Arial"/>
          <w:spacing w:val="1"/>
          <w:sz w:val="24"/>
          <w:szCs w:val="24"/>
        </w:rPr>
        <w:t xml:space="preserve"> </w:t>
      </w:r>
      <w:r>
        <w:rPr>
          <w:rFonts w:ascii="Arial" w:hAnsi="Arial" w:cs="Arial"/>
          <w:sz w:val="24"/>
          <w:szCs w:val="24"/>
        </w:rPr>
        <w:t>não estejam em conformidade com os requisitos estabelecidos neste Edital, contenham vícios</w:t>
      </w:r>
      <w:r>
        <w:rPr>
          <w:rFonts w:ascii="Arial" w:hAnsi="Arial" w:cs="Arial"/>
          <w:spacing w:val="1"/>
          <w:sz w:val="24"/>
          <w:szCs w:val="24"/>
        </w:rPr>
        <w:t xml:space="preserve"> </w:t>
      </w:r>
      <w:r>
        <w:rPr>
          <w:rFonts w:ascii="Arial" w:hAnsi="Arial" w:cs="Arial"/>
          <w:sz w:val="24"/>
          <w:szCs w:val="24"/>
        </w:rPr>
        <w:t>insanáveis ou</w:t>
      </w:r>
      <w:r>
        <w:rPr>
          <w:rFonts w:ascii="Arial" w:hAnsi="Arial" w:cs="Arial"/>
          <w:spacing w:val="-1"/>
          <w:sz w:val="24"/>
          <w:szCs w:val="24"/>
        </w:rPr>
        <w:t xml:space="preserve"> </w:t>
      </w:r>
      <w:r>
        <w:rPr>
          <w:rFonts w:ascii="Arial" w:hAnsi="Arial" w:cs="Arial"/>
          <w:sz w:val="24"/>
          <w:szCs w:val="24"/>
        </w:rPr>
        <w:t>não apresentem</w:t>
      </w:r>
      <w:r>
        <w:rPr>
          <w:rFonts w:ascii="Arial" w:hAnsi="Arial" w:cs="Arial"/>
          <w:spacing w:val="-2"/>
          <w:sz w:val="24"/>
          <w:szCs w:val="24"/>
        </w:rPr>
        <w:t xml:space="preserve"> </w:t>
      </w:r>
      <w:r>
        <w:rPr>
          <w:rFonts w:ascii="Arial" w:hAnsi="Arial" w:cs="Arial"/>
          <w:sz w:val="24"/>
          <w:szCs w:val="24"/>
        </w:rPr>
        <w:t>as especificações</w:t>
      </w:r>
      <w:r>
        <w:rPr>
          <w:rFonts w:ascii="Arial" w:hAnsi="Arial" w:cs="Arial"/>
          <w:spacing w:val="-3"/>
          <w:sz w:val="24"/>
          <w:szCs w:val="24"/>
        </w:rPr>
        <w:t xml:space="preserve"> </w:t>
      </w:r>
      <w:r>
        <w:rPr>
          <w:rFonts w:ascii="Arial" w:hAnsi="Arial" w:cs="Arial"/>
          <w:sz w:val="24"/>
          <w:szCs w:val="24"/>
        </w:rPr>
        <w:t>técnicas</w:t>
      </w:r>
      <w:r>
        <w:rPr>
          <w:rFonts w:ascii="Arial" w:hAnsi="Arial" w:cs="Arial"/>
          <w:spacing w:val="-2"/>
          <w:sz w:val="24"/>
          <w:szCs w:val="24"/>
        </w:rPr>
        <w:t xml:space="preserve"> </w:t>
      </w:r>
      <w:r>
        <w:rPr>
          <w:rFonts w:ascii="Arial" w:hAnsi="Arial" w:cs="Arial"/>
          <w:sz w:val="24"/>
          <w:szCs w:val="24"/>
        </w:rPr>
        <w:t>exigidas no</w:t>
      </w:r>
      <w:r>
        <w:rPr>
          <w:rFonts w:ascii="Arial" w:hAnsi="Arial" w:cs="Arial"/>
          <w:spacing w:val="-6"/>
          <w:sz w:val="24"/>
          <w:szCs w:val="24"/>
        </w:rPr>
        <w:t xml:space="preserve"> </w:t>
      </w:r>
      <w:r>
        <w:rPr>
          <w:rFonts w:ascii="Arial" w:hAnsi="Arial" w:cs="Arial"/>
          <w:sz w:val="24"/>
          <w:szCs w:val="24"/>
        </w:rPr>
        <w:t>Termo de</w:t>
      </w:r>
      <w:r>
        <w:rPr>
          <w:rFonts w:ascii="Arial" w:hAnsi="Arial" w:cs="Arial"/>
          <w:spacing w:val="-3"/>
          <w:sz w:val="24"/>
          <w:szCs w:val="24"/>
        </w:rPr>
        <w:t xml:space="preserve"> </w:t>
      </w:r>
      <w:r>
        <w:rPr>
          <w:rFonts w:ascii="Arial" w:hAnsi="Arial" w:cs="Arial"/>
          <w:sz w:val="24"/>
          <w:szCs w:val="24"/>
        </w:rPr>
        <w:t>Referência.</w:t>
      </w:r>
    </w:p>
    <w:p w14:paraId="566ECEE2" w14:textId="77777777" w:rsidR="003826C7" w:rsidRDefault="003826C7">
      <w:pPr>
        <w:pStyle w:val="Corpodetexto"/>
        <w:spacing w:before="10"/>
        <w:ind w:right="371"/>
        <w:jc w:val="both"/>
        <w:rPr>
          <w:rFonts w:ascii="Arial" w:hAnsi="Arial" w:cs="Arial"/>
          <w:sz w:val="24"/>
          <w:szCs w:val="24"/>
        </w:rPr>
      </w:pPr>
    </w:p>
    <w:p w14:paraId="74038C70" w14:textId="77777777" w:rsidR="003826C7" w:rsidRDefault="00000000">
      <w:pPr>
        <w:pStyle w:val="PargrafodaLista"/>
        <w:numPr>
          <w:ilvl w:val="2"/>
          <w:numId w:val="2"/>
        </w:numPr>
        <w:tabs>
          <w:tab w:val="left" w:pos="1048"/>
        </w:tabs>
        <w:ind w:left="1047" w:right="371" w:hanging="260"/>
        <w:rPr>
          <w:rFonts w:ascii="Arial" w:hAnsi="Arial" w:cs="Arial"/>
          <w:sz w:val="24"/>
          <w:szCs w:val="24"/>
        </w:rPr>
      </w:pP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Também</w:t>
      </w:r>
      <w:r>
        <w:rPr>
          <w:rFonts w:ascii="Arial" w:hAnsi="Arial" w:cs="Arial"/>
          <w:spacing w:val="-2"/>
          <w:sz w:val="24"/>
          <w:szCs w:val="24"/>
        </w:rPr>
        <w:t xml:space="preserve"> </w:t>
      </w:r>
      <w:r>
        <w:rPr>
          <w:rFonts w:ascii="Arial" w:hAnsi="Arial" w:cs="Arial"/>
          <w:sz w:val="24"/>
          <w:szCs w:val="24"/>
        </w:rPr>
        <w:t>será</w:t>
      </w:r>
      <w:r>
        <w:rPr>
          <w:rFonts w:ascii="Arial" w:hAnsi="Arial" w:cs="Arial"/>
          <w:spacing w:val="-1"/>
          <w:sz w:val="24"/>
          <w:szCs w:val="24"/>
        </w:rPr>
        <w:t xml:space="preserve"> </w:t>
      </w:r>
      <w:r>
        <w:rPr>
          <w:rFonts w:ascii="Arial" w:hAnsi="Arial" w:cs="Arial"/>
          <w:sz w:val="24"/>
          <w:szCs w:val="24"/>
        </w:rPr>
        <w:t>desclassificada</w:t>
      </w:r>
      <w:r>
        <w:rPr>
          <w:rFonts w:ascii="Arial" w:hAnsi="Arial" w:cs="Arial"/>
          <w:spacing w:val="-3"/>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proposta</w:t>
      </w:r>
      <w:r>
        <w:rPr>
          <w:rFonts w:ascii="Arial" w:hAnsi="Arial" w:cs="Arial"/>
          <w:spacing w:val="-3"/>
          <w:sz w:val="24"/>
          <w:szCs w:val="24"/>
        </w:rPr>
        <w:t xml:space="preserve"> </w:t>
      </w:r>
      <w:r>
        <w:rPr>
          <w:rFonts w:ascii="Arial" w:hAnsi="Arial" w:cs="Arial"/>
          <w:sz w:val="24"/>
          <w:szCs w:val="24"/>
        </w:rPr>
        <w:t>que</w:t>
      </w:r>
      <w:r>
        <w:rPr>
          <w:rFonts w:ascii="Arial" w:hAnsi="Arial" w:cs="Arial"/>
          <w:spacing w:val="-6"/>
          <w:sz w:val="24"/>
          <w:szCs w:val="24"/>
        </w:rPr>
        <w:t xml:space="preserve"> </w:t>
      </w:r>
      <w:r>
        <w:rPr>
          <w:rFonts w:ascii="Arial" w:hAnsi="Arial" w:cs="Arial"/>
          <w:sz w:val="24"/>
          <w:szCs w:val="24"/>
        </w:rPr>
        <w:t>identifique</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licitante.</w:t>
      </w:r>
    </w:p>
    <w:p w14:paraId="472FAACF" w14:textId="77777777" w:rsidR="003826C7" w:rsidRDefault="00000000">
      <w:pPr>
        <w:pStyle w:val="PargrafodaLista"/>
        <w:numPr>
          <w:ilvl w:val="2"/>
          <w:numId w:val="2"/>
        </w:numPr>
        <w:tabs>
          <w:tab w:val="left" w:pos="1158"/>
        </w:tabs>
        <w:spacing w:before="2"/>
        <w:ind w:right="371" w:firstLine="0"/>
        <w:rPr>
          <w:rFonts w:ascii="Arial" w:hAnsi="Arial" w:cs="Arial"/>
          <w:sz w:val="24"/>
          <w:szCs w:val="24"/>
        </w:rPr>
      </w:pPr>
      <w:r>
        <w:rPr>
          <w:rFonts w:ascii="Arial" w:hAnsi="Arial" w:cs="Arial"/>
          <w:sz w:val="24"/>
          <w:szCs w:val="24"/>
        </w:rPr>
        <w:t>-</w:t>
      </w:r>
      <w:r>
        <w:rPr>
          <w:rFonts w:ascii="Arial" w:hAnsi="Arial" w:cs="Arial"/>
          <w:spacing w:val="51"/>
          <w:sz w:val="24"/>
          <w:szCs w:val="24"/>
        </w:rPr>
        <w:t xml:space="preserve"> </w:t>
      </w:r>
      <w:r>
        <w:rPr>
          <w:rFonts w:ascii="Arial" w:hAnsi="Arial" w:cs="Arial"/>
          <w:sz w:val="24"/>
          <w:szCs w:val="24"/>
        </w:rPr>
        <w:t>A</w:t>
      </w:r>
      <w:r>
        <w:rPr>
          <w:rFonts w:ascii="Arial" w:hAnsi="Arial" w:cs="Arial"/>
          <w:spacing w:val="49"/>
          <w:sz w:val="24"/>
          <w:szCs w:val="24"/>
        </w:rPr>
        <w:t xml:space="preserve"> </w:t>
      </w:r>
      <w:r>
        <w:rPr>
          <w:rFonts w:ascii="Arial" w:hAnsi="Arial" w:cs="Arial"/>
          <w:sz w:val="24"/>
          <w:szCs w:val="24"/>
        </w:rPr>
        <w:t>desclassificação</w:t>
      </w:r>
      <w:r>
        <w:rPr>
          <w:rFonts w:ascii="Arial" w:hAnsi="Arial" w:cs="Arial"/>
          <w:spacing w:val="49"/>
          <w:sz w:val="24"/>
          <w:szCs w:val="24"/>
        </w:rPr>
        <w:t xml:space="preserve"> </w:t>
      </w:r>
      <w:r>
        <w:rPr>
          <w:rFonts w:ascii="Arial" w:hAnsi="Arial" w:cs="Arial"/>
          <w:sz w:val="24"/>
          <w:szCs w:val="24"/>
        </w:rPr>
        <w:t>será</w:t>
      </w:r>
      <w:r>
        <w:rPr>
          <w:rFonts w:ascii="Arial" w:hAnsi="Arial" w:cs="Arial"/>
          <w:spacing w:val="50"/>
          <w:sz w:val="24"/>
          <w:szCs w:val="24"/>
        </w:rPr>
        <w:t xml:space="preserve"> </w:t>
      </w:r>
      <w:r>
        <w:rPr>
          <w:rFonts w:ascii="Arial" w:hAnsi="Arial" w:cs="Arial"/>
          <w:sz w:val="24"/>
          <w:szCs w:val="24"/>
        </w:rPr>
        <w:t>sempre</w:t>
      </w:r>
      <w:r>
        <w:rPr>
          <w:rFonts w:ascii="Arial" w:hAnsi="Arial" w:cs="Arial"/>
          <w:spacing w:val="47"/>
          <w:sz w:val="24"/>
          <w:szCs w:val="24"/>
        </w:rPr>
        <w:t xml:space="preserve"> </w:t>
      </w:r>
      <w:r>
        <w:rPr>
          <w:rFonts w:ascii="Arial" w:hAnsi="Arial" w:cs="Arial"/>
          <w:sz w:val="24"/>
          <w:szCs w:val="24"/>
        </w:rPr>
        <w:t>fundamentada</w:t>
      </w:r>
      <w:r>
        <w:rPr>
          <w:rFonts w:ascii="Arial" w:hAnsi="Arial" w:cs="Arial"/>
          <w:spacing w:val="49"/>
          <w:sz w:val="24"/>
          <w:szCs w:val="24"/>
        </w:rPr>
        <w:t xml:space="preserve"> </w:t>
      </w:r>
      <w:r>
        <w:rPr>
          <w:rFonts w:ascii="Arial" w:hAnsi="Arial" w:cs="Arial"/>
          <w:sz w:val="24"/>
          <w:szCs w:val="24"/>
        </w:rPr>
        <w:t>e</w:t>
      </w:r>
      <w:r>
        <w:rPr>
          <w:rFonts w:ascii="Arial" w:hAnsi="Arial" w:cs="Arial"/>
          <w:spacing w:val="49"/>
          <w:sz w:val="24"/>
          <w:szCs w:val="24"/>
        </w:rPr>
        <w:t xml:space="preserve"> </w:t>
      </w:r>
      <w:r>
        <w:rPr>
          <w:rFonts w:ascii="Arial" w:hAnsi="Arial" w:cs="Arial"/>
          <w:sz w:val="24"/>
          <w:szCs w:val="24"/>
        </w:rPr>
        <w:t>registrada</w:t>
      </w:r>
      <w:r>
        <w:rPr>
          <w:rFonts w:ascii="Arial" w:hAnsi="Arial" w:cs="Arial"/>
          <w:spacing w:val="47"/>
          <w:sz w:val="24"/>
          <w:szCs w:val="24"/>
        </w:rPr>
        <w:t xml:space="preserve"> </w:t>
      </w:r>
      <w:r>
        <w:rPr>
          <w:rFonts w:ascii="Arial" w:hAnsi="Arial" w:cs="Arial"/>
          <w:sz w:val="24"/>
          <w:szCs w:val="24"/>
        </w:rPr>
        <w:t>no</w:t>
      </w:r>
      <w:r>
        <w:rPr>
          <w:rFonts w:ascii="Arial" w:hAnsi="Arial" w:cs="Arial"/>
          <w:spacing w:val="54"/>
          <w:sz w:val="24"/>
          <w:szCs w:val="24"/>
        </w:rPr>
        <w:t xml:space="preserve"> </w:t>
      </w:r>
      <w:r>
        <w:rPr>
          <w:rFonts w:ascii="Arial" w:hAnsi="Arial" w:cs="Arial"/>
          <w:sz w:val="24"/>
          <w:szCs w:val="24"/>
        </w:rPr>
        <w:t>sistema,</w:t>
      </w:r>
      <w:r>
        <w:rPr>
          <w:rFonts w:ascii="Arial" w:hAnsi="Arial" w:cs="Arial"/>
          <w:spacing w:val="51"/>
          <w:sz w:val="24"/>
          <w:szCs w:val="24"/>
        </w:rPr>
        <w:t xml:space="preserve"> </w:t>
      </w:r>
      <w:r>
        <w:rPr>
          <w:rFonts w:ascii="Arial" w:hAnsi="Arial" w:cs="Arial"/>
          <w:sz w:val="24"/>
          <w:szCs w:val="24"/>
        </w:rPr>
        <w:t>com</w:t>
      </w:r>
      <w:r>
        <w:rPr>
          <w:rFonts w:ascii="Arial" w:hAnsi="Arial" w:cs="Arial"/>
          <w:spacing w:val="-59"/>
          <w:sz w:val="24"/>
          <w:szCs w:val="24"/>
        </w:rPr>
        <w:t xml:space="preserve"> </w:t>
      </w:r>
      <w:r>
        <w:rPr>
          <w:rFonts w:ascii="Arial" w:hAnsi="Arial" w:cs="Arial"/>
          <w:sz w:val="24"/>
          <w:szCs w:val="24"/>
        </w:rPr>
        <w:t>acompanhamento</w:t>
      </w:r>
      <w:r>
        <w:rPr>
          <w:rFonts w:ascii="Arial" w:hAnsi="Arial" w:cs="Arial"/>
          <w:spacing w:val="-3"/>
          <w:sz w:val="24"/>
          <w:szCs w:val="24"/>
        </w:rPr>
        <w:t xml:space="preserve"> </w:t>
      </w:r>
      <w:r>
        <w:rPr>
          <w:rFonts w:ascii="Arial" w:hAnsi="Arial" w:cs="Arial"/>
          <w:sz w:val="24"/>
          <w:szCs w:val="24"/>
        </w:rPr>
        <w:t>em tempo</w:t>
      </w:r>
      <w:r>
        <w:rPr>
          <w:rFonts w:ascii="Arial" w:hAnsi="Arial" w:cs="Arial"/>
          <w:spacing w:val="-2"/>
          <w:sz w:val="24"/>
          <w:szCs w:val="24"/>
        </w:rPr>
        <w:t xml:space="preserve"> </w:t>
      </w:r>
      <w:r>
        <w:rPr>
          <w:rFonts w:ascii="Arial" w:hAnsi="Arial" w:cs="Arial"/>
          <w:sz w:val="24"/>
          <w:szCs w:val="24"/>
        </w:rPr>
        <w:t>real por</w:t>
      </w:r>
      <w:r>
        <w:rPr>
          <w:rFonts w:ascii="Arial" w:hAnsi="Arial" w:cs="Arial"/>
          <w:spacing w:val="-1"/>
          <w:sz w:val="24"/>
          <w:szCs w:val="24"/>
        </w:rPr>
        <w:t xml:space="preserve"> </w:t>
      </w:r>
      <w:r>
        <w:rPr>
          <w:rFonts w:ascii="Arial" w:hAnsi="Arial" w:cs="Arial"/>
          <w:sz w:val="24"/>
          <w:szCs w:val="24"/>
        </w:rPr>
        <w:t>todos</w:t>
      </w:r>
      <w:r>
        <w:rPr>
          <w:rFonts w:ascii="Arial" w:hAnsi="Arial" w:cs="Arial"/>
          <w:spacing w:val="1"/>
          <w:sz w:val="24"/>
          <w:szCs w:val="24"/>
        </w:rPr>
        <w:t xml:space="preserve"> </w:t>
      </w:r>
      <w:r>
        <w:rPr>
          <w:rFonts w:ascii="Arial" w:hAnsi="Arial" w:cs="Arial"/>
          <w:sz w:val="24"/>
          <w:szCs w:val="24"/>
        </w:rPr>
        <w:t>os</w:t>
      </w:r>
      <w:r>
        <w:rPr>
          <w:rFonts w:ascii="Arial" w:hAnsi="Arial" w:cs="Arial"/>
          <w:spacing w:val="-3"/>
          <w:sz w:val="24"/>
          <w:szCs w:val="24"/>
        </w:rPr>
        <w:t xml:space="preserve"> </w:t>
      </w:r>
      <w:r>
        <w:rPr>
          <w:rFonts w:ascii="Arial" w:hAnsi="Arial" w:cs="Arial"/>
          <w:sz w:val="24"/>
          <w:szCs w:val="24"/>
        </w:rPr>
        <w:t>participantes.</w:t>
      </w:r>
    </w:p>
    <w:p w14:paraId="0AB8A670" w14:textId="77777777" w:rsidR="003826C7" w:rsidRDefault="00000000">
      <w:pPr>
        <w:pStyle w:val="PargrafodaLista"/>
        <w:numPr>
          <w:ilvl w:val="2"/>
          <w:numId w:val="2"/>
        </w:numPr>
        <w:tabs>
          <w:tab w:val="left" w:pos="1050"/>
        </w:tabs>
        <w:ind w:right="371" w:firstLine="0"/>
        <w:rPr>
          <w:rFonts w:ascii="Arial" w:hAnsi="Arial" w:cs="Arial"/>
          <w:sz w:val="24"/>
          <w:szCs w:val="24"/>
        </w:rPr>
      </w:pPr>
      <w:r>
        <w:rPr>
          <w:rFonts w:ascii="Arial" w:hAnsi="Arial" w:cs="Arial"/>
          <w:sz w:val="24"/>
          <w:szCs w:val="24"/>
        </w:rPr>
        <w:t>-</w:t>
      </w:r>
      <w:r>
        <w:rPr>
          <w:rFonts w:ascii="Arial" w:hAnsi="Arial" w:cs="Arial"/>
          <w:spacing w:val="15"/>
          <w:sz w:val="24"/>
          <w:szCs w:val="24"/>
        </w:rPr>
        <w:t xml:space="preserve"> </w:t>
      </w:r>
      <w:r>
        <w:rPr>
          <w:rFonts w:ascii="Arial" w:hAnsi="Arial" w:cs="Arial"/>
          <w:sz w:val="24"/>
          <w:szCs w:val="24"/>
        </w:rPr>
        <w:t>A</w:t>
      </w:r>
      <w:r>
        <w:rPr>
          <w:rFonts w:ascii="Arial" w:hAnsi="Arial" w:cs="Arial"/>
          <w:spacing w:val="13"/>
          <w:sz w:val="24"/>
          <w:szCs w:val="24"/>
        </w:rPr>
        <w:t xml:space="preserve"> </w:t>
      </w:r>
      <w:r>
        <w:rPr>
          <w:rFonts w:ascii="Arial" w:hAnsi="Arial" w:cs="Arial"/>
          <w:sz w:val="24"/>
          <w:szCs w:val="24"/>
        </w:rPr>
        <w:t>não</w:t>
      </w:r>
      <w:r>
        <w:rPr>
          <w:rFonts w:ascii="Arial" w:hAnsi="Arial" w:cs="Arial"/>
          <w:spacing w:val="14"/>
          <w:sz w:val="24"/>
          <w:szCs w:val="24"/>
        </w:rPr>
        <w:t xml:space="preserve"> </w:t>
      </w:r>
      <w:r>
        <w:rPr>
          <w:rFonts w:ascii="Arial" w:hAnsi="Arial" w:cs="Arial"/>
          <w:sz w:val="24"/>
          <w:szCs w:val="24"/>
        </w:rPr>
        <w:t>desclassificação</w:t>
      </w:r>
      <w:r>
        <w:rPr>
          <w:rFonts w:ascii="Arial" w:hAnsi="Arial" w:cs="Arial"/>
          <w:spacing w:val="13"/>
          <w:sz w:val="24"/>
          <w:szCs w:val="24"/>
        </w:rPr>
        <w:t xml:space="preserve"> </w:t>
      </w:r>
      <w:r>
        <w:rPr>
          <w:rFonts w:ascii="Arial" w:hAnsi="Arial" w:cs="Arial"/>
          <w:sz w:val="24"/>
          <w:szCs w:val="24"/>
        </w:rPr>
        <w:t>da</w:t>
      </w:r>
      <w:r>
        <w:rPr>
          <w:rFonts w:ascii="Arial" w:hAnsi="Arial" w:cs="Arial"/>
          <w:spacing w:val="13"/>
          <w:sz w:val="24"/>
          <w:szCs w:val="24"/>
        </w:rPr>
        <w:t xml:space="preserve"> </w:t>
      </w:r>
      <w:r>
        <w:rPr>
          <w:rFonts w:ascii="Arial" w:hAnsi="Arial" w:cs="Arial"/>
          <w:sz w:val="24"/>
          <w:szCs w:val="24"/>
        </w:rPr>
        <w:t>proposta</w:t>
      </w:r>
      <w:r>
        <w:rPr>
          <w:rFonts w:ascii="Arial" w:hAnsi="Arial" w:cs="Arial"/>
          <w:spacing w:val="12"/>
          <w:sz w:val="24"/>
          <w:szCs w:val="24"/>
        </w:rPr>
        <w:t xml:space="preserve"> </w:t>
      </w:r>
      <w:r>
        <w:rPr>
          <w:rFonts w:ascii="Arial" w:hAnsi="Arial" w:cs="Arial"/>
          <w:sz w:val="24"/>
          <w:szCs w:val="24"/>
        </w:rPr>
        <w:t>não</w:t>
      </w:r>
      <w:r>
        <w:rPr>
          <w:rFonts w:ascii="Arial" w:hAnsi="Arial" w:cs="Arial"/>
          <w:spacing w:val="14"/>
          <w:sz w:val="24"/>
          <w:szCs w:val="24"/>
        </w:rPr>
        <w:t xml:space="preserve"> </w:t>
      </w:r>
      <w:r>
        <w:rPr>
          <w:rFonts w:ascii="Arial" w:hAnsi="Arial" w:cs="Arial"/>
          <w:sz w:val="24"/>
          <w:szCs w:val="24"/>
        </w:rPr>
        <w:t>impede</w:t>
      </w:r>
      <w:r>
        <w:rPr>
          <w:rFonts w:ascii="Arial" w:hAnsi="Arial" w:cs="Arial"/>
          <w:spacing w:val="14"/>
          <w:sz w:val="24"/>
          <w:szCs w:val="24"/>
        </w:rPr>
        <w:t xml:space="preserve"> </w:t>
      </w:r>
      <w:r>
        <w:rPr>
          <w:rFonts w:ascii="Arial" w:hAnsi="Arial" w:cs="Arial"/>
          <w:sz w:val="24"/>
          <w:szCs w:val="24"/>
        </w:rPr>
        <w:t>o</w:t>
      </w:r>
      <w:r>
        <w:rPr>
          <w:rFonts w:ascii="Arial" w:hAnsi="Arial" w:cs="Arial"/>
          <w:spacing w:val="14"/>
          <w:sz w:val="24"/>
          <w:szCs w:val="24"/>
        </w:rPr>
        <w:t xml:space="preserve"> </w:t>
      </w:r>
      <w:r>
        <w:rPr>
          <w:rFonts w:ascii="Arial" w:hAnsi="Arial" w:cs="Arial"/>
          <w:sz w:val="24"/>
          <w:szCs w:val="24"/>
        </w:rPr>
        <w:t>seu</w:t>
      </w:r>
      <w:r>
        <w:rPr>
          <w:rFonts w:ascii="Arial" w:hAnsi="Arial" w:cs="Arial"/>
          <w:spacing w:val="13"/>
          <w:sz w:val="24"/>
          <w:szCs w:val="24"/>
        </w:rPr>
        <w:t xml:space="preserve"> </w:t>
      </w:r>
      <w:r>
        <w:rPr>
          <w:rFonts w:ascii="Arial" w:hAnsi="Arial" w:cs="Arial"/>
          <w:sz w:val="24"/>
          <w:szCs w:val="24"/>
        </w:rPr>
        <w:t>julgamento</w:t>
      </w:r>
      <w:r>
        <w:rPr>
          <w:rFonts w:ascii="Arial" w:hAnsi="Arial" w:cs="Arial"/>
          <w:spacing w:val="14"/>
          <w:sz w:val="24"/>
          <w:szCs w:val="24"/>
        </w:rPr>
        <w:t xml:space="preserve"> </w:t>
      </w:r>
      <w:r>
        <w:rPr>
          <w:rFonts w:ascii="Arial" w:hAnsi="Arial" w:cs="Arial"/>
          <w:sz w:val="24"/>
          <w:szCs w:val="24"/>
        </w:rPr>
        <w:t>definitivo</w:t>
      </w:r>
      <w:r>
        <w:rPr>
          <w:rFonts w:ascii="Arial" w:hAnsi="Arial" w:cs="Arial"/>
          <w:spacing w:val="14"/>
          <w:sz w:val="24"/>
          <w:szCs w:val="24"/>
        </w:rPr>
        <w:t xml:space="preserve"> </w:t>
      </w:r>
      <w:r>
        <w:rPr>
          <w:rFonts w:ascii="Arial" w:hAnsi="Arial" w:cs="Arial"/>
          <w:sz w:val="24"/>
          <w:szCs w:val="24"/>
        </w:rPr>
        <w:t>em</w:t>
      </w:r>
      <w:r>
        <w:rPr>
          <w:rFonts w:ascii="Arial" w:hAnsi="Arial" w:cs="Arial"/>
          <w:spacing w:val="14"/>
          <w:sz w:val="24"/>
          <w:szCs w:val="24"/>
        </w:rPr>
        <w:t xml:space="preserve"> </w:t>
      </w:r>
      <w:r>
        <w:rPr>
          <w:rFonts w:ascii="Arial" w:hAnsi="Arial" w:cs="Arial"/>
          <w:sz w:val="24"/>
          <w:szCs w:val="24"/>
        </w:rPr>
        <w:t>sentido</w:t>
      </w:r>
      <w:r>
        <w:rPr>
          <w:rFonts w:ascii="Arial" w:hAnsi="Arial" w:cs="Arial"/>
          <w:spacing w:val="-58"/>
          <w:sz w:val="24"/>
          <w:szCs w:val="24"/>
        </w:rPr>
        <w:t xml:space="preserve"> </w:t>
      </w:r>
      <w:r>
        <w:rPr>
          <w:rFonts w:ascii="Arial" w:hAnsi="Arial" w:cs="Arial"/>
          <w:sz w:val="24"/>
          <w:szCs w:val="24"/>
        </w:rPr>
        <w:t>contrário, levado a</w:t>
      </w:r>
      <w:r>
        <w:rPr>
          <w:rFonts w:ascii="Arial" w:hAnsi="Arial" w:cs="Arial"/>
          <w:spacing w:val="1"/>
          <w:sz w:val="24"/>
          <w:szCs w:val="24"/>
        </w:rPr>
        <w:t xml:space="preserve"> </w:t>
      </w:r>
      <w:r>
        <w:rPr>
          <w:rFonts w:ascii="Arial" w:hAnsi="Arial" w:cs="Arial"/>
          <w:sz w:val="24"/>
          <w:szCs w:val="24"/>
        </w:rPr>
        <w:t>efeito</w:t>
      </w:r>
      <w:r>
        <w:rPr>
          <w:rFonts w:ascii="Arial" w:hAnsi="Arial" w:cs="Arial"/>
          <w:spacing w:val="-2"/>
          <w:sz w:val="24"/>
          <w:szCs w:val="24"/>
        </w:rPr>
        <w:t xml:space="preserve"> </w:t>
      </w:r>
      <w:r>
        <w:rPr>
          <w:rFonts w:ascii="Arial" w:hAnsi="Arial" w:cs="Arial"/>
          <w:sz w:val="24"/>
          <w:szCs w:val="24"/>
        </w:rPr>
        <w:t>na</w:t>
      </w:r>
      <w:r>
        <w:rPr>
          <w:rFonts w:ascii="Arial" w:hAnsi="Arial" w:cs="Arial"/>
          <w:spacing w:val="-2"/>
          <w:sz w:val="24"/>
          <w:szCs w:val="24"/>
        </w:rPr>
        <w:t xml:space="preserve"> </w:t>
      </w:r>
      <w:r>
        <w:rPr>
          <w:rFonts w:ascii="Arial" w:hAnsi="Arial" w:cs="Arial"/>
          <w:sz w:val="24"/>
          <w:szCs w:val="24"/>
        </w:rPr>
        <w:t>fase de</w:t>
      </w:r>
      <w:r>
        <w:rPr>
          <w:rFonts w:ascii="Arial" w:hAnsi="Arial" w:cs="Arial"/>
          <w:spacing w:val="-2"/>
          <w:sz w:val="24"/>
          <w:szCs w:val="24"/>
        </w:rPr>
        <w:t xml:space="preserve"> </w:t>
      </w:r>
      <w:r>
        <w:rPr>
          <w:rFonts w:ascii="Arial" w:hAnsi="Arial" w:cs="Arial"/>
          <w:sz w:val="24"/>
          <w:szCs w:val="24"/>
        </w:rPr>
        <w:t>aceitação.</w:t>
      </w:r>
    </w:p>
    <w:p w14:paraId="68D5C4FE" w14:textId="77777777" w:rsidR="003826C7" w:rsidRDefault="003826C7">
      <w:pPr>
        <w:pStyle w:val="Corpodetexto"/>
        <w:ind w:right="371"/>
        <w:jc w:val="both"/>
        <w:rPr>
          <w:rFonts w:ascii="Arial" w:hAnsi="Arial" w:cs="Arial"/>
          <w:sz w:val="24"/>
          <w:szCs w:val="24"/>
        </w:rPr>
      </w:pPr>
    </w:p>
    <w:p w14:paraId="6BF327DA" w14:textId="77777777" w:rsidR="003826C7" w:rsidRDefault="00000000">
      <w:pPr>
        <w:pStyle w:val="PargrafodaLista"/>
        <w:numPr>
          <w:ilvl w:val="1"/>
          <w:numId w:val="2"/>
        </w:numPr>
        <w:tabs>
          <w:tab w:val="left" w:pos="606"/>
        </w:tabs>
        <w:ind w:right="371" w:firstLine="0"/>
        <w:rPr>
          <w:rFonts w:ascii="Arial" w:hAnsi="Arial" w:cs="Arial"/>
          <w:sz w:val="24"/>
          <w:szCs w:val="24"/>
        </w:rPr>
      </w:pPr>
      <w:r>
        <w:rPr>
          <w:rFonts w:ascii="Arial" w:hAnsi="Arial" w:cs="Arial"/>
          <w:sz w:val="24"/>
          <w:szCs w:val="24"/>
        </w:rPr>
        <w:t>- O sistema ordenará automaticamente as propostas classificadas, sendo que somente estas</w:t>
      </w:r>
      <w:r>
        <w:rPr>
          <w:rFonts w:ascii="Arial" w:hAnsi="Arial" w:cs="Arial"/>
          <w:spacing w:val="1"/>
          <w:sz w:val="24"/>
          <w:szCs w:val="24"/>
        </w:rPr>
        <w:t xml:space="preserve"> </w:t>
      </w:r>
      <w:r>
        <w:rPr>
          <w:rFonts w:ascii="Arial" w:hAnsi="Arial" w:cs="Arial"/>
          <w:sz w:val="24"/>
          <w:szCs w:val="24"/>
        </w:rPr>
        <w:t>participarão</w:t>
      </w:r>
      <w:r>
        <w:rPr>
          <w:rFonts w:ascii="Arial" w:hAnsi="Arial" w:cs="Arial"/>
          <w:spacing w:val="-3"/>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fase de</w:t>
      </w:r>
      <w:r>
        <w:rPr>
          <w:rFonts w:ascii="Arial" w:hAnsi="Arial" w:cs="Arial"/>
          <w:spacing w:val="-2"/>
          <w:sz w:val="24"/>
          <w:szCs w:val="24"/>
        </w:rPr>
        <w:t xml:space="preserve"> </w:t>
      </w:r>
      <w:r>
        <w:rPr>
          <w:rFonts w:ascii="Arial" w:hAnsi="Arial" w:cs="Arial"/>
          <w:sz w:val="24"/>
          <w:szCs w:val="24"/>
        </w:rPr>
        <w:t>lances.</w:t>
      </w:r>
    </w:p>
    <w:p w14:paraId="6A4CBF64" w14:textId="77777777" w:rsidR="003826C7" w:rsidRDefault="003826C7">
      <w:pPr>
        <w:pStyle w:val="Corpodetexto"/>
        <w:ind w:right="371"/>
        <w:jc w:val="both"/>
        <w:rPr>
          <w:rFonts w:ascii="Arial" w:hAnsi="Arial" w:cs="Arial"/>
          <w:sz w:val="24"/>
          <w:szCs w:val="24"/>
        </w:rPr>
      </w:pPr>
    </w:p>
    <w:p w14:paraId="1D57606F" w14:textId="77777777" w:rsidR="003826C7" w:rsidRDefault="00000000">
      <w:pPr>
        <w:pStyle w:val="PargrafodaLista"/>
        <w:numPr>
          <w:ilvl w:val="1"/>
          <w:numId w:val="2"/>
        </w:numPr>
        <w:tabs>
          <w:tab w:val="left" w:pos="618"/>
        </w:tabs>
        <w:ind w:right="371" w:firstLine="0"/>
        <w:rPr>
          <w:rFonts w:ascii="Arial" w:hAnsi="Arial" w:cs="Arial"/>
          <w:sz w:val="24"/>
          <w:szCs w:val="24"/>
        </w:rPr>
      </w:pPr>
      <w:r>
        <w:rPr>
          <w:rFonts w:ascii="Arial" w:hAnsi="Arial" w:cs="Arial"/>
          <w:sz w:val="24"/>
          <w:szCs w:val="24"/>
        </w:rPr>
        <w:t>- O sistema disponibilizará campo próprio para troca de mensagens entre o AGENTE DE CONTRATAÇÃO e os</w:t>
      </w:r>
      <w:r>
        <w:rPr>
          <w:rFonts w:ascii="Arial" w:hAnsi="Arial" w:cs="Arial"/>
          <w:spacing w:val="1"/>
          <w:sz w:val="24"/>
          <w:szCs w:val="24"/>
        </w:rPr>
        <w:t xml:space="preserve"> </w:t>
      </w:r>
      <w:r>
        <w:rPr>
          <w:rFonts w:ascii="Arial" w:hAnsi="Arial" w:cs="Arial"/>
          <w:sz w:val="24"/>
          <w:szCs w:val="24"/>
        </w:rPr>
        <w:t>licitantes.</w:t>
      </w:r>
    </w:p>
    <w:p w14:paraId="3C1B3487" w14:textId="77777777" w:rsidR="003826C7" w:rsidRDefault="003826C7">
      <w:pPr>
        <w:pStyle w:val="Corpodetexto"/>
        <w:spacing w:before="11"/>
        <w:ind w:right="371"/>
        <w:jc w:val="both"/>
        <w:rPr>
          <w:rFonts w:ascii="Arial" w:hAnsi="Arial" w:cs="Arial"/>
          <w:sz w:val="24"/>
          <w:szCs w:val="24"/>
        </w:rPr>
      </w:pPr>
    </w:p>
    <w:p w14:paraId="7ABAED57" w14:textId="77777777" w:rsidR="003826C7" w:rsidRDefault="00000000">
      <w:pPr>
        <w:pStyle w:val="PargrafodaLista"/>
        <w:numPr>
          <w:ilvl w:val="1"/>
          <w:numId w:val="2"/>
        </w:numPr>
        <w:tabs>
          <w:tab w:val="left" w:pos="626"/>
        </w:tabs>
        <w:ind w:right="371" w:firstLine="0"/>
        <w:rPr>
          <w:rFonts w:ascii="Arial" w:hAnsi="Arial" w:cs="Arial"/>
          <w:sz w:val="24"/>
          <w:szCs w:val="24"/>
        </w:rPr>
      </w:pPr>
      <w:r>
        <w:rPr>
          <w:rFonts w:ascii="Arial" w:hAnsi="Arial" w:cs="Arial"/>
          <w:sz w:val="24"/>
          <w:szCs w:val="24"/>
        </w:rPr>
        <w:t>- Iniciada a etapa competitiva, os licitantes deverão encaminhar lances exclusivamente por</w:t>
      </w:r>
      <w:r>
        <w:rPr>
          <w:rFonts w:ascii="Arial" w:hAnsi="Arial" w:cs="Arial"/>
          <w:spacing w:val="1"/>
          <w:sz w:val="24"/>
          <w:szCs w:val="24"/>
        </w:rPr>
        <w:t xml:space="preserve"> </w:t>
      </w:r>
      <w:r>
        <w:rPr>
          <w:rFonts w:ascii="Arial" w:hAnsi="Arial" w:cs="Arial"/>
          <w:sz w:val="24"/>
          <w:szCs w:val="24"/>
        </w:rPr>
        <w:t xml:space="preserve">meio do sistema eletrônico, sendo imediatamente informados </w:t>
      </w:r>
      <w:r>
        <w:rPr>
          <w:rFonts w:ascii="Arial" w:hAnsi="Arial" w:cs="Arial"/>
          <w:sz w:val="24"/>
          <w:szCs w:val="24"/>
        </w:rPr>
        <w:lastRenderedPageBreak/>
        <w:t>do seu recebimento e do valor</w:t>
      </w:r>
      <w:r>
        <w:rPr>
          <w:rFonts w:ascii="Arial" w:hAnsi="Arial" w:cs="Arial"/>
          <w:spacing w:val="1"/>
          <w:sz w:val="24"/>
          <w:szCs w:val="24"/>
        </w:rPr>
        <w:t xml:space="preserve"> </w:t>
      </w:r>
      <w:r>
        <w:rPr>
          <w:rFonts w:ascii="Arial" w:hAnsi="Arial" w:cs="Arial"/>
          <w:sz w:val="24"/>
          <w:szCs w:val="24"/>
        </w:rPr>
        <w:t>consignado</w:t>
      </w:r>
      <w:r>
        <w:rPr>
          <w:rFonts w:ascii="Arial" w:hAnsi="Arial" w:cs="Arial"/>
          <w:spacing w:val="-3"/>
          <w:sz w:val="24"/>
          <w:szCs w:val="24"/>
        </w:rPr>
        <w:t xml:space="preserve"> </w:t>
      </w:r>
      <w:r>
        <w:rPr>
          <w:rFonts w:ascii="Arial" w:hAnsi="Arial" w:cs="Arial"/>
          <w:sz w:val="24"/>
          <w:szCs w:val="24"/>
        </w:rPr>
        <w:t>no</w:t>
      </w:r>
      <w:r>
        <w:rPr>
          <w:rFonts w:ascii="Arial" w:hAnsi="Arial" w:cs="Arial"/>
          <w:spacing w:val="-2"/>
          <w:sz w:val="24"/>
          <w:szCs w:val="24"/>
        </w:rPr>
        <w:t xml:space="preserve"> </w:t>
      </w:r>
      <w:r>
        <w:rPr>
          <w:rFonts w:ascii="Arial" w:hAnsi="Arial" w:cs="Arial"/>
          <w:sz w:val="24"/>
          <w:szCs w:val="24"/>
        </w:rPr>
        <w:t>registro.</w:t>
      </w:r>
    </w:p>
    <w:p w14:paraId="70301BB0" w14:textId="77777777" w:rsidR="003826C7" w:rsidRDefault="003826C7">
      <w:pPr>
        <w:pStyle w:val="Corpodetexto"/>
        <w:spacing w:before="10"/>
        <w:ind w:right="371"/>
        <w:jc w:val="both"/>
        <w:rPr>
          <w:rFonts w:ascii="Arial" w:hAnsi="Arial" w:cs="Arial"/>
          <w:sz w:val="24"/>
          <w:szCs w:val="24"/>
        </w:rPr>
      </w:pPr>
    </w:p>
    <w:p w14:paraId="00A31D29" w14:textId="77777777" w:rsidR="003826C7" w:rsidRDefault="00000000">
      <w:pPr>
        <w:pStyle w:val="PargrafodaLista"/>
        <w:numPr>
          <w:ilvl w:val="2"/>
          <w:numId w:val="2"/>
        </w:numPr>
        <w:tabs>
          <w:tab w:val="left" w:pos="1048"/>
        </w:tabs>
        <w:ind w:left="1047" w:right="371" w:hanging="260"/>
        <w:rPr>
          <w:rFonts w:ascii="Arial" w:hAnsi="Arial" w:cs="Arial"/>
          <w:sz w:val="24"/>
          <w:szCs w:val="24"/>
        </w:rPr>
      </w:pPr>
      <w:r>
        <w:rPr>
          <w:rFonts w:ascii="Arial" w:hAnsi="Arial" w:cs="Arial"/>
          <w:sz w:val="24"/>
          <w:szCs w:val="24"/>
        </w:rPr>
        <w:t>-</w:t>
      </w:r>
      <w:r>
        <w:rPr>
          <w:rFonts w:ascii="Arial" w:hAnsi="Arial" w:cs="Arial"/>
          <w:spacing w:val="-5"/>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lance</w:t>
      </w:r>
      <w:r>
        <w:rPr>
          <w:rFonts w:ascii="Arial" w:hAnsi="Arial" w:cs="Arial"/>
          <w:spacing w:val="-4"/>
          <w:sz w:val="24"/>
          <w:szCs w:val="24"/>
        </w:rPr>
        <w:t xml:space="preserve"> </w:t>
      </w:r>
      <w:r>
        <w:rPr>
          <w:rFonts w:ascii="Arial" w:hAnsi="Arial" w:cs="Arial"/>
          <w:sz w:val="24"/>
          <w:szCs w:val="24"/>
        </w:rPr>
        <w:t>deverá ser</w:t>
      </w:r>
      <w:r>
        <w:rPr>
          <w:rFonts w:ascii="Arial" w:hAnsi="Arial" w:cs="Arial"/>
          <w:spacing w:val="-3"/>
          <w:sz w:val="24"/>
          <w:szCs w:val="24"/>
        </w:rPr>
        <w:t xml:space="preserve"> </w:t>
      </w:r>
      <w:r>
        <w:rPr>
          <w:rFonts w:ascii="Arial" w:hAnsi="Arial" w:cs="Arial"/>
          <w:sz w:val="24"/>
          <w:szCs w:val="24"/>
        </w:rPr>
        <w:t>ofertado</w:t>
      </w:r>
      <w:r>
        <w:rPr>
          <w:rFonts w:ascii="Arial" w:hAnsi="Arial" w:cs="Arial"/>
          <w:spacing w:val="-1"/>
          <w:sz w:val="24"/>
          <w:szCs w:val="24"/>
        </w:rPr>
        <w:t xml:space="preserve"> </w:t>
      </w:r>
      <w:r>
        <w:rPr>
          <w:rFonts w:ascii="Arial" w:hAnsi="Arial" w:cs="Arial"/>
          <w:sz w:val="24"/>
          <w:szCs w:val="24"/>
        </w:rPr>
        <w:t>pelo</w:t>
      </w:r>
      <w:r>
        <w:rPr>
          <w:rFonts w:ascii="Arial" w:hAnsi="Arial" w:cs="Arial"/>
          <w:spacing w:val="-2"/>
          <w:sz w:val="24"/>
          <w:szCs w:val="24"/>
        </w:rPr>
        <w:t xml:space="preserve"> </w:t>
      </w:r>
      <w:r>
        <w:rPr>
          <w:rFonts w:ascii="Arial" w:hAnsi="Arial" w:cs="Arial"/>
          <w:sz w:val="24"/>
          <w:szCs w:val="24"/>
        </w:rPr>
        <w:t>valor</w:t>
      </w:r>
      <w:r>
        <w:rPr>
          <w:rFonts w:ascii="Arial" w:hAnsi="Arial" w:cs="Arial"/>
          <w:spacing w:val="3"/>
          <w:sz w:val="24"/>
          <w:szCs w:val="24"/>
        </w:rPr>
        <w:t xml:space="preserve"> </w:t>
      </w:r>
      <w:r>
        <w:rPr>
          <w:rFonts w:ascii="Arial" w:hAnsi="Arial" w:cs="Arial"/>
          <w:sz w:val="24"/>
          <w:szCs w:val="24"/>
        </w:rPr>
        <w:t>do ITEM</w:t>
      </w:r>
    </w:p>
    <w:p w14:paraId="0CA268DE" w14:textId="77777777" w:rsidR="003826C7" w:rsidRDefault="003826C7">
      <w:pPr>
        <w:pStyle w:val="Corpodetexto"/>
        <w:spacing w:before="2"/>
        <w:ind w:right="371"/>
        <w:jc w:val="both"/>
        <w:rPr>
          <w:rFonts w:ascii="Arial" w:hAnsi="Arial" w:cs="Arial"/>
          <w:sz w:val="24"/>
          <w:szCs w:val="24"/>
        </w:rPr>
      </w:pPr>
    </w:p>
    <w:p w14:paraId="4D9DBE40" w14:textId="77777777" w:rsidR="003826C7" w:rsidRDefault="00000000">
      <w:pPr>
        <w:pStyle w:val="PargrafodaLista"/>
        <w:numPr>
          <w:ilvl w:val="1"/>
          <w:numId w:val="2"/>
        </w:numPr>
        <w:tabs>
          <w:tab w:val="left" w:pos="602"/>
        </w:tabs>
        <w:spacing w:before="1"/>
        <w:ind w:right="371" w:firstLine="0"/>
        <w:rPr>
          <w:rFonts w:ascii="Arial" w:hAnsi="Arial" w:cs="Arial"/>
          <w:sz w:val="24"/>
          <w:szCs w:val="24"/>
        </w:rPr>
      </w:pPr>
      <w:r>
        <w:rPr>
          <w:rFonts w:ascii="Arial" w:hAnsi="Arial" w:cs="Arial"/>
          <w:sz w:val="24"/>
          <w:szCs w:val="24"/>
        </w:rPr>
        <w:t>- Os licitantes poderão oferecer lances sucessivos, observando o horário fixado para abertura</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sessão</w:t>
      </w:r>
      <w:r>
        <w:rPr>
          <w:rFonts w:ascii="Arial" w:hAnsi="Arial" w:cs="Arial"/>
          <w:spacing w:val="-2"/>
          <w:sz w:val="24"/>
          <w:szCs w:val="24"/>
        </w:rPr>
        <w:t xml:space="preserve"> </w:t>
      </w:r>
      <w:r>
        <w:rPr>
          <w:rFonts w:ascii="Arial" w:hAnsi="Arial" w:cs="Arial"/>
          <w:sz w:val="24"/>
          <w:szCs w:val="24"/>
        </w:rPr>
        <w:t>e as</w:t>
      </w:r>
      <w:r>
        <w:rPr>
          <w:rFonts w:ascii="Arial" w:hAnsi="Arial" w:cs="Arial"/>
          <w:spacing w:val="-2"/>
          <w:sz w:val="24"/>
          <w:szCs w:val="24"/>
        </w:rPr>
        <w:t xml:space="preserve"> </w:t>
      </w:r>
      <w:r>
        <w:rPr>
          <w:rFonts w:ascii="Arial" w:hAnsi="Arial" w:cs="Arial"/>
          <w:sz w:val="24"/>
          <w:szCs w:val="24"/>
        </w:rPr>
        <w:t>regras</w:t>
      </w:r>
      <w:r>
        <w:rPr>
          <w:rFonts w:ascii="Arial" w:hAnsi="Arial" w:cs="Arial"/>
          <w:spacing w:val="-2"/>
          <w:sz w:val="24"/>
          <w:szCs w:val="24"/>
        </w:rPr>
        <w:t xml:space="preserve"> </w:t>
      </w:r>
      <w:r>
        <w:rPr>
          <w:rFonts w:ascii="Arial" w:hAnsi="Arial" w:cs="Arial"/>
          <w:sz w:val="24"/>
          <w:szCs w:val="24"/>
        </w:rPr>
        <w:t>estabelecidas</w:t>
      </w:r>
      <w:r>
        <w:rPr>
          <w:rFonts w:ascii="Arial" w:hAnsi="Arial" w:cs="Arial"/>
          <w:spacing w:val="1"/>
          <w:sz w:val="24"/>
          <w:szCs w:val="24"/>
        </w:rPr>
        <w:t xml:space="preserve"> </w:t>
      </w:r>
      <w:r>
        <w:rPr>
          <w:rFonts w:ascii="Arial" w:hAnsi="Arial" w:cs="Arial"/>
          <w:sz w:val="24"/>
          <w:szCs w:val="24"/>
        </w:rPr>
        <w:t>no Edital.</w:t>
      </w:r>
    </w:p>
    <w:p w14:paraId="37988C08" w14:textId="77777777" w:rsidR="003826C7" w:rsidRDefault="003826C7">
      <w:pPr>
        <w:pStyle w:val="Corpodetexto"/>
        <w:spacing w:before="11"/>
        <w:ind w:right="371"/>
        <w:jc w:val="both"/>
        <w:rPr>
          <w:rFonts w:ascii="Arial" w:hAnsi="Arial" w:cs="Arial"/>
          <w:sz w:val="24"/>
          <w:szCs w:val="24"/>
        </w:rPr>
      </w:pPr>
    </w:p>
    <w:p w14:paraId="7240EAEA" w14:textId="77777777" w:rsidR="003826C7" w:rsidRDefault="00000000">
      <w:pPr>
        <w:pStyle w:val="PargrafodaLista"/>
        <w:numPr>
          <w:ilvl w:val="1"/>
          <w:numId w:val="2"/>
        </w:numPr>
        <w:tabs>
          <w:tab w:val="left" w:pos="638"/>
        </w:tabs>
        <w:ind w:right="371" w:firstLine="0"/>
        <w:rPr>
          <w:rFonts w:ascii="Arial" w:hAnsi="Arial" w:cs="Arial"/>
          <w:sz w:val="24"/>
          <w:szCs w:val="24"/>
        </w:rPr>
      </w:pPr>
      <w:r>
        <w:rPr>
          <w:rFonts w:ascii="Arial" w:hAnsi="Arial" w:cs="Arial"/>
          <w:sz w:val="24"/>
          <w:szCs w:val="24"/>
        </w:rPr>
        <w:t>- O licitante somente poderá oferecer lance de valor inferior ao último por ele ofertado e</w:t>
      </w:r>
      <w:r>
        <w:rPr>
          <w:rFonts w:ascii="Arial" w:hAnsi="Arial" w:cs="Arial"/>
          <w:spacing w:val="1"/>
          <w:sz w:val="24"/>
          <w:szCs w:val="24"/>
        </w:rPr>
        <w:t xml:space="preserve"> </w:t>
      </w:r>
      <w:r>
        <w:rPr>
          <w:rFonts w:ascii="Arial" w:hAnsi="Arial" w:cs="Arial"/>
          <w:sz w:val="24"/>
          <w:szCs w:val="24"/>
        </w:rPr>
        <w:t>registrado</w:t>
      </w:r>
      <w:r>
        <w:rPr>
          <w:rFonts w:ascii="Arial" w:hAnsi="Arial" w:cs="Arial"/>
          <w:spacing w:val="-3"/>
          <w:sz w:val="24"/>
          <w:szCs w:val="24"/>
        </w:rPr>
        <w:t xml:space="preserve"> </w:t>
      </w:r>
      <w:r>
        <w:rPr>
          <w:rFonts w:ascii="Arial" w:hAnsi="Arial" w:cs="Arial"/>
          <w:sz w:val="24"/>
          <w:szCs w:val="24"/>
        </w:rPr>
        <w:t>pelo sistema.</w:t>
      </w:r>
    </w:p>
    <w:p w14:paraId="3F81154F" w14:textId="77777777" w:rsidR="003826C7" w:rsidRDefault="003826C7">
      <w:pPr>
        <w:pStyle w:val="Corpodetexto"/>
        <w:spacing w:before="11"/>
        <w:ind w:right="371"/>
        <w:jc w:val="both"/>
        <w:rPr>
          <w:rFonts w:ascii="Arial" w:hAnsi="Arial" w:cs="Arial"/>
          <w:sz w:val="24"/>
          <w:szCs w:val="24"/>
        </w:rPr>
      </w:pPr>
    </w:p>
    <w:p w14:paraId="561B4CBE" w14:textId="77777777" w:rsidR="003826C7" w:rsidRDefault="00000000">
      <w:pPr>
        <w:pStyle w:val="PargrafodaLista"/>
        <w:numPr>
          <w:ilvl w:val="1"/>
          <w:numId w:val="2"/>
        </w:numPr>
        <w:tabs>
          <w:tab w:val="left" w:pos="592"/>
        </w:tabs>
        <w:spacing w:before="10"/>
        <w:ind w:right="371" w:firstLine="0"/>
        <w:rPr>
          <w:rFonts w:ascii="Arial" w:hAnsi="Arial" w:cs="Arial"/>
          <w:sz w:val="24"/>
          <w:szCs w:val="24"/>
        </w:rPr>
      </w:pPr>
      <w:r>
        <w:rPr>
          <w:rFonts w:ascii="Arial" w:hAnsi="Arial" w:cs="Arial"/>
          <w:sz w:val="24"/>
          <w:szCs w:val="24"/>
          <w:highlight w:val="yellow"/>
        </w:rPr>
        <w:t>- O intervalo mínimo de diferença de valores entre os lances, que incidirá tanto em relação aos</w:t>
      </w:r>
      <w:r>
        <w:rPr>
          <w:rFonts w:ascii="Arial" w:hAnsi="Arial" w:cs="Arial"/>
          <w:spacing w:val="-59"/>
          <w:sz w:val="24"/>
          <w:szCs w:val="24"/>
          <w:highlight w:val="yellow"/>
        </w:rPr>
        <w:t xml:space="preserve"> </w:t>
      </w:r>
      <w:r>
        <w:rPr>
          <w:rFonts w:ascii="Arial" w:hAnsi="Arial" w:cs="Arial"/>
          <w:sz w:val="24"/>
          <w:szCs w:val="24"/>
          <w:highlight w:val="yellow"/>
        </w:rPr>
        <w:t xml:space="preserve">lances intermediários quanto em relação à proposta que cobrir a melhor oferta deverá ser 1%. </w:t>
      </w:r>
    </w:p>
    <w:p w14:paraId="705BF514" w14:textId="77777777" w:rsidR="003826C7" w:rsidRDefault="003826C7">
      <w:pPr>
        <w:tabs>
          <w:tab w:val="left" w:pos="592"/>
        </w:tabs>
        <w:spacing w:before="10"/>
        <w:ind w:right="371"/>
        <w:jc w:val="both"/>
        <w:rPr>
          <w:rFonts w:ascii="Arial" w:hAnsi="Arial" w:cs="Arial"/>
          <w:sz w:val="24"/>
          <w:szCs w:val="24"/>
        </w:rPr>
      </w:pPr>
    </w:p>
    <w:p w14:paraId="12D5FB3A" w14:textId="77777777" w:rsidR="003826C7" w:rsidRDefault="00000000">
      <w:pPr>
        <w:pStyle w:val="PargrafodaLista"/>
        <w:numPr>
          <w:ilvl w:val="1"/>
          <w:numId w:val="2"/>
        </w:numPr>
        <w:tabs>
          <w:tab w:val="left" w:pos="666"/>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Será</w:t>
      </w:r>
      <w:r>
        <w:rPr>
          <w:rFonts w:ascii="Arial" w:hAnsi="Arial" w:cs="Arial"/>
          <w:spacing w:val="1"/>
          <w:sz w:val="24"/>
          <w:szCs w:val="24"/>
        </w:rPr>
        <w:t xml:space="preserve"> </w:t>
      </w:r>
      <w:r>
        <w:rPr>
          <w:rFonts w:ascii="Arial" w:hAnsi="Arial" w:cs="Arial"/>
          <w:sz w:val="24"/>
          <w:szCs w:val="24"/>
        </w:rPr>
        <w:t>adotado</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envio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lances</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pregão</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b/>
          <w:sz w:val="24"/>
          <w:szCs w:val="24"/>
        </w:rPr>
        <w:t>MODO</w:t>
      </w:r>
      <w:r>
        <w:rPr>
          <w:rFonts w:ascii="Arial" w:hAnsi="Arial" w:cs="Arial"/>
          <w:b/>
          <w:spacing w:val="1"/>
          <w:sz w:val="24"/>
          <w:szCs w:val="24"/>
        </w:rPr>
        <w:t xml:space="preserve"> </w:t>
      </w:r>
      <w:r>
        <w:rPr>
          <w:rFonts w:ascii="Arial" w:hAnsi="Arial" w:cs="Arial"/>
          <w:b/>
          <w:sz w:val="24"/>
          <w:szCs w:val="24"/>
        </w:rPr>
        <w:t>DE</w:t>
      </w:r>
      <w:r>
        <w:rPr>
          <w:rFonts w:ascii="Arial" w:hAnsi="Arial" w:cs="Arial"/>
          <w:b/>
          <w:spacing w:val="1"/>
          <w:sz w:val="24"/>
          <w:szCs w:val="24"/>
        </w:rPr>
        <w:t xml:space="preserve"> </w:t>
      </w:r>
      <w:r>
        <w:rPr>
          <w:rFonts w:ascii="Arial" w:hAnsi="Arial" w:cs="Arial"/>
          <w:b/>
          <w:sz w:val="24"/>
          <w:szCs w:val="24"/>
        </w:rPr>
        <w:t>DISPUTA</w:t>
      </w:r>
      <w:r>
        <w:rPr>
          <w:rFonts w:ascii="Arial" w:hAnsi="Arial" w:cs="Arial"/>
          <w:b/>
          <w:spacing w:val="1"/>
          <w:sz w:val="24"/>
          <w:szCs w:val="24"/>
        </w:rPr>
        <w:t xml:space="preserve"> </w:t>
      </w:r>
      <w:r>
        <w:rPr>
          <w:rFonts w:ascii="Arial" w:hAnsi="Arial" w:cs="Arial"/>
          <w:b/>
          <w:sz w:val="24"/>
          <w:szCs w:val="24"/>
        </w:rPr>
        <w:t>“ABERTO”</w:t>
      </w:r>
      <w:r>
        <w:rPr>
          <w:rFonts w:ascii="Arial" w:hAnsi="Arial" w:cs="Arial"/>
          <w:sz w:val="24"/>
          <w:szCs w:val="24"/>
        </w:rPr>
        <w:t>, em</w:t>
      </w:r>
      <w:r>
        <w:rPr>
          <w:rFonts w:ascii="Arial" w:hAnsi="Arial" w:cs="Arial"/>
          <w:spacing w:val="-4"/>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os</w:t>
      </w:r>
      <w:r>
        <w:rPr>
          <w:rFonts w:ascii="Arial" w:hAnsi="Arial" w:cs="Arial"/>
          <w:spacing w:val="-3"/>
          <w:sz w:val="24"/>
          <w:szCs w:val="24"/>
        </w:rPr>
        <w:t xml:space="preserve"> </w:t>
      </w:r>
      <w:r>
        <w:rPr>
          <w:rFonts w:ascii="Arial" w:hAnsi="Arial" w:cs="Arial"/>
          <w:sz w:val="24"/>
          <w:szCs w:val="24"/>
        </w:rPr>
        <w:t>licitantes</w:t>
      </w:r>
      <w:r>
        <w:rPr>
          <w:rFonts w:ascii="Arial" w:hAnsi="Arial" w:cs="Arial"/>
          <w:spacing w:val="-1"/>
          <w:sz w:val="24"/>
          <w:szCs w:val="24"/>
        </w:rPr>
        <w:t xml:space="preserve"> </w:t>
      </w:r>
      <w:r>
        <w:rPr>
          <w:rFonts w:ascii="Arial" w:hAnsi="Arial" w:cs="Arial"/>
          <w:sz w:val="24"/>
          <w:szCs w:val="24"/>
        </w:rPr>
        <w:t>apresentarão</w:t>
      </w:r>
      <w:r>
        <w:rPr>
          <w:rFonts w:ascii="Arial" w:hAnsi="Arial" w:cs="Arial"/>
          <w:spacing w:val="-3"/>
          <w:sz w:val="24"/>
          <w:szCs w:val="24"/>
        </w:rPr>
        <w:t xml:space="preserve"> </w:t>
      </w:r>
      <w:r>
        <w:rPr>
          <w:rFonts w:ascii="Arial" w:hAnsi="Arial" w:cs="Arial"/>
          <w:sz w:val="24"/>
          <w:szCs w:val="24"/>
        </w:rPr>
        <w:t>lances</w:t>
      </w:r>
      <w:r>
        <w:rPr>
          <w:rFonts w:ascii="Arial" w:hAnsi="Arial" w:cs="Arial"/>
          <w:spacing w:val="-1"/>
          <w:sz w:val="24"/>
          <w:szCs w:val="24"/>
        </w:rPr>
        <w:t xml:space="preserve"> </w:t>
      </w:r>
      <w:r>
        <w:rPr>
          <w:rFonts w:ascii="Arial" w:hAnsi="Arial" w:cs="Arial"/>
          <w:sz w:val="24"/>
          <w:szCs w:val="24"/>
        </w:rPr>
        <w:t>públicos</w:t>
      </w:r>
      <w:r>
        <w:rPr>
          <w:rFonts w:ascii="Arial" w:hAnsi="Arial" w:cs="Arial"/>
          <w:spacing w:val="-1"/>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sucessivos, com</w:t>
      </w:r>
      <w:r>
        <w:rPr>
          <w:rFonts w:ascii="Arial" w:hAnsi="Arial" w:cs="Arial"/>
          <w:spacing w:val="-2"/>
          <w:sz w:val="24"/>
          <w:szCs w:val="24"/>
        </w:rPr>
        <w:t xml:space="preserve"> </w:t>
      </w:r>
      <w:r>
        <w:rPr>
          <w:rFonts w:ascii="Arial" w:hAnsi="Arial" w:cs="Arial"/>
          <w:sz w:val="24"/>
          <w:szCs w:val="24"/>
        </w:rPr>
        <w:t>prorrogações.</w:t>
      </w:r>
    </w:p>
    <w:p w14:paraId="36139665" w14:textId="77777777" w:rsidR="003826C7" w:rsidRDefault="003826C7">
      <w:pPr>
        <w:pStyle w:val="Corpodetexto"/>
        <w:spacing w:before="2"/>
        <w:ind w:right="371"/>
        <w:jc w:val="both"/>
        <w:rPr>
          <w:rFonts w:ascii="Arial" w:hAnsi="Arial" w:cs="Arial"/>
          <w:sz w:val="24"/>
          <w:szCs w:val="24"/>
        </w:rPr>
      </w:pPr>
    </w:p>
    <w:p w14:paraId="287D6E9E" w14:textId="77777777" w:rsidR="003826C7" w:rsidRDefault="00000000">
      <w:pPr>
        <w:pStyle w:val="PargrafodaLista"/>
        <w:numPr>
          <w:ilvl w:val="1"/>
          <w:numId w:val="2"/>
        </w:numPr>
        <w:tabs>
          <w:tab w:val="left" w:pos="760"/>
        </w:tabs>
        <w:ind w:right="371" w:firstLine="0"/>
        <w:rPr>
          <w:rFonts w:ascii="Arial" w:hAnsi="Arial" w:cs="Arial"/>
          <w:sz w:val="24"/>
          <w:szCs w:val="24"/>
        </w:rPr>
      </w:pPr>
      <w:r>
        <w:rPr>
          <w:rFonts w:ascii="Arial" w:hAnsi="Arial" w:cs="Arial"/>
          <w:sz w:val="24"/>
          <w:szCs w:val="24"/>
        </w:rPr>
        <w:t>- A etapa de lances da sessão pública terá duração de dez minutos e, após isso, será</w:t>
      </w:r>
      <w:r>
        <w:rPr>
          <w:rFonts w:ascii="Arial" w:hAnsi="Arial" w:cs="Arial"/>
          <w:spacing w:val="1"/>
          <w:sz w:val="24"/>
          <w:szCs w:val="24"/>
        </w:rPr>
        <w:t xml:space="preserve"> </w:t>
      </w:r>
      <w:r>
        <w:rPr>
          <w:rFonts w:ascii="Arial" w:hAnsi="Arial" w:cs="Arial"/>
          <w:sz w:val="24"/>
          <w:szCs w:val="24"/>
        </w:rPr>
        <w:t>prorrogada automaticamente pelo sistema quando houver lance ofertado nos últimos dois minutos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período de duração</w:t>
      </w:r>
      <w:r>
        <w:rPr>
          <w:rFonts w:ascii="Arial" w:hAnsi="Arial" w:cs="Arial"/>
          <w:spacing w:val="-2"/>
          <w:sz w:val="24"/>
          <w:szCs w:val="24"/>
        </w:rPr>
        <w:t xml:space="preserve"> </w:t>
      </w:r>
      <w:r>
        <w:rPr>
          <w:rFonts w:ascii="Arial" w:hAnsi="Arial" w:cs="Arial"/>
          <w:sz w:val="24"/>
          <w:szCs w:val="24"/>
        </w:rPr>
        <w:t>da sessão</w:t>
      </w:r>
      <w:r>
        <w:rPr>
          <w:rFonts w:ascii="Arial" w:hAnsi="Arial" w:cs="Arial"/>
          <w:spacing w:val="-2"/>
          <w:sz w:val="24"/>
          <w:szCs w:val="24"/>
        </w:rPr>
        <w:t xml:space="preserve"> </w:t>
      </w:r>
      <w:r>
        <w:rPr>
          <w:rFonts w:ascii="Arial" w:hAnsi="Arial" w:cs="Arial"/>
          <w:sz w:val="24"/>
          <w:szCs w:val="24"/>
        </w:rPr>
        <w:t>pública.</w:t>
      </w:r>
    </w:p>
    <w:p w14:paraId="6F0979A3" w14:textId="77777777" w:rsidR="003826C7" w:rsidRDefault="003826C7">
      <w:pPr>
        <w:pStyle w:val="Corpodetexto"/>
        <w:spacing w:before="11"/>
        <w:ind w:right="371"/>
        <w:jc w:val="both"/>
        <w:rPr>
          <w:rFonts w:ascii="Arial" w:hAnsi="Arial" w:cs="Arial"/>
          <w:sz w:val="24"/>
          <w:szCs w:val="24"/>
        </w:rPr>
      </w:pPr>
    </w:p>
    <w:p w14:paraId="598C650A" w14:textId="77777777" w:rsidR="003826C7" w:rsidRDefault="00000000">
      <w:pPr>
        <w:pStyle w:val="PargrafodaLista"/>
        <w:numPr>
          <w:ilvl w:val="1"/>
          <w:numId w:val="2"/>
        </w:numPr>
        <w:tabs>
          <w:tab w:val="left" w:pos="741"/>
        </w:tabs>
        <w:ind w:right="371" w:firstLine="0"/>
        <w:rPr>
          <w:rFonts w:ascii="Arial" w:hAnsi="Arial" w:cs="Arial"/>
          <w:sz w:val="24"/>
          <w:szCs w:val="24"/>
        </w:rPr>
      </w:pPr>
      <w:r>
        <w:rPr>
          <w:rFonts w:ascii="Arial" w:hAnsi="Arial" w:cs="Arial"/>
          <w:sz w:val="24"/>
          <w:szCs w:val="24"/>
        </w:rPr>
        <w:t>- A prorrogação automática da etapa de lances, de que trata o item anterior, será de dois</w:t>
      </w:r>
      <w:r>
        <w:rPr>
          <w:rFonts w:ascii="Arial" w:hAnsi="Arial" w:cs="Arial"/>
          <w:spacing w:val="1"/>
          <w:sz w:val="24"/>
          <w:szCs w:val="24"/>
        </w:rPr>
        <w:t xml:space="preserve"> </w:t>
      </w:r>
      <w:r>
        <w:rPr>
          <w:rFonts w:ascii="Arial" w:hAnsi="Arial" w:cs="Arial"/>
          <w:sz w:val="24"/>
          <w:szCs w:val="24"/>
        </w:rPr>
        <w:t>minutos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ocorrerá</w:t>
      </w:r>
      <w:r>
        <w:rPr>
          <w:rFonts w:ascii="Arial" w:hAnsi="Arial" w:cs="Arial"/>
          <w:spacing w:val="1"/>
          <w:sz w:val="24"/>
          <w:szCs w:val="24"/>
        </w:rPr>
        <w:t xml:space="preserve"> </w:t>
      </w:r>
      <w:r>
        <w:rPr>
          <w:rFonts w:ascii="Arial" w:hAnsi="Arial" w:cs="Arial"/>
          <w:sz w:val="24"/>
          <w:szCs w:val="24"/>
        </w:rPr>
        <w:t>sucessivamente</w:t>
      </w:r>
      <w:r>
        <w:rPr>
          <w:rFonts w:ascii="Arial" w:hAnsi="Arial" w:cs="Arial"/>
          <w:spacing w:val="1"/>
          <w:sz w:val="24"/>
          <w:szCs w:val="24"/>
        </w:rPr>
        <w:t xml:space="preserve"> </w:t>
      </w:r>
      <w:r>
        <w:rPr>
          <w:rFonts w:ascii="Arial" w:hAnsi="Arial" w:cs="Arial"/>
          <w:sz w:val="24"/>
          <w:szCs w:val="24"/>
        </w:rPr>
        <w:t>sempre</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houver</w:t>
      </w:r>
      <w:r>
        <w:rPr>
          <w:rFonts w:ascii="Arial" w:hAnsi="Arial" w:cs="Arial"/>
          <w:spacing w:val="1"/>
          <w:sz w:val="24"/>
          <w:szCs w:val="24"/>
        </w:rPr>
        <w:t xml:space="preserve"> </w:t>
      </w:r>
      <w:r>
        <w:rPr>
          <w:rFonts w:ascii="Arial" w:hAnsi="Arial" w:cs="Arial"/>
          <w:sz w:val="24"/>
          <w:szCs w:val="24"/>
        </w:rPr>
        <w:t>lances</w:t>
      </w:r>
      <w:r>
        <w:rPr>
          <w:rFonts w:ascii="Arial" w:hAnsi="Arial" w:cs="Arial"/>
          <w:spacing w:val="1"/>
          <w:sz w:val="24"/>
          <w:szCs w:val="24"/>
        </w:rPr>
        <w:t xml:space="preserve"> </w:t>
      </w:r>
      <w:r>
        <w:rPr>
          <w:rFonts w:ascii="Arial" w:hAnsi="Arial" w:cs="Arial"/>
          <w:sz w:val="24"/>
          <w:szCs w:val="24"/>
        </w:rPr>
        <w:t>enviados</w:t>
      </w:r>
      <w:r>
        <w:rPr>
          <w:rFonts w:ascii="Arial" w:hAnsi="Arial" w:cs="Arial"/>
          <w:spacing w:val="1"/>
          <w:sz w:val="24"/>
          <w:szCs w:val="24"/>
        </w:rPr>
        <w:t xml:space="preserve"> </w:t>
      </w:r>
      <w:r>
        <w:rPr>
          <w:rFonts w:ascii="Arial" w:hAnsi="Arial" w:cs="Arial"/>
          <w:sz w:val="24"/>
          <w:szCs w:val="24"/>
        </w:rPr>
        <w:t>nesse</w:t>
      </w:r>
      <w:r>
        <w:rPr>
          <w:rFonts w:ascii="Arial" w:hAnsi="Arial" w:cs="Arial"/>
          <w:spacing w:val="1"/>
          <w:sz w:val="24"/>
          <w:szCs w:val="24"/>
        </w:rPr>
        <w:t xml:space="preserve"> </w:t>
      </w:r>
      <w:r>
        <w:rPr>
          <w:rFonts w:ascii="Arial" w:hAnsi="Arial" w:cs="Arial"/>
          <w:sz w:val="24"/>
          <w:szCs w:val="24"/>
        </w:rPr>
        <w:t>período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prorrogação,</w:t>
      </w:r>
      <w:r>
        <w:rPr>
          <w:rFonts w:ascii="Arial" w:hAnsi="Arial" w:cs="Arial"/>
          <w:spacing w:val="-2"/>
          <w:sz w:val="24"/>
          <w:szCs w:val="24"/>
        </w:rPr>
        <w:t xml:space="preserve"> </w:t>
      </w:r>
      <w:r>
        <w:rPr>
          <w:rFonts w:ascii="Arial" w:hAnsi="Arial" w:cs="Arial"/>
          <w:sz w:val="24"/>
          <w:szCs w:val="24"/>
        </w:rPr>
        <w:t>inclusive no caso de</w:t>
      </w:r>
      <w:r>
        <w:rPr>
          <w:rFonts w:ascii="Arial" w:hAnsi="Arial" w:cs="Arial"/>
          <w:spacing w:val="-2"/>
          <w:sz w:val="24"/>
          <w:szCs w:val="24"/>
        </w:rPr>
        <w:t xml:space="preserve"> </w:t>
      </w:r>
      <w:r>
        <w:rPr>
          <w:rFonts w:ascii="Arial" w:hAnsi="Arial" w:cs="Arial"/>
          <w:sz w:val="24"/>
          <w:szCs w:val="24"/>
        </w:rPr>
        <w:t>lances</w:t>
      </w:r>
      <w:r>
        <w:rPr>
          <w:rFonts w:ascii="Arial" w:hAnsi="Arial" w:cs="Arial"/>
          <w:spacing w:val="-2"/>
          <w:sz w:val="24"/>
          <w:szCs w:val="24"/>
        </w:rPr>
        <w:t xml:space="preserve"> </w:t>
      </w:r>
      <w:r>
        <w:rPr>
          <w:rFonts w:ascii="Arial" w:hAnsi="Arial" w:cs="Arial"/>
          <w:sz w:val="24"/>
          <w:szCs w:val="24"/>
        </w:rPr>
        <w:t>intermediários.</w:t>
      </w:r>
    </w:p>
    <w:p w14:paraId="7A0D102A" w14:textId="77777777" w:rsidR="003826C7" w:rsidRDefault="003826C7">
      <w:pPr>
        <w:pStyle w:val="Corpodetexto"/>
        <w:ind w:right="371"/>
        <w:jc w:val="both"/>
        <w:rPr>
          <w:rFonts w:ascii="Arial" w:hAnsi="Arial" w:cs="Arial"/>
          <w:sz w:val="24"/>
          <w:szCs w:val="24"/>
        </w:rPr>
      </w:pPr>
    </w:p>
    <w:p w14:paraId="62320BCC" w14:textId="77777777" w:rsidR="003826C7" w:rsidRDefault="00000000">
      <w:pPr>
        <w:pStyle w:val="PargrafodaLista"/>
        <w:numPr>
          <w:ilvl w:val="1"/>
          <w:numId w:val="2"/>
        </w:numPr>
        <w:tabs>
          <w:tab w:val="left" w:pos="741"/>
        </w:tabs>
        <w:spacing w:before="1"/>
        <w:ind w:right="371" w:firstLine="0"/>
        <w:rPr>
          <w:rFonts w:ascii="Arial" w:hAnsi="Arial" w:cs="Arial"/>
          <w:sz w:val="24"/>
          <w:szCs w:val="24"/>
        </w:rPr>
      </w:pPr>
      <w:r>
        <w:rPr>
          <w:rFonts w:ascii="Arial" w:hAnsi="Arial" w:cs="Arial"/>
          <w:sz w:val="24"/>
          <w:szCs w:val="24"/>
        </w:rPr>
        <w:t>- Não havendo novos lances na forma estabelecida nos itens anteriores, a sessão pública</w:t>
      </w:r>
      <w:r>
        <w:rPr>
          <w:rFonts w:ascii="Arial" w:hAnsi="Arial" w:cs="Arial"/>
          <w:spacing w:val="1"/>
          <w:sz w:val="24"/>
          <w:szCs w:val="24"/>
        </w:rPr>
        <w:t xml:space="preserve"> </w:t>
      </w:r>
      <w:r>
        <w:rPr>
          <w:rFonts w:ascii="Arial" w:hAnsi="Arial" w:cs="Arial"/>
          <w:sz w:val="24"/>
          <w:szCs w:val="24"/>
        </w:rPr>
        <w:t>encerrar-se-á</w:t>
      </w:r>
      <w:r>
        <w:rPr>
          <w:rFonts w:ascii="Arial" w:hAnsi="Arial" w:cs="Arial"/>
          <w:spacing w:val="-1"/>
          <w:sz w:val="24"/>
          <w:szCs w:val="24"/>
        </w:rPr>
        <w:t xml:space="preserve"> </w:t>
      </w:r>
      <w:r>
        <w:rPr>
          <w:rFonts w:ascii="Arial" w:hAnsi="Arial" w:cs="Arial"/>
          <w:sz w:val="24"/>
          <w:szCs w:val="24"/>
        </w:rPr>
        <w:t>automaticamente.</w:t>
      </w:r>
    </w:p>
    <w:p w14:paraId="34FB8AB8" w14:textId="77777777" w:rsidR="003826C7" w:rsidRDefault="00000000">
      <w:pPr>
        <w:pStyle w:val="PargrafodaLista"/>
        <w:numPr>
          <w:ilvl w:val="1"/>
          <w:numId w:val="2"/>
        </w:numPr>
        <w:tabs>
          <w:tab w:val="left" w:pos="722"/>
        </w:tabs>
        <w:spacing w:before="105"/>
        <w:ind w:right="371" w:firstLine="0"/>
        <w:rPr>
          <w:rFonts w:ascii="Arial" w:hAnsi="Arial" w:cs="Arial"/>
          <w:sz w:val="24"/>
          <w:szCs w:val="24"/>
        </w:rPr>
      </w:pPr>
      <w:r>
        <w:rPr>
          <w:rFonts w:ascii="Arial" w:hAnsi="Arial" w:cs="Arial"/>
          <w:sz w:val="24"/>
          <w:szCs w:val="24"/>
        </w:rPr>
        <w:t>- Encerrada a fase competitiva sem que haja a prorrogação automática pelo sistema, poderá</w:t>
      </w:r>
      <w:r>
        <w:rPr>
          <w:rFonts w:ascii="Arial" w:hAnsi="Arial" w:cs="Arial"/>
          <w:spacing w:val="1"/>
          <w:sz w:val="24"/>
          <w:szCs w:val="24"/>
        </w:rPr>
        <w:t xml:space="preserve"> </w:t>
      </w:r>
      <w:r>
        <w:rPr>
          <w:rFonts w:ascii="Arial" w:hAnsi="Arial" w:cs="Arial"/>
          <w:sz w:val="24"/>
          <w:szCs w:val="24"/>
        </w:rPr>
        <w:t>o AGENTE DE CONTRATAÇÃO, assessorado pela equipe de apoio, justificadamente, admitir o reinício da sessão</w:t>
      </w:r>
      <w:r>
        <w:rPr>
          <w:rFonts w:ascii="Arial" w:hAnsi="Arial" w:cs="Arial"/>
          <w:spacing w:val="1"/>
          <w:sz w:val="24"/>
          <w:szCs w:val="24"/>
        </w:rPr>
        <w:t xml:space="preserve"> </w:t>
      </w:r>
      <w:r>
        <w:rPr>
          <w:rFonts w:ascii="Arial" w:hAnsi="Arial" w:cs="Arial"/>
          <w:sz w:val="24"/>
          <w:szCs w:val="24"/>
        </w:rPr>
        <w:t>pública</w:t>
      </w:r>
      <w:r>
        <w:rPr>
          <w:rFonts w:ascii="Arial" w:hAnsi="Arial" w:cs="Arial"/>
          <w:spacing w:val="-1"/>
          <w:sz w:val="24"/>
          <w:szCs w:val="24"/>
        </w:rPr>
        <w:t xml:space="preserve"> </w:t>
      </w:r>
      <w:r>
        <w:rPr>
          <w:rFonts w:ascii="Arial" w:hAnsi="Arial" w:cs="Arial"/>
          <w:sz w:val="24"/>
          <w:szCs w:val="24"/>
        </w:rPr>
        <w:t>de lances,</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prol</w:t>
      </w:r>
      <w:r>
        <w:rPr>
          <w:rFonts w:ascii="Arial" w:hAnsi="Arial" w:cs="Arial"/>
          <w:spacing w:val="-1"/>
          <w:sz w:val="24"/>
          <w:szCs w:val="24"/>
        </w:rPr>
        <w:t xml:space="preserve"> </w:t>
      </w:r>
      <w:r>
        <w:rPr>
          <w:rFonts w:ascii="Arial" w:hAnsi="Arial" w:cs="Arial"/>
          <w:sz w:val="24"/>
          <w:szCs w:val="24"/>
        </w:rPr>
        <w:t>da consecução</w:t>
      </w:r>
      <w:r>
        <w:rPr>
          <w:rFonts w:ascii="Arial" w:hAnsi="Arial" w:cs="Arial"/>
          <w:spacing w:val="-2"/>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melhor</w:t>
      </w:r>
      <w:r>
        <w:rPr>
          <w:rFonts w:ascii="Arial" w:hAnsi="Arial" w:cs="Arial"/>
          <w:spacing w:val="1"/>
          <w:sz w:val="24"/>
          <w:szCs w:val="24"/>
        </w:rPr>
        <w:t xml:space="preserve"> </w:t>
      </w:r>
      <w:r>
        <w:rPr>
          <w:rFonts w:ascii="Arial" w:hAnsi="Arial" w:cs="Arial"/>
          <w:sz w:val="24"/>
          <w:szCs w:val="24"/>
        </w:rPr>
        <w:t>preço.</w:t>
      </w:r>
    </w:p>
    <w:p w14:paraId="3105871E" w14:textId="77777777" w:rsidR="003826C7" w:rsidRDefault="003826C7">
      <w:pPr>
        <w:pStyle w:val="Corpodetexto"/>
        <w:ind w:right="371"/>
        <w:jc w:val="both"/>
        <w:rPr>
          <w:rFonts w:ascii="Arial" w:hAnsi="Arial" w:cs="Arial"/>
          <w:sz w:val="24"/>
          <w:szCs w:val="24"/>
        </w:rPr>
      </w:pPr>
    </w:p>
    <w:p w14:paraId="3C1D4E4F" w14:textId="77777777" w:rsidR="003826C7" w:rsidRDefault="00000000">
      <w:pPr>
        <w:pStyle w:val="PargrafodaLista"/>
        <w:numPr>
          <w:ilvl w:val="1"/>
          <w:numId w:val="2"/>
        </w:numPr>
        <w:tabs>
          <w:tab w:val="left" w:pos="760"/>
        </w:tabs>
        <w:ind w:right="371" w:firstLine="0"/>
        <w:rPr>
          <w:rFonts w:ascii="Arial" w:hAnsi="Arial" w:cs="Arial"/>
          <w:sz w:val="24"/>
          <w:szCs w:val="24"/>
        </w:rPr>
      </w:pPr>
      <w:r>
        <w:rPr>
          <w:rFonts w:ascii="Arial" w:hAnsi="Arial" w:cs="Arial"/>
          <w:sz w:val="24"/>
          <w:szCs w:val="24"/>
        </w:rPr>
        <w:t>- Não serão aceitos dois ou mais lances de mesmo valor, prevalecendo aquele que for</w:t>
      </w:r>
      <w:r>
        <w:rPr>
          <w:rFonts w:ascii="Arial" w:hAnsi="Arial" w:cs="Arial"/>
          <w:spacing w:val="1"/>
          <w:sz w:val="24"/>
          <w:szCs w:val="24"/>
        </w:rPr>
        <w:t xml:space="preserve"> </w:t>
      </w:r>
      <w:r>
        <w:rPr>
          <w:rFonts w:ascii="Arial" w:hAnsi="Arial" w:cs="Arial"/>
          <w:sz w:val="24"/>
          <w:szCs w:val="24"/>
        </w:rPr>
        <w:t>recebido</w:t>
      </w:r>
      <w:r>
        <w:rPr>
          <w:rFonts w:ascii="Arial" w:hAnsi="Arial" w:cs="Arial"/>
          <w:spacing w:val="-1"/>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registrado em</w:t>
      </w:r>
      <w:r>
        <w:rPr>
          <w:rFonts w:ascii="Arial" w:hAnsi="Arial" w:cs="Arial"/>
          <w:spacing w:val="-1"/>
          <w:sz w:val="24"/>
          <w:szCs w:val="24"/>
        </w:rPr>
        <w:t xml:space="preserve"> </w:t>
      </w:r>
      <w:r>
        <w:rPr>
          <w:rFonts w:ascii="Arial" w:hAnsi="Arial" w:cs="Arial"/>
          <w:sz w:val="24"/>
          <w:szCs w:val="24"/>
        </w:rPr>
        <w:t>primeiro</w:t>
      </w:r>
      <w:r>
        <w:rPr>
          <w:rFonts w:ascii="Arial" w:hAnsi="Arial" w:cs="Arial"/>
          <w:spacing w:val="-2"/>
          <w:sz w:val="24"/>
          <w:szCs w:val="24"/>
        </w:rPr>
        <w:t xml:space="preserve"> </w:t>
      </w:r>
      <w:r>
        <w:rPr>
          <w:rFonts w:ascii="Arial" w:hAnsi="Arial" w:cs="Arial"/>
          <w:sz w:val="24"/>
          <w:szCs w:val="24"/>
        </w:rPr>
        <w:t>lugar.</w:t>
      </w:r>
    </w:p>
    <w:p w14:paraId="4B520052" w14:textId="77777777" w:rsidR="003826C7" w:rsidRDefault="003826C7">
      <w:pPr>
        <w:pStyle w:val="Corpodetexto"/>
        <w:ind w:right="371"/>
        <w:jc w:val="both"/>
        <w:rPr>
          <w:rFonts w:ascii="Arial" w:hAnsi="Arial" w:cs="Arial"/>
          <w:sz w:val="24"/>
          <w:szCs w:val="24"/>
        </w:rPr>
      </w:pPr>
    </w:p>
    <w:p w14:paraId="23E3188A" w14:textId="77777777" w:rsidR="003826C7" w:rsidRDefault="00000000">
      <w:pPr>
        <w:pStyle w:val="PargrafodaLista"/>
        <w:numPr>
          <w:ilvl w:val="1"/>
          <w:numId w:val="2"/>
        </w:numPr>
        <w:tabs>
          <w:tab w:val="left" w:pos="726"/>
        </w:tabs>
        <w:ind w:right="371" w:firstLine="0"/>
        <w:rPr>
          <w:rFonts w:ascii="Arial" w:hAnsi="Arial" w:cs="Arial"/>
          <w:sz w:val="24"/>
          <w:szCs w:val="24"/>
        </w:rPr>
      </w:pPr>
      <w:r>
        <w:rPr>
          <w:rFonts w:ascii="Arial" w:hAnsi="Arial" w:cs="Arial"/>
          <w:sz w:val="24"/>
          <w:szCs w:val="24"/>
        </w:rPr>
        <w:t>- Durante o transcurso da sessão pública, os licitantes serão informados, em tempo real, do</w:t>
      </w:r>
      <w:r>
        <w:rPr>
          <w:rFonts w:ascii="Arial" w:hAnsi="Arial" w:cs="Arial"/>
          <w:spacing w:val="1"/>
          <w:sz w:val="24"/>
          <w:szCs w:val="24"/>
        </w:rPr>
        <w:t xml:space="preserve"> </w:t>
      </w:r>
      <w:r>
        <w:rPr>
          <w:rFonts w:ascii="Arial" w:hAnsi="Arial" w:cs="Arial"/>
          <w:sz w:val="24"/>
          <w:szCs w:val="24"/>
        </w:rPr>
        <w:t>valor do menor lance</w:t>
      </w:r>
      <w:r>
        <w:rPr>
          <w:rFonts w:ascii="Arial" w:hAnsi="Arial" w:cs="Arial"/>
          <w:spacing w:val="-2"/>
          <w:sz w:val="24"/>
          <w:szCs w:val="24"/>
        </w:rPr>
        <w:t xml:space="preserve"> </w:t>
      </w:r>
      <w:r>
        <w:rPr>
          <w:rFonts w:ascii="Arial" w:hAnsi="Arial" w:cs="Arial"/>
          <w:sz w:val="24"/>
          <w:szCs w:val="24"/>
        </w:rPr>
        <w:t>registrado,</w:t>
      </w:r>
      <w:r>
        <w:rPr>
          <w:rFonts w:ascii="Arial" w:hAnsi="Arial" w:cs="Arial"/>
          <w:spacing w:val="-1"/>
          <w:sz w:val="24"/>
          <w:szCs w:val="24"/>
        </w:rPr>
        <w:t xml:space="preserve"> </w:t>
      </w:r>
      <w:r>
        <w:rPr>
          <w:rFonts w:ascii="Arial" w:hAnsi="Arial" w:cs="Arial"/>
          <w:sz w:val="24"/>
          <w:szCs w:val="24"/>
        </w:rPr>
        <w:t>vedada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identificação do</w:t>
      </w:r>
      <w:r>
        <w:rPr>
          <w:rFonts w:ascii="Arial" w:hAnsi="Arial" w:cs="Arial"/>
          <w:spacing w:val="-1"/>
          <w:sz w:val="24"/>
          <w:szCs w:val="24"/>
        </w:rPr>
        <w:t xml:space="preserve"> </w:t>
      </w:r>
      <w:r>
        <w:rPr>
          <w:rFonts w:ascii="Arial" w:hAnsi="Arial" w:cs="Arial"/>
          <w:sz w:val="24"/>
          <w:szCs w:val="24"/>
        </w:rPr>
        <w:t>licitante.</w:t>
      </w:r>
    </w:p>
    <w:p w14:paraId="5A313C4D" w14:textId="77777777" w:rsidR="003826C7" w:rsidRDefault="003826C7">
      <w:pPr>
        <w:pStyle w:val="Corpodetexto"/>
        <w:spacing w:before="11"/>
        <w:ind w:right="371"/>
        <w:jc w:val="both"/>
        <w:rPr>
          <w:rFonts w:ascii="Arial" w:hAnsi="Arial" w:cs="Arial"/>
          <w:sz w:val="24"/>
          <w:szCs w:val="24"/>
        </w:rPr>
      </w:pPr>
    </w:p>
    <w:p w14:paraId="2DE32B78" w14:textId="77777777" w:rsidR="003826C7" w:rsidRDefault="00000000">
      <w:pPr>
        <w:pStyle w:val="PargrafodaLista"/>
        <w:numPr>
          <w:ilvl w:val="1"/>
          <w:numId w:val="2"/>
        </w:numPr>
        <w:tabs>
          <w:tab w:val="left" w:pos="734"/>
        </w:tabs>
        <w:ind w:right="371" w:firstLine="0"/>
        <w:rPr>
          <w:rFonts w:ascii="Arial" w:hAnsi="Arial" w:cs="Arial"/>
          <w:sz w:val="24"/>
          <w:szCs w:val="24"/>
        </w:rPr>
      </w:pPr>
      <w:r>
        <w:rPr>
          <w:rFonts w:ascii="Arial" w:hAnsi="Arial" w:cs="Arial"/>
          <w:sz w:val="24"/>
          <w:szCs w:val="24"/>
        </w:rPr>
        <w:t>- No caso de desconexão com o AGENTE DE CONTRATAÇÃO, no decorrer da etapa competitiva do Pregão, o</w:t>
      </w:r>
      <w:r>
        <w:rPr>
          <w:rFonts w:ascii="Arial" w:hAnsi="Arial" w:cs="Arial"/>
          <w:spacing w:val="1"/>
          <w:sz w:val="24"/>
          <w:szCs w:val="24"/>
        </w:rPr>
        <w:t xml:space="preserve"> </w:t>
      </w:r>
      <w:r>
        <w:rPr>
          <w:rFonts w:ascii="Arial" w:hAnsi="Arial" w:cs="Arial"/>
          <w:sz w:val="24"/>
          <w:szCs w:val="24"/>
        </w:rPr>
        <w:t>sistema</w:t>
      </w:r>
      <w:r>
        <w:rPr>
          <w:rFonts w:ascii="Arial" w:hAnsi="Arial" w:cs="Arial"/>
          <w:spacing w:val="-3"/>
          <w:sz w:val="24"/>
          <w:szCs w:val="24"/>
        </w:rPr>
        <w:t xml:space="preserve"> </w:t>
      </w:r>
      <w:r>
        <w:rPr>
          <w:rFonts w:ascii="Arial" w:hAnsi="Arial" w:cs="Arial"/>
          <w:sz w:val="24"/>
          <w:szCs w:val="24"/>
        </w:rPr>
        <w:t>eletrônico</w:t>
      </w:r>
      <w:r>
        <w:rPr>
          <w:rFonts w:ascii="Arial" w:hAnsi="Arial" w:cs="Arial"/>
          <w:spacing w:val="-3"/>
          <w:sz w:val="24"/>
          <w:szCs w:val="24"/>
        </w:rPr>
        <w:t xml:space="preserve"> </w:t>
      </w:r>
      <w:r>
        <w:rPr>
          <w:rFonts w:ascii="Arial" w:hAnsi="Arial" w:cs="Arial"/>
          <w:sz w:val="24"/>
          <w:szCs w:val="24"/>
        </w:rPr>
        <w:t>poderá permanecer</w:t>
      </w:r>
      <w:r>
        <w:rPr>
          <w:rFonts w:ascii="Arial" w:hAnsi="Arial" w:cs="Arial"/>
          <w:spacing w:val="-2"/>
          <w:sz w:val="24"/>
          <w:szCs w:val="24"/>
        </w:rPr>
        <w:t xml:space="preserve"> </w:t>
      </w:r>
      <w:r>
        <w:rPr>
          <w:rFonts w:ascii="Arial" w:hAnsi="Arial" w:cs="Arial"/>
          <w:sz w:val="24"/>
          <w:szCs w:val="24"/>
        </w:rPr>
        <w:t>acessível</w:t>
      </w:r>
      <w:r>
        <w:rPr>
          <w:rFonts w:ascii="Arial" w:hAnsi="Arial" w:cs="Arial"/>
          <w:spacing w:val="2"/>
          <w:sz w:val="24"/>
          <w:szCs w:val="24"/>
        </w:rPr>
        <w:t xml:space="preserve"> </w:t>
      </w:r>
      <w:r>
        <w:rPr>
          <w:rFonts w:ascii="Arial" w:hAnsi="Arial" w:cs="Arial"/>
          <w:sz w:val="24"/>
          <w:szCs w:val="24"/>
        </w:rPr>
        <w:t>aos licitantes</w:t>
      </w:r>
      <w:r>
        <w:rPr>
          <w:rFonts w:ascii="Arial" w:hAnsi="Arial" w:cs="Arial"/>
          <w:spacing w:val="-2"/>
          <w:sz w:val="24"/>
          <w:szCs w:val="24"/>
        </w:rPr>
        <w:t xml:space="preserve"> </w:t>
      </w:r>
      <w:r>
        <w:rPr>
          <w:rFonts w:ascii="Arial" w:hAnsi="Arial" w:cs="Arial"/>
          <w:sz w:val="24"/>
          <w:szCs w:val="24"/>
        </w:rPr>
        <w:t>para</w:t>
      </w:r>
      <w:r>
        <w:rPr>
          <w:rFonts w:ascii="Arial" w:hAnsi="Arial" w:cs="Arial"/>
          <w:spacing w:val="-3"/>
          <w:sz w:val="24"/>
          <w:szCs w:val="24"/>
        </w:rPr>
        <w:t xml:space="preserve"> </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recepção dos</w:t>
      </w:r>
      <w:r>
        <w:rPr>
          <w:rFonts w:ascii="Arial" w:hAnsi="Arial" w:cs="Arial"/>
          <w:spacing w:val="-1"/>
          <w:sz w:val="24"/>
          <w:szCs w:val="24"/>
        </w:rPr>
        <w:t xml:space="preserve"> </w:t>
      </w:r>
      <w:r>
        <w:rPr>
          <w:rFonts w:ascii="Arial" w:hAnsi="Arial" w:cs="Arial"/>
          <w:sz w:val="24"/>
          <w:szCs w:val="24"/>
        </w:rPr>
        <w:t>lances.</w:t>
      </w:r>
    </w:p>
    <w:p w14:paraId="7F0757BB" w14:textId="77777777" w:rsidR="003826C7" w:rsidRDefault="003826C7">
      <w:pPr>
        <w:pStyle w:val="Corpodetexto"/>
        <w:spacing w:before="11"/>
        <w:ind w:right="371"/>
        <w:jc w:val="both"/>
        <w:rPr>
          <w:rFonts w:ascii="Arial" w:hAnsi="Arial" w:cs="Arial"/>
          <w:sz w:val="24"/>
          <w:szCs w:val="24"/>
        </w:rPr>
      </w:pPr>
    </w:p>
    <w:p w14:paraId="57BDA987" w14:textId="77777777" w:rsidR="003826C7" w:rsidRDefault="00000000">
      <w:pPr>
        <w:pStyle w:val="PargrafodaLista"/>
        <w:numPr>
          <w:ilvl w:val="1"/>
          <w:numId w:val="2"/>
        </w:numPr>
        <w:tabs>
          <w:tab w:val="left" w:pos="717"/>
        </w:tabs>
        <w:ind w:right="371" w:firstLine="0"/>
        <w:rPr>
          <w:rFonts w:ascii="Arial" w:hAnsi="Arial" w:cs="Arial"/>
          <w:sz w:val="24"/>
          <w:szCs w:val="24"/>
        </w:rPr>
      </w:pPr>
      <w:r>
        <w:rPr>
          <w:rFonts w:ascii="Arial" w:hAnsi="Arial" w:cs="Arial"/>
          <w:sz w:val="24"/>
          <w:szCs w:val="24"/>
        </w:rPr>
        <w:t>- Quando a desconexão do sistema eletrônico para o AGENTE DE CONTRATAÇÃO persistir por tempo superior a</w:t>
      </w:r>
      <w:r>
        <w:rPr>
          <w:rFonts w:ascii="Arial" w:hAnsi="Arial" w:cs="Arial"/>
          <w:spacing w:val="1"/>
          <w:sz w:val="24"/>
          <w:szCs w:val="24"/>
        </w:rPr>
        <w:t xml:space="preserve"> </w:t>
      </w:r>
      <w:r>
        <w:rPr>
          <w:rFonts w:ascii="Arial" w:hAnsi="Arial" w:cs="Arial"/>
          <w:sz w:val="24"/>
          <w:szCs w:val="24"/>
        </w:rPr>
        <w:t>dez minutos, a sessão pública será suspensa e reiniciada somente depois de decorridas vinte e</w:t>
      </w:r>
      <w:r>
        <w:rPr>
          <w:rFonts w:ascii="Arial" w:hAnsi="Arial" w:cs="Arial"/>
          <w:spacing w:val="1"/>
          <w:sz w:val="24"/>
          <w:szCs w:val="24"/>
        </w:rPr>
        <w:t xml:space="preserve"> </w:t>
      </w:r>
      <w:r>
        <w:rPr>
          <w:rFonts w:ascii="Arial" w:hAnsi="Arial" w:cs="Arial"/>
          <w:sz w:val="24"/>
          <w:szCs w:val="24"/>
        </w:rPr>
        <w:t xml:space="preserve">quatro horas da comunicação do fato pelo AGENTE DE CONTRATAÇÃO aos participantes, no sítio </w:t>
      </w:r>
      <w:r>
        <w:rPr>
          <w:rFonts w:ascii="Arial" w:hAnsi="Arial" w:cs="Arial"/>
          <w:sz w:val="24"/>
          <w:szCs w:val="24"/>
        </w:rPr>
        <w:lastRenderedPageBreak/>
        <w:t>eletrônico utilizado</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divulgação.</w:t>
      </w:r>
    </w:p>
    <w:p w14:paraId="221D7EFB" w14:textId="77777777" w:rsidR="003826C7" w:rsidRDefault="003826C7">
      <w:pPr>
        <w:pStyle w:val="Corpodetexto"/>
        <w:spacing w:before="9"/>
        <w:ind w:right="371"/>
        <w:jc w:val="both"/>
        <w:rPr>
          <w:rFonts w:ascii="Arial" w:hAnsi="Arial" w:cs="Arial"/>
          <w:sz w:val="24"/>
          <w:szCs w:val="24"/>
        </w:rPr>
      </w:pPr>
    </w:p>
    <w:p w14:paraId="609D1BFA" w14:textId="77777777" w:rsidR="003826C7" w:rsidRDefault="00000000">
      <w:pPr>
        <w:pStyle w:val="PargrafodaLista"/>
        <w:numPr>
          <w:ilvl w:val="1"/>
          <w:numId w:val="2"/>
        </w:numPr>
        <w:tabs>
          <w:tab w:val="left" w:pos="743"/>
        </w:tabs>
        <w:spacing w:line="244" w:lineRule="auto"/>
        <w:ind w:right="371" w:firstLine="0"/>
        <w:rPr>
          <w:rFonts w:ascii="Arial" w:hAnsi="Arial" w:cs="Arial"/>
          <w:sz w:val="24"/>
          <w:szCs w:val="24"/>
        </w:rPr>
      </w:pPr>
      <w:r>
        <w:rPr>
          <w:rFonts w:ascii="Arial" w:hAnsi="Arial" w:cs="Arial"/>
          <w:sz w:val="24"/>
          <w:szCs w:val="24"/>
        </w:rPr>
        <w:t xml:space="preserve">- O critério de julgamento adotado será o </w:t>
      </w:r>
      <w:r>
        <w:rPr>
          <w:rFonts w:ascii="Arial" w:hAnsi="Arial" w:cs="Arial"/>
          <w:b/>
          <w:sz w:val="24"/>
          <w:szCs w:val="24"/>
        </w:rPr>
        <w:t xml:space="preserve">MENOR PREÇO </w:t>
      </w:r>
      <w:r>
        <w:rPr>
          <w:rFonts w:ascii="Arial" w:hAnsi="Arial" w:cs="Arial"/>
          <w:b/>
          <w:sz w:val="24"/>
          <w:szCs w:val="24"/>
          <w:lang w:val="pt-BR"/>
        </w:rPr>
        <w:t xml:space="preserve">UNITARIO </w:t>
      </w:r>
      <w:r>
        <w:rPr>
          <w:rFonts w:ascii="Arial" w:hAnsi="Arial" w:cs="Arial"/>
          <w:sz w:val="24"/>
          <w:szCs w:val="24"/>
        </w:rPr>
        <w:t>conforme definido</w:t>
      </w:r>
      <w:r>
        <w:rPr>
          <w:rFonts w:ascii="Arial" w:hAnsi="Arial" w:cs="Arial"/>
          <w:spacing w:val="1"/>
          <w:sz w:val="24"/>
          <w:szCs w:val="24"/>
        </w:rPr>
        <w:t xml:space="preserve"> </w:t>
      </w:r>
      <w:r>
        <w:rPr>
          <w:rFonts w:ascii="Arial" w:hAnsi="Arial" w:cs="Arial"/>
          <w:sz w:val="24"/>
          <w:szCs w:val="24"/>
        </w:rPr>
        <w:t>neste Edital</w:t>
      </w:r>
      <w:r>
        <w:rPr>
          <w:rFonts w:ascii="Arial" w:hAnsi="Arial" w:cs="Arial"/>
          <w:spacing w:val="-1"/>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seus</w:t>
      </w:r>
      <w:r>
        <w:rPr>
          <w:rFonts w:ascii="Arial" w:hAnsi="Arial" w:cs="Arial"/>
          <w:spacing w:val="-2"/>
          <w:sz w:val="24"/>
          <w:szCs w:val="24"/>
        </w:rPr>
        <w:t xml:space="preserve"> </w:t>
      </w:r>
      <w:r>
        <w:rPr>
          <w:rFonts w:ascii="Arial" w:hAnsi="Arial" w:cs="Arial"/>
          <w:sz w:val="24"/>
          <w:szCs w:val="24"/>
        </w:rPr>
        <w:t>anexos.</w:t>
      </w:r>
    </w:p>
    <w:p w14:paraId="064739E3" w14:textId="77777777" w:rsidR="003826C7" w:rsidRDefault="003826C7">
      <w:pPr>
        <w:pStyle w:val="Corpodetexto"/>
        <w:spacing w:before="6"/>
        <w:ind w:right="371"/>
        <w:jc w:val="both"/>
        <w:rPr>
          <w:rFonts w:ascii="Arial" w:hAnsi="Arial" w:cs="Arial"/>
          <w:sz w:val="24"/>
          <w:szCs w:val="24"/>
        </w:rPr>
      </w:pPr>
    </w:p>
    <w:p w14:paraId="75847ACD" w14:textId="77777777" w:rsidR="003826C7" w:rsidRDefault="00000000">
      <w:pPr>
        <w:pStyle w:val="PargrafodaLista"/>
        <w:numPr>
          <w:ilvl w:val="1"/>
          <w:numId w:val="2"/>
        </w:numPr>
        <w:tabs>
          <w:tab w:val="left" w:pos="712"/>
        </w:tabs>
        <w:ind w:left="711" w:right="371" w:hanging="490"/>
        <w:rPr>
          <w:rFonts w:ascii="Arial" w:hAnsi="Arial" w:cs="Arial"/>
          <w:sz w:val="24"/>
          <w:szCs w:val="24"/>
        </w:rPr>
      </w:pPr>
      <w:r>
        <w:rPr>
          <w:rFonts w:ascii="Arial" w:hAnsi="Arial" w:cs="Arial"/>
          <w:sz w:val="24"/>
          <w:szCs w:val="24"/>
        </w:rPr>
        <w:t>- Caso</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3"/>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apresente</w:t>
      </w:r>
      <w:r>
        <w:rPr>
          <w:rFonts w:ascii="Arial" w:hAnsi="Arial" w:cs="Arial"/>
          <w:spacing w:val="-1"/>
          <w:sz w:val="24"/>
          <w:szCs w:val="24"/>
        </w:rPr>
        <w:t xml:space="preserve"> </w:t>
      </w:r>
      <w:r>
        <w:rPr>
          <w:rFonts w:ascii="Arial" w:hAnsi="Arial" w:cs="Arial"/>
          <w:sz w:val="24"/>
          <w:szCs w:val="24"/>
        </w:rPr>
        <w:t>lances,</w:t>
      </w:r>
      <w:r>
        <w:rPr>
          <w:rFonts w:ascii="Arial" w:hAnsi="Arial" w:cs="Arial"/>
          <w:spacing w:val="-2"/>
          <w:sz w:val="24"/>
          <w:szCs w:val="24"/>
        </w:rPr>
        <w:t xml:space="preserve"> </w:t>
      </w:r>
      <w:r>
        <w:rPr>
          <w:rFonts w:ascii="Arial" w:hAnsi="Arial" w:cs="Arial"/>
          <w:sz w:val="24"/>
          <w:szCs w:val="24"/>
        </w:rPr>
        <w:t>concorrerá</w:t>
      </w:r>
      <w:r>
        <w:rPr>
          <w:rFonts w:ascii="Arial" w:hAnsi="Arial" w:cs="Arial"/>
          <w:spacing w:val="-3"/>
          <w:sz w:val="24"/>
          <w:szCs w:val="24"/>
        </w:rPr>
        <w:t xml:space="preserve"> </w:t>
      </w:r>
      <w:r>
        <w:rPr>
          <w:rFonts w:ascii="Arial" w:hAnsi="Arial" w:cs="Arial"/>
          <w:sz w:val="24"/>
          <w:szCs w:val="24"/>
        </w:rPr>
        <w:t>com o</w:t>
      </w:r>
      <w:r>
        <w:rPr>
          <w:rFonts w:ascii="Arial" w:hAnsi="Arial" w:cs="Arial"/>
          <w:spacing w:val="-3"/>
          <w:sz w:val="24"/>
          <w:szCs w:val="24"/>
        </w:rPr>
        <w:t xml:space="preserve"> </w:t>
      </w:r>
      <w:r>
        <w:rPr>
          <w:rFonts w:ascii="Arial" w:hAnsi="Arial" w:cs="Arial"/>
          <w:sz w:val="24"/>
          <w:szCs w:val="24"/>
        </w:rPr>
        <w:t>valor de</w:t>
      </w:r>
      <w:r>
        <w:rPr>
          <w:rFonts w:ascii="Arial" w:hAnsi="Arial" w:cs="Arial"/>
          <w:spacing w:val="-1"/>
          <w:sz w:val="24"/>
          <w:szCs w:val="24"/>
        </w:rPr>
        <w:t xml:space="preserve"> </w:t>
      </w:r>
      <w:r>
        <w:rPr>
          <w:rFonts w:ascii="Arial" w:hAnsi="Arial" w:cs="Arial"/>
          <w:sz w:val="24"/>
          <w:szCs w:val="24"/>
        </w:rPr>
        <w:t>sua</w:t>
      </w:r>
      <w:r>
        <w:rPr>
          <w:rFonts w:ascii="Arial" w:hAnsi="Arial" w:cs="Arial"/>
          <w:spacing w:val="-1"/>
          <w:sz w:val="24"/>
          <w:szCs w:val="24"/>
        </w:rPr>
        <w:t xml:space="preserve"> </w:t>
      </w:r>
      <w:r>
        <w:rPr>
          <w:rFonts w:ascii="Arial" w:hAnsi="Arial" w:cs="Arial"/>
          <w:sz w:val="24"/>
          <w:szCs w:val="24"/>
        </w:rPr>
        <w:t>proposta.</w:t>
      </w:r>
    </w:p>
    <w:p w14:paraId="7667F34B" w14:textId="77777777" w:rsidR="003826C7" w:rsidRDefault="003826C7">
      <w:pPr>
        <w:pStyle w:val="Corpodetexto"/>
        <w:spacing w:before="9"/>
        <w:ind w:right="371"/>
        <w:jc w:val="both"/>
        <w:rPr>
          <w:rFonts w:ascii="Arial" w:hAnsi="Arial" w:cs="Arial"/>
          <w:sz w:val="24"/>
          <w:szCs w:val="24"/>
        </w:rPr>
      </w:pPr>
    </w:p>
    <w:p w14:paraId="0CED88F3" w14:textId="77777777" w:rsidR="003826C7" w:rsidRDefault="00000000">
      <w:pPr>
        <w:pStyle w:val="PargrafodaLista"/>
        <w:numPr>
          <w:ilvl w:val="1"/>
          <w:numId w:val="2"/>
        </w:numPr>
        <w:tabs>
          <w:tab w:val="left" w:pos="729"/>
        </w:tabs>
        <w:spacing w:before="1"/>
        <w:ind w:right="371" w:firstLine="0"/>
        <w:rPr>
          <w:rFonts w:ascii="Arial" w:hAnsi="Arial" w:cs="Arial"/>
          <w:sz w:val="24"/>
          <w:szCs w:val="24"/>
        </w:rPr>
      </w:pPr>
      <w:r>
        <w:rPr>
          <w:rFonts w:ascii="Arial" w:hAnsi="Arial" w:cs="Arial"/>
          <w:sz w:val="24"/>
          <w:szCs w:val="24"/>
        </w:rPr>
        <w:t>- O sistema identificará em coluna própria às microempresas e empresas de pequeno porte</w:t>
      </w:r>
      <w:r>
        <w:rPr>
          <w:rFonts w:ascii="Arial" w:hAnsi="Arial" w:cs="Arial"/>
          <w:spacing w:val="1"/>
          <w:sz w:val="24"/>
          <w:szCs w:val="24"/>
        </w:rPr>
        <w:t xml:space="preserve"> </w:t>
      </w:r>
      <w:r>
        <w:rPr>
          <w:rFonts w:ascii="Arial" w:hAnsi="Arial" w:cs="Arial"/>
          <w:sz w:val="24"/>
          <w:szCs w:val="24"/>
        </w:rPr>
        <w:t>participantes,</w:t>
      </w:r>
      <w:r>
        <w:rPr>
          <w:rFonts w:ascii="Arial" w:hAnsi="Arial" w:cs="Arial"/>
          <w:spacing w:val="1"/>
          <w:sz w:val="24"/>
          <w:szCs w:val="24"/>
        </w:rPr>
        <w:t xml:space="preserve"> </w:t>
      </w:r>
      <w:r>
        <w:rPr>
          <w:rFonts w:ascii="Arial" w:hAnsi="Arial" w:cs="Arial"/>
          <w:sz w:val="24"/>
          <w:szCs w:val="24"/>
        </w:rPr>
        <w:t>procedendo</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comparação</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valores</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primeira</w:t>
      </w:r>
      <w:r>
        <w:rPr>
          <w:rFonts w:ascii="Arial" w:hAnsi="Arial" w:cs="Arial"/>
          <w:spacing w:val="1"/>
          <w:sz w:val="24"/>
          <w:szCs w:val="24"/>
        </w:rPr>
        <w:t xml:space="preserve"> </w:t>
      </w:r>
      <w:r>
        <w:rPr>
          <w:rFonts w:ascii="Arial" w:hAnsi="Arial" w:cs="Arial"/>
          <w:sz w:val="24"/>
          <w:szCs w:val="24"/>
        </w:rPr>
        <w:t>colocada,</w:t>
      </w:r>
      <w:r>
        <w:rPr>
          <w:rFonts w:ascii="Arial" w:hAnsi="Arial" w:cs="Arial"/>
          <w:spacing w:val="1"/>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esta</w:t>
      </w:r>
      <w:r>
        <w:rPr>
          <w:rFonts w:ascii="Arial" w:hAnsi="Arial" w:cs="Arial"/>
          <w:spacing w:val="6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empresa de maior porte, assim como das demais classificadas, para o fim de aplicar-se o disposto</w:t>
      </w:r>
      <w:r>
        <w:rPr>
          <w:rFonts w:ascii="Arial" w:hAnsi="Arial" w:cs="Arial"/>
          <w:spacing w:val="-59"/>
          <w:sz w:val="24"/>
          <w:szCs w:val="24"/>
        </w:rPr>
        <w:t xml:space="preserve"> </w:t>
      </w:r>
      <w:r>
        <w:rPr>
          <w:rFonts w:ascii="Arial" w:hAnsi="Arial" w:cs="Arial"/>
          <w:sz w:val="24"/>
          <w:szCs w:val="24"/>
        </w:rPr>
        <w:t>nos Arts.</w:t>
      </w:r>
      <w:r>
        <w:rPr>
          <w:rFonts w:ascii="Arial" w:hAnsi="Arial" w:cs="Arial"/>
          <w:spacing w:val="-1"/>
          <w:sz w:val="24"/>
          <w:szCs w:val="24"/>
        </w:rPr>
        <w:t xml:space="preserve"> </w:t>
      </w:r>
      <w:r>
        <w:rPr>
          <w:rFonts w:ascii="Arial" w:hAnsi="Arial" w:cs="Arial"/>
          <w:sz w:val="24"/>
          <w:szCs w:val="24"/>
        </w:rPr>
        <w:t>44 e</w:t>
      </w:r>
      <w:r>
        <w:rPr>
          <w:rFonts w:ascii="Arial" w:hAnsi="Arial" w:cs="Arial"/>
          <w:spacing w:val="-2"/>
          <w:sz w:val="24"/>
          <w:szCs w:val="24"/>
        </w:rPr>
        <w:t xml:space="preserve"> </w:t>
      </w:r>
      <w:r>
        <w:rPr>
          <w:rFonts w:ascii="Arial" w:hAnsi="Arial" w:cs="Arial"/>
          <w:sz w:val="24"/>
          <w:szCs w:val="24"/>
        </w:rPr>
        <w:t>45</w:t>
      </w:r>
      <w:r>
        <w:rPr>
          <w:rFonts w:ascii="Arial" w:hAnsi="Arial" w:cs="Arial"/>
          <w:spacing w:val="-1"/>
          <w:sz w:val="24"/>
          <w:szCs w:val="24"/>
        </w:rPr>
        <w:t xml:space="preserve"> </w:t>
      </w:r>
      <w:r>
        <w:rPr>
          <w:rFonts w:ascii="Arial" w:hAnsi="Arial" w:cs="Arial"/>
          <w:sz w:val="24"/>
          <w:szCs w:val="24"/>
        </w:rPr>
        <w:t>da LC</w:t>
      </w:r>
      <w:r>
        <w:rPr>
          <w:rFonts w:ascii="Arial" w:hAnsi="Arial" w:cs="Arial"/>
          <w:spacing w:val="-2"/>
          <w:sz w:val="24"/>
          <w:szCs w:val="24"/>
        </w:rPr>
        <w:t xml:space="preserve"> </w:t>
      </w:r>
      <w:r>
        <w:rPr>
          <w:rFonts w:ascii="Arial" w:hAnsi="Arial" w:cs="Arial"/>
          <w:sz w:val="24"/>
          <w:szCs w:val="24"/>
        </w:rPr>
        <w:t>nº</w:t>
      </w:r>
      <w:r>
        <w:rPr>
          <w:rFonts w:ascii="Arial" w:hAnsi="Arial" w:cs="Arial"/>
          <w:spacing w:val="1"/>
          <w:sz w:val="24"/>
          <w:szCs w:val="24"/>
        </w:rPr>
        <w:t xml:space="preserve"> </w:t>
      </w:r>
      <w:r>
        <w:rPr>
          <w:rFonts w:ascii="Arial" w:hAnsi="Arial" w:cs="Arial"/>
          <w:sz w:val="24"/>
          <w:szCs w:val="24"/>
        </w:rPr>
        <w:t>123,</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2006,</w:t>
      </w:r>
      <w:r>
        <w:rPr>
          <w:rFonts w:ascii="Arial" w:hAnsi="Arial" w:cs="Arial"/>
          <w:spacing w:val="-1"/>
          <w:sz w:val="24"/>
          <w:szCs w:val="24"/>
        </w:rPr>
        <w:t xml:space="preserve"> </w:t>
      </w:r>
      <w:r>
        <w:rPr>
          <w:rFonts w:ascii="Arial" w:hAnsi="Arial" w:cs="Arial"/>
          <w:sz w:val="24"/>
          <w:szCs w:val="24"/>
        </w:rPr>
        <w:t>regulamentada</w:t>
      </w:r>
      <w:r>
        <w:rPr>
          <w:rFonts w:ascii="Arial" w:hAnsi="Arial" w:cs="Arial"/>
          <w:spacing w:val="-2"/>
          <w:sz w:val="24"/>
          <w:szCs w:val="24"/>
        </w:rPr>
        <w:t xml:space="preserve"> </w:t>
      </w:r>
      <w:r>
        <w:rPr>
          <w:rFonts w:ascii="Arial" w:hAnsi="Arial" w:cs="Arial"/>
          <w:sz w:val="24"/>
          <w:szCs w:val="24"/>
        </w:rPr>
        <w:t>pelo Decreto</w:t>
      </w:r>
      <w:r>
        <w:rPr>
          <w:rFonts w:ascii="Arial" w:hAnsi="Arial" w:cs="Arial"/>
          <w:spacing w:val="-3"/>
          <w:sz w:val="24"/>
          <w:szCs w:val="24"/>
        </w:rPr>
        <w:t xml:space="preserve"> </w:t>
      </w:r>
      <w:r>
        <w:rPr>
          <w:rFonts w:ascii="Arial" w:hAnsi="Arial" w:cs="Arial"/>
          <w:sz w:val="24"/>
          <w:szCs w:val="24"/>
        </w:rPr>
        <w:t>nº</w:t>
      </w:r>
      <w:r>
        <w:rPr>
          <w:rFonts w:ascii="Arial" w:hAnsi="Arial" w:cs="Arial"/>
          <w:spacing w:val="-1"/>
          <w:sz w:val="24"/>
          <w:szCs w:val="24"/>
        </w:rPr>
        <w:t xml:space="preserve"> </w:t>
      </w:r>
      <w:r>
        <w:rPr>
          <w:rFonts w:ascii="Arial" w:hAnsi="Arial" w:cs="Arial"/>
          <w:sz w:val="24"/>
          <w:szCs w:val="24"/>
        </w:rPr>
        <w:t>8.538,</w:t>
      </w:r>
      <w:r>
        <w:rPr>
          <w:rFonts w:ascii="Arial" w:hAnsi="Arial" w:cs="Arial"/>
          <w:spacing w:val="2"/>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2015.</w:t>
      </w:r>
    </w:p>
    <w:p w14:paraId="0FAB79C5" w14:textId="77777777" w:rsidR="003826C7" w:rsidRDefault="003826C7">
      <w:pPr>
        <w:pStyle w:val="Corpodetexto"/>
        <w:spacing w:before="11"/>
        <w:ind w:right="371"/>
        <w:jc w:val="both"/>
        <w:rPr>
          <w:rFonts w:ascii="Arial" w:hAnsi="Arial" w:cs="Arial"/>
          <w:sz w:val="24"/>
          <w:szCs w:val="24"/>
        </w:rPr>
      </w:pPr>
    </w:p>
    <w:p w14:paraId="406B237A" w14:textId="77777777" w:rsidR="003826C7" w:rsidRDefault="00000000">
      <w:pPr>
        <w:pStyle w:val="PargrafodaLista"/>
        <w:numPr>
          <w:ilvl w:val="1"/>
          <w:numId w:val="2"/>
        </w:numPr>
        <w:tabs>
          <w:tab w:val="left" w:pos="731"/>
        </w:tabs>
        <w:ind w:right="371" w:firstLine="0"/>
        <w:rPr>
          <w:rFonts w:ascii="Arial" w:hAnsi="Arial" w:cs="Arial"/>
          <w:sz w:val="24"/>
          <w:szCs w:val="24"/>
        </w:rPr>
      </w:pPr>
      <w:r>
        <w:rPr>
          <w:rFonts w:ascii="Arial" w:hAnsi="Arial" w:cs="Arial"/>
          <w:sz w:val="24"/>
          <w:szCs w:val="24"/>
        </w:rPr>
        <w:t>- Nessas condições, as propostas de microempresas e empresas de pequeno porte que se</w:t>
      </w:r>
      <w:r>
        <w:rPr>
          <w:rFonts w:ascii="Arial" w:hAnsi="Arial" w:cs="Arial"/>
          <w:spacing w:val="1"/>
          <w:sz w:val="24"/>
          <w:szCs w:val="24"/>
        </w:rPr>
        <w:t xml:space="preserve"> </w:t>
      </w:r>
      <w:r>
        <w:rPr>
          <w:rFonts w:ascii="Arial" w:hAnsi="Arial" w:cs="Arial"/>
          <w:sz w:val="24"/>
          <w:szCs w:val="24"/>
        </w:rPr>
        <w:t>encontrarem na faixa de até 5% (cinco por</w:t>
      </w:r>
      <w:r>
        <w:rPr>
          <w:rFonts w:ascii="Arial" w:hAnsi="Arial" w:cs="Arial"/>
          <w:spacing w:val="1"/>
          <w:sz w:val="24"/>
          <w:szCs w:val="24"/>
        </w:rPr>
        <w:t xml:space="preserve"> </w:t>
      </w:r>
      <w:r>
        <w:rPr>
          <w:rFonts w:ascii="Arial" w:hAnsi="Arial" w:cs="Arial"/>
          <w:sz w:val="24"/>
          <w:szCs w:val="24"/>
        </w:rPr>
        <w:t>cento)</w:t>
      </w:r>
      <w:r>
        <w:rPr>
          <w:rFonts w:ascii="Arial" w:hAnsi="Arial" w:cs="Arial"/>
          <w:spacing w:val="1"/>
          <w:sz w:val="24"/>
          <w:szCs w:val="24"/>
        </w:rPr>
        <w:t xml:space="preserve"> </w:t>
      </w:r>
      <w:r>
        <w:rPr>
          <w:rFonts w:ascii="Arial" w:hAnsi="Arial" w:cs="Arial"/>
          <w:sz w:val="24"/>
          <w:szCs w:val="24"/>
        </w:rPr>
        <w:t>acima da melhor</w:t>
      </w:r>
      <w:r>
        <w:rPr>
          <w:rFonts w:ascii="Arial" w:hAnsi="Arial" w:cs="Arial"/>
          <w:spacing w:val="61"/>
          <w:sz w:val="24"/>
          <w:szCs w:val="24"/>
        </w:rPr>
        <w:t xml:space="preserve"> </w:t>
      </w:r>
      <w:r>
        <w:rPr>
          <w:rFonts w:ascii="Arial" w:hAnsi="Arial" w:cs="Arial"/>
          <w:sz w:val="24"/>
          <w:szCs w:val="24"/>
        </w:rPr>
        <w:t>proposta ou melhor lance</w:t>
      </w:r>
      <w:r>
        <w:rPr>
          <w:rFonts w:ascii="Arial" w:hAnsi="Arial" w:cs="Arial"/>
          <w:spacing w:val="1"/>
          <w:sz w:val="24"/>
          <w:szCs w:val="24"/>
        </w:rPr>
        <w:t xml:space="preserve"> </w:t>
      </w:r>
      <w:r>
        <w:rPr>
          <w:rFonts w:ascii="Arial" w:hAnsi="Arial" w:cs="Arial"/>
          <w:sz w:val="24"/>
          <w:szCs w:val="24"/>
        </w:rPr>
        <w:t>serão</w:t>
      </w:r>
      <w:r>
        <w:rPr>
          <w:rFonts w:ascii="Arial" w:hAnsi="Arial" w:cs="Arial"/>
          <w:spacing w:val="-1"/>
          <w:sz w:val="24"/>
          <w:szCs w:val="24"/>
        </w:rPr>
        <w:t xml:space="preserve"> </w:t>
      </w:r>
      <w:r>
        <w:rPr>
          <w:rFonts w:ascii="Arial" w:hAnsi="Arial" w:cs="Arial"/>
          <w:sz w:val="24"/>
          <w:szCs w:val="24"/>
        </w:rPr>
        <w:t>consideradas empatadas com</w:t>
      </w:r>
      <w:r>
        <w:rPr>
          <w:rFonts w:ascii="Arial" w:hAnsi="Arial" w:cs="Arial"/>
          <w:spacing w:val="-1"/>
          <w:sz w:val="24"/>
          <w:szCs w:val="24"/>
        </w:rPr>
        <w:t xml:space="preserve"> </w:t>
      </w:r>
      <w:r>
        <w:rPr>
          <w:rFonts w:ascii="Arial" w:hAnsi="Arial" w:cs="Arial"/>
          <w:sz w:val="24"/>
          <w:szCs w:val="24"/>
        </w:rPr>
        <w:t>a primeira</w:t>
      </w:r>
      <w:r>
        <w:rPr>
          <w:rFonts w:ascii="Arial" w:hAnsi="Arial" w:cs="Arial"/>
          <w:spacing w:val="-3"/>
          <w:sz w:val="24"/>
          <w:szCs w:val="24"/>
        </w:rPr>
        <w:t xml:space="preserve"> </w:t>
      </w:r>
      <w:r>
        <w:rPr>
          <w:rFonts w:ascii="Arial" w:hAnsi="Arial" w:cs="Arial"/>
          <w:sz w:val="24"/>
          <w:szCs w:val="24"/>
        </w:rPr>
        <w:t>colocada.</w:t>
      </w:r>
    </w:p>
    <w:p w14:paraId="693CDFE7" w14:textId="77777777" w:rsidR="003826C7" w:rsidRDefault="003826C7">
      <w:pPr>
        <w:pStyle w:val="Corpodetexto"/>
        <w:spacing w:before="1"/>
        <w:ind w:right="371"/>
        <w:jc w:val="both"/>
        <w:rPr>
          <w:rFonts w:ascii="Arial" w:hAnsi="Arial" w:cs="Arial"/>
          <w:sz w:val="24"/>
          <w:szCs w:val="24"/>
        </w:rPr>
      </w:pPr>
    </w:p>
    <w:p w14:paraId="5F667FED" w14:textId="77777777" w:rsidR="003826C7" w:rsidRDefault="00000000">
      <w:pPr>
        <w:pStyle w:val="PargrafodaLista"/>
        <w:numPr>
          <w:ilvl w:val="1"/>
          <w:numId w:val="2"/>
        </w:numPr>
        <w:tabs>
          <w:tab w:val="left" w:pos="753"/>
        </w:tabs>
        <w:ind w:right="371" w:firstLine="0"/>
        <w:rPr>
          <w:rFonts w:ascii="Arial" w:hAnsi="Arial" w:cs="Arial"/>
          <w:sz w:val="24"/>
          <w:szCs w:val="24"/>
        </w:rPr>
      </w:pPr>
      <w:r>
        <w:rPr>
          <w:rFonts w:ascii="Arial" w:hAnsi="Arial" w:cs="Arial"/>
          <w:sz w:val="24"/>
          <w:szCs w:val="24"/>
        </w:rPr>
        <w:t>-</w:t>
      </w:r>
      <w:r>
        <w:rPr>
          <w:rFonts w:ascii="Arial" w:hAnsi="Arial" w:cs="Arial"/>
          <w:spacing w:val="39"/>
          <w:sz w:val="24"/>
          <w:szCs w:val="24"/>
        </w:rPr>
        <w:t xml:space="preserve"> </w:t>
      </w:r>
      <w:r>
        <w:rPr>
          <w:rFonts w:ascii="Arial" w:hAnsi="Arial" w:cs="Arial"/>
          <w:sz w:val="24"/>
          <w:szCs w:val="24"/>
        </w:rPr>
        <w:t>A</w:t>
      </w:r>
      <w:r>
        <w:rPr>
          <w:rFonts w:ascii="Arial" w:hAnsi="Arial" w:cs="Arial"/>
          <w:spacing w:val="35"/>
          <w:sz w:val="24"/>
          <w:szCs w:val="24"/>
        </w:rPr>
        <w:t xml:space="preserve"> </w:t>
      </w:r>
      <w:r>
        <w:rPr>
          <w:rFonts w:ascii="Arial" w:hAnsi="Arial" w:cs="Arial"/>
          <w:sz w:val="24"/>
          <w:szCs w:val="24"/>
        </w:rPr>
        <w:t>mais</w:t>
      </w:r>
      <w:r>
        <w:rPr>
          <w:rFonts w:ascii="Arial" w:hAnsi="Arial" w:cs="Arial"/>
          <w:spacing w:val="38"/>
          <w:sz w:val="24"/>
          <w:szCs w:val="24"/>
        </w:rPr>
        <w:t xml:space="preserve"> </w:t>
      </w:r>
      <w:r>
        <w:rPr>
          <w:rFonts w:ascii="Arial" w:hAnsi="Arial" w:cs="Arial"/>
          <w:sz w:val="24"/>
          <w:szCs w:val="24"/>
        </w:rPr>
        <w:t>bem</w:t>
      </w:r>
      <w:r>
        <w:rPr>
          <w:rFonts w:ascii="Arial" w:hAnsi="Arial" w:cs="Arial"/>
          <w:spacing w:val="39"/>
          <w:sz w:val="24"/>
          <w:szCs w:val="24"/>
        </w:rPr>
        <w:t xml:space="preserve"> </w:t>
      </w:r>
      <w:r>
        <w:rPr>
          <w:rFonts w:ascii="Arial" w:hAnsi="Arial" w:cs="Arial"/>
          <w:sz w:val="24"/>
          <w:szCs w:val="24"/>
        </w:rPr>
        <w:t>classificada</w:t>
      </w:r>
      <w:r>
        <w:rPr>
          <w:rFonts w:ascii="Arial" w:hAnsi="Arial" w:cs="Arial"/>
          <w:spacing w:val="38"/>
          <w:sz w:val="24"/>
          <w:szCs w:val="24"/>
        </w:rPr>
        <w:t xml:space="preserve"> </w:t>
      </w:r>
      <w:r>
        <w:rPr>
          <w:rFonts w:ascii="Arial" w:hAnsi="Arial" w:cs="Arial"/>
          <w:sz w:val="24"/>
          <w:szCs w:val="24"/>
        </w:rPr>
        <w:t>nos</w:t>
      </w:r>
      <w:r>
        <w:rPr>
          <w:rFonts w:ascii="Arial" w:hAnsi="Arial" w:cs="Arial"/>
          <w:spacing w:val="38"/>
          <w:sz w:val="24"/>
          <w:szCs w:val="24"/>
        </w:rPr>
        <w:t xml:space="preserve"> </w:t>
      </w:r>
      <w:r>
        <w:rPr>
          <w:rFonts w:ascii="Arial" w:hAnsi="Arial" w:cs="Arial"/>
          <w:sz w:val="24"/>
          <w:szCs w:val="24"/>
        </w:rPr>
        <w:t>termos</w:t>
      </w:r>
      <w:r>
        <w:rPr>
          <w:rFonts w:ascii="Arial" w:hAnsi="Arial" w:cs="Arial"/>
          <w:spacing w:val="38"/>
          <w:sz w:val="24"/>
          <w:szCs w:val="24"/>
        </w:rPr>
        <w:t xml:space="preserve"> </w:t>
      </w:r>
      <w:r>
        <w:rPr>
          <w:rFonts w:ascii="Arial" w:hAnsi="Arial" w:cs="Arial"/>
          <w:sz w:val="24"/>
          <w:szCs w:val="24"/>
        </w:rPr>
        <w:t>do</w:t>
      </w:r>
      <w:r>
        <w:rPr>
          <w:rFonts w:ascii="Arial" w:hAnsi="Arial" w:cs="Arial"/>
          <w:spacing w:val="35"/>
          <w:sz w:val="24"/>
          <w:szCs w:val="24"/>
        </w:rPr>
        <w:t xml:space="preserve"> </w:t>
      </w:r>
      <w:r>
        <w:rPr>
          <w:rFonts w:ascii="Arial" w:hAnsi="Arial" w:cs="Arial"/>
          <w:sz w:val="24"/>
          <w:szCs w:val="24"/>
        </w:rPr>
        <w:t>item</w:t>
      </w:r>
      <w:r>
        <w:rPr>
          <w:rFonts w:ascii="Arial" w:hAnsi="Arial" w:cs="Arial"/>
          <w:spacing w:val="38"/>
          <w:sz w:val="24"/>
          <w:szCs w:val="24"/>
        </w:rPr>
        <w:t xml:space="preserve"> </w:t>
      </w:r>
      <w:r>
        <w:rPr>
          <w:rFonts w:ascii="Arial" w:hAnsi="Arial" w:cs="Arial"/>
          <w:sz w:val="24"/>
          <w:szCs w:val="24"/>
        </w:rPr>
        <w:t>anterior</w:t>
      </w:r>
      <w:r>
        <w:rPr>
          <w:rFonts w:ascii="Arial" w:hAnsi="Arial" w:cs="Arial"/>
          <w:spacing w:val="36"/>
          <w:sz w:val="24"/>
          <w:szCs w:val="24"/>
        </w:rPr>
        <w:t xml:space="preserve"> </w:t>
      </w:r>
      <w:r>
        <w:rPr>
          <w:rFonts w:ascii="Arial" w:hAnsi="Arial" w:cs="Arial"/>
          <w:sz w:val="24"/>
          <w:szCs w:val="24"/>
        </w:rPr>
        <w:t>terá</w:t>
      </w:r>
      <w:r>
        <w:rPr>
          <w:rFonts w:ascii="Arial" w:hAnsi="Arial" w:cs="Arial"/>
          <w:spacing w:val="36"/>
          <w:sz w:val="24"/>
          <w:szCs w:val="24"/>
        </w:rPr>
        <w:t xml:space="preserve"> </w:t>
      </w:r>
      <w:r>
        <w:rPr>
          <w:rFonts w:ascii="Arial" w:hAnsi="Arial" w:cs="Arial"/>
          <w:sz w:val="24"/>
          <w:szCs w:val="24"/>
        </w:rPr>
        <w:t>o</w:t>
      </w:r>
      <w:r>
        <w:rPr>
          <w:rFonts w:ascii="Arial" w:hAnsi="Arial" w:cs="Arial"/>
          <w:spacing w:val="38"/>
          <w:sz w:val="24"/>
          <w:szCs w:val="24"/>
        </w:rPr>
        <w:t xml:space="preserve"> </w:t>
      </w:r>
      <w:r>
        <w:rPr>
          <w:rFonts w:ascii="Arial" w:hAnsi="Arial" w:cs="Arial"/>
          <w:sz w:val="24"/>
          <w:szCs w:val="24"/>
        </w:rPr>
        <w:t>direito</w:t>
      </w:r>
      <w:r>
        <w:rPr>
          <w:rFonts w:ascii="Arial" w:hAnsi="Arial" w:cs="Arial"/>
          <w:spacing w:val="38"/>
          <w:sz w:val="24"/>
          <w:szCs w:val="24"/>
        </w:rPr>
        <w:t xml:space="preserve"> </w:t>
      </w:r>
      <w:r>
        <w:rPr>
          <w:rFonts w:ascii="Arial" w:hAnsi="Arial" w:cs="Arial"/>
          <w:sz w:val="24"/>
          <w:szCs w:val="24"/>
        </w:rPr>
        <w:t>de</w:t>
      </w:r>
      <w:r>
        <w:rPr>
          <w:rFonts w:ascii="Arial" w:hAnsi="Arial" w:cs="Arial"/>
          <w:spacing w:val="37"/>
          <w:sz w:val="24"/>
          <w:szCs w:val="24"/>
        </w:rPr>
        <w:t xml:space="preserve"> </w:t>
      </w:r>
      <w:r>
        <w:rPr>
          <w:rFonts w:ascii="Arial" w:hAnsi="Arial" w:cs="Arial"/>
          <w:sz w:val="24"/>
          <w:szCs w:val="24"/>
        </w:rPr>
        <w:t>encaminhar</w:t>
      </w:r>
      <w:r>
        <w:rPr>
          <w:rFonts w:ascii="Arial" w:hAnsi="Arial" w:cs="Arial"/>
          <w:spacing w:val="38"/>
          <w:sz w:val="24"/>
          <w:szCs w:val="24"/>
        </w:rPr>
        <w:t xml:space="preserve"> </w:t>
      </w:r>
      <w:r>
        <w:rPr>
          <w:rFonts w:ascii="Arial" w:hAnsi="Arial" w:cs="Arial"/>
          <w:sz w:val="24"/>
          <w:szCs w:val="24"/>
        </w:rPr>
        <w:t>uma</w:t>
      </w:r>
      <w:r>
        <w:rPr>
          <w:rFonts w:ascii="Arial" w:hAnsi="Arial" w:cs="Arial"/>
          <w:spacing w:val="-59"/>
          <w:sz w:val="24"/>
          <w:szCs w:val="24"/>
        </w:rPr>
        <w:t xml:space="preserve"> </w:t>
      </w:r>
      <w:r>
        <w:rPr>
          <w:rFonts w:ascii="Arial" w:hAnsi="Arial" w:cs="Arial"/>
          <w:sz w:val="24"/>
          <w:szCs w:val="24"/>
        </w:rPr>
        <w:t>última</w:t>
      </w:r>
      <w:r>
        <w:rPr>
          <w:rFonts w:ascii="Arial" w:hAnsi="Arial" w:cs="Arial"/>
          <w:spacing w:val="46"/>
          <w:sz w:val="24"/>
          <w:szCs w:val="24"/>
        </w:rPr>
        <w:t xml:space="preserve"> </w:t>
      </w:r>
      <w:r>
        <w:rPr>
          <w:rFonts w:ascii="Arial" w:hAnsi="Arial" w:cs="Arial"/>
          <w:sz w:val="24"/>
          <w:szCs w:val="24"/>
        </w:rPr>
        <w:t>oferta</w:t>
      </w:r>
      <w:r>
        <w:rPr>
          <w:rFonts w:ascii="Arial" w:hAnsi="Arial" w:cs="Arial"/>
          <w:spacing w:val="46"/>
          <w:sz w:val="24"/>
          <w:szCs w:val="24"/>
        </w:rPr>
        <w:t xml:space="preserve"> </w:t>
      </w:r>
      <w:r>
        <w:rPr>
          <w:rFonts w:ascii="Arial" w:hAnsi="Arial" w:cs="Arial"/>
          <w:sz w:val="24"/>
          <w:szCs w:val="24"/>
        </w:rPr>
        <w:t>para</w:t>
      </w:r>
      <w:r>
        <w:rPr>
          <w:rFonts w:ascii="Arial" w:hAnsi="Arial" w:cs="Arial"/>
          <w:spacing w:val="46"/>
          <w:sz w:val="24"/>
          <w:szCs w:val="24"/>
        </w:rPr>
        <w:t xml:space="preserve"> </w:t>
      </w:r>
      <w:r>
        <w:rPr>
          <w:rFonts w:ascii="Arial" w:hAnsi="Arial" w:cs="Arial"/>
          <w:sz w:val="24"/>
          <w:szCs w:val="24"/>
        </w:rPr>
        <w:t>desempate,</w:t>
      </w:r>
      <w:r>
        <w:rPr>
          <w:rFonts w:ascii="Arial" w:hAnsi="Arial" w:cs="Arial"/>
          <w:spacing w:val="47"/>
          <w:sz w:val="24"/>
          <w:szCs w:val="24"/>
        </w:rPr>
        <w:t xml:space="preserve"> </w:t>
      </w:r>
      <w:r>
        <w:rPr>
          <w:rFonts w:ascii="Arial" w:hAnsi="Arial" w:cs="Arial"/>
          <w:sz w:val="24"/>
          <w:szCs w:val="24"/>
        </w:rPr>
        <w:t>obrigatoriamente</w:t>
      </w:r>
      <w:r>
        <w:rPr>
          <w:rFonts w:ascii="Arial" w:hAnsi="Arial" w:cs="Arial"/>
          <w:spacing w:val="44"/>
          <w:sz w:val="24"/>
          <w:szCs w:val="24"/>
        </w:rPr>
        <w:t xml:space="preserve"> </w:t>
      </w:r>
      <w:r>
        <w:rPr>
          <w:rFonts w:ascii="Arial" w:hAnsi="Arial" w:cs="Arial"/>
          <w:sz w:val="24"/>
          <w:szCs w:val="24"/>
        </w:rPr>
        <w:t>em</w:t>
      </w:r>
      <w:r>
        <w:rPr>
          <w:rFonts w:ascii="Arial" w:hAnsi="Arial" w:cs="Arial"/>
          <w:spacing w:val="48"/>
          <w:sz w:val="24"/>
          <w:szCs w:val="24"/>
        </w:rPr>
        <w:t xml:space="preserve"> </w:t>
      </w:r>
      <w:r>
        <w:rPr>
          <w:rFonts w:ascii="Arial" w:hAnsi="Arial" w:cs="Arial"/>
          <w:sz w:val="24"/>
          <w:szCs w:val="24"/>
        </w:rPr>
        <w:t>valor</w:t>
      </w:r>
      <w:r>
        <w:rPr>
          <w:rFonts w:ascii="Arial" w:hAnsi="Arial" w:cs="Arial"/>
          <w:spacing w:val="47"/>
          <w:sz w:val="24"/>
          <w:szCs w:val="24"/>
        </w:rPr>
        <w:t xml:space="preserve"> </w:t>
      </w:r>
      <w:r>
        <w:rPr>
          <w:rFonts w:ascii="Arial" w:hAnsi="Arial" w:cs="Arial"/>
          <w:sz w:val="24"/>
          <w:szCs w:val="24"/>
        </w:rPr>
        <w:t>inferior</w:t>
      </w:r>
      <w:r>
        <w:rPr>
          <w:rFonts w:ascii="Arial" w:hAnsi="Arial" w:cs="Arial"/>
          <w:spacing w:val="47"/>
          <w:sz w:val="24"/>
          <w:szCs w:val="24"/>
        </w:rPr>
        <w:t xml:space="preserve"> </w:t>
      </w:r>
      <w:r>
        <w:rPr>
          <w:rFonts w:ascii="Arial" w:hAnsi="Arial" w:cs="Arial"/>
          <w:sz w:val="24"/>
          <w:szCs w:val="24"/>
        </w:rPr>
        <w:t>ao</w:t>
      </w:r>
      <w:r>
        <w:rPr>
          <w:rFonts w:ascii="Arial" w:hAnsi="Arial" w:cs="Arial"/>
          <w:spacing w:val="46"/>
          <w:sz w:val="24"/>
          <w:szCs w:val="24"/>
        </w:rPr>
        <w:t xml:space="preserve"> </w:t>
      </w:r>
      <w:r>
        <w:rPr>
          <w:rFonts w:ascii="Arial" w:hAnsi="Arial" w:cs="Arial"/>
          <w:sz w:val="24"/>
          <w:szCs w:val="24"/>
        </w:rPr>
        <w:t>da</w:t>
      </w:r>
      <w:r>
        <w:rPr>
          <w:rFonts w:ascii="Arial" w:hAnsi="Arial" w:cs="Arial"/>
          <w:spacing w:val="46"/>
          <w:sz w:val="24"/>
          <w:szCs w:val="24"/>
        </w:rPr>
        <w:t xml:space="preserve"> </w:t>
      </w:r>
      <w:r>
        <w:rPr>
          <w:rFonts w:ascii="Arial" w:hAnsi="Arial" w:cs="Arial"/>
          <w:sz w:val="24"/>
          <w:szCs w:val="24"/>
        </w:rPr>
        <w:t>primeira</w:t>
      </w:r>
      <w:r>
        <w:rPr>
          <w:rFonts w:ascii="Arial" w:hAnsi="Arial" w:cs="Arial"/>
          <w:spacing w:val="46"/>
          <w:sz w:val="24"/>
          <w:szCs w:val="24"/>
        </w:rPr>
        <w:t xml:space="preserve"> </w:t>
      </w:r>
      <w:r>
        <w:rPr>
          <w:rFonts w:ascii="Arial" w:hAnsi="Arial" w:cs="Arial"/>
          <w:sz w:val="24"/>
          <w:szCs w:val="24"/>
        </w:rPr>
        <w:t>colocada,</w:t>
      </w:r>
      <w:r>
        <w:rPr>
          <w:rFonts w:ascii="Arial" w:hAnsi="Arial" w:cs="Arial"/>
          <w:spacing w:val="47"/>
          <w:sz w:val="24"/>
          <w:szCs w:val="24"/>
        </w:rPr>
        <w:t xml:space="preserve"> </w:t>
      </w:r>
      <w:r>
        <w:rPr>
          <w:rFonts w:ascii="Arial" w:hAnsi="Arial" w:cs="Arial"/>
          <w:sz w:val="24"/>
          <w:szCs w:val="24"/>
        </w:rPr>
        <w:t>no</w:t>
      </w:r>
      <w:r>
        <w:rPr>
          <w:rFonts w:ascii="Arial" w:hAnsi="Arial" w:cs="Arial"/>
          <w:spacing w:val="-58"/>
          <w:sz w:val="24"/>
          <w:szCs w:val="24"/>
        </w:rPr>
        <w:t xml:space="preserve"> </w:t>
      </w:r>
      <w:r>
        <w:rPr>
          <w:rFonts w:ascii="Arial" w:hAnsi="Arial" w:cs="Arial"/>
          <w:sz w:val="24"/>
          <w:szCs w:val="24"/>
        </w:rPr>
        <w:t>prazo de 05 (cinco) minutos controlados pelo sistema, contados após a comunicação automática</w:t>
      </w:r>
      <w:r>
        <w:rPr>
          <w:rFonts w:ascii="Arial" w:hAnsi="Arial" w:cs="Arial"/>
          <w:spacing w:val="1"/>
          <w:sz w:val="24"/>
          <w:szCs w:val="24"/>
        </w:rPr>
        <w:t xml:space="preserve"> </w:t>
      </w:r>
      <w:r>
        <w:rPr>
          <w:rFonts w:ascii="Arial" w:hAnsi="Arial" w:cs="Arial"/>
          <w:sz w:val="24"/>
          <w:szCs w:val="24"/>
        </w:rPr>
        <w:t>para</w:t>
      </w:r>
      <w:r>
        <w:rPr>
          <w:rFonts w:ascii="Arial" w:hAnsi="Arial" w:cs="Arial"/>
          <w:spacing w:val="-3"/>
          <w:sz w:val="24"/>
          <w:szCs w:val="24"/>
        </w:rPr>
        <w:t xml:space="preserve"> </w:t>
      </w:r>
      <w:r>
        <w:rPr>
          <w:rFonts w:ascii="Arial" w:hAnsi="Arial" w:cs="Arial"/>
          <w:sz w:val="24"/>
          <w:szCs w:val="24"/>
        </w:rPr>
        <w:t>tanto.</w:t>
      </w:r>
    </w:p>
    <w:p w14:paraId="7A468D39" w14:textId="77777777" w:rsidR="003826C7" w:rsidRDefault="003826C7">
      <w:pPr>
        <w:pStyle w:val="Corpodetexto"/>
        <w:ind w:right="371"/>
        <w:jc w:val="both"/>
        <w:rPr>
          <w:rFonts w:ascii="Arial" w:hAnsi="Arial" w:cs="Arial"/>
          <w:sz w:val="24"/>
          <w:szCs w:val="24"/>
        </w:rPr>
      </w:pPr>
    </w:p>
    <w:p w14:paraId="7FA4B3A5" w14:textId="77777777" w:rsidR="003826C7" w:rsidRDefault="00000000">
      <w:pPr>
        <w:pStyle w:val="PargrafodaLista"/>
        <w:numPr>
          <w:ilvl w:val="1"/>
          <w:numId w:val="2"/>
        </w:numPr>
        <w:tabs>
          <w:tab w:val="left" w:pos="729"/>
        </w:tabs>
        <w:ind w:right="371" w:firstLine="0"/>
        <w:rPr>
          <w:rFonts w:ascii="Arial" w:hAnsi="Arial" w:cs="Arial"/>
          <w:sz w:val="24"/>
          <w:szCs w:val="24"/>
        </w:rPr>
      </w:pPr>
      <w:r>
        <w:rPr>
          <w:rFonts w:ascii="Arial" w:hAnsi="Arial" w:cs="Arial"/>
          <w:sz w:val="24"/>
          <w:szCs w:val="24"/>
        </w:rPr>
        <w:t>-</w:t>
      </w:r>
      <w:r>
        <w:rPr>
          <w:rFonts w:ascii="Arial" w:hAnsi="Arial" w:cs="Arial"/>
          <w:spacing w:val="15"/>
          <w:sz w:val="24"/>
          <w:szCs w:val="24"/>
        </w:rPr>
        <w:t xml:space="preserve"> </w:t>
      </w:r>
      <w:r>
        <w:rPr>
          <w:rFonts w:ascii="Arial" w:hAnsi="Arial" w:cs="Arial"/>
          <w:sz w:val="24"/>
          <w:szCs w:val="24"/>
        </w:rPr>
        <w:t>Caso</w:t>
      </w:r>
      <w:r>
        <w:rPr>
          <w:rFonts w:ascii="Arial" w:hAnsi="Arial" w:cs="Arial"/>
          <w:spacing w:val="14"/>
          <w:sz w:val="24"/>
          <w:szCs w:val="24"/>
        </w:rPr>
        <w:t xml:space="preserve"> </w:t>
      </w:r>
      <w:r>
        <w:rPr>
          <w:rFonts w:ascii="Arial" w:hAnsi="Arial" w:cs="Arial"/>
          <w:sz w:val="24"/>
          <w:szCs w:val="24"/>
        </w:rPr>
        <w:t>a</w:t>
      </w:r>
      <w:r>
        <w:rPr>
          <w:rFonts w:ascii="Arial" w:hAnsi="Arial" w:cs="Arial"/>
          <w:spacing w:val="15"/>
          <w:sz w:val="24"/>
          <w:szCs w:val="24"/>
        </w:rPr>
        <w:t xml:space="preserve"> </w:t>
      </w:r>
      <w:r>
        <w:rPr>
          <w:rFonts w:ascii="Arial" w:hAnsi="Arial" w:cs="Arial"/>
          <w:sz w:val="24"/>
          <w:szCs w:val="24"/>
        </w:rPr>
        <w:t>microempresa</w:t>
      </w:r>
      <w:r>
        <w:rPr>
          <w:rFonts w:ascii="Arial" w:hAnsi="Arial" w:cs="Arial"/>
          <w:spacing w:val="14"/>
          <w:sz w:val="24"/>
          <w:szCs w:val="24"/>
        </w:rPr>
        <w:t xml:space="preserve"> </w:t>
      </w:r>
      <w:r>
        <w:rPr>
          <w:rFonts w:ascii="Arial" w:hAnsi="Arial" w:cs="Arial"/>
          <w:sz w:val="24"/>
          <w:szCs w:val="24"/>
        </w:rPr>
        <w:t>ou</w:t>
      </w:r>
      <w:r>
        <w:rPr>
          <w:rFonts w:ascii="Arial" w:hAnsi="Arial" w:cs="Arial"/>
          <w:spacing w:val="13"/>
          <w:sz w:val="24"/>
          <w:szCs w:val="24"/>
        </w:rPr>
        <w:t xml:space="preserve"> </w:t>
      </w:r>
      <w:r>
        <w:rPr>
          <w:rFonts w:ascii="Arial" w:hAnsi="Arial" w:cs="Arial"/>
          <w:sz w:val="24"/>
          <w:szCs w:val="24"/>
        </w:rPr>
        <w:t>a</w:t>
      </w:r>
      <w:r>
        <w:rPr>
          <w:rFonts w:ascii="Arial" w:hAnsi="Arial" w:cs="Arial"/>
          <w:spacing w:val="17"/>
          <w:sz w:val="24"/>
          <w:szCs w:val="24"/>
        </w:rPr>
        <w:t xml:space="preserve"> </w:t>
      </w:r>
      <w:r>
        <w:rPr>
          <w:rFonts w:ascii="Arial" w:hAnsi="Arial" w:cs="Arial"/>
          <w:sz w:val="24"/>
          <w:szCs w:val="24"/>
        </w:rPr>
        <w:t>empresa</w:t>
      </w:r>
      <w:r>
        <w:rPr>
          <w:rFonts w:ascii="Arial" w:hAnsi="Arial" w:cs="Arial"/>
          <w:spacing w:val="14"/>
          <w:sz w:val="24"/>
          <w:szCs w:val="24"/>
        </w:rPr>
        <w:t xml:space="preserve"> </w:t>
      </w:r>
      <w:r>
        <w:rPr>
          <w:rFonts w:ascii="Arial" w:hAnsi="Arial" w:cs="Arial"/>
          <w:sz w:val="24"/>
          <w:szCs w:val="24"/>
        </w:rPr>
        <w:t>de</w:t>
      </w:r>
      <w:r>
        <w:rPr>
          <w:rFonts w:ascii="Arial" w:hAnsi="Arial" w:cs="Arial"/>
          <w:spacing w:val="14"/>
          <w:sz w:val="24"/>
          <w:szCs w:val="24"/>
        </w:rPr>
        <w:t xml:space="preserve"> </w:t>
      </w:r>
      <w:r>
        <w:rPr>
          <w:rFonts w:ascii="Arial" w:hAnsi="Arial" w:cs="Arial"/>
          <w:sz w:val="24"/>
          <w:szCs w:val="24"/>
        </w:rPr>
        <w:t>pequeno</w:t>
      </w:r>
      <w:r>
        <w:rPr>
          <w:rFonts w:ascii="Arial" w:hAnsi="Arial" w:cs="Arial"/>
          <w:spacing w:val="13"/>
          <w:sz w:val="24"/>
          <w:szCs w:val="24"/>
        </w:rPr>
        <w:t xml:space="preserve"> </w:t>
      </w:r>
      <w:r>
        <w:rPr>
          <w:rFonts w:ascii="Arial" w:hAnsi="Arial" w:cs="Arial"/>
          <w:sz w:val="24"/>
          <w:szCs w:val="24"/>
        </w:rPr>
        <w:t>porte</w:t>
      </w:r>
      <w:r>
        <w:rPr>
          <w:rFonts w:ascii="Arial" w:hAnsi="Arial" w:cs="Arial"/>
          <w:spacing w:val="15"/>
          <w:sz w:val="24"/>
          <w:szCs w:val="24"/>
        </w:rPr>
        <w:t xml:space="preserve"> </w:t>
      </w:r>
      <w:r>
        <w:rPr>
          <w:rFonts w:ascii="Arial" w:hAnsi="Arial" w:cs="Arial"/>
          <w:sz w:val="24"/>
          <w:szCs w:val="24"/>
        </w:rPr>
        <w:t>melhor</w:t>
      </w:r>
      <w:r>
        <w:rPr>
          <w:rFonts w:ascii="Arial" w:hAnsi="Arial" w:cs="Arial"/>
          <w:spacing w:val="16"/>
          <w:sz w:val="24"/>
          <w:szCs w:val="24"/>
        </w:rPr>
        <w:t xml:space="preserve"> </w:t>
      </w:r>
      <w:r>
        <w:rPr>
          <w:rFonts w:ascii="Arial" w:hAnsi="Arial" w:cs="Arial"/>
          <w:sz w:val="24"/>
          <w:szCs w:val="24"/>
        </w:rPr>
        <w:t>classificada</w:t>
      </w:r>
      <w:r>
        <w:rPr>
          <w:rFonts w:ascii="Arial" w:hAnsi="Arial" w:cs="Arial"/>
          <w:spacing w:val="15"/>
          <w:sz w:val="24"/>
          <w:szCs w:val="24"/>
        </w:rPr>
        <w:t xml:space="preserve"> </w:t>
      </w:r>
      <w:r>
        <w:rPr>
          <w:rFonts w:ascii="Arial" w:hAnsi="Arial" w:cs="Arial"/>
          <w:sz w:val="24"/>
          <w:szCs w:val="24"/>
        </w:rPr>
        <w:t>desista</w:t>
      </w:r>
      <w:r>
        <w:rPr>
          <w:rFonts w:ascii="Arial" w:hAnsi="Arial" w:cs="Arial"/>
          <w:spacing w:val="15"/>
          <w:sz w:val="24"/>
          <w:szCs w:val="24"/>
        </w:rPr>
        <w:t xml:space="preserve"> </w:t>
      </w:r>
      <w:r>
        <w:rPr>
          <w:rFonts w:ascii="Arial" w:hAnsi="Arial" w:cs="Arial"/>
          <w:sz w:val="24"/>
          <w:szCs w:val="24"/>
        </w:rPr>
        <w:t>ou</w:t>
      </w:r>
      <w:r>
        <w:rPr>
          <w:rFonts w:ascii="Arial" w:hAnsi="Arial" w:cs="Arial"/>
          <w:spacing w:val="13"/>
          <w:sz w:val="24"/>
          <w:szCs w:val="24"/>
        </w:rPr>
        <w:t xml:space="preserve"> </w:t>
      </w:r>
      <w:r>
        <w:rPr>
          <w:rFonts w:ascii="Arial" w:hAnsi="Arial" w:cs="Arial"/>
          <w:sz w:val="24"/>
          <w:szCs w:val="24"/>
        </w:rPr>
        <w:t>não</w:t>
      </w:r>
      <w:r>
        <w:rPr>
          <w:rFonts w:ascii="Arial" w:hAnsi="Arial" w:cs="Arial"/>
          <w:spacing w:val="-58"/>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manifeste</w:t>
      </w:r>
      <w:r>
        <w:rPr>
          <w:rFonts w:ascii="Arial" w:hAnsi="Arial" w:cs="Arial"/>
          <w:spacing w:val="1"/>
          <w:sz w:val="24"/>
          <w:szCs w:val="24"/>
        </w:rPr>
        <w:t xml:space="preserve"> </w:t>
      </w:r>
      <w:r>
        <w:rPr>
          <w:rFonts w:ascii="Arial" w:hAnsi="Arial" w:cs="Arial"/>
          <w:sz w:val="24"/>
          <w:szCs w:val="24"/>
        </w:rPr>
        <w:t>no prazo</w:t>
      </w:r>
      <w:r>
        <w:rPr>
          <w:rFonts w:ascii="Arial" w:hAnsi="Arial" w:cs="Arial"/>
          <w:spacing w:val="1"/>
          <w:sz w:val="24"/>
          <w:szCs w:val="24"/>
        </w:rPr>
        <w:t xml:space="preserve"> </w:t>
      </w:r>
      <w:r>
        <w:rPr>
          <w:rFonts w:ascii="Arial" w:hAnsi="Arial" w:cs="Arial"/>
          <w:sz w:val="24"/>
          <w:szCs w:val="24"/>
        </w:rPr>
        <w:t>estabelecido,</w:t>
      </w:r>
      <w:r>
        <w:rPr>
          <w:rFonts w:ascii="Arial" w:hAnsi="Arial" w:cs="Arial"/>
          <w:spacing w:val="1"/>
          <w:sz w:val="24"/>
          <w:szCs w:val="24"/>
        </w:rPr>
        <w:t xml:space="preserve"> </w:t>
      </w:r>
      <w:r>
        <w:rPr>
          <w:rFonts w:ascii="Arial" w:hAnsi="Arial" w:cs="Arial"/>
          <w:sz w:val="24"/>
          <w:szCs w:val="24"/>
        </w:rPr>
        <w:t>serão</w:t>
      </w:r>
      <w:r>
        <w:rPr>
          <w:rFonts w:ascii="Arial" w:hAnsi="Arial" w:cs="Arial"/>
          <w:spacing w:val="1"/>
          <w:sz w:val="24"/>
          <w:szCs w:val="24"/>
        </w:rPr>
        <w:t xml:space="preserve"> </w:t>
      </w:r>
      <w:r>
        <w:rPr>
          <w:rFonts w:ascii="Arial" w:hAnsi="Arial" w:cs="Arial"/>
          <w:sz w:val="24"/>
          <w:szCs w:val="24"/>
        </w:rPr>
        <w:t>convocadas</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demais</w:t>
      </w:r>
      <w:r>
        <w:rPr>
          <w:rFonts w:ascii="Arial" w:hAnsi="Arial" w:cs="Arial"/>
          <w:spacing w:val="1"/>
          <w:sz w:val="24"/>
          <w:szCs w:val="24"/>
        </w:rPr>
        <w:t xml:space="preserve"> </w:t>
      </w:r>
      <w:r>
        <w:rPr>
          <w:rFonts w:ascii="Arial" w:hAnsi="Arial" w:cs="Arial"/>
          <w:sz w:val="24"/>
          <w:szCs w:val="24"/>
        </w:rPr>
        <w:t>licitantes</w:t>
      </w:r>
      <w:r>
        <w:rPr>
          <w:rFonts w:ascii="Arial" w:hAnsi="Arial" w:cs="Arial"/>
          <w:spacing w:val="1"/>
          <w:sz w:val="24"/>
          <w:szCs w:val="24"/>
        </w:rPr>
        <w:t xml:space="preserve"> </w:t>
      </w:r>
      <w:r>
        <w:rPr>
          <w:rFonts w:ascii="Arial" w:hAnsi="Arial" w:cs="Arial"/>
          <w:sz w:val="24"/>
          <w:szCs w:val="24"/>
        </w:rPr>
        <w:t>microempresa e</w:t>
      </w:r>
      <w:r>
        <w:rPr>
          <w:rFonts w:ascii="Arial" w:hAnsi="Arial" w:cs="Arial"/>
          <w:spacing w:val="1"/>
          <w:sz w:val="24"/>
          <w:szCs w:val="24"/>
        </w:rPr>
        <w:t xml:space="preserve"> </w:t>
      </w:r>
      <w:r>
        <w:rPr>
          <w:rFonts w:ascii="Arial" w:hAnsi="Arial" w:cs="Arial"/>
          <w:sz w:val="24"/>
          <w:szCs w:val="24"/>
        </w:rPr>
        <w:t>empresa de pequeno porte que se encontrem naquele intervalo de 5% (cinco por cento), na ordem</w:t>
      </w:r>
      <w:r>
        <w:rPr>
          <w:rFonts w:ascii="Arial" w:hAnsi="Arial" w:cs="Arial"/>
          <w:spacing w:val="-59"/>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classificação,</w:t>
      </w:r>
      <w:r>
        <w:rPr>
          <w:rFonts w:ascii="Arial" w:hAnsi="Arial" w:cs="Arial"/>
          <w:spacing w:val="-2"/>
          <w:sz w:val="24"/>
          <w:szCs w:val="24"/>
        </w:rPr>
        <w:t xml:space="preserve"> </w:t>
      </w:r>
      <w:r>
        <w:rPr>
          <w:rFonts w:ascii="Arial" w:hAnsi="Arial" w:cs="Arial"/>
          <w:sz w:val="24"/>
          <w:szCs w:val="24"/>
        </w:rPr>
        <w:t>para</w:t>
      </w:r>
      <w:r>
        <w:rPr>
          <w:rFonts w:ascii="Arial" w:hAnsi="Arial" w:cs="Arial"/>
          <w:spacing w:val="-3"/>
          <w:sz w:val="24"/>
          <w:szCs w:val="24"/>
        </w:rPr>
        <w:t xml:space="preserve"> </w:t>
      </w:r>
      <w:r>
        <w:rPr>
          <w:rFonts w:ascii="Arial" w:hAnsi="Arial" w:cs="Arial"/>
          <w:sz w:val="24"/>
          <w:szCs w:val="24"/>
        </w:rPr>
        <w:t>o</w:t>
      </w:r>
      <w:r>
        <w:rPr>
          <w:rFonts w:ascii="Arial" w:hAnsi="Arial" w:cs="Arial"/>
          <w:spacing w:val="-5"/>
          <w:sz w:val="24"/>
          <w:szCs w:val="24"/>
        </w:rPr>
        <w:t xml:space="preserve"> </w:t>
      </w:r>
      <w:r>
        <w:rPr>
          <w:rFonts w:ascii="Arial" w:hAnsi="Arial" w:cs="Arial"/>
          <w:sz w:val="24"/>
          <w:szCs w:val="24"/>
        </w:rPr>
        <w:t>exercício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mesmo</w:t>
      </w:r>
      <w:r>
        <w:rPr>
          <w:rFonts w:ascii="Arial" w:hAnsi="Arial" w:cs="Arial"/>
          <w:spacing w:val="-1"/>
          <w:sz w:val="24"/>
          <w:szCs w:val="24"/>
        </w:rPr>
        <w:t xml:space="preserve"> </w:t>
      </w:r>
      <w:r>
        <w:rPr>
          <w:rFonts w:ascii="Arial" w:hAnsi="Arial" w:cs="Arial"/>
          <w:sz w:val="24"/>
          <w:szCs w:val="24"/>
        </w:rPr>
        <w:t>direito,</w:t>
      </w:r>
      <w:r>
        <w:rPr>
          <w:rFonts w:ascii="Arial" w:hAnsi="Arial" w:cs="Arial"/>
          <w:spacing w:val="-2"/>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prazo estabelecido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subitem</w:t>
      </w:r>
      <w:r>
        <w:rPr>
          <w:rFonts w:ascii="Arial" w:hAnsi="Arial" w:cs="Arial"/>
          <w:spacing w:val="-2"/>
          <w:sz w:val="24"/>
          <w:szCs w:val="24"/>
        </w:rPr>
        <w:t xml:space="preserve"> </w:t>
      </w:r>
      <w:r>
        <w:rPr>
          <w:rFonts w:ascii="Arial" w:hAnsi="Arial" w:cs="Arial"/>
          <w:sz w:val="24"/>
          <w:szCs w:val="24"/>
        </w:rPr>
        <w:t>anterior.</w:t>
      </w:r>
    </w:p>
    <w:p w14:paraId="6C8CCF87" w14:textId="77777777" w:rsidR="003826C7" w:rsidRDefault="003826C7">
      <w:pPr>
        <w:pStyle w:val="Corpodetexto"/>
        <w:ind w:right="371"/>
        <w:jc w:val="both"/>
        <w:rPr>
          <w:rFonts w:ascii="Arial" w:hAnsi="Arial" w:cs="Arial"/>
          <w:sz w:val="24"/>
          <w:szCs w:val="24"/>
        </w:rPr>
      </w:pPr>
    </w:p>
    <w:p w14:paraId="7102615B" w14:textId="77777777" w:rsidR="003826C7" w:rsidRDefault="00000000">
      <w:pPr>
        <w:pStyle w:val="PargrafodaLista"/>
        <w:numPr>
          <w:ilvl w:val="1"/>
          <w:numId w:val="2"/>
        </w:numPr>
        <w:tabs>
          <w:tab w:val="left" w:pos="741"/>
        </w:tabs>
        <w:ind w:right="371" w:firstLine="0"/>
        <w:rPr>
          <w:rFonts w:ascii="Arial" w:hAnsi="Arial" w:cs="Arial"/>
          <w:sz w:val="24"/>
          <w:szCs w:val="24"/>
        </w:rPr>
      </w:pPr>
      <w:r>
        <w:rPr>
          <w:rFonts w:ascii="Arial" w:hAnsi="Arial" w:cs="Arial"/>
          <w:sz w:val="24"/>
          <w:szCs w:val="24"/>
        </w:rPr>
        <w:t>- No caso de equivalência dos valores apresentados pelas microempresas e empresas de</w:t>
      </w:r>
      <w:r>
        <w:rPr>
          <w:rFonts w:ascii="Arial" w:hAnsi="Arial" w:cs="Arial"/>
          <w:spacing w:val="1"/>
          <w:sz w:val="24"/>
          <w:szCs w:val="24"/>
        </w:rPr>
        <w:t xml:space="preserve"> </w:t>
      </w:r>
      <w:r>
        <w:rPr>
          <w:rFonts w:ascii="Arial" w:hAnsi="Arial" w:cs="Arial"/>
          <w:sz w:val="24"/>
          <w:szCs w:val="24"/>
        </w:rPr>
        <w:t>pequeno</w:t>
      </w:r>
      <w:r>
        <w:rPr>
          <w:rFonts w:ascii="Arial" w:hAnsi="Arial" w:cs="Arial"/>
          <w:spacing w:val="1"/>
          <w:sz w:val="24"/>
          <w:szCs w:val="24"/>
        </w:rPr>
        <w:t xml:space="preserve"> </w:t>
      </w:r>
      <w:r>
        <w:rPr>
          <w:rFonts w:ascii="Arial" w:hAnsi="Arial" w:cs="Arial"/>
          <w:sz w:val="24"/>
          <w:szCs w:val="24"/>
        </w:rPr>
        <w:t>porte</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encontrem</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intervalos</w:t>
      </w:r>
      <w:r>
        <w:rPr>
          <w:rFonts w:ascii="Arial" w:hAnsi="Arial" w:cs="Arial"/>
          <w:spacing w:val="1"/>
          <w:sz w:val="24"/>
          <w:szCs w:val="24"/>
        </w:rPr>
        <w:t xml:space="preserve"> </w:t>
      </w:r>
      <w:r>
        <w:rPr>
          <w:rFonts w:ascii="Arial" w:hAnsi="Arial" w:cs="Arial"/>
          <w:sz w:val="24"/>
          <w:szCs w:val="24"/>
        </w:rPr>
        <w:t>estabelecidos</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subitens</w:t>
      </w:r>
      <w:r>
        <w:rPr>
          <w:rFonts w:ascii="Arial" w:hAnsi="Arial" w:cs="Arial"/>
          <w:spacing w:val="1"/>
          <w:sz w:val="24"/>
          <w:szCs w:val="24"/>
        </w:rPr>
        <w:t xml:space="preserve"> </w:t>
      </w:r>
      <w:r>
        <w:rPr>
          <w:rFonts w:ascii="Arial" w:hAnsi="Arial" w:cs="Arial"/>
          <w:sz w:val="24"/>
          <w:szCs w:val="24"/>
        </w:rPr>
        <w:t>anteriores,</w:t>
      </w:r>
      <w:r>
        <w:rPr>
          <w:rFonts w:ascii="Arial" w:hAnsi="Arial" w:cs="Arial"/>
          <w:spacing w:val="1"/>
          <w:sz w:val="24"/>
          <w:szCs w:val="24"/>
        </w:rPr>
        <w:t xml:space="preserve"> </w:t>
      </w:r>
      <w:r>
        <w:rPr>
          <w:rFonts w:ascii="Arial" w:hAnsi="Arial" w:cs="Arial"/>
          <w:sz w:val="24"/>
          <w:szCs w:val="24"/>
        </w:rPr>
        <w:t>será</w:t>
      </w:r>
      <w:r>
        <w:rPr>
          <w:rFonts w:ascii="Arial" w:hAnsi="Arial" w:cs="Arial"/>
          <w:spacing w:val="-59"/>
          <w:sz w:val="24"/>
          <w:szCs w:val="24"/>
        </w:rPr>
        <w:t xml:space="preserve"> </w:t>
      </w:r>
      <w:r>
        <w:rPr>
          <w:rFonts w:ascii="Arial" w:hAnsi="Arial" w:cs="Arial"/>
          <w:sz w:val="24"/>
          <w:szCs w:val="24"/>
        </w:rPr>
        <w:t>realizado sorteio entre elas para que se identifique aquela que primeiro poderá apresentar melhor</w:t>
      </w:r>
      <w:r>
        <w:rPr>
          <w:rFonts w:ascii="Arial" w:hAnsi="Arial" w:cs="Arial"/>
          <w:spacing w:val="1"/>
          <w:sz w:val="24"/>
          <w:szCs w:val="24"/>
        </w:rPr>
        <w:t xml:space="preserve"> </w:t>
      </w:r>
      <w:r>
        <w:rPr>
          <w:rFonts w:ascii="Arial" w:hAnsi="Arial" w:cs="Arial"/>
          <w:sz w:val="24"/>
          <w:szCs w:val="24"/>
        </w:rPr>
        <w:t>oferta.</w:t>
      </w:r>
    </w:p>
    <w:p w14:paraId="035DCEE2" w14:textId="77777777" w:rsidR="003826C7" w:rsidRDefault="003826C7">
      <w:pPr>
        <w:pStyle w:val="Corpodetexto"/>
        <w:ind w:right="371"/>
        <w:jc w:val="both"/>
        <w:rPr>
          <w:rFonts w:ascii="Arial" w:hAnsi="Arial" w:cs="Arial"/>
          <w:sz w:val="24"/>
          <w:szCs w:val="24"/>
        </w:rPr>
      </w:pPr>
    </w:p>
    <w:p w14:paraId="40D65A17" w14:textId="77777777" w:rsidR="003826C7" w:rsidRDefault="00000000">
      <w:pPr>
        <w:pStyle w:val="PargrafodaLista"/>
        <w:numPr>
          <w:ilvl w:val="1"/>
          <w:numId w:val="2"/>
        </w:numPr>
        <w:tabs>
          <w:tab w:val="left" w:pos="755"/>
        </w:tabs>
        <w:spacing w:before="1"/>
        <w:ind w:right="371" w:firstLine="0"/>
        <w:rPr>
          <w:rFonts w:ascii="Arial" w:hAnsi="Arial" w:cs="Arial"/>
          <w:sz w:val="24"/>
          <w:szCs w:val="24"/>
        </w:rPr>
      </w:pPr>
      <w:r>
        <w:rPr>
          <w:rFonts w:ascii="Arial" w:hAnsi="Arial" w:cs="Arial"/>
          <w:sz w:val="24"/>
          <w:szCs w:val="24"/>
        </w:rPr>
        <w:t>- Quando houver propostas beneficiadas com as margens de preferência em relação ao</w:t>
      </w:r>
      <w:r>
        <w:rPr>
          <w:rFonts w:ascii="Arial" w:hAnsi="Arial" w:cs="Arial"/>
          <w:spacing w:val="1"/>
          <w:sz w:val="24"/>
          <w:szCs w:val="24"/>
        </w:rPr>
        <w:t xml:space="preserve"> </w:t>
      </w:r>
      <w:r>
        <w:rPr>
          <w:rFonts w:ascii="Arial" w:hAnsi="Arial" w:cs="Arial"/>
          <w:sz w:val="24"/>
          <w:szCs w:val="24"/>
        </w:rPr>
        <w:t>produto estrangeiro, o critério de desempate será aplicado exclusivamente entre as propostas que</w:t>
      </w:r>
      <w:r>
        <w:rPr>
          <w:rFonts w:ascii="Arial" w:hAnsi="Arial" w:cs="Arial"/>
          <w:spacing w:val="-59"/>
          <w:sz w:val="24"/>
          <w:szCs w:val="24"/>
        </w:rPr>
        <w:t xml:space="preserve"> </w:t>
      </w:r>
      <w:r>
        <w:rPr>
          <w:rFonts w:ascii="Arial" w:hAnsi="Arial" w:cs="Arial"/>
          <w:sz w:val="24"/>
          <w:szCs w:val="24"/>
        </w:rPr>
        <w:t>fizerem</w:t>
      </w:r>
      <w:r>
        <w:rPr>
          <w:rFonts w:ascii="Arial" w:hAnsi="Arial" w:cs="Arial"/>
          <w:spacing w:val="-4"/>
          <w:sz w:val="24"/>
          <w:szCs w:val="24"/>
        </w:rPr>
        <w:t xml:space="preserve"> </w:t>
      </w:r>
      <w:r>
        <w:rPr>
          <w:rFonts w:ascii="Arial" w:hAnsi="Arial" w:cs="Arial"/>
          <w:sz w:val="24"/>
          <w:szCs w:val="24"/>
        </w:rPr>
        <w:t>jus às</w:t>
      </w:r>
      <w:r>
        <w:rPr>
          <w:rFonts w:ascii="Arial" w:hAnsi="Arial" w:cs="Arial"/>
          <w:spacing w:val="-2"/>
          <w:sz w:val="24"/>
          <w:szCs w:val="24"/>
        </w:rPr>
        <w:t xml:space="preserve"> </w:t>
      </w:r>
      <w:r>
        <w:rPr>
          <w:rFonts w:ascii="Arial" w:hAnsi="Arial" w:cs="Arial"/>
          <w:sz w:val="24"/>
          <w:szCs w:val="24"/>
        </w:rPr>
        <w:t>margens</w:t>
      </w:r>
      <w:r>
        <w:rPr>
          <w:rFonts w:ascii="Arial" w:hAnsi="Arial" w:cs="Arial"/>
          <w:spacing w:val="-4"/>
          <w:sz w:val="24"/>
          <w:szCs w:val="24"/>
        </w:rPr>
        <w:t xml:space="preserve"> </w:t>
      </w:r>
      <w:r>
        <w:rPr>
          <w:rFonts w:ascii="Arial" w:hAnsi="Arial" w:cs="Arial"/>
          <w:sz w:val="24"/>
          <w:szCs w:val="24"/>
        </w:rPr>
        <w:t>de preferência,</w:t>
      </w:r>
      <w:r>
        <w:rPr>
          <w:rFonts w:ascii="Arial" w:hAnsi="Arial" w:cs="Arial"/>
          <w:spacing w:val="-1"/>
          <w:sz w:val="24"/>
          <w:szCs w:val="24"/>
        </w:rPr>
        <w:t xml:space="preserve"> </w:t>
      </w:r>
      <w:r>
        <w:rPr>
          <w:rFonts w:ascii="Arial" w:hAnsi="Arial" w:cs="Arial"/>
          <w:sz w:val="24"/>
          <w:szCs w:val="24"/>
        </w:rPr>
        <w:t>conforme</w:t>
      </w:r>
      <w:r>
        <w:rPr>
          <w:rFonts w:ascii="Arial" w:hAnsi="Arial" w:cs="Arial"/>
          <w:spacing w:val="-2"/>
          <w:sz w:val="24"/>
          <w:szCs w:val="24"/>
        </w:rPr>
        <w:t xml:space="preserve"> </w:t>
      </w:r>
      <w:r>
        <w:rPr>
          <w:rFonts w:ascii="Arial" w:hAnsi="Arial" w:cs="Arial"/>
          <w:sz w:val="24"/>
          <w:szCs w:val="24"/>
        </w:rPr>
        <w:t>regulamento.</w:t>
      </w:r>
    </w:p>
    <w:p w14:paraId="7A4B01B6" w14:textId="77777777" w:rsidR="003826C7" w:rsidRDefault="003826C7">
      <w:pPr>
        <w:pStyle w:val="Corpodetexto"/>
        <w:ind w:right="371"/>
        <w:jc w:val="both"/>
        <w:rPr>
          <w:rFonts w:ascii="Arial" w:hAnsi="Arial" w:cs="Arial"/>
          <w:sz w:val="24"/>
          <w:szCs w:val="24"/>
        </w:rPr>
      </w:pPr>
    </w:p>
    <w:p w14:paraId="2A8DAFC2" w14:textId="77777777" w:rsidR="003826C7" w:rsidRDefault="00000000">
      <w:pPr>
        <w:pStyle w:val="PargrafodaLista"/>
        <w:numPr>
          <w:ilvl w:val="1"/>
          <w:numId w:val="2"/>
        </w:numPr>
        <w:tabs>
          <w:tab w:val="left" w:pos="714"/>
        </w:tabs>
        <w:ind w:right="371" w:firstLine="0"/>
        <w:rPr>
          <w:rFonts w:ascii="Arial" w:hAnsi="Arial" w:cs="Arial"/>
          <w:sz w:val="24"/>
          <w:szCs w:val="24"/>
        </w:rPr>
      </w:pPr>
      <w:r>
        <w:rPr>
          <w:rFonts w:ascii="Arial" w:hAnsi="Arial" w:cs="Arial"/>
          <w:sz w:val="24"/>
          <w:szCs w:val="24"/>
        </w:rPr>
        <w:t>- A ordem de apresentação pelos licitantes é utilizada como um dos critérios de classificação,</w:t>
      </w:r>
      <w:r>
        <w:rPr>
          <w:rFonts w:ascii="Arial" w:hAnsi="Arial" w:cs="Arial"/>
          <w:spacing w:val="-59"/>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maneira</w:t>
      </w:r>
      <w:r>
        <w:rPr>
          <w:rFonts w:ascii="Arial" w:hAnsi="Arial" w:cs="Arial"/>
          <w:spacing w:val="-4"/>
          <w:sz w:val="24"/>
          <w:szCs w:val="24"/>
        </w:rPr>
        <w:t xml:space="preserve"> </w:t>
      </w:r>
      <w:r>
        <w:rPr>
          <w:rFonts w:ascii="Arial" w:hAnsi="Arial" w:cs="Arial"/>
          <w:sz w:val="24"/>
          <w:szCs w:val="24"/>
        </w:rPr>
        <w:t>que</w:t>
      </w:r>
      <w:r>
        <w:rPr>
          <w:rFonts w:ascii="Arial" w:hAnsi="Arial" w:cs="Arial"/>
          <w:spacing w:val="-3"/>
          <w:sz w:val="24"/>
          <w:szCs w:val="24"/>
        </w:rPr>
        <w:t xml:space="preserve"> </w:t>
      </w:r>
      <w:r>
        <w:rPr>
          <w:rFonts w:ascii="Arial" w:hAnsi="Arial" w:cs="Arial"/>
          <w:sz w:val="24"/>
          <w:szCs w:val="24"/>
        </w:rPr>
        <w:t>só poderá</w:t>
      </w:r>
      <w:r>
        <w:rPr>
          <w:rFonts w:ascii="Arial" w:hAnsi="Arial" w:cs="Arial"/>
          <w:spacing w:val="-1"/>
          <w:sz w:val="24"/>
          <w:szCs w:val="24"/>
        </w:rPr>
        <w:t xml:space="preserve"> </w:t>
      </w:r>
      <w:r>
        <w:rPr>
          <w:rFonts w:ascii="Arial" w:hAnsi="Arial" w:cs="Arial"/>
          <w:sz w:val="24"/>
          <w:szCs w:val="24"/>
        </w:rPr>
        <w:t>haver</w:t>
      </w:r>
      <w:r>
        <w:rPr>
          <w:rFonts w:ascii="Arial" w:hAnsi="Arial" w:cs="Arial"/>
          <w:spacing w:val="1"/>
          <w:sz w:val="24"/>
          <w:szCs w:val="24"/>
        </w:rPr>
        <w:t xml:space="preserve"> </w:t>
      </w:r>
      <w:r>
        <w:rPr>
          <w:rFonts w:ascii="Arial" w:hAnsi="Arial" w:cs="Arial"/>
          <w:sz w:val="24"/>
          <w:szCs w:val="24"/>
        </w:rPr>
        <w:t>empate</w:t>
      </w:r>
      <w:r>
        <w:rPr>
          <w:rFonts w:ascii="Arial" w:hAnsi="Arial" w:cs="Arial"/>
          <w:spacing w:val="-3"/>
          <w:sz w:val="24"/>
          <w:szCs w:val="24"/>
        </w:rPr>
        <w:t xml:space="preserve"> </w:t>
      </w:r>
      <w:r>
        <w:rPr>
          <w:rFonts w:ascii="Arial" w:hAnsi="Arial" w:cs="Arial"/>
          <w:sz w:val="24"/>
          <w:szCs w:val="24"/>
        </w:rPr>
        <w:t>entre propostas</w:t>
      </w:r>
      <w:r>
        <w:rPr>
          <w:rFonts w:ascii="Arial" w:hAnsi="Arial" w:cs="Arial"/>
          <w:spacing w:val="-1"/>
          <w:sz w:val="24"/>
          <w:szCs w:val="24"/>
        </w:rPr>
        <w:t xml:space="preserve"> </w:t>
      </w:r>
      <w:r>
        <w:rPr>
          <w:rFonts w:ascii="Arial" w:hAnsi="Arial" w:cs="Arial"/>
          <w:sz w:val="24"/>
          <w:szCs w:val="24"/>
        </w:rPr>
        <w:t>iguais</w:t>
      </w:r>
      <w:r>
        <w:rPr>
          <w:rFonts w:ascii="Arial" w:hAnsi="Arial" w:cs="Arial"/>
          <w:spacing w:val="-2"/>
          <w:sz w:val="24"/>
          <w:szCs w:val="24"/>
        </w:rPr>
        <w:t xml:space="preserve"> </w:t>
      </w:r>
      <w:r>
        <w:rPr>
          <w:rFonts w:ascii="Arial" w:hAnsi="Arial" w:cs="Arial"/>
          <w:sz w:val="24"/>
          <w:szCs w:val="24"/>
        </w:rPr>
        <w:t>(não</w:t>
      </w:r>
      <w:r>
        <w:rPr>
          <w:rFonts w:ascii="Arial" w:hAnsi="Arial" w:cs="Arial"/>
          <w:spacing w:val="-3"/>
          <w:sz w:val="24"/>
          <w:szCs w:val="24"/>
        </w:rPr>
        <w:t xml:space="preserve"> </w:t>
      </w:r>
      <w:r>
        <w:rPr>
          <w:rFonts w:ascii="Arial" w:hAnsi="Arial" w:cs="Arial"/>
          <w:sz w:val="24"/>
          <w:szCs w:val="24"/>
        </w:rPr>
        <w:t>seguidas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lances).</w:t>
      </w:r>
    </w:p>
    <w:p w14:paraId="189C7D12" w14:textId="77777777" w:rsidR="003826C7" w:rsidRDefault="00000000">
      <w:pPr>
        <w:pStyle w:val="PargrafodaLista"/>
        <w:numPr>
          <w:ilvl w:val="1"/>
          <w:numId w:val="2"/>
        </w:numPr>
        <w:tabs>
          <w:tab w:val="left" w:pos="1048"/>
        </w:tabs>
        <w:spacing w:before="105"/>
        <w:ind w:left="505" w:right="371" w:firstLine="0"/>
        <w:rPr>
          <w:rFonts w:ascii="Arial" w:hAnsi="Arial" w:cs="Arial"/>
          <w:sz w:val="24"/>
          <w:szCs w:val="24"/>
        </w:rPr>
      </w:pPr>
      <w:r>
        <w:rPr>
          <w:rFonts w:ascii="Arial" w:hAnsi="Arial" w:cs="Arial"/>
          <w:sz w:val="24"/>
          <w:szCs w:val="24"/>
        </w:rPr>
        <w:t>- Havendo eventual empate entre propostas ou lances, o critério de desempate será</w:t>
      </w:r>
      <w:r>
        <w:rPr>
          <w:rFonts w:ascii="Arial" w:hAnsi="Arial" w:cs="Arial"/>
          <w:spacing w:val="1"/>
          <w:sz w:val="24"/>
          <w:szCs w:val="24"/>
        </w:rPr>
        <w:t xml:space="preserve"> </w:t>
      </w:r>
      <w:r>
        <w:rPr>
          <w:rFonts w:ascii="Arial" w:hAnsi="Arial" w:cs="Arial"/>
          <w:sz w:val="24"/>
          <w:szCs w:val="24"/>
        </w:rPr>
        <w:t>aquele</w:t>
      </w:r>
      <w:r>
        <w:rPr>
          <w:rFonts w:ascii="Arial" w:hAnsi="Arial" w:cs="Arial"/>
          <w:spacing w:val="1"/>
          <w:sz w:val="24"/>
          <w:szCs w:val="24"/>
        </w:rPr>
        <w:t xml:space="preserve"> </w:t>
      </w:r>
      <w:r>
        <w:rPr>
          <w:rFonts w:ascii="Arial" w:hAnsi="Arial" w:cs="Arial"/>
          <w:sz w:val="24"/>
          <w:szCs w:val="24"/>
        </w:rPr>
        <w:t>previsto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art.</w:t>
      </w:r>
      <w:r>
        <w:rPr>
          <w:rFonts w:ascii="Arial" w:hAnsi="Arial" w:cs="Arial"/>
          <w:spacing w:val="1"/>
          <w:sz w:val="24"/>
          <w:szCs w:val="24"/>
        </w:rPr>
        <w:t xml:space="preserve"> </w:t>
      </w:r>
      <w:r>
        <w:rPr>
          <w:rFonts w:ascii="Arial" w:hAnsi="Arial" w:cs="Arial"/>
          <w:sz w:val="24"/>
          <w:szCs w:val="24"/>
        </w:rPr>
        <w:t>60°</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Lei</w:t>
      </w:r>
      <w:r>
        <w:rPr>
          <w:rFonts w:ascii="Arial" w:hAnsi="Arial" w:cs="Arial"/>
          <w:spacing w:val="1"/>
          <w:sz w:val="24"/>
          <w:szCs w:val="24"/>
        </w:rPr>
        <w:t xml:space="preserve"> </w:t>
      </w:r>
      <w:r>
        <w:rPr>
          <w:rFonts w:ascii="Arial" w:hAnsi="Arial" w:cs="Arial"/>
          <w:sz w:val="24"/>
          <w:szCs w:val="24"/>
        </w:rPr>
        <w:t>nº</w:t>
      </w:r>
      <w:r>
        <w:rPr>
          <w:rFonts w:ascii="Arial" w:hAnsi="Arial" w:cs="Arial"/>
          <w:spacing w:val="1"/>
          <w:sz w:val="24"/>
          <w:szCs w:val="24"/>
        </w:rPr>
        <w:t xml:space="preserve"> </w:t>
      </w:r>
      <w:r>
        <w:rPr>
          <w:rFonts w:ascii="Arial" w:hAnsi="Arial" w:cs="Arial"/>
          <w:sz w:val="24"/>
          <w:szCs w:val="24"/>
        </w:rPr>
        <w:t>14.133/2021,</w:t>
      </w:r>
      <w:r>
        <w:rPr>
          <w:rFonts w:ascii="Arial" w:hAnsi="Arial" w:cs="Arial"/>
          <w:spacing w:val="1"/>
          <w:sz w:val="24"/>
          <w:szCs w:val="24"/>
        </w:rPr>
        <w:t xml:space="preserve"> </w:t>
      </w:r>
      <w:r>
        <w:rPr>
          <w:rFonts w:ascii="Arial" w:hAnsi="Arial" w:cs="Arial"/>
          <w:sz w:val="24"/>
          <w:szCs w:val="24"/>
        </w:rPr>
        <w:t>assegurando-se</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preferência,</w:t>
      </w:r>
      <w:r>
        <w:rPr>
          <w:rFonts w:ascii="Arial" w:hAnsi="Arial" w:cs="Arial"/>
          <w:spacing w:val="1"/>
          <w:sz w:val="24"/>
          <w:szCs w:val="24"/>
        </w:rPr>
        <w:t xml:space="preserve"> </w:t>
      </w:r>
      <w:r>
        <w:rPr>
          <w:rFonts w:ascii="Arial" w:hAnsi="Arial" w:cs="Arial"/>
          <w:sz w:val="24"/>
          <w:szCs w:val="24"/>
        </w:rPr>
        <w:t>sucessivamente,</w:t>
      </w:r>
      <w:r>
        <w:rPr>
          <w:rFonts w:ascii="Arial" w:hAnsi="Arial" w:cs="Arial"/>
          <w:spacing w:val="-2"/>
          <w:sz w:val="24"/>
          <w:szCs w:val="24"/>
        </w:rPr>
        <w:t xml:space="preserve"> </w:t>
      </w:r>
      <w:r>
        <w:rPr>
          <w:rFonts w:ascii="Arial" w:hAnsi="Arial" w:cs="Arial"/>
          <w:sz w:val="24"/>
          <w:szCs w:val="24"/>
        </w:rPr>
        <w:t>aos</w:t>
      </w:r>
      <w:r>
        <w:rPr>
          <w:rFonts w:ascii="Arial" w:hAnsi="Arial" w:cs="Arial"/>
          <w:spacing w:val="-2"/>
          <w:sz w:val="24"/>
          <w:szCs w:val="24"/>
        </w:rPr>
        <w:t xml:space="preserve"> </w:t>
      </w:r>
      <w:r>
        <w:rPr>
          <w:rFonts w:ascii="Arial" w:hAnsi="Arial" w:cs="Arial"/>
          <w:sz w:val="24"/>
          <w:szCs w:val="24"/>
        </w:rPr>
        <w:t>bens produzidos:</w:t>
      </w:r>
    </w:p>
    <w:p w14:paraId="4676DBFA" w14:textId="77777777" w:rsidR="003826C7" w:rsidRDefault="003826C7">
      <w:pPr>
        <w:pStyle w:val="Corpodetexto"/>
        <w:ind w:right="371"/>
        <w:jc w:val="both"/>
        <w:rPr>
          <w:rFonts w:ascii="Arial" w:hAnsi="Arial" w:cs="Arial"/>
          <w:sz w:val="24"/>
          <w:szCs w:val="24"/>
        </w:rPr>
      </w:pPr>
    </w:p>
    <w:p w14:paraId="58E1E7C0" w14:textId="77777777" w:rsidR="003826C7" w:rsidRDefault="00000000">
      <w:pPr>
        <w:pStyle w:val="PargrafodaLista"/>
        <w:numPr>
          <w:ilvl w:val="1"/>
          <w:numId w:val="2"/>
        </w:numPr>
        <w:tabs>
          <w:tab w:val="left" w:pos="712"/>
        </w:tabs>
        <w:ind w:right="371" w:firstLine="0"/>
        <w:rPr>
          <w:rFonts w:ascii="Arial" w:hAnsi="Arial" w:cs="Arial"/>
          <w:sz w:val="24"/>
          <w:szCs w:val="24"/>
        </w:rPr>
      </w:pPr>
      <w:r>
        <w:rPr>
          <w:rFonts w:ascii="Arial" w:hAnsi="Arial" w:cs="Arial"/>
          <w:sz w:val="24"/>
          <w:szCs w:val="24"/>
        </w:rPr>
        <w:t xml:space="preserve">- Persistindo o empate, a proposta vencedora será sorteada pelo sistema </w:t>
      </w:r>
      <w:r>
        <w:rPr>
          <w:rFonts w:ascii="Arial" w:hAnsi="Arial" w:cs="Arial"/>
          <w:sz w:val="24"/>
          <w:szCs w:val="24"/>
        </w:rPr>
        <w:lastRenderedPageBreak/>
        <w:t>eletrônico dentre as</w:t>
      </w:r>
      <w:r>
        <w:rPr>
          <w:rFonts w:ascii="Arial" w:hAnsi="Arial" w:cs="Arial"/>
          <w:spacing w:val="-59"/>
          <w:sz w:val="24"/>
          <w:szCs w:val="24"/>
        </w:rPr>
        <w:t xml:space="preserve"> </w:t>
      </w:r>
      <w:r>
        <w:rPr>
          <w:rFonts w:ascii="Arial" w:hAnsi="Arial" w:cs="Arial"/>
          <w:sz w:val="24"/>
          <w:szCs w:val="24"/>
        </w:rPr>
        <w:t>propostas</w:t>
      </w:r>
      <w:r>
        <w:rPr>
          <w:rFonts w:ascii="Arial" w:hAnsi="Arial" w:cs="Arial"/>
          <w:spacing w:val="-2"/>
          <w:sz w:val="24"/>
          <w:szCs w:val="24"/>
        </w:rPr>
        <w:t xml:space="preserve"> </w:t>
      </w:r>
      <w:r>
        <w:rPr>
          <w:rFonts w:ascii="Arial" w:hAnsi="Arial" w:cs="Arial"/>
          <w:sz w:val="24"/>
          <w:szCs w:val="24"/>
        </w:rPr>
        <w:t>empatadas.</w:t>
      </w:r>
    </w:p>
    <w:p w14:paraId="6D849A19" w14:textId="77777777" w:rsidR="003826C7" w:rsidRDefault="003826C7">
      <w:pPr>
        <w:pStyle w:val="Corpodetexto"/>
        <w:ind w:right="371"/>
        <w:jc w:val="both"/>
        <w:rPr>
          <w:rFonts w:ascii="Arial" w:hAnsi="Arial" w:cs="Arial"/>
          <w:sz w:val="24"/>
          <w:szCs w:val="24"/>
        </w:rPr>
      </w:pPr>
    </w:p>
    <w:p w14:paraId="131899C3" w14:textId="77777777" w:rsidR="003826C7" w:rsidRDefault="00000000">
      <w:pPr>
        <w:pStyle w:val="PargrafodaLista"/>
        <w:numPr>
          <w:ilvl w:val="1"/>
          <w:numId w:val="2"/>
        </w:numPr>
        <w:tabs>
          <w:tab w:val="left" w:pos="729"/>
        </w:tabs>
        <w:ind w:right="371" w:firstLine="0"/>
        <w:rPr>
          <w:rFonts w:ascii="Arial" w:hAnsi="Arial" w:cs="Arial"/>
          <w:sz w:val="24"/>
          <w:szCs w:val="24"/>
        </w:rPr>
      </w:pPr>
      <w:r>
        <w:rPr>
          <w:rFonts w:ascii="Arial" w:hAnsi="Arial" w:cs="Arial"/>
          <w:sz w:val="24"/>
          <w:szCs w:val="24"/>
        </w:rPr>
        <w:t>- Encerrada a etapa de envio de lances da sessão pública, o AGENTE DE CONTRATAÇÃO deverá encaminhar,</w:t>
      </w:r>
      <w:r>
        <w:rPr>
          <w:rFonts w:ascii="Arial" w:hAnsi="Arial" w:cs="Arial"/>
          <w:spacing w:val="1"/>
          <w:sz w:val="24"/>
          <w:szCs w:val="24"/>
        </w:rPr>
        <w:t xml:space="preserve"> </w:t>
      </w:r>
      <w:r>
        <w:rPr>
          <w:rFonts w:ascii="Arial" w:hAnsi="Arial" w:cs="Arial"/>
          <w:sz w:val="24"/>
          <w:szCs w:val="24"/>
        </w:rPr>
        <w:t>pelo sistema eletrônico, contraproposta ao licitante que tenha apresentado o melhor preço, para</w:t>
      </w:r>
      <w:r>
        <w:rPr>
          <w:rFonts w:ascii="Arial" w:hAnsi="Arial" w:cs="Arial"/>
          <w:spacing w:val="1"/>
          <w:sz w:val="24"/>
          <w:szCs w:val="24"/>
        </w:rPr>
        <w:t xml:space="preserve"> </w:t>
      </w:r>
      <w:r>
        <w:rPr>
          <w:rFonts w:ascii="Arial" w:hAnsi="Arial" w:cs="Arial"/>
          <w:sz w:val="24"/>
          <w:szCs w:val="24"/>
        </w:rPr>
        <w:t>que seja obtida melhor proposta, vedada a negociação em condições diferentes das previstas</w:t>
      </w:r>
      <w:r>
        <w:rPr>
          <w:rFonts w:ascii="Arial" w:hAnsi="Arial" w:cs="Arial"/>
          <w:spacing w:val="1"/>
          <w:sz w:val="24"/>
          <w:szCs w:val="24"/>
        </w:rPr>
        <w:t xml:space="preserve"> </w:t>
      </w:r>
      <w:r>
        <w:rPr>
          <w:rFonts w:ascii="Arial" w:hAnsi="Arial" w:cs="Arial"/>
          <w:sz w:val="24"/>
          <w:szCs w:val="24"/>
        </w:rPr>
        <w:t>neste Edital.</w:t>
      </w:r>
    </w:p>
    <w:p w14:paraId="31CF77E0" w14:textId="77777777" w:rsidR="003826C7" w:rsidRDefault="003826C7">
      <w:pPr>
        <w:pStyle w:val="Corpodetexto"/>
        <w:ind w:right="371"/>
        <w:jc w:val="both"/>
        <w:rPr>
          <w:rFonts w:ascii="Arial" w:hAnsi="Arial" w:cs="Arial"/>
          <w:sz w:val="24"/>
          <w:szCs w:val="24"/>
        </w:rPr>
      </w:pPr>
    </w:p>
    <w:p w14:paraId="7F36A264" w14:textId="77777777" w:rsidR="003826C7" w:rsidRDefault="00000000">
      <w:pPr>
        <w:pStyle w:val="PargrafodaLista"/>
        <w:numPr>
          <w:ilvl w:val="2"/>
          <w:numId w:val="2"/>
        </w:numPr>
        <w:tabs>
          <w:tab w:val="left" w:pos="1084"/>
        </w:tabs>
        <w:ind w:right="371" w:firstLine="0"/>
        <w:rPr>
          <w:rFonts w:ascii="Arial" w:hAnsi="Arial" w:cs="Arial"/>
          <w:sz w:val="24"/>
          <w:szCs w:val="24"/>
        </w:rPr>
      </w:pPr>
      <w:r>
        <w:rPr>
          <w:rFonts w:ascii="Arial" w:hAnsi="Arial" w:cs="Arial"/>
          <w:sz w:val="24"/>
          <w:szCs w:val="24"/>
        </w:rPr>
        <w:t>- A negociação será realizada por meio do sistema, podendo ser acompanhada pelos</w:t>
      </w:r>
      <w:r>
        <w:rPr>
          <w:rFonts w:ascii="Arial" w:hAnsi="Arial" w:cs="Arial"/>
          <w:spacing w:val="1"/>
          <w:sz w:val="24"/>
          <w:szCs w:val="24"/>
        </w:rPr>
        <w:t xml:space="preserve"> </w:t>
      </w:r>
      <w:r>
        <w:rPr>
          <w:rFonts w:ascii="Arial" w:hAnsi="Arial" w:cs="Arial"/>
          <w:sz w:val="24"/>
          <w:szCs w:val="24"/>
        </w:rPr>
        <w:t>demais licitantes.</w:t>
      </w:r>
    </w:p>
    <w:p w14:paraId="6E00C43F" w14:textId="77777777" w:rsidR="003826C7" w:rsidRDefault="003826C7">
      <w:pPr>
        <w:pStyle w:val="PargrafodaLista"/>
        <w:numPr>
          <w:ilvl w:val="2"/>
          <w:numId w:val="2"/>
        </w:numPr>
        <w:tabs>
          <w:tab w:val="left" w:pos="1084"/>
        </w:tabs>
        <w:ind w:right="371" w:firstLine="0"/>
        <w:rPr>
          <w:rFonts w:ascii="Arial" w:hAnsi="Arial" w:cs="Arial"/>
          <w:sz w:val="24"/>
          <w:szCs w:val="24"/>
        </w:rPr>
      </w:pPr>
    </w:p>
    <w:p w14:paraId="2E7590B6" w14:textId="77777777" w:rsidR="003826C7" w:rsidRDefault="00000000">
      <w:pPr>
        <w:pStyle w:val="PargrafodaLista"/>
        <w:numPr>
          <w:ilvl w:val="2"/>
          <w:numId w:val="2"/>
        </w:numPr>
        <w:tabs>
          <w:tab w:val="left" w:pos="1094"/>
        </w:tabs>
        <w:ind w:right="371" w:firstLine="0"/>
        <w:rPr>
          <w:rFonts w:ascii="Arial" w:hAnsi="Arial" w:cs="Arial"/>
          <w:sz w:val="24"/>
          <w:szCs w:val="24"/>
        </w:rPr>
      </w:pPr>
      <w:r>
        <w:rPr>
          <w:rFonts w:ascii="Arial" w:hAnsi="Arial" w:cs="Arial"/>
          <w:sz w:val="24"/>
          <w:szCs w:val="24"/>
        </w:rPr>
        <w:t xml:space="preserve">- O AGENTE DE CONTRATAÇÃO solicitará ao licitante mais bem classificado que </w:t>
      </w:r>
      <w:r>
        <w:rPr>
          <w:rFonts w:ascii="Arial" w:hAnsi="Arial" w:cs="Arial"/>
          <w:b/>
          <w:sz w:val="24"/>
          <w:szCs w:val="24"/>
        </w:rPr>
        <w:t>ENVIE A PROPOSTA</w:t>
      </w:r>
      <w:r>
        <w:rPr>
          <w:rFonts w:ascii="Arial" w:hAnsi="Arial" w:cs="Arial"/>
          <w:b/>
          <w:spacing w:val="1"/>
          <w:sz w:val="24"/>
          <w:szCs w:val="24"/>
        </w:rPr>
        <w:t xml:space="preserve"> </w:t>
      </w:r>
      <w:r>
        <w:rPr>
          <w:rFonts w:ascii="Arial" w:hAnsi="Arial" w:cs="Arial"/>
          <w:b/>
          <w:sz w:val="24"/>
          <w:szCs w:val="24"/>
        </w:rPr>
        <w:t>ADEQUADA</w:t>
      </w:r>
      <w:r>
        <w:rPr>
          <w:rFonts w:ascii="Arial" w:hAnsi="Arial" w:cs="Arial"/>
          <w:b/>
          <w:spacing w:val="1"/>
          <w:sz w:val="24"/>
          <w:szCs w:val="24"/>
        </w:rPr>
        <w:t xml:space="preserve"> </w:t>
      </w:r>
      <w:r>
        <w:rPr>
          <w:rFonts w:ascii="Arial" w:hAnsi="Arial" w:cs="Arial"/>
          <w:b/>
          <w:sz w:val="24"/>
          <w:szCs w:val="24"/>
        </w:rPr>
        <w:t>AO</w:t>
      </w:r>
      <w:r>
        <w:rPr>
          <w:rFonts w:ascii="Arial" w:hAnsi="Arial" w:cs="Arial"/>
          <w:b/>
          <w:spacing w:val="1"/>
          <w:sz w:val="24"/>
          <w:szCs w:val="24"/>
        </w:rPr>
        <w:t xml:space="preserve"> </w:t>
      </w:r>
      <w:r>
        <w:rPr>
          <w:rFonts w:ascii="Arial" w:hAnsi="Arial" w:cs="Arial"/>
          <w:b/>
          <w:sz w:val="24"/>
          <w:szCs w:val="24"/>
        </w:rPr>
        <w:t>ÚLTIMO</w:t>
      </w:r>
      <w:r>
        <w:rPr>
          <w:rFonts w:ascii="Arial" w:hAnsi="Arial" w:cs="Arial"/>
          <w:b/>
          <w:spacing w:val="1"/>
          <w:sz w:val="24"/>
          <w:szCs w:val="24"/>
        </w:rPr>
        <w:t xml:space="preserve"> </w:t>
      </w:r>
      <w:r>
        <w:rPr>
          <w:rFonts w:ascii="Arial" w:hAnsi="Arial" w:cs="Arial"/>
          <w:b/>
          <w:sz w:val="24"/>
          <w:szCs w:val="24"/>
        </w:rPr>
        <w:t>LANCE</w:t>
      </w:r>
      <w:r>
        <w:rPr>
          <w:rFonts w:ascii="Arial" w:hAnsi="Arial" w:cs="Arial"/>
          <w:b/>
          <w:spacing w:val="1"/>
          <w:sz w:val="24"/>
          <w:szCs w:val="24"/>
        </w:rPr>
        <w:t xml:space="preserve"> </w:t>
      </w:r>
      <w:r>
        <w:rPr>
          <w:rFonts w:ascii="Arial" w:hAnsi="Arial" w:cs="Arial"/>
          <w:b/>
          <w:sz w:val="24"/>
          <w:szCs w:val="24"/>
        </w:rPr>
        <w:t>OFERTADO</w:t>
      </w:r>
      <w:r>
        <w:rPr>
          <w:rFonts w:ascii="Arial" w:hAnsi="Arial" w:cs="Arial"/>
          <w:b/>
          <w:spacing w:val="1"/>
          <w:sz w:val="24"/>
          <w:szCs w:val="24"/>
        </w:rPr>
        <w:t xml:space="preserve"> </w:t>
      </w:r>
      <w:r>
        <w:rPr>
          <w:rFonts w:ascii="Arial" w:hAnsi="Arial" w:cs="Arial"/>
          <w:sz w:val="24"/>
          <w:szCs w:val="24"/>
        </w:rPr>
        <w:t>após</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negociação</w:t>
      </w:r>
      <w:r>
        <w:rPr>
          <w:rFonts w:ascii="Arial" w:hAnsi="Arial" w:cs="Arial"/>
          <w:spacing w:val="62"/>
          <w:sz w:val="24"/>
          <w:szCs w:val="24"/>
        </w:rPr>
        <w:t xml:space="preserve"> </w:t>
      </w:r>
      <w:r>
        <w:rPr>
          <w:rFonts w:ascii="Arial" w:hAnsi="Arial" w:cs="Arial"/>
          <w:sz w:val="24"/>
          <w:szCs w:val="24"/>
        </w:rPr>
        <w:t>realizada,</w:t>
      </w:r>
      <w:r>
        <w:rPr>
          <w:rFonts w:ascii="Arial" w:hAnsi="Arial" w:cs="Arial"/>
          <w:spacing w:val="1"/>
          <w:sz w:val="24"/>
          <w:szCs w:val="24"/>
        </w:rPr>
        <w:t xml:space="preserve"> </w:t>
      </w:r>
      <w:r>
        <w:rPr>
          <w:rFonts w:ascii="Arial" w:hAnsi="Arial" w:cs="Arial"/>
          <w:sz w:val="24"/>
          <w:szCs w:val="24"/>
        </w:rPr>
        <w:t>acompanhada,</w:t>
      </w:r>
      <w:r>
        <w:rPr>
          <w:rFonts w:ascii="Arial" w:hAnsi="Arial" w:cs="Arial"/>
          <w:spacing w:val="1"/>
          <w:sz w:val="24"/>
          <w:szCs w:val="24"/>
        </w:rPr>
        <w:t xml:space="preserve"> </w:t>
      </w:r>
      <w:r>
        <w:rPr>
          <w:rFonts w:ascii="Arial" w:hAnsi="Arial" w:cs="Arial"/>
          <w:sz w:val="24"/>
          <w:szCs w:val="24"/>
        </w:rPr>
        <w:t>se for</w:t>
      </w:r>
      <w:r>
        <w:rPr>
          <w:rFonts w:ascii="Arial" w:hAnsi="Arial" w:cs="Arial"/>
          <w:spacing w:val="1"/>
          <w:sz w:val="24"/>
          <w:szCs w:val="24"/>
        </w:rPr>
        <w:t xml:space="preserve"> </w:t>
      </w:r>
      <w:r>
        <w:rPr>
          <w:rFonts w:ascii="Arial" w:hAnsi="Arial" w:cs="Arial"/>
          <w:sz w:val="24"/>
          <w:szCs w:val="24"/>
        </w:rPr>
        <w:t>o caso,</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documentos complementares,</w:t>
      </w:r>
      <w:r>
        <w:rPr>
          <w:rFonts w:ascii="Arial" w:hAnsi="Arial" w:cs="Arial"/>
          <w:spacing w:val="1"/>
          <w:sz w:val="24"/>
          <w:szCs w:val="24"/>
        </w:rPr>
        <w:t xml:space="preserve"> </w:t>
      </w:r>
      <w:r>
        <w:rPr>
          <w:rFonts w:ascii="Arial" w:hAnsi="Arial" w:cs="Arial"/>
          <w:sz w:val="24"/>
          <w:szCs w:val="24"/>
        </w:rPr>
        <w:t>quando</w:t>
      </w:r>
      <w:r>
        <w:rPr>
          <w:rFonts w:ascii="Arial" w:hAnsi="Arial" w:cs="Arial"/>
          <w:spacing w:val="1"/>
          <w:sz w:val="24"/>
          <w:szCs w:val="24"/>
        </w:rPr>
        <w:t xml:space="preserve"> </w:t>
      </w:r>
      <w:r>
        <w:rPr>
          <w:rFonts w:ascii="Arial" w:hAnsi="Arial" w:cs="Arial"/>
          <w:sz w:val="24"/>
          <w:szCs w:val="24"/>
        </w:rPr>
        <w:t>necessários</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confirmação</w:t>
      </w:r>
      <w:r>
        <w:rPr>
          <w:rFonts w:ascii="Arial" w:hAnsi="Arial" w:cs="Arial"/>
          <w:spacing w:val="-1"/>
          <w:sz w:val="24"/>
          <w:szCs w:val="24"/>
        </w:rPr>
        <w:t xml:space="preserve"> </w:t>
      </w:r>
      <w:r>
        <w:rPr>
          <w:rFonts w:ascii="Arial" w:hAnsi="Arial" w:cs="Arial"/>
          <w:sz w:val="24"/>
          <w:szCs w:val="24"/>
        </w:rPr>
        <w:t>daqueles</w:t>
      </w:r>
      <w:r>
        <w:rPr>
          <w:rFonts w:ascii="Arial" w:hAnsi="Arial" w:cs="Arial"/>
          <w:spacing w:val="-2"/>
          <w:sz w:val="24"/>
          <w:szCs w:val="24"/>
        </w:rPr>
        <w:t xml:space="preserve"> </w:t>
      </w:r>
      <w:r>
        <w:rPr>
          <w:rFonts w:ascii="Arial" w:hAnsi="Arial" w:cs="Arial"/>
          <w:sz w:val="24"/>
          <w:szCs w:val="24"/>
        </w:rPr>
        <w:t>exigidos</w:t>
      </w:r>
      <w:r>
        <w:rPr>
          <w:rFonts w:ascii="Arial" w:hAnsi="Arial" w:cs="Arial"/>
          <w:spacing w:val="1"/>
          <w:sz w:val="24"/>
          <w:szCs w:val="24"/>
        </w:rPr>
        <w:t xml:space="preserve"> </w:t>
      </w:r>
      <w:r>
        <w:rPr>
          <w:rFonts w:ascii="Arial" w:hAnsi="Arial" w:cs="Arial"/>
          <w:sz w:val="24"/>
          <w:szCs w:val="24"/>
        </w:rPr>
        <w:t>neste Edital</w:t>
      </w:r>
      <w:r>
        <w:rPr>
          <w:rFonts w:ascii="Arial" w:hAnsi="Arial" w:cs="Arial"/>
          <w:spacing w:val="-3"/>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já</w:t>
      </w:r>
      <w:r>
        <w:rPr>
          <w:rFonts w:ascii="Arial" w:hAnsi="Arial" w:cs="Arial"/>
          <w:spacing w:val="-1"/>
          <w:sz w:val="24"/>
          <w:szCs w:val="24"/>
        </w:rPr>
        <w:t xml:space="preserve"> </w:t>
      </w:r>
      <w:r>
        <w:rPr>
          <w:rFonts w:ascii="Arial" w:hAnsi="Arial" w:cs="Arial"/>
          <w:sz w:val="24"/>
          <w:szCs w:val="24"/>
        </w:rPr>
        <w:t>apresentados.</w:t>
      </w:r>
    </w:p>
    <w:p w14:paraId="6F3D5847" w14:textId="77777777" w:rsidR="003826C7" w:rsidRDefault="003826C7">
      <w:pPr>
        <w:pStyle w:val="Corpodetexto"/>
        <w:spacing w:before="1"/>
        <w:ind w:right="371"/>
        <w:jc w:val="both"/>
        <w:rPr>
          <w:rFonts w:ascii="Arial" w:hAnsi="Arial" w:cs="Arial"/>
          <w:sz w:val="24"/>
          <w:szCs w:val="24"/>
        </w:rPr>
      </w:pPr>
    </w:p>
    <w:p w14:paraId="1F70848C" w14:textId="77777777" w:rsidR="003826C7" w:rsidRDefault="00000000">
      <w:pPr>
        <w:pStyle w:val="PargrafodaLista"/>
        <w:numPr>
          <w:ilvl w:val="1"/>
          <w:numId w:val="2"/>
        </w:numPr>
        <w:tabs>
          <w:tab w:val="left" w:pos="750"/>
        </w:tabs>
        <w:ind w:right="371" w:firstLine="0"/>
        <w:rPr>
          <w:rFonts w:ascii="Arial" w:hAnsi="Arial" w:cs="Arial"/>
          <w:sz w:val="24"/>
          <w:szCs w:val="24"/>
        </w:rPr>
      </w:pPr>
      <w:r>
        <w:rPr>
          <w:rFonts w:ascii="Arial" w:hAnsi="Arial" w:cs="Arial"/>
          <w:sz w:val="24"/>
          <w:szCs w:val="24"/>
        </w:rPr>
        <w:t>- Após a negociação do preço, o AGENTE DE CONTRATAÇÃO iniciará a fase de aceitação e julgamento da</w:t>
      </w:r>
      <w:r>
        <w:rPr>
          <w:rFonts w:ascii="Arial" w:hAnsi="Arial" w:cs="Arial"/>
          <w:spacing w:val="1"/>
          <w:sz w:val="24"/>
          <w:szCs w:val="24"/>
        </w:rPr>
        <w:t xml:space="preserve"> </w:t>
      </w:r>
      <w:r>
        <w:rPr>
          <w:rFonts w:ascii="Arial" w:hAnsi="Arial" w:cs="Arial"/>
          <w:sz w:val="24"/>
          <w:szCs w:val="24"/>
        </w:rPr>
        <w:t>proposta.</w:t>
      </w:r>
    </w:p>
    <w:p w14:paraId="3A999FF0" w14:textId="77777777" w:rsidR="003826C7" w:rsidRDefault="003826C7">
      <w:pPr>
        <w:pStyle w:val="Corpodetexto"/>
        <w:spacing w:before="8"/>
        <w:ind w:right="371"/>
        <w:jc w:val="both"/>
        <w:rPr>
          <w:rFonts w:ascii="Arial" w:hAnsi="Arial" w:cs="Arial"/>
          <w:sz w:val="24"/>
          <w:szCs w:val="24"/>
        </w:rPr>
      </w:pPr>
    </w:p>
    <w:p w14:paraId="3299930E" w14:textId="77777777" w:rsidR="003826C7" w:rsidRDefault="00000000">
      <w:pPr>
        <w:pStyle w:val="Ttulo2"/>
        <w:numPr>
          <w:ilvl w:val="0"/>
          <w:numId w:val="2"/>
        </w:numPr>
        <w:tabs>
          <w:tab w:val="left" w:pos="407"/>
        </w:tabs>
        <w:ind w:right="371"/>
        <w:jc w:val="both"/>
        <w:rPr>
          <w:sz w:val="24"/>
          <w:szCs w:val="24"/>
        </w:rPr>
      </w:pPr>
      <w:r>
        <w:rPr>
          <w:sz w:val="24"/>
          <w:szCs w:val="24"/>
        </w:rPr>
        <w:t>-</w:t>
      </w:r>
      <w:r>
        <w:rPr>
          <w:spacing w:val="-3"/>
          <w:sz w:val="24"/>
          <w:szCs w:val="24"/>
        </w:rPr>
        <w:t xml:space="preserve"> </w:t>
      </w:r>
      <w:r>
        <w:rPr>
          <w:sz w:val="24"/>
          <w:szCs w:val="24"/>
        </w:rPr>
        <w:t>DA</w:t>
      </w:r>
      <w:r>
        <w:rPr>
          <w:spacing w:val="-4"/>
          <w:sz w:val="24"/>
          <w:szCs w:val="24"/>
        </w:rPr>
        <w:t xml:space="preserve"> </w:t>
      </w:r>
      <w:r>
        <w:rPr>
          <w:sz w:val="24"/>
          <w:szCs w:val="24"/>
        </w:rPr>
        <w:t>ACEITABILIDADE</w:t>
      </w:r>
      <w:r>
        <w:rPr>
          <w:spacing w:val="-1"/>
          <w:sz w:val="24"/>
          <w:szCs w:val="24"/>
        </w:rPr>
        <w:t xml:space="preserve"> </w:t>
      </w:r>
      <w:r>
        <w:rPr>
          <w:sz w:val="24"/>
          <w:szCs w:val="24"/>
        </w:rPr>
        <w:t>DA</w:t>
      </w:r>
      <w:r>
        <w:rPr>
          <w:spacing w:val="-6"/>
          <w:sz w:val="24"/>
          <w:szCs w:val="24"/>
        </w:rPr>
        <w:t xml:space="preserve"> </w:t>
      </w:r>
      <w:r>
        <w:rPr>
          <w:sz w:val="24"/>
          <w:szCs w:val="24"/>
        </w:rPr>
        <w:t>PROPOSTA</w:t>
      </w:r>
      <w:r>
        <w:rPr>
          <w:spacing w:val="-6"/>
          <w:sz w:val="24"/>
          <w:szCs w:val="24"/>
        </w:rPr>
        <w:t xml:space="preserve"> </w:t>
      </w:r>
      <w:r>
        <w:rPr>
          <w:sz w:val="24"/>
          <w:szCs w:val="24"/>
        </w:rPr>
        <w:t>VENCEDORA:</w:t>
      </w:r>
    </w:p>
    <w:p w14:paraId="48AB43E5" w14:textId="77777777" w:rsidR="003826C7" w:rsidRDefault="003826C7">
      <w:pPr>
        <w:pStyle w:val="Corpodetexto"/>
        <w:spacing w:before="3"/>
        <w:ind w:right="371"/>
        <w:jc w:val="both"/>
        <w:rPr>
          <w:rFonts w:ascii="Arial" w:hAnsi="Arial" w:cs="Arial"/>
          <w:b/>
          <w:sz w:val="24"/>
          <w:szCs w:val="24"/>
        </w:rPr>
      </w:pPr>
    </w:p>
    <w:p w14:paraId="6D5890CA" w14:textId="77777777" w:rsidR="003826C7" w:rsidRDefault="00000000">
      <w:pPr>
        <w:pStyle w:val="PargrafodaLista"/>
        <w:numPr>
          <w:ilvl w:val="1"/>
          <w:numId w:val="2"/>
        </w:numPr>
        <w:tabs>
          <w:tab w:val="left" w:pos="657"/>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Encerrada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etapa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negociação,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AGENTE DE CONTRATAÇÃO examinará</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proposta</w:t>
      </w:r>
      <w:r>
        <w:rPr>
          <w:rFonts w:ascii="Arial" w:hAnsi="Arial" w:cs="Arial"/>
          <w:spacing w:val="1"/>
          <w:sz w:val="24"/>
          <w:szCs w:val="24"/>
        </w:rPr>
        <w:t xml:space="preserve"> </w:t>
      </w:r>
      <w:r>
        <w:rPr>
          <w:rFonts w:ascii="Arial" w:hAnsi="Arial" w:cs="Arial"/>
          <w:sz w:val="24"/>
          <w:szCs w:val="24"/>
        </w:rPr>
        <w:t>classificada</w:t>
      </w:r>
      <w:r>
        <w:rPr>
          <w:rFonts w:ascii="Arial" w:hAnsi="Arial" w:cs="Arial"/>
          <w:spacing w:val="1"/>
          <w:sz w:val="24"/>
          <w:szCs w:val="24"/>
        </w:rPr>
        <w:t xml:space="preserve"> </w:t>
      </w:r>
      <w:r>
        <w:rPr>
          <w:rFonts w:ascii="Arial" w:hAnsi="Arial" w:cs="Arial"/>
          <w:sz w:val="24"/>
          <w:szCs w:val="24"/>
        </w:rPr>
        <w:t>em</w:t>
      </w:r>
      <w:r>
        <w:rPr>
          <w:rFonts w:ascii="Arial" w:hAnsi="Arial" w:cs="Arial"/>
          <w:spacing w:val="-59"/>
          <w:sz w:val="24"/>
          <w:szCs w:val="24"/>
        </w:rPr>
        <w:t xml:space="preserve"> </w:t>
      </w:r>
      <w:r>
        <w:rPr>
          <w:rFonts w:ascii="Arial" w:hAnsi="Arial" w:cs="Arial"/>
          <w:sz w:val="24"/>
          <w:szCs w:val="24"/>
        </w:rPr>
        <w:t>primeiro lugar quanto à adequação ao objeto e à compatibilidade do preço em relação ao máximo</w:t>
      </w:r>
      <w:r>
        <w:rPr>
          <w:rFonts w:ascii="Arial" w:hAnsi="Arial" w:cs="Arial"/>
          <w:spacing w:val="1"/>
          <w:sz w:val="24"/>
          <w:szCs w:val="24"/>
        </w:rPr>
        <w:t xml:space="preserve"> </w:t>
      </w:r>
      <w:r>
        <w:rPr>
          <w:rFonts w:ascii="Arial" w:hAnsi="Arial" w:cs="Arial"/>
          <w:sz w:val="24"/>
          <w:szCs w:val="24"/>
        </w:rPr>
        <w:t>estipulado</w:t>
      </w:r>
      <w:r>
        <w:rPr>
          <w:rFonts w:ascii="Arial" w:hAnsi="Arial" w:cs="Arial"/>
          <w:spacing w:val="-1"/>
          <w:sz w:val="24"/>
          <w:szCs w:val="24"/>
        </w:rPr>
        <w:t xml:space="preserve"> </w:t>
      </w:r>
      <w:r>
        <w:rPr>
          <w:rFonts w:ascii="Arial" w:hAnsi="Arial" w:cs="Arial"/>
          <w:sz w:val="24"/>
          <w:szCs w:val="24"/>
        </w:rPr>
        <w:t>para</w:t>
      </w:r>
      <w:r>
        <w:rPr>
          <w:rFonts w:ascii="Arial" w:hAnsi="Arial" w:cs="Arial"/>
          <w:spacing w:val="-2"/>
          <w:sz w:val="24"/>
          <w:szCs w:val="24"/>
        </w:rPr>
        <w:t xml:space="preserve"> </w:t>
      </w:r>
      <w:r>
        <w:rPr>
          <w:rFonts w:ascii="Arial" w:hAnsi="Arial" w:cs="Arial"/>
          <w:sz w:val="24"/>
          <w:szCs w:val="24"/>
        </w:rPr>
        <w:t>contratação neste</w:t>
      </w:r>
      <w:r>
        <w:rPr>
          <w:rFonts w:ascii="Arial" w:hAnsi="Arial" w:cs="Arial"/>
          <w:spacing w:val="-2"/>
          <w:sz w:val="24"/>
          <w:szCs w:val="24"/>
        </w:rPr>
        <w:t xml:space="preserve"> </w:t>
      </w:r>
      <w:r>
        <w:rPr>
          <w:rFonts w:ascii="Arial" w:hAnsi="Arial" w:cs="Arial"/>
          <w:sz w:val="24"/>
          <w:szCs w:val="24"/>
        </w:rPr>
        <w:t>Edital</w:t>
      </w:r>
      <w:r>
        <w:rPr>
          <w:rFonts w:ascii="Arial" w:hAnsi="Arial" w:cs="Arial"/>
          <w:spacing w:val="-1"/>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seus anexos.</w:t>
      </w:r>
    </w:p>
    <w:p w14:paraId="79B78519" w14:textId="77777777" w:rsidR="003826C7" w:rsidRDefault="003826C7">
      <w:pPr>
        <w:pStyle w:val="Corpodetexto"/>
        <w:spacing w:before="10"/>
        <w:ind w:right="371"/>
        <w:jc w:val="both"/>
        <w:rPr>
          <w:rFonts w:ascii="Arial" w:hAnsi="Arial" w:cs="Arial"/>
          <w:sz w:val="24"/>
          <w:szCs w:val="24"/>
        </w:rPr>
      </w:pPr>
    </w:p>
    <w:p w14:paraId="107A09B2" w14:textId="77777777" w:rsidR="003826C7" w:rsidRDefault="00000000">
      <w:pPr>
        <w:pStyle w:val="PargrafodaLista"/>
        <w:numPr>
          <w:ilvl w:val="1"/>
          <w:numId w:val="2"/>
        </w:numPr>
        <w:tabs>
          <w:tab w:val="left" w:pos="633"/>
        </w:tabs>
        <w:ind w:right="371" w:firstLine="0"/>
        <w:rPr>
          <w:rFonts w:ascii="Arial" w:hAnsi="Arial" w:cs="Arial"/>
          <w:sz w:val="24"/>
          <w:szCs w:val="24"/>
          <w:highlight w:val="yellow"/>
        </w:rPr>
      </w:pPr>
      <w:r>
        <w:rPr>
          <w:rFonts w:ascii="Arial" w:hAnsi="Arial" w:cs="Arial"/>
          <w:sz w:val="24"/>
          <w:szCs w:val="24"/>
          <w:highlight w:val="yellow"/>
        </w:rPr>
        <w:t>- Será desclassificada a proposta ou o lance vencedor, aquele que apresentar preço final</w:t>
      </w:r>
      <w:r>
        <w:rPr>
          <w:rFonts w:ascii="Arial" w:hAnsi="Arial" w:cs="Arial"/>
          <w:spacing w:val="1"/>
          <w:sz w:val="24"/>
          <w:szCs w:val="24"/>
          <w:highlight w:val="yellow"/>
        </w:rPr>
        <w:t xml:space="preserve"> </w:t>
      </w:r>
      <w:r>
        <w:rPr>
          <w:rFonts w:ascii="Arial" w:hAnsi="Arial" w:cs="Arial"/>
          <w:sz w:val="24"/>
          <w:szCs w:val="24"/>
          <w:highlight w:val="yellow"/>
        </w:rPr>
        <w:t>superior ao preço máximo fixado (Acórdão nº 1455/2018 - TCU - Plenário), ou que apresentar</w:t>
      </w:r>
      <w:r>
        <w:rPr>
          <w:rFonts w:ascii="Arial" w:hAnsi="Arial" w:cs="Arial"/>
          <w:spacing w:val="1"/>
          <w:sz w:val="24"/>
          <w:szCs w:val="24"/>
          <w:highlight w:val="yellow"/>
        </w:rPr>
        <w:t xml:space="preserve"> </w:t>
      </w:r>
      <w:r>
        <w:rPr>
          <w:rFonts w:ascii="Arial" w:hAnsi="Arial" w:cs="Arial"/>
          <w:sz w:val="24"/>
          <w:szCs w:val="24"/>
          <w:highlight w:val="yellow"/>
        </w:rPr>
        <w:t>preço</w:t>
      </w:r>
      <w:r>
        <w:rPr>
          <w:rFonts w:ascii="Arial" w:hAnsi="Arial" w:cs="Arial"/>
          <w:spacing w:val="-3"/>
          <w:sz w:val="24"/>
          <w:szCs w:val="24"/>
          <w:highlight w:val="yellow"/>
        </w:rPr>
        <w:t xml:space="preserve"> </w:t>
      </w:r>
      <w:r>
        <w:rPr>
          <w:rFonts w:ascii="Arial" w:hAnsi="Arial" w:cs="Arial"/>
          <w:sz w:val="24"/>
          <w:szCs w:val="24"/>
          <w:highlight w:val="yellow"/>
        </w:rPr>
        <w:t>manifestamente</w:t>
      </w:r>
      <w:r>
        <w:rPr>
          <w:rFonts w:ascii="Arial" w:hAnsi="Arial" w:cs="Arial"/>
          <w:spacing w:val="-2"/>
          <w:sz w:val="24"/>
          <w:szCs w:val="24"/>
          <w:highlight w:val="yellow"/>
        </w:rPr>
        <w:t xml:space="preserve"> </w:t>
      </w:r>
      <w:r>
        <w:rPr>
          <w:rFonts w:ascii="Arial" w:hAnsi="Arial" w:cs="Arial"/>
          <w:sz w:val="24"/>
          <w:szCs w:val="24"/>
          <w:highlight w:val="yellow"/>
        </w:rPr>
        <w:t>inexequível.</w:t>
      </w:r>
    </w:p>
    <w:p w14:paraId="34D29DA6" w14:textId="77777777" w:rsidR="003826C7" w:rsidRDefault="003826C7">
      <w:pPr>
        <w:pStyle w:val="Corpodetexto"/>
        <w:spacing w:before="1"/>
        <w:ind w:right="371"/>
        <w:jc w:val="both"/>
        <w:rPr>
          <w:rFonts w:ascii="Arial" w:hAnsi="Arial" w:cs="Arial"/>
          <w:sz w:val="24"/>
          <w:szCs w:val="24"/>
        </w:rPr>
      </w:pPr>
    </w:p>
    <w:p w14:paraId="0EF6B4B0" w14:textId="77777777" w:rsidR="003826C7" w:rsidRDefault="00000000">
      <w:pPr>
        <w:pStyle w:val="PargrafodaLista"/>
        <w:numPr>
          <w:ilvl w:val="2"/>
          <w:numId w:val="2"/>
        </w:numPr>
        <w:tabs>
          <w:tab w:val="left" w:pos="779"/>
        </w:tabs>
        <w:ind w:left="505" w:right="371" w:firstLine="0"/>
        <w:rPr>
          <w:rFonts w:ascii="Arial" w:hAnsi="Arial" w:cs="Arial"/>
          <w:sz w:val="24"/>
          <w:szCs w:val="24"/>
        </w:rPr>
      </w:pPr>
      <w:r>
        <w:rPr>
          <w:rFonts w:ascii="Arial" w:hAnsi="Arial" w:cs="Arial"/>
          <w:sz w:val="24"/>
          <w:szCs w:val="24"/>
        </w:rPr>
        <w:t>- Considera-se inexequível a proposta que apresente preços global ou unitários simbólicos,</w:t>
      </w:r>
      <w:r>
        <w:rPr>
          <w:rFonts w:ascii="Arial" w:hAnsi="Arial" w:cs="Arial"/>
          <w:spacing w:val="1"/>
          <w:sz w:val="24"/>
          <w:szCs w:val="24"/>
        </w:rPr>
        <w:t xml:space="preserve"> </w:t>
      </w:r>
      <w:r>
        <w:rPr>
          <w:rFonts w:ascii="Arial" w:hAnsi="Arial" w:cs="Arial"/>
          <w:sz w:val="24"/>
          <w:szCs w:val="24"/>
        </w:rPr>
        <w:t>irrisórios ou de valor zero, incompatíveis com os preços dos insumos e salários de mercado,</w:t>
      </w:r>
      <w:r>
        <w:rPr>
          <w:rFonts w:ascii="Arial" w:hAnsi="Arial" w:cs="Arial"/>
          <w:spacing w:val="1"/>
          <w:sz w:val="24"/>
          <w:szCs w:val="24"/>
        </w:rPr>
        <w:t xml:space="preserve"> </w:t>
      </w:r>
      <w:r>
        <w:rPr>
          <w:rFonts w:ascii="Arial" w:hAnsi="Arial" w:cs="Arial"/>
          <w:sz w:val="24"/>
          <w:szCs w:val="24"/>
        </w:rPr>
        <w:t>acrescidos dos respectivos encargos, ainda que o ato convocatório da licitação não tenha</w:t>
      </w:r>
      <w:r>
        <w:rPr>
          <w:rFonts w:ascii="Arial" w:hAnsi="Arial" w:cs="Arial"/>
          <w:spacing w:val="1"/>
          <w:sz w:val="24"/>
          <w:szCs w:val="24"/>
        </w:rPr>
        <w:t xml:space="preserve"> </w:t>
      </w:r>
      <w:r>
        <w:rPr>
          <w:rFonts w:ascii="Arial" w:hAnsi="Arial" w:cs="Arial"/>
          <w:sz w:val="24"/>
          <w:szCs w:val="24"/>
        </w:rPr>
        <w:t>estabelecido</w:t>
      </w:r>
      <w:r>
        <w:rPr>
          <w:rFonts w:ascii="Arial" w:hAnsi="Arial" w:cs="Arial"/>
          <w:spacing w:val="1"/>
          <w:sz w:val="24"/>
          <w:szCs w:val="24"/>
        </w:rPr>
        <w:t xml:space="preserve"> </w:t>
      </w:r>
      <w:r>
        <w:rPr>
          <w:rFonts w:ascii="Arial" w:hAnsi="Arial" w:cs="Arial"/>
          <w:sz w:val="24"/>
          <w:szCs w:val="24"/>
        </w:rPr>
        <w:t>limites</w:t>
      </w:r>
      <w:r>
        <w:rPr>
          <w:rFonts w:ascii="Arial" w:hAnsi="Arial" w:cs="Arial"/>
          <w:spacing w:val="1"/>
          <w:sz w:val="24"/>
          <w:szCs w:val="24"/>
        </w:rPr>
        <w:t xml:space="preserve"> </w:t>
      </w:r>
      <w:r>
        <w:rPr>
          <w:rFonts w:ascii="Arial" w:hAnsi="Arial" w:cs="Arial"/>
          <w:sz w:val="24"/>
          <w:szCs w:val="24"/>
        </w:rPr>
        <w:t>mínimos,</w:t>
      </w:r>
      <w:r>
        <w:rPr>
          <w:rFonts w:ascii="Arial" w:hAnsi="Arial" w:cs="Arial"/>
          <w:spacing w:val="1"/>
          <w:sz w:val="24"/>
          <w:szCs w:val="24"/>
        </w:rPr>
        <w:t xml:space="preserve"> </w:t>
      </w:r>
      <w:r>
        <w:rPr>
          <w:rFonts w:ascii="Arial" w:hAnsi="Arial" w:cs="Arial"/>
          <w:sz w:val="24"/>
          <w:szCs w:val="24"/>
        </w:rPr>
        <w:t>exceto</w:t>
      </w:r>
      <w:r>
        <w:rPr>
          <w:rFonts w:ascii="Arial" w:hAnsi="Arial" w:cs="Arial"/>
          <w:spacing w:val="1"/>
          <w:sz w:val="24"/>
          <w:szCs w:val="24"/>
        </w:rPr>
        <w:t xml:space="preserve"> </w:t>
      </w:r>
      <w:r>
        <w:rPr>
          <w:rFonts w:ascii="Arial" w:hAnsi="Arial" w:cs="Arial"/>
          <w:sz w:val="24"/>
          <w:szCs w:val="24"/>
        </w:rPr>
        <w:t>quando</w:t>
      </w:r>
      <w:r>
        <w:rPr>
          <w:rFonts w:ascii="Arial" w:hAnsi="Arial" w:cs="Arial"/>
          <w:spacing w:val="1"/>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referirem</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materiais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instalações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propriedade</w:t>
      </w:r>
      <w:r>
        <w:rPr>
          <w:rFonts w:ascii="Arial" w:hAnsi="Arial" w:cs="Arial"/>
          <w:spacing w:val="1"/>
          <w:sz w:val="24"/>
          <w:szCs w:val="24"/>
        </w:rPr>
        <w:t xml:space="preserve"> </w:t>
      </w:r>
      <w:r>
        <w:rPr>
          <w:rFonts w:ascii="Arial" w:hAnsi="Arial" w:cs="Arial"/>
          <w:sz w:val="24"/>
          <w:szCs w:val="24"/>
        </w:rPr>
        <w:t>do próprio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1"/>
          <w:sz w:val="24"/>
          <w:szCs w:val="24"/>
        </w:rPr>
        <w:t xml:space="preserve"> </w:t>
      </w:r>
      <w:r>
        <w:rPr>
          <w:rFonts w:ascii="Arial" w:hAnsi="Arial" w:cs="Arial"/>
          <w:sz w:val="24"/>
          <w:szCs w:val="24"/>
        </w:rPr>
        <w:t>para os</w:t>
      </w:r>
      <w:r>
        <w:rPr>
          <w:rFonts w:ascii="Arial" w:hAnsi="Arial" w:cs="Arial"/>
          <w:spacing w:val="1"/>
          <w:sz w:val="24"/>
          <w:szCs w:val="24"/>
        </w:rPr>
        <w:t xml:space="preserve"> </w:t>
      </w:r>
      <w:r>
        <w:rPr>
          <w:rFonts w:ascii="Arial" w:hAnsi="Arial" w:cs="Arial"/>
          <w:sz w:val="24"/>
          <w:szCs w:val="24"/>
        </w:rPr>
        <w:t>quais</w:t>
      </w:r>
      <w:r>
        <w:rPr>
          <w:rFonts w:ascii="Arial" w:hAnsi="Arial" w:cs="Arial"/>
          <w:spacing w:val="1"/>
          <w:sz w:val="24"/>
          <w:szCs w:val="24"/>
        </w:rPr>
        <w:t xml:space="preserve"> </w:t>
      </w:r>
      <w:r>
        <w:rPr>
          <w:rFonts w:ascii="Arial" w:hAnsi="Arial" w:cs="Arial"/>
          <w:sz w:val="24"/>
          <w:szCs w:val="24"/>
        </w:rPr>
        <w:t>ele</w:t>
      </w:r>
      <w:r>
        <w:rPr>
          <w:rFonts w:ascii="Arial" w:hAnsi="Arial" w:cs="Arial"/>
          <w:spacing w:val="1"/>
          <w:sz w:val="24"/>
          <w:szCs w:val="24"/>
        </w:rPr>
        <w:t xml:space="preserve"> </w:t>
      </w:r>
      <w:r>
        <w:rPr>
          <w:rFonts w:ascii="Arial" w:hAnsi="Arial" w:cs="Arial"/>
          <w:sz w:val="24"/>
          <w:szCs w:val="24"/>
        </w:rPr>
        <w:t>renuncie a</w:t>
      </w:r>
      <w:r>
        <w:rPr>
          <w:rFonts w:ascii="Arial" w:hAnsi="Arial" w:cs="Arial"/>
          <w:spacing w:val="1"/>
          <w:sz w:val="24"/>
          <w:szCs w:val="24"/>
        </w:rPr>
        <w:t xml:space="preserve"> </w:t>
      </w:r>
      <w:r>
        <w:rPr>
          <w:rFonts w:ascii="Arial" w:hAnsi="Arial" w:cs="Arial"/>
          <w:sz w:val="24"/>
          <w:szCs w:val="24"/>
        </w:rPr>
        <w:t>parcela</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à totalidade</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remuneração.</w:t>
      </w:r>
    </w:p>
    <w:p w14:paraId="297E6D13" w14:textId="77777777" w:rsidR="003826C7" w:rsidRDefault="003826C7">
      <w:pPr>
        <w:pStyle w:val="Corpodetexto"/>
        <w:spacing w:before="1"/>
        <w:ind w:right="371"/>
        <w:jc w:val="both"/>
        <w:rPr>
          <w:rFonts w:ascii="Arial" w:hAnsi="Arial" w:cs="Arial"/>
          <w:sz w:val="24"/>
          <w:szCs w:val="24"/>
        </w:rPr>
      </w:pPr>
    </w:p>
    <w:p w14:paraId="722B4106" w14:textId="77777777" w:rsidR="003826C7" w:rsidRDefault="00000000">
      <w:pPr>
        <w:pStyle w:val="PargrafodaLista"/>
        <w:numPr>
          <w:ilvl w:val="1"/>
          <w:numId w:val="2"/>
        </w:numPr>
        <w:tabs>
          <w:tab w:val="left" w:pos="712"/>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Qualquer</w:t>
      </w:r>
      <w:r>
        <w:rPr>
          <w:rFonts w:ascii="Arial" w:hAnsi="Arial" w:cs="Arial"/>
          <w:spacing w:val="1"/>
          <w:sz w:val="24"/>
          <w:szCs w:val="24"/>
        </w:rPr>
        <w:t xml:space="preserve"> </w:t>
      </w:r>
      <w:r>
        <w:rPr>
          <w:rFonts w:ascii="Arial" w:hAnsi="Arial" w:cs="Arial"/>
          <w:sz w:val="24"/>
          <w:szCs w:val="24"/>
        </w:rPr>
        <w:t>interessado</w:t>
      </w:r>
      <w:r>
        <w:rPr>
          <w:rFonts w:ascii="Arial" w:hAnsi="Arial" w:cs="Arial"/>
          <w:spacing w:val="1"/>
          <w:sz w:val="24"/>
          <w:szCs w:val="24"/>
        </w:rPr>
        <w:t xml:space="preserve"> </w:t>
      </w:r>
      <w:r>
        <w:rPr>
          <w:rFonts w:ascii="Arial" w:hAnsi="Arial" w:cs="Arial"/>
          <w:sz w:val="24"/>
          <w:szCs w:val="24"/>
        </w:rPr>
        <w:t>poderá</w:t>
      </w:r>
      <w:r>
        <w:rPr>
          <w:rFonts w:ascii="Arial" w:hAnsi="Arial" w:cs="Arial"/>
          <w:spacing w:val="1"/>
          <w:sz w:val="24"/>
          <w:szCs w:val="24"/>
        </w:rPr>
        <w:t xml:space="preserve"> </w:t>
      </w:r>
      <w:r>
        <w:rPr>
          <w:rFonts w:ascii="Arial" w:hAnsi="Arial" w:cs="Arial"/>
          <w:sz w:val="24"/>
          <w:szCs w:val="24"/>
        </w:rPr>
        <w:t>requerer</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realizem</w:t>
      </w:r>
      <w:r>
        <w:rPr>
          <w:rFonts w:ascii="Arial" w:hAnsi="Arial" w:cs="Arial"/>
          <w:spacing w:val="1"/>
          <w:sz w:val="24"/>
          <w:szCs w:val="24"/>
        </w:rPr>
        <w:t xml:space="preserve"> </w:t>
      </w:r>
      <w:r>
        <w:rPr>
          <w:rFonts w:ascii="Arial" w:hAnsi="Arial" w:cs="Arial"/>
          <w:sz w:val="24"/>
          <w:szCs w:val="24"/>
        </w:rPr>
        <w:t>diligências</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aferir</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exequibilidade e a legalidade das propostas, devendo apresentar as provas ou os indícios que</w:t>
      </w:r>
      <w:r>
        <w:rPr>
          <w:rFonts w:ascii="Arial" w:hAnsi="Arial" w:cs="Arial"/>
          <w:spacing w:val="1"/>
          <w:sz w:val="24"/>
          <w:szCs w:val="24"/>
        </w:rPr>
        <w:t xml:space="preserve"> </w:t>
      </w:r>
      <w:r>
        <w:rPr>
          <w:rFonts w:ascii="Arial" w:hAnsi="Arial" w:cs="Arial"/>
          <w:sz w:val="24"/>
          <w:szCs w:val="24"/>
        </w:rPr>
        <w:t>fundamentam</w:t>
      </w:r>
      <w:r>
        <w:rPr>
          <w:rFonts w:ascii="Arial" w:hAnsi="Arial" w:cs="Arial"/>
          <w:spacing w:val="-2"/>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suspeita;</w:t>
      </w:r>
    </w:p>
    <w:p w14:paraId="006A7C31" w14:textId="77777777" w:rsidR="003826C7" w:rsidRDefault="003826C7">
      <w:pPr>
        <w:pStyle w:val="Corpodetexto"/>
        <w:ind w:right="371"/>
        <w:jc w:val="both"/>
        <w:rPr>
          <w:rFonts w:ascii="Arial" w:hAnsi="Arial" w:cs="Arial"/>
          <w:sz w:val="24"/>
          <w:szCs w:val="24"/>
        </w:rPr>
      </w:pPr>
    </w:p>
    <w:p w14:paraId="102B24C4" w14:textId="77777777" w:rsidR="003826C7" w:rsidRDefault="00000000">
      <w:pPr>
        <w:pStyle w:val="PargrafodaLista"/>
        <w:numPr>
          <w:ilvl w:val="1"/>
          <w:numId w:val="2"/>
        </w:numPr>
        <w:tabs>
          <w:tab w:val="left" w:pos="666"/>
        </w:tabs>
        <w:spacing w:before="1"/>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hipótese</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necessidade</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suspensão</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sessão</w:t>
      </w:r>
      <w:r>
        <w:rPr>
          <w:rFonts w:ascii="Arial" w:hAnsi="Arial" w:cs="Arial"/>
          <w:spacing w:val="1"/>
          <w:sz w:val="24"/>
          <w:szCs w:val="24"/>
        </w:rPr>
        <w:t xml:space="preserve"> </w:t>
      </w:r>
      <w:r>
        <w:rPr>
          <w:rFonts w:ascii="Arial" w:hAnsi="Arial" w:cs="Arial"/>
          <w:sz w:val="24"/>
          <w:szCs w:val="24"/>
        </w:rPr>
        <w:t>pública</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realização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diligências, com vistas ao saneamento das propostas, a sessão pública somente poderá ser</w:t>
      </w:r>
      <w:r>
        <w:rPr>
          <w:rFonts w:ascii="Arial" w:hAnsi="Arial" w:cs="Arial"/>
          <w:spacing w:val="1"/>
          <w:sz w:val="24"/>
          <w:szCs w:val="24"/>
        </w:rPr>
        <w:t xml:space="preserve"> </w:t>
      </w:r>
      <w:r>
        <w:rPr>
          <w:rFonts w:ascii="Arial" w:hAnsi="Arial" w:cs="Arial"/>
          <w:sz w:val="24"/>
          <w:szCs w:val="24"/>
        </w:rPr>
        <w:t>reiniciada</w:t>
      </w:r>
      <w:r>
        <w:rPr>
          <w:rFonts w:ascii="Arial" w:hAnsi="Arial" w:cs="Arial"/>
          <w:spacing w:val="1"/>
          <w:sz w:val="24"/>
          <w:szCs w:val="24"/>
        </w:rPr>
        <w:t xml:space="preserve"> </w:t>
      </w:r>
      <w:r>
        <w:rPr>
          <w:rFonts w:ascii="Arial" w:hAnsi="Arial" w:cs="Arial"/>
          <w:sz w:val="24"/>
          <w:szCs w:val="24"/>
        </w:rPr>
        <w:t>mediante</w:t>
      </w:r>
      <w:r>
        <w:rPr>
          <w:rFonts w:ascii="Arial" w:hAnsi="Arial" w:cs="Arial"/>
          <w:spacing w:val="1"/>
          <w:sz w:val="24"/>
          <w:szCs w:val="24"/>
        </w:rPr>
        <w:t xml:space="preserve"> </w:t>
      </w:r>
      <w:r>
        <w:rPr>
          <w:rFonts w:ascii="Arial" w:hAnsi="Arial" w:cs="Arial"/>
          <w:sz w:val="24"/>
          <w:szCs w:val="24"/>
        </w:rPr>
        <w:t>aviso</w:t>
      </w:r>
      <w:r>
        <w:rPr>
          <w:rFonts w:ascii="Arial" w:hAnsi="Arial" w:cs="Arial"/>
          <w:spacing w:val="1"/>
          <w:sz w:val="24"/>
          <w:szCs w:val="24"/>
        </w:rPr>
        <w:t xml:space="preserve"> </w:t>
      </w:r>
      <w:r>
        <w:rPr>
          <w:rFonts w:ascii="Arial" w:hAnsi="Arial" w:cs="Arial"/>
          <w:sz w:val="24"/>
          <w:szCs w:val="24"/>
        </w:rPr>
        <w:t>prévio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sistema</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mínimo,</w:t>
      </w:r>
      <w:r>
        <w:rPr>
          <w:rFonts w:ascii="Arial" w:hAnsi="Arial" w:cs="Arial"/>
          <w:spacing w:val="1"/>
          <w:sz w:val="24"/>
          <w:szCs w:val="24"/>
        </w:rPr>
        <w:t xml:space="preserve"> </w:t>
      </w:r>
      <w:r>
        <w:rPr>
          <w:rFonts w:ascii="Arial" w:hAnsi="Arial" w:cs="Arial"/>
          <w:sz w:val="24"/>
          <w:szCs w:val="24"/>
        </w:rPr>
        <w:t>vinte</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quatro</w:t>
      </w:r>
      <w:r>
        <w:rPr>
          <w:rFonts w:ascii="Arial" w:hAnsi="Arial" w:cs="Arial"/>
          <w:spacing w:val="1"/>
          <w:sz w:val="24"/>
          <w:szCs w:val="24"/>
        </w:rPr>
        <w:t xml:space="preserve"> </w:t>
      </w:r>
      <w:r>
        <w:rPr>
          <w:rFonts w:ascii="Arial" w:hAnsi="Arial" w:cs="Arial"/>
          <w:sz w:val="24"/>
          <w:szCs w:val="24"/>
        </w:rPr>
        <w:t>horas</w:t>
      </w:r>
      <w:r>
        <w:rPr>
          <w:rFonts w:ascii="Arial" w:hAnsi="Arial" w:cs="Arial"/>
          <w:spacing w:val="6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antecedência,</w:t>
      </w:r>
      <w:r>
        <w:rPr>
          <w:rFonts w:ascii="Arial" w:hAnsi="Arial" w:cs="Arial"/>
          <w:spacing w:val="-2"/>
          <w:sz w:val="24"/>
          <w:szCs w:val="24"/>
        </w:rPr>
        <w:t xml:space="preserve"> </w:t>
      </w:r>
      <w:r>
        <w:rPr>
          <w:rFonts w:ascii="Arial" w:hAnsi="Arial" w:cs="Arial"/>
          <w:sz w:val="24"/>
          <w:szCs w:val="24"/>
        </w:rPr>
        <w:t>e a</w:t>
      </w:r>
      <w:r>
        <w:rPr>
          <w:rFonts w:ascii="Arial" w:hAnsi="Arial" w:cs="Arial"/>
          <w:spacing w:val="-2"/>
          <w:sz w:val="24"/>
          <w:szCs w:val="24"/>
        </w:rPr>
        <w:t xml:space="preserve"> </w:t>
      </w:r>
      <w:r>
        <w:rPr>
          <w:rFonts w:ascii="Arial" w:hAnsi="Arial" w:cs="Arial"/>
          <w:sz w:val="24"/>
          <w:szCs w:val="24"/>
        </w:rPr>
        <w:t>ocorrência será</w:t>
      </w:r>
      <w:r>
        <w:rPr>
          <w:rFonts w:ascii="Arial" w:hAnsi="Arial" w:cs="Arial"/>
          <w:spacing w:val="-2"/>
          <w:sz w:val="24"/>
          <w:szCs w:val="24"/>
        </w:rPr>
        <w:t xml:space="preserve"> </w:t>
      </w:r>
      <w:r>
        <w:rPr>
          <w:rFonts w:ascii="Arial" w:hAnsi="Arial" w:cs="Arial"/>
          <w:sz w:val="24"/>
          <w:szCs w:val="24"/>
        </w:rPr>
        <w:t>registrada em</w:t>
      </w:r>
      <w:r>
        <w:rPr>
          <w:rFonts w:ascii="Arial" w:hAnsi="Arial" w:cs="Arial"/>
          <w:spacing w:val="-3"/>
          <w:sz w:val="24"/>
          <w:szCs w:val="24"/>
        </w:rPr>
        <w:t xml:space="preserve"> </w:t>
      </w:r>
      <w:r>
        <w:rPr>
          <w:rFonts w:ascii="Arial" w:hAnsi="Arial" w:cs="Arial"/>
          <w:sz w:val="24"/>
          <w:szCs w:val="24"/>
        </w:rPr>
        <w:t>ata;</w:t>
      </w:r>
    </w:p>
    <w:p w14:paraId="622E3930" w14:textId="77777777" w:rsidR="003826C7" w:rsidRDefault="003826C7">
      <w:pPr>
        <w:pStyle w:val="Corpodetexto"/>
        <w:ind w:right="371"/>
        <w:jc w:val="both"/>
        <w:rPr>
          <w:rFonts w:ascii="Arial" w:hAnsi="Arial" w:cs="Arial"/>
          <w:sz w:val="24"/>
          <w:szCs w:val="24"/>
        </w:rPr>
      </w:pPr>
    </w:p>
    <w:p w14:paraId="2254BE71" w14:textId="77777777" w:rsidR="003826C7" w:rsidRDefault="00000000">
      <w:pPr>
        <w:pStyle w:val="PargrafodaLista"/>
        <w:numPr>
          <w:ilvl w:val="1"/>
          <w:numId w:val="2"/>
        </w:numPr>
        <w:tabs>
          <w:tab w:val="left" w:pos="623"/>
        </w:tabs>
        <w:ind w:right="371" w:firstLine="0"/>
        <w:rPr>
          <w:rFonts w:ascii="Arial" w:hAnsi="Arial" w:cs="Arial"/>
          <w:sz w:val="24"/>
          <w:szCs w:val="24"/>
        </w:rPr>
      </w:pPr>
      <w:r>
        <w:rPr>
          <w:rFonts w:ascii="Arial" w:hAnsi="Arial" w:cs="Arial"/>
          <w:sz w:val="24"/>
          <w:szCs w:val="24"/>
        </w:rPr>
        <w:lastRenderedPageBreak/>
        <w:t>- O AGENTE DE CONTRATAÇÃO poderá convocar o licitante para enviar documento digital complementar, por</w:t>
      </w:r>
      <w:r>
        <w:rPr>
          <w:rFonts w:ascii="Arial" w:hAnsi="Arial" w:cs="Arial"/>
          <w:spacing w:val="1"/>
          <w:sz w:val="24"/>
          <w:szCs w:val="24"/>
        </w:rPr>
        <w:t xml:space="preserve"> </w:t>
      </w:r>
      <w:r>
        <w:rPr>
          <w:rFonts w:ascii="Arial" w:hAnsi="Arial" w:cs="Arial"/>
          <w:sz w:val="24"/>
          <w:szCs w:val="24"/>
        </w:rPr>
        <w:t>meio de funcionalidade disponível no sistema, no prazo de 24 (horas), sob pena de não aceitação</w:t>
      </w:r>
      <w:r>
        <w:rPr>
          <w:rFonts w:ascii="Arial" w:hAnsi="Arial" w:cs="Arial"/>
          <w:spacing w:val="1"/>
          <w:sz w:val="24"/>
          <w:szCs w:val="24"/>
        </w:rPr>
        <w:t xml:space="preserve"> </w:t>
      </w:r>
      <w:r>
        <w:rPr>
          <w:rFonts w:ascii="Arial" w:hAnsi="Arial" w:cs="Arial"/>
          <w:sz w:val="24"/>
          <w:szCs w:val="24"/>
        </w:rPr>
        <w:t>da proposta.</w:t>
      </w:r>
    </w:p>
    <w:p w14:paraId="281AC8AC" w14:textId="77777777" w:rsidR="003826C7" w:rsidRDefault="003826C7">
      <w:pPr>
        <w:pStyle w:val="Corpodetexto"/>
        <w:spacing w:before="10"/>
        <w:ind w:right="371"/>
        <w:jc w:val="both"/>
        <w:rPr>
          <w:rFonts w:ascii="Arial" w:hAnsi="Arial" w:cs="Arial"/>
          <w:sz w:val="24"/>
          <w:szCs w:val="24"/>
        </w:rPr>
      </w:pPr>
    </w:p>
    <w:p w14:paraId="26913D3C" w14:textId="77777777" w:rsidR="003826C7" w:rsidRDefault="00000000">
      <w:pPr>
        <w:pStyle w:val="PargrafodaLista"/>
        <w:numPr>
          <w:ilvl w:val="1"/>
          <w:numId w:val="2"/>
        </w:numPr>
        <w:tabs>
          <w:tab w:val="left" w:pos="664"/>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prazo</w:t>
      </w:r>
      <w:r>
        <w:rPr>
          <w:rFonts w:ascii="Arial" w:hAnsi="Arial" w:cs="Arial"/>
          <w:spacing w:val="1"/>
          <w:sz w:val="24"/>
          <w:szCs w:val="24"/>
        </w:rPr>
        <w:t xml:space="preserve"> </w:t>
      </w:r>
      <w:r>
        <w:rPr>
          <w:rFonts w:ascii="Arial" w:hAnsi="Arial" w:cs="Arial"/>
          <w:sz w:val="24"/>
          <w:szCs w:val="24"/>
        </w:rPr>
        <w:t>estabelecido</w:t>
      </w:r>
      <w:r>
        <w:rPr>
          <w:rFonts w:ascii="Arial" w:hAnsi="Arial" w:cs="Arial"/>
          <w:spacing w:val="1"/>
          <w:sz w:val="24"/>
          <w:szCs w:val="24"/>
        </w:rPr>
        <w:t xml:space="preserve"> </w:t>
      </w:r>
      <w:r>
        <w:rPr>
          <w:rFonts w:ascii="Arial" w:hAnsi="Arial" w:cs="Arial"/>
          <w:sz w:val="24"/>
          <w:szCs w:val="24"/>
        </w:rPr>
        <w:t>poderá</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prorrogado</w:t>
      </w:r>
      <w:r>
        <w:rPr>
          <w:rFonts w:ascii="Arial" w:hAnsi="Arial" w:cs="Arial"/>
          <w:spacing w:val="1"/>
          <w:sz w:val="24"/>
          <w:szCs w:val="24"/>
        </w:rPr>
        <w:t xml:space="preserve"> </w:t>
      </w:r>
      <w:r>
        <w:rPr>
          <w:rFonts w:ascii="Arial" w:hAnsi="Arial" w:cs="Arial"/>
          <w:sz w:val="24"/>
          <w:szCs w:val="24"/>
        </w:rPr>
        <w:t>pelo</w:t>
      </w:r>
      <w:r>
        <w:rPr>
          <w:rFonts w:ascii="Arial" w:hAnsi="Arial" w:cs="Arial"/>
          <w:spacing w:val="1"/>
          <w:sz w:val="24"/>
          <w:szCs w:val="24"/>
        </w:rPr>
        <w:t xml:space="preserve"> </w:t>
      </w:r>
      <w:r>
        <w:rPr>
          <w:rFonts w:ascii="Arial" w:hAnsi="Arial" w:cs="Arial"/>
          <w:sz w:val="24"/>
          <w:szCs w:val="24"/>
        </w:rPr>
        <w:t>AGENTE DE CONTRATAÇÃO por</w:t>
      </w:r>
      <w:r>
        <w:rPr>
          <w:rFonts w:ascii="Arial" w:hAnsi="Arial" w:cs="Arial"/>
          <w:spacing w:val="1"/>
          <w:sz w:val="24"/>
          <w:szCs w:val="24"/>
        </w:rPr>
        <w:t xml:space="preserve"> </w:t>
      </w:r>
      <w:r>
        <w:rPr>
          <w:rFonts w:ascii="Arial" w:hAnsi="Arial" w:cs="Arial"/>
          <w:sz w:val="24"/>
          <w:szCs w:val="24"/>
        </w:rPr>
        <w:t>solicitação</w:t>
      </w:r>
      <w:r>
        <w:rPr>
          <w:rFonts w:ascii="Arial" w:hAnsi="Arial" w:cs="Arial"/>
          <w:spacing w:val="1"/>
          <w:sz w:val="24"/>
          <w:szCs w:val="24"/>
        </w:rPr>
        <w:t xml:space="preserve"> </w:t>
      </w:r>
      <w:r>
        <w:rPr>
          <w:rFonts w:ascii="Arial" w:hAnsi="Arial" w:cs="Arial"/>
          <w:sz w:val="24"/>
          <w:szCs w:val="24"/>
        </w:rPr>
        <w:t>escrita</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justificada</w:t>
      </w:r>
      <w:r>
        <w:rPr>
          <w:rFonts w:ascii="Arial" w:hAnsi="Arial" w:cs="Arial"/>
          <w:spacing w:val="-3"/>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3"/>
          <w:sz w:val="24"/>
          <w:szCs w:val="24"/>
        </w:rPr>
        <w:t xml:space="preserve"> </w:t>
      </w:r>
      <w:r>
        <w:rPr>
          <w:rFonts w:ascii="Arial" w:hAnsi="Arial" w:cs="Arial"/>
          <w:sz w:val="24"/>
          <w:szCs w:val="24"/>
        </w:rPr>
        <w:t>formulada</w:t>
      </w:r>
      <w:r>
        <w:rPr>
          <w:rFonts w:ascii="Arial" w:hAnsi="Arial" w:cs="Arial"/>
          <w:spacing w:val="-1"/>
          <w:sz w:val="24"/>
          <w:szCs w:val="24"/>
        </w:rPr>
        <w:t xml:space="preserve"> </w:t>
      </w:r>
      <w:r>
        <w:rPr>
          <w:rFonts w:ascii="Arial" w:hAnsi="Arial" w:cs="Arial"/>
          <w:sz w:val="24"/>
          <w:szCs w:val="24"/>
        </w:rPr>
        <w:t>antes</w:t>
      </w:r>
      <w:r>
        <w:rPr>
          <w:rFonts w:ascii="Arial" w:hAnsi="Arial" w:cs="Arial"/>
          <w:spacing w:val="-2"/>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findo</w:t>
      </w:r>
      <w:r>
        <w:rPr>
          <w:rFonts w:ascii="Arial" w:hAnsi="Arial" w:cs="Arial"/>
          <w:spacing w:val="-2"/>
          <w:sz w:val="24"/>
          <w:szCs w:val="24"/>
        </w:rPr>
        <w:t xml:space="preserve"> </w:t>
      </w:r>
      <w:r>
        <w:rPr>
          <w:rFonts w:ascii="Arial" w:hAnsi="Arial" w:cs="Arial"/>
          <w:sz w:val="24"/>
          <w:szCs w:val="24"/>
        </w:rPr>
        <w:t>o</w:t>
      </w:r>
      <w:r>
        <w:rPr>
          <w:rFonts w:ascii="Arial" w:hAnsi="Arial" w:cs="Arial"/>
          <w:spacing w:val="-3"/>
          <w:sz w:val="24"/>
          <w:szCs w:val="24"/>
        </w:rPr>
        <w:t xml:space="preserve"> </w:t>
      </w:r>
      <w:r>
        <w:rPr>
          <w:rFonts w:ascii="Arial" w:hAnsi="Arial" w:cs="Arial"/>
          <w:sz w:val="24"/>
          <w:szCs w:val="24"/>
        </w:rPr>
        <w:t>prazo, e</w:t>
      </w:r>
      <w:r>
        <w:rPr>
          <w:rFonts w:ascii="Arial" w:hAnsi="Arial" w:cs="Arial"/>
          <w:spacing w:val="-4"/>
          <w:sz w:val="24"/>
          <w:szCs w:val="24"/>
        </w:rPr>
        <w:t xml:space="preserve"> </w:t>
      </w:r>
      <w:r>
        <w:rPr>
          <w:rFonts w:ascii="Arial" w:hAnsi="Arial" w:cs="Arial"/>
          <w:sz w:val="24"/>
          <w:szCs w:val="24"/>
        </w:rPr>
        <w:t>formalmente</w:t>
      </w:r>
      <w:r>
        <w:rPr>
          <w:rFonts w:ascii="Arial" w:hAnsi="Arial" w:cs="Arial"/>
          <w:spacing w:val="-3"/>
          <w:sz w:val="24"/>
          <w:szCs w:val="24"/>
        </w:rPr>
        <w:t xml:space="preserve"> </w:t>
      </w:r>
      <w:r>
        <w:rPr>
          <w:rFonts w:ascii="Arial" w:hAnsi="Arial" w:cs="Arial"/>
          <w:sz w:val="24"/>
          <w:szCs w:val="24"/>
        </w:rPr>
        <w:t>aceita pelo</w:t>
      </w:r>
      <w:r>
        <w:rPr>
          <w:rFonts w:ascii="Arial" w:hAnsi="Arial" w:cs="Arial"/>
          <w:spacing w:val="-1"/>
          <w:sz w:val="24"/>
          <w:szCs w:val="24"/>
        </w:rPr>
        <w:t xml:space="preserve"> </w:t>
      </w:r>
      <w:r>
        <w:rPr>
          <w:rFonts w:ascii="Arial" w:hAnsi="Arial" w:cs="Arial"/>
          <w:sz w:val="24"/>
          <w:szCs w:val="24"/>
        </w:rPr>
        <w:t>AGENTE DE CONTRATAÇÃO.</w:t>
      </w:r>
    </w:p>
    <w:p w14:paraId="2CE6FCF7" w14:textId="77777777" w:rsidR="003826C7" w:rsidRDefault="003826C7">
      <w:pPr>
        <w:pStyle w:val="Corpodetexto"/>
        <w:spacing w:before="10"/>
        <w:ind w:right="371"/>
        <w:jc w:val="both"/>
        <w:rPr>
          <w:rFonts w:ascii="Arial" w:hAnsi="Arial" w:cs="Arial"/>
          <w:sz w:val="24"/>
          <w:szCs w:val="24"/>
        </w:rPr>
      </w:pPr>
    </w:p>
    <w:p w14:paraId="3483653A" w14:textId="77777777" w:rsidR="003826C7" w:rsidRDefault="00000000">
      <w:pPr>
        <w:pStyle w:val="PargrafodaLista"/>
        <w:numPr>
          <w:ilvl w:val="2"/>
          <w:numId w:val="2"/>
        </w:numPr>
        <w:tabs>
          <w:tab w:val="left" w:pos="830"/>
        </w:tabs>
        <w:spacing w:before="94"/>
        <w:ind w:left="505"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Dentre</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documentos</w:t>
      </w:r>
      <w:r>
        <w:rPr>
          <w:rFonts w:ascii="Arial" w:hAnsi="Arial" w:cs="Arial"/>
          <w:spacing w:val="1"/>
          <w:sz w:val="24"/>
          <w:szCs w:val="24"/>
        </w:rPr>
        <w:t xml:space="preserve"> </w:t>
      </w:r>
      <w:r>
        <w:rPr>
          <w:rFonts w:ascii="Arial" w:hAnsi="Arial" w:cs="Arial"/>
          <w:sz w:val="24"/>
          <w:szCs w:val="24"/>
        </w:rPr>
        <w:t>passíveis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solicitação</w:t>
      </w:r>
      <w:r>
        <w:rPr>
          <w:rFonts w:ascii="Arial" w:hAnsi="Arial" w:cs="Arial"/>
          <w:spacing w:val="1"/>
          <w:sz w:val="24"/>
          <w:szCs w:val="24"/>
        </w:rPr>
        <w:t xml:space="preserve"> </w:t>
      </w:r>
      <w:r>
        <w:rPr>
          <w:rFonts w:ascii="Arial" w:hAnsi="Arial" w:cs="Arial"/>
          <w:sz w:val="24"/>
          <w:szCs w:val="24"/>
        </w:rPr>
        <w:t>pelo</w:t>
      </w:r>
      <w:r>
        <w:rPr>
          <w:rFonts w:ascii="Arial" w:hAnsi="Arial" w:cs="Arial"/>
          <w:spacing w:val="1"/>
          <w:sz w:val="24"/>
          <w:szCs w:val="24"/>
        </w:rPr>
        <w:t xml:space="preserve"> </w:t>
      </w:r>
      <w:r>
        <w:rPr>
          <w:rFonts w:ascii="Arial" w:hAnsi="Arial" w:cs="Arial"/>
          <w:sz w:val="24"/>
          <w:szCs w:val="24"/>
        </w:rPr>
        <w:t>AGENTE DE CONTRATAÇÃO,</w:t>
      </w:r>
      <w:r>
        <w:rPr>
          <w:rFonts w:ascii="Arial" w:hAnsi="Arial" w:cs="Arial"/>
          <w:spacing w:val="1"/>
          <w:sz w:val="24"/>
          <w:szCs w:val="24"/>
        </w:rPr>
        <w:t xml:space="preserve"> </w:t>
      </w:r>
      <w:r>
        <w:rPr>
          <w:rFonts w:ascii="Arial" w:hAnsi="Arial" w:cs="Arial"/>
          <w:sz w:val="24"/>
          <w:szCs w:val="24"/>
        </w:rPr>
        <w:t>destacam-se</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que</w:t>
      </w:r>
      <w:r>
        <w:rPr>
          <w:rFonts w:ascii="Arial" w:hAnsi="Arial" w:cs="Arial"/>
          <w:spacing w:val="-59"/>
          <w:sz w:val="24"/>
          <w:szCs w:val="24"/>
        </w:rPr>
        <w:t xml:space="preserve"> </w:t>
      </w:r>
      <w:r>
        <w:rPr>
          <w:rFonts w:ascii="Arial" w:hAnsi="Arial" w:cs="Arial"/>
          <w:sz w:val="24"/>
          <w:szCs w:val="24"/>
        </w:rPr>
        <w:t>contenham as características dos produtos ofertados, tais como modelo, tipo, fabricante e</w:t>
      </w:r>
      <w:r>
        <w:rPr>
          <w:rFonts w:ascii="Arial" w:hAnsi="Arial" w:cs="Arial"/>
          <w:spacing w:val="1"/>
          <w:sz w:val="24"/>
          <w:szCs w:val="24"/>
        </w:rPr>
        <w:t xml:space="preserve"> </w:t>
      </w:r>
      <w:r>
        <w:rPr>
          <w:rFonts w:ascii="Arial" w:hAnsi="Arial" w:cs="Arial"/>
          <w:sz w:val="24"/>
          <w:szCs w:val="24"/>
        </w:rPr>
        <w:t>procedência, além de outras informações pertinentes, a exemplo de catálogos, folhetos ou</w:t>
      </w:r>
      <w:r>
        <w:rPr>
          <w:rFonts w:ascii="Arial" w:hAnsi="Arial" w:cs="Arial"/>
          <w:spacing w:val="1"/>
          <w:sz w:val="24"/>
          <w:szCs w:val="24"/>
        </w:rPr>
        <w:t xml:space="preserve"> </w:t>
      </w:r>
      <w:r>
        <w:rPr>
          <w:rFonts w:ascii="Arial" w:hAnsi="Arial" w:cs="Arial"/>
          <w:sz w:val="24"/>
          <w:szCs w:val="24"/>
        </w:rPr>
        <w:t>propostas,</w:t>
      </w:r>
      <w:r>
        <w:rPr>
          <w:rFonts w:ascii="Arial" w:hAnsi="Arial" w:cs="Arial"/>
          <w:spacing w:val="1"/>
          <w:sz w:val="24"/>
          <w:szCs w:val="24"/>
        </w:rPr>
        <w:t xml:space="preserve"> </w:t>
      </w:r>
      <w:r>
        <w:rPr>
          <w:rFonts w:ascii="Arial" w:hAnsi="Arial" w:cs="Arial"/>
          <w:sz w:val="24"/>
          <w:szCs w:val="24"/>
        </w:rPr>
        <w:t>encaminhados</w:t>
      </w:r>
      <w:r>
        <w:rPr>
          <w:rFonts w:ascii="Arial" w:hAnsi="Arial" w:cs="Arial"/>
          <w:spacing w:val="1"/>
          <w:sz w:val="24"/>
          <w:szCs w:val="24"/>
        </w:rPr>
        <w:t xml:space="preserve"> </w:t>
      </w:r>
      <w:r>
        <w:rPr>
          <w:rFonts w:ascii="Arial" w:hAnsi="Arial" w:cs="Arial"/>
          <w:sz w:val="24"/>
          <w:szCs w:val="24"/>
        </w:rPr>
        <w:t>por</w:t>
      </w:r>
      <w:r>
        <w:rPr>
          <w:rFonts w:ascii="Arial" w:hAnsi="Arial" w:cs="Arial"/>
          <w:spacing w:val="1"/>
          <w:sz w:val="24"/>
          <w:szCs w:val="24"/>
        </w:rPr>
        <w:t xml:space="preserve"> </w:t>
      </w:r>
      <w:r>
        <w:rPr>
          <w:rFonts w:ascii="Arial" w:hAnsi="Arial" w:cs="Arial"/>
          <w:sz w:val="24"/>
          <w:szCs w:val="24"/>
        </w:rPr>
        <w:t>meio</w:t>
      </w:r>
      <w:r>
        <w:rPr>
          <w:rFonts w:ascii="Arial" w:hAnsi="Arial" w:cs="Arial"/>
          <w:spacing w:val="1"/>
          <w:sz w:val="24"/>
          <w:szCs w:val="24"/>
        </w:rPr>
        <w:t xml:space="preserve"> </w:t>
      </w:r>
      <w:r>
        <w:rPr>
          <w:rFonts w:ascii="Arial" w:hAnsi="Arial" w:cs="Arial"/>
          <w:sz w:val="24"/>
          <w:szCs w:val="24"/>
        </w:rPr>
        <w:t>eletrônico, ou,</w:t>
      </w:r>
      <w:r>
        <w:rPr>
          <w:rFonts w:ascii="Arial" w:hAnsi="Arial" w:cs="Arial"/>
          <w:spacing w:val="1"/>
          <w:sz w:val="24"/>
          <w:szCs w:val="24"/>
        </w:rPr>
        <w:t xml:space="preserve"> </w:t>
      </w:r>
      <w:r>
        <w:rPr>
          <w:rFonts w:ascii="Arial" w:hAnsi="Arial" w:cs="Arial"/>
          <w:sz w:val="24"/>
          <w:szCs w:val="24"/>
        </w:rPr>
        <w:t>se for</w:t>
      </w:r>
      <w:r>
        <w:rPr>
          <w:rFonts w:ascii="Arial" w:hAnsi="Arial" w:cs="Arial"/>
          <w:spacing w:val="1"/>
          <w:sz w:val="24"/>
          <w:szCs w:val="24"/>
        </w:rPr>
        <w:t xml:space="preserve"> </w:t>
      </w:r>
      <w:r>
        <w:rPr>
          <w:rFonts w:ascii="Arial" w:hAnsi="Arial" w:cs="Arial"/>
          <w:sz w:val="24"/>
          <w:szCs w:val="24"/>
        </w:rPr>
        <w:t>o caso,</w:t>
      </w:r>
      <w:r>
        <w:rPr>
          <w:rFonts w:ascii="Arial" w:hAnsi="Arial" w:cs="Arial"/>
          <w:spacing w:val="1"/>
          <w:sz w:val="24"/>
          <w:szCs w:val="24"/>
        </w:rPr>
        <w:t xml:space="preserve"> </w:t>
      </w:r>
      <w:r>
        <w:rPr>
          <w:rFonts w:ascii="Arial" w:hAnsi="Arial" w:cs="Arial"/>
          <w:sz w:val="24"/>
          <w:szCs w:val="24"/>
        </w:rPr>
        <w:t>por</w:t>
      </w:r>
      <w:r>
        <w:rPr>
          <w:rFonts w:ascii="Arial" w:hAnsi="Arial" w:cs="Arial"/>
          <w:spacing w:val="1"/>
          <w:sz w:val="24"/>
          <w:szCs w:val="24"/>
        </w:rPr>
        <w:t xml:space="preserve"> </w:t>
      </w:r>
      <w:r>
        <w:rPr>
          <w:rFonts w:ascii="Arial" w:hAnsi="Arial" w:cs="Arial"/>
          <w:sz w:val="24"/>
          <w:szCs w:val="24"/>
        </w:rPr>
        <w:t>outro meio</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prazo</w:t>
      </w:r>
      <w:r>
        <w:rPr>
          <w:rFonts w:ascii="Arial" w:hAnsi="Arial" w:cs="Arial"/>
          <w:spacing w:val="1"/>
          <w:sz w:val="24"/>
          <w:szCs w:val="24"/>
        </w:rPr>
        <w:t xml:space="preserve"> </w:t>
      </w:r>
      <w:r>
        <w:rPr>
          <w:rFonts w:ascii="Arial" w:hAnsi="Arial" w:cs="Arial"/>
          <w:sz w:val="24"/>
          <w:szCs w:val="24"/>
        </w:rPr>
        <w:t>indicados pelo AGENTE DE CONTRATAÇÃO, sem prejuízo do seu ulterior envio pelo sistema eletrônico, sob pena</w:t>
      </w:r>
      <w:r>
        <w:rPr>
          <w:rFonts w:ascii="Arial" w:hAnsi="Arial" w:cs="Arial"/>
          <w:spacing w:val="1"/>
          <w:sz w:val="24"/>
          <w:szCs w:val="24"/>
        </w:rPr>
        <w:t xml:space="preserve"> </w:t>
      </w:r>
      <w:r>
        <w:rPr>
          <w:rFonts w:ascii="Arial" w:hAnsi="Arial" w:cs="Arial"/>
          <w:sz w:val="24"/>
          <w:szCs w:val="24"/>
        </w:rPr>
        <w:t>de não</w:t>
      </w:r>
      <w:r>
        <w:rPr>
          <w:rFonts w:ascii="Arial" w:hAnsi="Arial" w:cs="Arial"/>
          <w:spacing w:val="-1"/>
          <w:sz w:val="24"/>
          <w:szCs w:val="24"/>
        </w:rPr>
        <w:t xml:space="preserve"> </w:t>
      </w:r>
      <w:r>
        <w:rPr>
          <w:rFonts w:ascii="Arial" w:hAnsi="Arial" w:cs="Arial"/>
          <w:sz w:val="24"/>
          <w:szCs w:val="24"/>
        </w:rPr>
        <w:t>aceitação da</w:t>
      </w:r>
      <w:r>
        <w:rPr>
          <w:rFonts w:ascii="Arial" w:hAnsi="Arial" w:cs="Arial"/>
          <w:spacing w:val="-2"/>
          <w:sz w:val="24"/>
          <w:szCs w:val="24"/>
        </w:rPr>
        <w:t xml:space="preserve"> </w:t>
      </w:r>
      <w:r>
        <w:rPr>
          <w:rFonts w:ascii="Arial" w:hAnsi="Arial" w:cs="Arial"/>
          <w:sz w:val="24"/>
          <w:szCs w:val="24"/>
        </w:rPr>
        <w:t>proposta.</w:t>
      </w:r>
    </w:p>
    <w:p w14:paraId="2FCF1F37" w14:textId="77777777" w:rsidR="003826C7" w:rsidRDefault="003826C7">
      <w:pPr>
        <w:pStyle w:val="Corpodetexto"/>
        <w:ind w:right="371"/>
        <w:jc w:val="both"/>
        <w:rPr>
          <w:rFonts w:ascii="Arial" w:hAnsi="Arial" w:cs="Arial"/>
          <w:sz w:val="24"/>
          <w:szCs w:val="24"/>
        </w:rPr>
      </w:pPr>
    </w:p>
    <w:p w14:paraId="37ED3CD9" w14:textId="77777777" w:rsidR="003826C7" w:rsidRDefault="00000000">
      <w:pPr>
        <w:pStyle w:val="PargrafodaLista"/>
        <w:numPr>
          <w:ilvl w:val="1"/>
          <w:numId w:val="2"/>
        </w:numPr>
        <w:tabs>
          <w:tab w:val="left" w:pos="597"/>
        </w:tabs>
        <w:ind w:right="371" w:firstLine="0"/>
        <w:rPr>
          <w:rFonts w:ascii="Arial" w:hAnsi="Arial" w:cs="Arial"/>
          <w:sz w:val="24"/>
          <w:szCs w:val="24"/>
        </w:rPr>
      </w:pPr>
      <w:r>
        <w:rPr>
          <w:rFonts w:ascii="Arial" w:hAnsi="Arial" w:cs="Arial"/>
          <w:sz w:val="24"/>
          <w:szCs w:val="24"/>
        </w:rPr>
        <w:t>- O licitante que não apresentar o documento comprobatório, ou cujo produto não atender aos</w:t>
      </w:r>
      <w:r>
        <w:rPr>
          <w:rFonts w:ascii="Arial" w:hAnsi="Arial" w:cs="Arial"/>
          <w:spacing w:val="1"/>
          <w:sz w:val="24"/>
          <w:szCs w:val="24"/>
        </w:rPr>
        <w:t xml:space="preserve"> </w:t>
      </w:r>
      <w:r>
        <w:rPr>
          <w:rFonts w:ascii="Arial" w:hAnsi="Arial" w:cs="Arial"/>
          <w:sz w:val="24"/>
          <w:szCs w:val="24"/>
        </w:rPr>
        <w:t>regulamentos técnicos pertinentes e normas técnicas brasileiras aplicáveis, não poderá usufruir da</w:t>
      </w:r>
      <w:r>
        <w:rPr>
          <w:rFonts w:ascii="Arial" w:hAnsi="Arial" w:cs="Arial"/>
          <w:spacing w:val="-59"/>
          <w:sz w:val="24"/>
          <w:szCs w:val="24"/>
        </w:rPr>
        <w:t xml:space="preserve"> </w:t>
      </w:r>
      <w:r>
        <w:rPr>
          <w:rFonts w:ascii="Arial" w:hAnsi="Arial" w:cs="Arial"/>
          <w:sz w:val="24"/>
          <w:szCs w:val="24"/>
        </w:rPr>
        <w:t>aplicação</w:t>
      </w:r>
      <w:r>
        <w:rPr>
          <w:rFonts w:ascii="Arial" w:hAnsi="Arial" w:cs="Arial"/>
          <w:spacing w:val="-1"/>
          <w:sz w:val="24"/>
          <w:szCs w:val="24"/>
        </w:rPr>
        <w:t xml:space="preserve"> </w:t>
      </w:r>
      <w:r>
        <w:rPr>
          <w:rFonts w:ascii="Arial" w:hAnsi="Arial" w:cs="Arial"/>
          <w:sz w:val="24"/>
          <w:szCs w:val="24"/>
        </w:rPr>
        <w:t>da margem de</w:t>
      </w:r>
      <w:r>
        <w:rPr>
          <w:rFonts w:ascii="Arial" w:hAnsi="Arial" w:cs="Arial"/>
          <w:spacing w:val="-2"/>
          <w:sz w:val="24"/>
          <w:szCs w:val="24"/>
        </w:rPr>
        <w:t xml:space="preserve"> </w:t>
      </w:r>
      <w:r>
        <w:rPr>
          <w:rFonts w:ascii="Arial" w:hAnsi="Arial" w:cs="Arial"/>
          <w:sz w:val="24"/>
          <w:szCs w:val="24"/>
        </w:rPr>
        <w:t>preferência,</w:t>
      </w:r>
      <w:r>
        <w:rPr>
          <w:rFonts w:ascii="Arial" w:hAnsi="Arial" w:cs="Arial"/>
          <w:spacing w:val="-2"/>
          <w:sz w:val="24"/>
          <w:szCs w:val="24"/>
        </w:rPr>
        <w:t xml:space="preserve"> </w:t>
      </w:r>
      <w:r>
        <w:rPr>
          <w:rFonts w:ascii="Arial" w:hAnsi="Arial" w:cs="Arial"/>
          <w:sz w:val="24"/>
          <w:szCs w:val="24"/>
        </w:rPr>
        <w:t>sem</w:t>
      </w:r>
      <w:r>
        <w:rPr>
          <w:rFonts w:ascii="Arial" w:hAnsi="Arial" w:cs="Arial"/>
          <w:spacing w:val="1"/>
          <w:sz w:val="24"/>
          <w:szCs w:val="24"/>
        </w:rPr>
        <w:t xml:space="preserve"> </w:t>
      </w:r>
      <w:r>
        <w:rPr>
          <w:rFonts w:ascii="Arial" w:hAnsi="Arial" w:cs="Arial"/>
          <w:sz w:val="24"/>
          <w:szCs w:val="24"/>
        </w:rPr>
        <w:t>prejuízo das</w:t>
      </w:r>
      <w:r>
        <w:rPr>
          <w:rFonts w:ascii="Arial" w:hAnsi="Arial" w:cs="Arial"/>
          <w:spacing w:val="-1"/>
          <w:sz w:val="24"/>
          <w:szCs w:val="24"/>
        </w:rPr>
        <w:t xml:space="preserve"> </w:t>
      </w:r>
      <w:r>
        <w:rPr>
          <w:rFonts w:ascii="Arial" w:hAnsi="Arial" w:cs="Arial"/>
          <w:sz w:val="24"/>
          <w:szCs w:val="24"/>
        </w:rPr>
        <w:t>penalidades</w:t>
      </w:r>
      <w:r>
        <w:rPr>
          <w:rFonts w:ascii="Arial" w:hAnsi="Arial" w:cs="Arial"/>
          <w:spacing w:val="-2"/>
          <w:sz w:val="24"/>
          <w:szCs w:val="24"/>
        </w:rPr>
        <w:t xml:space="preserve"> </w:t>
      </w:r>
      <w:r>
        <w:rPr>
          <w:rFonts w:ascii="Arial" w:hAnsi="Arial" w:cs="Arial"/>
          <w:sz w:val="24"/>
          <w:szCs w:val="24"/>
        </w:rPr>
        <w:t>cabíveis.</w:t>
      </w:r>
    </w:p>
    <w:p w14:paraId="23442FB1" w14:textId="77777777" w:rsidR="003826C7" w:rsidRDefault="003826C7">
      <w:pPr>
        <w:pStyle w:val="Corpodetexto"/>
        <w:spacing w:before="1"/>
        <w:ind w:right="371"/>
        <w:jc w:val="both"/>
        <w:rPr>
          <w:rFonts w:ascii="Arial" w:hAnsi="Arial" w:cs="Arial"/>
          <w:sz w:val="24"/>
          <w:szCs w:val="24"/>
        </w:rPr>
      </w:pPr>
    </w:p>
    <w:p w14:paraId="09E6717F" w14:textId="77777777" w:rsidR="003826C7" w:rsidRDefault="00000000">
      <w:pPr>
        <w:pStyle w:val="PargrafodaLista"/>
        <w:numPr>
          <w:ilvl w:val="2"/>
          <w:numId w:val="2"/>
        </w:numPr>
        <w:tabs>
          <w:tab w:val="left" w:pos="1086"/>
        </w:tabs>
        <w:ind w:right="371" w:firstLine="0"/>
        <w:rPr>
          <w:rFonts w:ascii="Arial" w:hAnsi="Arial" w:cs="Arial"/>
          <w:sz w:val="24"/>
          <w:szCs w:val="24"/>
        </w:rPr>
      </w:pPr>
      <w:r>
        <w:rPr>
          <w:rFonts w:ascii="Arial" w:hAnsi="Arial" w:cs="Arial"/>
          <w:sz w:val="24"/>
          <w:szCs w:val="24"/>
        </w:rPr>
        <w:t>- Nessa hipótese, bem como em caso de inabilitação do licitante, as propostas serão</w:t>
      </w:r>
      <w:r>
        <w:rPr>
          <w:rFonts w:ascii="Arial" w:hAnsi="Arial" w:cs="Arial"/>
          <w:spacing w:val="1"/>
          <w:sz w:val="24"/>
          <w:szCs w:val="24"/>
        </w:rPr>
        <w:t xml:space="preserve"> </w:t>
      </w:r>
      <w:r>
        <w:rPr>
          <w:rFonts w:ascii="Arial" w:hAnsi="Arial" w:cs="Arial"/>
          <w:sz w:val="24"/>
          <w:szCs w:val="24"/>
        </w:rPr>
        <w:t>reclassificadas,</w:t>
      </w:r>
      <w:r>
        <w:rPr>
          <w:rFonts w:ascii="Arial" w:hAnsi="Arial" w:cs="Arial"/>
          <w:spacing w:val="-2"/>
          <w:sz w:val="24"/>
          <w:szCs w:val="24"/>
        </w:rPr>
        <w:t xml:space="preserve"> </w:t>
      </w:r>
      <w:r>
        <w:rPr>
          <w:rFonts w:ascii="Arial" w:hAnsi="Arial" w:cs="Arial"/>
          <w:sz w:val="24"/>
          <w:szCs w:val="24"/>
        </w:rPr>
        <w:t>para</w:t>
      </w:r>
      <w:r>
        <w:rPr>
          <w:rFonts w:ascii="Arial" w:hAnsi="Arial" w:cs="Arial"/>
          <w:spacing w:val="-4"/>
          <w:sz w:val="24"/>
          <w:szCs w:val="24"/>
        </w:rPr>
        <w:t xml:space="preserve"> </w:t>
      </w:r>
      <w:r>
        <w:rPr>
          <w:rFonts w:ascii="Arial" w:hAnsi="Arial" w:cs="Arial"/>
          <w:sz w:val="24"/>
          <w:szCs w:val="24"/>
        </w:rPr>
        <w:t>fins</w:t>
      </w:r>
      <w:r>
        <w:rPr>
          <w:rFonts w:ascii="Arial" w:hAnsi="Arial" w:cs="Arial"/>
          <w:spacing w:val="-2"/>
          <w:sz w:val="24"/>
          <w:szCs w:val="24"/>
        </w:rPr>
        <w:t xml:space="preserve"> </w:t>
      </w:r>
      <w:r>
        <w:rPr>
          <w:rFonts w:ascii="Arial" w:hAnsi="Arial" w:cs="Arial"/>
          <w:sz w:val="24"/>
          <w:szCs w:val="24"/>
        </w:rPr>
        <w:t>de nova aplicação da</w:t>
      </w:r>
      <w:r>
        <w:rPr>
          <w:rFonts w:ascii="Arial" w:hAnsi="Arial" w:cs="Arial"/>
          <w:spacing w:val="-2"/>
          <w:sz w:val="24"/>
          <w:szCs w:val="24"/>
        </w:rPr>
        <w:t xml:space="preserve"> </w:t>
      </w:r>
      <w:r>
        <w:rPr>
          <w:rFonts w:ascii="Arial" w:hAnsi="Arial" w:cs="Arial"/>
          <w:sz w:val="24"/>
          <w:szCs w:val="24"/>
        </w:rPr>
        <w:t>margem</w:t>
      </w:r>
      <w:r>
        <w:rPr>
          <w:rFonts w:ascii="Arial" w:hAnsi="Arial" w:cs="Arial"/>
          <w:spacing w:val="-1"/>
          <w:sz w:val="24"/>
          <w:szCs w:val="24"/>
        </w:rPr>
        <w:t xml:space="preserve"> </w:t>
      </w:r>
      <w:r>
        <w:rPr>
          <w:rFonts w:ascii="Arial" w:hAnsi="Arial" w:cs="Arial"/>
          <w:sz w:val="24"/>
          <w:szCs w:val="24"/>
        </w:rPr>
        <w:t>de preferência.</w:t>
      </w:r>
    </w:p>
    <w:p w14:paraId="689CC098" w14:textId="77777777" w:rsidR="003826C7" w:rsidRDefault="003826C7">
      <w:pPr>
        <w:pStyle w:val="Corpodetexto"/>
        <w:ind w:right="371"/>
        <w:jc w:val="both"/>
        <w:rPr>
          <w:rFonts w:ascii="Arial" w:hAnsi="Arial" w:cs="Arial"/>
          <w:sz w:val="24"/>
          <w:szCs w:val="24"/>
        </w:rPr>
      </w:pPr>
    </w:p>
    <w:p w14:paraId="60956E8B" w14:textId="77777777" w:rsidR="003826C7" w:rsidRDefault="00000000">
      <w:pPr>
        <w:pStyle w:val="PargrafodaLista"/>
        <w:numPr>
          <w:ilvl w:val="1"/>
          <w:numId w:val="2"/>
        </w:numPr>
        <w:tabs>
          <w:tab w:val="left" w:pos="609"/>
        </w:tabs>
        <w:ind w:right="371" w:firstLine="0"/>
        <w:rPr>
          <w:rFonts w:ascii="Arial" w:hAnsi="Arial" w:cs="Arial"/>
          <w:sz w:val="24"/>
          <w:szCs w:val="24"/>
        </w:rPr>
      </w:pPr>
      <w:r>
        <w:rPr>
          <w:rFonts w:ascii="Arial" w:hAnsi="Arial" w:cs="Arial"/>
          <w:sz w:val="24"/>
          <w:szCs w:val="24"/>
        </w:rPr>
        <w:t>- Se a proposta ou lance vencedor for desclassificado, o AGENTE DE CONTRATAÇÃO  examinará a proposta ou</w:t>
      </w:r>
      <w:r>
        <w:rPr>
          <w:rFonts w:ascii="Arial" w:hAnsi="Arial" w:cs="Arial"/>
          <w:spacing w:val="1"/>
          <w:sz w:val="24"/>
          <w:szCs w:val="24"/>
        </w:rPr>
        <w:t xml:space="preserve"> </w:t>
      </w:r>
      <w:r>
        <w:rPr>
          <w:rFonts w:ascii="Arial" w:hAnsi="Arial" w:cs="Arial"/>
          <w:sz w:val="24"/>
          <w:szCs w:val="24"/>
        </w:rPr>
        <w:t>lance</w:t>
      </w:r>
      <w:r>
        <w:rPr>
          <w:rFonts w:ascii="Arial" w:hAnsi="Arial" w:cs="Arial"/>
          <w:spacing w:val="-1"/>
          <w:sz w:val="24"/>
          <w:szCs w:val="24"/>
        </w:rPr>
        <w:t xml:space="preserve"> </w:t>
      </w:r>
      <w:r>
        <w:rPr>
          <w:rFonts w:ascii="Arial" w:hAnsi="Arial" w:cs="Arial"/>
          <w:sz w:val="24"/>
          <w:szCs w:val="24"/>
        </w:rPr>
        <w:t>subsequente,</w:t>
      </w:r>
      <w:r>
        <w:rPr>
          <w:rFonts w:ascii="Arial" w:hAnsi="Arial" w:cs="Arial"/>
          <w:spacing w:val="2"/>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assim</w:t>
      </w:r>
      <w:r>
        <w:rPr>
          <w:rFonts w:ascii="Arial" w:hAnsi="Arial" w:cs="Arial"/>
          <w:spacing w:val="1"/>
          <w:sz w:val="24"/>
          <w:szCs w:val="24"/>
        </w:rPr>
        <w:t xml:space="preserve"> </w:t>
      </w:r>
      <w:r>
        <w:rPr>
          <w:rFonts w:ascii="Arial" w:hAnsi="Arial" w:cs="Arial"/>
          <w:sz w:val="24"/>
          <w:szCs w:val="24"/>
        </w:rPr>
        <w:t>sucessivamente,</w:t>
      </w:r>
      <w:r>
        <w:rPr>
          <w:rFonts w:ascii="Arial" w:hAnsi="Arial" w:cs="Arial"/>
          <w:spacing w:val="-1"/>
          <w:sz w:val="24"/>
          <w:szCs w:val="24"/>
        </w:rPr>
        <w:t xml:space="preserve"> </w:t>
      </w:r>
      <w:r>
        <w:rPr>
          <w:rFonts w:ascii="Arial" w:hAnsi="Arial" w:cs="Arial"/>
          <w:sz w:val="24"/>
          <w:szCs w:val="24"/>
        </w:rPr>
        <w:t>na</w:t>
      </w:r>
      <w:r>
        <w:rPr>
          <w:rFonts w:ascii="Arial" w:hAnsi="Arial" w:cs="Arial"/>
          <w:spacing w:val="-3"/>
          <w:sz w:val="24"/>
          <w:szCs w:val="24"/>
        </w:rPr>
        <w:t xml:space="preserve"> </w:t>
      </w:r>
      <w:r>
        <w:rPr>
          <w:rFonts w:ascii="Arial" w:hAnsi="Arial" w:cs="Arial"/>
          <w:sz w:val="24"/>
          <w:szCs w:val="24"/>
        </w:rPr>
        <w:t>ordem</w:t>
      </w:r>
      <w:r>
        <w:rPr>
          <w:rFonts w:ascii="Arial" w:hAnsi="Arial" w:cs="Arial"/>
          <w:spacing w:val="-1"/>
          <w:sz w:val="24"/>
          <w:szCs w:val="24"/>
        </w:rPr>
        <w:t xml:space="preserve"> </w:t>
      </w:r>
      <w:r>
        <w:rPr>
          <w:rFonts w:ascii="Arial" w:hAnsi="Arial" w:cs="Arial"/>
          <w:sz w:val="24"/>
          <w:szCs w:val="24"/>
        </w:rPr>
        <w:t>de classificação.</w:t>
      </w:r>
    </w:p>
    <w:p w14:paraId="5FBEB6D7" w14:textId="77777777" w:rsidR="003826C7" w:rsidRDefault="003826C7">
      <w:pPr>
        <w:pStyle w:val="Corpodetexto"/>
        <w:spacing w:before="11"/>
        <w:ind w:right="371"/>
        <w:jc w:val="both"/>
        <w:rPr>
          <w:rFonts w:ascii="Arial" w:hAnsi="Arial" w:cs="Arial"/>
          <w:sz w:val="24"/>
          <w:szCs w:val="24"/>
        </w:rPr>
      </w:pPr>
    </w:p>
    <w:p w14:paraId="327948F9" w14:textId="77777777" w:rsidR="003826C7" w:rsidRDefault="00000000">
      <w:pPr>
        <w:pStyle w:val="PargrafodaLista"/>
        <w:numPr>
          <w:ilvl w:val="1"/>
          <w:numId w:val="2"/>
        </w:numPr>
        <w:tabs>
          <w:tab w:val="left" w:pos="590"/>
        </w:tabs>
        <w:ind w:right="371" w:firstLine="0"/>
        <w:rPr>
          <w:rFonts w:ascii="Arial" w:hAnsi="Arial" w:cs="Arial"/>
          <w:sz w:val="24"/>
          <w:szCs w:val="24"/>
        </w:rPr>
      </w:pPr>
      <w:r>
        <w:rPr>
          <w:rFonts w:ascii="Arial" w:hAnsi="Arial" w:cs="Arial"/>
          <w:sz w:val="24"/>
          <w:szCs w:val="24"/>
        </w:rPr>
        <w:t>- Havendo necessidade, o AGENTE DE CONTRATAÇÃO suspenderá a sessão, informando no “chat” a nova data e</w:t>
      </w:r>
      <w:r>
        <w:rPr>
          <w:rFonts w:ascii="Arial" w:hAnsi="Arial" w:cs="Arial"/>
          <w:spacing w:val="-59"/>
          <w:sz w:val="24"/>
          <w:szCs w:val="24"/>
        </w:rPr>
        <w:t xml:space="preserve"> </w:t>
      </w:r>
      <w:r>
        <w:rPr>
          <w:rFonts w:ascii="Arial" w:hAnsi="Arial" w:cs="Arial"/>
          <w:sz w:val="24"/>
          <w:szCs w:val="24"/>
        </w:rPr>
        <w:t>horário</w:t>
      </w:r>
      <w:r>
        <w:rPr>
          <w:rFonts w:ascii="Arial" w:hAnsi="Arial" w:cs="Arial"/>
          <w:spacing w:val="-1"/>
          <w:sz w:val="24"/>
          <w:szCs w:val="24"/>
        </w:rPr>
        <w:t xml:space="preserve"> </w:t>
      </w:r>
      <w:r>
        <w:rPr>
          <w:rFonts w:ascii="Arial" w:hAnsi="Arial" w:cs="Arial"/>
          <w:sz w:val="24"/>
          <w:szCs w:val="24"/>
        </w:rPr>
        <w:t>para a</w:t>
      </w:r>
      <w:r>
        <w:rPr>
          <w:rFonts w:ascii="Arial" w:hAnsi="Arial" w:cs="Arial"/>
          <w:spacing w:val="-2"/>
          <w:sz w:val="24"/>
          <w:szCs w:val="24"/>
        </w:rPr>
        <w:t xml:space="preserve"> </w:t>
      </w:r>
      <w:r>
        <w:rPr>
          <w:rFonts w:ascii="Arial" w:hAnsi="Arial" w:cs="Arial"/>
          <w:sz w:val="24"/>
          <w:szCs w:val="24"/>
        </w:rPr>
        <w:t>sua</w:t>
      </w:r>
      <w:r>
        <w:rPr>
          <w:rFonts w:ascii="Arial" w:hAnsi="Arial" w:cs="Arial"/>
          <w:spacing w:val="-2"/>
          <w:sz w:val="24"/>
          <w:szCs w:val="24"/>
        </w:rPr>
        <w:t xml:space="preserve"> </w:t>
      </w:r>
      <w:r>
        <w:rPr>
          <w:rFonts w:ascii="Arial" w:hAnsi="Arial" w:cs="Arial"/>
          <w:sz w:val="24"/>
          <w:szCs w:val="24"/>
        </w:rPr>
        <w:t>continuidade.</w:t>
      </w:r>
    </w:p>
    <w:p w14:paraId="71F13D63" w14:textId="77777777" w:rsidR="003826C7" w:rsidRDefault="003826C7">
      <w:pPr>
        <w:pStyle w:val="Corpodetexto"/>
        <w:spacing w:before="2"/>
        <w:ind w:right="371"/>
        <w:jc w:val="both"/>
        <w:rPr>
          <w:rFonts w:ascii="Arial" w:hAnsi="Arial" w:cs="Arial"/>
          <w:sz w:val="24"/>
          <w:szCs w:val="24"/>
        </w:rPr>
      </w:pPr>
    </w:p>
    <w:p w14:paraId="4ECD035D" w14:textId="77777777" w:rsidR="003826C7" w:rsidRDefault="00000000">
      <w:pPr>
        <w:pStyle w:val="PargrafodaLista"/>
        <w:numPr>
          <w:ilvl w:val="1"/>
          <w:numId w:val="2"/>
        </w:numPr>
        <w:tabs>
          <w:tab w:val="left" w:pos="717"/>
        </w:tabs>
        <w:ind w:right="371" w:firstLine="0"/>
        <w:rPr>
          <w:rFonts w:ascii="Arial" w:hAnsi="Arial" w:cs="Arial"/>
          <w:sz w:val="24"/>
          <w:szCs w:val="24"/>
        </w:rPr>
      </w:pPr>
      <w:r>
        <w:rPr>
          <w:rFonts w:ascii="Arial" w:hAnsi="Arial" w:cs="Arial"/>
          <w:sz w:val="24"/>
          <w:szCs w:val="24"/>
        </w:rPr>
        <w:t>- O AGENTE DE CONTRATAÇÃO poderá encaminhar, por meio do sistema eletrônico, contraproposta ao licitante</w:t>
      </w:r>
      <w:r>
        <w:rPr>
          <w:rFonts w:ascii="Arial" w:hAnsi="Arial" w:cs="Arial"/>
          <w:spacing w:val="-59"/>
          <w:sz w:val="24"/>
          <w:szCs w:val="24"/>
        </w:rPr>
        <w:t xml:space="preserve"> </w:t>
      </w:r>
      <w:r>
        <w:rPr>
          <w:rFonts w:ascii="Arial" w:hAnsi="Arial" w:cs="Arial"/>
          <w:sz w:val="24"/>
          <w:szCs w:val="24"/>
        </w:rPr>
        <w:t>que apresentou o lance mais vantajoso, com o fim de negociar a obtenção de melhor preço,</w:t>
      </w:r>
      <w:r>
        <w:rPr>
          <w:rFonts w:ascii="Arial" w:hAnsi="Arial" w:cs="Arial"/>
          <w:spacing w:val="1"/>
          <w:sz w:val="24"/>
          <w:szCs w:val="24"/>
        </w:rPr>
        <w:t xml:space="preserve"> </w:t>
      </w:r>
      <w:r>
        <w:rPr>
          <w:rFonts w:ascii="Arial" w:hAnsi="Arial" w:cs="Arial"/>
          <w:sz w:val="24"/>
          <w:szCs w:val="24"/>
        </w:rPr>
        <w:t>vedada</w:t>
      </w:r>
      <w:r>
        <w:rPr>
          <w:rFonts w:ascii="Arial" w:hAnsi="Arial" w:cs="Arial"/>
          <w:spacing w:val="-1"/>
          <w:sz w:val="24"/>
          <w:szCs w:val="24"/>
        </w:rPr>
        <w:t xml:space="preserve"> </w:t>
      </w:r>
      <w:r>
        <w:rPr>
          <w:rFonts w:ascii="Arial" w:hAnsi="Arial" w:cs="Arial"/>
          <w:sz w:val="24"/>
          <w:szCs w:val="24"/>
        </w:rPr>
        <w:t>a negociação em condições</w:t>
      </w:r>
      <w:r>
        <w:rPr>
          <w:rFonts w:ascii="Arial" w:hAnsi="Arial" w:cs="Arial"/>
          <w:spacing w:val="-2"/>
          <w:sz w:val="24"/>
          <w:szCs w:val="24"/>
        </w:rPr>
        <w:t xml:space="preserve"> </w:t>
      </w:r>
      <w:r>
        <w:rPr>
          <w:rFonts w:ascii="Arial" w:hAnsi="Arial" w:cs="Arial"/>
          <w:sz w:val="24"/>
          <w:szCs w:val="24"/>
        </w:rPr>
        <w:t>diversas</w:t>
      </w:r>
      <w:r>
        <w:rPr>
          <w:rFonts w:ascii="Arial" w:hAnsi="Arial" w:cs="Arial"/>
          <w:spacing w:val="1"/>
          <w:sz w:val="24"/>
          <w:szCs w:val="24"/>
        </w:rPr>
        <w:t xml:space="preserve"> </w:t>
      </w:r>
      <w:r>
        <w:rPr>
          <w:rFonts w:ascii="Arial" w:hAnsi="Arial" w:cs="Arial"/>
          <w:sz w:val="24"/>
          <w:szCs w:val="24"/>
        </w:rPr>
        <w:t>das previstas neste</w:t>
      </w:r>
      <w:r>
        <w:rPr>
          <w:rFonts w:ascii="Arial" w:hAnsi="Arial" w:cs="Arial"/>
          <w:spacing w:val="-2"/>
          <w:sz w:val="24"/>
          <w:szCs w:val="24"/>
        </w:rPr>
        <w:t xml:space="preserve"> </w:t>
      </w:r>
      <w:r>
        <w:rPr>
          <w:rFonts w:ascii="Arial" w:hAnsi="Arial" w:cs="Arial"/>
          <w:sz w:val="24"/>
          <w:szCs w:val="24"/>
        </w:rPr>
        <w:t>Edital.</w:t>
      </w:r>
    </w:p>
    <w:p w14:paraId="2A06DF21" w14:textId="77777777" w:rsidR="003826C7" w:rsidRDefault="003826C7">
      <w:pPr>
        <w:pStyle w:val="Corpodetexto"/>
        <w:spacing w:before="9"/>
        <w:ind w:right="371"/>
        <w:jc w:val="both"/>
        <w:rPr>
          <w:rFonts w:ascii="Arial" w:hAnsi="Arial" w:cs="Arial"/>
          <w:sz w:val="24"/>
          <w:szCs w:val="24"/>
        </w:rPr>
      </w:pPr>
    </w:p>
    <w:p w14:paraId="64AAAE62" w14:textId="77777777" w:rsidR="003826C7" w:rsidRDefault="00000000">
      <w:pPr>
        <w:pStyle w:val="PargrafodaLista"/>
        <w:numPr>
          <w:ilvl w:val="2"/>
          <w:numId w:val="2"/>
        </w:numPr>
        <w:tabs>
          <w:tab w:val="left" w:pos="1118"/>
        </w:tabs>
        <w:spacing w:before="1"/>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Também</w:t>
      </w:r>
      <w:r>
        <w:rPr>
          <w:rFonts w:ascii="Arial" w:hAnsi="Arial" w:cs="Arial"/>
          <w:spacing w:val="1"/>
          <w:sz w:val="24"/>
          <w:szCs w:val="24"/>
        </w:rPr>
        <w:t xml:space="preserve"> </w:t>
      </w:r>
      <w:r>
        <w:rPr>
          <w:rFonts w:ascii="Arial" w:hAnsi="Arial" w:cs="Arial"/>
          <w:sz w:val="24"/>
          <w:szCs w:val="24"/>
        </w:rPr>
        <w:t>nas</w:t>
      </w:r>
      <w:r>
        <w:rPr>
          <w:rFonts w:ascii="Arial" w:hAnsi="Arial" w:cs="Arial"/>
          <w:spacing w:val="1"/>
          <w:sz w:val="24"/>
          <w:szCs w:val="24"/>
        </w:rPr>
        <w:t xml:space="preserve"> </w:t>
      </w:r>
      <w:r>
        <w:rPr>
          <w:rFonts w:ascii="Arial" w:hAnsi="Arial" w:cs="Arial"/>
          <w:sz w:val="24"/>
          <w:szCs w:val="24"/>
        </w:rPr>
        <w:t>hipóteses</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AGENTE DE CONTRATAÇÃO não</w:t>
      </w:r>
      <w:r>
        <w:rPr>
          <w:rFonts w:ascii="Arial" w:hAnsi="Arial" w:cs="Arial"/>
          <w:spacing w:val="1"/>
          <w:sz w:val="24"/>
          <w:szCs w:val="24"/>
        </w:rPr>
        <w:t xml:space="preserve"> </w:t>
      </w:r>
      <w:r>
        <w:rPr>
          <w:rFonts w:ascii="Arial" w:hAnsi="Arial" w:cs="Arial"/>
          <w:sz w:val="24"/>
          <w:szCs w:val="24"/>
        </w:rPr>
        <w:t>aceitar</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proposta</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passar</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subsequente,</w:t>
      </w:r>
      <w:r>
        <w:rPr>
          <w:rFonts w:ascii="Arial" w:hAnsi="Arial" w:cs="Arial"/>
          <w:spacing w:val="1"/>
          <w:sz w:val="24"/>
          <w:szCs w:val="24"/>
        </w:rPr>
        <w:t xml:space="preserve"> </w:t>
      </w:r>
      <w:r>
        <w:rPr>
          <w:rFonts w:ascii="Arial" w:hAnsi="Arial" w:cs="Arial"/>
          <w:sz w:val="24"/>
          <w:szCs w:val="24"/>
        </w:rPr>
        <w:t>poderá</w:t>
      </w:r>
      <w:r>
        <w:rPr>
          <w:rFonts w:ascii="Arial" w:hAnsi="Arial" w:cs="Arial"/>
          <w:spacing w:val="-1"/>
          <w:sz w:val="24"/>
          <w:szCs w:val="24"/>
        </w:rPr>
        <w:t xml:space="preserve"> </w:t>
      </w:r>
      <w:r>
        <w:rPr>
          <w:rFonts w:ascii="Arial" w:hAnsi="Arial" w:cs="Arial"/>
          <w:sz w:val="24"/>
          <w:szCs w:val="24"/>
        </w:rPr>
        <w:t>negociar</w:t>
      </w:r>
      <w:r>
        <w:rPr>
          <w:rFonts w:ascii="Arial" w:hAnsi="Arial" w:cs="Arial"/>
          <w:spacing w:val="-1"/>
          <w:sz w:val="24"/>
          <w:szCs w:val="24"/>
        </w:rPr>
        <w:t xml:space="preserve"> </w:t>
      </w:r>
      <w:r>
        <w:rPr>
          <w:rFonts w:ascii="Arial" w:hAnsi="Arial" w:cs="Arial"/>
          <w:sz w:val="24"/>
          <w:szCs w:val="24"/>
        </w:rPr>
        <w:t>com</w:t>
      </w:r>
      <w:r>
        <w:rPr>
          <w:rFonts w:ascii="Arial" w:hAnsi="Arial" w:cs="Arial"/>
          <w:spacing w:val="2"/>
          <w:sz w:val="24"/>
          <w:szCs w:val="24"/>
        </w:rPr>
        <w:t xml:space="preserve"> </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licitante</w:t>
      </w:r>
      <w:r>
        <w:rPr>
          <w:rFonts w:ascii="Arial" w:hAnsi="Arial" w:cs="Arial"/>
          <w:spacing w:val="-1"/>
          <w:sz w:val="24"/>
          <w:szCs w:val="24"/>
        </w:rPr>
        <w:t xml:space="preserve"> </w:t>
      </w:r>
      <w:r>
        <w:rPr>
          <w:rFonts w:ascii="Arial" w:hAnsi="Arial" w:cs="Arial"/>
          <w:sz w:val="24"/>
          <w:szCs w:val="24"/>
        </w:rPr>
        <w:t>para</w:t>
      </w:r>
      <w:r>
        <w:rPr>
          <w:rFonts w:ascii="Arial" w:hAnsi="Arial" w:cs="Arial"/>
          <w:spacing w:val="-2"/>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seja</w:t>
      </w:r>
      <w:r>
        <w:rPr>
          <w:rFonts w:ascii="Arial" w:hAnsi="Arial" w:cs="Arial"/>
          <w:spacing w:val="-1"/>
          <w:sz w:val="24"/>
          <w:szCs w:val="24"/>
        </w:rPr>
        <w:t xml:space="preserve"> </w:t>
      </w:r>
      <w:r>
        <w:rPr>
          <w:rFonts w:ascii="Arial" w:hAnsi="Arial" w:cs="Arial"/>
          <w:sz w:val="24"/>
          <w:szCs w:val="24"/>
        </w:rPr>
        <w:t>obtido preço</w:t>
      </w:r>
      <w:r>
        <w:rPr>
          <w:rFonts w:ascii="Arial" w:hAnsi="Arial" w:cs="Arial"/>
          <w:spacing w:val="-3"/>
          <w:sz w:val="24"/>
          <w:szCs w:val="24"/>
        </w:rPr>
        <w:t xml:space="preserve"> </w:t>
      </w:r>
      <w:r>
        <w:rPr>
          <w:rFonts w:ascii="Arial" w:hAnsi="Arial" w:cs="Arial"/>
          <w:sz w:val="24"/>
          <w:szCs w:val="24"/>
        </w:rPr>
        <w:t>melhor.</w:t>
      </w:r>
    </w:p>
    <w:p w14:paraId="02F0C4B1" w14:textId="77777777" w:rsidR="003826C7" w:rsidRDefault="00000000">
      <w:pPr>
        <w:pStyle w:val="PargrafodaLista"/>
        <w:numPr>
          <w:ilvl w:val="2"/>
          <w:numId w:val="2"/>
        </w:numPr>
        <w:tabs>
          <w:tab w:val="left" w:pos="1084"/>
        </w:tabs>
        <w:ind w:right="371" w:firstLine="0"/>
        <w:rPr>
          <w:rFonts w:ascii="Arial" w:hAnsi="Arial" w:cs="Arial"/>
          <w:sz w:val="24"/>
          <w:szCs w:val="24"/>
        </w:rPr>
      </w:pPr>
      <w:r>
        <w:rPr>
          <w:rFonts w:ascii="Arial" w:hAnsi="Arial" w:cs="Arial"/>
          <w:sz w:val="24"/>
          <w:szCs w:val="24"/>
        </w:rPr>
        <w:t>- A negociação será realizada por meio do sistema, podendo ser acompanhada pelos</w:t>
      </w:r>
      <w:r>
        <w:rPr>
          <w:rFonts w:ascii="Arial" w:hAnsi="Arial" w:cs="Arial"/>
          <w:spacing w:val="1"/>
          <w:sz w:val="24"/>
          <w:szCs w:val="24"/>
        </w:rPr>
        <w:t xml:space="preserve"> </w:t>
      </w:r>
      <w:r>
        <w:rPr>
          <w:rFonts w:ascii="Arial" w:hAnsi="Arial" w:cs="Arial"/>
          <w:sz w:val="24"/>
          <w:szCs w:val="24"/>
        </w:rPr>
        <w:t>demais licitantes.</w:t>
      </w:r>
    </w:p>
    <w:p w14:paraId="69B65AAB" w14:textId="77777777" w:rsidR="003826C7" w:rsidRDefault="003826C7">
      <w:pPr>
        <w:pStyle w:val="Corpodetexto"/>
        <w:ind w:right="371"/>
        <w:jc w:val="both"/>
        <w:rPr>
          <w:rFonts w:ascii="Arial" w:hAnsi="Arial" w:cs="Arial"/>
          <w:sz w:val="24"/>
          <w:szCs w:val="24"/>
        </w:rPr>
      </w:pPr>
    </w:p>
    <w:p w14:paraId="13C13DF3" w14:textId="77777777" w:rsidR="003826C7" w:rsidRDefault="00000000">
      <w:pPr>
        <w:pStyle w:val="PargrafodaLista"/>
        <w:numPr>
          <w:ilvl w:val="1"/>
          <w:numId w:val="2"/>
        </w:numPr>
        <w:tabs>
          <w:tab w:val="left" w:pos="722"/>
        </w:tabs>
        <w:ind w:right="371" w:firstLine="0"/>
        <w:rPr>
          <w:rFonts w:ascii="Arial" w:hAnsi="Arial" w:cs="Arial"/>
          <w:sz w:val="24"/>
          <w:szCs w:val="24"/>
        </w:rPr>
      </w:pPr>
      <w:r>
        <w:rPr>
          <w:rFonts w:ascii="Arial" w:hAnsi="Arial" w:cs="Arial"/>
          <w:sz w:val="24"/>
          <w:szCs w:val="24"/>
        </w:rPr>
        <w:t>- Encerrada a análise quanto à aceitação da proposta, o AGENTE DE CONTRATAÇÃO verificará a habilitação do</w:t>
      </w:r>
      <w:r>
        <w:rPr>
          <w:rFonts w:ascii="Arial" w:hAnsi="Arial" w:cs="Arial"/>
          <w:spacing w:val="1"/>
          <w:sz w:val="24"/>
          <w:szCs w:val="24"/>
        </w:rPr>
        <w:t xml:space="preserve"> </w:t>
      </w:r>
      <w:r>
        <w:rPr>
          <w:rFonts w:ascii="Arial" w:hAnsi="Arial" w:cs="Arial"/>
          <w:sz w:val="24"/>
          <w:szCs w:val="24"/>
        </w:rPr>
        <w:t>licitante, observado o</w:t>
      </w:r>
      <w:r>
        <w:rPr>
          <w:rFonts w:ascii="Arial" w:hAnsi="Arial" w:cs="Arial"/>
          <w:spacing w:val="1"/>
          <w:sz w:val="24"/>
          <w:szCs w:val="24"/>
        </w:rPr>
        <w:t xml:space="preserve"> </w:t>
      </w:r>
      <w:r>
        <w:rPr>
          <w:rFonts w:ascii="Arial" w:hAnsi="Arial" w:cs="Arial"/>
          <w:sz w:val="24"/>
          <w:szCs w:val="24"/>
        </w:rPr>
        <w:t>disposto neste</w:t>
      </w:r>
      <w:r>
        <w:rPr>
          <w:rFonts w:ascii="Arial" w:hAnsi="Arial" w:cs="Arial"/>
          <w:spacing w:val="-2"/>
          <w:sz w:val="24"/>
          <w:szCs w:val="24"/>
        </w:rPr>
        <w:t xml:space="preserve"> </w:t>
      </w:r>
      <w:r>
        <w:rPr>
          <w:rFonts w:ascii="Arial" w:hAnsi="Arial" w:cs="Arial"/>
          <w:sz w:val="24"/>
          <w:szCs w:val="24"/>
        </w:rPr>
        <w:t>Edital.</w:t>
      </w:r>
    </w:p>
    <w:p w14:paraId="77724600" w14:textId="77777777" w:rsidR="003826C7" w:rsidRDefault="003826C7">
      <w:pPr>
        <w:pStyle w:val="Corpodetexto"/>
        <w:spacing w:before="11"/>
        <w:ind w:right="371"/>
        <w:jc w:val="both"/>
        <w:rPr>
          <w:rFonts w:ascii="Arial" w:hAnsi="Arial" w:cs="Arial"/>
          <w:sz w:val="24"/>
          <w:szCs w:val="24"/>
        </w:rPr>
      </w:pPr>
    </w:p>
    <w:p w14:paraId="75F46D13" w14:textId="77777777" w:rsidR="003826C7" w:rsidRDefault="00000000">
      <w:pPr>
        <w:pStyle w:val="Ttulo2"/>
        <w:numPr>
          <w:ilvl w:val="0"/>
          <w:numId w:val="2"/>
        </w:numPr>
        <w:tabs>
          <w:tab w:val="left" w:pos="407"/>
        </w:tabs>
        <w:ind w:right="371"/>
        <w:jc w:val="both"/>
        <w:rPr>
          <w:sz w:val="24"/>
          <w:szCs w:val="24"/>
        </w:rPr>
      </w:pPr>
      <w:r>
        <w:rPr>
          <w:sz w:val="24"/>
          <w:szCs w:val="24"/>
        </w:rPr>
        <w:lastRenderedPageBreak/>
        <w:t>-</w:t>
      </w:r>
      <w:r>
        <w:rPr>
          <w:spacing w:val="-2"/>
          <w:sz w:val="24"/>
          <w:szCs w:val="24"/>
        </w:rPr>
        <w:t xml:space="preserve"> </w:t>
      </w:r>
      <w:r>
        <w:rPr>
          <w:sz w:val="24"/>
          <w:szCs w:val="24"/>
        </w:rPr>
        <w:t>DA</w:t>
      </w:r>
      <w:r>
        <w:rPr>
          <w:spacing w:val="-6"/>
          <w:sz w:val="24"/>
          <w:szCs w:val="24"/>
        </w:rPr>
        <w:t xml:space="preserve"> </w:t>
      </w:r>
      <w:r>
        <w:rPr>
          <w:sz w:val="24"/>
          <w:szCs w:val="24"/>
        </w:rPr>
        <w:t>HABILITAÇÃO:</w:t>
      </w:r>
    </w:p>
    <w:p w14:paraId="3D097481" w14:textId="77777777" w:rsidR="003826C7" w:rsidRDefault="003826C7">
      <w:pPr>
        <w:pStyle w:val="Corpodetexto"/>
        <w:ind w:right="371"/>
        <w:jc w:val="both"/>
        <w:rPr>
          <w:rFonts w:ascii="Arial" w:hAnsi="Arial" w:cs="Arial"/>
          <w:b/>
          <w:sz w:val="24"/>
          <w:szCs w:val="24"/>
        </w:rPr>
      </w:pPr>
    </w:p>
    <w:p w14:paraId="2EC7436B" w14:textId="77777777" w:rsidR="003826C7" w:rsidRDefault="00000000">
      <w:pPr>
        <w:pStyle w:val="PargrafodaLista"/>
        <w:numPr>
          <w:ilvl w:val="1"/>
          <w:numId w:val="2"/>
        </w:numPr>
        <w:tabs>
          <w:tab w:val="left" w:pos="614"/>
        </w:tabs>
        <w:ind w:right="371" w:firstLine="0"/>
        <w:rPr>
          <w:rFonts w:ascii="Arial" w:hAnsi="Arial" w:cs="Arial"/>
          <w:sz w:val="24"/>
          <w:szCs w:val="24"/>
        </w:rPr>
      </w:pPr>
      <w:r>
        <w:rPr>
          <w:rFonts w:ascii="Arial" w:hAnsi="Arial" w:cs="Arial"/>
          <w:sz w:val="24"/>
          <w:szCs w:val="24"/>
        </w:rPr>
        <w:t>- Como condição prévia ao exame da documentação de habilitação do licitante vencedor da</w:t>
      </w:r>
      <w:r>
        <w:rPr>
          <w:rFonts w:ascii="Arial" w:hAnsi="Arial" w:cs="Arial"/>
          <w:spacing w:val="1"/>
          <w:sz w:val="24"/>
          <w:szCs w:val="24"/>
        </w:rPr>
        <w:t xml:space="preserve"> </w:t>
      </w:r>
      <w:r>
        <w:rPr>
          <w:rFonts w:ascii="Arial" w:hAnsi="Arial" w:cs="Arial"/>
          <w:sz w:val="24"/>
          <w:szCs w:val="24"/>
        </w:rPr>
        <w:t>proposta classificada em primeiro lugar, o AGENTE DE CONTRATAÇÃO verificará o eventual descumprimento das</w:t>
      </w:r>
      <w:r>
        <w:rPr>
          <w:rFonts w:ascii="Arial" w:hAnsi="Arial" w:cs="Arial"/>
          <w:spacing w:val="1"/>
          <w:sz w:val="24"/>
          <w:szCs w:val="24"/>
        </w:rPr>
        <w:t xml:space="preserve"> </w:t>
      </w:r>
      <w:r>
        <w:rPr>
          <w:rFonts w:ascii="Arial" w:hAnsi="Arial" w:cs="Arial"/>
          <w:sz w:val="24"/>
          <w:szCs w:val="24"/>
        </w:rPr>
        <w:t>condições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participação,</w:t>
      </w:r>
      <w:r>
        <w:rPr>
          <w:rFonts w:ascii="Arial" w:hAnsi="Arial" w:cs="Arial"/>
          <w:spacing w:val="1"/>
          <w:sz w:val="24"/>
          <w:szCs w:val="24"/>
        </w:rPr>
        <w:t xml:space="preserve"> </w:t>
      </w:r>
      <w:r>
        <w:rPr>
          <w:rFonts w:ascii="Arial" w:hAnsi="Arial" w:cs="Arial"/>
          <w:sz w:val="24"/>
          <w:szCs w:val="24"/>
        </w:rPr>
        <w:t>especialmente</w:t>
      </w:r>
      <w:r>
        <w:rPr>
          <w:rFonts w:ascii="Arial" w:hAnsi="Arial" w:cs="Arial"/>
          <w:spacing w:val="1"/>
          <w:sz w:val="24"/>
          <w:szCs w:val="24"/>
        </w:rPr>
        <w:t xml:space="preserve"> </w:t>
      </w:r>
      <w:r>
        <w:rPr>
          <w:rFonts w:ascii="Arial" w:hAnsi="Arial" w:cs="Arial"/>
          <w:sz w:val="24"/>
          <w:szCs w:val="24"/>
        </w:rPr>
        <w:t>quanto</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existência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sanção</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impeça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participação</w:t>
      </w:r>
      <w:r>
        <w:rPr>
          <w:rFonts w:ascii="Arial" w:hAnsi="Arial" w:cs="Arial"/>
          <w:spacing w:val="-1"/>
          <w:sz w:val="24"/>
          <w:szCs w:val="24"/>
        </w:rPr>
        <w:t xml:space="preserve"> </w:t>
      </w:r>
      <w:r>
        <w:rPr>
          <w:rFonts w:ascii="Arial" w:hAnsi="Arial" w:cs="Arial"/>
          <w:sz w:val="24"/>
          <w:szCs w:val="24"/>
        </w:rPr>
        <w:t>no</w:t>
      </w:r>
      <w:r>
        <w:rPr>
          <w:rFonts w:ascii="Arial" w:hAnsi="Arial" w:cs="Arial"/>
          <w:spacing w:val="-3"/>
          <w:sz w:val="24"/>
          <w:szCs w:val="24"/>
        </w:rPr>
        <w:t xml:space="preserve"> </w:t>
      </w:r>
      <w:r>
        <w:rPr>
          <w:rFonts w:ascii="Arial" w:hAnsi="Arial" w:cs="Arial"/>
          <w:sz w:val="24"/>
          <w:szCs w:val="24"/>
        </w:rPr>
        <w:t>certame</w:t>
      </w:r>
      <w:r>
        <w:rPr>
          <w:rFonts w:ascii="Arial" w:hAnsi="Arial" w:cs="Arial"/>
          <w:spacing w:val="-3"/>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futura</w:t>
      </w:r>
      <w:r>
        <w:rPr>
          <w:rFonts w:ascii="Arial" w:hAnsi="Arial" w:cs="Arial"/>
          <w:spacing w:val="-1"/>
          <w:sz w:val="24"/>
          <w:szCs w:val="24"/>
        </w:rPr>
        <w:t xml:space="preserve"> </w:t>
      </w:r>
      <w:r>
        <w:rPr>
          <w:rFonts w:ascii="Arial" w:hAnsi="Arial" w:cs="Arial"/>
          <w:sz w:val="24"/>
          <w:szCs w:val="24"/>
        </w:rPr>
        <w:t>contratação,</w:t>
      </w:r>
      <w:r>
        <w:rPr>
          <w:rFonts w:ascii="Arial" w:hAnsi="Arial" w:cs="Arial"/>
          <w:spacing w:val="-2"/>
          <w:sz w:val="24"/>
          <w:szCs w:val="24"/>
        </w:rPr>
        <w:t xml:space="preserve"> </w:t>
      </w:r>
      <w:r>
        <w:rPr>
          <w:rFonts w:ascii="Arial" w:hAnsi="Arial" w:cs="Arial"/>
          <w:sz w:val="24"/>
          <w:szCs w:val="24"/>
        </w:rPr>
        <w:t>mediante</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consulta</w:t>
      </w:r>
      <w:r>
        <w:rPr>
          <w:rFonts w:ascii="Arial" w:hAnsi="Arial" w:cs="Arial"/>
          <w:spacing w:val="-1"/>
          <w:sz w:val="24"/>
          <w:szCs w:val="24"/>
        </w:rPr>
        <w:t xml:space="preserve"> </w:t>
      </w:r>
      <w:r>
        <w:rPr>
          <w:rFonts w:ascii="Arial" w:hAnsi="Arial" w:cs="Arial"/>
          <w:sz w:val="24"/>
          <w:szCs w:val="24"/>
        </w:rPr>
        <w:t>aos</w:t>
      </w:r>
      <w:r>
        <w:rPr>
          <w:rFonts w:ascii="Arial" w:hAnsi="Arial" w:cs="Arial"/>
          <w:spacing w:val="-5"/>
          <w:sz w:val="24"/>
          <w:szCs w:val="24"/>
        </w:rPr>
        <w:t xml:space="preserve"> </w:t>
      </w:r>
      <w:r>
        <w:rPr>
          <w:rFonts w:ascii="Arial" w:hAnsi="Arial" w:cs="Arial"/>
          <w:sz w:val="24"/>
          <w:szCs w:val="24"/>
        </w:rPr>
        <w:t>seguintes cadastros:</w:t>
      </w:r>
    </w:p>
    <w:p w14:paraId="2D722F72" w14:textId="77777777" w:rsidR="003826C7" w:rsidRDefault="003826C7">
      <w:pPr>
        <w:tabs>
          <w:tab w:val="left" w:pos="614"/>
        </w:tabs>
        <w:ind w:left="222" w:right="371"/>
        <w:jc w:val="both"/>
        <w:rPr>
          <w:rFonts w:ascii="Arial" w:hAnsi="Arial" w:cs="Arial"/>
          <w:sz w:val="24"/>
          <w:szCs w:val="24"/>
        </w:rPr>
      </w:pPr>
    </w:p>
    <w:p w14:paraId="1092FE83" w14:textId="77777777" w:rsidR="003826C7" w:rsidRDefault="00000000">
      <w:pPr>
        <w:widowControl/>
        <w:autoSpaceDE/>
        <w:autoSpaceDN/>
        <w:spacing w:after="200" w:line="360" w:lineRule="auto"/>
        <w:ind w:right="371"/>
        <w:jc w:val="both"/>
        <w:rPr>
          <w:rFonts w:ascii="Arial" w:hAnsi="Arial" w:cs="Arial"/>
          <w:sz w:val="24"/>
          <w:szCs w:val="24"/>
        </w:rPr>
      </w:pPr>
      <w:r>
        <w:rPr>
          <w:rFonts w:ascii="Arial" w:hAnsi="Arial" w:cs="Arial"/>
          <w:sz w:val="24"/>
          <w:szCs w:val="24"/>
        </w:rPr>
        <w:t>9.1.1 Possuir Cadastro na BLL</w:t>
      </w:r>
    </w:p>
    <w:p w14:paraId="723A8FC0" w14:textId="77777777" w:rsidR="003826C7" w:rsidRDefault="00000000">
      <w:pPr>
        <w:pStyle w:val="PargrafodaLista"/>
        <w:tabs>
          <w:tab w:val="left" w:pos="1669"/>
          <w:tab w:val="left" w:pos="1670"/>
        </w:tabs>
        <w:spacing w:before="116"/>
        <w:ind w:left="0" w:right="371"/>
        <w:rPr>
          <w:rFonts w:ascii="Arial" w:hAnsi="Arial" w:cs="Arial"/>
          <w:sz w:val="24"/>
          <w:szCs w:val="24"/>
        </w:rPr>
      </w:pPr>
      <w:r>
        <w:rPr>
          <w:rFonts w:ascii="Arial" w:hAnsi="Arial" w:cs="Arial"/>
          <w:sz w:val="24"/>
          <w:szCs w:val="24"/>
        </w:rPr>
        <w:t>9.1.2 Relação</w:t>
      </w:r>
      <w:r>
        <w:rPr>
          <w:rFonts w:ascii="Arial" w:hAnsi="Arial" w:cs="Arial"/>
          <w:spacing w:val="47"/>
          <w:sz w:val="24"/>
          <w:szCs w:val="24"/>
        </w:rPr>
        <w:t xml:space="preserve"> </w:t>
      </w:r>
      <w:r>
        <w:rPr>
          <w:rFonts w:ascii="Arial" w:hAnsi="Arial" w:cs="Arial"/>
          <w:sz w:val="24"/>
          <w:szCs w:val="24"/>
        </w:rPr>
        <w:t>de</w:t>
      </w:r>
      <w:r>
        <w:rPr>
          <w:rFonts w:ascii="Arial" w:hAnsi="Arial" w:cs="Arial"/>
          <w:spacing w:val="47"/>
          <w:sz w:val="24"/>
          <w:szCs w:val="24"/>
        </w:rPr>
        <w:t xml:space="preserve"> </w:t>
      </w:r>
      <w:r>
        <w:rPr>
          <w:rFonts w:ascii="Arial" w:hAnsi="Arial" w:cs="Arial"/>
          <w:sz w:val="24"/>
          <w:szCs w:val="24"/>
        </w:rPr>
        <w:t>Apenados</w:t>
      </w:r>
      <w:r>
        <w:rPr>
          <w:rFonts w:ascii="Arial" w:hAnsi="Arial" w:cs="Arial"/>
          <w:spacing w:val="45"/>
          <w:sz w:val="24"/>
          <w:szCs w:val="24"/>
        </w:rPr>
        <w:t xml:space="preserve"> </w:t>
      </w:r>
      <w:r>
        <w:rPr>
          <w:rFonts w:ascii="Arial" w:hAnsi="Arial" w:cs="Arial"/>
          <w:sz w:val="24"/>
          <w:szCs w:val="24"/>
        </w:rPr>
        <w:t>(TCESP</w:t>
      </w:r>
      <w:r>
        <w:rPr>
          <w:rFonts w:ascii="Arial" w:hAnsi="Arial" w:cs="Arial"/>
          <w:spacing w:val="49"/>
          <w:sz w:val="24"/>
          <w:szCs w:val="24"/>
        </w:rPr>
        <w:t xml:space="preserve"> </w:t>
      </w:r>
      <w:r>
        <w:rPr>
          <w:rFonts w:ascii="Arial" w:hAnsi="Arial" w:cs="Arial"/>
          <w:sz w:val="24"/>
          <w:szCs w:val="24"/>
        </w:rPr>
        <w:t>–</w:t>
      </w:r>
      <w:r>
        <w:rPr>
          <w:rFonts w:ascii="Arial" w:hAnsi="Arial" w:cs="Arial"/>
          <w:spacing w:val="47"/>
          <w:sz w:val="24"/>
          <w:szCs w:val="24"/>
        </w:rPr>
        <w:t xml:space="preserve"> </w:t>
      </w:r>
      <w:r>
        <w:rPr>
          <w:rFonts w:ascii="Arial" w:hAnsi="Arial" w:cs="Arial"/>
          <w:sz w:val="24"/>
          <w:szCs w:val="24"/>
        </w:rPr>
        <w:t>Tribunal</w:t>
      </w:r>
      <w:r>
        <w:rPr>
          <w:rFonts w:ascii="Arial" w:hAnsi="Arial" w:cs="Arial"/>
          <w:spacing w:val="46"/>
          <w:sz w:val="24"/>
          <w:szCs w:val="24"/>
        </w:rPr>
        <w:t xml:space="preserve"> </w:t>
      </w:r>
      <w:r>
        <w:rPr>
          <w:rFonts w:ascii="Arial" w:hAnsi="Arial" w:cs="Arial"/>
          <w:sz w:val="24"/>
          <w:szCs w:val="24"/>
        </w:rPr>
        <w:t>de</w:t>
      </w:r>
      <w:r>
        <w:rPr>
          <w:rFonts w:ascii="Arial" w:hAnsi="Arial" w:cs="Arial"/>
          <w:spacing w:val="45"/>
          <w:sz w:val="24"/>
          <w:szCs w:val="24"/>
        </w:rPr>
        <w:t xml:space="preserve"> </w:t>
      </w:r>
      <w:r>
        <w:rPr>
          <w:rFonts w:ascii="Arial" w:hAnsi="Arial" w:cs="Arial"/>
          <w:sz w:val="24"/>
          <w:szCs w:val="24"/>
        </w:rPr>
        <w:t>Contas</w:t>
      </w:r>
      <w:r>
        <w:rPr>
          <w:rFonts w:ascii="Arial" w:hAnsi="Arial" w:cs="Arial"/>
          <w:spacing w:val="47"/>
          <w:sz w:val="24"/>
          <w:szCs w:val="24"/>
        </w:rPr>
        <w:t xml:space="preserve"> </w:t>
      </w:r>
      <w:r>
        <w:rPr>
          <w:rFonts w:ascii="Arial" w:hAnsi="Arial" w:cs="Arial"/>
          <w:sz w:val="24"/>
          <w:szCs w:val="24"/>
        </w:rPr>
        <w:t>do</w:t>
      </w:r>
      <w:r>
        <w:rPr>
          <w:rFonts w:ascii="Arial" w:hAnsi="Arial" w:cs="Arial"/>
          <w:spacing w:val="47"/>
          <w:sz w:val="24"/>
          <w:szCs w:val="24"/>
        </w:rPr>
        <w:t xml:space="preserve"> </w:t>
      </w:r>
      <w:r>
        <w:rPr>
          <w:rFonts w:ascii="Arial" w:hAnsi="Arial" w:cs="Arial"/>
          <w:sz w:val="24"/>
          <w:szCs w:val="24"/>
        </w:rPr>
        <w:t>Estado</w:t>
      </w:r>
      <w:r>
        <w:rPr>
          <w:rFonts w:ascii="Arial" w:hAnsi="Arial" w:cs="Arial"/>
          <w:spacing w:val="45"/>
          <w:sz w:val="24"/>
          <w:szCs w:val="24"/>
        </w:rPr>
        <w:t xml:space="preserve"> </w:t>
      </w:r>
      <w:r>
        <w:rPr>
          <w:rFonts w:ascii="Arial" w:hAnsi="Arial" w:cs="Arial"/>
          <w:sz w:val="24"/>
          <w:szCs w:val="24"/>
        </w:rPr>
        <w:t>de</w:t>
      </w:r>
      <w:r>
        <w:rPr>
          <w:rFonts w:ascii="Arial" w:hAnsi="Arial" w:cs="Arial"/>
          <w:spacing w:val="48"/>
          <w:sz w:val="24"/>
          <w:szCs w:val="24"/>
        </w:rPr>
        <w:t xml:space="preserve"> </w:t>
      </w:r>
      <w:r>
        <w:rPr>
          <w:rFonts w:ascii="Arial" w:hAnsi="Arial" w:cs="Arial"/>
          <w:sz w:val="24"/>
          <w:szCs w:val="24"/>
        </w:rPr>
        <w:t>São</w:t>
      </w:r>
      <w:r>
        <w:rPr>
          <w:rFonts w:ascii="Arial" w:hAnsi="Arial" w:cs="Arial"/>
          <w:spacing w:val="47"/>
          <w:sz w:val="24"/>
          <w:szCs w:val="24"/>
        </w:rPr>
        <w:t xml:space="preserve"> </w:t>
      </w:r>
      <w:r>
        <w:rPr>
          <w:rFonts w:ascii="Arial" w:hAnsi="Arial" w:cs="Arial"/>
          <w:sz w:val="24"/>
          <w:szCs w:val="24"/>
        </w:rPr>
        <w:t>Paulo)</w:t>
      </w:r>
      <w:r>
        <w:rPr>
          <w:rFonts w:ascii="Arial" w:hAnsi="Arial" w:cs="Arial"/>
          <w:color w:val="000080"/>
          <w:spacing w:val="-58"/>
          <w:sz w:val="24"/>
          <w:szCs w:val="24"/>
        </w:rPr>
        <w:t xml:space="preserve"> </w:t>
      </w:r>
      <w:hyperlink r:id="rId12">
        <w:r w:rsidR="003826C7">
          <w:rPr>
            <w:rFonts w:ascii="Arial" w:hAnsi="Arial" w:cs="Arial"/>
            <w:color w:val="000080"/>
            <w:sz w:val="24"/>
            <w:szCs w:val="24"/>
            <w:u w:val="single" w:color="000080"/>
          </w:rPr>
          <w:t>https://www.tce.sp.gov.br/pesquisa-relacao-apenados</w:t>
        </w:r>
        <w:r w:rsidR="003826C7">
          <w:rPr>
            <w:rFonts w:ascii="Arial" w:hAnsi="Arial" w:cs="Arial"/>
            <w:color w:val="000080"/>
            <w:sz w:val="24"/>
            <w:szCs w:val="24"/>
          </w:rPr>
          <w:t xml:space="preserve"> </w:t>
        </w:r>
      </w:hyperlink>
      <w:r>
        <w:rPr>
          <w:rFonts w:ascii="Arial" w:hAnsi="Arial" w:cs="Arial"/>
          <w:sz w:val="24"/>
          <w:szCs w:val="24"/>
        </w:rPr>
        <w:t>.</w:t>
      </w:r>
    </w:p>
    <w:p w14:paraId="4BA9A060" w14:textId="77777777" w:rsidR="003826C7" w:rsidRDefault="003826C7">
      <w:pPr>
        <w:pStyle w:val="PargrafodaLista"/>
        <w:tabs>
          <w:tab w:val="left" w:pos="1669"/>
          <w:tab w:val="left" w:pos="1670"/>
        </w:tabs>
        <w:spacing w:before="116"/>
        <w:ind w:left="0" w:right="371"/>
        <w:rPr>
          <w:rFonts w:ascii="Arial" w:hAnsi="Arial" w:cs="Arial"/>
          <w:sz w:val="24"/>
          <w:szCs w:val="24"/>
        </w:rPr>
      </w:pPr>
    </w:p>
    <w:p w14:paraId="457A64CE" w14:textId="77777777" w:rsidR="003826C7" w:rsidRDefault="00000000">
      <w:pPr>
        <w:spacing w:line="360" w:lineRule="auto"/>
        <w:ind w:right="371"/>
        <w:jc w:val="both"/>
        <w:rPr>
          <w:rFonts w:ascii="Arial" w:hAnsi="Arial" w:cs="Arial"/>
          <w:sz w:val="24"/>
          <w:szCs w:val="24"/>
        </w:rPr>
      </w:pPr>
      <w:r>
        <w:rPr>
          <w:rFonts w:ascii="Arial" w:hAnsi="Arial" w:cs="Arial"/>
          <w:sz w:val="24"/>
          <w:szCs w:val="24"/>
        </w:rPr>
        <w:t>9.1.3 Cadastro Nacional de Empresas Inidôneas e Suspensas – CEIS e o e o Cadastro Nacional de Empresas Punidas – CNEP (</w:t>
      </w:r>
      <w:r>
        <w:rPr>
          <w:rFonts w:ascii="Arial" w:hAnsi="Arial" w:cs="Arial"/>
          <w:sz w:val="24"/>
          <w:szCs w:val="24"/>
        </w:rPr>
        <w:fldChar w:fldCharType="begin"/>
      </w:r>
      <w:r>
        <w:rPr>
          <w:rFonts w:ascii="Arial" w:hAnsi="Arial" w:cs="Arial"/>
          <w:sz w:val="24"/>
          <w:szCs w:val="24"/>
        </w:rPr>
        <w:instrText>HYPERLINK "http://www.portaldatransparencia.gov.br/"</w:instrText>
      </w:r>
      <w:r>
        <w:rPr>
          <w:rFonts w:ascii="Arial" w:hAnsi="Arial" w:cs="Arial"/>
          <w:sz w:val="24"/>
          <w:szCs w:val="24"/>
        </w:rPr>
      </w:r>
      <w:r>
        <w:rPr>
          <w:rFonts w:ascii="Arial" w:hAnsi="Arial" w:cs="Arial"/>
          <w:sz w:val="24"/>
          <w:szCs w:val="24"/>
        </w:rPr>
        <w:fldChar w:fldCharType="separate"/>
      </w:r>
      <w:r>
        <w:rPr>
          <w:rStyle w:val="Hyperlink"/>
          <w:rFonts w:ascii="Arial" w:hAnsi="Arial" w:cs="Arial"/>
          <w:sz w:val="24"/>
          <w:szCs w:val="24"/>
        </w:rPr>
        <w:t>www.portaldatransparencia.gov.br/</w:t>
      </w:r>
      <w:r>
        <w:rPr>
          <w:rFonts w:ascii="Arial" w:hAnsi="Arial" w:cs="Arial"/>
          <w:sz w:val="24"/>
          <w:szCs w:val="24"/>
        </w:rPr>
        <w:fldChar w:fldCharType="end"/>
      </w:r>
      <w:r>
        <w:rPr>
          <w:rFonts w:ascii="Arial" w:hAnsi="Arial" w:cs="Arial"/>
          <w:sz w:val="24"/>
          <w:szCs w:val="24"/>
        </w:rPr>
        <w:t>);</w:t>
      </w:r>
    </w:p>
    <w:p w14:paraId="037A1C30" w14:textId="77777777" w:rsidR="003826C7" w:rsidRDefault="003826C7">
      <w:pPr>
        <w:spacing w:line="360" w:lineRule="auto"/>
        <w:ind w:right="371"/>
        <w:jc w:val="both"/>
        <w:rPr>
          <w:rFonts w:ascii="Arial" w:hAnsi="Arial" w:cs="Arial"/>
          <w:sz w:val="24"/>
          <w:szCs w:val="24"/>
        </w:rPr>
      </w:pPr>
    </w:p>
    <w:p w14:paraId="7E981FBF" w14:textId="77777777" w:rsidR="003826C7" w:rsidRDefault="00000000">
      <w:pPr>
        <w:spacing w:line="360" w:lineRule="auto"/>
        <w:ind w:right="371"/>
        <w:jc w:val="both"/>
        <w:rPr>
          <w:rFonts w:ascii="Arial" w:hAnsi="Arial" w:cs="Arial"/>
          <w:sz w:val="24"/>
          <w:szCs w:val="24"/>
        </w:rPr>
      </w:pPr>
      <w:r>
        <w:rPr>
          <w:rFonts w:ascii="Arial" w:hAnsi="Arial" w:cs="Arial"/>
          <w:sz w:val="24"/>
          <w:szCs w:val="24"/>
        </w:rPr>
        <w:t>9.1.4 Cadastro Nacional de Condenações Cíveis por Atos de Improbidade Administrativa, mantido pelo Conselho Nacional de Justiça (www.cnj.jus.br/improbidade_adm/consultar_requerido.php).</w:t>
      </w:r>
    </w:p>
    <w:p w14:paraId="2D06D913" w14:textId="77777777" w:rsidR="003826C7" w:rsidRDefault="00000000">
      <w:pPr>
        <w:spacing w:line="360" w:lineRule="auto"/>
        <w:ind w:right="371"/>
        <w:jc w:val="both"/>
        <w:rPr>
          <w:rFonts w:ascii="Arial" w:hAnsi="Arial" w:cs="Arial"/>
          <w:sz w:val="24"/>
          <w:szCs w:val="24"/>
        </w:rPr>
      </w:pPr>
      <w:r>
        <w:rPr>
          <w:rFonts w:ascii="Arial" w:hAnsi="Arial" w:cs="Arial"/>
          <w:sz w:val="24"/>
          <w:szCs w:val="24"/>
        </w:rPr>
        <w:t>9.1.5  Lista de Inidôneos,mantida pelo Tribunal de Contas da União –TCU https://contas.tcu.gov.br/ords/f?p=1660:3:0</w:t>
      </w:r>
    </w:p>
    <w:p w14:paraId="7AC27CF3" w14:textId="77777777" w:rsidR="003826C7" w:rsidRDefault="003826C7">
      <w:pPr>
        <w:pStyle w:val="Corpodetexto"/>
        <w:ind w:right="371"/>
        <w:jc w:val="both"/>
        <w:rPr>
          <w:rFonts w:ascii="Arial" w:hAnsi="Arial" w:cs="Arial"/>
          <w:sz w:val="24"/>
          <w:szCs w:val="24"/>
        </w:rPr>
      </w:pPr>
    </w:p>
    <w:p w14:paraId="12406852" w14:textId="77777777" w:rsidR="003826C7" w:rsidRDefault="00000000">
      <w:pPr>
        <w:pStyle w:val="PargrafodaLista"/>
        <w:numPr>
          <w:ilvl w:val="2"/>
          <w:numId w:val="2"/>
        </w:numPr>
        <w:tabs>
          <w:tab w:val="left" w:pos="1103"/>
        </w:tabs>
        <w:ind w:right="371" w:firstLine="0"/>
        <w:rPr>
          <w:rFonts w:ascii="Arial" w:hAnsi="Arial" w:cs="Arial"/>
          <w:sz w:val="24"/>
          <w:szCs w:val="24"/>
        </w:rPr>
      </w:pPr>
      <w:r>
        <w:rPr>
          <w:rFonts w:ascii="Arial" w:hAnsi="Arial" w:cs="Arial"/>
          <w:sz w:val="24"/>
          <w:szCs w:val="24"/>
        </w:rPr>
        <w:t>- Caso conste na Consulta de Situação do Fornecedor a existência de Ocorrências</w:t>
      </w:r>
      <w:r>
        <w:rPr>
          <w:rFonts w:ascii="Arial" w:hAnsi="Arial" w:cs="Arial"/>
          <w:spacing w:val="1"/>
          <w:sz w:val="24"/>
          <w:szCs w:val="24"/>
        </w:rPr>
        <w:t xml:space="preserve"> </w:t>
      </w:r>
      <w:r>
        <w:rPr>
          <w:rFonts w:ascii="Arial" w:hAnsi="Arial" w:cs="Arial"/>
          <w:sz w:val="24"/>
          <w:szCs w:val="24"/>
        </w:rPr>
        <w:t>Impeditivas Indiretas, o gestor diligenciará para verificar se houve fraude por parte das</w:t>
      </w:r>
      <w:r>
        <w:rPr>
          <w:rFonts w:ascii="Arial" w:hAnsi="Arial" w:cs="Arial"/>
          <w:spacing w:val="1"/>
          <w:sz w:val="24"/>
          <w:szCs w:val="24"/>
        </w:rPr>
        <w:t xml:space="preserve"> </w:t>
      </w:r>
      <w:r>
        <w:rPr>
          <w:rFonts w:ascii="Arial" w:hAnsi="Arial" w:cs="Arial"/>
          <w:sz w:val="24"/>
          <w:szCs w:val="24"/>
        </w:rPr>
        <w:t>empresas</w:t>
      </w:r>
      <w:r>
        <w:rPr>
          <w:rFonts w:ascii="Arial" w:hAnsi="Arial" w:cs="Arial"/>
          <w:spacing w:val="-3"/>
          <w:sz w:val="24"/>
          <w:szCs w:val="24"/>
        </w:rPr>
        <w:t xml:space="preserve"> </w:t>
      </w:r>
      <w:r>
        <w:rPr>
          <w:rFonts w:ascii="Arial" w:hAnsi="Arial" w:cs="Arial"/>
          <w:sz w:val="24"/>
          <w:szCs w:val="24"/>
        </w:rPr>
        <w:t>apontadas no</w:t>
      </w:r>
      <w:r>
        <w:rPr>
          <w:rFonts w:ascii="Arial" w:hAnsi="Arial" w:cs="Arial"/>
          <w:spacing w:val="-4"/>
          <w:sz w:val="24"/>
          <w:szCs w:val="24"/>
        </w:rPr>
        <w:t xml:space="preserve"> </w:t>
      </w:r>
      <w:r>
        <w:rPr>
          <w:rFonts w:ascii="Arial" w:hAnsi="Arial" w:cs="Arial"/>
          <w:sz w:val="24"/>
          <w:szCs w:val="24"/>
        </w:rPr>
        <w:t>Relatório</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Ocorrências</w:t>
      </w:r>
      <w:r>
        <w:rPr>
          <w:rFonts w:ascii="Arial" w:hAnsi="Arial" w:cs="Arial"/>
          <w:spacing w:val="-2"/>
          <w:sz w:val="24"/>
          <w:szCs w:val="24"/>
        </w:rPr>
        <w:t xml:space="preserve"> </w:t>
      </w:r>
      <w:r>
        <w:rPr>
          <w:rFonts w:ascii="Arial" w:hAnsi="Arial" w:cs="Arial"/>
          <w:sz w:val="24"/>
          <w:szCs w:val="24"/>
        </w:rPr>
        <w:t>Impeditivas Indiretas.</w:t>
      </w:r>
    </w:p>
    <w:p w14:paraId="4BEED6F3" w14:textId="77777777" w:rsidR="003826C7" w:rsidRDefault="003826C7">
      <w:pPr>
        <w:pStyle w:val="PargrafodaLista"/>
        <w:tabs>
          <w:tab w:val="left" w:pos="1103"/>
        </w:tabs>
        <w:ind w:left="392" w:right="371"/>
        <w:rPr>
          <w:rFonts w:ascii="Arial" w:hAnsi="Arial" w:cs="Arial"/>
          <w:sz w:val="24"/>
          <w:szCs w:val="24"/>
        </w:rPr>
      </w:pPr>
    </w:p>
    <w:p w14:paraId="24B8F4DB" w14:textId="77777777" w:rsidR="003826C7" w:rsidRDefault="00000000">
      <w:pPr>
        <w:pStyle w:val="PargrafodaLista"/>
        <w:numPr>
          <w:ilvl w:val="2"/>
          <w:numId w:val="2"/>
        </w:numPr>
        <w:tabs>
          <w:tab w:val="left" w:pos="1118"/>
        </w:tabs>
        <w:spacing w:before="2"/>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tentativa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burla</w:t>
      </w:r>
      <w:r>
        <w:rPr>
          <w:rFonts w:ascii="Arial" w:hAnsi="Arial" w:cs="Arial"/>
          <w:spacing w:val="1"/>
          <w:sz w:val="24"/>
          <w:szCs w:val="24"/>
        </w:rPr>
        <w:t xml:space="preserve"> </w:t>
      </w:r>
      <w:r>
        <w:rPr>
          <w:rFonts w:ascii="Arial" w:hAnsi="Arial" w:cs="Arial"/>
          <w:sz w:val="24"/>
          <w:szCs w:val="24"/>
        </w:rPr>
        <w:t>será</w:t>
      </w:r>
      <w:r>
        <w:rPr>
          <w:rFonts w:ascii="Arial" w:hAnsi="Arial" w:cs="Arial"/>
          <w:spacing w:val="1"/>
          <w:sz w:val="24"/>
          <w:szCs w:val="24"/>
        </w:rPr>
        <w:t xml:space="preserve"> </w:t>
      </w:r>
      <w:r>
        <w:rPr>
          <w:rFonts w:ascii="Arial" w:hAnsi="Arial" w:cs="Arial"/>
          <w:sz w:val="24"/>
          <w:szCs w:val="24"/>
        </w:rPr>
        <w:t>verificada</w:t>
      </w:r>
      <w:r>
        <w:rPr>
          <w:rFonts w:ascii="Arial" w:hAnsi="Arial" w:cs="Arial"/>
          <w:spacing w:val="1"/>
          <w:sz w:val="24"/>
          <w:szCs w:val="24"/>
        </w:rPr>
        <w:t xml:space="preserve"> </w:t>
      </w:r>
      <w:r>
        <w:rPr>
          <w:rFonts w:ascii="Arial" w:hAnsi="Arial" w:cs="Arial"/>
          <w:sz w:val="24"/>
          <w:szCs w:val="24"/>
        </w:rPr>
        <w:t>por</w:t>
      </w:r>
      <w:r>
        <w:rPr>
          <w:rFonts w:ascii="Arial" w:hAnsi="Arial" w:cs="Arial"/>
          <w:spacing w:val="1"/>
          <w:sz w:val="24"/>
          <w:szCs w:val="24"/>
        </w:rPr>
        <w:t xml:space="preserve"> </w:t>
      </w:r>
      <w:r>
        <w:rPr>
          <w:rFonts w:ascii="Arial" w:hAnsi="Arial" w:cs="Arial"/>
          <w:sz w:val="24"/>
          <w:szCs w:val="24"/>
        </w:rPr>
        <w:t>meio</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vínculos</w:t>
      </w:r>
      <w:r>
        <w:rPr>
          <w:rFonts w:ascii="Arial" w:hAnsi="Arial" w:cs="Arial"/>
          <w:spacing w:val="1"/>
          <w:sz w:val="24"/>
          <w:szCs w:val="24"/>
        </w:rPr>
        <w:t xml:space="preserve"> </w:t>
      </w:r>
      <w:r>
        <w:rPr>
          <w:rFonts w:ascii="Arial" w:hAnsi="Arial" w:cs="Arial"/>
          <w:sz w:val="24"/>
          <w:szCs w:val="24"/>
        </w:rPr>
        <w:t>societários,</w:t>
      </w:r>
      <w:r>
        <w:rPr>
          <w:rFonts w:ascii="Arial" w:hAnsi="Arial" w:cs="Arial"/>
          <w:spacing w:val="1"/>
          <w:sz w:val="24"/>
          <w:szCs w:val="24"/>
        </w:rPr>
        <w:t xml:space="preserve"> </w:t>
      </w:r>
      <w:r>
        <w:rPr>
          <w:rFonts w:ascii="Arial" w:hAnsi="Arial" w:cs="Arial"/>
          <w:sz w:val="24"/>
          <w:szCs w:val="24"/>
        </w:rPr>
        <w:t>linhas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fornecimento</w:t>
      </w:r>
      <w:r>
        <w:rPr>
          <w:rFonts w:ascii="Arial" w:hAnsi="Arial" w:cs="Arial"/>
          <w:spacing w:val="-3"/>
          <w:sz w:val="24"/>
          <w:szCs w:val="24"/>
        </w:rPr>
        <w:t xml:space="preserve"> </w:t>
      </w:r>
      <w:r>
        <w:rPr>
          <w:rFonts w:ascii="Arial" w:hAnsi="Arial" w:cs="Arial"/>
          <w:sz w:val="24"/>
          <w:szCs w:val="24"/>
        </w:rPr>
        <w:t>similares,</w:t>
      </w:r>
      <w:r>
        <w:rPr>
          <w:rFonts w:ascii="Arial" w:hAnsi="Arial" w:cs="Arial"/>
          <w:spacing w:val="-1"/>
          <w:sz w:val="24"/>
          <w:szCs w:val="24"/>
        </w:rPr>
        <w:t xml:space="preserve"> </w:t>
      </w:r>
      <w:r>
        <w:rPr>
          <w:rFonts w:ascii="Arial" w:hAnsi="Arial" w:cs="Arial"/>
          <w:sz w:val="24"/>
          <w:szCs w:val="24"/>
        </w:rPr>
        <w:t>dentre</w:t>
      </w:r>
      <w:r>
        <w:rPr>
          <w:rFonts w:ascii="Arial" w:hAnsi="Arial" w:cs="Arial"/>
          <w:spacing w:val="-2"/>
          <w:sz w:val="24"/>
          <w:szCs w:val="24"/>
        </w:rPr>
        <w:t xml:space="preserve"> </w:t>
      </w:r>
      <w:r>
        <w:rPr>
          <w:rFonts w:ascii="Arial" w:hAnsi="Arial" w:cs="Arial"/>
          <w:sz w:val="24"/>
          <w:szCs w:val="24"/>
        </w:rPr>
        <w:t>outros.</w:t>
      </w:r>
    </w:p>
    <w:p w14:paraId="66964175" w14:textId="77777777" w:rsidR="003826C7" w:rsidRDefault="003826C7">
      <w:pPr>
        <w:pStyle w:val="PargrafodaLista"/>
        <w:tabs>
          <w:tab w:val="left" w:pos="1118"/>
        </w:tabs>
        <w:spacing w:before="2"/>
        <w:ind w:left="392" w:right="371"/>
        <w:rPr>
          <w:rFonts w:ascii="Arial" w:hAnsi="Arial" w:cs="Arial"/>
          <w:sz w:val="24"/>
          <w:szCs w:val="24"/>
        </w:rPr>
      </w:pPr>
    </w:p>
    <w:p w14:paraId="2D5A25C8" w14:textId="77777777" w:rsidR="003826C7" w:rsidRDefault="00000000">
      <w:pPr>
        <w:pStyle w:val="PargrafodaLista"/>
        <w:numPr>
          <w:ilvl w:val="2"/>
          <w:numId w:val="2"/>
        </w:numPr>
        <w:tabs>
          <w:tab w:val="left" w:pos="1034"/>
        </w:tabs>
        <w:spacing w:line="252" w:lineRule="exact"/>
        <w:ind w:left="1033" w:right="371" w:hanging="607"/>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O licitante</w:t>
      </w:r>
      <w:r>
        <w:rPr>
          <w:rFonts w:ascii="Arial" w:hAnsi="Arial" w:cs="Arial"/>
          <w:spacing w:val="-2"/>
          <w:sz w:val="24"/>
          <w:szCs w:val="24"/>
        </w:rPr>
        <w:t xml:space="preserve"> </w:t>
      </w:r>
      <w:r>
        <w:rPr>
          <w:rFonts w:ascii="Arial" w:hAnsi="Arial" w:cs="Arial"/>
          <w:sz w:val="24"/>
          <w:szCs w:val="24"/>
        </w:rPr>
        <w:t>será</w:t>
      </w:r>
      <w:r>
        <w:rPr>
          <w:rFonts w:ascii="Arial" w:hAnsi="Arial" w:cs="Arial"/>
          <w:spacing w:val="-2"/>
          <w:sz w:val="24"/>
          <w:szCs w:val="24"/>
        </w:rPr>
        <w:t xml:space="preserve"> </w:t>
      </w:r>
      <w:r>
        <w:rPr>
          <w:rFonts w:ascii="Arial" w:hAnsi="Arial" w:cs="Arial"/>
          <w:sz w:val="24"/>
          <w:szCs w:val="24"/>
        </w:rPr>
        <w:t>convocado</w:t>
      </w:r>
      <w:r>
        <w:rPr>
          <w:rFonts w:ascii="Arial" w:hAnsi="Arial" w:cs="Arial"/>
          <w:spacing w:val="-2"/>
          <w:sz w:val="24"/>
          <w:szCs w:val="24"/>
        </w:rPr>
        <w:t xml:space="preserve"> </w:t>
      </w:r>
      <w:r>
        <w:rPr>
          <w:rFonts w:ascii="Arial" w:hAnsi="Arial" w:cs="Arial"/>
          <w:sz w:val="24"/>
          <w:szCs w:val="24"/>
        </w:rPr>
        <w:t>para</w:t>
      </w:r>
      <w:r>
        <w:rPr>
          <w:rFonts w:ascii="Arial" w:hAnsi="Arial" w:cs="Arial"/>
          <w:spacing w:val="-4"/>
          <w:sz w:val="24"/>
          <w:szCs w:val="24"/>
        </w:rPr>
        <w:t xml:space="preserve"> </w:t>
      </w:r>
      <w:r>
        <w:rPr>
          <w:rFonts w:ascii="Arial" w:hAnsi="Arial" w:cs="Arial"/>
          <w:sz w:val="24"/>
          <w:szCs w:val="24"/>
        </w:rPr>
        <w:t>manifestação</w:t>
      </w:r>
      <w:r>
        <w:rPr>
          <w:rFonts w:ascii="Arial" w:hAnsi="Arial" w:cs="Arial"/>
          <w:spacing w:val="-1"/>
          <w:sz w:val="24"/>
          <w:szCs w:val="24"/>
        </w:rPr>
        <w:t xml:space="preserve"> </w:t>
      </w:r>
      <w:r>
        <w:rPr>
          <w:rFonts w:ascii="Arial" w:hAnsi="Arial" w:cs="Arial"/>
          <w:sz w:val="24"/>
          <w:szCs w:val="24"/>
        </w:rPr>
        <w:t>previamente</w:t>
      </w:r>
      <w:r>
        <w:rPr>
          <w:rFonts w:ascii="Arial" w:hAnsi="Arial" w:cs="Arial"/>
          <w:spacing w:val="-4"/>
          <w:sz w:val="24"/>
          <w:szCs w:val="24"/>
        </w:rPr>
        <w:t xml:space="preserve"> </w:t>
      </w:r>
      <w:r>
        <w:rPr>
          <w:rFonts w:ascii="Arial" w:hAnsi="Arial" w:cs="Arial"/>
          <w:sz w:val="24"/>
          <w:szCs w:val="24"/>
        </w:rPr>
        <w:t>à</w:t>
      </w:r>
      <w:r>
        <w:rPr>
          <w:rFonts w:ascii="Arial" w:hAnsi="Arial" w:cs="Arial"/>
          <w:spacing w:val="-2"/>
          <w:sz w:val="24"/>
          <w:szCs w:val="24"/>
        </w:rPr>
        <w:t xml:space="preserve"> </w:t>
      </w:r>
      <w:r>
        <w:rPr>
          <w:rFonts w:ascii="Arial" w:hAnsi="Arial" w:cs="Arial"/>
          <w:sz w:val="24"/>
          <w:szCs w:val="24"/>
        </w:rPr>
        <w:t>sua</w:t>
      </w:r>
      <w:r>
        <w:rPr>
          <w:rFonts w:ascii="Arial" w:hAnsi="Arial" w:cs="Arial"/>
          <w:spacing w:val="-4"/>
          <w:sz w:val="24"/>
          <w:szCs w:val="24"/>
        </w:rPr>
        <w:t xml:space="preserve"> </w:t>
      </w:r>
      <w:r>
        <w:rPr>
          <w:rFonts w:ascii="Arial" w:hAnsi="Arial" w:cs="Arial"/>
          <w:sz w:val="24"/>
          <w:szCs w:val="24"/>
        </w:rPr>
        <w:t>desclassificação.</w:t>
      </w:r>
    </w:p>
    <w:p w14:paraId="7668424B" w14:textId="77777777" w:rsidR="003826C7" w:rsidRDefault="003826C7">
      <w:pPr>
        <w:tabs>
          <w:tab w:val="left" w:pos="1034"/>
        </w:tabs>
        <w:spacing w:line="252" w:lineRule="exact"/>
        <w:ind w:right="371"/>
        <w:jc w:val="both"/>
        <w:rPr>
          <w:rFonts w:ascii="Arial" w:hAnsi="Arial" w:cs="Arial"/>
          <w:sz w:val="24"/>
          <w:szCs w:val="24"/>
        </w:rPr>
      </w:pPr>
    </w:p>
    <w:p w14:paraId="18C432E1" w14:textId="77777777" w:rsidR="003826C7" w:rsidRDefault="00000000">
      <w:pPr>
        <w:pStyle w:val="PargrafodaLista"/>
        <w:numPr>
          <w:ilvl w:val="2"/>
          <w:numId w:val="2"/>
        </w:numPr>
        <w:tabs>
          <w:tab w:val="left" w:pos="1058"/>
        </w:tabs>
        <w:spacing w:before="2"/>
        <w:ind w:right="371" w:firstLine="0"/>
        <w:rPr>
          <w:rFonts w:ascii="Arial" w:hAnsi="Arial" w:cs="Arial"/>
          <w:sz w:val="24"/>
          <w:szCs w:val="24"/>
        </w:rPr>
      </w:pPr>
      <w:r>
        <w:rPr>
          <w:rFonts w:ascii="Arial" w:hAnsi="Arial" w:cs="Arial"/>
          <w:sz w:val="24"/>
          <w:szCs w:val="24"/>
        </w:rPr>
        <w:t>- Constatada a existência de sanção, o AGENTE DE CONTRATAÇÃO reputará o licitante inabilitado, por falta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condição de</w:t>
      </w:r>
      <w:r>
        <w:rPr>
          <w:rFonts w:ascii="Arial" w:hAnsi="Arial" w:cs="Arial"/>
          <w:spacing w:val="-2"/>
          <w:sz w:val="24"/>
          <w:szCs w:val="24"/>
        </w:rPr>
        <w:t xml:space="preserve"> </w:t>
      </w:r>
      <w:r>
        <w:rPr>
          <w:rFonts w:ascii="Arial" w:hAnsi="Arial" w:cs="Arial"/>
          <w:sz w:val="24"/>
          <w:szCs w:val="24"/>
        </w:rPr>
        <w:t>participação.</w:t>
      </w:r>
    </w:p>
    <w:p w14:paraId="39E0B07D" w14:textId="77777777" w:rsidR="003826C7" w:rsidRDefault="003826C7">
      <w:pPr>
        <w:tabs>
          <w:tab w:val="left" w:pos="1058"/>
        </w:tabs>
        <w:spacing w:before="2"/>
        <w:ind w:right="371"/>
        <w:jc w:val="both"/>
        <w:rPr>
          <w:rFonts w:ascii="Arial" w:hAnsi="Arial" w:cs="Arial"/>
          <w:sz w:val="24"/>
          <w:szCs w:val="24"/>
        </w:rPr>
      </w:pPr>
    </w:p>
    <w:p w14:paraId="7BDF8193" w14:textId="77777777" w:rsidR="003826C7" w:rsidRDefault="00000000">
      <w:pPr>
        <w:pStyle w:val="PargrafodaLista"/>
        <w:numPr>
          <w:ilvl w:val="2"/>
          <w:numId w:val="2"/>
        </w:numPr>
        <w:tabs>
          <w:tab w:val="left" w:pos="1067"/>
        </w:tabs>
        <w:ind w:right="371" w:firstLine="0"/>
        <w:rPr>
          <w:rFonts w:ascii="Arial" w:hAnsi="Arial" w:cs="Arial"/>
          <w:sz w:val="24"/>
          <w:szCs w:val="24"/>
        </w:rPr>
      </w:pPr>
      <w:r>
        <w:rPr>
          <w:rFonts w:ascii="Arial" w:hAnsi="Arial" w:cs="Arial"/>
          <w:sz w:val="24"/>
          <w:szCs w:val="24"/>
        </w:rPr>
        <w:t>- No caso de inabilitação, haverá nova verificação, pelo sistema, da eventual ocorrência</w:t>
      </w:r>
      <w:r>
        <w:rPr>
          <w:rFonts w:ascii="Arial" w:hAnsi="Arial" w:cs="Arial"/>
          <w:spacing w:val="1"/>
          <w:sz w:val="24"/>
          <w:szCs w:val="24"/>
        </w:rPr>
        <w:t xml:space="preserve"> </w:t>
      </w:r>
      <w:r>
        <w:rPr>
          <w:rFonts w:ascii="Arial" w:hAnsi="Arial" w:cs="Arial"/>
          <w:sz w:val="24"/>
          <w:szCs w:val="24"/>
        </w:rPr>
        <w:t>do empate ficto, previsto nos arts. 44 e 45 da Lei Complementar nº 123, de 2006, seguindo-</w:t>
      </w:r>
      <w:r>
        <w:rPr>
          <w:rFonts w:ascii="Arial" w:hAnsi="Arial" w:cs="Arial"/>
          <w:spacing w:val="1"/>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disciplina</w:t>
      </w:r>
      <w:r>
        <w:rPr>
          <w:rFonts w:ascii="Arial" w:hAnsi="Arial" w:cs="Arial"/>
          <w:spacing w:val="-1"/>
          <w:sz w:val="24"/>
          <w:szCs w:val="24"/>
        </w:rPr>
        <w:t xml:space="preserve"> </w:t>
      </w:r>
      <w:r>
        <w:rPr>
          <w:rFonts w:ascii="Arial" w:hAnsi="Arial" w:cs="Arial"/>
          <w:sz w:val="24"/>
          <w:szCs w:val="24"/>
        </w:rPr>
        <w:t>antes</w:t>
      </w:r>
      <w:r>
        <w:rPr>
          <w:rFonts w:ascii="Arial" w:hAnsi="Arial" w:cs="Arial"/>
          <w:spacing w:val="-2"/>
          <w:sz w:val="24"/>
          <w:szCs w:val="24"/>
        </w:rPr>
        <w:t xml:space="preserve"> </w:t>
      </w:r>
      <w:r>
        <w:rPr>
          <w:rFonts w:ascii="Arial" w:hAnsi="Arial" w:cs="Arial"/>
          <w:sz w:val="24"/>
          <w:szCs w:val="24"/>
        </w:rPr>
        <w:t>estabelecida para</w:t>
      </w:r>
      <w:r>
        <w:rPr>
          <w:rFonts w:ascii="Arial" w:hAnsi="Arial" w:cs="Arial"/>
          <w:spacing w:val="-1"/>
          <w:sz w:val="24"/>
          <w:szCs w:val="24"/>
        </w:rPr>
        <w:t xml:space="preserve"> </w:t>
      </w:r>
      <w:r>
        <w:rPr>
          <w:rFonts w:ascii="Arial" w:hAnsi="Arial" w:cs="Arial"/>
          <w:sz w:val="24"/>
          <w:szCs w:val="24"/>
        </w:rPr>
        <w:t>aceitação</w:t>
      </w:r>
      <w:r>
        <w:rPr>
          <w:rFonts w:ascii="Arial" w:hAnsi="Arial" w:cs="Arial"/>
          <w:spacing w:val="-2"/>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proposta</w:t>
      </w:r>
      <w:r>
        <w:rPr>
          <w:rFonts w:ascii="Arial" w:hAnsi="Arial" w:cs="Arial"/>
          <w:spacing w:val="-2"/>
          <w:sz w:val="24"/>
          <w:szCs w:val="24"/>
        </w:rPr>
        <w:t xml:space="preserve"> </w:t>
      </w:r>
      <w:r>
        <w:rPr>
          <w:rFonts w:ascii="Arial" w:hAnsi="Arial" w:cs="Arial"/>
          <w:sz w:val="24"/>
          <w:szCs w:val="24"/>
        </w:rPr>
        <w:t>subsequente.</w:t>
      </w:r>
    </w:p>
    <w:p w14:paraId="487AE042" w14:textId="77777777" w:rsidR="003826C7" w:rsidRDefault="003826C7">
      <w:pPr>
        <w:pStyle w:val="Corpodetexto"/>
        <w:spacing w:before="10"/>
        <w:ind w:right="371"/>
        <w:jc w:val="both"/>
        <w:rPr>
          <w:rFonts w:ascii="Arial" w:hAnsi="Arial" w:cs="Arial"/>
          <w:sz w:val="24"/>
          <w:szCs w:val="24"/>
        </w:rPr>
      </w:pPr>
    </w:p>
    <w:p w14:paraId="2CFA278F" w14:textId="77777777" w:rsidR="003826C7" w:rsidRDefault="00000000">
      <w:pPr>
        <w:pStyle w:val="PargrafodaLista"/>
        <w:numPr>
          <w:ilvl w:val="1"/>
          <w:numId w:val="2"/>
        </w:numPr>
        <w:tabs>
          <w:tab w:val="left" w:pos="695"/>
        </w:tabs>
        <w:spacing w:before="105"/>
        <w:ind w:right="371" w:firstLine="0"/>
        <w:rPr>
          <w:rFonts w:ascii="Arial" w:hAnsi="Arial" w:cs="Arial"/>
          <w:sz w:val="24"/>
          <w:szCs w:val="24"/>
        </w:rPr>
      </w:pPr>
      <w:r>
        <w:rPr>
          <w:rFonts w:ascii="Arial" w:hAnsi="Arial" w:cs="Arial"/>
          <w:sz w:val="24"/>
          <w:szCs w:val="24"/>
        </w:rPr>
        <w:lastRenderedPageBreak/>
        <w:t>-</w:t>
      </w:r>
      <w:r>
        <w:rPr>
          <w:rFonts w:ascii="Arial" w:hAnsi="Arial" w:cs="Arial"/>
          <w:spacing w:val="1"/>
          <w:sz w:val="24"/>
          <w:szCs w:val="24"/>
        </w:rPr>
        <w:t xml:space="preserve"> </w:t>
      </w:r>
      <w:r>
        <w:rPr>
          <w:rFonts w:ascii="Arial" w:hAnsi="Arial" w:cs="Arial"/>
          <w:sz w:val="24"/>
          <w:szCs w:val="24"/>
        </w:rPr>
        <w:t>Havendo</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necessidade</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envio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documentos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habilitação</w:t>
      </w:r>
      <w:r>
        <w:rPr>
          <w:rFonts w:ascii="Arial" w:hAnsi="Arial" w:cs="Arial"/>
          <w:spacing w:val="1"/>
          <w:sz w:val="24"/>
          <w:szCs w:val="24"/>
        </w:rPr>
        <w:t xml:space="preserve"> </w:t>
      </w:r>
      <w:r>
        <w:rPr>
          <w:rFonts w:ascii="Arial" w:hAnsi="Arial" w:cs="Arial"/>
          <w:sz w:val="24"/>
          <w:szCs w:val="24"/>
        </w:rPr>
        <w:t>complementares,</w:t>
      </w:r>
      <w:r>
        <w:rPr>
          <w:rFonts w:ascii="Arial" w:hAnsi="Arial" w:cs="Arial"/>
          <w:spacing w:val="1"/>
          <w:sz w:val="24"/>
          <w:szCs w:val="24"/>
        </w:rPr>
        <w:t xml:space="preserve"> </w:t>
      </w:r>
      <w:r>
        <w:rPr>
          <w:rFonts w:ascii="Arial" w:hAnsi="Arial" w:cs="Arial"/>
          <w:sz w:val="24"/>
          <w:szCs w:val="24"/>
        </w:rPr>
        <w:t>necessários</w:t>
      </w:r>
      <w:r>
        <w:rPr>
          <w:rFonts w:ascii="Arial" w:hAnsi="Arial" w:cs="Arial"/>
          <w:spacing w:val="51"/>
          <w:sz w:val="24"/>
          <w:szCs w:val="24"/>
        </w:rPr>
        <w:t xml:space="preserve"> </w:t>
      </w:r>
      <w:r>
        <w:rPr>
          <w:rFonts w:ascii="Arial" w:hAnsi="Arial" w:cs="Arial"/>
          <w:sz w:val="24"/>
          <w:szCs w:val="24"/>
        </w:rPr>
        <w:t>à</w:t>
      </w:r>
      <w:r>
        <w:rPr>
          <w:rFonts w:ascii="Arial" w:hAnsi="Arial" w:cs="Arial"/>
          <w:spacing w:val="49"/>
          <w:sz w:val="24"/>
          <w:szCs w:val="24"/>
        </w:rPr>
        <w:t xml:space="preserve"> </w:t>
      </w:r>
      <w:r>
        <w:rPr>
          <w:rFonts w:ascii="Arial" w:hAnsi="Arial" w:cs="Arial"/>
          <w:sz w:val="24"/>
          <w:szCs w:val="24"/>
        </w:rPr>
        <w:t>confirmação</w:t>
      </w:r>
      <w:r>
        <w:rPr>
          <w:rFonts w:ascii="Arial" w:hAnsi="Arial" w:cs="Arial"/>
          <w:spacing w:val="52"/>
          <w:sz w:val="24"/>
          <w:szCs w:val="24"/>
        </w:rPr>
        <w:t xml:space="preserve"> </w:t>
      </w:r>
      <w:r>
        <w:rPr>
          <w:rFonts w:ascii="Arial" w:hAnsi="Arial" w:cs="Arial"/>
          <w:sz w:val="24"/>
          <w:szCs w:val="24"/>
        </w:rPr>
        <w:t>daqueles</w:t>
      </w:r>
      <w:r>
        <w:rPr>
          <w:rFonts w:ascii="Arial" w:hAnsi="Arial" w:cs="Arial"/>
          <w:spacing w:val="52"/>
          <w:sz w:val="24"/>
          <w:szCs w:val="24"/>
        </w:rPr>
        <w:t xml:space="preserve"> </w:t>
      </w:r>
      <w:r>
        <w:rPr>
          <w:rFonts w:ascii="Arial" w:hAnsi="Arial" w:cs="Arial"/>
          <w:sz w:val="24"/>
          <w:szCs w:val="24"/>
        </w:rPr>
        <w:t>exigidos</w:t>
      </w:r>
      <w:r>
        <w:rPr>
          <w:rFonts w:ascii="Arial" w:hAnsi="Arial" w:cs="Arial"/>
          <w:spacing w:val="50"/>
          <w:sz w:val="24"/>
          <w:szCs w:val="24"/>
        </w:rPr>
        <w:t xml:space="preserve"> </w:t>
      </w:r>
      <w:r>
        <w:rPr>
          <w:rFonts w:ascii="Arial" w:hAnsi="Arial" w:cs="Arial"/>
          <w:sz w:val="24"/>
          <w:szCs w:val="24"/>
        </w:rPr>
        <w:t>neste</w:t>
      </w:r>
      <w:r>
        <w:rPr>
          <w:rFonts w:ascii="Arial" w:hAnsi="Arial" w:cs="Arial"/>
          <w:spacing w:val="52"/>
          <w:sz w:val="24"/>
          <w:szCs w:val="24"/>
        </w:rPr>
        <w:t xml:space="preserve"> </w:t>
      </w:r>
      <w:r>
        <w:rPr>
          <w:rFonts w:ascii="Arial" w:hAnsi="Arial" w:cs="Arial"/>
          <w:sz w:val="24"/>
          <w:szCs w:val="24"/>
        </w:rPr>
        <w:t>Edital</w:t>
      </w:r>
      <w:r>
        <w:rPr>
          <w:rFonts w:ascii="Arial" w:hAnsi="Arial" w:cs="Arial"/>
          <w:spacing w:val="51"/>
          <w:sz w:val="24"/>
          <w:szCs w:val="24"/>
        </w:rPr>
        <w:t xml:space="preserve"> </w:t>
      </w:r>
      <w:r>
        <w:rPr>
          <w:rFonts w:ascii="Arial" w:hAnsi="Arial" w:cs="Arial"/>
          <w:sz w:val="24"/>
          <w:szCs w:val="24"/>
        </w:rPr>
        <w:t>e</w:t>
      </w:r>
      <w:r>
        <w:rPr>
          <w:rFonts w:ascii="Arial" w:hAnsi="Arial" w:cs="Arial"/>
          <w:spacing w:val="49"/>
          <w:sz w:val="24"/>
          <w:szCs w:val="24"/>
        </w:rPr>
        <w:t xml:space="preserve"> </w:t>
      </w:r>
      <w:r>
        <w:rPr>
          <w:rFonts w:ascii="Arial" w:hAnsi="Arial" w:cs="Arial"/>
          <w:sz w:val="24"/>
          <w:szCs w:val="24"/>
        </w:rPr>
        <w:t>já</w:t>
      </w:r>
      <w:r>
        <w:rPr>
          <w:rFonts w:ascii="Arial" w:hAnsi="Arial" w:cs="Arial"/>
          <w:spacing w:val="49"/>
          <w:sz w:val="24"/>
          <w:szCs w:val="24"/>
        </w:rPr>
        <w:t xml:space="preserve"> </w:t>
      </w:r>
      <w:r>
        <w:rPr>
          <w:rFonts w:ascii="Arial" w:hAnsi="Arial" w:cs="Arial"/>
          <w:sz w:val="24"/>
          <w:szCs w:val="24"/>
        </w:rPr>
        <w:t>apresentados,</w:t>
      </w:r>
      <w:r>
        <w:rPr>
          <w:rFonts w:ascii="Arial" w:hAnsi="Arial" w:cs="Arial"/>
          <w:spacing w:val="51"/>
          <w:sz w:val="24"/>
          <w:szCs w:val="24"/>
        </w:rPr>
        <w:t xml:space="preserve"> </w:t>
      </w:r>
      <w:r>
        <w:rPr>
          <w:rFonts w:ascii="Arial" w:hAnsi="Arial" w:cs="Arial"/>
          <w:sz w:val="24"/>
          <w:szCs w:val="24"/>
        </w:rPr>
        <w:t>o</w:t>
      </w:r>
      <w:r>
        <w:rPr>
          <w:rFonts w:ascii="Arial" w:hAnsi="Arial" w:cs="Arial"/>
          <w:spacing w:val="52"/>
          <w:sz w:val="24"/>
          <w:szCs w:val="24"/>
        </w:rPr>
        <w:t xml:space="preserve"> </w:t>
      </w:r>
      <w:r>
        <w:rPr>
          <w:rFonts w:ascii="Arial" w:hAnsi="Arial" w:cs="Arial"/>
          <w:sz w:val="24"/>
          <w:szCs w:val="24"/>
        </w:rPr>
        <w:t>licitante</w:t>
      </w:r>
      <w:r>
        <w:rPr>
          <w:rFonts w:ascii="Arial" w:hAnsi="Arial" w:cs="Arial"/>
          <w:spacing w:val="48"/>
          <w:sz w:val="24"/>
          <w:szCs w:val="24"/>
        </w:rPr>
        <w:t xml:space="preserve"> </w:t>
      </w:r>
      <w:r>
        <w:rPr>
          <w:rFonts w:ascii="Arial" w:hAnsi="Arial" w:cs="Arial"/>
          <w:sz w:val="24"/>
          <w:szCs w:val="24"/>
        </w:rPr>
        <w:t>será convocado</w:t>
      </w:r>
      <w:r>
        <w:rPr>
          <w:rFonts w:ascii="Arial" w:hAnsi="Arial" w:cs="Arial"/>
          <w:spacing w:val="42"/>
          <w:sz w:val="24"/>
          <w:szCs w:val="24"/>
        </w:rPr>
        <w:t xml:space="preserve"> </w:t>
      </w:r>
      <w:r>
        <w:rPr>
          <w:rFonts w:ascii="Arial" w:hAnsi="Arial" w:cs="Arial"/>
          <w:sz w:val="24"/>
          <w:szCs w:val="24"/>
        </w:rPr>
        <w:t>a</w:t>
      </w:r>
      <w:r>
        <w:rPr>
          <w:rFonts w:ascii="Arial" w:hAnsi="Arial" w:cs="Arial"/>
          <w:spacing w:val="43"/>
          <w:sz w:val="24"/>
          <w:szCs w:val="24"/>
        </w:rPr>
        <w:t xml:space="preserve"> </w:t>
      </w:r>
      <w:r>
        <w:rPr>
          <w:rFonts w:ascii="Arial" w:hAnsi="Arial" w:cs="Arial"/>
          <w:sz w:val="24"/>
          <w:szCs w:val="24"/>
        </w:rPr>
        <w:t>encaminhá-los,</w:t>
      </w:r>
      <w:r>
        <w:rPr>
          <w:rFonts w:ascii="Arial" w:hAnsi="Arial" w:cs="Arial"/>
          <w:spacing w:val="43"/>
          <w:sz w:val="24"/>
          <w:szCs w:val="24"/>
        </w:rPr>
        <w:t xml:space="preserve"> </w:t>
      </w:r>
      <w:r>
        <w:rPr>
          <w:rFonts w:ascii="Arial" w:hAnsi="Arial" w:cs="Arial"/>
          <w:sz w:val="24"/>
          <w:szCs w:val="24"/>
        </w:rPr>
        <w:t>em</w:t>
      </w:r>
      <w:r>
        <w:rPr>
          <w:rFonts w:ascii="Arial" w:hAnsi="Arial" w:cs="Arial"/>
          <w:spacing w:val="42"/>
          <w:sz w:val="24"/>
          <w:szCs w:val="24"/>
        </w:rPr>
        <w:t xml:space="preserve"> </w:t>
      </w:r>
      <w:r>
        <w:rPr>
          <w:rFonts w:ascii="Arial" w:hAnsi="Arial" w:cs="Arial"/>
          <w:sz w:val="24"/>
          <w:szCs w:val="24"/>
        </w:rPr>
        <w:t>formato</w:t>
      </w:r>
      <w:r>
        <w:rPr>
          <w:rFonts w:ascii="Arial" w:hAnsi="Arial" w:cs="Arial"/>
          <w:spacing w:val="43"/>
          <w:sz w:val="24"/>
          <w:szCs w:val="24"/>
        </w:rPr>
        <w:t xml:space="preserve"> </w:t>
      </w:r>
      <w:r>
        <w:rPr>
          <w:rFonts w:ascii="Arial" w:hAnsi="Arial" w:cs="Arial"/>
          <w:sz w:val="24"/>
          <w:szCs w:val="24"/>
        </w:rPr>
        <w:t>digital,</w:t>
      </w:r>
      <w:r>
        <w:rPr>
          <w:rFonts w:ascii="Arial" w:hAnsi="Arial" w:cs="Arial"/>
          <w:spacing w:val="43"/>
          <w:sz w:val="24"/>
          <w:szCs w:val="24"/>
        </w:rPr>
        <w:t xml:space="preserve"> </w:t>
      </w:r>
      <w:r>
        <w:rPr>
          <w:rFonts w:ascii="Arial" w:hAnsi="Arial" w:cs="Arial"/>
          <w:sz w:val="24"/>
          <w:szCs w:val="24"/>
        </w:rPr>
        <w:t>pela plataformada bll</w:t>
      </w:r>
      <w:r>
        <w:rPr>
          <w:rFonts w:ascii="Arial" w:hAnsi="Arial" w:cs="Arial"/>
          <w:spacing w:val="43"/>
          <w:sz w:val="24"/>
          <w:szCs w:val="24"/>
        </w:rPr>
        <w:t xml:space="preserve"> ou </w:t>
      </w:r>
      <w:r>
        <w:rPr>
          <w:rFonts w:ascii="Arial" w:hAnsi="Arial" w:cs="Arial"/>
          <w:sz w:val="24"/>
          <w:szCs w:val="24"/>
        </w:rPr>
        <w:t>via</w:t>
      </w:r>
      <w:r>
        <w:rPr>
          <w:rFonts w:ascii="Arial" w:hAnsi="Arial" w:cs="Arial"/>
          <w:spacing w:val="45"/>
          <w:sz w:val="24"/>
          <w:szCs w:val="24"/>
        </w:rPr>
        <w:t xml:space="preserve"> </w:t>
      </w:r>
      <w:r>
        <w:rPr>
          <w:rFonts w:ascii="Arial" w:hAnsi="Arial" w:cs="Arial"/>
          <w:sz w:val="24"/>
          <w:szCs w:val="24"/>
        </w:rPr>
        <w:t>e-mail,</w:t>
      </w:r>
      <w:r>
        <w:rPr>
          <w:rFonts w:ascii="Arial" w:hAnsi="Arial" w:cs="Arial"/>
          <w:spacing w:val="44"/>
          <w:sz w:val="24"/>
          <w:szCs w:val="24"/>
        </w:rPr>
        <w:t xml:space="preserve"> </w:t>
      </w:r>
      <w:r>
        <w:rPr>
          <w:rFonts w:ascii="Arial" w:hAnsi="Arial" w:cs="Arial"/>
          <w:sz w:val="24"/>
          <w:szCs w:val="24"/>
        </w:rPr>
        <w:t>no</w:t>
      </w:r>
      <w:r>
        <w:rPr>
          <w:rFonts w:ascii="Arial" w:hAnsi="Arial" w:cs="Arial"/>
          <w:spacing w:val="42"/>
          <w:sz w:val="24"/>
          <w:szCs w:val="24"/>
        </w:rPr>
        <w:t xml:space="preserve"> </w:t>
      </w:r>
      <w:r>
        <w:rPr>
          <w:rFonts w:ascii="Arial" w:hAnsi="Arial" w:cs="Arial"/>
          <w:sz w:val="24"/>
          <w:szCs w:val="24"/>
        </w:rPr>
        <w:t>prazo</w:t>
      </w:r>
      <w:r>
        <w:rPr>
          <w:rFonts w:ascii="Arial" w:hAnsi="Arial" w:cs="Arial"/>
          <w:spacing w:val="47"/>
          <w:sz w:val="24"/>
          <w:szCs w:val="24"/>
        </w:rPr>
        <w:t xml:space="preserve"> </w:t>
      </w:r>
      <w:r>
        <w:rPr>
          <w:rFonts w:ascii="Arial" w:hAnsi="Arial" w:cs="Arial"/>
          <w:sz w:val="24"/>
          <w:szCs w:val="24"/>
        </w:rPr>
        <w:t>estipulado,</w:t>
      </w:r>
      <w:r>
        <w:rPr>
          <w:rFonts w:ascii="Arial" w:hAnsi="Arial" w:cs="Arial"/>
          <w:spacing w:val="43"/>
          <w:sz w:val="24"/>
          <w:szCs w:val="24"/>
        </w:rPr>
        <w:t xml:space="preserve"> </w:t>
      </w:r>
      <w:r>
        <w:rPr>
          <w:rFonts w:ascii="Arial" w:hAnsi="Arial" w:cs="Arial"/>
          <w:sz w:val="24"/>
          <w:szCs w:val="24"/>
        </w:rPr>
        <w:t>sob</w:t>
      </w:r>
      <w:r>
        <w:rPr>
          <w:rFonts w:ascii="Arial" w:hAnsi="Arial" w:cs="Arial"/>
          <w:spacing w:val="43"/>
          <w:sz w:val="24"/>
          <w:szCs w:val="24"/>
        </w:rPr>
        <w:t xml:space="preserve"> </w:t>
      </w:r>
      <w:r>
        <w:rPr>
          <w:rFonts w:ascii="Arial" w:hAnsi="Arial" w:cs="Arial"/>
          <w:sz w:val="24"/>
          <w:szCs w:val="24"/>
        </w:rPr>
        <w:t>pena</w:t>
      </w:r>
      <w:r>
        <w:rPr>
          <w:rFonts w:ascii="Arial" w:hAnsi="Arial" w:cs="Arial"/>
          <w:spacing w:val="43"/>
          <w:sz w:val="24"/>
          <w:szCs w:val="24"/>
        </w:rPr>
        <w:t xml:space="preserve"> </w:t>
      </w:r>
      <w:r>
        <w:rPr>
          <w:rFonts w:ascii="Arial" w:hAnsi="Arial" w:cs="Arial"/>
          <w:sz w:val="24"/>
          <w:szCs w:val="24"/>
        </w:rPr>
        <w:t>de</w:t>
      </w:r>
      <w:r>
        <w:rPr>
          <w:rFonts w:ascii="Arial" w:hAnsi="Arial" w:cs="Arial"/>
          <w:spacing w:val="-58"/>
          <w:sz w:val="24"/>
          <w:szCs w:val="24"/>
        </w:rPr>
        <w:t xml:space="preserve">  </w:t>
      </w:r>
      <w:r>
        <w:rPr>
          <w:rFonts w:ascii="Arial" w:hAnsi="Arial" w:cs="Arial"/>
          <w:sz w:val="24"/>
          <w:szCs w:val="24"/>
        </w:rPr>
        <w:t>inabilitação.</w:t>
      </w:r>
    </w:p>
    <w:p w14:paraId="13CC5BCA" w14:textId="77777777" w:rsidR="003826C7" w:rsidRDefault="003826C7">
      <w:pPr>
        <w:pStyle w:val="Corpodetexto"/>
        <w:spacing w:before="10"/>
        <w:ind w:right="371"/>
        <w:jc w:val="both"/>
        <w:rPr>
          <w:rFonts w:ascii="Arial" w:hAnsi="Arial" w:cs="Arial"/>
          <w:sz w:val="24"/>
          <w:szCs w:val="24"/>
        </w:rPr>
      </w:pPr>
    </w:p>
    <w:p w14:paraId="21EA08C3" w14:textId="77777777" w:rsidR="003826C7" w:rsidRDefault="00000000">
      <w:pPr>
        <w:pStyle w:val="PargrafodaLista"/>
        <w:numPr>
          <w:ilvl w:val="1"/>
          <w:numId w:val="2"/>
        </w:numPr>
        <w:tabs>
          <w:tab w:val="left" w:pos="599"/>
        </w:tabs>
        <w:spacing w:before="1"/>
        <w:ind w:right="371" w:firstLine="0"/>
        <w:rPr>
          <w:rFonts w:ascii="Arial" w:hAnsi="Arial" w:cs="Arial"/>
          <w:sz w:val="24"/>
          <w:szCs w:val="24"/>
        </w:rPr>
      </w:pPr>
      <w:r>
        <w:rPr>
          <w:rFonts w:ascii="Arial" w:hAnsi="Arial" w:cs="Arial"/>
          <w:sz w:val="24"/>
          <w:szCs w:val="24"/>
        </w:rPr>
        <w:t>- Não serão aceitos documentos de habilitação com indicação de CNPJ/CPF diferentes, salvo</w:t>
      </w:r>
      <w:r>
        <w:rPr>
          <w:rFonts w:ascii="Arial" w:hAnsi="Arial" w:cs="Arial"/>
          <w:spacing w:val="1"/>
          <w:sz w:val="24"/>
          <w:szCs w:val="24"/>
        </w:rPr>
        <w:t xml:space="preserve"> </w:t>
      </w:r>
      <w:r>
        <w:rPr>
          <w:rFonts w:ascii="Arial" w:hAnsi="Arial" w:cs="Arial"/>
          <w:sz w:val="24"/>
          <w:szCs w:val="24"/>
        </w:rPr>
        <w:t>aqueles</w:t>
      </w:r>
      <w:r>
        <w:rPr>
          <w:rFonts w:ascii="Arial" w:hAnsi="Arial" w:cs="Arial"/>
          <w:spacing w:val="-1"/>
          <w:sz w:val="24"/>
          <w:szCs w:val="24"/>
        </w:rPr>
        <w:t xml:space="preserve"> </w:t>
      </w:r>
      <w:r>
        <w:rPr>
          <w:rFonts w:ascii="Arial" w:hAnsi="Arial" w:cs="Arial"/>
          <w:sz w:val="24"/>
          <w:szCs w:val="24"/>
        </w:rPr>
        <w:t>legalmente permitidos.</w:t>
      </w:r>
    </w:p>
    <w:p w14:paraId="2A5ED30B" w14:textId="77777777" w:rsidR="003826C7" w:rsidRDefault="003826C7">
      <w:pPr>
        <w:pStyle w:val="Corpodetexto"/>
        <w:spacing w:before="1"/>
        <w:ind w:right="371"/>
        <w:jc w:val="both"/>
        <w:rPr>
          <w:rFonts w:ascii="Arial" w:hAnsi="Arial" w:cs="Arial"/>
          <w:sz w:val="24"/>
          <w:szCs w:val="24"/>
        </w:rPr>
      </w:pPr>
    </w:p>
    <w:p w14:paraId="12D31B4D" w14:textId="77777777" w:rsidR="003826C7" w:rsidRDefault="00000000">
      <w:pPr>
        <w:pStyle w:val="PargrafodaLista"/>
        <w:numPr>
          <w:ilvl w:val="1"/>
          <w:numId w:val="2"/>
        </w:numPr>
        <w:tabs>
          <w:tab w:val="left" w:pos="614"/>
        </w:tabs>
        <w:ind w:right="371" w:firstLine="0"/>
        <w:rPr>
          <w:rFonts w:ascii="Arial" w:hAnsi="Arial" w:cs="Arial"/>
          <w:sz w:val="24"/>
          <w:szCs w:val="24"/>
        </w:rPr>
      </w:pPr>
      <w:r>
        <w:rPr>
          <w:rFonts w:ascii="Arial" w:hAnsi="Arial" w:cs="Arial"/>
          <w:sz w:val="24"/>
          <w:szCs w:val="24"/>
        </w:rPr>
        <w:t>- Se o licitante for a matriz, todos os documentos deverão estar em nome da matriz, e se 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filial,</w:t>
      </w:r>
      <w:r>
        <w:rPr>
          <w:rFonts w:ascii="Arial" w:hAnsi="Arial" w:cs="Arial"/>
          <w:spacing w:val="1"/>
          <w:sz w:val="24"/>
          <w:szCs w:val="24"/>
        </w:rPr>
        <w:t xml:space="preserve"> </w:t>
      </w:r>
      <w:r>
        <w:rPr>
          <w:rFonts w:ascii="Arial" w:hAnsi="Arial" w:cs="Arial"/>
          <w:sz w:val="24"/>
          <w:szCs w:val="24"/>
        </w:rPr>
        <w:t>todos</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documentos</w:t>
      </w:r>
      <w:r>
        <w:rPr>
          <w:rFonts w:ascii="Arial" w:hAnsi="Arial" w:cs="Arial"/>
          <w:spacing w:val="1"/>
          <w:sz w:val="24"/>
          <w:szCs w:val="24"/>
        </w:rPr>
        <w:t xml:space="preserve"> </w:t>
      </w:r>
      <w:r>
        <w:rPr>
          <w:rFonts w:ascii="Arial" w:hAnsi="Arial" w:cs="Arial"/>
          <w:sz w:val="24"/>
          <w:szCs w:val="24"/>
        </w:rPr>
        <w:t>deverão</w:t>
      </w:r>
      <w:r>
        <w:rPr>
          <w:rFonts w:ascii="Arial" w:hAnsi="Arial" w:cs="Arial"/>
          <w:spacing w:val="1"/>
          <w:sz w:val="24"/>
          <w:szCs w:val="24"/>
        </w:rPr>
        <w:t xml:space="preserve"> </w:t>
      </w:r>
      <w:r>
        <w:rPr>
          <w:rFonts w:ascii="Arial" w:hAnsi="Arial" w:cs="Arial"/>
          <w:sz w:val="24"/>
          <w:szCs w:val="24"/>
        </w:rPr>
        <w:t>estar</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filial,</w:t>
      </w:r>
      <w:r>
        <w:rPr>
          <w:rFonts w:ascii="Arial" w:hAnsi="Arial" w:cs="Arial"/>
          <w:spacing w:val="1"/>
          <w:sz w:val="24"/>
          <w:szCs w:val="24"/>
        </w:rPr>
        <w:t xml:space="preserve"> </w:t>
      </w:r>
      <w:r>
        <w:rPr>
          <w:rFonts w:ascii="Arial" w:hAnsi="Arial" w:cs="Arial"/>
          <w:sz w:val="24"/>
          <w:szCs w:val="24"/>
        </w:rPr>
        <w:t>exceto</w:t>
      </w:r>
      <w:r>
        <w:rPr>
          <w:rFonts w:ascii="Arial" w:hAnsi="Arial" w:cs="Arial"/>
          <w:spacing w:val="1"/>
          <w:sz w:val="24"/>
          <w:szCs w:val="24"/>
        </w:rPr>
        <w:t xml:space="preserve"> </w:t>
      </w:r>
      <w:r>
        <w:rPr>
          <w:rFonts w:ascii="Arial" w:hAnsi="Arial" w:cs="Arial"/>
          <w:sz w:val="24"/>
          <w:szCs w:val="24"/>
        </w:rPr>
        <w:t>aqueles</w:t>
      </w:r>
      <w:r>
        <w:rPr>
          <w:rFonts w:ascii="Arial" w:hAnsi="Arial" w:cs="Arial"/>
          <w:spacing w:val="1"/>
          <w:sz w:val="24"/>
          <w:szCs w:val="24"/>
        </w:rPr>
        <w:t xml:space="preserve"> </w:t>
      </w:r>
      <w:r>
        <w:rPr>
          <w:rFonts w:ascii="Arial" w:hAnsi="Arial" w:cs="Arial"/>
          <w:sz w:val="24"/>
          <w:szCs w:val="24"/>
        </w:rPr>
        <w:t>documentos que, pela própria natureza, comprovadamente, forem emitidos somente em nome da</w:t>
      </w:r>
      <w:r>
        <w:rPr>
          <w:rFonts w:ascii="Arial" w:hAnsi="Arial" w:cs="Arial"/>
          <w:spacing w:val="1"/>
          <w:sz w:val="24"/>
          <w:szCs w:val="24"/>
        </w:rPr>
        <w:t xml:space="preserve"> </w:t>
      </w:r>
      <w:r>
        <w:rPr>
          <w:rFonts w:ascii="Arial" w:hAnsi="Arial" w:cs="Arial"/>
          <w:sz w:val="24"/>
          <w:szCs w:val="24"/>
        </w:rPr>
        <w:t>matriz.</w:t>
      </w:r>
    </w:p>
    <w:p w14:paraId="47CB0554" w14:textId="77777777" w:rsidR="003826C7" w:rsidRDefault="003826C7">
      <w:pPr>
        <w:pStyle w:val="Corpodetexto"/>
        <w:ind w:right="371"/>
        <w:jc w:val="both"/>
        <w:rPr>
          <w:rFonts w:ascii="Arial" w:hAnsi="Arial" w:cs="Arial"/>
          <w:sz w:val="24"/>
          <w:szCs w:val="24"/>
        </w:rPr>
      </w:pPr>
    </w:p>
    <w:p w14:paraId="529855BC" w14:textId="77777777" w:rsidR="003826C7" w:rsidRDefault="00000000">
      <w:pPr>
        <w:pStyle w:val="PargrafodaLista"/>
        <w:numPr>
          <w:ilvl w:val="2"/>
          <w:numId w:val="2"/>
        </w:numPr>
        <w:tabs>
          <w:tab w:val="left" w:pos="1048"/>
        </w:tabs>
        <w:ind w:right="371" w:firstLine="0"/>
        <w:rPr>
          <w:rFonts w:ascii="Arial" w:hAnsi="Arial" w:cs="Arial"/>
          <w:sz w:val="24"/>
          <w:szCs w:val="24"/>
        </w:rPr>
      </w:pPr>
      <w:r>
        <w:rPr>
          <w:rFonts w:ascii="Arial" w:hAnsi="Arial" w:cs="Arial"/>
          <w:sz w:val="24"/>
          <w:szCs w:val="24"/>
        </w:rPr>
        <w:t>- Serão aceitos registros de CNPJ de licitante matriz e filial com diferenças de números de</w:t>
      </w:r>
      <w:r>
        <w:rPr>
          <w:rFonts w:ascii="Arial" w:hAnsi="Arial" w:cs="Arial"/>
          <w:spacing w:val="-59"/>
          <w:sz w:val="24"/>
          <w:szCs w:val="24"/>
        </w:rPr>
        <w:t xml:space="preserve"> </w:t>
      </w:r>
      <w:r>
        <w:rPr>
          <w:rFonts w:ascii="Arial" w:hAnsi="Arial" w:cs="Arial"/>
          <w:sz w:val="24"/>
          <w:szCs w:val="24"/>
        </w:rPr>
        <w:t>documentos</w:t>
      </w:r>
      <w:r>
        <w:rPr>
          <w:rFonts w:ascii="Arial" w:hAnsi="Arial" w:cs="Arial"/>
          <w:spacing w:val="20"/>
          <w:sz w:val="24"/>
          <w:szCs w:val="24"/>
        </w:rPr>
        <w:t xml:space="preserve"> </w:t>
      </w:r>
      <w:r>
        <w:rPr>
          <w:rFonts w:ascii="Arial" w:hAnsi="Arial" w:cs="Arial"/>
          <w:sz w:val="24"/>
          <w:szCs w:val="24"/>
        </w:rPr>
        <w:t>pertinentes</w:t>
      </w:r>
      <w:r>
        <w:rPr>
          <w:rFonts w:ascii="Arial" w:hAnsi="Arial" w:cs="Arial"/>
          <w:spacing w:val="17"/>
          <w:sz w:val="24"/>
          <w:szCs w:val="24"/>
        </w:rPr>
        <w:t xml:space="preserve"> </w:t>
      </w:r>
      <w:r>
        <w:rPr>
          <w:rFonts w:ascii="Arial" w:hAnsi="Arial" w:cs="Arial"/>
          <w:sz w:val="24"/>
          <w:szCs w:val="24"/>
        </w:rPr>
        <w:t>ao</w:t>
      </w:r>
      <w:r>
        <w:rPr>
          <w:rFonts w:ascii="Arial" w:hAnsi="Arial" w:cs="Arial"/>
          <w:spacing w:val="20"/>
          <w:sz w:val="24"/>
          <w:szCs w:val="24"/>
        </w:rPr>
        <w:t xml:space="preserve"> </w:t>
      </w:r>
      <w:r>
        <w:rPr>
          <w:rFonts w:ascii="Arial" w:hAnsi="Arial" w:cs="Arial"/>
          <w:sz w:val="24"/>
          <w:szCs w:val="24"/>
        </w:rPr>
        <w:t>CND</w:t>
      </w:r>
      <w:r>
        <w:rPr>
          <w:rFonts w:ascii="Arial" w:hAnsi="Arial" w:cs="Arial"/>
          <w:spacing w:val="19"/>
          <w:sz w:val="24"/>
          <w:szCs w:val="24"/>
        </w:rPr>
        <w:t xml:space="preserve"> </w:t>
      </w:r>
      <w:r>
        <w:rPr>
          <w:rFonts w:ascii="Arial" w:hAnsi="Arial" w:cs="Arial"/>
          <w:sz w:val="24"/>
          <w:szCs w:val="24"/>
        </w:rPr>
        <w:t>e</w:t>
      </w:r>
      <w:r>
        <w:rPr>
          <w:rFonts w:ascii="Arial" w:hAnsi="Arial" w:cs="Arial"/>
          <w:spacing w:val="21"/>
          <w:sz w:val="24"/>
          <w:szCs w:val="24"/>
        </w:rPr>
        <w:t xml:space="preserve"> </w:t>
      </w:r>
      <w:r>
        <w:rPr>
          <w:rFonts w:ascii="Arial" w:hAnsi="Arial" w:cs="Arial"/>
          <w:sz w:val="24"/>
          <w:szCs w:val="24"/>
        </w:rPr>
        <w:t>ao</w:t>
      </w:r>
      <w:r>
        <w:rPr>
          <w:rFonts w:ascii="Arial" w:hAnsi="Arial" w:cs="Arial"/>
          <w:spacing w:val="19"/>
          <w:sz w:val="24"/>
          <w:szCs w:val="24"/>
        </w:rPr>
        <w:t xml:space="preserve"> </w:t>
      </w:r>
      <w:r>
        <w:rPr>
          <w:rFonts w:ascii="Arial" w:hAnsi="Arial" w:cs="Arial"/>
          <w:sz w:val="24"/>
          <w:szCs w:val="24"/>
        </w:rPr>
        <w:t>CRF/FGTS,</w:t>
      </w:r>
      <w:r>
        <w:rPr>
          <w:rFonts w:ascii="Arial" w:hAnsi="Arial" w:cs="Arial"/>
          <w:spacing w:val="20"/>
          <w:sz w:val="24"/>
          <w:szCs w:val="24"/>
        </w:rPr>
        <w:t xml:space="preserve"> </w:t>
      </w:r>
      <w:r>
        <w:rPr>
          <w:rFonts w:ascii="Arial" w:hAnsi="Arial" w:cs="Arial"/>
          <w:sz w:val="24"/>
          <w:szCs w:val="24"/>
        </w:rPr>
        <w:t>quando</w:t>
      </w:r>
      <w:r>
        <w:rPr>
          <w:rFonts w:ascii="Arial" w:hAnsi="Arial" w:cs="Arial"/>
          <w:spacing w:val="18"/>
          <w:sz w:val="24"/>
          <w:szCs w:val="24"/>
        </w:rPr>
        <w:t xml:space="preserve"> </w:t>
      </w:r>
      <w:r>
        <w:rPr>
          <w:rFonts w:ascii="Arial" w:hAnsi="Arial" w:cs="Arial"/>
          <w:sz w:val="24"/>
          <w:szCs w:val="24"/>
        </w:rPr>
        <w:t>for</w:t>
      </w:r>
      <w:r>
        <w:rPr>
          <w:rFonts w:ascii="Arial" w:hAnsi="Arial" w:cs="Arial"/>
          <w:spacing w:val="18"/>
          <w:sz w:val="24"/>
          <w:szCs w:val="24"/>
        </w:rPr>
        <w:t xml:space="preserve"> </w:t>
      </w:r>
      <w:r>
        <w:rPr>
          <w:rFonts w:ascii="Arial" w:hAnsi="Arial" w:cs="Arial"/>
          <w:sz w:val="24"/>
          <w:szCs w:val="24"/>
        </w:rPr>
        <w:t>comprovada</w:t>
      </w:r>
      <w:r>
        <w:rPr>
          <w:rFonts w:ascii="Arial" w:hAnsi="Arial" w:cs="Arial"/>
          <w:spacing w:val="21"/>
          <w:sz w:val="24"/>
          <w:szCs w:val="24"/>
        </w:rPr>
        <w:t xml:space="preserve"> </w:t>
      </w:r>
      <w:r>
        <w:rPr>
          <w:rFonts w:ascii="Arial" w:hAnsi="Arial" w:cs="Arial"/>
          <w:sz w:val="24"/>
          <w:szCs w:val="24"/>
        </w:rPr>
        <w:t>a</w:t>
      </w:r>
      <w:r>
        <w:rPr>
          <w:rFonts w:ascii="Arial" w:hAnsi="Arial" w:cs="Arial"/>
          <w:spacing w:val="21"/>
          <w:sz w:val="24"/>
          <w:szCs w:val="24"/>
        </w:rPr>
        <w:t xml:space="preserve"> </w:t>
      </w:r>
      <w:r>
        <w:rPr>
          <w:rFonts w:ascii="Arial" w:hAnsi="Arial" w:cs="Arial"/>
          <w:sz w:val="24"/>
          <w:szCs w:val="24"/>
        </w:rPr>
        <w:t>centralização</w:t>
      </w:r>
      <w:r>
        <w:rPr>
          <w:rFonts w:ascii="Arial" w:hAnsi="Arial" w:cs="Arial"/>
          <w:spacing w:val="-59"/>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recolhimento dessas</w:t>
      </w:r>
      <w:r>
        <w:rPr>
          <w:rFonts w:ascii="Arial" w:hAnsi="Arial" w:cs="Arial"/>
          <w:spacing w:val="-2"/>
          <w:sz w:val="24"/>
          <w:szCs w:val="24"/>
        </w:rPr>
        <w:t xml:space="preserve"> </w:t>
      </w:r>
      <w:r>
        <w:rPr>
          <w:rFonts w:ascii="Arial" w:hAnsi="Arial" w:cs="Arial"/>
          <w:sz w:val="24"/>
          <w:szCs w:val="24"/>
        </w:rPr>
        <w:t>contribuições.</w:t>
      </w:r>
    </w:p>
    <w:p w14:paraId="391DEE8E" w14:textId="77777777" w:rsidR="003826C7" w:rsidRDefault="003826C7">
      <w:pPr>
        <w:pStyle w:val="Corpodetexto"/>
        <w:spacing w:before="11"/>
        <w:ind w:right="371"/>
        <w:jc w:val="both"/>
        <w:rPr>
          <w:rFonts w:ascii="Arial" w:hAnsi="Arial" w:cs="Arial"/>
          <w:sz w:val="24"/>
          <w:szCs w:val="24"/>
        </w:rPr>
      </w:pPr>
    </w:p>
    <w:p w14:paraId="4C558E95" w14:textId="77777777" w:rsidR="003826C7" w:rsidRDefault="00000000">
      <w:pPr>
        <w:pStyle w:val="PargrafodaLista"/>
        <w:numPr>
          <w:ilvl w:val="1"/>
          <w:numId w:val="2"/>
        </w:numPr>
        <w:tabs>
          <w:tab w:val="left" w:pos="635"/>
        </w:tabs>
        <w:ind w:right="371" w:firstLine="0"/>
        <w:rPr>
          <w:rFonts w:ascii="Arial" w:hAnsi="Arial" w:cs="Arial"/>
          <w:sz w:val="24"/>
          <w:szCs w:val="24"/>
        </w:rPr>
      </w:pPr>
      <w:r>
        <w:rPr>
          <w:rFonts w:ascii="Arial" w:hAnsi="Arial" w:cs="Arial"/>
          <w:sz w:val="24"/>
          <w:szCs w:val="24"/>
        </w:rPr>
        <w:t>- Ressalvado o disposto no item 5.3, os licitantes deverão encaminhar, nos termos deste</w:t>
      </w:r>
      <w:r>
        <w:rPr>
          <w:rFonts w:ascii="Arial" w:hAnsi="Arial" w:cs="Arial"/>
          <w:spacing w:val="1"/>
          <w:sz w:val="24"/>
          <w:szCs w:val="24"/>
        </w:rPr>
        <w:t xml:space="preserve"> </w:t>
      </w:r>
      <w:r>
        <w:rPr>
          <w:rFonts w:ascii="Arial" w:hAnsi="Arial" w:cs="Arial"/>
          <w:sz w:val="24"/>
          <w:szCs w:val="24"/>
        </w:rPr>
        <w:t>Edital,</w:t>
      </w:r>
      <w:r>
        <w:rPr>
          <w:rFonts w:ascii="Arial" w:hAnsi="Arial" w:cs="Arial"/>
          <w:spacing w:val="1"/>
          <w:sz w:val="24"/>
          <w:szCs w:val="24"/>
        </w:rPr>
        <w:t xml:space="preserve"> </w:t>
      </w:r>
      <w:r>
        <w:rPr>
          <w:rFonts w:ascii="Arial" w:hAnsi="Arial" w:cs="Arial"/>
          <w:sz w:val="24"/>
          <w:szCs w:val="24"/>
        </w:rPr>
        <w:t>a documentação</w:t>
      </w:r>
      <w:r>
        <w:rPr>
          <w:rFonts w:ascii="Arial" w:hAnsi="Arial" w:cs="Arial"/>
          <w:spacing w:val="-3"/>
          <w:sz w:val="24"/>
          <w:szCs w:val="24"/>
        </w:rPr>
        <w:t xml:space="preserve"> </w:t>
      </w:r>
      <w:r>
        <w:rPr>
          <w:rFonts w:ascii="Arial" w:hAnsi="Arial" w:cs="Arial"/>
          <w:sz w:val="24"/>
          <w:szCs w:val="24"/>
        </w:rPr>
        <w:t>relacionada</w:t>
      </w:r>
      <w:r>
        <w:rPr>
          <w:rFonts w:ascii="Arial" w:hAnsi="Arial" w:cs="Arial"/>
          <w:spacing w:val="1"/>
          <w:sz w:val="24"/>
          <w:szCs w:val="24"/>
        </w:rPr>
        <w:t xml:space="preserve"> </w:t>
      </w:r>
      <w:r>
        <w:rPr>
          <w:rFonts w:ascii="Arial" w:hAnsi="Arial" w:cs="Arial"/>
          <w:sz w:val="24"/>
          <w:szCs w:val="24"/>
        </w:rPr>
        <w:t>nos itens</w:t>
      </w:r>
      <w:r>
        <w:rPr>
          <w:rFonts w:ascii="Arial" w:hAnsi="Arial" w:cs="Arial"/>
          <w:spacing w:val="-2"/>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seguir,</w:t>
      </w:r>
      <w:r>
        <w:rPr>
          <w:rFonts w:ascii="Arial" w:hAnsi="Arial" w:cs="Arial"/>
          <w:spacing w:val="2"/>
          <w:sz w:val="24"/>
          <w:szCs w:val="24"/>
        </w:rPr>
        <w:t xml:space="preserve"> </w:t>
      </w:r>
      <w:r>
        <w:rPr>
          <w:rFonts w:ascii="Arial" w:hAnsi="Arial" w:cs="Arial"/>
          <w:sz w:val="24"/>
          <w:szCs w:val="24"/>
        </w:rPr>
        <w:t>para</w:t>
      </w:r>
      <w:r>
        <w:rPr>
          <w:rFonts w:ascii="Arial" w:hAnsi="Arial" w:cs="Arial"/>
          <w:spacing w:val="-3"/>
          <w:sz w:val="24"/>
          <w:szCs w:val="24"/>
        </w:rPr>
        <w:t xml:space="preserve"> </w:t>
      </w:r>
      <w:r>
        <w:rPr>
          <w:rFonts w:ascii="Arial" w:hAnsi="Arial" w:cs="Arial"/>
          <w:sz w:val="24"/>
          <w:szCs w:val="24"/>
        </w:rPr>
        <w:t>fins</w:t>
      </w:r>
      <w:r>
        <w:rPr>
          <w:rFonts w:ascii="Arial" w:hAnsi="Arial" w:cs="Arial"/>
          <w:spacing w:val="1"/>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habilitação:</w:t>
      </w:r>
    </w:p>
    <w:p w14:paraId="094BD189" w14:textId="77777777" w:rsidR="003826C7" w:rsidRDefault="003826C7">
      <w:pPr>
        <w:pStyle w:val="Corpodetexto"/>
        <w:spacing w:before="8"/>
        <w:ind w:right="371"/>
        <w:jc w:val="both"/>
        <w:rPr>
          <w:rFonts w:ascii="Arial" w:hAnsi="Arial" w:cs="Arial"/>
          <w:sz w:val="24"/>
          <w:szCs w:val="24"/>
        </w:rPr>
      </w:pPr>
      <w:bookmarkStart w:id="1" w:name="_Hlk164677500"/>
    </w:p>
    <w:p w14:paraId="3CB21B5C" w14:textId="77777777" w:rsidR="003826C7" w:rsidRDefault="00000000">
      <w:pPr>
        <w:pStyle w:val="Ttulo2"/>
        <w:numPr>
          <w:ilvl w:val="1"/>
          <w:numId w:val="2"/>
        </w:numPr>
        <w:tabs>
          <w:tab w:val="left" w:pos="590"/>
        </w:tabs>
        <w:ind w:left="589" w:right="371" w:hanging="368"/>
        <w:jc w:val="both"/>
        <w:rPr>
          <w:sz w:val="24"/>
          <w:szCs w:val="24"/>
        </w:rPr>
      </w:pPr>
      <w:r>
        <w:rPr>
          <w:sz w:val="24"/>
          <w:szCs w:val="24"/>
        </w:rPr>
        <w:t>- Habilitação</w:t>
      </w:r>
      <w:r>
        <w:rPr>
          <w:spacing w:val="-5"/>
          <w:sz w:val="24"/>
          <w:szCs w:val="24"/>
        </w:rPr>
        <w:t xml:space="preserve"> </w:t>
      </w:r>
      <w:r>
        <w:rPr>
          <w:sz w:val="24"/>
          <w:szCs w:val="24"/>
        </w:rPr>
        <w:t>jurídica:</w:t>
      </w:r>
    </w:p>
    <w:p w14:paraId="17D060CE" w14:textId="77777777" w:rsidR="003826C7" w:rsidRDefault="003826C7">
      <w:pPr>
        <w:pStyle w:val="Corpodetexto"/>
        <w:spacing w:before="3"/>
        <w:ind w:right="371"/>
        <w:jc w:val="both"/>
        <w:rPr>
          <w:rFonts w:ascii="Arial" w:hAnsi="Arial" w:cs="Arial"/>
          <w:b/>
          <w:sz w:val="24"/>
          <w:szCs w:val="24"/>
        </w:rPr>
      </w:pPr>
    </w:p>
    <w:p w14:paraId="301E8425" w14:textId="77777777" w:rsidR="003826C7" w:rsidRDefault="00000000">
      <w:pPr>
        <w:pStyle w:val="PargrafodaLista"/>
        <w:numPr>
          <w:ilvl w:val="2"/>
          <w:numId w:val="2"/>
        </w:numPr>
        <w:tabs>
          <w:tab w:val="left" w:pos="1050"/>
        </w:tabs>
        <w:ind w:right="371" w:firstLine="0"/>
        <w:rPr>
          <w:rFonts w:ascii="Arial" w:hAnsi="Arial" w:cs="Arial"/>
          <w:sz w:val="24"/>
          <w:szCs w:val="24"/>
        </w:rPr>
      </w:pPr>
      <w:r>
        <w:rPr>
          <w:rFonts w:ascii="Arial" w:hAnsi="Arial" w:cs="Arial"/>
          <w:sz w:val="24"/>
          <w:szCs w:val="24"/>
        </w:rPr>
        <w:t xml:space="preserve"> Cópia autenticada do RG e CPF dos sócios da empresa ou CNH digital;</w:t>
      </w:r>
    </w:p>
    <w:p w14:paraId="1DC059F5" w14:textId="77777777" w:rsidR="003826C7" w:rsidRDefault="00000000">
      <w:pPr>
        <w:pStyle w:val="PargrafodaLista"/>
        <w:numPr>
          <w:ilvl w:val="2"/>
          <w:numId w:val="2"/>
        </w:numPr>
        <w:tabs>
          <w:tab w:val="left" w:pos="1050"/>
        </w:tabs>
        <w:ind w:right="371" w:firstLine="0"/>
        <w:rPr>
          <w:rFonts w:ascii="Arial" w:hAnsi="Arial" w:cs="Arial"/>
          <w:sz w:val="24"/>
          <w:szCs w:val="24"/>
        </w:rPr>
      </w:pPr>
      <w:r>
        <w:rPr>
          <w:rFonts w:ascii="Arial" w:hAnsi="Arial" w:cs="Arial"/>
          <w:sz w:val="24"/>
          <w:szCs w:val="24"/>
        </w:rPr>
        <w:t xml:space="preserve"> Registro comercial, no caso de Empresa Individual (cópia autenticada ou arquivo digital);</w:t>
      </w:r>
    </w:p>
    <w:p w14:paraId="7747CFA9" w14:textId="77777777" w:rsidR="003826C7" w:rsidRDefault="00000000">
      <w:pPr>
        <w:pStyle w:val="PargrafodaLista"/>
        <w:numPr>
          <w:ilvl w:val="2"/>
          <w:numId w:val="2"/>
        </w:numPr>
        <w:tabs>
          <w:tab w:val="left" w:pos="1050"/>
        </w:tabs>
        <w:ind w:right="371" w:firstLine="0"/>
        <w:rPr>
          <w:rFonts w:ascii="Arial" w:hAnsi="Arial" w:cs="Arial"/>
          <w:sz w:val="24"/>
          <w:szCs w:val="24"/>
        </w:rPr>
      </w:pPr>
      <w:r>
        <w:rPr>
          <w:rFonts w:ascii="Arial" w:hAnsi="Arial" w:cs="Arial"/>
          <w:sz w:val="24"/>
          <w:szCs w:val="24"/>
        </w:rPr>
        <w:t>No caso de empresário individual: inscrição no Registro Público de Empresas Mercantis,</w:t>
      </w:r>
      <w:r>
        <w:rPr>
          <w:rFonts w:ascii="Arial" w:hAnsi="Arial" w:cs="Arial"/>
          <w:spacing w:val="-59"/>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cargo</w:t>
      </w:r>
      <w:r>
        <w:rPr>
          <w:rFonts w:ascii="Arial" w:hAnsi="Arial" w:cs="Arial"/>
          <w:spacing w:val="-2"/>
          <w:sz w:val="24"/>
          <w:szCs w:val="24"/>
        </w:rPr>
        <w:t xml:space="preserve"> </w:t>
      </w:r>
      <w:r>
        <w:rPr>
          <w:rFonts w:ascii="Arial" w:hAnsi="Arial" w:cs="Arial"/>
          <w:sz w:val="24"/>
          <w:szCs w:val="24"/>
        </w:rPr>
        <w:t>da Junta</w:t>
      </w:r>
      <w:r>
        <w:rPr>
          <w:rFonts w:ascii="Arial" w:hAnsi="Arial" w:cs="Arial"/>
          <w:spacing w:val="-2"/>
          <w:sz w:val="24"/>
          <w:szCs w:val="24"/>
        </w:rPr>
        <w:t xml:space="preserve"> </w:t>
      </w:r>
      <w:r>
        <w:rPr>
          <w:rFonts w:ascii="Arial" w:hAnsi="Arial" w:cs="Arial"/>
          <w:sz w:val="24"/>
          <w:szCs w:val="24"/>
        </w:rPr>
        <w:t>Comercial</w:t>
      </w:r>
      <w:r>
        <w:rPr>
          <w:rFonts w:ascii="Arial" w:hAnsi="Arial" w:cs="Arial"/>
          <w:spacing w:val="-1"/>
          <w:sz w:val="24"/>
          <w:szCs w:val="24"/>
        </w:rPr>
        <w:t xml:space="preserve"> </w:t>
      </w:r>
      <w:r>
        <w:rPr>
          <w:rFonts w:ascii="Arial" w:hAnsi="Arial" w:cs="Arial"/>
          <w:sz w:val="24"/>
          <w:szCs w:val="24"/>
        </w:rPr>
        <w:t>da respectiva sede;</w:t>
      </w:r>
    </w:p>
    <w:p w14:paraId="18F6876C" w14:textId="77777777" w:rsidR="003826C7" w:rsidRDefault="00000000">
      <w:pPr>
        <w:pStyle w:val="PargrafodaLista"/>
        <w:numPr>
          <w:ilvl w:val="2"/>
          <w:numId w:val="2"/>
        </w:numPr>
        <w:tabs>
          <w:tab w:val="left" w:pos="1082"/>
        </w:tabs>
        <w:spacing w:before="1"/>
        <w:ind w:right="371" w:firstLine="0"/>
        <w:rPr>
          <w:rFonts w:ascii="Arial" w:hAnsi="Arial" w:cs="Arial"/>
          <w:sz w:val="24"/>
          <w:szCs w:val="24"/>
        </w:rPr>
      </w:pPr>
      <w:r>
        <w:rPr>
          <w:rFonts w:ascii="Arial" w:hAnsi="Arial" w:cs="Arial"/>
          <w:sz w:val="24"/>
          <w:szCs w:val="24"/>
        </w:rPr>
        <w:t>Em se tratando de microempreendedor individual – MEI: Certificado da Condição de</w:t>
      </w:r>
      <w:r>
        <w:rPr>
          <w:rFonts w:ascii="Arial" w:hAnsi="Arial" w:cs="Arial"/>
          <w:spacing w:val="1"/>
          <w:sz w:val="24"/>
          <w:szCs w:val="24"/>
        </w:rPr>
        <w:t xml:space="preserve"> </w:t>
      </w:r>
      <w:r>
        <w:rPr>
          <w:rFonts w:ascii="Arial" w:hAnsi="Arial" w:cs="Arial"/>
          <w:sz w:val="24"/>
          <w:szCs w:val="24"/>
        </w:rPr>
        <w:t>Microempreendedor Individual - CCMEI, cuja aceitação ficará condicionada à verificação da</w:t>
      </w:r>
      <w:r>
        <w:rPr>
          <w:rFonts w:ascii="Arial" w:hAnsi="Arial" w:cs="Arial"/>
          <w:spacing w:val="1"/>
          <w:sz w:val="24"/>
          <w:szCs w:val="24"/>
        </w:rPr>
        <w:t xml:space="preserve"> </w:t>
      </w:r>
      <w:r>
        <w:rPr>
          <w:rFonts w:ascii="Arial" w:hAnsi="Arial" w:cs="Arial"/>
          <w:sz w:val="24"/>
          <w:szCs w:val="24"/>
        </w:rPr>
        <w:t>autenticidade</w:t>
      </w:r>
      <w:r>
        <w:rPr>
          <w:rFonts w:ascii="Arial" w:hAnsi="Arial" w:cs="Arial"/>
          <w:spacing w:val="-1"/>
          <w:sz w:val="24"/>
          <w:szCs w:val="24"/>
        </w:rPr>
        <w:t xml:space="preserve"> </w:t>
      </w:r>
      <w:r>
        <w:rPr>
          <w:rFonts w:ascii="Arial" w:hAnsi="Arial" w:cs="Arial"/>
          <w:sz w:val="24"/>
          <w:szCs w:val="24"/>
        </w:rPr>
        <w:t>no</w:t>
      </w:r>
      <w:r>
        <w:rPr>
          <w:rFonts w:ascii="Arial" w:hAnsi="Arial" w:cs="Arial"/>
          <w:spacing w:val="-2"/>
          <w:sz w:val="24"/>
          <w:szCs w:val="24"/>
        </w:rPr>
        <w:t xml:space="preserve"> </w:t>
      </w:r>
      <w:r>
        <w:rPr>
          <w:rFonts w:ascii="Arial" w:hAnsi="Arial" w:cs="Arial"/>
          <w:sz w:val="24"/>
          <w:szCs w:val="24"/>
        </w:rPr>
        <w:t>sítio www.portaldoempreendedor.gov.br;</w:t>
      </w:r>
    </w:p>
    <w:p w14:paraId="44B60BFB" w14:textId="77777777" w:rsidR="003826C7" w:rsidRDefault="00000000">
      <w:pPr>
        <w:pStyle w:val="PargrafodaLista"/>
        <w:numPr>
          <w:ilvl w:val="2"/>
          <w:numId w:val="2"/>
        </w:numPr>
        <w:tabs>
          <w:tab w:val="left" w:pos="1048"/>
        </w:tabs>
        <w:ind w:right="371" w:firstLine="0"/>
        <w:rPr>
          <w:rFonts w:ascii="Arial" w:hAnsi="Arial" w:cs="Arial"/>
          <w:sz w:val="24"/>
          <w:szCs w:val="24"/>
        </w:rPr>
      </w:pPr>
      <w:r>
        <w:rPr>
          <w:rFonts w:ascii="Arial" w:hAnsi="Arial" w:cs="Arial"/>
          <w:sz w:val="24"/>
          <w:szCs w:val="24"/>
        </w:rPr>
        <w:t>No caso de sociedade empresária ou empresa individual de responsabilidade limitada -</w:t>
      </w:r>
      <w:r>
        <w:rPr>
          <w:rFonts w:ascii="Arial" w:hAnsi="Arial" w:cs="Arial"/>
          <w:spacing w:val="1"/>
          <w:sz w:val="24"/>
          <w:szCs w:val="24"/>
        </w:rPr>
        <w:t xml:space="preserve"> </w:t>
      </w:r>
      <w:r>
        <w:rPr>
          <w:rFonts w:ascii="Arial" w:hAnsi="Arial" w:cs="Arial"/>
          <w:sz w:val="24"/>
          <w:szCs w:val="24"/>
        </w:rPr>
        <w:t>EIRELI: ato constitutivo, estatuto ou contrato social em vigor, devidamente registrado na</w:t>
      </w:r>
      <w:r>
        <w:rPr>
          <w:rFonts w:ascii="Arial" w:hAnsi="Arial" w:cs="Arial"/>
          <w:spacing w:val="1"/>
          <w:sz w:val="24"/>
          <w:szCs w:val="24"/>
        </w:rPr>
        <w:t xml:space="preserve"> </w:t>
      </w:r>
      <w:r>
        <w:rPr>
          <w:rFonts w:ascii="Arial" w:hAnsi="Arial" w:cs="Arial"/>
          <w:sz w:val="24"/>
          <w:szCs w:val="24"/>
        </w:rPr>
        <w:t>Junta Comercial da respectiva sede, acompanhado de documento comprobatório de seus</w:t>
      </w:r>
      <w:r>
        <w:rPr>
          <w:rFonts w:ascii="Arial" w:hAnsi="Arial" w:cs="Arial"/>
          <w:spacing w:val="1"/>
          <w:sz w:val="24"/>
          <w:szCs w:val="24"/>
        </w:rPr>
        <w:t xml:space="preserve"> </w:t>
      </w:r>
      <w:r>
        <w:rPr>
          <w:rFonts w:ascii="Arial" w:hAnsi="Arial" w:cs="Arial"/>
          <w:sz w:val="24"/>
          <w:szCs w:val="24"/>
        </w:rPr>
        <w:t>administradores;</w:t>
      </w:r>
    </w:p>
    <w:p w14:paraId="16F67C8B" w14:textId="77777777" w:rsidR="003826C7" w:rsidRDefault="00000000">
      <w:pPr>
        <w:pStyle w:val="PargrafodaLista"/>
        <w:numPr>
          <w:ilvl w:val="2"/>
          <w:numId w:val="2"/>
        </w:numPr>
        <w:tabs>
          <w:tab w:val="left" w:pos="1074"/>
        </w:tabs>
        <w:ind w:right="371" w:firstLine="0"/>
        <w:rPr>
          <w:rFonts w:ascii="Arial" w:hAnsi="Arial" w:cs="Arial"/>
          <w:sz w:val="24"/>
          <w:szCs w:val="24"/>
        </w:rPr>
      </w:pPr>
      <w:r>
        <w:rPr>
          <w:rFonts w:ascii="Arial" w:hAnsi="Arial" w:cs="Arial"/>
          <w:sz w:val="24"/>
          <w:szCs w:val="24"/>
        </w:rPr>
        <w:t>Inscrição no Registro Público de Empresas Mercantis onde opera, com averbação no</w:t>
      </w:r>
      <w:r>
        <w:rPr>
          <w:rFonts w:ascii="Arial" w:hAnsi="Arial" w:cs="Arial"/>
          <w:spacing w:val="1"/>
          <w:sz w:val="24"/>
          <w:szCs w:val="24"/>
        </w:rPr>
        <w:t xml:space="preserve"> </w:t>
      </w:r>
      <w:r>
        <w:rPr>
          <w:rFonts w:ascii="Arial" w:hAnsi="Arial" w:cs="Arial"/>
          <w:sz w:val="24"/>
          <w:szCs w:val="24"/>
        </w:rPr>
        <w:t>Registro</w:t>
      </w:r>
      <w:r>
        <w:rPr>
          <w:rFonts w:ascii="Arial" w:hAnsi="Arial" w:cs="Arial"/>
          <w:spacing w:val="-1"/>
          <w:sz w:val="24"/>
          <w:szCs w:val="24"/>
        </w:rPr>
        <w:t xml:space="preserve"> </w:t>
      </w:r>
      <w:r>
        <w:rPr>
          <w:rFonts w:ascii="Arial" w:hAnsi="Arial" w:cs="Arial"/>
          <w:sz w:val="24"/>
          <w:szCs w:val="24"/>
        </w:rPr>
        <w:t>onde</w:t>
      </w:r>
      <w:r>
        <w:rPr>
          <w:rFonts w:ascii="Arial" w:hAnsi="Arial" w:cs="Arial"/>
          <w:spacing w:val="-4"/>
          <w:sz w:val="24"/>
          <w:szCs w:val="24"/>
        </w:rPr>
        <w:t xml:space="preserve"> </w:t>
      </w:r>
      <w:r>
        <w:rPr>
          <w:rFonts w:ascii="Arial" w:hAnsi="Arial" w:cs="Arial"/>
          <w:sz w:val="24"/>
          <w:szCs w:val="24"/>
        </w:rPr>
        <w:t>tem</w:t>
      </w:r>
      <w:r>
        <w:rPr>
          <w:rFonts w:ascii="Arial" w:hAnsi="Arial" w:cs="Arial"/>
          <w:spacing w:val="-1"/>
          <w:sz w:val="24"/>
          <w:szCs w:val="24"/>
        </w:rPr>
        <w:t xml:space="preserve"> </w:t>
      </w:r>
      <w:r>
        <w:rPr>
          <w:rFonts w:ascii="Arial" w:hAnsi="Arial" w:cs="Arial"/>
          <w:sz w:val="24"/>
          <w:szCs w:val="24"/>
        </w:rPr>
        <w:t>sede</w:t>
      </w:r>
      <w:r>
        <w:rPr>
          <w:rFonts w:ascii="Arial" w:hAnsi="Arial" w:cs="Arial"/>
          <w:spacing w:val="-3"/>
          <w:sz w:val="24"/>
          <w:szCs w:val="24"/>
        </w:rPr>
        <w:t xml:space="preserve"> </w:t>
      </w:r>
      <w:r>
        <w:rPr>
          <w:rFonts w:ascii="Arial" w:hAnsi="Arial" w:cs="Arial"/>
          <w:sz w:val="24"/>
          <w:szCs w:val="24"/>
        </w:rPr>
        <w:t>a matriz,</w:t>
      </w:r>
      <w:r>
        <w:rPr>
          <w:rFonts w:ascii="Arial" w:hAnsi="Arial" w:cs="Arial"/>
          <w:spacing w:val="1"/>
          <w:sz w:val="24"/>
          <w:szCs w:val="24"/>
        </w:rPr>
        <w:t xml:space="preserve"> </w:t>
      </w:r>
      <w:r>
        <w:rPr>
          <w:rFonts w:ascii="Arial" w:hAnsi="Arial" w:cs="Arial"/>
          <w:sz w:val="24"/>
          <w:szCs w:val="24"/>
        </w:rPr>
        <w:t>no</w:t>
      </w:r>
      <w:r>
        <w:rPr>
          <w:rFonts w:ascii="Arial" w:hAnsi="Arial" w:cs="Arial"/>
          <w:spacing w:val="-2"/>
          <w:sz w:val="24"/>
          <w:szCs w:val="24"/>
        </w:rPr>
        <w:t xml:space="preserve"> </w:t>
      </w:r>
      <w:r>
        <w:rPr>
          <w:rFonts w:ascii="Arial" w:hAnsi="Arial" w:cs="Arial"/>
          <w:sz w:val="24"/>
          <w:szCs w:val="24"/>
        </w:rPr>
        <w:t>caso</w:t>
      </w:r>
      <w:r>
        <w:rPr>
          <w:rFonts w:ascii="Arial" w:hAnsi="Arial" w:cs="Arial"/>
          <w:spacing w:val="-3"/>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participante</w:t>
      </w:r>
      <w:r>
        <w:rPr>
          <w:rFonts w:ascii="Arial" w:hAnsi="Arial" w:cs="Arial"/>
          <w:spacing w:val="1"/>
          <w:sz w:val="24"/>
          <w:szCs w:val="24"/>
        </w:rPr>
        <w:t xml:space="preserve"> </w:t>
      </w:r>
      <w:r>
        <w:rPr>
          <w:rFonts w:ascii="Arial" w:hAnsi="Arial" w:cs="Arial"/>
          <w:sz w:val="24"/>
          <w:szCs w:val="24"/>
        </w:rPr>
        <w:t>sucursal,</w:t>
      </w:r>
      <w:r>
        <w:rPr>
          <w:rFonts w:ascii="Arial" w:hAnsi="Arial" w:cs="Arial"/>
          <w:spacing w:val="-4"/>
          <w:sz w:val="24"/>
          <w:szCs w:val="24"/>
        </w:rPr>
        <w:t xml:space="preserve"> </w:t>
      </w:r>
      <w:r>
        <w:rPr>
          <w:rFonts w:ascii="Arial" w:hAnsi="Arial" w:cs="Arial"/>
          <w:sz w:val="24"/>
          <w:szCs w:val="24"/>
        </w:rPr>
        <w:t>filial</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agência;</w:t>
      </w:r>
    </w:p>
    <w:p w14:paraId="0914AA9B" w14:textId="77777777" w:rsidR="003826C7" w:rsidRDefault="00000000">
      <w:pPr>
        <w:pStyle w:val="PargrafodaLista"/>
        <w:numPr>
          <w:ilvl w:val="2"/>
          <w:numId w:val="2"/>
        </w:numPr>
        <w:tabs>
          <w:tab w:val="left" w:pos="1103"/>
        </w:tabs>
        <w:spacing w:before="1"/>
        <w:ind w:right="371" w:firstLine="0"/>
        <w:rPr>
          <w:rFonts w:ascii="Arial" w:hAnsi="Arial" w:cs="Arial"/>
          <w:sz w:val="24"/>
          <w:szCs w:val="24"/>
        </w:rPr>
      </w:pPr>
      <w:r>
        <w:rPr>
          <w:rFonts w:ascii="Arial" w:hAnsi="Arial" w:cs="Arial"/>
          <w:sz w:val="24"/>
          <w:szCs w:val="24"/>
        </w:rPr>
        <w:t>No caso de sociedade simples: inscrição do ato constitutivo no Registro Civil das</w:t>
      </w:r>
      <w:r>
        <w:rPr>
          <w:rFonts w:ascii="Arial" w:hAnsi="Arial" w:cs="Arial"/>
          <w:spacing w:val="1"/>
          <w:sz w:val="24"/>
          <w:szCs w:val="24"/>
        </w:rPr>
        <w:t xml:space="preserve"> </w:t>
      </w:r>
      <w:r>
        <w:rPr>
          <w:rFonts w:ascii="Arial" w:hAnsi="Arial" w:cs="Arial"/>
          <w:sz w:val="24"/>
          <w:szCs w:val="24"/>
        </w:rPr>
        <w:t>Pessoas Jurídicas do local de sua sede, acompanhada de prova da indicação dos seus</w:t>
      </w:r>
      <w:r>
        <w:rPr>
          <w:rFonts w:ascii="Arial" w:hAnsi="Arial" w:cs="Arial"/>
          <w:spacing w:val="1"/>
          <w:sz w:val="24"/>
          <w:szCs w:val="24"/>
        </w:rPr>
        <w:t xml:space="preserve"> </w:t>
      </w:r>
      <w:r>
        <w:rPr>
          <w:rFonts w:ascii="Arial" w:hAnsi="Arial" w:cs="Arial"/>
          <w:sz w:val="24"/>
          <w:szCs w:val="24"/>
        </w:rPr>
        <w:t>administradores;</w:t>
      </w:r>
    </w:p>
    <w:p w14:paraId="78E1A212" w14:textId="77777777" w:rsidR="003826C7" w:rsidRDefault="00000000">
      <w:pPr>
        <w:pStyle w:val="PargrafodaLista"/>
        <w:numPr>
          <w:ilvl w:val="2"/>
          <w:numId w:val="2"/>
        </w:numPr>
        <w:tabs>
          <w:tab w:val="left" w:pos="1031"/>
        </w:tabs>
        <w:ind w:right="371" w:firstLine="0"/>
        <w:rPr>
          <w:rFonts w:ascii="Arial" w:hAnsi="Arial" w:cs="Arial"/>
          <w:sz w:val="24"/>
          <w:szCs w:val="24"/>
        </w:rPr>
      </w:pPr>
      <w:r>
        <w:rPr>
          <w:rFonts w:ascii="Arial" w:hAnsi="Arial" w:cs="Arial"/>
          <w:sz w:val="24"/>
          <w:szCs w:val="24"/>
        </w:rPr>
        <w:t>No caso de cooperativa: ata de fundação e estatuto social em vigor, com a ata da</w:t>
      </w:r>
      <w:r>
        <w:rPr>
          <w:rFonts w:ascii="Arial" w:hAnsi="Arial" w:cs="Arial"/>
          <w:spacing w:val="1"/>
          <w:sz w:val="24"/>
          <w:szCs w:val="24"/>
        </w:rPr>
        <w:t xml:space="preserve"> </w:t>
      </w:r>
      <w:r>
        <w:rPr>
          <w:rFonts w:ascii="Arial" w:hAnsi="Arial" w:cs="Arial"/>
          <w:sz w:val="24"/>
          <w:szCs w:val="24"/>
        </w:rPr>
        <w:t>assembleia</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aprovou,</w:t>
      </w:r>
      <w:r>
        <w:rPr>
          <w:rFonts w:ascii="Arial" w:hAnsi="Arial" w:cs="Arial"/>
          <w:spacing w:val="1"/>
          <w:sz w:val="24"/>
          <w:szCs w:val="24"/>
        </w:rPr>
        <w:t xml:space="preserve"> </w:t>
      </w:r>
      <w:r>
        <w:rPr>
          <w:rFonts w:ascii="Arial" w:hAnsi="Arial" w:cs="Arial"/>
          <w:sz w:val="24"/>
          <w:szCs w:val="24"/>
        </w:rPr>
        <w:t>devidamente</w:t>
      </w:r>
      <w:r>
        <w:rPr>
          <w:rFonts w:ascii="Arial" w:hAnsi="Arial" w:cs="Arial"/>
          <w:spacing w:val="1"/>
          <w:sz w:val="24"/>
          <w:szCs w:val="24"/>
        </w:rPr>
        <w:t xml:space="preserve"> </w:t>
      </w:r>
      <w:r>
        <w:rPr>
          <w:rFonts w:ascii="Arial" w:hAnsi="Arial" w:cs="Arial"/>
          <w:sz w:val="24"/>
          <w:szCs w:val="24"/>
        </w:rPr>
        <w:t>arquivado</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Junta</w:t>
      </w:r>
      <w:r>
        <w:rPr>
          <w:rFonts w:ascii="Arial" w:hAnsi="Arial" w:cs="Arial"/>
          <w:spacing w:val="1"/>
          <w:sz w:val="24"/>
          <w:szCs w:val="24"/>
        </w:rPr>
        <w:t xml:space="preserve"> </w:t>
      </w:r>
      <w:r>
        <w:rPr>
          <w:rFonts w:ascii="Arial" w:hAnsi="Arial" w:cs="Arial"/>
          <w:sz w:val="24"/>
          <w:szCs w:val="24"/>
        </w:rPr>
        <w:t>Comercial</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inscrito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Registro Civil das Pessoas Jurídicas da respectiva sede, bem como o registro de que trata o</w:t>
      </w:r>
      <w:r>
        <w:rPr>
          <w:rFonts w:ascii="Arial" w:hAnsi="Arial" w:cs="Arial"/>
          <w:spacing w:val="1"/>
          <w:sz w:val="24"/>
          <w:szCs w:val="24"/>
        </w:rPr>
        <w:t xml:space="preserve"> </w:t>
      </w:r>
      <w:r>
        <w:rPr>
          <w:rFonts w:ascii="Arial" w:hAnsi="Arial" w:cs="Arial"/>
          <w:sz w:val="24"/>
          <w:szCs w:val="24"/>
        </w:rPr>
        <w:t>art.</w:t>
      </w:r>
      <w:r>
        <w:rPr>
          <w:rFonts w:ascii="Arial" w:hAnsi="Arial" w:cs="Arial"/>
          <w:spacing w:val="1"/>
          <w:sz w:val="24"/>
          <w:szCs w:val="24"/>
        </w:rPr>
        <w:t xml:space="preserve"> </w:t>
      </w:r>
      <w:r>
        <w:rPr>
          <w:rFonts w:ascii="Arial" w:hAnsi="Arial" w:cs="Arial"/>
          <w:sz w:val="24"/>
          <w:szCs w:val="24"/>
        </w:rPr>
        <w:t>107</w:t>
      </w:r>
      <w:r>
        <w:rPr>
          <w:rFonts w:ascii="Arial" w:hAnsi="Arial" w:cs="Arial"/>
          <w:spacing w:val="-2"/>
          <w:sz w:val="24"/>
          <w:szCs w:val="24"/>
        </w:rPr>
        <w:t xml:space="preserve"> </w:t>
      </w:r>
      <w:r>
        <w:rPr>
          <w:rFonts w:ascii="Arial" w:hAnsi="Arial" w:cs="Arial"/>
          <w:sz w:val="24"/>
          <w:szCs w:val="24"/>
        </w:rPr>
        <w:t>da Lei nº</w:t>
      </w:r>
      <w:r>
        <w:rPr>
          <w:rFonts w:ascii="Arial" w:hAnsi="Arial" w:cs="Arial"/>
          <w:spacing w:val="2"/>
          <w:sz w:val="24"/>
          <w:szCs w:val="24"/>
        </w:rPr>
        <w:t xml:space="preserve"> </w:t>
      </w:r>
      <w:r>
        <w:rPr>
          <w:rFonts w:ascii="Arial" w:hAnsi="Arial" w:cs="Arial"/>
          <w:sz w:val="24"/>
          <w:szCs w:val="24"/>
        </w:rPr>
        <w:t>5.764,</w:t>
      </w:r>
      <w:r>
        <w:rPr>
          <w:rFonts w:ascii="Arial" w:hAnsi="Arial" w:cs="Arial"/>
          <w:spacing w:val="-1"/>
          <w:sz w:val="24"/>
          <w:szCs w:val="24"/>
        </w:rPr>
        <w:t xml:space="preserve"> </w:t>
      </w:r>
      <w:r>
        <w:rPr>
          <w:rFonts w:ascii="Arial" w:hAnsi="Arial" w:cs="Arial"/>
          <w:sz w:val="24"/>
          <w:szCs w:val="24"/>
        </w:rPr>
        <w:t>de 1971;</w:t>
      </w:r>
    </w:p>
    <w:p w14:paraId="03137B5D" w14:textId="77777777" w:rsidR="003826C7" w:rsidRDefault="00000000">
      <w:pPr>
        <w:pStyle w:val="PargrafodaLista"/>
        <w:numPr>
          <w:ilvl w:val="2"/>
          <w:numId w:val="2"/>
        </w:numPr>
        <w:tabs>
          <w:tab w:val="left" w:pos="1067"/>
        </w:tabs>
        <w:ind w:right="371" w:firstLine="0"/>
        <w:rPr>
          <w:rFonts w:ascii="Arial" w:hAnsi="Arial" w:cs="Arial"/>
          <w:sz w:val="24"/>
          <w:szCs w:val="24"/>
        </w:rPr>
      </w:pPr>
      <w:r>
        <w:rPr>
          <w:rFonts w:ascii="Arial" w:hAnsi="Arial" w:cs="Arial"/>
          <w:sz w:val="24"/>
          <w:szCs w:val="24"/>
        </w:rPr>
        <w:t xml:space="preserve">No caso de empresa ou sociedade estrangeira em funcionamento no País: </w:t>
      </w:r>
      <w:r>
        <w:rPr>
          <w:rFonts w:ascii="Arial" w:hAnsi="Arial" w:cs="Arial"/>
          <w:sz w:val="24"/>
          <w:szCs w:val="24"/>
        </w:rPr>
        <w:lastRenderedPageBreak/>
        <w:t>decreto de</w:t>
      </w:r>
      <w:r>
        <w:rPr>
          <w:rFonts w:ascii="Arial" w:hAnsi="Arial" w:cs="Arial"/>
          <w:spacing w:val="1"/>
          <w:sz w:val="24"/>
          <w:szCs w:val="24"/>
        </w:rPr>
        <w:t xml:space="preserve"> </w:t>
      </w:r>
      <w:r>
        <w:rPr>
          <w:rFonts w:ascii="Arial" w:hAnsi="Arial" w:cs="Arial"/>
          <w:sz w:val="24"/>
          <w:szCs w:val="24"/>
        </w:rPr>
        <w:t>autorização;</w:t>
      </w:r>
    </w:p>
    <w:p w14:paraId="1D7044C7" w14:textId="77777777" w:rsidR="003826C7" w:rsidRDefault="00000000">
      <w:pPr>
        <w:pStyle w:val="PargrafodaLista"/>
        <w:numPr>
          <w:ilvl w:val="2"/>
          <w:numId w:val="2"/>
        </w:numPr>
        <w:tabs>
          <w:tab w:val="left" w:pos="1096"/>
        </w:tabs>
        <w:ind w:right="371" w:firstLine="0"/>
        <w:rPr>
          <w:rFonts w:ascii="Arial" w:hAnsi="Arial" w:cs="Arial"/>
          <w:sz w:val="24"/>
          <w:szCs w:val="24"/>
        </w:rPr>
      </w:pPr>
      <w:r>
        <w:rPr>
          <w:rFonts w:ascii="Arial" w:hAnsi="Arial" w:cs="Arial"/>
          <w:sz w:val="24"/>
          <w:szCs w:val="24"/>
        </w:rPr>
        <w:t>Os documentos acima deverão estar acompanhados de todas as alterações ou da</w:t>
      </w:r>
      <w:r>
        <w:rPr>
          <w:rFonts w:ascii="Arial" w:hAnsi="Arial" w:cs="Arial"/>
          <w:spacing w:val="1"/>
          <w:sz w:val="24"/>
          <w:szCs w:val="24"/>
        </w:rPr>
        <w:t xml:space="preserve"> </w:t>
      </w:r>
      <w:r>
        <w:rPr>
          <w:rFonts w:ascii="Arial" w:hAnsi="Arial" w:cs="Arial"/>
          <w:sz w:val="24"/>
          <w:szCs w:val="24"/>
        </w:rPr>
        <w:t>consolidação</w:t>
      </w:r>
      <w:r>
        <w:rPr>
          <w:rFonts w:ascii="Arial" w:hAnsi="Arial" w:cs="Arial"/>
          <w:spacing w:val="-1"/>
          <w:sz w:val="24"/>
          <w:szCs w:val="24"/>
        </w:rPr>
        <w:t xml:space="preserve"> </w:t>
      </w:r>
      <w:r>
        <w:rPr>
          <w:rFonts w:ascii="Arial" w:hAnsi="Arial" w:cs="Arial"/>
          <w:sz w:val="24"/>
          <w:szCs w:val="24"/>
        </w:rPr>
        <w:t>respectiva</w:t>
      </w:r>
    </w:p>
    <w:p w14:paraId="770B3D4A" w14:textId="77777777" w:rsidR="003826C7" w:rsidRDefault="003826C7">
      <w:pPr>
        <w:pStyle w:val="Corpodetexto"/>
        <w:spacing w:before="9"/>
        <w:ind w:right="371"/>
        <w:jc w:val="both"/>
        <w:rPr>
          <w:rFonts w:ascii="Arial" w:hAnsi="Arial" w:cs="Arial"/>
          <w:sz w:val="24"/>
          <w:szCs w:val="24"/>
        </w:rPr>
      </w:pPr>
    </w:p>
    <w:p w14:paraId="053B3D2B" w14:textId="77777777" w:rsidR="003826C7" w:rsidRDefault="00000000">
      <w:pPr>
        <w:pStyle w:val="Ttulo2"/>
        <w:numPr>
          <w:ilvl w:val="1"/>
          <w:numId w:val="2"/>
        </w:numPr>
        <w:tabs>
          <w:tab w:val="left" w:pos="590"/>
        </w:tabs>
        <w:ind w:left="589" w:right="371" w:hanging="368"/>
        <w:jc w:val="both"/>
        <w:rPr>
          <w:sz w:val="24"/>
          <w:szCs w:val="24"/>
        </w:rPr>
      </w:pPr>
      <w:r>
        <w:rPr>
          <w:sz w:val="24"/>
          <w:szCs w:val="24"/>
        </w:rPr>
        <w:t>- Regularidade</w:t>
      </w:r>
      <w:r>
        <w:rPr>
          <w:spacing w:val="-4"/>
          <w:sz w:val="24"/>
          <w:szCs w:val="24"/>
        </w:rPr>
        <w:t xml:space="preserve"> </w:t>
      </w:r>
      <w:r>
        <w:rPr>
          <w:sz w:val="24"/>
          <w:szCs w:val="24"/>
        </w:rPr>
        <w:t>fiscal</w:t>
      </w:r>
      <w:r>
        <w:rPr>
          <w:spacing w:val="-1"/>
          <w:sz w:val="24"/>
          <w:szCs w:val="24"/>
        </w:rPr>
        <w:t xml:space="preserve"> </w:t>
      </w:r>
      <w:r>
        <w:rPr>
          <w:sz w:val="24"/>
          <w:szCs w:val="24"/>
        </w:rPr>
        <w:t>e</w:t>
      </w:r>
      <w:r>
        <w:rPr>
          <w:spacing w:val="-3"/>
          <w:sz w:val="24"/>
          <w:szCs w:val="24"/>
        </w:rPr>
        <w:t xml:space="preserve"> </w:t>
      </w:r>
      <w:r>
        <w:rPr>
          <w:sz w:val="24"/>
          <w:szCs w:val="24"/>
        </w:rPr>
        <w:t>trabalhista:</w:t>
      </w:r>
    </w:p>
    <w:p w14:paraId="4CA642B5" w14:textId="77777777" w:rsidR="003826C7" w:rsidRDefault="003826C7">
      <w:pPr>
        <w:pStyle w:val="Corpodetexto"/>
        <w:spacing w:before="10"/>
        <w:ind w:right="371"/>
        <w:jc w:val="both"/>
        <w:rPr>
          <w:rFonts w:ascii="Arial" w:hAnsi="Arial" w:cs="Arial"/>
          <w:b/>
          <w:sz w:val="24"/>
          <w:szCs w:val="24"/>
        </w:rPr>
      </w:pPr>
    </w:p>
    <w:p w14:paraId="2159FA6A" w14:textId="77777777" w:rsidR="003826C7" w:rsidRDefault="00000000">
      <w:pPr>
        <w:pStyle w:val="PargrafodaLista"/>
        <w:numPr>
          <w:ilvl w:val="2"/>
          <w:numId w:val="2"/>
        </w:numPr>
        <w:tabs>
          <w:tab w:val="left" w:pos="1067"/>
        </w:tabs>
        <w:ind w:right="371" w:firstLine="0"/>
        <w:rPr>
          <w:rFonts w:ascii="Arial" w:hAnsi="Arial" w:cs="Arial"/>
          <w:sz w:val="24"/>
          <w:szCs w:val="24"/>
        </w:rPr>
      </w:pPr>
      <w:r>
        <w:rPr>
          <w:rFonts w:ascii="Arial" w:hAnsi="Arial" w:cs="Arial"/>
          <w:sz w:val="24"/>
          <w:szCs w:val="24"/>
        </w:rPr>
        <w:t xml:space="preserve">- Prova de inscrição no </w:t>
      </w:r>
      <w:r>
        <w:rPr>
          <w:rFonts w:ascii="Arial" w:hAnsi="Arial" w:cs="Arial"/>
          <w:b/>
          <w:sz w:val="24"/>
          <w:szCs w:val="24"/>
        </w:rPr>
        <w:t>Cadastro Nacional de Pessoas Jurídicas ou no Cadastro de</w:t>
      </w:r>
      <w:r>
        <w:rPr>
          <w:rFonts w:ascii="Arial" w:hAnsi="Arial" w:cs="Arial"/>
          <w:b/>
          <w:spacing w:val="1"/>
          <w:sz w:val="24"/>
          <w:szCs w:val="24"/>
        </w:rPr>
        <w:t xml:space="preserve"> </w:t>
      </w:r>
      <w:r>
        <w:rPr>
          <w:rFonts w:ascii="Arial" w:hAnsi="Arial" w:cs="Arial"/>
          <w:b/>
          <w:sz w:val="24"/>
          <w:szCs w:val="24"/>
        </w:rPr>
        <w:t>Pessoas</w:t>
      </w:r>
      <w:r>
        <w:rPr>
          <w:rFonts w:ascii="Arial" w:hAnsi="Arial" w:cs="Arial"/>
          <w:b/>
          <w:spacing w:val="-1"/>
          <w:sz w:val="24"/>
          <w:szCs w:val="24"/>
        </w:rPr>
        <w:t xml:space="preserve"> </w:t>
      </w:r>
      <w:r>
        <w:rPr>
          <w:rFonts w:ascii="Arial" w:hAnsi="Arial" w:cs="Arial"/>
          <w:b/>
          <w:sz w:val="24"/>
          <w:szCs w:val="24"/>
        </w:rPr>
        <w:t>Físicas</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conforme o</w:t>
      </w:r>
      <w:r>
        <w:rPr>
          <w:rFonts w:ascii="Arial" w:hAnsi="Arial" w:cs="Arial"/>
          <w:spacing w:val="-2"/>
          <w:sz w:val="24"/>
          <w:szCs w:val="24"/>
        </w:rPr>
        <w:t xml:space="preserve"> </w:t>
      </w:r>
      <w:r>
        <w:rPr>
          <w:rFonts w:ascii="Arial" w:hAnsi="Arial" w:cs="Arial"/>
          <w:sz w:val="24"/>
          <w:szCs w:val="24"/>
        </w:rPr>
        <w:t>caso;</w:t>
      </w:r>
    </w:p>
    <w:p w14:paraId="13E87420" w14:textId="77777777" w:rsidR="003826C7" w:rsidRDefault="00000000">
      <w:pPr>
        <w:pStyle w:val="PargrafodaLista"/>
        <w:numPr>
          <w:ilvl w:val="2"/>
          <w:numId w:val="2"/>
        </w:numPr>
        <w:tabs>
          <w:tab w:val="left" w:pos="1072"/>
        </w:tabs>
        <w:spacing w:before="1"/>
        <w:ind w:right="371" w:firstLine="0"/>
        <w:rPr>
          <w:rFonts w:ascii="Arial" w:hAnsi="Arial" w:cs="Arial"/>
          <w:sz w:val="24"/>
          <w:szCs w:val="24"/>
        </w:rPr>
      </w:pPr>
      <w:r>
        <w:rPr>
          <w:rFonts w:ascii="Arial" w:hAnsi="Arial" w:cs="Arial"/>
          <w:sz w:val="24"/>
          <w:szCs w:val="24"/>
        </w:rPr>
        <w:t xml:space="preserve">- Prova de regularidade fiscal perante a </w:t>
      </w:r>
      <w:r>
        <w:rPr>
          <w:rFonts w:ascii="Arial" w:hAnsi="Arial" w:cs="Arial"/>
          <w:b/>
          <w:sz w:val="24"/>
          <w:szCs w:val="24"/>
        </w:rPr>
        <w:t>Fazenda Nacional</w:t>
      </w:r>
      <w:r>
        <w:rPr>
          <w:rFonts w:ascii="Arial" w:hAnsi="Arial" w:cs="Arial"/>
          <w:sz w:val="24"/>
          <w:szCs w:val="24"/>
        </w:rPr>
        <w:t>, mediante apresentação de</w:t>
      </w:r>
      <w:r>
        <w:rPr>
          <w:rFonts w:ascii="Arial" w:hAnsi="Arial" w:cs="Arial"/>
          <w:spacing w:val="1"/>
          <w:sz w:val="24"/>
          <w:szCs w:val="24"/>
        </w:rPr>
        <w:t xml:space="preserve"> </w:t>
      </w:r>
      <w:r>
        <w:rPr>
          <w:rFonts w:ascii="Arial" w:hAnsi="Arial" w:cs="Arial"/>
          <w:b/>
          <w:sz w:val="24"/>
          <w:szCs w:val="24"/>
        </w:rPr>
        <w:t>certidão</w:t>
      </w:r>
      <w:r>
        <w:rPr>
          <w:rFonts w:ascii="Arial" w:hAnsi="Arial" w:cs="Arial"/>
          <w:b/>
          <w:spacing w:val="35"/>
          <w:sz w:val="24"/>
          <w:szCs w:val="24"/>
        </w:rPr>
        <w:t xml:space="preserve"> </w:t>
      </w:r>
      <w:r>
        <w:rPr>
          <w:rFonts w:ascii="Arial" w:hAnsi="Arial" w:cs="Arial"/>
          <w:sz w:val="24"/>
          <w:szCs w:val="24"/>
        </w:rPr>
        <w:t>expedida</w:t>
      </w:r>
      <w:r>
        <w:rPr>
          <w:rFonts w:ascii="Arial" w:hAnsi="Arial" w:cs="Arial"/>
          <w:spacing w:val="38"/>
          <w:sz w:val="24"/>
          <w:szCs w:val="24"/>
        </w:rPr>
        <w:t xml:space="preserve"> </w:t>
      </w:r>
      <w:r>
        <w:rPr>
          <w:rFonts w:ascii="Arial" w:hAnsi="Arial" w:cs="Arial"/>
          <w:b/>
          <w:sz w:val="24"/>
          <w:szCs w:val="24"/>
        </w:rPr>
        <w:t>conjuntamente</w:t>
      </w:r>
      <w:r>
        <w:rPr>
          <w:rFonts w:ascii="Arial" w:hAnsi="Arial" w:cs="Arial"/>
          <w:b/>
          <w:spacing w:val="36"/>
          <w:sz w:val="24"/>
          <w:szCs w:val="24"/>
        </w:rPr>
        <w:t xml:space="preserve"> </w:t>
      </w:r>
      <w:r>
        <w:rPr>
          <w:rFonts w:ascii="Arial" w:hAnsi="Arial" w:cs="Arial"/>
          <w:sz w:val="24"/>
          <w:szCs w:val="24"/>
        </w:rPr>
        <w:t>pela</w:t>
      </w:r>
      <w:r>
        <w:rPr>
          <w:rFonts w:ascii="Arial" w:hAnsi="Arial" w:cs="Arial"/>
          <w:spacing w:val="38"/>
          <w:sz w:val="24"/>
          <w:szCs w:val="24"/>
        </w:rPr>
        <w:t xml:space="preserve"> </w:t>
      </w:r>
      <w:r>
        <w:rPr>
          <w:rFonts w:ascii="Arial" w:hAnsi="Arial" w:cs="Arial"/>
          <w:sz w:val="24"/>
          <w:szCs w:val="24"/>
        </w:rPr>
        <w:t>Secretaria</w:t>
      </w:r>
      <w:r>
        <w:rPr>
          <w:rFonts w:ascii="Arial" w:hAnsi="Arial" w:cs="Arial"/>
          <w:spacing w:val="37"/>
          <w:sz w:val="24"/>
          <w:szCs w:val="24"/>
        </w:rPr>
        <w:t xml:space="preserve"> </w:t>
      </w:r>
      <w:r>
        <w:rPr>
          <w:rFonts w:ascii="Arial" w:hAnsi="Arial" w:cs="Arial"/>
          <w:sz w:val="24"/>
          <w:szCs w:val="24"/>
        </w:rPr>
        <w:t>da</w:t>
      </w:r>
      <w:r>
        <w:rPr>
          <w:rFonts w:ascii="Arial" w:hAnsi="Arial" w:cs="Arial"/>
          <w:spacing w:val="37"/>
          <w:sz w:val="24"/>
          <w:szCs w:val="24"/>
        </w:rPr>
        <w:t xml:space="preserve"> </w:t>
      </w:r>
      <w:r>
        <w:rPr>
          <w:rFonts w:ascii="Arial" w:hAnsi="Arial" w:cs="Arial"/>
          <w:sz w:val="24"/>
          <w:szCs w:val="24"/>
        </w:rPr>
        <w:t>Receita</w:t>
      </w:r>
      <w:r>
        <w:rPr>
          <w:rFonts w:ascii="Arial" w:hAnsi="Arial" w:cs="Arial"/>
          <w:spacing w:val="38"/>
          <w:sz w:val="24"/>
          <w:szCs w:val="24"/>
        </w:rPr>
        <w:t xml:space="preserve"> </w:t>
      </w:r>
      <w:r>
        <w:rPr>
          <w:rFonts w:ascii="Arial" w:hAnsi="Arial" w:cs="Arial"/>
          <w:sz w:val="24"/>
          <w:szCs w:val="24"/>
        </w:rPr>
        <w:t>Federal</w:t>
      </w:r>
      <w:r>
        <w:rPr>
          <w:rFonts w:ascii="Arial" w:hAnsi="Arial" w:cs="Arial"/>
          <w:spacing w:val="34"/>
          <w:sz w:val="24"/>
          <w:szCs w:val="24"/>
        </w:rPr>
        <w:t xml:space="preserve"> </w:t>
      </w:r>
      <w:r>
        <w:rPr>
          <w:rFonts w:ascii="Arial" w:hAnsi="Arial" w:cs="Arial"/>
          <w:sz w:val="24"/>
          <w:szCs w:val="24"/>
        </w:rPr>
        <w:t>do</w:t>
      </w:r>
      <w:r>
        <w:rPr>
          <w:rFonts w:ascii="Arial" w:hAnsi="Arial" w:cs="Arial"/>
          <w:spacing w:val="37"/>
          <w:sz w:val="24"/>
          <w:szCs w:val="24"/>
        </w:rPr>
        <w:t xml:space="preserve"> </w:t>
      </w:r>
      <w:r>
        <w:rPr>
          <w:rFonts w:ascii="Arial" w:hAnsi="Arial" w:cs="Arial"/>
          <w:sz w:val="24"/>
          <w:szCs w:val="24"/>
        </w:rPr>
        <w:t>Brasil</w:t>
      </w:r>
      <w:r>
        <w:rPr>
          <w:rFonts w:ascii="Arial" w:hAnsi="Arial" w:cs="Arial"/>
          <w:spacing w:val="37"/>
          <w:sz w:val="24"/>
          <w:szCs w:val="24"/>
        </w:rPr>
        <w:t xml:space="preserve"> </w:t>
      </w:r>
      <w:r>
        <w:rPr>
          <w:rFonts w:ascii="Arial" w:hAnsi="Arial" w:cs="Arial"/>
          <w:sz w:val="24"/>
          <w:szCs w:val="24"/>
        </w:rPr>
        <w:t>(RFB)</w:t>
      </w:r>
      <w:r>
        <w:rPr>
          <w:rFonts w:ascii="Arial" w:hAnsi="Arial" w:cs="Arial"/>
          <w:spacing w:val="39"/>
          <w:sz w:val="24"/>
          <w:szCs w:val="24"/>
        </w:rPr>
        <w:t xml:space="preserve"> </w:t>
      </w:r>
      <w:r>
        <w:rPr>
          <w:rFonts w:ascii="Arial" w:hAnsi="Arial" w:cs="Arial"/>
          <w:sz w:val="24"/>
          <w:szCs w:val="24"/>
        </w:rPr>
        <w:t>e</w:t>
      </w:r>
      <w:r>
        <w:rPr>
          <w:rFonts w:ascii="Arial" w:hAnsi="Arial" w:cs="Arial"/>
          <w:spacing w:val="-59"/>
          <w:sz w:val="24"/>
          <w:szCs w:val="24"/>
        </w:rPr>
        <w:t xml:space="preserve"> </w:t>
      </w:r>
      <w:r>
        <w:rPr>
          <w:rFonts w:ascii="Arial" w:hAnsi="Arial" w:cs="Arial"/>
          <w:sz w:val="24"/>
          <w:szCs w:val="24"/>
        </w:rPr>
        <w:t>pela</w:t>
      </w:r>
      <w:r>
        <w:rPr>
          <w:rFonts w:ascii="Arial" w:hAnsi="Arial" w:cs="Arial"/>
          <w:spacing w:val="1"/>
          <w:sz w:val="24"/>
          <w:szCs w:val="24"/>
        </w:rPr>
        <w:t xml:space="preserve"> </w:t>
      </w:r>
      <w:r>
        <w:rPr>
          <w:rFonts w:ascii="Arial" w:hAnsi="Arial" w:cs="Arial"/>
          <w:sz w:val="24"/>
          <w:szCs w:val="24"/>
        </w:rPr>
        <w:t>Procuradoria-Geral</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Fazenda</w:t>
      </w:r>
      <w:r>
        <w:rPr>
          <w:rFonts w:ascii="Arial" w:hAnsi="Arial" w:cs="Arial"/>
          <w:spacing w:val="1"/>
          <w:sz w:val="24"/>
          <w:szCs w:val="24"/>
        </w:rPr>
        <w:t xml:space="preserve"> </w:t>
      </w:r>
      <w:r>
        <w:rPr>
          <w:rFonts w:ascii="Arial" w:hAnsi="Arial" w:cs="Arial"/>
          <w:sz w:val="24"/>
          <w:szCs w:val="24"/>
        </w:rPr>
        <w:t>Nacional</w:t>
      </w:r>
      <w:r>
        <w:rPr>
          <w:rFonts w:ascii="Arial" w:hAnsi="Arial" w:cs="Arial"/>
          <w:spacing w:val="1"/>
          <w:sz w:val="24"/>
          <w:szCs w:val="24"/>
        </w:rPr>
        <w:t xml:space="preserve"> </w:t>
      </w:r>
      <w:r>
        <w:rPr>
          <w:rFonts w:ascii="Arial" w:hAnsi="Arial" w:cs="Arial"/>
          <w:sz w:val="24"/>
          <w:szCs w:val="24"/>
        </w:rPr>
        <w:t>(PGFN),</w:t>
      </w:r>
      <w:r>
        <w:rPr>
          <w:rFonts w:ascii="Arial" w:hAnsi="Arial" w:cs="Arial"/>
          <w:spacing w:val="1"/>
          <w:sz w:val="24"/>
          <w:szCs w:val="24"/>
        </w:rPr>
        <w:t xml:space="preserve"> </w:t>
      </w:r>
      <w:r>
        <w:rPr>
          <w:rFonts w:ascii="Arial" w:hAnsi="Arial" w:cs="Arial"/>
          <w:sz w:val="24"/>
          <w:szCs w:val="24"/>
        </w:rPr>
        <w:t>referente</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todos</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créditos</w:t>
      </w:r>
      <w:r>
        <w:rPr>
          <w:rFonts w:ascii="Arial" w:hAnsi="Arial" w:cs="Arial"/>
          <w:spacing w:val="1"/>
          <w:sz w:val="24"/>
          <w:szCs w:val="24"/>
        </w:rPr>
        <w:t xml:space="preserve"> </w:t>
      </w:r>
      <w:r>
        <w:rPr>
          <w:rFonts w:ascii="Arial" w:hAnsi="Arial" w:cs="Arial"/>
          <w:sz w:val="24"/>
          <w:szCs w:val="24"/>
        </w:rPr>
        <w:t>tributários</w:t>
      </w:r>
      <w:r>
        <w:rPr>
          <w:rFonts w:ascii="Arial" w:hAnsi="Arial" w:cs="Arial"/>
          <w:spacing w:val="1"/>
          <w:sz w:val="24"/>
          <w:szCs w:val="24"/>
        </w:rPr>
        <w:t xml:space="preserve"> </w:t>
      </w:r>
      <w:r>
        <w:rPr>
          <w:rFonts w:ascii="Arial" w:hAnsi="Arial" w:cs="Arial"/>
          <w:sz w:val="24"/>
          <w:szCs w:val="24"/>
        </w:rPr>
        <w:t>federais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Dívida</w:t>
      </w:r>
      <w:r>
        <w:rPr>
          <w:rFonts w:ascii="Arial" w:hAnsi="Arial" w:cs="Arial"/>
          <w:spacing w:val="1"/>
          <w:sz w:val="24"/>
          <w:szCs w:val="24"/>
        </w:rPr>
        <w:t xml:space="preserve"> </w:t>
      </w:r>
      <w:r>
        <w:rPr>
          <w:rFonts w:ascii="Arial" w:hAnsi="Arial" w:cs="Arial"/>
          <w:sz w:val="24"/>
          <w:szCs w:val="24"/>
        </w:rPr>
        <w:t>Ativa</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União</w:t>
      </w:r>
      <w:r>
        <w:rPr>
          <w:rFonts w:ascii="Arial" w:hAnsi="Arial" w:cs="Arial"/>
          <w:spacing w:val="1"/>
          <w:sz w:val="24"/>
          <w:szCs w:val="24"/>
        </w:rPr>
        <w:t xml:space="preserve"> </w:t>
      </w:r>
      <w:r>
        <w:rPr>
          <w:rFonts w:ascii="Arial" w:hAnsi="Arial" w:cs="Arial"/>
          <w:sz w:val="24"/>
          <w:szCs w:val="24"/>
        </w:rPr>
        <w:t>(DAU)</w:t>
      </w:r>
      <w:r>
        <w:rPr>
          <w:rFonts w:ascii="Arial" w:hAnsi="Arial" w:cs="Arial"/>
          <w:spacing w:val="1"/>
          <w:sz w:val="24"/>
          <w:szCs w:val="24"/>
        </w:rPr>
        <w:t xml:space="preserve"> </w:t>
      </w:r>
      <w:r>
        <w:rPr>
          <w:rFonts w:ascii="Arial" w:hAnsi="Arial" w:cs="Arial"/>
          <w:sz w:val="24"/>
          <w:szCs w:val="24"/>
        </w:rPr>
        <w:t>por</w:t>
      </w:r>
      <w:r>
        <w:rPr>
          <w:rFonts w:ascii="Arial" w:hAnsi="Arial" w:cs="Arial"/>
          <w:spacing w:val="1"/>
          <w:sz w:val="24"/>
          <w:szCs w:val="24"/>
        </w:rPr>
        <w:t xml:space="preserve"> </w:t>
      </w:r>
      <w:r>
        <w:rPr>
          <w:rFonts w:ascii="Arial" w:hAnsi="Arial" w:cs="Arial"/>
          <w:sz w:val="24"/>
          <w:szCs w:val="24"/>
        </w:rPr>
        <w:t>elas</w:t>
      </w:r>
      <w:r>
        <w:rPr>
          <w:rFonts w:ascii="Arial" w:hAnsi="Arial" w:cs="Arial"/>
          <w:spacing w:val="1"/>
          <w:sz w:val="24"/>
          <w:szCs w:val="24"/>
        </w:rPr>
        <w:t xml:space="preserve"> </w:t>
      </w:r>
      <w:r>
        <w:rPr>
          <w:rFonts w:ascii="Arial" w:hAnsi="Arial" w:cs="Arial"/>
          <w:sz w:val="24"/>
          <w:szCs w:val="24"/>
        </w:rPr>
        <w:t>administrados,</w:t>
      </w:r>
      <w:r>
        <w:rPr>
          <w:rFonts w:ascii="Arial" w:hAnsi="Arial" w:cs="Arial"/>
          <w:spacing w:val="61"/>
          <w:sz w:val="24"/>
          <w:szCs w:val="24"/>
        </w:rPr>
        <w:t xml:space="preserve"> </w:t>
      </w:r>
      <w:r>
        <w:rPr>
          <w:rFonts w:ascii="Arial" w:hAnsi="Arial" w:cs="Arial"/>
          <w:sz w:val="24"/>
          <w:szCs w:val="24"/>
        </w:rPr>
        <w:t>inclusive</w:t>
      </w:r>
      <w:r>
        <w:rPr>
          <w:rFonts w:ascii="Arial" w:hAnsi="Arial" w:cs="Arial"/>
          <w:spacing w:val="1"/>
          <w:sz w:val="24"/>
          <w:szCs w:val="24"/>
        </w:rPr>
        <w:t xml:space="preserve"> </w:t>
      </w:r>
      <w:r>
        <w:rPr>
          <w:rFonts w:ascii="Arial" w:hAnsi="Arial" w:cs="Arial"/>
          <w:sz w:val="24"/>
          <w:szCs w:val="24"/>
        </w:rPr>
        <w:t>aqueles</w:t>
      </w:r>
      <w:r>
        <w:rPr>
          <w:rFonts w:ascii="Arial" w:hAnsi="Arial" w:cs="Arial"/>
          <w:spacing w:val="1"/>
          <w:sz w:val="24"/>
          <w:szCs w:val="24"/>
        </w:rPr>
        <w:t xml:space="preserve"> </w:t>
      </w:r>
      <w:r>
        <w:rPr>
          <w:rFonts w:ascii="Arial" w:hAnsi="Arial" w:cs="Arial"/>
          <w:sz w:val="24"/>
          <w:szCs w:val="24"/>
        </w:rPr>
        <w:t>relativos</w:t>
      </w:r>
      <w:r>
        <w:rPr>
          <w:rFonts w:ascii="Arial" w:hAnsi="Arial" w:cs="Arial"/>
          <w:spacing w:val="1"/>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Seguridade</w:t>
      </w:r>
      <w:r>
        <w:rPr>
          <w:rFonts w:ascii="Arial" w:hAnsi="Arial" w:cs="Arial"/>
          <w:spacing w:val="1"/>
          <w:sz w:val="24"/>
          <w:szCs w:val="24"/>
        </w:rPr>
        <w:t xml:space="preserve"> </w:t>
      </w:r>
      <w:r>
        <w:rPr>
          <w:rFonts w:ascii="Arial" w:hAnsi="Arial" w:cs="Arial"/>
          <w:sz w:val="24"/>
          <w:szCs w:val="24"/>
        </w:rPr>
        <w:t>Social,</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termos</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Portaria</w:t>
      </w:r>
      <w:r>
        <w:rPr>
          <w:rFonts w:ascii="Arial" w:hAnsi="Arial" w:cs="Arial"/>
          <w:spacing w:val="1"/>
          <w:sz w:val="24"/>
          <w:szCs w:val="24"/>
        </w:rPr>
        <w:t xml:space="preserve"> </w:t>
      </w:r>
      <w:r>
        <w:rPr>
          <w:rFonts w:ascii="Arial" w:hAnsi="Arial" w:cs="Arial"/>
          <w:sz w:val="24"/>
          <w:szCs w:val="24"/>
        </w:rPr>
        <w:t>Conjunta</w:t>
      </w:r>
      <w:r>
        <w:rPr>
          <w:rFonts w:ascii="Arial" w:hAnsi="Arial" w:cs="Arial"/>
          <w:spacing w:val="1"/>
          <w:sz w:val="24"/>
          <w:szCs w:val="24"/>
        </w:rPr>
        <w:t xml:space="preserve"> </w:t>
      </w:r>
      <w:r>
        <w:rPr>
          <w:rFonts w:ascii="Arial" w:hAnsi="Arial" w:cs="Arial"/>
          <w:sz w:val="24"/>
          <w:szCs w:val="24"/>
        </w:rPr>
        <w:t>nº</w:t>
      </w:r>
      <w:r>
        <w:rPr>
          <w:rFonts w:ascii="Arial" w:hAnsi="Arial" w:cs="Arial"/>
          <w:spacing w:val="1"/>
          <w:sz w:val="24"/>
          <w:szCs w:val="24"/>
        </w:rPr>
        <w:t xml:space="preserve"> </w:t>
      </w:r>
      <w:r>
        <w:rPr>
          <w:rFonts w:ascii="Arial" w:hAnsi="Arial" w:cs="Arial"/>
          <w:sz w:val="24"/>
          <w:szCs w:val="24"/>
        </w:rPr>
        <w:t>1.751,</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02/10/2014, do Secretário da Receita Federal do Brasil e da Procuradora-Geral da Fazenda</w:t>
      </w:r>
      <w:r>
        <w:rPr>
          <w:rFonts w:ascii="Arial" w:hAnsi="Arial" w:cs="Arial"/>
          <w:spacing w:val="1"/>
          <w:sz w:val="24"/>
          <w:szCs w:val="24"/>
        </w:rPr>
        <w:t xml:space="preserve"> </w:t>
      </w:r>
      <w:r>
        <w:rPr>
          <w:rFonts w:ascii="Arial" w:hAnsi="Arial" w:cs="Arial"/>
          <w:sz w:val="24"/>
          <w:szCs w:val="24"/>
        </w:rPr>
        <w:t>Nacional.</w:t>
      </w:r>
    </w:p>
    <w:p w14:paraId="57BBAB44" w14:textId="77777777" w:rsidR="003826C7" w:rsidRDefault="00000000">
      <w:pPr>
        <w:pStyle w:val="PargrafodaLista"/>
        <w:numPr>
          <w:ilvl w:val="2"/>
          <w:numId w:val="2"/>
        </w:numPr>
        <w:spacing w:before="102" w:line="252" w:lineRule="exact"/>
        <w:ind w:left="426" w:right="371" w:hanging="40"/>
        <w:rPr>
          <w:rFonts w:ascii="Arial" w:hAnsi="Arial" w:cs="Arial"/>
          <w:b/>
          <w:sz w:val="24"/>
          <w:szCs w:val="24"/>
        </w:rPr>
      </w:pPr>
      <w:r>
        <w:rPr>
          <w:rFonts w:ascii="Arial" w:hAnsi="Arial" w:cs="Arial"/>
          <w:sz w:val="24"/>
          <w:szCs w:val="24"/>
        </w:rPr>
        <w:t>- Prova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regularidade</w:t>
      </w:r>
      <w:r>
        <w:rPr>
          <w:rFonts w:ascii="Arial" w:hAnsi="Arial" w:cs="Arial"/>
          <w:spacing w:val="1"/>
          <w:sz w:val="24"/>
          <w:szCs w:val="24"/>
        </w:rPr>
        <w:t xml:space="preserve"> </w:t>
      </w:r>
      <w:r>
        <w:rPr>
          <w:rFonts w:ascii="Arial" w:hAnsi="Arial" w:cs="Arial"/>
          <w:sz w:val="24"/>
          <w:szCs w:val="24"/>
        </w:rPr>
        <w:t>com</w:t>
      </w:r>
      <w:r>
        <w:rPr>
          <w:rFonts w:ascii="Arial" w:hAnsi="Arial" w:cs="Arial"/>
          <w:spacing w:val="-2"/>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Fundo</w:t>
      </w:r>
      <w:r>
        <w:rPr>
          <w:rFonts w:ascii="Arial" w:hAnsi="Arial" w:cs="Arial"/>
          <w:spacing w:val="-3"/>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Garantia</w:t>
      </w:r>
      <w:r>
        <w:rPr>
          <w:rFonts w:ascii="Arial" w:hAnsi="Arial" w:cs="Arial"/>
          <w:spacing w:val="-1"/>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Tempo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 xml:space="preserve">Serviço </w:t>
      </w:r>
      <w:r>
        <w:rPr>
          <w:rFonts w:ascii="Arial" w:hAnsi="Arial" w:cs="Arial"/>
          <w:b/>
          <w:sz w:val="24"/>
          <w:szCs w:val="24"/>
        </w:rPr>
        <w:t>(FGTS);</w:t>
      </w:r>
    </w:p>
    <w:p w14:paraId="55A64005" w14:textId="77777777" w:rsidR="003826C7" w:rsidRDefault="00000000">
      <w:pPr>
        <w:pStyle w:val="PargrafodaLista"/>
        <w:numPr>
          <w:ilvl w:val="2"/>
          <w:numId w:val="2"/>
        </w:numPr>
        <w:tabs>
          <w:tab w:val="left" w:pos="1053"/>
        </w:tabs>
        <w:spacing w:line="242" w:lineRule="auto"/>
        <w:ind w:right="371" w:firstLine="0"/>
        <w:rPr>
          <w:rFonts w:ascii="Arial" w:hAnsi="Arial" w:cs="Arial"/>
          <w:sz w:val="24"/>
          <w:szCs w:val="24"/>
        </w:rPr>
      </w:pPr>
      <w:r>
        <w:rPr>
          <w:rFonts w:ascii="Arial" w:hAnsi="Arial" w:cs="Arial"/>
          <w:sz w:val="24"/>
          <w:szCs w:val="24"/>
        </w:rPr>
        <w:t xml:space="preserve">- Prova de inexistência de débitos inadimplidos perante a </w:t>
      </w:r>
      <w:r>
        <w:rPr>
          <w:rFonts w:ascii="Arial" w:hAnsi="Arial" w:cs="Arial"/>
          <w:b/>
          <w:sz w:val="24"/>
          <w:szCs w:val="24"/>
        </w:rPr>
        <w:t>Justiça do Trabalho</w:t>
      </w:r>
      <w:r>
        <w:rPr>
          <w:rFonts w:ascii="Arial" w:hAnsi="Arial" w:cs="Arial"/>
          <w:sz w:val="24"/>
          <w:szCs w:val="24"/>
        </w:rPr>
        <w:t>, mediante</w:t>
      </w:r>
      <w:r>
        <w:rPr>
          <w:rFonts w:ascii="Arial" w:hAnsi="Arial" w:cs="Arial"/>
          <w:spacing w:val="1"/>
          <w:sz w:val="24"/>
          <w:szCs w:val="24"/>
        </w:rPr>
        <w:t xml:space="preserve"> </w:t>
      </w:r>
      <w:r>
        <w:rPr>
          <w:rFonts w:ascii="Arial" w:hAnsi="Arial" w:cs="Arial"/>
          <w:sz w:val="24"/>
          <w:szCs w:val="24"/>
        </w:rPr>
        <w:t>a</w:t>
      </w:r>
      <w:r>
        <w:rPr>
          <w:rFonts w:ascii="Arial" w:hAnsi="Arial" w:cs="Arial"/>
          <w:spacing w:val="45"/>
          <w:sz w:val="24"/>
          <w:szCs w:val="24"/>
        </w:rPr>
        <w:t xml:space="preserve"> </w:t>
      </w:r>
      <w:r>
        <w:rPr>
          <w:rFonts w:ascii="Arial" w:hAnsi="Arial" w:cs="Arial"/>
          <w:sz w:val="24"/>
          <w:szCs w:val="24"/>
        </w:rPr>
        <w:t>apresentação</w:t>
      </w:r>
      <w:r>
        <w:rPr>
          <w:rFonts w:ascii="Arial" w:hAnsi="Arial" w:cs="Arial"/>
          <w:spacing w:val="45"/>
          <w:sz w:val="24"/>
          <w:szCs w:val="24"/>
        </w:rPr>
        <w:t xml:space="preserve"> </w:t>
      </w:r>
      <w:r>
        <w:rPr>
          <w:rFonts w:ascii="Arial" w:hAnsi="Arial" w:cs="Arial"/>
          <w:sz w:val="24"/>
          <w:szCs w:val="24"/>
        </w:rPr>
        <w:t>de</w:t>
      </w:r>
      <w:r>
        <w:rPr>
          <w:rFonts w:ascii="Arial" w:hAnsi="Arial" w:cs="Arial"/>
          <w:spacing w:val="44"/>
          <w:sz w:val="24"/>
          <w:szCs w:val="24"/>
        </w:rPr>
        <w:t xml:space="preserve"> </w:t>
      </w:r>
      <w:r>
        <w:rPr>
          <w:rFonts w:ascii="Arial" w:hAnsi="Arial" w:cs="Arial"/>
          <w:sz w:val="24"/>
          <w:szCs w:val="24"/>
        </w:rPr>
        <w:t>certidão</w:t>
      </w:r>
      <w:r>
        <w:rPr>
          <w:rFonts w:ascii="Arial" w:hAnsi="Arial" w:cs="Arial"/>
          <w:spacing w:val="45"/>
          <w:sz w:val="24"/>
          <w:szCs w:val="24"/>
        </w:rPr>
        <w:t xml:space="preserve"> </w:t>
      </w:r>
      <w:r>
        <w:rPr>
          <w:rFonts w:ascii="Arial" w:hAnsi="Arial" w:cs="Arial"/>
          <w:sz w:val="24"/>
          <w:szCs w:val="24"/>
        </w:rPr>
        <w:t>negativa</w:t>
      </w:r>
      <w:r>
        <w:rPr>
          <w:rFonts w:ascii="Arial" w:hAnsi="Arial" w:cs="Arial"/>
          <w:spacing w:val="45"/>
          <w:sz w:val="24"/>
          <w:szCs w:val="24"/>
        </w:rPr>
        <w:t xml:space="preserve"> </w:t>
      </w:r>
      <w:r>
        <w:rPr>
          <w:rFonts w:ascii="Arial" w:hAnsi="Arial" w:cs="Arial"/>
          <w:sz w:val="24"/>
          <w:szCs w:val="24"/>
        </w:rPr>
        <w:t>ou</w:t>
      </w:r>
      <w:r>
        <w:rPr>
          <w:rFonts w:ascii="Arial" w:hAnsi="Arial" w:cs="Arial"/>
          <w:spacing w:val="45"/>
          <w:sz w:val="24"/>
          <w:szCs w:val="24"/>
        </w:rPr>
        <w:t xml:space="preserve"> </w:t>
      </w:r>
      <w:r>
        <w:rPr>
          <w:rFonts w:ascii="Arial" w:hAnsi="Arial" w:cs="Arial"/>
          <w:sz w:val="24"/>
          <w:szCs w:val="24"/>
        </w:rPr>
        <w:t>positiva</w:t>
      </w:r>
      <w:r>
        <w:rPr>
          <w:rFonts w:ascii="Arial" w:hAnsi="Arial" w:cs="Arial"/>
          <w:spacing w:val="45"/>
          <w:sz w:val="24"/>
          <w:szCs w:val="24"/>
        </w:rPr>
        <w:t xml:space="preserve"> </w:t>
      </w:r>
      <w:r>
        <w:rPr>
          <w:rFonts w:ascii="Arial" w:hAnsi="Arial" w:cs="Arial"/>
          <w:sz w:val="24"/>
          <w:szCs w:val="24"/>
        </w:rPr>
        <w:t>com</w:t>
      </w:r>
      <w:r>
        <w:rPr>
          <w:rFonts w:ascii="Arial" w:hAnsi="Arial" w:cs="Arial"/>
          <w:spacing w:val="45"/>
          <w:sz w:val="24"/>
          <w:szCs w:val="24"/>
        </w:rPr>
        <w:t xml:space="preserve"> </w:t>
      </w:r>
      <w:r>
        <w:rPr>
          <w:rFonts w:ascii="Arial" w:hAnsi="Arial" w:cs="Arial"/>
          <w:sz w:val="24"/>
          <w:szCs w:val="24"/>
        </w:rPr>
        <w:t>efeito</w:t>
      </w:r>
      <w:r>
        <w:rPr>
          <w:rFonts w:ascii="Arial" w:hAnsi="Arial" w:cs="Arial"/>
          <w:spacing w:val="45"/>
          <w:sz w:val="24"/>
          <w:szCs w:val="24"/>
        </w:rPr>
        <w:t xml:space="preserve"> </w:t>
      </w:r>
      <w:r>
        <w:rPr>
          <w:rFonts w:ascii="Arial" w:hAnsi="Arial" w:cs="Arial"/>
          <w:sz w:val="24"/>
          <w:szCs w:val="24"/>
        </w:rPr>
        <w:t>de</w:t>
      </w:r>
      <w:r>
        <w:rPr>
          <w:rFonts w:ascii="Arial" w:hAnsi="Arial" w:cs="Arial"/>
          <w:spacing w:val="44"/>
          <w:sz w:val="24"/>
          <w:szCs w:val="24"/>
        </w:rPr>
        <w:t xml:space="preserve"> </w:t>
      </w:r>
      <w:r>
        <w:rPr>
          <w:rFonts w:ascii="Arial" w:hAnsi="Arial" w:cs="Arial"/>
          <w:sz w:val="24"/>
          <w:szCs w:val="24"/>
        </w:rPr>
        <w:t>negativa,</w:t>
      </w:r>
      <w:r>
        <w:rPr>
          <w:rFonts w:ascii="Arial" w:hAnsi="Arial" w:cs="Arial"/>
          <w:spacing w:val="47"/>
          <w:sz w:val="24"/>
          <w:szCs w:val="24"/>
        </w:rPr>
        <w:t xml:space="preserve"> </w:t>
      </w:r>
      <w:r>
        <w:rPr>
          <w:rFonts w:ascii="Arial" w:hAnsi="Arial" w:cs="Arial"/>
          <w:sz w:val="24"/>
          <w:szCs w:val="24"/>
        </w:rPr>
        <w:t>nos</w:t>
      </w:r>
      <w:r>
        <w:rPr>
          <w:rFonts w:ascii="Arial" w:hAnsi="Arial" w:cs="Arial"/>
          <w:spacing w:val="45"/>
          <w:sz w:val="24"/>
          <w:szCs w:val="24"/>
        </w:rPr>
        <w:t xml:space="preserve"> </w:t>
      </w:r>
      <w:r>
        <w:rPr>
          <w:rFonts w:ascii="Arial" w:hAnsi="Arial" w:cs="Arial"/>
          <w:sz w:val="24"/>
          <w:szCs w:val="24"/>
        </w:rPr>
        <w:t>termos</w:t>
      </w:r>
      <w:r>
        <w:rPr>
          <w:rFonts w:ascii="Arial" w:hAnsi="Arial" w:cs="Arial"/>
          <w:spacing w:val="45"/>
          <w:sz w:val="24"/>
          <w:szCs w:val="24"/>
        </w:rPr>
        <w:t xml:space="preserve"> </w:t>
      </w:r>
      <w:r>
        <w:rPr>
          <w:rFonts w:ascii="Arial" w:hAnsi="Arial" w:cs="Arial"/>
          <w:sz w:val="24"/>
          <w:szCs w:val="24"/>
        </w:rPr>
        <w:t>do</w:t>
      </w:r>
      <w:r>
        <w:rPr>
          <w:rFonts w:ascii="Arial" w:hAnsi="Arial" w:cs="Arial"/>
          <w:spacing w:val="-59"/>
          <w:sz w:val="24"/>
          <w:szCs w:val="24"/>
        </w:rPr>
        <w:t xml:space="preserve"> </w:t>
      </w:r>
      <w:r>
        <w:rPr>
          <w:rFonts w:ascii="Arial" w:hAnsi="Arial" w:cs="Arial"/>
          <w:sz w:val="24"/>
          <w:szCs w:val="24"/>
        </w:rPr>
        <w:t>Título</w:t>
      </w:r>
      <w:r>
        <w:rPr>
          <w:rFonts w:ascii="Arial" w:hAnsi="Arial" w:cs="Arial"/>
          <w:spacing w:val="14"/>
          <w:sz w:val="24"/>
          <w:szCs w:val="24"/>
        </w:rPr>
        <w:t xml:space="preserve"> </w:t>
      </w:r>
      <w:r>
        <w:rPr>
          <w:rFonts w:ascii="Arial" w:hAnsi="Arial" w:cs="Arial"/>
          <w:sz w:val="24"/>
          <w:szCs w:val="24"/>
        </w:rPr>
        <w:t>VII-A</w:t>
      </w:r>
      <w:r>
        <w:rPr>
          <w:rFonts w:ascii="Arial" w:hAnsi="Arial" w:cs="Arial"/>
          <w:spacing w:val="13"/>
          <w:sz w:val="24"/>
          <w:szCs w:val="24"/>
        </w:rPr>
        <w:t xml:space="preserve"> </w:t>
      </w:r>
      <w:r>
        <w:rPr>
          <w:rFonts w:ascii="Arial" w:hAnsi="Arial" w:cs="Arial"/>
          <w:sz w:val="24"/>
          <w:szCs w:val="24"/>
        </w:rPr>
        <w:t>da</w:t>
      </w:r>
      <w:r>
        <w:rPr>
          <w:rFonts w:ascii="Arial" w:hAnsi="Arial" w:cs="Arial"/>
          <w:spacing w:val="12"/>
          <w:sz w:val="24"/>
          <w:szCs w:val="24"/>
        </w:rPr>
        <w:t xml:space="preserve"> </w:t>
      </w:r>
      <w:r>
        <w:rPr>
          <w:rFonts w:ascii="Arial" w:hAnsi="Arial" w:cs="Arial"/>
          <w:sz w:val="24"/>
          <w:szCs w:val="24"/>
        </w:rPr>
        <w:t>Consolidação</w:t>
      </w:r>
      <w:r>
        <w:rPr>
          <w:rFonts w:ascii="Arial" w:hAnsi="Arial" w:cs="Arial"/>
          <w:spacing w:val="14"/>
          <w:sz w:val="24"/>
          <w:szCs w:val="24"/>
        </w:rPr>
        <w:t xml:space="preserve"> </w:t>
      </w:r>
      <w:r>
        <w:rPr>
          <w:rFonts w:ascii="Arial" w:hAnsi="Arial" w:cs="Arial"/>
          <w:sz w:val="24"/>
          <w:szCs w:val="24"/>
        </w:rPr>
        <w:t>das</w:t>
      </w:r>
      <w:r>
        <w:rPr>
          <w:rFonts w:ascii="Arial" w:hAnsi="Arial" w:cs="Arial"/>
          <w:spacing w:val="14"/>
          <w:sz w:val="24"/>
          <w:szCs w:val="24"/>
        </w:rPr>
        <w:t xml:space="preserve"> </w:t>
      </w:r>
      <w:r>
        <w:rPr>
          <w:rFonts w:ascii="Arial" w:hAnsi="Arial" w:cs="Arial"/>
          <w:sz w:val="24"/>
          <w:szCs w:val="24"/>
        </w:rPr>
        <w:t>Leis</w:t>
      </w:r>
      <w:r>
        <w:rPr>
          <w:rFonts w:ascii="Arial" w:hAnsi="Arial" w:cs="Arial"/>
          <w:spacing w:val="15"/>
          <w:sz w:val="24"/>
          <w:szCs w:val="24"/>
        </w:rPr>
        <w:t xml:space="preserve"> </w:t>
      </w:r>
      <w:r>
        <w:rPr>
          <w:rFonts w:ascii="Arial" w:hAnsi="Arial" w:cs="Arial"/>
          <w:sz w:val="24"/>
          <w:szCs w:val="24"/>
        </w:rPr>
        <w:t>do</w:t>
      </w:r>
      <w:r>
        <w:rPr>
          <w:rFonts w:ascii="Arial" w:hAnsi="Arial" w:cs="Arial"/>
          <w:spacing w:val="11"/>
          <w:sz w:val="24"/>
          <w:szCs w:val="24"/>
        </w:rPr>
        <w:t xml:space="preserve"> </w:t>
      </w:r>
      <w:r>
        <w:rPr>
          <w:rFonts w:ascii="Arial" w:hAnsi="Arial" w:cs="Arial"/>
          <w:sz w:val="24"/>
          <w:szCs w:val="24"/>
        </w:rPr>
        <w:t>Trabalho,</w:t>
      </w:r>
      <w:r>
        <w:rPr>
          <w:rFonts w:ascii="Arial" w:hAnsi="Arial" w:cs="Arial"/>
          <w:spacing w:val="16"/>
          <w:sz w:val="24"/>
          <w:szCs w:val="24"/>
        </w:rPr>
        <w:t xml:space="preserve"> </w:t>
      </w:r>
      <w:r>
        <w:rPr>
          <w:rFonts w:ascii="Arial" w:hAnsi="Arial" w:cs="Arial"/>
          <w:sz w:val="24"/>
          <w:szCs w:val="24"/>
        </w:rPr>
        <w:t>aprovada</w:t>
      </w:r>
      <w:r>
        <w:rPr>
          <w:rFonts w:ascii="Arial" w:hAnsi="Arial" w:cs="Arial"/>
          <w:spacing w:val="14"/>
          <w:sz w:val="24"/>
          <w:szCs w:val="24"/>
        </w:rPr>
        <w:t xml:space="preserve"> </w:t>
      </w:r>
      <w:r>
        <w:rPr>
          <w:rFonts w:ascii="Arial" w:hAnsi="Arial" w:cs="Arial"/>
          <w:sz w:val="24"/>
          <w:szCs w:val="24"/>
        </w:rPr>
        <w:t>pelo</w:t>
      </w:r>
      <w:r>
        <w:rPr>
          <w:rFonts w:ascii="Arial" w:hAnsi="Arial" w:cs="Arial"/>
          <w:spacing w:val="14"/>
          <w:sz w:val="24"/>
          <w:szCs w:val="24"/>
        </w:rPr>
        <w:t xml:space="preserve"> </w:t>
      </w:r>
      <w:r>
        <w:rPr>
          <w:rFonts w:ascii="Arial" w:hAnsi="Arial" w:cs="Arial"/>
          <w:sz w:val="24"/>
          <w:szCs w:val="24"/>
        </w:rPr>
        <w:t>Decreto-Lei</w:t>
      </w:r>
      <w:r>
        <w:rPr>
          <w:rFonts w:ascii="Arial" w:hAnsi="Arial" w:cs="Arial"/>
          <w:spacing w:val="14"/>
          <w:sz w:val="24"/>
          <w:szCs w:val="24"/>
        </w:rPr>
        <w:t xml:space="preserve"> </w:t>
      </w:r>
      <w:r>
        <w:rPr>
          <w:rFonts w:ascii="Arial" w:hAnsi="Arial" w:cs="Arial"/>
          <w:sz w:val="24"/>
          <w:szCs w:val="24"/>
        </w:rPr>
        <w:t>nº</w:t>
      </w:r>
      <w:r>
        <w:rPr>
          <w:rFonts w:ascii="Arial" w:hAnsi="Arial" w:cs="Arial"/>
          <w:spacing w:val="12"/>
          <w:sz w:val="24"/>
          <w:szCs w:val="24"/>
        </w:rPr>
        <w:t xml:space="preserve"> </w:t>
      </w:r>
      <w:r>
        <w:rPr>
          <w:rFonts w:ascii="Arial" w:hAnsi="Arial" w:cs="Arial"/>
          <w:sz w:val="24"/>
          <w:szCs w:val="24"/>
        </w:rPr>
        <w:t>5.452,</w:t>
      </w:r>
      <w:r>
        <w:rPr>
          <w:rFonts w:ascii="Arial" w:hAnsi="Arial" w:cs="Arial"/>
          <w:spacing w:val="16"/>
          <w:sz w:val="24"/>
          <w:szCs w:val="24"/>
        </w:rPr>
        <w:t xml:space="preserve"> </w:t>
      </w:r>
      <w:r>
        <w:rPr>
          <w:rFonts w:ascii="Arial" w:hAnsi="Arial" w:cs="Arial"/>
          <w:sz w:val="24"/>
          <w:szCs w:val="24"/>
        </w:rPr>
        <w:t>de</w:t>
      </w:r>
      <w:r>
        <w:rPr>
          <w:rFonts w:ascii="Arial" w:hAnsi="Arial" w:cs="Arial"/>
          <w:spacing w:val="-59"/>
          <w:sz w:val="24"/>
          <w:szCs w:val="24"/>
        </w:rPr>
        <w:t xml:space="preserve"> </w:t>
      </w:r>
      <w:r>
        <w:rPr>
          <w:rFonts w:ascii="Arial" w:hAnsi="Arial" w:cs="Arial"/>
          <w:sz w:val="24"/>
          <w:szCs w:val="24"/>
        </w:rPr>
        <w:t>1º</w:t>
      </w:r>
      <w:r>
        <w:rPr>
          <w:rFonts w:ascii="Arial" w:hAnsi="Arial" w:cs="Arial"/>
          <w:spacing w:val="1"/>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maio de</w:t>
      </w:r>
      <w:r>
        <w:rPr>
          <w:rFonts w:ascii="Arial" w:hAnsi="Arial" w:cs="Arial"/>
          <w:spacing w:val="-2"/>
          <w:sz w:val="24"/>
          <w:szCs w:val="24"/>
        </w:rPr>
        <w:t xml:space="preserve"> </w:t>
      </w:r>
      <w:r>
        <w:rPr>
          <w:rFonts w:ascii="Arial" w:hAnsi="Arial" w:cs="Arial"/>
          <w:sz w:val="24"/>
          <w:szCs w:val="24"/>
        </w:rPr>
        <w:t>1943;</w:t>
      </w:r>
    </w:p>
    <w:p w14:paraId="65F2E45E" w14:textId="77777777" w:rsidR="003826C7" w:rsidRDefault="00000000">
      <w:pPr>
        <w:pStyle w:val="PargrafodaLista"/>
        <w:numPr>
          <w:ilvl w:val="2"/>
          <w:numId w:val="2"/>
        </w:numPr>
        <w:tabs>
          <w:tab w:val="left" w:pos="1053"/>
        </w:tabs>
        <w:ind w:right="371" w:firstLine="0"/>
        <w:rPr>
          <w:rFonts w:ascii="Arial" w:hAnsi="Arial" w:cs="Arial"/>
          <w:sz w:val="24"/>
          <w:szCs w:val="24"/>
        </w:rPr>
      </w:pPr>
      <w:r>
        <w:rPr>
          <w:rFonts w:ascii="Arial" w:hAnsi="Arial" w:cs="Arial"/>
          <w:sz w:val="24"/>
          <w:szCs w:val="24"/>
        </w:rPr>
        <w:t xml:space="preserve">- Certidão Negativa de Débitos Tributários expedidos pela </w:t>
      </w:r>
      <w:r>
        <w:rPr>
          <w:rFonts w:ascii="Arial" w:hAnsi="Arial" w:cs="Arial"/>
          <w:b/>
          <w:sz w:val="24"/>
          <w:szCs w:val="24"/>
          <w:u w:val="thick"/>
        </w:rPr>
        <w:t>PROCURADORIA GERAL DO</w:t>
      </w:r>
      <w:r>
        <w:rPr>
          <w:rFonts w:ascii="Arial" w:hAnsi="Arial" w:cs="Arial"/>
          <w:b/>
          <w:spacing w:val="1"/>
          <w:sz w:val="24"/>
          <w:szCs w:val="24"/>
        </w:rPr>
        <w:t xml:space="preserve"> </w:t>
      </w:r>
      <w:r>
        <w:rPr>
          <w:rFonts w:ascii="Arial" w:hAnsi="Arial" w:cs="Arial"/>
          <w:b/>
          <w:sz w:val="24"/>
          <w:szCs w:val="24"/>
          <w:u w:val="thick"/>
        </w:rPr>
        <w:t>ESTADO (no caso de empresas do Estado de São Paulo)</w:t>
      </w:r>
      <w:r>
        <w:rPr>
          <w:rFonts w:ascii="Arial" w:hAnsi="Arial" w:cs="Arial"/>
          <w:sz w:val="24"/>
          <w:szCs w:val="24"/>
        </w:rPr>
        <w:t>, ou Declaração de isenção ou</w:t>
      </w:r>
      <w:r>
        <w:rPr>
          <w:rFonts w:ascii="Arial" w:hAnsi="Arial" w:cs="Arial"/>
          <w:spacing w:val="1"/>
          <w:sz w:val="24"/>
          <w:szCs w:val="24"/>
        </w:rPr>
        <w:t xml:space="preserve"> </w:t>
      </w:r>
      <w:r>
        <w:rPr>
          <w:rFonts w:ascii="Arial" w:hAnsi="Arial" w:cs="Arial"/>
          <w:sz w:val="24"/>
          <w:szCs w:val="24"/>
        </w:rPr>
        <w:t>de não incidência, assinada pelo representante legal do licitante, sob as penas da lei ou</w:t>
      </w:r>
      <w:r>
        <w:rPr>
          <w:rFonts w:ascii="Arial" w:hAnsi="Arial" w:cs="Arial"/>
          <w:spacing w:val="1"/>
          <w:sz w:val="24"/>
          <w:szCs w:val="24"/>
        </w:rPr>
        <w:t xml:space="preserve"> </w:t>
      </w:r>
      <w:r>
        <w:rPr>
          <w:rFonts w:ascii="Arial" w:hAnsi="Arial" w:cs="Arial"/>
          <w:sz w:val="24"/>
          <w:szCs w:val="24"/>
        </w:rPr>
        <w:t>Certidão</w:t>
      </w:r>
      <w:r>
        <w:rPr>
          <w:rFonts w:ascii="Arial" w:hAnsi="Arial" w:cs="Arial"/>
          <w:spacing w:val="-1"/>
          <w:sz w:val="24"/>
          <w:szCs w:val="24"/>
        </w:rPr>
        <w:t xml:space="preserve"> </w:t>
      </w:r>
      <w:r>
        <w:rPr>
          <w:rFonts w:ascii="Arial" w:hAnsi="Arial" w:cs="Arial"/>
          <w:sz w:val="24"/>
          <w:szCs w:val="24"/>
        </w:rPr>
        <w:t>Positiva de Débitos</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efeitos</w:t>
      </w:r>
      <w:r>
        <w:rPr>
          <w:rFonts w:ascii="Arial" w:hAnsi="Arial" w:cs="Arial"/>
          <w:spacing w:val="-2"/>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Negativa;</w:t>
      </w:r>
    </w:p>
    <w:p w14:paraId="322FE136" w14:textId="77777777" w:rsidR="003826C7" w:rsidRDefault="00000000">
      <w:pPr>
        <w:pStyle w:val="PargrafodaLista"/>
        <w:numPr>
          <w:ilvl w:val="2"/>
          <w:numId w:val="2"/>
        </w:numPr>
        <w:tabs>
          <w:tab w:val="left" w:pos="1010"/>
        </w:tabs>
        <w:ind w:right="371" w:firstLine="0"/>
        <w:rPr>
          <w:rFonts w:ascii="Arial" w:hAnsi="Arial" w:cs="Arial"/>
          <w:sz w:val="24"/>
          <w:szCs w:val="24"/>
        </w:rPr>
      </w:pPr>
      <w:r>
        <w:rPr>
          <w:rFonts w:ascii="Arial" w:hAnsi="Arial" w:cs="Arial"/>
          <w:sz w:val="24"/>
          <w:szCs w:val="24"/>
        </w:rPr>
        <w:t xml:space="preserve">- Certidão Negativa de Débitos ou Certidão Positiva com Efeitos de Negativa de </w:t>
      </w:r>
      <w:r>
        <w:rPr>
          <w:rFonts w:ascii="Arial" w:hAnsi="Arial" w:cs="Arial"/>
          <w:b/>
          <w:sz w:val="24"/>
          <w:szCs w:val="24"/>
        </w:rPr>
        <w:t>Débito</w:t>
      </w:r>
      <w:r>
        <w:rPr>
          <w:rFonts w:ascii="Arial" w:hAnsi="Arial" w:cs="Arial"/>
          <w:b/>
          <w:spacing w:val="1"/>
          <w:sz w:val="24"/>
          <w:szCs w:val="24"/>
        </w:rPr>
        <w:t xml:space="preserve"> </w:t>
      </w:r>
      <w:r>
        <w:rPr>
          <w:rFonts w:ascii="Arial" w:hAnsi="Arial" w:cs="Arial"/>
          <w:b/>
          <w:sz w:val="24"/>
          <w:szCs w:val="24"/>
        </w:rPr>
        <w:t>Municipal</w:t>
      </w:r>
      <w:r>
        <w:rPr>
          <w:rFonts w:ascii="Arial" w:hAnsi="Arial" w:cs="Arial"/>
          <w:b/>
          <w:spacing w:val="-2"/>
          <w:sz w:val="24"/>
          <w:szCs w:val="24"/>
        </w:rPr>
        <w:t xml:space="preserve"> </w:t>
      </w:r>
      <w:r>
        <w:rPr>
          <w:rFonts w:ascii="Arial" w:hAnsi="Arial" w:cs="Arial"/>
          <w:b/>
          <w:sz w:val="24"/>
          <w:szCs w:val="24"/>
        </w:rPr>
        <w:t>de sua</w:t>
      </w:r>
      <w:r>
        <w:rPr>
          <w:rFonts w:ascii="Arial" w:hAnsi="Arial" w:cs="Arial"/>
          <w:b/>
          <w:spacing w:val="-2"/>
          <w:sz w:val="24"/>
          <w:szCs w:val="24"/>
        </w:rPr>
        <w:t xml:space="preserve"> </w:t>
      </w:r>
      <w:r>
        <w:rPr>
          <w:rFonts w:ascii="Arial" w:hAnsi="Arial" w:cs="Arial"/>
          <w:b/>
          <w:sz w:val="24"/>
          <w:szCs w:val="24"/>
        </w:rPr>
        <w:t>sede</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referente</w:t>
      </w:r>
      <w:r>
        <w:rPr>
          <w:rFonts w:ascii="Arial" w:hAnsi="Arial" w:cs="Arial"/>
          <w:spacing w:val="1"/>
          <w:sz w:val="24"/>
          <w:szCs w:val="24"/>
        </w:rPr>
        <w:t xml:space="preserve"> </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tributos</w:t>
      </w:r>
      <w:r>
        <w:rPr>
          <w:rFonts w:ascii="Arial" w:hAnsi="Arial" w:cs="Arial"/>
          <w:spacing w:val="-2"/>
          <w:sz w:val="24"/>
          <w:szCs w:val="24"/>
        </w:rPr>
        <w:t xml:space="preserve"> </w:t>
      </w:r>
      <w:r>
        <w:rPr>
          <w:rFonts w:ascii="Arial" w:hAnsi="Arial" w:cs="Arial"/>
          <w:sz w:val="24"/>
          <w:szCs w:val="24"/>
        </w:rPr>
        <w:t>mobiliários;</w:t>
      </w:r>
    </w:p>
    <w:p w14:paraId="71DFA024" w14:textId="77777777" w:rsidR="003826C7" w:rsidRDefault="00000000">
      <w:pPr>
        <w:pStyle w:val="PargrafodaLista"/>
        <w:numPr>
          <w:ilvl w:val="2"/>
          <w:numId w:val="2"/>
        </w:numPr>
        <w:tabs>
          <w:tab w:val="left" w:pos="1098"/>
        </w:tabs>
        <w:ind w:right="371" w:firstLine="0"/>
        <w:rPr>
          <w:rFonts w:ascii="Arial" w:hAnsi="Arial" w:cs="Arial"/>
          <w:sz w:val="24"/>
          <w:szCs w:val="24"/>
        </w:rPr>
      </w:pPr>
      <w:r>
        <w:rPr>
          <w:rFonts w:ascii="Arial" w:hAnsi="Arial" w:cs="Arial"/>
          <w:sz w:val="24"/>
          <w:szCs w:val="24"/>
        </w:rPr>
        <w:t>- Caso o licitante vencedor do menor preço seja qualificado como microempresa ou</w:t>
      </w:r>
      <w:r>
        <w:rPr>
          <w:rFonts w:ascii="Arial" w:hAnsi="Arial" w:cs="Arial"/>
          <w:spacing w:val="1"/>
          <w:sz w:val="24"/>
          <w:szCs w:val="24"/>
        </w:rPr>
        <w:t xml:space="preserve"> </w:t>
      </w:r>
      <w:r>
        <w:rPr>
          <w:rFonts w:ascii="Arial" w:hAnsi="Arial" w:cs="Arial"/>
          <w:sz w:val="24"/>
          <w:szCs w:val="24"/>
        </w:rPr>
        <w:t>empresa de pequeno porte deverá apresentar toda a documentação exigida para efeito de</w:t>
      </w:r>
      <w:r>
        <w:rPr>
          <w:rFonts w:ascii="Arial" w:hAnsi="Arial" w:cs="Arial"/>
          <w:spacing w:val="1"/>
          <w:sz w:val="24"/>
          <w:szCs w:val="24"/>
        </w:rPr>
        <w:t xml:space="preserve"> </w:t>
      </w:r>
      <w:r>
        <w:rPr>
          <w:rFonts w:ascii="Arial" w:hAnsi="Arial" w:cs="Arial"/>
          <w:sz w:val="24"/>
          <w:szCs w:val="24"/>
        </w:rPr>
        <w:t>comprovação de regularidade fiscal, mesmo que esta apresente alguma restrição, sob pena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inabilitação.</w:t>
      </w:r>
    </w:p>
    <w:p w14:paraId="2B0F88E1" w14:textId="77777777" w:rsidR="003826C7" w:rsidRDefault="003826C7">
      <w:pPr>
        <w:pStyle w:val="Corpodetexto"/>
        <w:spacing w:before="4"/>
        <w:ind w:right="371"/>
        <w:jc w:val="both"/>
        <w:rPr>
          <w:rFonts w:ascii="Arial" w:hAnsi="Arial" w:cs="Arial"/>
          <w:sz w:val="24"/>
          <w:szCs w:val="24"/>
        </w:rPr>
      </w:pPr>
    </w:p>
    <w:p w14:paraId="0E02E6B3" w14:textId="77777777" w:rsidR="003826C7" w:rsidRDefault="00000000">
      <w:pPr>
        <w:pStyle w:val="Ttulo2"/>
        <w:numPr>
          <w:ilvl w:val="1"/>
          <w:numId w:val="2"/>
        </w:numPr>
        <w:tabs>
          <w:tab w:val="left" w:pos="590"/>
        </w:tabs>
        <w:ind w:left="589" w:right="371" w:hanging="368"/>
        <w:jc w:val="both"/>
        <w:rPr>
          <w:sz w:val="24"/>
          <w:szCs w:val="24"/>
        </w:rPr>
      </w:pPr>
      <w:r>
        <w:rPr>
          <w:sz w:val="24"/>
          <w:szCs w:val="24"/>
        </w:rPr>
        <w:t>-</w:t>
      </w:r>
      <w:r>
        <w:rPr>
          <w:spacing w:val="-4"/>
          <w:sz w:val="24"/>
          <w:szCs w:val="24"/>
        </w:rPr>
        <w:t xml:space="preserve"> </w:t>
      </w:r>
      <w:r>
        <w:rPr>
          <w:sz w:val="24"/>
          <w:szCs w:val="24"/>
        </w:rPr>
        <w:t>Qualificação</w:t>
      </w:r>
      <w:r>
        <w:rPr>
          <w:spacing w:val="-2"/>
          <w:sz w:val="24"/>
          <w:szCs w:val="24"/>
        </w:rPr>
        <w:t xml:space="preserve"> </w:t>
      </w:r>
      <w:r>
        <w:rPr>
          <w:sz w:val="24"/>
          <w:szCs w:val="24"/>
        </w:rPr>
        <w:t>Econômico-Financeira.</w:t>
      </w:r>
    </w:p>
    <w:p w14:paraId="20591508" w14:textId="77777777" w:rsidR="003826C7" w:rsidRDefault="003826C7">
      <w:pPr>
        <w:pStyle w:val="Corpodetexto"/>
        <w:ind w:right="371"/>
        <w:jc w:val="both"/>
        <w:rPr>
          <w:rFonts w:ascii="Arial" w:hAnsi="Arial" w:cs="Arial"/>
          <w:b/>
          <w:sz w:val="24"/>
          <w:szCs w:val="24"/>
        </w:rPr>
      </w:pPr>
    </w:p>
    <w:p w14:paraId="148889A2" w14:textId="77777777" w:rsidR="003826C7" w:rsidRDefault="00000000">
      <w:pPr>
        <w:tabs>
          <w:tab w:val="left" w:pos="1206"/>
        </w:tabs>
        <w:ind w:left="284" w:right="371"/>
        <w:jc w:val="both"/>
        <w:rPr>
          <w:rFonts w:ascii="Arial" w:hAnsi="Arial" w:cs="Arial"/>
          <w:sz w:val="24"/>
          <w:szCs w:val="24"/>
        </w:rPr>
      </w:pPr>
      <w:r>
        <w:rPr>
          <w:rFonts w:ascii="Arial" w:hAnsi="Arial" w:cs="Arial"/>
          <w:sz w:val="24"/>
          <w:szCs w:val="24"/>
        </w:rPr>
        <w:t>9.8.1– Certidão negativa de falência e concordata expedida pelo distribuidor da sede da pessoa jurídica.</w:t>
      </w:r>
    </w:p>
    <w:p w14:paraId="7BFF5405" w14:textId="070186E7" w:rsidR="00AE752B" w:rsidRDefault="00AE752B" w:rsidP="00AE752B">
      <w:pPr>
        <w:widowControl/>
        <w:autoSpaceDE/>
        <w:autoSpaceDN/>
        <w:jc w:val="both"/>
        <w:rPr>
          <w:rFonts w:ascii="Times New Roman" w:hAnsi="Times New Roman"/>
          <w:sz w:val="18"/>
          <w:szCs w:val="18"/>
        </w:rPr>
      </w:pPr>
      <w:r>
        <w:rPr>
          <w:rFonts w:ascii="Arial" w:hAnsi="Arial" w:cs="Arial"/>
          <w:sz w:val="24"/>
          <w:szCs w:val="24"/>
        </w:rPr>
        <w:t xml:space="preserve">    9.8.2 </w:t>
      </w:r>
      <w:r w:rsidRPr="00AE752B">
        <w:rPr>
          <w:rFonts w:ascii="Arial" w:hAnsi="Arial" w:cs="Arial"/>
          <w:sz w:val="24"/>
          <w:szCs w:val="24"/>
        </w:rPr>
        <w:t>- Balanço Patrimonial e demonstração contábil do último exercício social (202</w:t>
      </w:r>
      <w:r>
        <w:rPr>
          <w:rFonts w:ascii="Arial" w:hAnsi="Arial" w:cs="Arial"/>
          <w:sz w:val="24"/>
          <w:szCs w:val="24"/>
        </w:rPr>
        <w:t>4</w:t>
      </w:r>
      <w:r w:rsidRPr="00AE752B">
        <w:rPr>
          <w:rFonts w:ascii="Arial" w:hAnsi="Arial" w:cs="Arial"/>
          <w:sz w:val="24"/>
          <w:szCs w:val="24"/>
        </w:rPr>
        <w:t xml:space="preserve"> -</w:t>
      </w:r>
      <w:r>
        <w:rPr>
          <w:rFonts w:ascii="Arial" w:hAnsi="Arial" w:cs="Arial"/>
          <w:sz w:val="24"/>
          <w:szCs w:val="24"/>
        </w:rPr>
        <w:t>2025</w:t>
      </w:r>
      <w:r w:rsidRPr="00AE752B">
        <w:rPr>
          <w:rFonts w:ascii="Arial" w:hAnsi="Arial" w:cs="Arial"/>
          <w:sz w:val="24"/>
          <w:szCs w:val="24"/>
        </w:rPr>
        <w:t xml:space="preserve"> Lei 14.133/21, artigo 69, inciso I), já exigíveis e apresentados na forma da lei, ou documentação equivalente, que comprove a boa situação financeira da empresa, vedada sua substituição por balancetes ou balanços provisórios devidamente registrado na Junta Comercial, com apresentação dos termos de abertura e de encerramento dos livros</w:t>
      </w:r>
      <w:r>
        <w:rPr>
          <w:rFonts w:ascii="Times New Roman" w:hAnsi="Times New Roman"/>
          <w:sz w:val="18"/>
          <w:szCs w:val="18"/>
        </w:rPr>
        <w:t>.</w:t>
      </w:r>
    </w:p>
    <w:p w14:paraId="6F2E4371" w14:textId="0D472E25" w:rsidR="00AE752B" w:rsidRDefault="00AE752B">
      <w:pPr>
        <w:tabs>
          <w:tab w:val="left" w:pos="1206"/>
        </w:tabs>
        <w:ind w:left="284" w:right="371"/>
        <w:jc w:val="both"/>
        <w:rPr>
          <w:rFonts w:ascii="Arial" w:hAnsi="Arial" w:cs="Arial"/>
          <w:sz w:val="24"/>
          <w:szCs w:val="24"/>
        </w:rPr>
      </w:pPr>
    </w:p>
    <w:p w14:paraId="77AB8BE3" w14:textId="77777777" w:rsidR="00286365" w:rsidRDefault="00286365">
      <w:pPr>
        <w:tabs>
          <w:tab w:val="left" w:pos="1206"/>
        </w:tabs>
        <w:ind w:left="284" w:right="371"/>
        <w:jc w:val="both"/>
        <w:rPr>
          <w:rFonts w:ascii="Arial" w:hAnsi="Arial" w:cs="Arial"/>
          <w:sz w:val="24"/>
          <w:szCs w:val="24"/>
        </w:rPr>
      </w:pPr>
    </w:p>
    <w:p w14:paraId="08A1AF2D" w14:textId="3BF197B1" w:rsidR="00286365" w:rsidRPr="00286365" w:rsidRDefault="00286365" w:rsidP="00286365">
      <w:pPr>
        <w:tabs>
          <w:tab w:val="left" w:pos="1206"/>
        </w:tabs>
        <w:ind w:left="284" w:right="371"/>
        <w:jc w:val="both"/>
        <w:rPr>
          <w:rFonts w:ascii="Arial" w:hAnsi="Arial" w:cs="Arial"/>
          <w:b/>
          <w:bCs/>
          <w:sz w:val="24"/>
          <w:szCs w:val="24"/>
        </w:rPr>
      </w:pPr>
      <w:r w:rsidRPr="00286365">
        <w:rPr>
          <w:rFonts w:ascii="Arial" w:hAnsi="Arial" w:cs="Arial"/>
          <w:b/>
          <w:bCs/>
          <w:sz w:val="24"/>
          <w:szCs w:val="24"/>
        </w:rPr>
        <w:t>9.9-Comprovação de especificações do veículo</w:t>
      </w:r>
      <w:r>
        <w:rPr>
          <w:rFonts w:ascii="Arial" w:hAnsi="Arial" w:cs="Arial"/>
          <w:b/>
          <w:bCs/>
          <w:sz w:val="24"/>
          <w:szCs w:val="24"/>
        </w:rPr>
        <w:t>.</w:t>
      </w:r>
    </w:p>
    <w:p w14:paraId="24BA0E21" w14:textId="5243A870" w:rsidR="00286365" w:rsidRDefault="00286365" w:rsidP="00286365">
      <w:pPr>
        <w:tabs>
          <w:tab w:val="left" w:pos="1206"/>
        </w:tabs>
        <w:ind w:left="284" w:right="371"/>
        <w:jc w:val="both"/>
        <w:rPr>
          <w:rFonts w:ascii="Times New Roman" w:eastAsia="Times New Roman" w:hAnsi="Symbol" w:cs="Times New Roman"/>
          <w:sz w:val="24"/>
          <w:szCs w:val="24"/>
          <w:lang w:val="pt-BR" w:eastAsia="zh-CN"/>
        </w:rPr>
      </w:pPr>
      <w:r w:rsidRPr="00286365">
        <w:rPr>
          <w:rFonts w:ascii="Times New Roman" w:eastAsia="Times New Roman" w:hAnsi="Symbol" w:cs="Times New Roman"/>
          <w:sz w:val="24"/>
          <w:szCs w:val="24"/>
          <w:lang w:val="pt-BR" w:eastAsia="zh-CN"/>
        </w:rPr>
        <w:t xml:space="preserve"> </w:t>
      </w:r>
    </w:p>
    <w:p w14:paraId="3983500D" w14:textId="485182DD" w:rsidR="00286365" w:rsidRDefault="00AE752B" w:rsidP="00286365">
      <w:pPr>
        <w:tabs>
          <w:tab w:val="left" w:pos="1206"/>
        </w:tabs>
        <w:ind w:left="284" w:right="371"/>
        <w:jc w:val="both"/>
        <w:rPr>
          <w:rFonts w:ascii="Arial" w:hAnsi="Arial" w:cs="Arial"/>
          <w:sz w:val="24"/>
          <w:szCs w:val="24"/>
        </w:rPr>
      </w:pPr>
      <w:r>
        <w:rPr>
          <w:rFonts w:ascii="Arial" w:hAnsi="Arial" w:cs="Arial"/>
          <w:sz w:val="24"/>
          <w:szCs w:val="24"/>
        </w:rPr>
        <w:t>9.9.1</w:t>
      </w:r>
      <w:r w:rsidR="00286365" w:rsidRPr="00286365">
        <w:rPr>
          <w:rFonts w:ascii="Arial" w:hAnsi="Arial" w:cs="Arial"/>
          <w:sz w:val="24"/>
          <w:szCs w:val="24"/>
        </w:rPr>
        <w:t xml:space="preserve"> Catálogo técnico do fabricante: documento oficial com todas as </w:t>
      </w:r>
      <w:r w:rsidR="00286365" w:rsidRPr="00286365">
        <w:rPr>
          <w:rFonts w:ascii="Arial" w:hAnsi="Arial" w:cs="Arial"/>
          <w:sz w:val="24"/>
          <w:szCs w:val="24"/>
        </w:rPr>
        <w:lastRenderedPageBreak/>
        <w:t>características do veículo (motor, potência, consumo, dimensões, equipamentos de série).</w:t>
      </w:r>
    </w:p>
    <w:p w14:paraId="34AE490E" w14:textId="77777777" w:rsidR="00286365" w:rsidRPr="00286365" w:rsidRDefault="00286365" w:rsidP="00286365">
      <w:pPr>
        <w:tabs>
          <w:tab w:val="left" w:pos="1206"/>
        </w:tabs>
        <w:ind w:left="284" w:right="371"/>
        <w:jc w:val="both"/>
        <w:rPr>
          <w:rFonts w:ascii="Times New Roman" w:eastAsia="Times New Roman" w:hAnsi="Symbol" w:cs="Times New Roman"/>
          <w:sz w:val="24"/>
          <w:szCs w:val="24"/>
          <w:lang w:val="pt-BR" w:eastAsia="zh-CN"/>
        </w:rPr>
      </w:pPr>
    </w:p>
    <w:p w14:paraId="7DA2D2F8" w14:textId="65C836D0" w:rsidR="00286365" w:rsidRPr="00286365" w:rsidRDefault="00286365" w:rsidP="00286365">
      <w:pPr>
        <w:tabs>
          <w:tab w:val="left" w:pos="1206"/>
        </w:tabs>
        <w:ind w:left="284" w:right="371"/>
        <w:jc w:val="both"/>
        <w:rPr>
          <w:rFonts w:ascii="Arial" w:hAnsi="Arial" w:cs="Arial"/>
          <w:sz w:val="24"/>
          <w:szCs w:val="24"/>
        </w:rPr>
      </w:pPr>
      <w:r w:rsidRPr="00286365">
        <w:rPr>
          <w:rFonts w:ascii="Arial" w:hAnsi="Arial" w:cs="Arial"/>
          <w:sz w:val="24"/>
          <w:szCs w:val="24"/>
        </w:rPr>
        <w:t xml:space="preserve">  </w:t>
      </w:r>
      <w:r w:rsidR="00AE752B">
        <w:rPr>
          <w:rFonts w:ascii="Arial" w:hAnsi="Arial" w:cs="Arial"/>
          <w:sz w:val="24"/>
          <w:szCs w:val="24"/>
        </w:rPr>
        <w:t xml:space="preserve">9.9.2 </w:t>
      </w:r>
      <w:r w:rsidRPr="00286365">
        <w:rPr>
          <w:rFonts w:ascii="Arial" w:hAnsi="Arial" w:cs="Arial"/>
          <w:sz w:val="24"/>
          <w:szCs w:val="24"/>
        </w:rPr>
        <w:t>Ficha técnica detalhada: emitida pela montadora ou concessionária, contendo informações sobre desempenho, segurança, conforto e tecnologia embarcada.</w:t>
      </w:r>
    </w:p>
    <w:p w14:paraId="424AF519" w14:textId="6A846289" w:rsidR="00286365" w:rsidRDefault="00286365">
      <w:pPr>
        <w:tabs>
          <w:tab w:val="left" w:pos="1206"/>
        </w:tabs>
        <w:ind w:left="284" w:right="371"/>
        <w:jc w:val="both"/>
        <w:rPr>
          <w:rFonts w:ascii="Arial" w:hAnsi="Arial" w:cs="Arial"/>
          <w:sz w:val="24"/>
          <w:szCs w:val="24"/>
        </w:rPr>
      </w:pPr>
    </w:p>
    <w:p w14:paraId="558C4DA1" w14:textId="583F8F6C" w:rsidR="00E130AF" w:rsidRDefault="00E130AF">
      <w:pPr>
        <w:tabs>
          <w:tab w:val="left" w:pos="1206"/>
        </w:tabs>
        <w:ind w:left="284" w:right="371"/>
        <w:jc w:val="both"/>
        <w:rPr>
          <w:rFonts w:ascii="Arial" w:hAnsi="Arial" w:cs="Arial"/>
          <w:sz w:val="24"/>
          <w:szCs w:val="24"/>
        </w:rPr>
      </w:pPr>
    </w:p>
    <w:p w14:paraId="2D018457" w14:textId="77777777" w:rsidR="00E130AF" w:rsidRDefault="00E130AF">
      <w:pPr>
        <w:tabs>
          <w:tab w:val="left" w:pos="1206"/>
        </w:tabs>
        <w:ind w:left="284" w:right="371"/>
        <w:jc w:val="both"/>
        <w:rPr>
          <w:rFonts w:ascii="Arial" w:hAnsi="Arial" w:cs="Arial"/>
          <w:sz w:val="24"/>
          <w:szCs w:val="24"/>
        </w:rPr>
      </w:pPr>
    </w:p>
    <w:p w14:paraId="52788D93" w14:textId="77777777" w:rsidR="00CE337D" w:rsidRDefault="00CE337D" w:rsidP="009770C0">
      <w:pPr>
        <w:widowControl/>
        <w:autoSpaceDE/>
        <w:autoSpaceDN/>
        <w:ind w:left="284"/>
        <w:jc w:val="both"/>
        <w:rPr>
          <w:rFonts w:ascii="Arial" w:hAnsi="Arial" w:cs="Arial"/>
          <w:sz w:val="24"/>
          <w:szCs w:val="24"/>
        </w:rPr>
      </w:pPr>
    </w:p>
    <w:bookmarkEnd w:id="1"/>
    <w:p w14:paraId="19589B8B" w14:textId="77777777" w:rsidR="003826C7" w:rsidRDefault="00000000">
      <w:pPr>
        <w:pStyle w:val="Ttulo2"/>
        <w:tabs>
          <w:tab w:val="left" w:pos="712"/>
        </w:tabs>
        <w:spacing w:before="198"/>
        <w:ind w:left="711" w:right="371"/>
        <w:jc w:val="both"/>
        <w:rPr>
          <w:sz w:val="24"/>
          <w:szCs w:val="24"/>
        </w:rPr>
      </w:pPr>
      <w:r>
        <w:rPr>
          <w:sz w:val="24"/>
          <w:szCs w:val="24"/>
        </w:rPr>
        <w:t>DOCUMENTAÇÃO</w:t>
      </w:r>
      <w:r>
        <w:rPr>
          <w:spacing w:val="-4"/>
          <w:sz w:val="24"/>
          <w:szCs w:val="24"/>
        </w:rPr>
        <w:t xml:space="preserve"> </w:t>
      </w:r>
      <w:r>
        <w:rPr>
          <w:sz w:val="24"/>
          <w:szCs w:val="24"/>
        </w:rPr>
        <w:t>COMPLEMENTAR:</w:t>
      </w:r>
    </w:p>
    <w:p w14:paraId="7753D698" w14:textId="77777777" w:rsidR="003826C7" w:rsidRDefault="003826C7">
      <w:pPr>
        <w:pStyle w:val="Corpodetexto"/>
        <w:spacing w:before="2"/>
        <w:ind w:right="371"/>
        <w:jc w:val="both"/>
        <w:rPr>
          <w:rFonts w:ascii="Arial" w:hAnsi="Arial" w:cs="Arial"/>
          <w:b/>
          <w:sz w:val="24"/>
          <w:szCs w:val="24"/>
        </w:rPr>
      </w:pPr>
    </w:p>
    <w:p w14:paraId="665C80C6" w14:textId="77777777" w:rsidR="003826C7" w:rsidRDefault="00000000">
      <w:pPr>
        <w:pStyle w:val="PargrafodaLista"/>
        <w:numPr>
          <w:ilvl w:val="0"/>
          <w:numId w:val="6"/>
        </w:numPr>
        <w:tabs>
          <w:tab w:val="left" w:pos="696"/>
        </w:tabs>
        <w:spacing w:before="85"/>
        <w:ind w:left="928" w:right="371"/>
        <w:rPr>
          <w:rFonts w:ascii="Arial" w:hAnsi="Arial" w:cs="Arial"/>
          <w:sz w:val="24"/>
          <w:szCs w:val="24"/>
        </w:rPr>
      </w:pPr>
      <w:r>
        <w:rPr>
          <w:rFonts w:ascii="Arial" w:hAnsi="Arial" w:cs="Arial"/>
          <w:sz w:val="24"/>
          <w:szCs w:val="24"/>
        </w:rPr>
        <w:t>Declaração do Licitante, elaborada preferencialmente em papel timbrado e subscrita pelo representante legal, de que não possui em seu quadro societário e funcional, servidor público ou dirigente de órgão ou entidade contratante ou responsável pela licitação, ANEXO III;</w:t>
      </w:r>
    </w:p>
    <w:p w14:paraId="05C51A01" w14:textId="77777777" w:rsidR="003826C7" w:rsidRDefault="00000000">
      <w:pPr>
        <w:pStyle w:val="PargrafodaLista"/>
        <w:numPr>
          <w:ilvl w:val="0"/>
          <w:numId w:val="6"/>
        </w:numPr>
        <w:tabs>
          <w:tab w:val="left" w:pos="704"/>
        </w:tabs>
        <w:ind w:left="928" w:right="371"/>
        <w:rPr>
          <w:rFonts w:ascii="Arial" w:hAnsi="Arial" w:cs="Arial"/>
          <w:sz w:val="24"/>
          <w:szCs w:val="24"/>
        </w:rPr>
      </w:pPr>
      <w:r>
        <w:rPr>
          <w:rFonts w:ascii="Arial" w:hAnsi="Arial" w:cs="Arial"/>
          <w:sz w:val="24"/>
          <w:szCs w:val="24"/>
        </w:rPr>
        <w:t>Declaração do Licitante, elaborada preferencialmente em papel timbrado e subscrita pelo representante legal, de pleno atendimento aos requisitos de habilitação, conforme ANEXO IV.</w:t>
      </w:r>
    </w:p>
    <w:p w14:paraId="75834551" w14:textId="77777777" w:rsidR="003826C7" w:rsidRDefault="00000000">
      <w:pPr>
        <w:pStyle w:val="PargrafodaLista"/>
        <w:numPr>
          <w:ilvl w:val="0"/>
          <w:numId w:val="6"/>
        </w:numPr>
        <w:tabs>
          <w:tab w:val="left" w:pos="682"/>
        </w:tabs>
        <w:ind w:left="928" w:right="371"/>
        <w:rPr>
          <w:rFonts w:ascii="Arial" w:hAnsi="Arial" w:cs="Arial"/>
          <w:sz w:val="24"/>
          <w:szCs w:val="24"/>
        </w:rPr>
      </w:pPr>
      <w:r>
        <w:rPr>
          <w:rFonts w:ascii="Arial" w:hAnsi="Arial" w:cs="Arial"/>
          <w:sz w:val="24"/>
          <w:szCs w:val="24"/>
        </w:rPr>
        <w:t>Declaração do Licitante, elaborada preferencialmente em papel timbrado e subscrita por seu representante legal, de que não emprega menores de 18 (dezoito) anos em trabalhos noturnos, perigosos ou insalubres e menores de 16 (dezesseis) anos em qualquer trabalho, salvo na condição de aprendiz, a partir de 14 (quatorze) anos, conforme inciso VI do art. 68 da Lei Federal nº 14.133/2021,</w:t>
      </w:r>
      <w:r>
        <w:rPr>
          <w:rFonts w:ascii="Arial" w:hAnsi="Arial" w:cs="Arial"/>
          <w:spacing w:val="-2"/>
          <w:sz w:val="24"/>
          <w:szCs w:val="24"/>
        </w:rPr>
        <w:t xml:space="preserve"> </w:t>
      </w:r>
      <w:r>
        <w:rPr>
          <w:rFonts w:ascii="Arial" w:hAnsi="Arial" w:cs="Arial"/>
          <w:b/>
          <w:sz w:val="24"/>
          <w:szCs w:val="24"/>
        </w:rPr>
        <w:t>ANEXO</w:t>
      </w:r>
      <w:r>
        <w:rPr>
          <w:rFonts w:ascii="Arial" w:hAnsi="Arial" w:cs="Arial"/>
          <w:b/>
          <w:spacing w:val="2"/>
          <w:sz w:val="24"/>
          <w:szCs w:val="24"/>
        </w:rPr>
        <w:t xml:space="preserve"> </w:t>
      </w:r>
      <w:r>
        <w:rPr>
          <w:rFonts w:ascii="Arial" w:hAnsi="Arial" w:cs="Arial"/>
          <w:b/>
          <w:sz w:val="24"/>
          <w:szCs w:val="24"/>
        </w:rPr>
        <w:t>V</w:t>
      </w:r>
    </w:p>
    <w:p w14:paraId="48073407" w14:textId="77777777" w:rsidR="003826C7" w:rsidRDefault="003826C7">
      <w:pPr>
        <w:pStyle w:val="PargrafodaLista"/>
        <w:tabs>
          <w:tab w:val="left" w:pos="704"/>
        </w:tabs>
        <w:ind w:left="720" w:right="371"/>
        <w:rPr>
          <w:rFonts w:ascii="Arial" w:hAnsi="Arial" w:cs="Arial"/>
          <w:sz w:val="24"/>
          <w:szCs w:val="24"/>
        </w:rPr>
      </w:pPr>
    </w:p>
    <w:p w14:paraId="5763D745" w14:textId="77777777" w:rsidR="003826C7" w:rsidRDefault="00000000">
      <w:pPr>
        <w:pStyle w:val="PargrafodaLista"/>
        <w:numPr>
          <w:ilvl w:val="0"/>
          <w:numId w:val="6"/>
        </w:numPr>
        <w:tabs>
          <w:tab w:val="left" w:pos="704"/>
        </w:tabs>
        <w:ind w:left="928" w:right="371"/>
        <w:rPr>
          <w:rFonts w:ascii="Arial" w:hAnsi="Arial" w:cs="Arial"/>
          <w:sz w:val="24"/>
          <w:szCs w:val="24"/>
        </w:rPr>
      </w:pPr>
      <w:r>
        <w:rPr>
          <w:rFonts w:ascii="Arial" w:hAnsi="Arial" w:cs="Arial"/>
          <w:sz w:val="24"/>
          <w:szCs w:val="24"/>
        </w:rPr>
        <w:t xml:space="preserve">Declaração do Licitante, elaborada preferencialmente em papel timbrado e subscrita pelo representante legal, asseverando que o Licitante não está declarado inidôneo por qualquer órgão da Administração Pública ou impedido de licitar e contratar com esta Administração Municipa, </w:t>
      </w:r>
      <w:r>
        <w:rPr>
          <w:rFonts w:ascii="Arial" w:hAnsi="Arial" w:cs="Arial"/>
          <w:b/>
          <w:sz w:val="24"/>
          <w:szCs w:val="24"/>
        </w:rPr>
        <w:t>ANEXO VI</w:t>
      </w:r>
      <w:r>
        <w:rPr>
          <w:rFonts w:ascii="Arial" w:hAnsi="Arial" w:cs="Arial"/>
          <w:sz w:val="24"/>
          <w:szCs w:val="24"/>
        </w:rPr>
        <w:t>;</w:t>
      </w:r>
    </w:p>
    <w:p w14:paraId="2C464D08" w14:textId="77777777" w:rsidR="003826C7" w:rsidRDefault="00000000">
      <w:pPr>
        <w:pStyle w:val="PargrafodaLista"/>
        <w:numPr>
          <w:ilvl w:val="0"/>
          <w:numId w:val="6"/>
        </w:numPr>
        <w:tabs>
          <w:tab w:val="left" w:pos="704"/>
        </w:tabs>
        <w:ind w:left="928" w:right="371"/>
        <w:rPr>
          <w:rFonts w:ascii="Arial" w:hAnsi="Arial" w:cs="Arial"/>
          <w:b/>
          <w:sz w:val="24"/>
          <w:szCs w:val="24"/>
        </w:rPr>
      </w:pPr>
      <w:r>
        <w:rPr>
          <w:rFonts w:ascii="Arial" w:hAnsi="Arial" w:cs="Arial"/>
          <w:sz w:val="24"/>
          <w:szCs w:val="24"/>
        </w:rPr>
        <w:t xml:space="preserve">Declaração de Enquadramento na Situação de “ME” ou “EPP”; </w:t>
      </w:r>
      <w:r>
        <w:rPr>
          <w:rFonts w:ascii="Arial" w:hAnsi="Arial" w:cs="Arial"/>
          <w:b/>
          <w:sz w:val="24"/>
          <w:szCs w:val="24"/>
        </w:rPr>
        <w:t>ANEXO VII</w:t>
      </w:r>
    </w:p>
    <w:p w14:paraId="2005F304" w14:textId="77777777" w:rsidR="003826C7" w:rsidRDefault="003826C7">
      <w:pPr>
        <w:pStyle w:val="PargrafodaLista"/>
        <w:tabs>
          <w:tab w:val="left" w:pos="682"/>
        </w:tabs>
        <w:ind w:left="720" w:right="371"/>
        <w:rPr>
          <w:rFonts w:ascii="Arial" w:hAnsi="Arial" w:cs="Arial"/>
          <w:sz w:val="24"/>
          <w:szCs w:val="24"/>
        </w:rPr>
      </w:pPr>
    </w:p>
    <w:p w14:paraId="1F48A264" w14:textId="77777777" w:rsidR="003826C7" w:rsidRDefault="00000000">
      <w:pPr>
        <w:pStyle w:val="PargrafodaLista"/>
        <w:numPr>
          <w:ilvl w:val="0"/>
          <w:numId w:val="6"/>
        </w:numPr>
        <w:tabs>
          <w:tab w:val="left" w:pos="682"/>
        </w:tabs>
        <w:ind w:left="928" w:right="371"/>
        <w:rPr>
          <w:rFonts w:ascii="Arial" w:hAnsi="Arial" w:cs="Arial"/>
          <w:sz w:val="24"/>
          <w:szCs w:val="24"/>
        </w:rPr>
      </w:pPr>
      <w:r>
        <w:rPr>
          <w:rFonts w:ascii="Arial" w:hAnsi="Arial" w:cs="Arial"/>
          <w:sz w:val="24"/>
          <w:szCs w:val="24"/>
        </w:rPr>
        <w:t xml:space="preserve">Declaração do licitante, elaborado preferencialmente em papel timbrado e subscrita pelo representante legal, que a empresa não haver nenhum dos impedimentos previstos nos incisos do § 4ª, da Lei Complementar nº. 123/2006, </w:t>
      </w:r>
    </w:p>
    <w:p w14:paraId="408AAA2C" w14:textId="77777777" w:rsidR="003826C7" w:rsidRDefault="003826C7">
      <w:pPr>
        <w:pStyle w:val="PargrafodaLista"/>
        <w:rPr>
          <w:rFonts w:ascii="Arial" w:hAnsi="Arial" w:cs="Arial"/>
          <w:b/>
          <w:sz w:val="24"/>
          <w:szCs w:val="24"/>
        </w:rPr>
      </w:pPr>
    </w:p>
    <w:p w14:paraId="22AF3DA4" w14:textId="77777777" w:rsidR="003826C7" w:rsidRDefault="00000000">
      <w:pPr>
        <w:pStyle w:val="PargrafodaLista"/>
        <w:tabs>
          <w:tab w:val="left" w:pos="682"/>
        </w:tabs>
        <w:ind w:left="928" w:right="371"/>
        <w:rPr>
          <w:rFonts w:ascii="Arial" w:hAnsi="Arial" w:cs="Arial"/>
          <w:sz w:val="24"/>
          <w:szCs w:val="24"/>
        </w:rPr>
      </w:pPr>
      <w:r>
        <w:rPr>
          <w:rFonts w:ascii="Arial" w:hAnsi="Arial" w:cs="Arial"/>
          <w:b/>
          <w:sz w:val="24"/>
          <w:szCs w:val="24"/>
        </w:rPr>
        <w:t>ANEXO VIII</w:t>
      </w:r>
    </w:p>
    <w:p w14:paraId="37DC8662" w14:textId="77777777" w:rsidR="003826C7" w:rsidRDefault="00000000">
      <w:pPr>
        <w:pStyle w:val="Corpodetexto"/>
        <w:spacing w:before="2"/>
        <w:ind w:right="371"/>
        <w:jc w:val="both"/>
        <w:rPr>
          <w:rFonts w:ascii="Arial" w:hAnsi="Arial" w:cs="Arial"/>
          <w:sz w:val="24"/>
          <w:szCs w:val="24"/>
        </w:rPr>
      </w:pPr>
      <w:r>
        <w:rPr>
          <w:rFonts w:ascii="Arial" w:hAnsi="Arial" w:cs="Arial"/>
          <w:sz w:val="24"/>
          <w:szCs w:val="24"/>
        </w:rPr>
        <w:t>Declaração De Reserva De Cargos Para Pessoa Com Deficiência IX</w:t>
      </w:r>
    </w:p>
    <w:p w14:paraId="221C3439" w14:textId="77777777" w:rsidR="003826C7" w:rsidRDefault="003826C7">
      <w:pPr>
        <w:pStyle w:val="Corpodetexto"/>
        <w:spacing w:before="2"/>
        <w:ind w:right="371"/>
        <w:jc w:val="both"/>
        <w:rPr>
          <w:rFonts w:ascii="Arial" w:hAnsi="Arial" w:cs="Arial"/>
          <w:sz w:val="24"/>
          <w:szCs w:val="24"/>
        </w:rPr>
      </w:pPr>
    </w:p>
    <w:p w14:paraId="2F0C2149" w14:textId="77777777" w:rsidR="003826C7" w:rsidRDefault="00000000">
      <w:pPr>
        <w:pStyle w:val="PargrafodaLista"/>
        <w:numPr>
          <w:ilvl w:val="1"/>
          <w:numId w:val="7"/>
        </w:numPr>
        <w:tabs>
          <w:tab w:val="left" w:pos="709"/>
        </w:tabs>
        <w:spacing w:before="1"/>
        <w:ind w:left="142" w:right="371" w:firstLine="0"/>
        <w:rPr>
          <w:rFonts w:ascii="Arial" w:hAnsi="Arial" w:cs="Arial"/>
          <w:sz w:val="24"/>
          <w:szCs w:val="24"/>
        </w:rPr>
      </w:pPr>
      <w:r>
        <w:rPr>
          <w:rFonts w:ascii="Arial" w:hAnsi="Arial" w:cs="Arial"/>
          <w:sz w:val="24"/>
          <w:szCs w:val="24"/>
        </w:rPr>
        <w:t>- A existência de restrição relativamente à regularidade fiscal e trabalhista não impede que a</w:t>
      </w:r>
      <w:r>
        <w:rPr>
          <w:rFonts w:ascii="Arial" w:hAnsi="Arial" w:cs="Arial"/>
          <w:spacing w:val="1"/>
          <w:sz w:val="24"/>
          <w:szCs w:val="24"/>
        </w:rPr>
        <w:t xml:space="preserve"> </w:t>
      </w:r>
      <w:r>
        <w:rPr>
          <w:rFonts w:ascii="Arial" w:hAnsi="Arial" w:cs="Arial"/>
          <w:sz w:val="24"/>
          <w:szCs w:val="24"/>
        </w:rPr>
        <w:t>licitante qualificada como microempresa ou empresa de pequeno porte seja declarada vencedora,</w:t>
      </w:r>
      <w:r>
        <w:rPr>
          <w:rFonts w:ascii="Arial" w:hAnsi="Arial" w:cs="Arial"/>
          <w:spacing w:val="1"/>
          <w:sz w:val="24"/>
          <w:szCs w:val="24"/>
        </w:rPr>
        <w:t xml:space="preserve"> </w:t>
      </w:r>
      <w:r>
        <w:rPr>
          <w:rFonts w:ascii="Arial" w:hAnsi="Arial" w:cs="Arial"/>
          <w:sz w:val="24"/>
          <w:szCs w:val="24"/>
        </w:rPr>
        <w:t>uma vez</w:t>
      </w:r>
      <w:r>
        <w:rPr>
          <w:rFonts w:ascii="Arial" w:hAnsi="Arial" w:cs="Arial"/>
          <w:spacing w:val="-2"/>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atenda</w:t>
      </w:r>
      <w:r>
        <w:rPr>
          <w:rFonts w:ascii="Arial" w:hAnsi="Arial" w:cs="Arial"/>
          <w:spacing w:val="-3"/>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todas</w:t>
      </w:r>
      <w:r>
        <w:rPr>
          <w:rFonts w:ascii="Arial" w:hAnsi="Arial" w:cs="Arial"/>
          <w:spacing w:val="1"/>
          <w:sz w:val="24"/>
          <w:szCs w:val="24"/>
        </w:rPr>
        <w:t xml:space="preserve"> </w:t>
      </w:r>
      <w:r>
        <w:rPr>
          <w:rFonts w:ascii="Arial" w:hAnsi="Arial" w:cs="Arial"/>
          <w:sz w:val="24"/>
          <w:szCs w:val="24"/>
        </w:rPr>
        <w:t>as demais exigências</w:t>
      </w:r>
      <w:r>
        <w:rPr>
          <w:rFonts w:ascii="Arial" w:hAnsi="Arial" w:cs="Arial"/>
          <w:spacing w:val="1"/>
          <w:sz w:val="24"/>
          <w:szCs w:val="24"/>
        </w:rPr>
        <w:t xml:space="preserve"> </w:t>
      </w:r>
      <w:r>
        <w:rPr>
          <w:rFonts w:ascii="Arial" w:hAnsi="Arial" w:cs="Arial"/>
          <w:sz w:val="24"/>
          <w:szCs w:val="24"/>
        </w:rPr>
        <w:t>do edital.</w:t>
      </w:r>
    </w:p>
    <w:p w14:paraId="7F65B84B" w14:textId="77777777" w:rsidR="003826C7" w:rsidRDefault="003826C7">
      <w:pPr>
        <w:pStyle w:val="PargrafodaLista"/>
        <w:tabs>
          <w:tab w:val="left" w:pos="709"/>
        </w:tabs>
        <w:spacing w:before="1"/>
        <w:ind w:left="0" w:right="371"/>
        <w:rPr>
          <w:rFonts w:ascii="Arial" w:hAnsi="Arial" w:cs="Arial"/>
          <w:sz w:val="24"/>
          <w:szCs w:val="24"/>
        </w:rPr>
      </w:pPr>
    </w:p>
    <w:p w14:paraId="7C5C2016" w14:textId="77777777" w:rsidR="003826C7" w:rsidRDefault="003826C7">
      <w:pPr>
        <w:pStyle w:val="PargrafodaLista"/>
        <w:tabs>
          <w:tab w:val="left" w:pos="709"/>
        </w:tabs>
        <w:spacing w:before="1"/>
        <w:ind w:left="0" w:right="371"/>
        <w:rPr>
          <w:rFonts w:ascii="Arial" w:hAnsi="Arial" w:cs="Arial"/>
          <w:sz w:val="24"/>
          <w:szCs w:val="24"/>
        </w:rPr>
      </w:pPr>
    </w:p>
    <w:p w14:paraId="7547DC28" w14:textId="77777777" w:rsidR="003826C7" w:rsidRDefault="003826C7">
      <w:pPr>
        <w:pStyle w:val="PargrafodaLista"/>
        <w:tabs>
          <w:tab w:val="left" w:pos="709"/>
        </w:tabs>
        <w:spacing w:before="1"/>
        <w:ind w:left="0" w:right="371"/>
        <w:rPr>
          <w:rFonts w:ascii="Arial" w:hAnsi="Arial" w:cs="Arial"/>
          <w:sz w:val="24"/>
          <w:szCs w:val="24"/>
        </w:rPr>
      </w:pPr>
    </w:p>
    <w:p w14:paraId="60D5E796" w14:textId="77777777" w:rsidR="003826C7" w:rsidRDefault="003826C7">
      <w:pPr>
        <w:pStyle w:val="Corpodetexto"/>
        <w:spacing w:before="10"/>
        <w:ind w:right="371"/>
        <w:jc w:val="both"/>
        <w:rPr>
          <w:rFonts w:ascii="Arial" w:hAnsi="Arial" w:cs="Arial"/>
          <w:sz w:val="24"/>
          <w:szCs w:val="24"/>
        </w:rPr>
      </w:pPr>
    </w:p>
    <w:p w14:paraId="0922457B" w14:textId="77777777" w:rsidR="003826C7" w:rsidRDefault="00000000">
      <w:pPr>
        <w:pStyle w:val="PargrafodaLista"/>
        <w:numPr>
          <w:ilvl w:val="1"/>
          <w:numId w:val="7"/>
        </w:numPr>
        <w:tabs>
          <w:tab w:val="left" w:pos="762"/>
        </w:tabs>
        <w:ind w:right="371"/>
        <w:rPr>
          <w:rFonts w:ascii="Arial" w:hAnsi="Arial" w:cs="Arial"/>
          <w:sz w:val="24"/>
          <w:szCs w:val="24"/>
        </w:rPr>
      </w:pPr>
      <w:r>
        <w:rPr>
          <w:rFonts w:ascii="Arial" w:hAnsi="Arial" w:cs="Arial"/>
          <w:sz w:val="24"/>
          <w:szCs w:val="24"/>
        </w:rPr>
        <w:t>- A declaração do vencedor acontecerá no momento imediatamente posterior à fase de</w:t>
      </w:r>
      <w:r>
        <w:rPr>
          <w:rFonts w:ascii="Arial" w:hAnsi="Arial" w:cs="Arial"/>
          <w:spacing w:val="1"/>
          <w:sz w:val="24"/>
          <w:szCs w:val="24"/>
        </w:rPr>
        <w:t xml:space="preserve"> </w:t>
      </w:r>
      <w:r>
        <w:rPr>
          <w:rFonts w:ascii="Arial" w:hAnsi="Arial" w:cs="Arial"/>
          <w:sz w:val="24"/>
          <w:szCs w:val="24"/>
        </w:rPr>
        <w:t>habilitação.</w:t>
      </w:r>
    </w:p>
    <w:p w14:paraId="02D026F3" w14:textId="77777777" w:rsidR="003826C7" w:rsidRDefault="003826C7">
      <w:pPr>
        <w:pStyle w:val="Corpodetexto"/>
        <w:spacing w:before="2"/>
        <w:ind w:right="371"/>
        <w:jc w:val="both"/>
        <w:rPr>
          <w:rFonts w:ascii="Arial" w:hAnsi="Arial" w:cs="Arial"/>
          <w:sz w:val="24"/>
          <w:szCs w:val="24"/>
        </w:rPr>
      </w:pPr>
    </w:p>
    <w:p w14:paraId="0672F2A6" w14:textId="77777777" w:rsidR="003826C7" w:rsidRDefault="00000000">
      <w:pPr>
        <w:pStyle w:val="PargrafodaLista"/>
        <w:numPr>
          <w:ilvl w:val="0"/>
          <w:numId w:val="8"/>
        </w:numPr>
        <w:tabs>
          <w:tab w:val="left" w:pos="726"/>
        </w:tabs>
        <w:ind w:right="371"/>
        <w:rPr>
          <w:rFonts w:ascii="Arial" w:hAnsi="Arial" w:cs="Arial"/>
          <w:sz w:val="24"/>
          <w:szCs w:val="24"/>
        </w:rPr>
      </w:pPr>
      <w:r>
        <w:rPr>
          <w:rFonts w:ascii="Arial" w:hAnsi="Arial" w:cs="Arial"/>
          <w:sz w:val="24"/>
          <w:szCs w:val="24"/>
        </w:rPr>
        <w:t>- Caso a proposta mais vantajosa seja ofertada por licitante qualificada como microempresa</w:t>
      </w:r>
      <w:r>
        <w:rPr>
          <w:rFonts w:ascii="Arial" w:hAnsi="Arial" w:cs="Arial"/>
          <w:spacing w:val="1"/>
          <w:sz w:val="24"/>
          <w:szCs w:val="24"/>
        </w:rPr>
        <w:t xml:space="preserve"> </w:t>
      </w:r>
      <w:r>
        <w:rPr>
          <w:rFonts w:ascii="Arial" w:hAnsi="Arial" w:cs="Arial"/>
          <w:sz w:val="24"/>
          <w:szCs w:val="24"/>
        </w:rPr>
        <w:t>ou empresa de pequeno porte, e uma vez constatada a existência de alguma restrição no que</w:t>
      </w:r>
      <w:r>
        <w:rPr>
          <w:rFonts w:ascii="Arial" w:hAnsi="Arial" w:cs="Arial"/>
          <w:spacing w:val="1"/>
          <w:sz w:val="24"/>
          <w:szCs w:val="24"/>
        </w:rPr>
        <w:t xml:space="preserve"> </w:t>
      </w:r>
      <w:r>
        <w:rPr>
          <w:rFonts w:ascii="Arial" w:hAnsi="Arial" w:cs="Arial"/>
          <w:sz w:val="24"/>
          <w:szCs w:val="24"/>
        </w:rPr>
        <w:t>tange à regularidade fiscal e trabalhista, esta será convocada para, no prazo de até 5 (cinco) dias</w:t>
      </w:r>
      <w:r>
        <w:rPr>
          <w:rFonts w:ascii="Arial" w:hAnsi="Arial" w:cs="Arial"/>
          <w:spacing w:val="1"/>
          <w:sz w:val="24"/>
          <w:szCs w:val="24"/>
        </w:rPr>
        <w:t xml:space="preserve"> </w:t>
      </w:r>
      <w:r>
        <w:rPr>
          <w:rFonts w:ascii="Arial" w:hAnsi="Arial" w:cs="Arial"/>
          <w:sz w:val="24"/>
          <w:szCs w:val="24"/>
        </w:rPr>
        <w:t>úteis, após a declaração do vencedor, comprovar a regularização. O prazo poderá ser prorrogado</w:t>
      </w:r>
      <w:r>
        <w:rPr>
          <w:rFonts w:ascii="Arial" w:hAnsi="Arial" w:cs="Arial"/>
          <w:spacing w:val="1"/>
          <w:sz w:val="24"/>
          <w:szCs w:val="24"/>
        </w:rPr>
        <w:t xml:space="preserve"> </w:t>
      </w:r>
      <w:r>
        <w:rPr>
          <w:rFonts w:ascii="Arial" w:hAnsi="Arial" w:cs="Arial"/>
          <w:sz w:val="24"/>
          <w:szCs w:val="24"/>
        </w:rPr>
        <w:t>por igual período, a critério da administração pública, quando requerida pelo licitante, mediante</w:t>
      </w:r>
      <w:r>
        <w:rPr>
          <w:rFonts w:ascii="Arial" w:hAnsi="Arial" w:cs="Arial"/>
          <w:spacing w:val="1"/>
          <w:sz w:val="24"/>
          <w:szCs w:val="24"/>
        </w:rPr>
        <w:t xml:space="preserve"> </w:t>
      </w:r>
      <w:r>
        <w:rPr>
          <w:rFonts w:ascii="Arial" w:hAnsi="Arial" w:cs="Arial"/>
          <w:sz w:val="24"/>
          <w:szCs w:val="24"/>
        </w:rPr>
        <w:t>apresentação</w:t>
      </w:r>
      <w:r>
        <w:rPr>
          <w:rFonts w:ascii="Arial" w:hAnsi="Arial" w:cs="Arial"/>
          <w:spacing w:val="-3"/>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justificativa.</w:t>
      </w:r>
    </w:p>
    <w:p w14:paraId="02D390E5" w14:textId="77777777" w:rsidR="003826C7" w:rsidRDefault="00000000">
      <w:pPr>
        <w:pStyle w:val="PargrafodaLista"/>
        <w:numPr>
          <w:ilvl w:val="0"/>
          <w:numId w:val="8"/>
        </w:numPr>
        <w:tabs>
          <w:tab w:val="left" w:pos="734"/>
        </w:tabs>
        <w:spacing w:before="105"/>
        <w:ind w:right="371"/>
        <w:rPr>
          <w:rFonts w:ascii="Arial" w:hAnsi="Arial" w:cs="Arial"/>
          <w:sz w:val="24"/>
          <w:szCs w:val="24"/>
        </w:rPr>
      </w:pPr>
      <w:r>
        <w:rPr>
          <w:rFonts w:ascii="Arial" w:hAnsi="Arial" w:cs="Arial"/>
          <w:sz w:val="24"/>
          <w:szCs w:val="24"/>
        </w:rPr>
        <w:t>- A não-regularização fiscal e trabalhista no prazo previsto no subitem anterior acarretará a</w:t>
      </w:r>
      <w:r>
        <w:rPr>
          <w:rFonts w:ascii="Arial" w:hAnsi="Arial" w:cs="Arial"/>
          <w:spacing w:val="1"/>
          <w:sz w:val="24"/>
          <w:szCs w:val="24"/>
        </w:rPr>
        <w:t xml:space="preserve"> </w:t>
      </w:r>
      <w:r>
        <w:rPr>
          <w:rFonts w:ascii="Arial" w:hAnsi="Arial" w:cs="Arial"/>
          <w:sz w:val="24"/>
          <w:szCs w:val="24"/>
        </w:rPr>
        <w:t>inabilitação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1"/>
          <w:sz w:val="24"/>
          <w:szCs w:val="24"/>
        </w:rPr>
        <w:t xml:space="preserve"> </w:t>
      </w:r>
      <w:r>
        <w:rPr>
          <w:rFonts w:ascii="Arial" w:hAnsi="Arial" w:cs="Arial"/>
          <w:sz w:val="24"/>
          <w:szCs w:val="24"/>
        </w:rPr>
        <w:t>sem</w:t>
      </w:r>
      <w:r>
        <w:rPr>
          <w:rFonts w:ascii="Arial" w:hAnsi="Arial" w:cs="Arial"/>
          <w:spacing w:val="1"/>
          <w:sz w:val="24"/>
          <w:szCs w:val="24"/>
        </w:rPr>
        <w:t xml:space="preserve"> </w:t>
      </w:r>
      <w:r>
        <w:rPr>
          <w:rFonts w:ascii="Arial" w:hAnsi="Arial" w:cs="Arial"/>
          <w:sz w:val="24"/>
          <w:szCs w:val="24"/>
        </w:rPr>
        <w:t>prejuízo</w:t>
      </w:r>
      <w:r>
        <w:rPr>
          <w:rFonts w:ascii="Arial" w:hAnsi="Arial" w:cs="Arial"/>
          <w:spacing w:val="1"/>
          <w:sz w:val="24"/>
          <w:szCs w:val="24"/>
        </w:rPr>
        <w:t xml:space="preserve"> </w:t>
      </w:r>
      <w:r>
        <w:rPr>
          <w:rFonts w:ascii="Arial" w:hAnsi="Arial" w:cs="Arial"/>
          <w:sz w:val="24"/>
          <w:szCs w:val="24"/>
        </w:rPr>
        <w:t>das</w:t>
      </w:r>
      <w:r>
        <w:rPr>
          <w:rFonts w:ascii="Arial" w:hAnsi="Arial" w:cs="Arial"/>
          <w:spacing w:val="1"/>
          <w:sz w:val="24"/>
          <w:szCs w:val="24"/>
        </w:rPr>
        <w:t xml:space="preserve"> </w:t>
      </w:r>
      <w:r>
        <w:rPr>
          <w:rFonts w:ascii="Arial" w:hAnsi="Arial" w:cs="Arial"/>
          <w:sz w:val="24"/>
          <w:szCs w:val="24"/>
        </w:rPr>
        <w:t>sanções</w:t>
      </w:r>
      <w:r>
        <w:rPr>
          <w:rFonts w:ascii="Arial" w:hAnsi="Arial" w:cs="Arial"/>
          <w:spacing w:val="1"/>
          <w:sz w:val="24"/>
          <w:szCs w:val="24"/>
        </w:rPr>
        <w:t xml:space="preserve"> </w:t>
      </w:r>
      <w:r>
        <w:rPr>
          <w:rFonts w:ascii="Arial" w:hAnsi="Arial" w:cs="Arial"/>
          <w:sz w:val="24"/>
          <w:szCs w:val="24"/>
        </w:rPr>
        <w:t>previstas</w:t>
      </w:r>
      <w:r>
        <w:rPr>
          <w:rFonts w:ascii="Arial" w:hAnsi="Arial" w:cs="Arial"/>
          <w:spacing w:val="1"/>
          <w:sz w:val="24"/>
          <w:szCs w:val="24"/>
        </w:rPr>
        <w:t xml:space="preserve"> </w:t>
      </w:r>
      <w:r>
        <w:rPr>
          <w:rFonts w:ascii="Arial" w:hAnsi="Arial" w:cs="Arial"/>
          <w:sz w:val="24"/>
          <w:szCs w:val="24"/>
        </w:rPr>
        <w:t>neste</w:t>
      </w:r>
      <w:r>
        <w:rPr>
          <w:rFonts w:ascii="Arial" w:hAnsi="Arial" w:cs="Arial"/>
          <w:spacing w:val="1"/>
          <w:sz w:val="24"/>
          <w:szCs w:val="24"/>
        </w:rPr>
        <w:t xml:space="preserve"> </w:t>
      </w:r>
      <w:r>
        <w:rPr>
          <w:rFonts w:ascii="Arial" w:hAnsi="Arial" w:cs="Arial"/>
          <w:sz w:val="24"/>
          <w:szCs w:val="24"/>
        </w:rPr>
        <w:t>Edital,</w:t>
      </w:r>
      <w:r>
        <w:rPr>
          <w:rFonts w:ascii="Arial" w:hAnsi="Arial" w:cs="Arial"/>
          <w:spacing w:val="1"/>
          <w:sz w:val="24"/>
          <w:szCs w:val="24"/>
        </w:rPr>
        <w:t xml:space="preserve"> </w:t>
      </w:r>
      <w:r>
        <w:rPr>
          <w:rFonts w:ascii="Arial" w:hAnsi="Arial" w:cs="Arial"/>
          <w:sz w:val="24"/>
          <w:szCs w:val="24"/>
        </w:rPr>
        <w:t>sendo facultada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convocação</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licitantes</w:t>
      </w:r>
      <w:r>
        <w:rPr>
          <w:rFonts w:ascii="Arial" w:hAnsi="Arial" w:cs="Arial"/>
          <w:spacing w:val="1"/>
          <w:sz w:val="24"/>
          <w:szCs w:val="24"/>
        </w:rPr>
        <w:t xml:space="preserve"> </w:t>
      </w:r>
      <w:r>
        <w:rPr>
          <w:rFonts w:ascii="Arial" w:hAnsi="Arial" w:cs="Arial"/>
          <w:sz w:val="24"/>
          <w:szCs w:val="24"/>
        </w:rPr>
        <w:t>remanescentes,</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ordem</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classificação.</w:t>
      </w:r>
      <w:r>
        <w:rPr>
          <w:rFonts w:ascii="Arial" w:hAnsi="Arial" w:cs="Arial"/>
          <w:spacing w:val="1"/>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ordem</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classificação, seguir-se outra microempresa, empresa de pequeno porte ou sociedade cooperativa</w:t>
      </w:r>
      <w:r>
        <w:rPr>
          <w:rFonts w:ascii="Arial" w:hAnsi="Arial" w:cs="Arial"/>
          <w:spacing w:val="-59"/>
          <w:sz w:val="24"/>
          <w:szCs w:val="24"/>
        </w:rPr>
        <w:t xml:space="preserve"> </w:t>
      </w:r>
      <w:r>
        <w:rPr>
          <w:rFonts w:ascii="Arial" w:hAnsi="Arial" w:cs="Arial"/>
          <w:sz w:val="24"/>
          <w:szCs w:val="24"/>
        </w:rPr>
        <w:t>com alguma restrição na documentação fiscal e trabalhista, será concedido o mesmo prazo para</w:t>
      </w:r>
      <w:r>
        <w:rPr>
          <w:rFonts w:ascii="Arial" w:hAnsi="Arial" w:cs="Arial"/>
          <w:spacing w:val="1"/>
          <w:sz w:val="24"/>
          <w:szCs w:val="24"/>
        </w:rPr>
        <w:t xml:space="preserve"> </w:t>
      </w:r>
      <w:r>
        <w:rPr>
          <w:rFonts w:ascii="Arial" w:hAnsi="Arial" w:cs="Arial"/>
          <w:sz w:val="24"/>
          <w:szCs w:val="24"/>
        </w:rPr>
        <w:t>regularização.</w:t>
      </w:r>
    </w:p>
    <w:p w14:paraId="096A4959" w14:textId="77777777" w:rsidR="003826C7" w:rsidRDefault="003826C7">
      <w:pPr>
        <w:pStyle w:val="Corpodetexto"/>
        <w:ind w:right="371"/>
        <w:jc w:val="both"/>
        <w:rPr>
          <w:rFonts w:ascii="Arial" w:hAnsi="Arial" w:cs="Arial"/>
          <w:sz w:val="24"/>
          <w:szCs w:val="24"/>
        </w:rPr>
      </w:pPr>
    </w:p>
    <w:p w14:paraId="4D8C8D57" w14:textId="77777777" w:rsidR="003826C7" w:rsidRDefault="00000000">
      <w:pPr>
        <w:pStyle w:val="Corpodetexto"/>
        <w:numPr>
          <w:ilvl w:val="0"/>
          <w:numId w:val="8"/>
        </w:numPr>
        <w:spacing w:before="11"/>
        <w:ind w:right="371"/>
        <w:jc w:val="both"/>
        <w:rPr>
          <w:rFonts w:ascii="Arial" w:hAnsi="Arial" w:cs="Arial"/>
          <w:sz w:val="24"/>
          <w:szCs w:val="24"/>
        </w:rPr>
      </w:pPr>
      <w:r>
        <w:rPr>
          <w:rFonts w:ascii="Arial" w:hAnsi="Arial" w:cs="Arial"/>
          <w:sz w:val="24"/>
          <w:szCs w:val="24"/>
        </w:rPr>
        <w:t>Havendo necessidade de analisar minuciosamente os documentos exigidos, o AGENTE DE CONTRATAÇÃO suspenderá</w:t>
      </w:r>
      <w:r>
        <w:rPr>
          <w:rFonts w:ascii="Arial" w:hAnsi="Arial" w:cs="Arial"/>
          <w:spacing w:val="-2"/>
          <w:sz w:val="24"/>
          <w:szCs w:val="24"/>
        </w:rPr>
        <w:t xml:space="preserve"> </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sessão,</w:t>
      </w:r>
      <w:r>
        <w:rPr>
          <w:rFonts w:ascii="Arial" w:hAnsi="Arial" w:cs="Arial"/>
          <w:spacing w:val="-3"/>
          <w:sz w:val="24"/>
          <w:szCs w:val="24"/>
        </w:rPr>
        <w:t xml:space="preserve"> </w:t>
      </w:r>
      <w:r>
        <w:rPr>
          <w:rFonts w:ascii="Arial" w:hAnsi="Arial" w:cs="Arial"/>
          <w:sz w:val="24"/>
          <w:szCs w:val="24"/>
        </w:rPr>
        <w:t>informando</w:t>
      </w:r>
      <w:r>
        <w:rPr>
          <w:rFonts w:ascii="Arial" w:hAnsi="Arial" w:cs="Arial"/>
          <w:spacing w:val="-4"/>
          <w:sz w:val="24"/>
          <w:szCs w:val="24"/>
        </w:rPr>
        <w:t xml:space="preserve"> </w:t>
      </w:r>
      <w:r>
        <w:rPr>
          <w:rFonts w:ascii="Arial" w:hAnsi="Arial" w:cs="Arial"/>
          <w:sz w:val="24"/>
          <w:szCs w:val="24"/>
        </w:rPr>
        <w:t>no</w:t>
      </w:r>
      <w:r>
        <w:rPr>
          <w:rFonts w:ascii="Arial" w:hAnsi="Arial" w:cs="Arial"/>
          <w:spacing w:val="-3"/>
          <w:sz w:val="24"/>
          <w:szCs w:val="24"/>
        </w:rPr>
        <w:t xml:space="preserve"> </w:t>
      </w:r>
      <w:r>
        <w:rPr>
          <w:rFonts w:ascii="Arial" w:hAnsi="Arial" w:cs="Arial"/>
          <w:sz w:val="24"/>
          <w:szCs w:val="24"/>
        </w:rPr>
        <w:t>“chat”</w:t>
      </w:r>
      <w:r>
        <w:rPr>
          <w:rFonts w:ascii="Arial" w:hAnsi="Arial" w:cs="Arial"/>
          <w:spacing w:val="-1"/>
          <w:sz w:val="24"/>
          <w:szCs w:val="24"/>
        </w:rPr>
        <w:t xml:space="preserve"> </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nova</w:t>
      </w:r>
      <w:r>
        <w:rPr>
          <w:rFonts w:ascii="Arial" w:hAnsi="Arial" w:cs="Arial"/>
          <w:spacing w:val="-2"/>
          <w:sz w:val="24"/>
          <w:szCs w:val="24"/>
        </w:rPr>
        <w:t xml:space="preserve"> </w:t>
      </w:r>
      <w:r>
        <w:rPr>
          <w:rFonts w:ascii="Arial" w:hAnsi="Arial" w:cs="Arial"/>
          <w:sz w:val="24"/>
          <w:szCs w:val="24"/>
        </w:rPr>
        <w:t>data</w:t>
      </w:r>
      <w:r>
        <w:rPr>
          <w:rFonts w:ascii="Arial" w:hAnsi="Arial" w:cs="Arial"/>
          <w:spacing w:val="-4"/>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horário</w:t>
      </w:r>
      <w:r>
        <w:rPr>
          <w:rFonts w:ascii="Arial" w:hAnsi="Arial" w:cs="Arial"/>
          <w:spacing w:val="-2"/>
          <w:sz w:val="24"/>
          <w:szCs w:val="24"/>
        </w:rPr>
        <w:t xml:space="preserve"> </w:t>
      </w:r>
      <w:r>
        <w:rPr>
          <w:rFonts w:ascii="Arial" w:hAnsi="Arial" w:cs="Arial"/>
          <w:sz w:val="24"/>
          <w:szCs w:val="24"/>
        </w:rPr>
        <w:t>para</w:t>
      </w:r>
      <w:r>
        <w:rPr>
          <w:rFonts w:ascii="Arial" w:hAnsi="Arial" w:cs="Arial"/>
          <w:spacing w:val="-2"/>
          <w:sz w:val="24"/>
          <w:szCs w:val="24"/>
        </w:rPr>
        <w:t xml:space="preserve"> </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continuidade</w:t>
      </w:r>
      <w:r>
        <w:rPr>
          <w:rFonts w:ascii="Arial" w:hAnsi="Arial" w:cs="Arial"/>
          <w:spacing w:val="-2"/>
          <w:sz w:val="24"/>
          <w:szCs w:val="24"/>
        </w:rPr>
        <w:t xml:space="preserve"> </w:t>
      </w:r>
      <w:r>
        <w:rPr>
          <w:rFonts w:ascii="Arial" w:hAnsi="Arial" w:cs="Arial"/>
          <w:sz w:val="24"/>
          <w:szCs w:val="24"/>
        </w:rPr>
        <w:t>da</w:t>
      </w:r>
      <w:r>
        <w:rPr>
          <w:rFonts w:ascii="Arial" w:hAnsi="Arial" w:cs="Arial"/>
          <w:spacing w:val="-3"/>
          <w:sz w:val="24"/>
          <w:szCs w:val="24"/>
        </w:rPr>
        <w:t xml:space="preserve"> </w:t>
      </w:r>
      <w:r>
        <w:rPr>
          <w:rFonts w:ascii="Arial" w:hAnsi="Arial" w:cs="Arial"/>
          <w:sz w:val="24"/>
          <w:szCs w:val="24"/>
        </w:rPr>
        <w:t>mesma, com, no mínimo, vinte e quatro horas de antecedência, e a ocorrência será registrada em ata</w:t>
      </w:r>
    </w:p>
    <w:p w14:paraId="24171A68" w14:textId="77777777" w:rsidR="003826C7" w:rsidRDefault="003826C7">
      <w:pPr>
        <w:pStyle w:val="PargrafodaLista"/>
        <w:tabs>
          <w:tab w:val="left" w:pos="746"/>
        </w:tabs>
        <w:ind w:right="371"/>
        <w:rPr>
          <w:rFonts w:ascii="Arial" w:hAnsi="Arial" w:cs="Arial"/>
          <w:sz w:val="24"/>
          <w:szCs w:val="24"/>
        </w:rPr>
      </w:pPr>
    </w:p>
    <w:p w14:paraId="255CBEA1" w14:textId="77777777" w:rsidR="003826C7" w:rsidRDefault="00000000">
      <w:pPr>
        <w:pStyle w:val="Corpodetexto"/>
        <w:numPr>
          <w:ilvl w:val="0"/>
          <w:numId w:val="8"/>
        </w:numPr>
        <w:spacing w:before="11"/>
        <w:ind w:right="371"/>
        <w:jc w:val="both"/>
        <w:rPr>
          <w:rFonts w:ascii="Arial" w:hAnsi="Arial" w:cs="Arial"/>
          <w:sz w:val="24"/>
          <w:szCs w:val="24"/>
        </w:rPr>
      </w:pPr>
      <w:r>
        <w:rPr>
          <w:rFonts w:ascii="Arial" w:hAnsi="Arial" w:cs="Arial"/>
          <w:sz w:val="24"/>
          <w:szCs w:val="24"/>
        </w:rPr>
        <w:t xml:space="preserve">O AGENTE DE CONTRATAÇÃO poderá sanar erros ou falhas que não alterem a substância dos documentos e sua validade jurídica, mediante despacho fundamentado registrado e acessível a todos, atribuindo-lhes eficácia para fins de habilitação e classificação. </w:t>
      </w:r>
    </w:p>
    <w:p w14:paraId="7209FED3" w14:textId="77777777" w:rsidR="003826C7" w:rsidRDefault="003826C7">
      <w:pPr>
        <w:pStyle w:val="Corpodetexto"/>
        <w:spacing w:before="11"/>
        <w:ind w:left="-142" w:right="371"/>
        <w:jc w:val="both"/>
        <w:rPr>
          <w:rFonts w:ascii="Arial" w:hAnsi="Arial" w:cs="Arial"/>
          <w:sz w:val="24"/>
          <w:szCs w:val="24"/>
        </w:rPr>
      </w:pPr>
    </w:p>
    <w:p w14:paraId="0481EAC7" w14:textId="77777777" w:rsidR="003826C7" w:rsidRDefault="00000000">
      <w:pPr>
        <w:pStyle w:val="Corpodetexto"/>
        <w:numPr>
          <w:ilvl w:val="0"/>
          <w:numId w:val="8"/>
        </w:numPr>
        <w:spacing w:before="11"/>
        <w:ind w:right="371"/>
        <w:jc w:val="both"/>
        <w:rPr>
          <w:rFonts w:ascii="Arial" w:hAnsi="Arial" w:cs="Arial"/>
          <w:sz w:val="24"/>
          <w:szCs w:val="24"/>
        </w:rPr>
      </w:pPr>
      <w:r>
        <w:rPr>
          <w:rFonts w:ascii="Arial" w:hAnsi="Arial" w:cs="Arial"/>
          <w:sz w:val="24"/>
          <w:szCs w:val="24"/>
        </w:rPr>
        <w:t xml:space="preserve">Havendo dúvida sobre a autenticidade da documentação apresentada, pode o AGENTE DE CONTRATAÇÃO exigir reconhecimento de firma, apresentação do documento original ou de declaração de autenticidade por advogado, sob sua responsabilidade pessoal. </w:t>
      </w:r>
    </w:p>
    <w:p w14:paraId="07188D2B" w14:textId="77777777" w:rsidR="003826C7" w:rsidRDefault="003826C7">
      <w:pPr>
        <w:pStyle w:val="Corpodetexto"/>
        <w:spacing w:before="11"/>
        <w:ind w:left="-142" w:right="371"/>
        <w:jc w:val="both"/>
        <w:rPr>
          <w:rFonts w:ascii="Arial" w:hAnsi="Arial" w:cs="Arial"/>
          <w:sz w:val="24"/>
          <w:szCs w:val="24"/>
        </w:rPr>
      </w:pPr>
    </w:p>
    <w:p w14:paraId="53EC58ED" w14:textId="77777777" w:rsidR="003826C7" w:rsidRDefault="00000000">
      <w:pPr>
        <w:pStyle w:val="Corpodetexto"/>
        <w:numPr>
          <w:ilvl w:val="0"/>
          <w:numId w:val="8"/>
        </w:numPr>
        <w:spacing w:before="11"/>
        <w:ind w:right="371"/>
        <w:jc w:val="both"/>
        <w:rPr>
          <w:rFonts w:ascii="Arial" w:hAnsi="Arial" w:cs="Arial"/>
          <w:sz w:val="24"/>
          <w:szCs w:val="24"/>
        </w:rPr>
      </w:pPr>
      <w:r>
        <w:rPr>
          <w:rFonts w:ascii="Arial" w:hAnsi="Arial" w:cs="Arial"/>
          <w:sz w:val="24"/>
          <w:szCs w:val="24"/>
        </w:rPr>
        <w:t xml:space="preserve"> apresentação da documentação original, quando solicitada, será enviada ao aos cuidados do Departamento de Licitações no prazo máximo de três dias úteis, no endereço Rua Barão de Rifaina,nº 251 - Centro, na cidade de Rifaina-SP, CEP 14490-000, mediante envelope lacrado indicando o nome e o número do cadastro de contribuinte federal do licitante, além do número e ano do processo licitatório. </w:t>
      </w:r>
    </w:p>
    <w:p w14:paraId="2D1C5FAE" w14:textId="77777777" w:rsidR="003826C7" w:rsidRDefault="003826C7">
      <w:pPr>
        <w:pStyle w:val="Corpodetexto"/>
        <w:spacing w:before="11"/>
        <w:ind w:left="-142" w:right="371"/>
        <w:jc w:val="both"/>
        <w:rPr>
          <w:rFonts w:ascii="Arial" w:hAnsi="Arial" w:cs="Arial"/>
          <w:sz w:val="24"/>
          <w:szCs w:val="24"/>
        </w:rPr>
      </w:pPr>
    </w:p>
    <w:p w14:paraId="348F590C" w14:textId="77777777" w:rsidR="003826C7" w:rsidRDefault="00000000">
      <w:pPr>
        <w:pStyle w:val="Corpodetexto"/>
        <w:numPr>
          <w:ilvl w:val="0"/>
          <w:numId w:val="8"/>
        </w:numPr>
        <w:spacing w:before="11"/>
        <w:ind w:right="371"/>
        <w:jc w:val="both"/>
        <w:rPr>
          <w:rFonts w:ascii="Arial" w:hAnsi="Arial" w:cs="Arial"/>
          <w:sz w:val="24"/>
          <w:szCs w:val="24"/>
        </w:rPr>
      </w:pPr>
      <w:r>
        <w:rPr>
          <w:rFonts w:ascii="Arial" w:hAnsi="Arial" w:cs="Arial"/>
          <w:sz w:val="24"/>
          <w:szCs w:val="24"/>
        </w:rPr>
        <w:t xml:space="preserve">Na hipótese de necessidade de suspensão da sessão pública para a realização de diligências quanto à complementação de informações ou atualização de documentos na forma acima prevista, o seu reinício somente poderá ocorrer mediante aviso prévio no sistema com, no mínimo, vinte e quatro horas de </w:t>
      </w:r>
      <w:r>
        <w:rPr>
          <w:rFonts w:ascii="Arial" w:hAnsi="Arial" w:cs="Arial"/>
          <w:sz w:val="24"/>
          <w:szCs w:val="24"/>
        </w:rPr>
        <w:lastRenderedPageBreak/>
        <w:t>antecedência, e a ocorrência será registrada em ata.</w:t>
      </w:r>
    </w:p>
    <w:p w14:paraId="7A57FC18" w14:textId="77777777" w:rsidR="003826C7" w:rsidRDefault="003826C7">
      <w:pPr>
        <w:pStyle w:val="Corpodetexto"/>
        <w:spacing w:before="11"/>
        <w:ind w:right="371"/>
        <w:jc w:val="both"/>
        <w:rPr>
          <w:rFonts w:ascii="Arial" w:hAnsi="Arial" w:cs="Arial"/>
          <w:sz w:val="24"/>
          <w:szCs w:val="24"/>
        </w:rPr>
      </w:pPr>
    </w:p>
    <w:p w14:paraId="1C6F23A6" w14:textId="77777777" w:rsidR="003826C7" w:rsidRDefault="00000000">
      <w:pPr>
        <w:pStyle w:val="PargrafodaLista"/>
        <w:numPr>
          <w:ilvl w:val="1"/>
          <w:numId w:val="7"/>
        </w:numPr>
        <w:tabs>
          <w:tab w:val="left" w:pos="755"/>
        </w:tabs>
        <w:ind w:right="371" w:firstLine="0"/>
        <w:rPr>
          <w:rFonts w:ascii="Arial" w:hAnsi="Arial" w:cs="Arial"/>
          <w:sz w:val="24"/>
          <w:szCs w:val="24"/>
        </w:rPr>
      </w:pPr>
      <w:r>
        <w:rPr>
          <w:rFonts w:ascii="Arial" w:hAnsi="Arial" w:cs="Arial"/>
          <w:sz w:val="24"/>
          <w:szCs w:val="24"/>
        </w:rPr>
        <w:t>- Será inabilitado o licitante que não comprovar sua habilitação, seja por não apresentar</w:t>
      </w:r>
      <w:r>
        <w:rPr>
          <w:rFonts w:ascii="Arial" w:hAnsi="Arial" w:cs="Arial"/>
          <w:spacing w:val="1"/>
          <w:sz w:val="24"/>
          <w:szCs w:val="24"/>
        </w:rPr>
        <w:t xml:space="preserve"> </w:t>
      </w:r>
      <w:r>
        <w:rPr>
          <w:rFonts w:ascii="Arial" w:hAnsi="Arial" w:cs="Arial"/>
          <w:sz w:val="24"/>
          <w:szCs w:val="24"/>
        </w:rPr>
        <w:t>quaisquer dos documentos exigidos, ou apresentá-los em desacordo com o estabelecido neste</w:t>
      </w:r>
      <w:r>
        <w:rPr>
          <w:rFonts w:ascii="Arial" w:hAnsi="Arial" w:cs="Arial"/>
          <w:spacing w:val="1"/>
          <w:sz w:val="24"/>
          <w:szCs w:val="24"/>
        </w:rPr>
        <w:t xml:space="preserve"> </w:t>
      </w:r>
      <w:r>
        <w:rPr>
          <w:rFonts w:ascii="Arial" w:hAnsi="Arial" w:cs="Arial"/>
          <w:sz w:val="24"/>
          <w:szCs w:val="24"/>
        </w:rPr>
        <w:t>Edital.</w:t>
      </w:r>
    </w:p>
    <w:p w14:paraId="6EB765C1" w14:textId="77777777" w:rsidR="003826C7" w:rsidRDefault="003826C7">
      <w:pPr>
        <w:pStyle w:val="Corpodetexto"/>
        <w:spacing w:before="1"/>
        <w:ind w:right="371"/>
        <w:jc w:val="both"/>
        <w:rPr>
          <w:rFonts w:ascii="Arial" w:hAnsi="Arial" w:cs="Arial"/>
          <w:sz w:val="24"/>
          <w:szCs w:val="24"/>
        </w:rPr>
      </w:pPr>
    </w:p>
    <w:p w14:paraId="0CC77DC6" w14:textId="77777777" w:rsidR="003826C7" w:rsidRDefault="00000000">
      <w:pPr>
        <w:pStyle w:val="PargrafodaLista"/>
        <w:numPr>
          <w:ilvl w:val="1"/>
          <w:numId w:val="7"/>
        </w:numPr>
        <w:tabs>
          <w:tab w:val="left" w:pos="734"/>
        </w:tabs>
        <w:ind w:right="371" w:firstLine="0"/>
        <w:rPr>
          <w:rFonts w:ascii="Arial" w:hAnsi="Arial" w:cs="Arial"/>
          <w:sz w:val="24"/>
          <w:szCs w:val="24"/>
        </w:rPr>
      </w:pPr>
      <w:r>
        <w:rPr>
          <w:rFonts w:ascii="Arial" w:hAnsi="Arial" w:cs="Arial"/>
          <w:sz w:val="24"/>
          <w:szCs w:val="24"/>
        </w:rPr>
        <w:t>- O licitante provisoriamente vencedor em um item, que estiver concorrendo em outro item,</w:t>
      </w:r>
      <w:r>
        <w:rPr>
          <w:rFonts w:ascii="Arial" w:hAnsi="Arial" w:cs="Arial"/>
          <w:spacing w:val="1"/>
          <w:sz w:val="24"/>
          <w:szCs w:val="24"/>
        </w:rPr>
        <w:t xml:space="preserve"> </w:t>
      </w:r>
      <w:r>
        <w:rPr>
          <w:rFonts w:ascii="Arial" w:hAnsi="Arial" w:cs="Arial"/>
          <w:sz w:val="24"/>
          <w:szCs w:val="24"/>
        </w:rPr>
        <w:t>ficará obrigado a comprovar os requisitos de habilitação cumulativamente, isto é, somando as</w:t>
      </w:r>
      <w:r>
        <w:rPr>
          <w:rFonts w:ascii="Arial" w:hAnsi="Arial" w:cs="Arial"/>
          <w:spacing w:val="1"/>
          <w:sz w:val="24"/>
          <w:szCs w:val="24"/>
        </w:rPr>
        <w:t xml:space="preserve"> </w:t>
      </w:r>
      <w:r>
        <w:rPr>
          <w:rFonts w:ascii="Arial" w:hAnsi="Arial" w:cs="Arial"/>
          <w:sz w:val="24"/>
          <w:szCs w:val="24"/>
        </w:rPr>
        <w:t>exigências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item</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venceu</w:t>
      </w:r>
      <w:r>
        <w:rPr>
          <w:rFonts w:ascii="Arial" w:hAnsi="Arial" w:cs="Arial"/>
          <w:spacing w:val="1"/>
          <w:sz w:val="24"/>
          <w:szCs w:val="24"/>
        </w:rPr>
        <w:t xml:space="preserve"> </w:t>
      </w:r>
      <w:r>
        <w:rPr>
          <w:rFonts w:ascii="Arial" w:hAnsi="Arial" w:cs="Arial"/>
          <w:sz w:val="24"/>
          <w:szCs w:val="24"/>
        </w:rPr>
        <w:t>às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item</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estiver</w:t>
      </w:r>
      <w:r>
        <w:rPr>
          <w:rFonts w:ascii="Arial" w:hAnsi="Arial" w:cs="Arial"/>
          <w:spacing w:val="1"/>
          <w:sz w:val="24"/>
          <w:szCs w:val="24"/>
        </w:rPr>
        <w:t xml:space="preserve"> </w:t>
      </w:r>
      <w:r>
        <w:rPr>
          <w:rFonts w:ascii="Arial" w:hAnsi="Arial" w:cs="Arial"/>
          <w:sz w:val="24"/>
          <w:szCs w:val="24"/>
        </w:rPr>
        <w:t>concorrendo,</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assim</w:t>
      </w:r>
      <w:r>
        <w:rPr>
          <w:rFonts w:ascii="Arial" w:hAnsi="Arial" w:cs="Arial"/>
          <w:spacing w:val="1"/>
          <w:sz w:val="24"/>
          <w:szCs w:val="24"/>
        </w:rPr>
        <w:t xml:space="preserve"> </w:t>
      </w:r>
      <w:r>
        <w:rPr>
          <w:rFonts w:ascii="Arial" w:hAnsi="Arial" w:cs="Arial"/>
          <w:sz w:val="24"/>
          <w:szCs w:val="24"/>
        </w:rPr>
        <w:t>sucessivamente,</w:t>
      </w:r>
      <w:r>
        <w:rPr>
          <w:rFonts w:ascii="Arial" w:hAnsi="Arial" w:cs="Arial"/>
          <w:spacing w:val="-2"/>
          <w:sz w:val="24"/>
          <w:szCs w:val="24"/>
        </w:rPr>
        <w:t xml:space="preserve"> </w:t>
      </w:r>
      <w:r>
        <w:rPr>
          <w:rFonts w:ascii="Arial" w:hAnsi="Arial" w:cs="Arial"/>
          <w:sz w:val="24"/>
          <w:szCs w:val="24"/>
        </w:rPr>
        <w:t>sob</w:t>
      </w:r>
      <w:r>
        <w:rPr>
          <w:rFonts w:ascii="Arial" w:hAnsi="Arial" w:cs="Arial"/>
          <w:spacing w:val="-2"/>
          <w:sz w:val="24"/>
          <w:szCs w:val="24"/>
        </w:rPr>
        <w:t xml:space="preserve"> </w:t>
      </w:r>
      <w:r>
        <w:rPr>
          <w:rFonts w:ascii="Arial" w:hAnsi="Arial" w:cs="Arial"/>
          <w:sz w:val="24"/>
          <w:szCs w:val="24"/>
        </w:rPr>
        <w:t>pena</w:t>
      </w:r>
      <w:r>
        <w:rPr>
          <w:rFonts w:ascii="Arial" w:hAnsi="Arial" w:cs="Arial"/>
          <w:spacing w:val="-1"/>
          <w:sz w:val="24"/>
          <w:szCs w:val="24"/>
        </w:rPr>
        <w:t xml:space="preserve"> </w:t>
      </w:r>
      <w:r>
        <w:rPr>
          <w:rFonts w:ascii="Arial" w:hAnsi="Arial" w:cs="Arial"/>
          <w:sz w:val="24"/>
          <w:szCs w:val="24"/>
        </w:rPr>
        <w:t>de inabilitação,</w:t>
      </w:r>
      <w:r>
        <w:rPr>
          <w:rFonts w:ascii="Arial" w:hAnsi="Arial" w:cs="Arial"/>
          <w:spacing w:val="-1"/>
          <w:sz w:val="24"/>
          <w:szCs w:val="24"/>
        </w:rPr>
        <w:t xml:space="preserve"> </w:t>
      </w:r>
      <w:r>
        <w:rPr>
          <w:rFonts w:ascii="Arial" w:hAnsi="Arial" w:cs="Arial"/>
          <w:sz w:val="24"/>
          <w:szCs w:val="24"/>
        </w:rPr>
        <w:t>além</w:t>
      </w:r>
      <w:r>
        <w:rPr>
          <w:rFonts w:ascii="Arial" w:hAnsi="Arial" w:cs="Arial"/>
          <w:spacing w:val="-2"/>
          <w:sz w:val="24"/>
          <w:szCs w:val="24"/>
        </w:rPr>
        <w:t xml:space="preserve"> </w:t>
      </w:r>
      <w:r>
        <w:rPr>
          <w:rFonts w:ascii="Arial" w:hAnsi="Arial" w:cs="Arial"/>
          <w:sz w:val="24"/>
          <w:szCs w:val="24"/>
        </w:rPr>
        <w:t>da aplicação</w:t>
      </w:r>
      <w:r>
        <w:rPr>
          <w:rFonts w:ascii="Arial" w:hAnsi="Arial" w:cs="Arial"/>
          <w:spacing w:val="-1"/>
          <w:sz w:val="24"/>
          <w:szCs w:val="24"/>
        </w:rPr>
        <w:t xml:space="preserve"> </w:t>
      </w:r>
      <w:r>
        <w:rPr>
          <w:rFonts w:ascii="Arial" w:hAnsi="Arial" w:cs="Arial"/>
          <w:sz w:val="24"/>
          <w:szCs w:val="24"/>
        </w:rPr>
        <w:t>das</w:t>
      </w:r>
      <w:r>
        <w:rPr>
          <w:rFonts w:ascii="Arial" w:hAnsi="Arial" w:cs="Arial"/>
          <w:spacing w:val="-2"/>
          <w:sz w:val="24"/>
          <w:szCs w:val="24"/>
        </w:rPr>
        <w:t xml:space="preserve"> </w:t>
      </w:r>
      <w:r>
        <w:rPr>
          <w:rFonts w:ascii="Arial" w:hAnsi="Arial" w:cs="Arial"/>
          <w:sz w:val="24"/>
          <w:szCs w:val="24"/>
        </w:rPr>
        <w:t>sanções cabíveis.</w:t>
      </w:r>
    </w:p>
    <w:p w14:paraId="5C30D4B1" w14:textId="77777777" w:rsidR="003826C7" w:rsidRDefault="003826C7">
      <w:pPr>
        <w:pStyle w:val="Corpodetexto"/>
        <w:ind w:right="371"/>
        <w:jc w:val="both"/>
        <w:rPr>
          <w:rFonts w:ascii="Arial" w:hAnsi="Arial" w:cs="Arial"/>
          <w:sz w:val="24"/>
          <w:szCs w:val="24"/>
        </w:rPr>
      </w:pPr>
    </w:p>
    <w:p w14:paraId="585C7A3E" w14:textId="77777777" w:rsidR="003826C7" w:rsidRDefault="00000000">
      <w:pPr>
        <w:pStyle w:val="PargrafodaLista"/>
        <w:ind w:right="371"/>
        <w:rPr>
          <w:rFonts w:ascii="Arial" w:hAnsi="Arial" w:cs="Arial"/>
          <w:sz w:val="24"/>
          <w:szCs w:val="24"/>
        </w:rPr>
      </w:pPr>
      <w:r>
        <w:rPr>
          <w:rFonts w:ascii="Arial" w:hAnsi="Arial" w:cs="Arial"/>
          <w:sz w:val="24"/>
          <w:szCs w:val="24"/>
        </w:rPr>
        <w:t>- Não havendo a comprovação cumulativa dos requisitos de habilitação, a inabilitação</w:t>
      </w:r>
      <w:r>
        <w:rPr>
          <w:rFonts w:ascii="Arial" w:hAnsi="Arial" w:cs="Arial"/>
          <w:spacing w:val="1"/>
          <w:sz w:val="24"/>
          <w:szCs w:val="24"/>
        </w:rPr>
        <w:t xml:space="preserve"> </w:t>
      </w:r>
      <w:r>
        <w:rPr>
          <w:rFonts w:ascii="Arial" w:hAnsi="Arial" w:cs="Arial"/>
          <w:sz w:val="24"/>
          <w:szCs w:val="24"/>
        </w:rPr>
        <w:t>recairá</w:t>
      </w:r>
      <w:r>
        <w:rPr>
          <w:rFonts w:ascii="Arial" w:hAnsi="Arial" w:cs="Arial"/>
          <w:spacing w:val="9"/>
          <w:sz w:val="24"/>
          <w:szCs w:val="24"/>
        </w:rPr>
        <w:t xml:space="preserve"> </w:t>
      </w:r>
      <w:r>
        <w:rPr>
          <w:rFonts w:ascii="Arial" w:hAnsi="Arial" w:cs="Arial"/>
          <w:sz w:val="24"/>
          <w:szCs w:val="24"/>
        </w:rPr>
        <w:t>sobre</w:t>
      </w:r>
      <w:r>
        <w:rPr>
          <w:rFonts w:ascii="Arial" w:hAnsi="Arial" w:cs="Arial"/>
          <w:spacing w:val="10"/>
          <w:sz w:val="24"/>
          <w:szCs w:val="24"/>
        </w:rPr>
        <w:t xml:space="preserve"> </w:t>
      </w:r>
      <w:r>
        <w:rPr>
          <w:rFonts w:ascii="Arial" w:hAnsi="Arial" w:cs="Arial"/>
          <w:sz w:val="24"/>
          <w:szCs w:val="24"/>
        </w:rPr>
        <w:t>o(s)</w:t>
      </w:r>
      <w:r>
        <w:rPr>
          <w:rFonts w:ascii="Arial" w:hAnsi="Arial" w:cs="Arial"/>
          <w:spacing w:val="10"/>
          <w:sz w:val="24"/>
          <w:szCs w:val="24"/>
        </w:rPr>
        <w:t xml:space="preserve"> </w:t>
      </w:r>
      <w:r>
        <w:rPr>
          <w:rFonts w:ascii="Arial" w:hAnsi="Arial" w:cs="Arial"/>
          <w:sz w:val="24"/>
          <w:szCs w:val="24"/>
        </w:rPr>
        <w:t>item(ns)</w:t>
      </w:r>
      <w:r>
        <w:rPr>
          <w:rFonts w:ascii="Arial" w:hAnsi="Arial" w:cs="Arial"/>
          <w:spacing w:val="11"/>
          <w:sz w:val="24"/>
          <w:szCs w:val="24"/>
        </w:rPr>
        <w:t xml:space="preserve"> </w:t>
      </w:r>
      <w:r>
        <w:rPr>
          <w:rFonts w:ascii="Arial" w:hAnsi="Arial" w:cs="Arial"/>
          <w:sz w:val="24"/>
          <w:szCs w:val="24"/>
        </w:rPr>
        <w:t>de</w:t>
      </w:r>
      <w:r>
        <w:rPr>
          <w:rFonts w:ascii="Arial" w:hAnsi="Arial" w:cs="Arial"/>
          <w:spacing w:val="7"/>
          <w:sz w:val="24"/>
          <w:szCs w:val="24"/>
        </w:rPr>
        <w:t xml:space="preserve"> </w:t>
      </w:r>
      <w:r>
        <w:rPr>
          <w:rFonts w:ascii="Arial" w:hAnsi="Arial" w:cs="Arial"/>
          <w:sz w:val="24"/>
          <w:szCs w:val="24"/>
        </w:rPr>
        <w:t>menor(es)</w:t>
      </w:r>
      <w:r>
        <w:rPr>
          <w:rFonts w:ascii="Arial" w:hAnsi="Arial" w:cs="Arial"/>
          <w:spacing w:val="10"/>
          <w:sz w:val="24"/>
          <w:szCs w:val="24"/>
        </w:rPr>
        <w:t xml:space="preserve"> </w:t>
      </w:r>
      <w:r>
        <w:rPr>
          <w:rFonts w:ascii="Arial" w:hAnsi="Arial" w:cs="Arial"/>
          <w:sz w:val="24"/>
          <w:szCs w:val="24"/>
        </w:rPr>
        <w:t>valor(es)</w:t>
      </w:r>
      <w:r>
        <w:rPr>
          <w:rFonts w:ascii="Arial" w:hAnsi="Arial" w:cs="Arial"/>
          <w:spacing w:val="11"/>
          <w:sz w:val="24"/>
          <w:szCs w:val="24"/>
        </w:rPr>
        <w:t xml:space="preserve"> </w:t>
      </w:r>
      <w:r>
        <w:rPr>
          <w:rFonts w:ascii="Arial" w:hAnsi="Arial" w:cs="Arial"/>
          <w:sz w:val="24"/>
          <w:szCs w:val="24"/>
        </w:rPr>
        <w:t>cuja</w:t>
      </w:r>
      <w:r>
        <w:rPr>
          <w:rFonts w:ascii="Arial" w:hAnsi="Arial" w:cs="Arial"/>
          <w:spacing w:val="8"/>
          <w:sz w:val="24"/>
          <w:szCs w:val="24"/>
        </w:rPr>
        <w:t xml:space="preserve"> </w:t>
      </w:r>
      <w:r>
        <w:rPr>
          <w:rFonts w:ascii="Arial" w:hAnsi="Arial" w:cs="Arial"/>
          <w:sz w:val="24"/>
          <w:szCs w:val="24"/>
        </w:rPr>
        <w:t>retirada(s)</w:t>
      </w:r>
      <w:r>
        <w:rPr>
          <w:rFonts w:ascii="Arial" w:hAnsi="Arial" w:cs="Arial"/>
          <w:spacing w:val="8"/>
          <w:sz w:val="24"/>
          <w:szCs w:val="24"/>
        </w:rPr>
        <w:t xml:space="preserve"> </w:t>
      </w:r>
      <w:r>
        <w:rPr>
          <w:rFonts w:ascii="Arial" w:hAnsi="Arial" w:cs="Arial"/>
          <w:sz w:val="24"/>
          <w:szCs w:val="24"/>
        </w:rPr>
        <w:t>seja(m)</w:t>
      </w:r>
      <w:r>
        <w:rPr>
          <w:rFonts w:ascii="Arial" w:hAnsi="Arial" w:cs="Arial"/>
          <w:spacing w:val="9"/>
          <w:sz w:val="24"/>
          <w:szCs w:val="24"/>
        </w:rPr>
        <w:t xml:space="preserve"> </w:t>
      </w:r>
      <w:r>
        <w:rPr>
          <w:rFonts w:ascii="Arial" w:hAnsi="Arial" w:cs="Arial"/>
          <w:sz w:val="24"/>
          <w:szCs w:val="24"/>
        </w:rPr>
        <w:t>suficiente(s)</w:t>
      </w:r>
      <w:r>
        <w:rPr>
          <w:rFonts w:ascii="Arial" w:hAnsi="Arial" w:cs="Arial"/>
          <w:spacing w:val="9"/>
          <w:sz w:val="24"/>
          <w:szCs w:val="24"/>
        </w:rPr>
        <w:t xml:space="preserve"> </w:t>
      </w:r>
      <w:r>
        <w:rPr>
          <w:rFonts w:ascii="Arial" w:hAnsi="Arial" w:cs="Arial"/>
          <w:sz w:val="24"/>
          <w:szCs w:val="24"/>
        </w:rPr>
        <w:t>para</w:t>
      </w:r>
      <w:r>
        <w:rPr>
          <w:rFonts w:ascii="Arial" w:hAnsi="Arial" w:cs="Arial"/>
          <w:spacing w:val="-59"/>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habilitação do licitante</w:t>
      </w:r>
      <w:r>
        <w:rPr>
          <w:rFonts w:ascii="Arial" w:hAnsi="Arial" w:cs="Arial"/>
          <w:spacing w:val="-4"/>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remanescentes.</w:t>
      </w:r>
    </w:p>
    <w:p w14:paraId="6ECA8499" w14:textId="77777777" w:rsidR="003826C7" w:rsidRDefault="003826C7">
      <w:pPr>
        <w:pStyle w:val="Corpodetexto"/>
        <w:spacing w:before="10"/>
        <w:ind w:right="371"/>
        <w:jc w:val="both"/>
        <w:rPr>
          <w:rFonts w:ascii="Arial" w:hAnsi="Arial" w:cs="Arial"/>
          <w:sz w:val="24"/>
          <w:szCs w:val="24"/>
        </w:rPr>
      </w:pPr>
    </w:p>
    <w:p w14:paraId="6A4DC6E2" w14:textId="77777777" w:rsidR="003826C7" w:rsidRDefault="00000000">
      <w:pPr>
        <w:pStyle w:val="PargrafodaLista"/>
        <w:numPr>
          <w:ilvl w:val="1"/>
          <w:numId w:val="7"/>
        </w:numPr>
        <w:tabs>
          <w:tab w:val="left" w:pos="741"/>
        </w:tabs>
        <w:ind w:right="371" w:firstLine="0"/>
        <w:rPr>
          <w:rFonts w:ascii="Arial" w:hAnsi="Arial" w:cs="Arial"/>
          <w:sz w:val="24"/>
          <w:szCs w:val="24"/>
        </w:rPr>
      </w:pPr>
      <w:r>
        <w:rPr>
          <w:rFonts w:ascii="Arial" w:hAnsi="Arial" w:cs="Arial"/>
          <w:sz w:val="24"/>
          <w:szCs w:val="24"/>
        </w:rPr>
        <w:t>- Constatado o atendimento às exigências de habilitação fixadas no Edital, o licitante será</w:t>
      </w:r>
      <w:r>
        <w:rPr>
          <w:rFonts w:ascii="Arial" w:hAnsi="Arial" w:cs="Arial"/>
          <w:spacing w:val="1"/>
          <w:sz w:val="24"/>
          <w:szCs w:val="24"/>
        </w:rPr>
        <w:t xml:space="preserve"> </w:t>
      </w:r>
      <w:r>
        <w:rPr>
          <w:rFonts w:ascii="Arial" w:hAnsi="Arial" w:cs="Arial"/>
          <w:sz w:val="24"/>
          <w:szCs w:val="24"/>
        </w:rPr>
        <w:t>declarado vencedor.</w:t>
      </w:r>
    </w:p>
    <w:p w14:paraId="44D3BC1F" w14:textId="77777777" w:rsidR="003826C7" w:rsidRDefault="003826C7">
      <w:pPr>
        <w:pStyle w:val="Corpodetexto"/>
        <w:spacing w:before="10"/>
        <w:ind w:right="371"/>
        <w:jc w:val="both"/>
        <w:rPr>
          <w:rFonts w:ascii="Arial" w:hAnsi="Arial" w:cs="Arial"/>
          <w:sz w:val="24"/>
          <w:szCs w:val="24"/>
        </w:rPr>
      </w:pPr>
    </w:p>
    <w:p w14:paraId="09E4B9F2" w14:textId="77777777" w:rsidR="003826C7" w:rsidRDefault="00000000">
      <w:pPr>
        <w:tabs>
          <w:tab w:val="left" w:pos="726"/>
        </w:tabs>
        <w:spacing w:before="94"/>
        <w:ind w:left="222" w:right="371"/>
        <w:jc w:val="both"/>
        <w:rPr>
          <w:rFonts w:ascii="Arial" w:hAnsi="Arial" w:cs="Arial"/>
          <w:sz w:val="24"/>
          <w:szCs w:val="24"/>
        </w:rPr>
      </w:pPr>
      <w:r>
        <w:rPr>
          <w:rFonts w:ascii="Arial" w:hAnsi="Arial" w:cs="Arial"/>
          <w:sz w:val="24"/>
          <w:szCs w:val="24"/>
        </w:rPr>
        <w:t>-</w:t>
      </w:r>
      <w:r>
        <w:rPr>
          <w:rFonts w:ascii="Arial" w:hAnsi="Arial" w:cs="Arial"/>
          <w:spacing w:val="13"/>
          <w:sz w:val="24"/>
          <w:szCs w:val="24"/>
        </w:rPr>
        <w:t xml:space="preserve"> </w:t>
      </w:r>
      <w:r>
        <w:rPr>
          <w:rFonts w:ascii="Arial" w:hAnsi="Arial" w:cs="Arial"/>
          <w:sz w:val="24"/>
          <w:szCs w:val="24"/>
        </w:rPr>
        <w:t>Se</w:t>
      </w:r>
      <w:r>
        <w:rPr>
          <w:rFonts w:ascii="Arial" w:hAnsi="Arial" w:cs="Arial"/>
          <w:spacing w:val="12"/>
          <w:sz w:val="24"/>
          <w:szCs w:val="24"/>
        </w:rPr>
        <w:t xml:space="preserve"> </w:t>
      </w:r>
      <w:r>
        <w:rPr>
          <w:rFonts w:ascii="Arial" w:hAnsi="Arial" w:cs="Arial"/>
          <w:sz w:val="24"/>
          <w:szCs w:val="24"/>
        </w:rPr>
        <w:t>a</w:t>
      </w:r>
      <w:r>
        <w:rPr>
          <w:rFonts w:ascii="Arial" w:hAnsi="Arial" w:cs="Arial"/>
          <w:spacing w:val="11"/>
          <w:sz w:val="24"/>
          <w:szCs w:val="24"/>
        </w:rPr>
        <w:t xml:space="preserve"> </w:t>
      </w:r>
      <w:r>
        <w:rPr>
          <w:rFonts w:ascii="Arial" w:hAnsi="Arial" w:cs="Arial"/>
          <w:sz w:val="24"/>
          <w:szCs w:val="24"/>
        </w:rPr>
        <w:t>proposta</w:t>
      </w:r>
      <w:r>
        <w:rPr>
          <w:rFonts w:ascii="Arial" w:hAnsi="Arial" w:cs="Arial"/>
          <w:spacing w:val="12"/>
          <w:sz w:val="24"/>
          <w:szCs w:val="24"/>
        </w:rPr>
        <w:t xml:space="preserve"> </w:t>
      </w:r>
      <w:r>
        <w:rPr>
          <w:rFonts w:ascii="Arial" w:hAnsi="Arial" w:cs="Arial"/>
          <w:sz w:val="24"/>
          <w:szCs w:val="24"/>
        </w:rPr>
        <w:t>ou</w:t>
      </w:r>
      <w:r>
        <w:rPr>
          <w:rFonts w:ascii="Arial" w:hAnsi="Arial" w:cs="Arial"/>
          <w:spacing w:val="12"/>
          <w:sz w:val="24"/>
          <w:szCs w:val="24"/>
        </w:rPr>
        <w:t xml:space="preserve"> </w:t>
      </w:r>
      <w:r>
        <w:rPr>
          <w:rFonts w:ascii="Arial" w:hAnsi="Arial" w:cs="Arial"/>
          <w:sz w:val="24"/>
          <w:szCs w:val="24"/>
        </w:rPr>
        <w:t>o</w:t>
      </w:r>
      <w:r>
        <w:rPr>
          <w:rFonts w:ascii="Arial" w:hAnsi="Arial" w:cs="Arial"/>
          <w:spacing w:val="11"/>
          <w:sz w:val="24"/>
          <w:szCs w:val="24"/>
        </w:rPr>
        <w:t xml:space="preserve"> </w:t>
      </w:r>
      <w:r>
        <w:rPr>
          <w:rFonts w:ascii="Arial" w:hAnsi="Arial" w:cs="Arial"/>
          <w:sz w:val="24"/>
          <w:szCs w:val="24"/>
        </w:rPr>
        <w:t>lance</w:t>
      </w:r>
      <w:r>
        <w:rPr>
          <w:rFonts w:ascii="Arial" w:hAnsi="Arial" w:cs="Arial"/>
          <w:spacing w:val="12"/>
          <w:sz w:val="24"/>
          <w:szCs w:val="24"/>
        </w:rPr>
        <w:t xml:space="preserve"> </w:t>
      </w:r>
      <w:r>
        <w:rPr>
          <w:rFonts w:ascii="Arial" w:hAnsi="Arial" w:cs="Arial"/>
          <w:sz w:val="24"/>
          <w:szCs w:val="24"/>
        </w:rPr>
        <w:t>de</w:t>
      </w:r>
      <w:r>
        <w:rPr>
          <w:rFonts w:ascii="Arial" w:hAnsi="Arial" w:cs="Arial"/>
          <w:spacing w:val="12"/>
          <w:sz w:val="24"/>
          <w:szCs w:val="24"/>
        </w:rPr>
        <w:t xml:space="preserve"> </w:t>
      </w:r>
      <w:r>
        <w:rPr>
          <w:rFonts w:ascii="Arial" w:hAnsi="Arial" w:cs="Arial"/>
          <w:sz w:val="24"/>
          <w:szCs w:val="24"/>
        </w:rPr>
        <w:t>menor</w:t>
      </w:r>
      <w:r>
        <w:rPr>
          <w:rFonts w:ascii="Arial" w:hAnsi="Arial" w:cs="Arial"/>
          <w:spacing w:val="12"/>
          <w:sz w:val="24"/>
          <w:szCs w:val="24"/>
        </w:rPr>
        <w:t xml:space="preserve"> </w:t>
      </w:r>
      <w:r>
        <w:rPr>
          <w:rFonts w:ascii="Arial" w:hAnsi="Arial" w:cs="Arial"/>
          <w:sz w:val="24"/>
          <w:szCs w:val="24"/>
        </w:rPr>
        <w:t>valor</w:t>
      </w:r>
      <w:r>
        <w:rPr>
          <w:rFonts w:ascii="Arial" w:hAnsi="Arial" w:cs="Arial"/>
          <w:spacing w:val="13"/>
          <w:sz w:val="24"/>
          <w:szCs w:val="24"/>
        </w:rPr>
        <w:t xml:space="preserve"> </w:t>
      </w:r>
      <w:r>
        <w:rPr>
          <w:rFonts w:ascii="Arial" w:hAnsi="Arial" w:cs="Arial"/>
          <w:sz w:val="24"/>
          <w:szCs w:val="24"/>
        </w:rPr>
        <w:t>não</w:t>
      </w:r>
      <w:r>
        <w:rPr>
          <w:rFonts w:ascii="Arial" w:hAnsi="Arial" w:cs="Arial"/>
          <w:spacing w:val="12"/>
          <w:sz w:val="24"/>
          <w:szCs w:val="24"/>
        </w:rPr>
        <w:t xml:space="preserve"> </w:t>
      </w:r>
      <w:r>
        <w:rPr>
          <w:rFonts w:ascii="Arial" w:hAnsi="Arial" w:cs="Arial"/>
          <w:sz w:val="24"/>
          <w:szCs w:val="24"/>
        </w:rPr>
        <w:t>for</w:t>
      </w:r>
      <w:r>
        <w:rPr>
          <w:rFonts w:ascii="Arial" w:hAnsi="Arial" w:cs="Arial"/>
          <w:spacing w:val="12"/>
          <w:sz w:val="24"/>
          <w:szCs w:val="24"/>
        </w:rPr>
        <w:t xml:space="preserve"> </w:t>
      </w:r>
      <w:r>
        <w:rPr>
          <w:rFonts w:ascii="Arial" w:hAnsi="Arial" w:cs="Arial"/>
          <w:sz w:val="24"/>
          <w:szCs w:val="24"/>
        </w:rPr>
        <w:t>aceitável,</w:t>
      </w:r>
      <w:r>
        <w:rPr>
          <w:rFonts w:ascii="Arial" w:hAnsi="Arial" w:cs="Arial"/>
          <w:spacing w:val="13"/>
          <w:sz w:val="24"/>
          <w:szCs w:val="24"/>
        </w:rPr>
        <w:t xml:space="preserve"> </w:t>
      </w:r>
      <w:r>
        <w:rPr>
          <w:rFonts w:ascii="Arial" w:hAnsi="Arial" w:cs="Arial"/>
          <w:sz w:val="24"/>
          <w:szCs w:val="24"/>
        </w:rPr>
        <w:t>ou</w:t>
      </w:r>
      <w:r>
        <w:rPr>
          <w:rFonts w:ascii="Arial" w:hAnsi="Arial" w:cs="Arial"/>
          <w:spacing w:val="12"/>
          <w:sz w:val="24"/>
          <w:szCs w:val="24"/>
        </w:rPr>
        <w:t xml:space="preserve"> </w:t>
      </w:r>
      <w:r>
        <w:rPr>
          <w:rFonts w:ascii="Arial" w:hAnsi="Arial" w:cs="Arial"/>
          <w:sz w:val="24"/>
          <w:szCs w:val="24"/>
        </w:rPr>
        <w:t>se</w:t>
      </w:r>
      <w:r>
        <w:rPr>
          <w:rFonts w:ascii="Arial" w:hAnsi="Arial" w:cs="Arial"/>
          <w:spacing w:val="11"/>
          <w:sz w:val="24"/>
          <w:szCs w:val="24"/>
        </w:rPr>
        <w:t xml:space="preserve"> </w:t>
      </w:r>
      <w:r>
        <w:rPr>
          <w:rFonts w:ascii="Arial" w:hAnsi="Arial" w:cs="Arial"/>
          <w:sz w:val="24"/>
          <w:szCs w:val="24"/>
        </w:rPr>
        <w:t>o</w:t>
      </w:r>
      <w:r>
        <w:rPr>
          <w:rFonts w:ascii="Arial" w:hAnsi="Arial" w:cs="Arial"/>
          <w:spacing w:val="12"/>
          <w:sz w:val="24"/>
          <w:szCs w:val="24"/>
        </w:rPr>
        <w:t xml:space="preserve"> </w:t>
      </w:r>
      <w:r>
        <w:rPr>
          <w:rFonts w:ascii="Arial" w:hAnsi="Arial" w:cs="Arial"/>
          <w:sz w:val="24"/>
          <w:szCs w:val="24"/>
        </w:rPr>
        <w:t>fornecedor</w:t>
      </w:r>
      <w:r>
        <w:rPr>
          <w:rFonts w:ascii="Arial" w:hAnsi="Arial" w:cs="Arial"/>
          <w:spacing w:val="13"/>
          <w:sz w:val="24"/>
          <w:szCs w:val="24"/>
        </w:rPr>
        <w:t xml:space="preserve"> </w:t>
      </w:r>
      <w:r>
        <w:rPr>
          <w:rFonts w:ascii="Arial" w:hAnsi="Arial" w:cs="Arial"/>
          <w:sz w:val="24"/>
          <w:szCs w:val="24"/>
        </w:rPr>
        <w:t>desatender</w:t>
      </w:r>
      <w:r>
        <w:rPr>
          <w:rFonts w:ascii="Arial" w:hAnsi="Arial" w:cs="Arial"/>
          <w:spacing w:val="-59"/>
          <w:sz w:val="24"/>
          <w:szCs w:val="24"/>
        </w:rPr>
        <w:t xml:space="preserve">    </w:t>
      </w:r>
      <w:r>
        <w:rPr>
          <w:rFonts w:ascii="Arial" w:hAnsi="Arial" w:cs="Arial"/>
          <w:spacing w:val="-59"/>
          <w:sz w:val="24"/>
          <w:szCs w:val="24"/>
        </w:rPr>
        <w:tab/>
      </w:r>
      <w:r>
        <w:rPr>
          <w:rFonts w:ascii="Arial" w:hAnsi="Arial" w:cs="Arial"/>
          <w:sz w:val="24"/>
          <w:szCs w:val="24"/>
        </w:rPr>
        <w:t>às exigências habilitatórias, o (a) AGENTE DE CONTRATAÇÃO (a) examinará a proposta ou o lance subsequente,</w:t>
      </w:r>
      <w:r>
        <w:rPr>
          <w:rFonts w:ascii="Arial" w:hAnsi="Arial" w:cs="Arial"/>
          <w:spacing w:val="1"/>
          <w:sz w:val="24"/>
          <w:szCs w:val="24"/>
        </w:rPr>
        <w:t xml:space="preserve"> </w:t>
      </w:r>
      <w:r>
        <w:rPr>
          <w:rFonts w:ascii="Arial" w:hAnsi="Arial" w:cs="Arial"/>
          <w:sz w:val="24"/>
          <w:szCs w:val="24"/>
        </w:rPr>
        <w:t>verificando a sua compatibilidade e a habilitação do participante, na ordem de classificação, e</w:t>
      </w:r>
      <w:r>
        <w:rPr>
          <w:rFonts w:ascii="Arial" w:hAnsi="Arial" w:cs="Arial"/>
          <w:spacing w:val="1"/>
          <w:sz w:val="24"/>
          <w:szCs w:val="24"/>
        </w:rPr>
        <w:t xml:space="preserve"> </w:t>
      </w:r>
      <w:r>
        <w:rPr>
          <w:rFonts w:ascii="Arial" w:hAnsi="Arial" w:cs="Arial"/>
          <w:sz w:val="24"/>
          <w:szCs w:val="24"/>
        </w:rPr>
        <w:t>assim sucessivamente, até a apuração de uma proposta ou lance que atenda o Edital. Também</w:t>
      </w:r>
      <w:r>
        <w:rPr>
          <w:rFonts w:ascii="Arial" w:hAnsi="Arial" w:cs="Arial"/>
          <w:spacing w:val="1"/>
          <w:sz w:val="24"/>
          <w:szCs w:val="24"/>
        </w:rPr>
        <w:t xml:space="preserve"> </w:t>
      </w:r>
      <w:r>
        <w:rPr>
          <w:rFonts w:ascii="Arial" w:hAnsi="Arial" w:cs="Arial"/>
          <w:sz w:val="24"/>
          <w:szCs w:val="24"/>
        </w:rPr>
        <w:t>nessa</w:t>
      </w:r>
      <w:r>
        <w:rPr>
          <w:rFonts w:ascii="Arial" w:hAnsi="Arial" w:cs="Arial"/>
          <w:spacing w:val="-1"/>
          <w:sz w:val="24"/>
          <w:szCs w:val="24"/>
        </w:rPr>
        <w:t xml:space="preserve"> </w:t>
      </w:r>
      <w:r>
        <w:rPr>
          <w:rFonts w:ascii="Arial" w:hAnsi="Arial" w:cs="Arial"/>
          <w:sz w:val="24"/>
          <w:szCs w:val="24"/>
        </w:rPr>
        <w:t>etapa</w:t>
      </w:r>
      <w:r>
        <w:rPr>
          <w:rFonts w:ascii="Arial" w:hAnsi="Arial" w:cs="Arial"/>
          <w:spacing w:val="-2"/>
          <w:sz w:val="24"/>
          <w:szCs w:val="24"/>
        </w:rPr>
        <w:t xml:space="preserve"> </w:t>
      </w:r>
      <w:r>
        <w:rPr>
          <w:rFonts w:ascii="Arial" w:hAnsi="Arial" w:cs="Arial"/>
          <w:sz w:val="24"/>
          <w:szCs w:val="24"/>
        </w:rPr>
        <w:t>poderá negociar com</w:t>
      </w:r>
      <w:r>
        <w:rPr>
          <w:rFonts w:ascii="Arial" w:hAnsi="Arial" w:cs="Arial"/>
          <w:spacing w:val="1"/>
          <w:sz w:val="24"/>
          <w:szCs w:val="24"/>
        </w:rPr>
        <w:t xml:space="preserve"> </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participante</w:t>
      </w:r>
      <w:r>
        <w:rPr>
          <w:rFonts w:ascii="Arial" w:hAnsi="Arial" w:cs="Arial"/>
          <w:spacing w:val="-2"/>
          <w:sz w:val="24"/>
          <w:szCs w:val="24"/>
        </w:rPr>
        <w:t xml:space="preserve"> </w:t>
      </w:r>
      <w:r>
        <w:rPr>
          <w:rFonts w:ascii="Arial" w:hAnsi="Arial" w:cs="Arial"/>
          <w:sz w:val="24"/>
          <w:szCs w:val="24"/>
        </w:rPr>
        <w:t>para</w:t>
      </w:r>
      <w:r>
        <w:rPr>
          <w:rFonts w:ascii="Arial" w:hAnsi="Arial" w:cs="Arial"/>
          <w:spacing w:val="-2"/>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seja</w:t>
      </w:r>
      <w:r>
        <w:rPr>
          <w:rFonts w:ascii="Arial" w:hAnsi="Arial" w:cs="Arial"/>
          <w:spacing w:val="-3"/>
          <w:sz w:val="24"/>
          <w:szCs w:val="24"/>
        </w:rPr>
        <w:t xml:space="preserve"> </w:t>
      </w:r>
      <w:r>
        <w:rPr>
          <w:rFonts w:ascii="Arial" w:hAnsi="Arial" w:cs="Arial"/>
          <w:sz w:val="24"/>
          <w:szCs w:val="24"/>
        </w:rPr>
        <w:t>obtido preço</w:t>
      </w:r>
      <w:r>
        <w:rPr>
          <w:rFonts w:ascii="Arial" w:hAnsi="Arial" w:cs="Arial"/>
          <w:spacing w:val="5"/>
          <w:sz w:val="24"/>
          <w:szCs w:val="24"/>
        </w:rPr>
        <w:t xml:space="preserve"> </w:t>
      </w:r>
      <w:r>
        <w:rPr>
          <w:rFonts w:ascii="Arial" w:hAnsi="Arial" w:cs="Arial"/>
          <w:sz w:val="24"/>
          <w:szCs w:val="24"/>
        </w:rPr>
        <w:t>melhor.</w:t>
      </w:r>
    </w:p>
    <w:p w14:paraId="26BE33BC" w14:textId="77777777" w:rsidR="003826C7" w:rsidRDefault="003826C7">
      <w:pPr>
        <w:pStyle w:val="Corpodetexto"/>
        <w:spacing w:before="1"/>
        <w:ind w:right="371"/>
        <w:jc w:val="both"/>
        <w:rPr>
          <w:rFonts w:ascii="Arial" w:hAnsi="Arial" w:cs="Arial"/>
          <w:sz w:val="24"/>
          <w:szCs w:val="24"/>
        </w:rPr>
      </w:pPr>
    </w:p>
    <w:p w14:paraId="69D37D53" w14:textId="77777777" w:rsidR="003826C7" w:rsidRDefault="00000000">
      <w:pPr>
        <w:pStyle w:val="PargrafodaLista"/>
        <w:numPr>
          <w:ilvl w:val="1"/>
          <w:numId w:val="7"/>
        </w:numPr>
        <w:tabs>
          <w:tab w:val="left" w:pos="709"/>
        </w:tabs>
        <w:ind w:left="0" w:right="371" w:firstLine="0"/>
        <w:rPr>
          <w:rFonts w:ascii="Arial" w:hAnsi="Arial" w:cs="Arial"/>
          <w:sz w:val="24"/>
          <w:szCs w:val="24"/>
        </w:rPr>
      </w:pPr>
      <w:r>
        <w:rPr>
          <w:rFonts w:ascii="Arial" w:hAnsi="Arial" w:cs="Arial"/>
          <w:sz w:val="24"/>
          <w:szCs w:val="24"/>
        </w:rPr>
        <w:t>- Caso não sejam apresentados lances, será verificada a conformidade entre a proposta de</w:t>
      </w:r>
      <w:r>
        <w:rPr>
          <w:rFonts w:ascii="Arial" w:hAnsi="Arial" w:cs="Arial"/>
          <w:spacing w:val="1"/>
          <w:sz w:val="24"/>
          <w:szCs w:val="24"/>
        </w:rPr>
        <w:t xml:space="preserve"> </w:t>
      </w:r>
      <w:r>
        <w:rPr>
          <w:rFonts w:ascii="Arial" w:hAnsi="Arial" w:cs="Arial"/>
          <w:sz w:val="24"/>
          <w:szCs w:val="24"/>
        </w:rPr>
        <w:t>menor</w:t>
      </w:r>
      <w:r>
        <w:rPr>
          <w:rFonts w:ascii="Arial" w:hAnsi="Arial" w:cs="Arial"/>
          <w:spacing w:val="-2"/>
          <w:sz w:val="24"/>
          <w:szCs w:val="24"/>
        </w:rPr>
        <w:t xml:space="preserve"> </w:t>
      </w:r>
      <w:r>
        <w:rPr>
          <w:rFonts w:ascii="Arial" w:hAnsi="Arial" w:cs="Arial"/>
          <w:sz w:val="24"/>
          <w:szCs w:val="24"/>
        </w:rPr>
        <w:t>preço</w:t>
      </w:r>
      <w:r>
        <w:rPr>
          <w:rFonts w:ascii="Arial" w:hAnsi="Arial" w:cs="Arial"/>
          <w:spacing w:val="-2"/>
          <w:sz w:val="24"/>
          <w:szCs w:val="24"/>
        </w:rPr>
        <w:t xml:space="preserve"> </w:t>
      </w:r>
      <w:r>
        <w:rPr>
          <w:rFonts w:ascii="Arial" w:hAnsi="Arial" w:cs="Arial"/>
          <w:sz w:val="24"/>
          <w:szCs w:val="24"/>
        </w:rPr>
        <w:t>e valor</w:t>
      </w:r>
      <w:r>
        <w:rPr>
          <w:rFonts w:ascii="Arial" w:hAnsi="Arial" w:cs="Arial"/>
          <w:spacing w:val="1"/>
          <w:sz w:val="24"/>
          <w:szCs w:val="24"/>
        </w:rPr>
        <w:t xml:space="preserve"> </w:t>
      </w:r>
      <w:r>
        <w:rPr>
          <w:rFonts w:ascii="Arial" w:hAnsi="Arial" w:cs="Arial"/>
          <w:sz w:val="24"/>
          <w:szCs w:val="24"/>
        </w:rPr>
        <w:t>estimado para a</w:t>
      </w:r>
      <w:r>
        <w:rPr>
          <w:rFonts w:ascii="Arial" w:hAnsi="Arial" w:cs="Arial"/>
          <w:spacing w:val="-2"/>
          <w:sz w:val="24"/>
          <w:szCs w:val="24"/>
        </w:rPr>
        <w:t xml:space="preserve"> </w:t>
      </w:r>
      <w:r>
        <w:rPr>
          <w:rFonts w:ascii="Arial" w:hAnsi="Arial" w:cs="Arial"/>
          <w:sz w:val="24"/>
          <w:szCs w:val="24"/>
        </w:rPr>
        <w:t>contratação.</w:t>
      </w:r>
    </w:p>
    <w:p w14:paraId="717BC4AC" w14:textId="77777777" w:rsidR="003826C7" w:rsidRDefault="003826C7">
      <w:pPr>
        <w:pStyle w:val="Corpodetexto"/>
        <w:spacing w:before="11"/>
        <w:ind w:right="371"/>
        <w:jc w:val="both"/>
        <w:rPr>
          <w:rFonts w:ascii="Arial" w:hAnsi="Arial" w:cs="Arial"/>
          <w:sz w:val="24"/>
          <w:szCs w:val="24"/>
        </w:rPr>
      </w:pPr>
    </w:p>
    <w:p w14:paraId="3434ED6D" w14:textId="77777777" w:rsidR="003826C7" w:rsidRDefault="00000000">
      <w:pPr>
        <w:pStyle w:val="PargrafodaLista"/>
        <w:numPr>
          <w:ilvl w:val="1"/>
          <w:numId w:val="7"/>
        </w:numPr>
        <w:tabs>
          <w:tab w:val="left" w:pos="734"/>
        </w:tabs>
        <w:ind w:left="0" w:right="371" w:firstLine="0"/>
        <w:rPr>
          <w:rFonts w:ascii="Arial" w:hAnsi="Arial" w:cs="Arial"/>
          <w:sz w:val="24"/>
          <w:szCs w:val="24"/>
        </w:rPr>
      </w:pPr>
      <w:r>
        <w:rPr>
          <w:rFonts w:ascii="Arial" w:hAnsi="Arial" w:cs="Arial"/>
          <w:sz w:val="24"/>
          <w:szCs w:val="24"/>
        </w:rPr>
        <w:t>- Constatando o atendimento das exigências fixadas no Edital e inexistindo interposição de</w:t>
      </w:r>
      <w:r>
        <w:rPr>
          <w:rFonts w:ascii="Arial" w:hAnsi="Arial" w:cs="Arial"/>
          <w:spacing w:val="1"/>
          <w:sz w:val="24"/>
          <w:szCs w:val="24"/>
        </w:rPr>
        <w:t xml:space="preserve"> </w:t>
      </w:r>
      <w:r>
        <w:rPr>
          <w:rFonts w:ascii="Arial" w:hAnsi="Arial" w:cs="Arial"/>
          <w:sz w:val="24"/>
          <w:szCs w:val="24"/>
        </w:rPr>
        <w:t>recursos,</w:t>
      </w:r>
      <w:r>
        <w:rPr>
          <w:rFonts w:ascii="Arial" w:hAnsi="Arial" w:cs="Arial"/>
          <w:spacing w:val="-2"/>
          <w:sz w:val="24"/>
          <w:szCs w:val="24"/>
        </w:rPr>
        <w:t xml:space="preserve"> </w:t>
      </w:r>
      <w:r>
        <w:rPr>
          <w:rFonts w:ascii="Arial" w:hAnsi="Arial" w:cs="Arial"/>
          <w:sz w:val="24"/>
          <w:szCs w:val="24"/>
        </w:rPr>
        <w:t>o objeto</w:t>
      </w:r>
      <w:r>
        <w:rPr>
          <w:rFonts w:ascii="Arial" w:hAnsi="Arial" w:cs="Arial"/>
          <w:spacing w:val="-2"/>
          <w:sz w:val="24"/>
          <w:szCs w:val="24"/>
        </w:rPr>
        <w:t xml:space="preserve"> </w:t>
      </w:r>
      <w:r>
        <w:rPr>
          <w:rFonts w:ascii="Arial" w:hAnsi="Arial" w:cs="Arial"/>
          <w:sz w:val="24"/>
          <w:szCs w:val="24"/>
        </w:rPr>
        <w:t>será adjudicado</w:t>
      </w:r>
      <w:r>
        <w:rPr>
          <w:rFonts w:ascii="Arial" w:hAnsi="Arial" w:cs="Arial"/>
          <w:spacing w:val="-1"/>
          <w:sz w:val="24"/>
          <w:szCs w:val="24"/>
        </w:rPr>
        <w:t xml:space="preserve"> </w:t>
      </w:r>
      <w:r>
        <w:rPr>
          <w:rFonts w:ascii="Arial" w:hAnsi="Arial" w:cs="Arial"/>
          <w:sz w:val="24"/>
          <w:szCs w:val="24"/>
        </w:rPr>
        <w:t>ao</w:t>
      </w:r>
      <w:r>
        <w:rPr>
          <w:rFonts w:ascii="Arial" w:hAnsi="Arial" w:cs="Arial"/>
          <w:spacing w:val="-2"/>
          <w:sz w:val="24"/>
          <w:szCs w:val="24"/>
        </w:rPr>
        <w:t xml:space="preserve"> </w:t>
      </w:r>
      <w:r>
        <w:rPr>
          <w:rFonts w:ascii="Arial" w:hAnsi="Arial" w:cs="Arial"/>
          <w:sz w:val="24"/>
          <w:szCs w:val="24"/>
        </w:rPr>
        <w:t>autor</w:t>
      </w:r>
      <w:r>
        <w:rPr>
          <w:rFonts w:ascii="Arial" w:hAnsi="Arial" w:cs="Arial"/>
          <w:spacing w:val="1"/>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proposta</w:t>
      </w:r>
      <w:r>
        <w:rPr>
          <w:rFonts w:ascii="Arial" w:hAnsi="Arial" w:cs="Arial"/>
          <w:spacing w:val="1"/>
          <w:sz w:val="24"/>
          <w:szCs w:val="24"/>
        </w:rPr>
        <w:t xml:space="preserve"> </w:t>
      </w:r>
      <w:r>
        <w:rPr>
          <w:rFonts w:ascii="Arial" w:hAnsi="Arial" w:cs="Arial"/>
          <w:sz w:val="24"/>
          <w:szCs w:val="24"/>
        </w:rPr>
        <w:t>ou</w:t>
      </w:r>
      <w:r>
        <w:rPr>
          <w:rFonts w:ascii="Arial" w:hAnsi="Arial" w:cs="Arial"/>
          <w:spacing w:val="-3"/>
          <w:sz w:val="24"/>
          <w:szCs w:val="24"/>
        </w:rPr>
        <w:t xml:space="preserve"> </w:t>
      </w:r>
      <w:r>
        <w:rPr>
          <w:rFonts w:ascii="Arial" w:hAnsi="Arial" w:cs="Arial"/>
          <w:sz w:val="24"/>
          <w:szCs w:val="24"/>
        </w:rPr>
        <w:t>lance de</w:t>
      </w:r>
      <w:r>
        <w:rPr>
          <w:rFonts w:ascii="Arial" w:hAnsi="Arial" w:cs="Arial"/>
          <w:spacing w:val="-2"/>
          <w:sz w:val="24"/>
          <w:szCs w:val="24"/>
        </w:rPr>
        <w:t xml:space="preserve"> </w:t>
      </w:r>
      <w:r>
        <w:rPr>
          <w:rFonts w:ascii="Arial" w:hAnsi="Arial" w:cs="Arial"/>
          <w:sz w:val="24"/>
          <w:szCs w:val="24"/>
        </w:rPr>
        <w:t>menor</w:t>
      </w:r>
      <w:r>
        <w:rPr>
          <w:rFonts w:ascii="Arial" w:hAnsi="Arial" w:cs="Arial"/>
          <w:spacing w:val="1"/>
          <w:sz w:val="24"/>
          <w:szCs w:val="24"/>
        </w:rPr>
        <w:t xml:space="preserve"> </w:t>
      </w:r>
      <w:r>
        <w:rPr>
          <w:rFonts w:ascii="Arial" w:hAnsi="Arial" w:cs="Arial"/>
          <w:sz w:val="24"/>
          <w:szCs w:val="24"/>
        </w:rPr>
        <w:t>preço.</w:t>
      </w:r>
    </w:p>
    <w:p w14:paraId="6D853AA6" w14:textId="77777777" w:rsidR="003826C7" w:rsidRDefault="003826C7">
      <w:pPr>
        <w:pStyle w:val="PargrafodaLista"/>
        <w:rPr>
          <w:rFonts w:ascii="Arial" w:hAnsi="Arial" w:cs="Arial"/>
          <w:sz w:val="24"/>
          <w:szCs w:val="24"/>
        </w:rPr>
      </w:pPr>
    </w:p>
    <w:p w14:paraId="2B27DA28" w14:textId="77777777" w:rsidR="003826C7" w:rsidRDefault="003826C7">
      <w:pPr>
        <w:pStyle w:val="Corpodetexto"/>
        <w:spacing w:before="8"/>
        <w:ind w:right="371"/>
        <w:jc w:val="both"/>
        <w:rPr>
          <w:rFonts w:ascii="Arial" w:hAnsi="Arial" w:cs="Arial"/>
          <w:sz w:val="24"/>
          <w:szCs w:val="24"/>
        </w:rPr>
      </w:pPr>
    </w:p>
    <w:p w14:paraId="32E90115"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4"/>
          <w:sz w:val="24"/>
          <w:szCs w:val="24"/>
        </w:rPr>
        <w:t xml:space="preserve"> </w:t>
      </w:r>
      <w:r>
        <w:rPr>
          <w:sz w:val="24"/>
          <w:szCs w:val="24"/>
        </w:rPr>
        <w:t>DO</w:t>
      </w:r>
      <w:r>
        <w:rPr>
          <w:spacing w:val="-3"/>
          <w:sz w:val="24"/>
          <w:szCs w:val="24"/>
        </w:rPr>
        <w:t xml:space="preserve"> </w:t>
      </w:r>
      <w:r>
        <w:rPr>
          <w:sz w:val="24"/>
          <w:szCs w:val="24"/>
        </w:rPr>
        <w:t>ENCAMINHAMENTO DA</w:t>
      </w:r>
      <w:r>
        <w:rPr>
          <w:spacing w:val="-9"/>
          <w:sz w:val="24"/>
          <w:szCs w:val="24"/>
        </w:rPr>
        <w:t xml:space="preserve"> </w:t>
      </w:r>
      <w:r>
        <w:rPr>
          <w:sz w:val="24"/>
          <w:szCs w:val="24"/>
        </w:rPr>
        <w:t>PROPOSTA</w:t>
      </w:r>
      <w:r>
        <w:rPr>
          <w:spacing w:val="-5"/>
          <w:sz w:val="24"/>
          <w:szCs w:val="24"/>
        </w:rPr>
        <w:t xml:space="preserve"> </w:t>
      </w:r>
      <w:r>
        <w:rPr>
          <w:sz w:val="24"/>
          <w:szCs w:val="24"/>
        </w:rPr>
        <w:t>VENCEDORA:</w:t>
      </w:r>
    </w:p>
    <w:p w14:paraId="2FDB4039" w14:textId="77777777" w:rsidR="003826C7" w:rsidRDefault="003826C7">
      <w:pPr>
        <w:pStyle w:val="Corpodetexto"/>
        <w:spacing w:before="1"/>
        <w:ind w:right="371"/>
        <w:jc w:val="both"/>
        <w:rPr>
          <w:rFonts w:ascii="Arial" w:hAnsi="Arial" w:cs="Arial"/>
          <w:b/>
          <w:sz w:val="24"/>
          <w:szCs w:val="24"/>
        </w:rPr>
      </w:pPr>
    </w:p>
    <w:p w14:paraId="093B8A06" w14:textId="77777777" w:rsidR="003826C7" w:rsidRDefault="00000000">
      <w:pPr>
        <w:pStyle w:val="PargrafodaLista"/>
        <w:numPr>
          <w:ilvl w:val="1"/>
          <w:numId w:val="9"/>
        </w:numPr>
        <w:tabs>
          <w:tab w:val="left" w:pos="818"/>
        </w:tabs>
        <w:spacing w:line="242" w:lineRule="auto"/>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b/>
          <w:sz w:val="24"/>
          <w:szCs w:val="24"/>
        </w:rPr>
        <w:t>PROPOSTA</w:t>
      </w:r>
      <w:r>
        <w:rPr>
          <w:rFonts w:ascii="Arial" w:hAnsi="Arial" w:cs="Arial"/>
          <w:b/>
          <w:spacing w:val="1"/>
          <w:sz w:val="24"/>
          <w:szCs w:val="24"/>
        </w:rPr>
        <w:t xml:space="preserve"> </w:t>
      </w:r>
      <w:r>
        <w:rPr>
          <w:rFonts w:ascii="Arial" w:hAnsi="Arial" w:cs="Arial"/>
          <w:b/>
          <w:sz w:val="24"/>
          <w:szCs w:val="24"/>
        </w:rPr>
        <w:t>FINAL</w:t>
      </w:r>
      <w:r>
        <w:rPr>
          <w:rFonts w:ascii="Arial" w:hAnsi="Arial" w:cs="Arial"/>
          <w:b/>
          <w:spacing w:val="1"/>
          <w:sz w:val="24"/>
          <w:szCs w:val="24"/>
        </w:rPr>
        <w:t xml:space="preserve"> </w:t>
      </w:r>
      <w:r>
        <w:rPr>
          <w:rFonts w:ascii="Arial" w:hAnsi="Arial" w:cs="Arial"/>
          <w:b/>
          <w:sz w:val="24"/>
          <w:szCs w:val="24"/>
        </w:rPr>
        <w:t>–</w:t>
      </w:r>
      <w:r>
        <w:rPr>
          <w:rFonts w:ascii="Arial" w:hAnsi="Arial" w:cs="Arial"/>
          <w:b/>
          <w:spacing w:val="1"/>
          <w:sz w:val="24"/>
          <w:szCs w:val="24"/>
        </w:rPr>
        <w:t xml:space="preserve"> </w:t>
      </w:r>
      <w:r>
        <w:rPr>
          <w:rFonts w:ascii="Arial" w:hAnsi="Arial" w:cs="Arial"/>
          <w:b/>
          <w:sz w:val="24"/>
          <w:szCs w:val="24"/>
        </w:rPr>
        <w:t>ANEXO</w:t>
      </w:r>
      <w:r>
        <w:rPr>
          <w:rFonts w:ascii="Arial" w:hAnsi="Arial" w:cs="Arial"/>
          <w:b/>
          <w:spacing w:val="1"/>
          <w:sz w:val="24"/>
          <w:szCs w:val="24"/>
        </w:rPr>
        <w:t xml:space="preserve"> </w:t>
      </w:r>
      <w:r>
        <w:rPr>
          <w:rFonts w:ascii="Arial" w:hAnsi="Arial" w:cs="Arial"/>
          <w:b/>
          <w:sz w:val="24"/>
          <w:szCs w:val="24"/>
        </w:rPr>
        <w:t>II</w:t>
      </w:r>
      <w:r>
        <w:rPr>
          <w:rFonts w:ascii="Arial" w:hAnsi="Arial" w:cs="Arial"/>
          <w:b/>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1"/>
          <w:sz w:val="24"/>
          <w:szCs w:val="24"/>
        </w:rPr>
        <w:t xml:space="preserve"> </w:t>
      </w:r>
      <w:r>
        <w:rPr>
          <w:rFonts w:ascii="Arial" w:hAnsi="Arial" w:cs="Arial"/>
          <w:sz w:val="24"/>
          <w:szCs w:val="24"/>
        </w:rPr>
        <w:t>declarado</w:t>
      </w:r>
      <w:r>
        <w:rPr>
          <w:rFonts w:ascii="Arial" w:hAnsi="Arial" w:cs="Arial"/>
          <w:spacing w:val="1"/>
          <w:sz w:val="24"/>
          <w:szCs w:val="24"/>
        </w:rPr>
        <w:t xml:space="preserve"> </w:t>
      </w:r>
      <w:r>
        <w:rPr>
          <w:rFonts w:ascii="Arial" w:hAnsi="Arial" w:cs="Arial"/>
          <w:sz w:val="24"/>
          <w:szCs w:val="24"/>
        </w:rPr>
        <w:t>vencedor</w:t>
      </w:r>
      <w:r>
        <w:rPr>
          <w:rFonts w:ascii="Arial" w:hAnsi="Arial" w:cs="Arial"/>
          <w:spacing w:val="1"/>
          <w:sz w:val="24"/>
          <w:szCs w:val="24"/>
        </w:rPr>
        <w:t xml:space="preserve"> </w:t>
      </w:r>
      <w:r>
        <w:rPr>
          <w:rFonts w:ascii="Arial" w:hAnsi="Arial" w:cs="Arial"/>
          <w:sz w:val="24"/>
          <w:szCs w:val="24"/>
        </w:rPr>
        <w:t>deverá</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encaminhada no prazo estipulado a contar da solicitação do AGENTE DE CONTRATAÇÃO  no sistema eletrônico e</w:t>
      </w:r>
      <w:r>
        <w:rPr>
          <w:rFonts w:ascii="Arial" w:hAnsi="Arial" w:cs="Arial"/>
          <w:spacing w:val="1"/>
          <w:sz w:val="24"/>
          <w:szCs w:val="24"/>
        </w:rPr>
        <w:t xml:space="preserve"> </w:t>
      </w:r>
      <w:r>
        <w:rPr>
          <w:rFonts w:ascii="Arial" w:hAnsi="Arial" w:cs="Arial"/>
          <w:sz w:val="24"/>
          <w:szCs w:val="24"/>
        </w:rPr>
        <w:t>deverá ser</w:t>
      </w:r>
      <w:r>
        <w:rPr>
          <w:rFonts w:ascii="Arial" w:hAnsi="Arial" w:cs="Arial"/>
          <w:spacing w:val="-1"/>
          <w:sz w:val="24"/>
          <w:szCs w:val="24"/>
        </w:rPr>
        <w:t xml:space="preserve"> </w:t>
      </w:r>
      <w:r>
        <w:rPr>
          <w:rFonts w:ascii="Arial" w:hAnsi="Arial" w:cs="Arial"/>
          <w:sz w:val="24"/>
          <w:szCs w:val="24"/>
        </w:rPr>
        <w:t>redigida de acordo com</w:t>
      </w:r>
      <w:r>
        <w:rPr>
          <w:rFonts w:ascii="Arial" w:hAnsi="Arial" w:cs="Arial"/>
          <w:spacing w:val="-1"/>
          <w:sz w:val="24"/>
          <w:szCs w:val="24"/>
        </w:rPr>
        <w:t xml:space="preserve"> </w:t>
      </w:r>
      <w:r>
        <w:rPr>
          <w:rFonts w:ascii="Arial" w:hAnsi="Arial" w:cs="Arial"/>
          <w:sz w:val="24"/>
          <w:szCs w:val="24"/>
        </w:rPr>
        <w:t>modelo</w:t>
      </w:r>
      <w:r>
        <w:rPr>
          <w:rFonts w:ascii="Arial" w:hAnsi="Arial" w:cs="Arial"/>
          <w:spacing w:val="-1"/>
          <w:sz w:val="24"/>
          <w:szCs w:val="24"/>
        </w:rPr>
        <w:t xml:space="preserve"> </w:t>
      </w:r>
      <w:r>
        <w:rPr>
          <w:rFonts w:ascii="Arial" w:hAnsi="Arial" w:cs="Arial"/>
          <w:sz w:val="24"/>
          <w:szCs w:val="24"/>
        </w:rPr>
        <w:t>disponível (Anexo II):</w:t>
      </w:r>
    </w:p>
    <w:p w14:paraId="4C2ACE50" w14:textId="77777777" w:rsidR="003826C7" w:rsidRDefault="003826C7">
      <w:pPr>
        <w:pStyle w:val="Corpodetexto"/>
        <w:spacing w:before="7"/>
        <w:ind w:right="371"/>
        <w:jc w:val="both"/>
        <w:rPr>
          <w:rFonts w:ascii="Arial" w:hAnsi="Arial" w:cs="Arial"/>
          <w:sz w:val="24"/>
          <w:szCs w:val="24"/>
        </w:rPr>
      </w:pPr>
    </w:p>
    <w:p w14:paraId="2139AD81" w14:textId="77777777" w:rsidR="003826C7" w:rsidRDefault="00000000">
      <w:pPr>
        <w:pStyle w:val="PargrafodaLista"/>
        <w:numPr>
          <w:ilvl w:val="2"/>
          <w:numId w:val="9"/>
        </w:numPr>
        <w:tabs>
          <w:tab w:val="left" w:pos="1122"/>
        </w:tabs>
        <w:spacing w:before="1"/>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redigida</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língua</w:t>
      </w:r>
      <w:r>
        <w:rPr>
          <w:rFonts w:ascii="Arial" w:hAnsi="Arial" w:cs="Arial"/>
          <w:spacing w:val="1"/>
          <w:sz w:val="24"/>
          <w:szCs w:val="24"/>
        </w:rPr>
        <w:t xml:space="preserve"> </w:t>
      </w:r>
      <w:r>
        <w:rPr>
          <w:rFonts w:ascii="Arial" w:hAnsi="Arial" w:cs="Arial"/>
          <w:sz w:val="24"/>
          <w:szCs w:val="24"/>
        </w:rPr>
        <w:t>portuguesa,</w:t>
      </w:r>
      <w:r>
        <w:rPr>
          <w:rFonts w:ascii="Arial" w:hAnsi="Arial" w:cs="Arial"/>
          <w:spacing w:val="1"/>
          <w:sz w:val="24"/>
          <w:szCs w:val="24"/>
        </w:rPr>
        <w:t xml:space="preserve"> </w:t>
      </w:r>
      <w:r>
        <w:rPr>
          <w:rFonts w:ascii="Arial" w:hAnsi="Arial" w:cs="Arial"/>
          <w:sz w:val="24"/>
          <w:szCs w:val="24"/>
        </w:rPr>
        <w:t>datilografada</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digitada,</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uma</w:t>
      </w:r>
      <w:r>
        <w:rPr>
          <w:rFonts w:ascii="Arial" w:hAnsi="Arial" w:cs="Arial"/>
          <w:spacing w:val="1"/>
          <w:sz w:val="24"/>
          <w:szCs w:val="24"/>
        </w:rPr>
        <w:t xml:space="preserve"> </w:t>
      </w:r>
      <w:r>
        <w:rPr>
          <w:rFonts w:ascii="Arial" w:hAnsi="Arial" w:cs="Arial"/>
          <w:sz w:val="24"/>
          <w:szCs w:val="24"/>
        </w:rPr>
        <w:t>via,</w:t>
      </w:r>
      <w:r>
        <w:rPr>
          <w:rFonts w:ascii="Arial" w:hAnsi="Arial" w:cs="Arial"/>
          <w:spacing w:val="1"/>
          <w:sz w:val="24"/>
          <w:szCs w:val="24"/>
        </w:rPr>
        <w:t xml:space="preserve"> </w:t>
      </w:r>
      <w:r>
        <w:rPr>
          <w:rFonts w:ascii="Arial" w:hAnsi="Arial" w:cs="Arial"/>
          <w:sz w:val="24"/>
          <w:szCs w:val="24"/>
        </w:rPr>
        <w:t>sem</w:t>
      </w:r>
      <w:r>
        <w:rPr>
          <w:rFonts w:ascii="Arial" w:hAnsi="Arial" w:cs="Arial"/>
          <w:spacing w:val="1"/>
          <w:sz w:val="24"/>
          <w:szCs w:val="24"/>
        </w:rPr>
        <w:t xml:space="preserve"> </w:t>
      </w:r>
      <w:r>
        <w:rPr>
          <w:rFonts w:ascii="Arial" w:hAnsi="Arial" w:cs="Arial"/>
          <w:sz w:val="24"/>
          <w:szCs w:val="24"/>
        </w:rPr>
        <w:t>emendas, rasuras,</w:t>
      </w:r>
      <w:r>
        <w:rPr>
          <w:rFonts w:ascii="Arial" w:hAnsi="Arial" w:cs="Arial"/>
          <w:spacing w:val="1"/>
          <w:sz w:val="24"/>
          <w:szCs w:val="24"/>
        </w:rPr>
        <w:t xml:space="preserve"> </w:t>
      </w:r>
      <w:r>
        <w:rPr>
          <w:rFonts w:ascii="Arial" w:hAnsi="Arial" w:cs="Arial"/>
          <w:sz w:val="24"/>
          <w:szCs w:val="24"/>
        </w:rPr>
        <w:t>entrelinhas</w:t>
      </w:r>
      <w:r>
        <w:rPr>
          <w:rFonts w:ascii="Arial" w:hAnsi="Arial" w:cs="Arial"/>
          <w:spacing w:val="1"/>
          <w:sz w:val="24"/>
          <w:szCs w:val="24"/>
        </w:rPr>
        <w:t xml:space="preserve"> </w:t>
      </w:r>
      <w:r>
        <w:rPr>
          <w:rFonts w:ascii="Arial" w:hAnsi="Arial" w:cs="Arial"/>
          <w:sz w:val="24"/>
          <w:szCs w:val="24"/>
        </w:rPr>
        <w:t>ou ressalvas,</w:t>
      </w:r>
      <w:r>
        <w:rPr>
          <w:rFonts w:ascii="Arial" w:hAnsi="Arial" w:cs="Arial"/>
          <w:spacing w:val="1"/>
          <w:sz w:val="24"/>
          <w:szCs w:val="24"/>
        </w:rPr>
        <w:t xml:space="preserve"> </w:t>
      </w:r>
      <w:r>
        <w:rPr>
          <w:rFonts w:ascii="Arial" w:hAnsi="Arial" w:cs="Arial"/>
          <w:sz w:val="24"/>
          <w:szCs w:val="24"/>
        </w:rPr>
        <w:t>devendo a</w:t>
      </w:r>
      <w:r>
        <w:rPr>
          <w:rFonts w:ascii="Arial" w:hAnsi="Arial" w:cs="Arial"/>
          <w:spacing w:val="1"/>
          <w:sz w:val="24"/>
          <w:szCs w:val="24"/>
        </w:rPr>
        <w:t xml:space="preserve"> </w:t>
      </w:r>
      <w:r>
        <w:rPr>
          <w:rFonts w:ascii="Arial" w:hAnsi="Arial" w:cs="Arial"/>
          <w:sz w:val="24"/>
          <w:szCs w:val="24"/>
        </w:rPr>
        <w:t>última folha ser</w:t>
      </w:r>
      <w:r>
        <w:rPr>
          <w:rFonts w:ascii="Arial" w:hAnsi="Arial" w:cs="Arial"/>
          <w:spacing w:val="1"/>
          <w:sz w:val="24"/>
          <w:szCs w:val="24"/>
        </w:rPr>
        <w:t xml:space="preserve"> </w:t>
      </w:r>
      <w:r>
        <w:rPr>
          <w:rFonts w:ascii="Arial" w:hAnsi="Arial" w:cs="Arial"/>
          <w:sz w:val="24"/>
          <w:szCs w:val="24"/>
        </w:rPr>
        <w:t>assinada e</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demais rubricadas</w:t>
      </w:r>
      <w:r>
        <w:rPr>
          <w:rFonts w:ascii="Arial" w:hAnsi="Arial" w:cs="Arial"/>
          <w:spacing w:val="-2"/>
          <w:sz w:val="24"/>
          <w:szCs w:val="24"/>
        </w:rPr>
        <w:t xml:space="preserve"> </w:t>
      </w:r>
      <w:r>
        <w:rPr>
          <w:rFonts w:ascii="Arial" w:hAnsi="Arial" w:cs="Arial"/>
          <w:sz w:val="24"/>
          <w:szCs w:val="24"/>
        </w:rPr>
        <w:t>pelo licitante ou</w:t>
      </w:r>
      <w:r>
        <w:rPr>
          <w:rFonts w:ascii="Arial" w:hAnsi="Arial" w:cs="Arial"/>
          <w:spacing w:val="-2"/>
          <w:sz w:val="24"/>
          <w:szCs w:val="24"/>
        </w:rPr>
        <w:t xml:space="preserve"> </w:t>
      </w:r>
      <w:r>
        <w:rPr>
          <w:rFonts w:ascii="Arial" w:hAnsi="Arial" w:cs="Arial"/>
          <w:sz w:val="24"/>
          <w:szCs w:val="24"/>
        </w:rPr>
        <w:t>seu</w:t>
      </w:r>
      <w:r>
        <w:rPr>
          <w:rFonts w:ascii="Arial" w:hAnsi="Arial" w:cs="Arial"/>
          <w:spacing w:val="-3"/>
          <w:sz w:val="24"/>
          <w:szCs w:val="24"/>
        </w:rPr>
        <w:t xml:space="preserve"> </w:t>
      </w:r>
      <w:r>
        <w:rPr>
          <w:rFonts w:ascii="Arial" w:hAnsi="Arial" w:cs="Arial"/>
          <w:sz w:val="24"/>
          <w:szCs w:val="24"/>
        </w:rPr>
        <w:t>representante legal.</w:t>
      </w:r>
    </w:p>
    <w:p w14:paraId="3CC1EA8E" w14:textId="77777777" w:rsidR="003826C7" w:rsidRDefault="00000000">
      <w:pPr>
        <w:pStyle w:val="PargrafodaLista"/>
        <w:numPr>
          <w:ilvl w:val="2"/>
          <w:numId w:val="9"/>
        </w:numPr>
        <w:tabs>
          <w:tab w:val="left" w:pos="1050"/>
        </w:tabs>
        <w:ind w:right="371" w:firstLine="0"/>
        <w:rPr>
          <w:rFonts w:ascii="Arial" w:hAnsi="Arial" w:cs="Arial"/>
          <w:sz w:val="24"/>
          <w:szCs w:val="24"/>
        </w:rPr>
      </w:pPr>
      <w:r>
        <w:rPr>
          <w:rFonts w:ascii="Arial" w:hAnsi="Arial" w:cs="Arial"/>
          <w:sz w:val="24"/>
          <w:szCs w:val="24"/>
        </w:rPr>
        <w:t>- Conter a indicação do banco, número da conta e agência do licitante vencedor, para fins</w:t>
      </w:r>
      <w:r>
        <w:rPr>
          <w:rFonts w:ascii="Arial" w:hAnsi="Arial" w:cs="Arial"/>
          <w:spacing w:val="-59"/>
          <w:sz w:val="24"/>
          <w:szCs w:val="24"/>
        </w:rPr>
        <w:t xml:space="preserve"> </w:t>
      </w:r>
      <w:r>
        <w:rPr>
          <w:rFonts w:ascii="Arial" w:hAnsi="Arial" w:cs="Arial"/>
          <w:sz w:val="24"/>
          <w:szCs w:val="24"/>
        </w:rPr>
        <w:t>de pagamento.</w:t>
      </w:r>
    </w:p>
    <w:p w14:paraId="7650285E" w14:textId="77777777" w:rsidR="003826C7" w:rsidRDefault="003826C7">
      <w:pPr>
        <w:pStyle w:val="Corpodetexto"/>
        <w:spacing w:before="10"/>
        <w:ind w:right="371"/>
        <w:jc w:val="both"/>
        <w:rPr>
          <w:rFonts w:ascii="Arial" w:hAnsi="Arial" w:cs="Arial"/>
          <w:sz w:val="24"/>
          <w:szCs w:val="24"/>
        </w:rPr>
      </w:pPr>
    </w:p>
    <w:p w14:paraId="7C2995BB" w14:textId="77777777" w:rsidR="003826C7" w:rsidRDefault="00000000">
      <w:pPr>
        <w:pStyle w:val="PargrafodaLista"/>
        <w:numPr>
          <w:ilvl w:val="1"/>
          <w:numId w:val="9"/>
        </w:numPr>
        <w:tabs>
          <w:tab w:val="left" w:pos="750"/>
        </w:tabs>
        <w:ind w:right="371" w:firstLine="0"/>
        <w:rPr>
          <w:rFonts w:ascii="Arial" w:hAnsi="Arial" w:cs="Arial"/>
          <w:sz w:val="24"/>
          <w:szCs w:val="24"/>
        </w:rPr>
      </w:pPr>
      <w:r>
        <w:rPr>
          <w:rFonts w:ascii="Arial" w:hAnsi="Arial" w:cs="Arial"/>
          <w:sz w:val="24"/>
          <w:szCs w:val="24"/>
        </w:rPr>
        <w:lastRenderedPageBreak/>
        <w:t>- A proposta final deverá ser documentada nos autos e será levada em consideração no</w:t>
      </w:r>
      <w:r>
        <w:rPr>
          <w:rFonts w:ascii="Arial" w:hAnsi="Arial" w:cs="Arial"/>
          <w:spacing w:val="1"/>
          <w:sz w:val="24"/>
          <w:szCs w:val="24"/>
        </w:rPr>
        <w:t xml:space="preserve"> </w:t>
      </w:r>
      <w:r>
        <w:rPr>
          <w:rFonts w:ascii="Arial" w:hAnsi="Arial" w:cs="Arial"/>
          <w:sz w:val="24"/>
          <w:szCs w:val="24"/>
        </w:rPr>
        <w:t>decorrer da</w:t>
      </w:r>
      <w:r>
        <w:rPr>
          <w:rFonts w:ascii="Arial" w:hAnsi="Arial" w:cs="Arial"/>
          <w:spacing w:val="-3"/>
          <w:sz w:val="24"/>
          <w:szCs w:val="24"/>
        </w:rPr>
        <w:t xml:space="preserve"> </w:t>
      </w:r>
      <w:r>
        <w:rPr>
          <w:rFonts w:ascii="Arial" w:hAnsi="Arial" w:cs="Arial"/>
          <w:sz w:val="24"/>
          <w:szCs w:val="24"/>
        </w:rPr>
        <w:t>execução do</w:t>
      </w:r>
      <w:r>
        <w:rPr>
          <w:rFonts w:ascii="Arial" w:hAnsi="Arial" w:cs="Arial"/>
          <w:spacing w:val="-3"/>
          <w:sz w:val="24"/>
          <w:szCs w:val="24"/>
        </w:rPr>
        <w:t xml:space="preserve"> </w:t>
      </w:r>
      <w:r>
        <w:rPr>
          <w:rFonts w:ascii="Arial" w:hAnsi="Arial" w:cs="Arial"/>
          <w:sz w:val="24"/>
          <w:szCs w:val="24"/>
        </w:rPr>
        <w:t>contrato</w:t>
      </w:r>
      <w:r>
        <w:rPr>
          <w:rFonts w:ascii="Arial" w:hAnsi="Arial" w:cs="Arial"/>
          <w:spacing w:val="-3"/>
          <w:sz w:val="24"/>
          <w:szCs w:val="24"/>
        </w:rPr>
        <w:t xml:space="preserve"> </w:t>
      </w:r>
      <w:r>
        <w:rPr>
          <w:rFonts w:ascii="Arial" w:hAnsi="Arial" w:cs="Arial"/>
          <w:sz w:val="24"/>
          <w:szCs w:val="24"/>
        </w:rPr>
        <w:t>e aplicação</w:t>
      </w:r>
      <w:r>
        <w:rPr>
          <w:rFonts w:ascii="Arial" w:hAnsi="Arial" w:cs="Arial"/>
          <w:spacing w:val="-3"/>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eventual</w:t>
      </w:r>
      <w:r>
        <w:rPr>
          <w:rFonts w:ascii="Arial" w:hAnsi="Arial" w:cs="Arial"/>
          <w:spacing w:val="-1"/>
          <w:sz w:val="24"/>
          <w:szCs w:val="24"/>
        </w:rPr>
        <w:t xml:space="preserve"> </w:t>
      </w:r>
      <w:r>
        <w:rPr>
          <w:rFonts w:ascii="Arial" w:hAnsi="Arial" w:cs="Arial"/>
          <w:sz w:val="24"/>
          <w:szCs w:val="24"/>
        </w:rPr>
        <w:t>sanção</w:t>
      </w:r>
      <w:r>
        <w:rPr>
          <w:rFonts w:ascii="Arial" w:hAnsi="Arial" w:cs="Arial"/>
          <w:spacing w:val="-1"/>
          <w:sz w:val="24"/>
          <w:szCs w:val="24"/>
        </w:rPr>
        <w:t xml:space="preserve"> </w:t>
      </w:r>
      <w:r>
        <w:rPr>
          <w:rFonts w:ascii="Arial" w:hAnsi="Arial" w:cs="Arial"/>
          <w:sz w:val="24"/>
          <w:szCs w:val="24"/>
        </w:rPr>
        <w:t>à</w:t>
      </w:r>
      <w:r>
        <w:rPr>
          <w:rFonts w:ascii="Arial" w:hAnsi="Arial" w:cs="Arial"/>
          <w:spacing w:val="3"/>
          <w:sz w:val="24"/>
          <w:szCs w:val="24"/>
        </w:rPr>
        <w:t xml:space="preserve"> </w:t>
      </w:r>
      <w:r>
        <w:rPr>
          <w:rFonts w:ascii="Arial" w:hAnsi="Arial" w:cs="Arial"/>
          <w:sz w:val="24"/>
          <w:szCs w:val="24"/>
        </w:rPr>
        <w:t>CONTRATADA,</w:t>
      </w:r>
      <w:r>
        <w:rPr>
          <w:rFonts w:ascii="Arial" w:hAnsi="Arial" w:cs="Arial"/>
          <w:spacing w:val="1"/>
          <w:sz w:val="24"/>
          <w:szCs w:val="24"/>
        </w:rPr>
        <w:t xml:space="preserve"> </w:t>
      </w:r>
      <w:r>
        <w:rPr>
          <w:rFonts w:ascii="Arial" w:hAnsi="Arial" w:cs="Arial"/>
          <w:sz w:val="24"/>
          <w:szCs w:val="24"/>
        </w:rPr>
        <w:t>se</w:t>
      </w:r>
      <w:r>
        <w:rPr>
          <w:rFonts w:ascii="Arial" w:hAnsi="Arial" w:cs="Arial"/>
          <w:spacing w:val="-4"/>
          <w:sz w:val="24"/>
          <w:szCs w:val="24"/>
        </w:rPr>
        <w:t xml:space="preserve"> </w:t>
      </w:r>
      <w:r>
        <w:rPr>
          <w:rFonts w:ascii="Arial" w:hAnsi="Arial" w:cs="Arial"/>
          <w:sz w:val="24"/>
          <w:szCs w:val="24"/>
        </w:rPr>
        <w:t>for o</w:t>
      </w:r>
      <w:r>
        <w:rPr>
          <w:rFonts w:ascii="Arial" w:hAnsi="Arial" w:cs="Arial"/>
          <w:spacing w:val="-3"/>
          <w:sz w:val="24"/>
          <w:szCs w:val="24"/>
        </w:rPr>
        <w:t xml:space="preserve"> </w:t>
      </w:r>
      <w:r>
        <w:rPr>
          <w:rFonts w:ascii="Arial" w:hAnsi="Arial" w:cs="Arial"/>
          <w:sz w:val="24"/>
          <w:szCs w:val="24"/>
        </w:rPr>
        <w:t>caso.</w:t>
      </w:r>
    </w:p>
    <w:p w14:paraId="6262233D" w14:textId="77777777" w:rsidR="003826C7" w:rsidRDefault="003826C7">
      <w:pPr>
        <w:pStyle w:val="Corpodetexto"/>
        <w:spacing w:before="11"/>
        <w:ind w:right="371"/>
        <w:jc w:val="both"/>
        <w:rPr>
          <w:rFonts w:ascii="Arial" w:hAnsi="Arial" w:cs="Arial"/>
          <w:sz w:val="24"/>
          <w:szCs w:val="24"/>
        </w:rPr>
      </w:pPr>
    </w:p>
    <w:p w14:paraId="69EEC22F" w14:textId="77777777" w:rsidR="003826C7" w:rsidRDefault="00000000">
      <w:pPr>
        <w:pStyle w:val="PargrafodaLista"/>
        <w:numPr>
          <w:ilvl w:val="1"/>
          <w:numId w:val="9"/>
        </w:numPr>
        <w:tabs>
          <w:tab w:val="left" w:pos="743"/>
        </w:tabs>
        <w:ind w:right="371" w:firstLine="0"/>
        <w:rPr>
          <w:rFonts w:ascii="Arial" w:hAnsi="Arial" w:cs="Arial"/>
          <w:sz w:val="24"/>
          <w:szCs w:val="24"/>
        </w:rPr>
      </w:pPr>
      <w:r>
        <w:rPr>
          <w:rFonts w:ascii="Arial" w:hAnsi="Arial" w:cs="Arial"/>
          <w:sz w:val="24"/>
          <w:szCs w:val="24"/>
        </w:rPr>
        <w:t>- Todas as especificações do objeto contidas na proposta, tais como marca, modelo, tipo,</w:t>
      </w:r>
      <w:r>
        <w:rPr>
          <w:rFonts w:ascii="Arial" w:hAnsi="Arial" w:cs="Arial"/>
          <w:spacing w:val="1"/>
          <w:sz w:val="24"/>
          <w:szCs w:val="24"/>
        </w:rPr>
        <w:t xml:space="preserve"> </w:t>
      </w:r>
      <w:r>
        <w:rPr>
          <w:rFonts w:ascii="Arial" w:hAnsi="Arial" w:cs="Arial"/>
          <w:sz w:val="24"/>
          <w:szCs w:val="24"/>
        </w:rPr>
        <w:t>fabricante</w:t>
      </w:r>
      <w:r>
        <w:rPr>
          <w:rFonts w:ascii="Arial" w:hAnsi="Arial" w:cs="Arial"/>
          <w:spacing w:val="-3"/>
          <w:sz w:val="24"/>
          <w:szCs w:val="24"/>
        </w:rPr>
        <w:t xml:space="preserve"> </w:t>
      </w:r>
      <w:r>
        <w:rPr>
          <w:rFonts w:ascii="Arial" w:hAnsi="Arial" w:cs="Arial"/>
          <w:sz w:val="24"/>
          <w:szCs w:val="24"/>
        </w:rPr>
        <w:t>e procedência,</w:t>
      </w:r>
      <w:r>
        <w:rPr>
          <w:rFonts w:ascii="Arial" w:hAnsi="Arial" w:cs="Arial"/>
          <w:spacing w:val="2"/>
          <w:sz w:val="24"/>
          <w:szCs w:val="24"/>
        </w:rPr>
        <w:t xml:space="preserve"> </w:t>
      </w:r>
      <w:r>
        <w:rPr>
          <w:rFonts w:ascii="Arial" w:hAnsi="Arial" w:cs="Arial"/>
          <w:sz w:val="24"/>
          <w:szCs w:val="24"/>
        </w:rPr>
        <w:t>vinculam a</w:t>
      </w:r>
      <w:r>
        <w:rPr>
          <w:rFonts w:ascii="Arial" w:hAnsi="Arial" w:cs="Arial"/>
          <w:spacing w:val="2"/>
          <w:sz w:val="24"/>
          <w:szCs w:val="24"/>
        </w:rPr>
        <w:t xml:space="preserve"> </w:t>
      </w:r>
      <w:r>
        <w:rPr>
          <w:rFonts w:ascii="Arial" w:hAnsi="Arial" w:cs="Arial"/>
          <w:sz w:val="24"/>
          <w:szCs w:val="24"/>
        </w:rPr>
        <w:t>CONTRATADA.</w:t>
      </w:r>
    </w:p>
    <w:p w14:paraId="079C7BEA" w14:textId="77777777" w:rsidR="003826C7" w:rsidRDefault="003826C7">
      <w:pPr>
        <w:pStyle w:val="Corpodetexto"/>
        <w:spacing w:before="2"/>
        <w:ind w:right="371"/>
        <w:jc w:val="both"/>
        <w:rPr>
          <w:rFonts w:ascii="Arial" w:hAnsi="Arial" w:cs="Arial"/>
          <w:sz w:val="24"/>
          <w:szCs w:val="24"/>
        </w:rPr>
      </w:pPr>
    </w:p>
    <w:p w14:paraId="194A76A2" w14:textId="77777777" w:rsidR="003826C7" w:rsidRDefault="00000000">
      <w:pPr>
        <w:pStyle w:val="PargrafodaLista"/>
        <w:numPr>
          <w:ilvl w:val="1"/>
          <w:numId w:val="9"/>
        </w:numPr>
        <w:tabs>
          <w:tab w:val="left" w:pos="782"/>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preços</w:t>
      </w:r>
      <w:r>
        <w:rPr>
          <w:rFonts w:ascii="Arial" w:hAnsi="Arial" w:cs="Arial"/>
          <w:spacing w:val="1"/>
          <w:sz w:val="24"/>
          <w:szCs w:val="24"/>
        </w:rPr>
        <w:t xml:space="preserve"> </w:t>
      </w:r>
      <w:r>
        <w:rPr>
          <w:rFonts w:ascii="Arial" w:hAnsi="Arial" w:cs="Arial"/>
          <w:sz w:val="24"/>
          <w:szCs w:val="24"/>
        </w:rPr>
        <w:t>deverão</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expressos</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moeda</w:t>
      </w:r>
      <w:r>
        <w:rPr>
          <w:rFonts w:ascii="Arial" w:hAnsi="Arial" w:cs="Arial"/>
          <w:spacing w:val="1"/>
          <w:sz w:val="24"/>
          <w:szCs w:val="24"/>
        </w:rPr>
        <w:t xml:space="preserve"> </w:t>
      </w:r>
      <w:r>
        <w:rPr>
          <w:rFonts w:ascii="Arial" w:hAnsi="Arial" w:cs="Arial"/>
          <w:sz w:val="24"/>
          <w:szCs w:val="24"/>
        </w:rPr>
        <w:t>corrente</w:t>
      </w:r>
      <w:r>
        <w:rPr>
          <w:rFonts w:ascii="Arial" w:hAnsi="Arial" w:cs="Arial"/>
          <w:spacing w:val="1"/>
          <w:sz w:val="24"/>
          <w:szCs w:val="24"/>
        </w:rPr>
        <w:t xml:space="preserve"> </w:t>
      </w:r>
      <w:r>
        <w:rPr>
          <w:rFonts w:ascii="Arial" w:hAnsi="Arial" w:cs="Arial"/>
          <w:sz w:val="24"/>
          <w:szCs w:val="24"/>
        </w:rPr>
        <w:t>nacional,</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valor</w:t>
      </w:r>
      <w:r>
        <w:rPr>
          <w:rFonts w:ascii="Arial" w:hAnsi="Arial" w:cs="Arial"/>
          <w:spacing w:val="1"/>
          <w:sz w:val="24"/>
          <w:szCs w:val="24"/>
        </w:rPr>
        <w:t xml:space="preserve"> </w:t>
      </w:r>
      <w:r>
        <w:rPr>
          <w:rFonts w:ascii="Arial" w:hAnsi="Arial" w:cs="Arial"/>
          <w:sz w:val="24"/>
          <w:szCs w:val="24"/>
        </w:rPr>
        <w:t>unitário</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algarismos</w:t>
      </w:r>
      <w:r>
        <w:rPr>
          <w:rFonts w:ascii="Arial" w:hAnsi="Arial" w:cs="Arial"/>
          <w:spacing w:val="-1"/>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o valor</w:t>
      </w:r>
      <w:r>
        <w:rPr>
          <w:rFonts w:ascii="Arial" w:hAnsi="Arial" w:cs="Arial"/>
          <w:spacing w:val="-1"/>
          <w:sz w:val="24"/>
          <w:szCs w:val="24"/>
        </w:rPr>
        <w:t xml:space="preserve"> </w:t>
      </w:r>
      <w:r>
        <w:rPr>
          <w:rFonts w:ascii="Arial" w:hAnsi="Arial" w:cs="Arial"/>
          <w:sz w:val="24"/>
          <w:szCs w:val="24"/>
        </w:rPr>
        <w:t>global</w:t>
      </w:r>
      <w:r>
        <w:rPr>
          <w:rFonts w:ascii="Arial" w:hAnsi="Arial" w:cs="Arial"/>
          <w:spacing w:val="-1"/>
          <w:sz w:val="24"/>
          <w:szCs w:val="24"/>
        </w:rPr>
        <w:t xml:space="preserve"> </w:t>
      </w:r>
      <w:r>
        <w:rPr>
          <w:rFonts w:ascii="Arial" w:hAnsi="Arial" w:cs="Arial"/>
          <w:sz w:val="24"/>
          <w:szCs w:val="24"/>
        </w:rPr>
        <w:t>em algarismos</w:t>
      </w:r>
      <w:r>
        <w:rPr>
          <w:rFonts w:ascii="Arial" w:hAnsi="Arial" w:cs="Arial"/>
          <w:spacing w:val="-2"/>
          <w:sz w:val="24"/>
          <w:szCs w:val="24"/>
        </w:rPr>
        <w:t xml:space="preserve"> </w:t>
      </w:r>
      <w:r>
        <w:rPr>
          <w:rFonts w:ascii="Arial" w:hAnsi="Arial" w:cs="Arial"/>
          <w:sz w:val="24"/>
          <w:szCs w:val="24"/>
        </w:rPr>
        <w:t>e por</w:t>
      </w:r>
      <w:r>
        <w:rPr>
          <w:rFonts w:ascii="Arial" w:hAnsi="Arial" w:cs="Arial"/>
          <w:spacing w:val="1"/>
          <w:sz w:val="24"/>
          <w:szCs w:val="24"/>
        </w:rPr>
        <w:t xml:space="preserve"> </w:t>
      </w:r>
      <w:r>
        <w:rPr>
          <w:rFonts w:ascii="Arial" w:hAnsi="Arial" w:cs="Arial"/>
          <w:sz w:val="24"/>
          <w:szCs w:val="24"/>
        </w:rPr>
        <w:t>extenso.</w:t>
      </w:r>
    </w:p>
    <w:p w14:paraId="58B5E849" w14:textId="77777777" w:rsidR="003826C7" w:rsidRDefault="003826C7">
      <w:pPr>
        <w:pStyle w:val="Corpodetexto"/>
        <w:ind w:right="371"/>
        <w:jc w:val="both"/>
        <w:rPr>
          <w:rFonts w:ascii="Arial" w:hAnsi="Arial" w:cs="Arial"/>
          <w:sz w:val="24"/>
          <w:szCs w:val="24"/>
        </w:rPr>
      </w:pPr>
    </w:p>
    <w:p w14:paraId="559D24A4" w14:textId="77777777" w:rsidR="003826C7" w:rsidRDefault="00000000">
      <w:pPr>
        <w:pStyle w:val="PargrafodaLista"/>
        <w:numPr>
          <w:ilvl w:val="2"/>
          <w:numId w:val="9"/>
        </w:numPr>
        <w:tabs>
          <w:tab w:val="left" w:pos="1098"/>
        </w:tabs>
        <w:ind w:right="371" w:firstLine="0"/>
        <w:rPr>
          <w:rFonts w:ascii="Arial" w:hAnsi="Arial" w:cs="Arial"/>
          <w:sz w:val="24"/>
          <w:szCs w:val="24"/>
        </w:rPr>
      </w:pPr>
      <w:r>
        <w:rPr>
          <w:rFonts w:ascii="Arial" w:hAnsi="Arial" w:cs="Arial"/>
          <w:sz w:val="24"/>
          <w:szCs w:val="24"/>
        </w:rPr>
        <w:t>- Ocorrendo divergência entre os preços unitários e o preço global, prevalecerão os</w:t>
      </w:r>
      <w:r>
        <w:rPr>
          <w:rFonts w:ascii="Arial" w:hAnsi="Arial" w:cs="Arial"/>
          <w:spacing w:val="1"/>
          <w:sz w:val="24"/>
          <w:szCs w:val="24"/>
        </w:rPr>
        <w:t xml:space="preserve"> </w:t>
      </w:r>
      <w:r>
        <w:rPr>
          <w:rFonts w:ascii="Arial" w:hAnsi="Arial" w:cs="Arial"/>
          <w:sz w:val="24"/>
          <w:szCs w:val="24"/>
        </w:rPr>
        <w:t>primeiros; no caso de divergência entre os valores numéricos e os valores expressos por</w:t>
      </w:r>
      <w:r>
        <w:rPr>
          <w:rFonts w:ascii="Arial" w:hAnsi="Arial" w:cs="Arial"/>
          <w:spacing w:val="1"/>
          <w:sz w:val="24"/>
          <w:szCs w:val="24"/>
        </w:rPr>
        <w:t xml:space="preserve"> </w:t>
      </w:r>
      <w:r>
        <w:rPr>
          <w:rFonts w:ascii="Arial" w:hAnsi="Arial" w:cs="Arial"/>
          <w:sz w:val="24"/>
          <w:szCs w:val="24"/>
        </w:rPr>
        <w:t>extenso, prevalecerão</w:t>
      </w:r>
      <w:r>
        <w:rPr>
          <w:rFonts w:ascii="Arial" w:hAnsi="Arial" w:cs="Arial"/>
          <w:spacing w:val="-2"/>
          <w:sz w:val="24"/>
          <w:szCs w:val="24"/>
        </w:rPr>
        <w:t xml:space="preserve"> </w:t>
      </w:r>
      <w:r>
        <w:rPr>
          <w:rFonts w:ascii="Arial" w:hAnsi="Arial" w:cs="Arial"/>
          <w:sz w:val="24"/>
          <w:szCs w:val="24"/>
        </w:rPr>
        <w:t>estes últimos.</w:t>
      </w:r>
    </w:p>
    <w:p w14:paraId="0893858B" w14:textId="77777777" w:rsidR="003826C7" w:rsidRDefault="003826C7">
      <w:pPr>
        <w:pStyle w:val="Corpodetexto"/>
        <w:ind w:right="371"/>
        <w:jc w:val="both"/>
        <w:rPr>
          <w:rFonts w:ascii="Arial" w:hAnsi="Arial" w:cs="Arial"/>
          <w:sz w:val="24"/>
          <w:szCs w:val="24"/>
        </w:rPr>
      </w:pPr>
    </w:p>
    <w:p w14:paraId="1E76D06F" w14:textId="77777777" w:rsidR="003826C7" w:rsidRDefault="00000000">
      <w:pPr>
        <w:pStyle w:val="PargrafodaLista"/>
        <w:numPr>
          <w:ilvl w:val="1"/>
          <w:numId w:val="9"/>
        </w:numPr>
        <w:tabs>
          <w:tab w:val="left" w:pos="743"/>
        </w:tabs>
        <w:spacing w:before="1"/>
        <w:ind w:right="371" w:firstLine="0"/>
        <w:rPr>
          <w:rFonts w:ascii="Arial" w:hAnsi="Arial" w:cs="Arial"/>
          <w:sz w:val="24"/>
          <w:szCs w:val="24"/>
        </w:rPr>
      </w:pPr>
      <w:r>
        <w:rPr>
          <w:rFonts w:ascii="Arial" w:hAnsi="Arial" w:cs="Arial"/>
          <w:sz w:val="24"/>
          <w:szCs w:val="24"/>
        </w:rPr>
        <w:t>- A oferta deverá ser firme e precisa, limitada, rigorosamente, ao objeto deste Edital, sem</w:t>
      </w:r>
      <w:r>
        <w:rPr>
          <w:rFonts w:ascii="Arial" w:hAnsi="Arial" w:cs="Arial"/>
          <w:spacing w:val="1"/>
          <w:sz w:val="24"/>
          <w:szCs w:val="24"/>
        </w:rPr>
        <w:t xml:space="preserve"> </w:t>
      </w:r>
      <w:r>
        <w:rPr>
          <w:rFonts w:ascii="Arial" w:hAnsi="Arial" w:cs="Arial"/>
          <w:sz w:val="24"/>
          <w:szCs w:val="24"/>
        </w:rPr>
        <w:t>conter alternativas de preço ou de qualquer outra condição que induza o julgamento a mais de um</w:t>
      </w:r>
      <w:r>
        <w:rPr>
          <w:rFonts w:ascii="Arial" w:hAnsi="Arial" w:cs="Arial"/>
          <w:spacing w:val="-59"/>
          <w:sz w:val="24"/>
          <w:szCs w:val="24"/>
        </w:rPr>
        <w:t xml:space="preserve"> </w:t>
      </w:r>
      <w:r>
        <w:rPr>
          <w:rFonts w:ascii="Arial" w:hAnsi="Arial" w:cs="Arial"/>
          <w:sz w:val="24"/>
          <w:szCs w:val="24"/>
        </w:rPr>
        <w:t>resultado,</w:t>
      </w:r>
      <w:r>
        <w:rPr>
          <w:rFonts w:ascii="Arial" w:hAnsi="Arial" w:cs="Arial"/>
          <w:spacing w:val="-2"/>
          <w:sz w:val="24"/>
          <w:szCs w:val="24"/>
        </w:rPr>
        <w:t xml:space="preserve"> </w:t>
      </w:r>
      <w:r>
        <w:rPr>
          <w:rFonts w:ascii="Arial" w:hAnsi="Arial" w:cs="Arial"/>
          <w:sz w:val="24"/>
          <w:szCs w:val="24"/>
        </w:rPr>
        <w:t>sob</w:t>
      </w:r>
      <w:r>
        <w:rPr>
          <w:rFonts w:ascii="Arial" w:hAnsi="Arial" w:cs="Arial"/>
          <w:spacing w:val="-2"/>
          <w:sz w:val="24"/>
          <w:szCs w:val="24"/>
        </w:rPr>
        <w:t xml:space="preserve"> </w:t>
      </w:r>
      <w:r>
        <w:rPr>
          <w:rFonts w:ascii="Arial" w:hAnsi="Arial" w:cs="Arial"/>
          <w:sz w:val="24"/>
          <w:szCs w:val="24"/>
        </w:rPr>
        <w:t>pena de</w:t>
      </w:r>
      <w:r>
        <w:rPr>
          <w:rFonts w:ascii="Arial" w:hAnsi="Arial" w:cs="Arial"/>
          <w:spacing w:val="-2"/>
          <w:sz w:val="24"/>
          <w:szCs w:val="24"/>
        </w:rPr>
        <w:t xml:space="preserve"> </w:t>
      </w:r>
      <w:r>
        <w:rPr>
          <w:rFonts w:ascii="Arial" w:hAnsi="Arial" w:cs="Arial"/>
          <w:sz w:val="24"/>
          <w:szCs w:val="24"/>
        </w:rPr>
        <w:t>desclassificação.</w:t>
      </w:r>
    </w:p>
    <w:p w14:paraId="4F26E8DF" w14:textId="77777777" w:rsidR="003826C7" w:rsidRDefault="003826C7">
      <w:pPr>
        <w:pStyle w:val="Corpodetexto"/>
        <w:spacing w:before="9"/>
        <w:ind w:right="371"/>
        <w:jc w:val="both"/>
        <w:rPr>
          <w:rFonts w:ascii="Arial" w:hAnsi="Arial" w:cs="Arial"/>
          <w:sz w:val="24"/>
          <w:szCs w:val="24"/>
        </w:rPr>
      </w:pPr>
    </w:p>
    <w:p w14:paraId="22C095D8" w14:textId="77777777" w:rsidR="003826C7" w:rsidRDefault="00000000">
      <w:pPr>
        <w:pStyle w:val="PargrafodaLista"/>
        <w:numPr>
          <w:ilvl w:val="1"/>
          <w:numId w:val="9"/>
        </w:numPr>
        <w:tabs>
          <w:tab w:val="left" w:pos="801"/>
        </w:tabs>
        <w:spacing w:before="1"/>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proposta</w:t>
      </w:r>
      <w:r>
        <w:rPr>
          <w:rFonts w:ascii="Arial" w:hAnsi="Arial" w:cs="Arial"/>
          <w:spacing w:val="1"/>
          <w:sz w:val="24"/>
          <w:szCs w:val="24"/>
        </w:rPr>
        <w:t xml:space="preserve"> </w:t>
      </w:r>
      <w:r>
        <w:rPr>
          <w:rFonts w:ascii="Arial" w:hAnsi="Arial" w:cs="Arial"/>
          <w:sz w:val="24"/>
          <w:szCs w:val="24"/>
        </w:rPr>
        <w:t>deverá</w:t>
      </w:r>
      <w:r>
        <w:rPr>
          <w:rFonts w:ascii="Arial" w:hAnsi="Arial" w:cs="Arial"/>
          <w:spacing w:val="1"/>
          <w:sz w:val="24"/>
          <w:szCs w:val="24"/>
        </w:rPr>
        <w:t xml:space="preserve"> </w:t>
      </w:r>
      <w:r>
        <w:rPr>
          <w:rFonts w:ascii="Arial" w:hAnsi="Arial" w:cs="Arial"/>
          <w:sz w:val="24"/>
          <w:szCs w:val="24"/>
        </w:rPr>
        <w:t>obedecer</w:t>
      </w:r>
      <w:r>
        <w:rPr>
          <w:rFonts w:ascii="Arial" w:hAnsi="Arial" w:cs="Arial"/>
          <w:spacing w:val="1"/>
          <w:sz w:val="24"/>
          <w:szCs w:val="24"/>
        </w:rPr>
        <w:t xml:space="preserve"> </w:t>
      </w:r>
      <w:r>
        <w:rPr>
          <w:rFonts w:ascii="Arial" w:hAnsi="Arial" w:cs="Arial"/>
          <w:sz w:val="24"/>
          <w:szCs w:val="24"/>
        </w:rPr>
        <w:t>aos</w:t>
      </w:r>
      <w:r>
        <w:rPr>
          <w:rFonts w:ascii="Arial" w:hAnsi="Arial" w:cs="Arial"/>
          <w:spacing w:val="1"/>
          <w:sz w:val="24"/>
          <w:szCs w:val="24"/>
        </w:rPr>
        <w:t xml:space="preserve"> </w:t>
      </w:r>
      <w:r>
        <w:rPr>
          <w:rFonts w:ascii="Arial" w:hAnsi="Arial" w:cs="Arial"/>
          <w:sz w:val="24"/>
          <w:szCs w:val="24"/>
        </w:rPr>
        <w:t>termos</w:t>
      </w:r>
      <w:r>
        <w:rPr>
          <w:rFonts w:ascii="Arial" w:hAnsi="Arial" w:cs="Arial"/>
          <w:spacing w:val="1"/>
          <w:sz w:val="24"/>
          <w:szCs w:val="24"/>
        </w:rPr>
        <w:t xml:space="preserve"> </w:t>
      </w:r>
      <w:r>
        <w:rPr>
          <w:rFonts w:ascii="Arial" w:hAnsi="Arial" w:cs="Arial"/>
          <w:sz w:val="24"/>
          <w:szCs w:val="24"/>
        </w:rPr>
        <w:t>deste</w:t>
      </w:r>
      <w:r>
        <w:rPr>
          <w:rFonts w:ascii="Arial" w:hAnsi="Arial" w:cs="Arial"/>
          <w:spacing w:val="1"/>
          <w:sz w:val="24"/>
          <w:szCs w:val="24"/>
        </w:rPr>
        <w:t xml:space="preserve"> </w:t>
      </w:r>
      <w:r>
        <w:rPr>
          <w:rFonts w:ascii="Arial" w:hAnsi="Arial" w:cs="Arial"/>
          <w:sz w:val="24"/>
          <w:szCs w:val="24"/>
        </w:rPr>
        <w:t>Edital</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seus</w:t>
      </w:r>
      <w:r>
        <w:rPr>
          <w:rFonts w:ascii="Arial" w:hAnsi="Arial" w:cs="Arial"/>
          <w:spacing w:val="1"/>
          <w:sz w:val="24"/>
          <w:szCs w:val="24"/>
        </w:rPr>
        <w:t xml:space="preserve"> </w:t>
      </w:r>
      <w:r>
        <w:rPr>
          <w:rFonts w:ascii="Arial" w:hAnsi="Arial" w:cs="Arial"/>
          <w:sz w:val="24"/>
          <w:szCs w:val="24"/>
        </w:rPr>
        <w:t>Anexos,</w:t>
      </w:r>
      <w:r>
        <w:rPr>
          <w:rFonts w:ascii="Arial" w:hAnsi="Arial" w:cs="Arial"/>
          <w:spacing w:val="1"/>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sendo</w:t>
      </w:r>
      <w:r>
        <w:rPr>
          <w:rFonts w:ascii="Arial" w:hAnsi="Arial" w:cs="Arial"/>
          <w:spacing w:val="1"/>
          <w:sz w:val="24"/>
          <w:szCs w:val="24"/>
        </w:rPr>
        <w:t xml:space="preserve"> </w:t>
      </w:r>
      <w:r>
        <w:rPr>
          <w:rFonts w:ascii="Arial" w:hAnsi="Arial" w:cs="Arial"/>
          <w:sz w:val="24"/>
          <w:szCs w:val="24"/>
        </w:rPr>
        <w:t>considerada aquela que não corresponda às especificações ali contidas ou que estabeleça vínculo</w:t>
      </w:r>
      <w:r>
        <w:rPr>
          <w:rFonts w:ascii="Arial" w:hAnsi="Arial" w:cs="Arial"/>
          <w:spacing w:val="-59"/>
          <w:sz w:val="24"/>
          <w:szCs w:val="24"/>
        </w:rPr>
        <w:t xml:space="preserve"> </w:t>
      </w:r>
      <w:r>
        <w:rPr>
          <w:rFonts w:ascii="Arial" w:hAnsi="Arial" w:cs="Arial"/>
          <w:sz w:val="24"/>
          <w:szCs w:val="24"/>
        </w:rPr>
        <w:t>à</w:t>
      </w:r>
      <w:r>
        <w:rPr>
          <w:rFonts w:ascii="Arial" w:hAnsi="Arial" w:cs="Arial"/>
          <w:spacing w:val="-1"/>
          <w:sz w:val="24"/>
          <w:szCs w:val="24"/>
        </w:rPr>
        <w:t xml:space="preserve"> </w:t>
      </w:r>
      <w:r>
        <w:rPr>
          <w:rFonts w:ascii="Arial" w:hAnsi="Arial" w:cs="Arial"/>
          <w:sz w:val="24"/>
          <w:szCs w:val="24"/>
        </w:rPr>
        <w:t>proposta de</w:t>
      </w:r>
      <w:r>
        <w:rPr>
          <w:rFonts w:ascii="Arial" w:hAnsi="Arial" w:cs="Arial"/>
          <w:spacing w:val="-2"/>
          <w:sz w:val="24"/>
          <w:szCs w:val="24"/>
        </w:rPr>
        <w:t xml:space="preserve"> </w:t>
      </w:r>
      <w:r>
        <w:rPr>
          <w:rFonts w:ascii="Arial" w:hAnsi="Arial" w:cs="Arial"/>
          <w:sz w:val="24"/>
          <w:szCs w:val="24"/>
        </w:rPr>
        <w:t>outro licitante.</w:t>
      </w:r>
    </w:p>
    <w:p w14:paraId="51414959" w14:textId="77777777" w:rsidR="003826C7" w:rsidRDefault="003826C7">
      <w:pPr>
        <w:pStyle w:val="Corpodetexto"/>
        <w:spacing w:before="1"/>
        <w:ind w:right="371"/>
        <w:jc w:val="both"/>
        <w:rPr>
          <w:rFonts w:ascii="Arial" w:hAnsi="Arial" w:cs="Arial"/>
          <w:sz w:val="24"/>
          <w:szCs w:val="24"/>
        </w:rPr>
      </w:pPr>
    </w:p>
    <w:p w14:paraId="50A7B8EB" w14:textId="77777777" w:rsidR="003826C7" w:rsidRDefault="00000000">
      <w:pPr>
        <w:pStyle w:val="PargrafodaLista"/>
        <w:numPr>
          <w:ilvl w:val="1"/>
          <w:numId w:val="9"/>
        </w:numPr>
        <w:tabs>
          <w:tab w:val="left" w:pos="818"/>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propostas</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contenham</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descrição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objeto,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valor</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documentos</w:t>
      </w:r>
      <w:r>
        <w:rPr>
          <w:rFonts w:ascii="Arial" w:hAnsi="Arial" w:cs="Arial"/>
          <w:spacing w:val="1"/>
          <w:sz w:val="24"/>
          <w:szCs w:val="24"/>
        </w:rPr>
        <w:t xml:space="preserve"> </w:t>
      </w:r>
      <w:r>
        <w:rPr>
          <w:rFonts w:ascii="Arial" w:hAnsi="Arial" w:cs="Arial"/>
          <w:sz w:val="24"/>
          <w:szCs w:val="24"/>
        </w:rPr>
        <w:t>complementares</w:t>
      </w:r>
      <w:r>
        <w:rPr>
          <w:rFonts w:ascii="Arial" w:hAnsi="Arial" w:cs="Arial"/>
          <w:spacing w:val="-3"/>
          <w:sz w:val="24"/>
          <w:szCs w:val="24"/>
        </w:rPr>
        <w:t xml:space="preserve"> </w:t>
      </w:r>
      <w:r>
        <w:rPr>
          <w:rFonts w:ascii="Arial" w:hAnsi="Arial" w:cs="Arial"/>
          <w:sz w:val="24"/>
          <w:szCs w:val="24"/>
        </w:rPr>
        <w:t>estarão</w:t>
      </w:r>
      <w:r>
        <w:rPr>
          <w:rFonts w:ascii="Arial" w:hAnsi="Arial" w:cs="Arial"/>
          <w:spacing w:val="-2"/>
          <w:sz w:val="24"/>
          <w:szCs w:val="24"/>
        </w:rPr>
        <w:t xml:space="preserve"> </w:t>
      </w:r>
      <w:r>
        <w:rPr>
          <w:rFonts w:ascii="Arial" w:hAnsi="Arial" w:cs="Arial"/>
          <w:sz w:val="24"/>
          <w:szCs w:val="24"/>
        </w:rPr>
        <w:t>disponíveis</w:t>
      </w:r>
      <w:r>
        <w:rPr>
          <w:rFonts w:ascii="Arial" w:hAnsi="Arial" w:cs="Arial"/>
          <w:spacing w:val="1"/>
          <w:sz w:val="24"/>
          <w:szCs w:val="24"/>
        </w:rPr>
        <w:t xml:space="preserve"> </w:t>
      </w:r>
      <w:r>
        <w:rPr>
          <w:rFonts w:ascii="Arial" w:hAnsi="Arial" w:cs="Arial"/>
          <w:sz w:val="24"/>
          <w:szCs w:val="24"/>
        </w:rPr>
        <w:t>na internet,</w:t>
      </w:r>
      <w:r>
        <w:rPr>
          <w:rFonts w:ascii="Arial" w:hAnsi="Arial" w:cs="Arial"/>
          <w:spacing w:val="-1"/>
          <w:sz w:val="24"/>
          <w:szCs w:val="24"/>
        </w:rPr>
        <w:t xml:space="preserve"> </w:t>
      </w:r>
      <w:r>
        <w:rPr>
          <w:rFonts w:ascii="Arial" w:hAnsi="Arial" w:cs="Arial"/>
          <w:sz w:val="24"/>
          <w:szCs w:val="24"/>
        </w:rPr>
        <w:t>após</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homologação.</w:t>
      </w:r>
    </w:p>
    <w:p w14:paraId="4D6DE430" w14:textId="77777777" w:rsidR="003826C7" w:rsidRDefault="003826C7">
      <w:pPr>
        <w:pStyle w:val="Corpodetexto"/>
        <w:spacing w:before="9"/>
        <w:ind w:right="371"/>
        <w:jc w:val="both"/>
        <w:rPr>
          <w:rFonts w:ascii="Arial" w:hAnsi="Arial" w:cs="Arial"/>
          <w:sz w:val="24"/>
          <w:szCs w:val="24"/>
        </w:rPr>
      </w:pPr>
    </w:p>
    <w:p w14:paraId="0BD7F6F5"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3"/>
          <w:sz w:val="24"/>
          <w:szCs w:val="24"/>
        </w:rPr>
        <w:t xml:space="preserve"> </w:t>
      </w:r>
      <w:r>
        <w:rPr>
          <w:sz w:val="24"/>
          <w:szCs w:val="24"/>
        </w:rPr>
        <w:t>DOS</w:t>
      </w:r>
      <w:r>
        <w:rPr>
          <w:spacing w:val="-2"/>
          <w:sz w:val="24"/>
          <w:szCs w:val="24"/>
        </w:rPr>
        <w:t xml:space="preserve"> </w:t>
      </w:r>
      <w:r>
        <w:rPr>
          <w:sz w:val="24"/>
          <w:szCs w:val="24"/>
        </w:rPr>
        <w:t>RECURSOS:</w:t>
      </w:r>
    </w:p>
    <w:p w14:paraId="7729CF98" w14:textId="77777777" w:rsidR="003826C7" w:rsidRDefault="003826C7">
      <w:pPr>
        <w:pStyle w:val="Corpodetexto"/>
        <w:spacing w:before="2"/>
        <w:ind w:right="371"/>
        <w:jc w:val="both"/>
        <w:rPr>
          <w:rFonts w:ascii="Arial" w:hAnsi="Arial" w:cs="Arial"/>
          <w:b/>
          <w:sz w:val="24"/>
          <w:szCs w:val="24"/>
        </w:rPr>
      </w:pPr>
    </w:p>
    <w:p w14:paraId="1A0DFC12" w14:textId="77777777" w:rsidR="003826C7" w:rsidRDefault="00000000">
      <w:pPr>
        <w:pStyle w:val="PargrafodaLista"/>
        <w:numPr>
          <w:ilvl w:val="1"/>
          <w:numId w:val="9"/>
        </w:numPr>
        <w:tabs>
          <w:tab w:val="left" w:pos="741"/>
        </w:tabs>
        <w:spacing w:before="105"/>
        <w:ind w:right="371" w:firstLine="0"/>
        <w:rPr>
          <w:rFonts w:ascii="Arial" w:hAnsi="Arial" w:cs="Arial"/>
          <w:sz w:val="24"/>
          <w:szCs w:val="24"/>
        </w:rPr>
      </w:pPr>
      <w:r>
        <w:rPr>
          <w:rFonts w:ascii="Arial" w:hAnsi="Arial" w:cs="Arial"/>
          <w:sz w:val="24"/>
          <w:szCs w:val="24"/>
        </w:rPr>
        <w:t>- Declarado o vencedor e decorrida a fase de regularização fiscal e trabalhista da licitante</w:t>
      </w:r>
      <w:r>
        <w:rPr>
          <w:rFonts w:ascii="Arial" w:hAnsi="Arial" w:cs="Arial"/>
          <w:spacing w:val="1"/>
          <w:sz w:val="24"/>
          <w:szCs w:val="24"/>
        </w:rPr>
        <w:t xml:space="preserve"> </w:t>
      </w:r>
      <w:r>
        <w:rPr>
          <w:rFonts w:ascii="Arial" w:hAnsi="Arial" w:cs="Arial"/>
          <w:sz w:val="24"/>
          <w:szCs w:val="24"/>
        </w:rPr>
        <w:t>qualificada</w:t>
      </w:r>
      <w:r>
        <w:rPr>
          <w:rFonts w:ascii="Arial" w:hAnsi="Arial" w:cs="Arial"/>
          <w:spacing w:val="23"/>
          <w:sz w:val="24"/>
          <w:szCs w:val="24"/>
        </w:rPr>
        <w:t xml:space="preserve"> </w:t>
      </w:r>
      <w:r>
        <w:rPr>
          <w:rFonts w:ascii="Arial" w:hAnsi="Arial" w:cs="Arial"/>
          <w:sz w:val="24"/>
          <w:szCs w:val="24"/>
        </w:rPr>
        <w:t>como</w:t>
      </w:r>
      <w:r>
        <w:rPr>
          <w:rFonts w:ascii="Arial" w:hAnsi="Arial" w:cs="Arial"/>
          <w:spacing w:val="22"/>
          <w:sz w:val="24"/>
          <w:szCs w:val="24"/>
        </w:rPr>
        <w:t xml:space="preserve"> </w:t>
      </w:r>
      <w:r>
        <w:rPr>
          <w:rFonts w:ascii="Arial" w:hAnsi="Arial" w:cs="Arial"/>
          <w:sz w:val="24"/>
          <w:szCs w:val="24"/>
        </w:rPr>
        <w:t>microempresa</w:t>
      </w:r>
      <w:r>
        <w:rPr>
          <w:rFonts w:ascii="Arial" w:hAnsi="Arial" w:cs="Arial"/>
          <w:spacing w:val="22"/>
          <w:sz w:val="24"/>
          <w:szCs w:val="24"/>
        </w:rPr>
        <w:t xml:space="preserve"> </w:t>
      </w:r>
      <w:r>
        <w:rPr>
          <w:rFonts w:ascii="Arial" w:hAnsi="Arial" w:cs="Arial"/>
          <w:sz w:val="24"/>
          <w:szCs w:val="24"/>
        </w:rPr>
        <w:t>ou</w:t>
      </w:r>
      <w:r>
        <w:rPr>
          <w:rFonts w:ascii="Arial" w:hAnsi="Arial" w:cs="Arial"/>
          <w:spacing w:val="24"/>
          <w:sz w:val="24"/>
          <w:szCs w:val="24"/>
        </w:rPr>
        <w:t xml:space="preserve"> </w:t>
      </w:r>
      <w:r>
        <w:rPr>
          <w:rFonts w:ascii="Arial" w:hAnsi="Arial" w:cs="Arial"/>
          <w:sz w:val="24"/>
          <w:szCs w:val="24"/>
        </w:rPr>
        <w:t>empresa</w:t>
      </w:r>
      <w:r>
        <w:rPr>
          <w:rFonts w:ascii="Arial" w:hAnsi="Arial" w:cs="Arial"/>
          <w:spacing w:val="22"/>
          <w:sz w:val="24"/>
          <w:szCs w:val="24"/>
        </w:rPr>
        <w:t xml:space="preserve"> </w:t>
      </w:r>
      <w:r>
        <w:rPr>
          <w:rFonts w:ascii="Arial" w:hAnsi="Arial" w:cs="Arial"/>
          <w:sz w:val="24"/>
          <w:szCs w:val="24"/>
        </w:rPr>
        <w:t>de</w:t>
      </w:r>
      <w:r>
        <w:rPr>
          <w:rFonts w:ascii="Arial" w:hAnsi="Arial" w:cs="Arial"/>
          <w:spacing w:val="21"/>
          <w:sz w:val="24"/>
          <w:szCs w:val="24"/>
        </w:rPr>
        <w:t xml:space="preserve"> </w:t>
      </w:r>
      <w:r>
        <w:rPr>
          <w:rFonts w:ascii="Arial" w:hAnsi="Arial" w:cs="Arial"/>
          <w:sz w:val="24"/>
          <w:szCs w:val="24"/>
        </w:rPr>
        <w:t>pequeno</w:t>
      </w:r>
      <w:r>
        <w:rPr>
          <w:rFonts w:ascii="Arial" w:hAnsi="Arial" w:cs="Arial"/>
          <w:spacing w:val="24"/>
          <w:sz w:val="24"/>
          <w:szCs w:val="24"/>
        </w:rPr>
        <w:t xml:space="preserve"> </w:t>
      </w:r>
      <w:r>
        <w:rPr>
          <w:rFonts w:ascii="Arial" w:hAnsi="Arial" w:cs="Arial"/>
          <w:sz w:val="24"/>
          <w:szCs w:val="24"/>
        </w:rPr>
        <w:t>porte,</w:t>
      </w:r>
      <w:r>
        <w:rPr>
          <w:rFonts w:ascii="Arial" w:hAnsi="Arial" w:cs="Arial"/>
          <w:spacing w:val="24"/>
          <w:sz w:val="24"/>
          <w:szCs w:val="24"/>
        </w:rPr>
        <w:t xml:space="preserve"> </w:t>
      </w:r>
      <w:r>
        <w:rPr>
          <w:rFonts w:ascii="Arial" w:hAnsi="Arial" w:cs="Arial"/>
          <w:sz w:val="24"/>
          <w:szCs w:val="24"/>
        </w:rPr>
        <w:t>se</w:t>
      </w:r>
      <w:r>
        <w:rPr>
          <w:rFonts w:ascii="Arial" w:hAnsi="Arial" w:cs="Arial"/>
          <w:spacing w:val="19"/>
          <w:sz w:val="24"/>
          <w:szCs w:val="24"/>
        </w:rPr>
        <w:t xml:space="preserve"> </w:t>
      </w:r>
      <w:r>
        <w:rPr>
          <w:rFonts w:ascii="Arial" w:hAnsi="Arial" w:cs="Arial"/>
          <w:sz w:val="24"/>
          <w:szCs w:val="24"/>
        </w:rPr>
        <w:t>for</w:t>
      </w:r>
      <w:r>
        <w:rPr>
          <w:rFonts w:ascii="Arial" w:hAnsi="Arial" w:cs="Arial"/>
          <w:spacing w:val="25"/>
          <w:sz w:val="24"/>
          <w:szCs w:val="24"/>
        </w:rPr>
        <w:t xml:space="preserve"> </w:t>
      </w:r>
      <w:r>
        <w:rPr>
          <w:rFonts w:ascii="Arial" w:hAnsi="Arial" w:cs="Arial"/>
          <w:sz w:val="24"/>
          <w:szCs w:val="24"/>
        </w:rPr>
        <w:t>o</w:t>
      </w:r>
      <w:r>
        <w:rPr>
          <w:rFonts w:ascii="Arial" w:hAnsi="Arial" w:cs="Arial"/>
          <w:spacing w:val="22"/>
          <w:sz w:val="24"/>
          <w:szCs w:val="24"/>
        </w:rPr>
        <w:t xml:space="preserve"> </w:t>
      </w:r>
      <w:r>
        <w:rPr>
          <w:rFonts w:ascii="Arial" w:hAnsi="Arial" w:cs="Arial"/>
          <w:sz w:val="24"/>
          <w:szCs w:val="24"/>
        </w:rPr>
        <w:t>caso,</w:t>
      </w:r>
      <w:r>
        <w:rPr>
          <w:rFonts w:ascii="Arial" w:hAnsi="Arial" w:cs="Arial"/>
          <w:spacing w:val="23"/>
          <w:sz w:val="24"/>
          <w:szCs w:val="24"/>
        </w:rPr>
        <w:t xml:space="preserve"> </w:t>
      </w:r>
      <w:r>
        <w:rPr>
          <w:rFonts w:ascii="Arial" w:hAnsi="Arial" w:cs="Arial"/>
          <w:sz w:val="24"/>
          <w:szCs w:val="24"/>
        </w:rPr>
        <w:t>será</w:t>
      </w:r>
      <w:r>
        <w:rPr>
          <w:rFonts w:ascii="Arial" w:hAnsi="Arial" w:cs="Arial"/>
          <w:spacing w:val="22"/>
          <w:sz w:val="24"/>
          <w:szCs w:val="24"/>
        </w:rPr>
        <w:t xml:space="preserve"> </w:t>
      </w:r>
      <w:r>
        <w:rPr>
          <w:rFonts w:ascii="Arial" w:hAnsi="Arial" w:cs="Arial"/>
          <w:sz w:val="24"/>
          <w:szCs w:val="24"/>
        </w:rPr>
        <w:t>concedido prazo de no mínimo trinta minutos, para que qualquer licitante manifeste a intenção de recorrer em</w:t>
      </w:r>
      <w:r>
        <w:rPr>
          <w:rFonts w:ascii="Arial" w:hAnsi="Arial" w:cs="Arial"/>
          <w:spacing w:val="-59"/>
          <w:sz w:val="24"/>
          <w:szCs w:val="24"/>
        </w:rPr>
        <w:t xml:space="preserve"> </w:t>
      </w:r>
      <w:r>
        <w:rPr>
          <w:rFonts w:ascii="Arial" w:hAnsi="Arial" w:cs="Arial"/>
          <w:sz w:val="24"/>
          <w:szCs w:val="24"/>
        </w:rPr>
        <w:t>campo</w:t>
      </w:r>
      <w:r>
        <w:rPr>
          <w:rFonts w:ascii="Arial" w:hAnsi="Arial" w:cs="Arial"/>
          <w:spacing w:val="-1"/>
          <w:sz w:val="24"/>
          <w:szCs w:val="24"/>
        </w:rPr>
        <w:t xml:space="preserve"> </w:t>
      </w:r>
      <w:r>
        <w:rPr>
          <w:rFonts w:ascii="Arial" w:hAnsi="Arial" w:cs="Arial"/>
          <w:sz w:val="24"/>
          <w:szCs w:val="24"/>
        </w:rPr>
        <w:t>próprio</w:t>
      </w:r>
      <w:r>
        <w:rPr>
          <w:rFonts w:ascii="Arial" w:hAnsi="Arial" w:cs="Arial"/>
          <w:spacing w:val="-2"/>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sistema.</w:t>
      </w:r>
    </w:p>
    <w:p w14:paraId="258C1023" w14:textId="77777777" w:rsidR="003826C7" w:rsidRDefault="003826C7">
      <w:pPr>
        <w:pStyle w:val="Corpodetexto"/>
        <w:spacing w:before="10"/>
        <w:ind w:right="371"/>
        <w:jc w:val="both"/>
        <w:rPr>
          <w:rFonts w:ascii="Arial" w:hAnsi="Arial" w:cs="Arial"/>
          <w:sz w:val="24"/>
          <w:szCs w:val="24"/>
        </w:rPr>
      </w:pPr>
    </w:p>
    <w:p w14:paraId="0953E124" w14:textId="77777777" w:rsidR="003826C7" w:rsidRDefault="00000000">
      <w:pPr>
        <w:pStyle w:val="PargrafodaLista"/>
        <w:numPr>
          <w:ilvl w:val="1"/>
          <w:numId w:val="9"/>
        </w:numPr>
        <w:tabs>
          <w:tab w:val="left" w:pos="717"/>
        </w:tabs>
        <w:spacing w:before="1"/>
        <w:ind w:right="371" w:firstLine="0"/>
        <w:rPr>
          <w:rFonts w:ascii="Arial" w:hAnsi="Arial" w:cs="Arial"/>
          <w:sz w:val="24"/>
          <w:szCs w:val="24"/>
        </w:rPr>
      </w:pPr>
      <w:r>
        <w:rPr>
          <w:rFonts w:ascii="Arial" w:hAnsi="Arial" w:cs="Arial"/>
          <w:sz w:val="24"/>
          <w:szCs w:val="24"/>
        </w:rPr>
        <w:t>- Havendo quem se manifeste, caberá ao AGENTE DE CONTRATAÇÃO verificar a tempestividade para decidir se</w:t>
      </w:r>
      <w:r>
        <w:rPr>
          <w:rFonts w:ascii="Arial" w:hAnsi="Arial" w:cs="Arial"/>
          <w:spacing w:val="-59"/>
          <w:sz w:val="24"/>
          <w:szCs w:val="24"/>
        </w:rPr>
        <w:t xml:space="preserve"> </w:t>
      </w:r>
      <w:r>
        <w:rPr>
          <w:rFonts w:ascii="Arial" w:hAnsi="Arial" w:cs="Arial"/>
          <w:sz w:val="24"/>
          <w:szCs w:val="24"/>
        </w:rPr>
        <w:t>admite</w:t>
      </w:r>
      <w:r>
        <w:rPr>
          <w:rFonts w:ascii="Arial" w:hAnsi="Arial" w:cs="Arial"/>
          <w:spacing w:val="-1"/>
          <w:sz w:val="24"/>
          <w:szCs w:val="24"/>
        </w:rPr>
        <w:t xml:space="preserve"> </w:t>
      </w:r>
      <w:r>
        <w:rPr>
          <w:rFonts w:ascii="Arial" w:hAnsi="Arial" w:cs="Arial"/>
          <w:sz w:val="24"/>
          <w:szCs w:val="24"/>
        </w:rPr>
        <w:t>ou</w:t>
      </w:r>
      <w:r>
        <w:rPr>
          <w:rFonts w:ascii="Arial" w:hAnsi="Arial" w:cs="Arial"/>
          <w:spacing w:val="-2"/>
          <w:sz w:val="24"/>
          <w:szCs w:val="24"/>
        </w:rPr>
        <w:t xml:space="preserve"> </w:t>
      </w:r>
      <w:r>
        <w:rPr>
          <w:rFonts w:ascii="Arial" w:hAnsi="Arial" w:cs="Arial"/>
          <w:sz w:val="24"/>
          <w:szCs w:val="24"/>
        </w:rPr>
        <w:t>não</w:t>
      </w:r>
      <w:r>
        <w:rPr>
          <w:rFonts w:ascii="Arial" w:hAnsi="Arial" w:cs="Arial"/>
          <w:spacing w:val="-2"/>
          <w:sz w:val="24"/>
          <w:szCs w:val="24"/>
        </w:rPr>
        <w:t xml:space="preserve"> </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recurso,</w:t>
      </w:r>
      <w:r>
        <w:rPr>
          <w:rFonts w:ascii="Arial" w:hAnsi="Arial" w:cs="Arial"/>
          <w:spacing w:val="-3"/>
          <w:sz w:val="24"/>
          <w:szCs w:val="24"/>
        </w:rPr>
        <w:t xml:space="preserve"> </w:t>
      </w:r>
      <w:r>
        <w:rPr>
          <w:rFonts w:ascii="Arial" w:hAnsi="Arial" w:cs="Arial"/>
          <w:sz w:val="24"/>
          <w:szCs w:val="24"/>
        </w:rPr>
        <w:t>fundamentadamente.</w:t>
      </w:r>
    </w:p>
    <w:p w14:paraId="71F0CE0F" w14:textId="77777777" w:rsidR="003826C7" w:rsidRDefault="003826C7">
      <w:pPr>
        <w:pStyle w:val="Corpodetexto"/>
        <w:spacing w:before="1"/>
        <w:ind w:right="371"/>
        <w:jc w:val="both"/>
        <w:rPr>
          <w:rFonts w:ascii="Arial" w:hAnsi="Arial" w:cs="Arial"/>
          <w:sz w:val="24"/>
          <w:szCs w:val="24"/>
        </w:rPr>
      </w:pPr>
    </w:p>
    <w:p w14:paraId="3E1E0731" w14:textId="77777777" w:rsidR="003826C7" w:rsidRDefault="00000000">
      <w:pPr>
        <w:pStyle w:val="PargrafodaLista"/>
        <w:numPr>
          <w:ilvl w:val="2"/>
          <w:numId w:val="9"/>
        </w:numPr>
        <w:tabs>
          <w:tab w:val="left" w:pos="1050"/>
        </w:tabs>
        <w:ind w:right="371" w:firstLine="0"/>
        <w:rPr>
          <w:rFonts w:ascii="Arial" w:hAnsi="Arial" w:cs="Arial"/>
          <w:sz w:val="24"/>
          <w:szCs w:val="24"/>
        </w:rPr>
      </w:pPr>
      <w:r>
        <w:rPr>
          <w:rFonts w:ascii="Arial" w:hAnsi="Arial" w:cs="Arial"/>
          <w:sz w:val="24"/>
          <w:szCs w:val="24"/>
        </w:rPr>
        <w:t>- Nesse momento o AGENTE DE CONTRATAÇÃO não adentrará no mérito recursal, mas apenas verificará as</w:t>
      </w:r>
      <w:r>
        <w:rPr>
          <w:rFonts w:ascii="Arial" w:hAnsi="Arial" w:cs="Arial"/>
          <w:spacing w:val="-59"/>
          <w:sz w:val="24"/>
          <w:szCs w:val="24"/>
        </w:rPr>
        <w:t xml:space="preserve"> </w:t>
      </w:r>
      <w:r>
        <w:rPr>
          <w:rFonts w:ascii="Arial" w:hAnsi="Arial" w:cs="Arial"/>
          <w:sz w:val="24"/>
          <w:szCs w:val="24"/>
        </w:rPr>
        <w:t>condições de admissibilidade do</w:t>
      </w:r>
      <w:r>
        <w:rPr>
          <w:rFonts w:ascii="Arial" w:hAnsi="Arial" w:cs="Arial"/>
          <w:spacing w:val="-2"/>
          <w:sz w:val="24"/>
          <w:szCs w:val="24"/>
        </w:rPr>
        <w:t xml:space="preserve"> </w:t>
      </w:r>
      <w:r>
        <w:rPr>
          <w:rFonts w:ascii="Arial" w:hAnsi="Arial" w:cs="Arial"/>
          <w:sz w:val="24"/>
          <w:szCs w:val="24"/>
        </w:rPr>
        <w:t>recurso.</w:t>
      </w:r>
    </w:p>
    <w:p w14:paraId="2106B274" w14:textId="77777777" w:rsidR="003826C7" w:rsidRDefault="003826C7">
      <w:pPr>
        <w:pStyle w:val="PargrafodaLista"/>
        <w:tabs>
          <w:tab w:val="left" w:pos="1050"/>
        </w:tabs>
        <w:ind w:left="788" w:right="371"/>
        <w:rPr>
          <w:rFonts w:ascii="Arial" w:hAnsi="Arial" w:cs="Arial"/>
          <w:sz w:val="24"/>
          <w:szCs w:val="24"/>
        </w:rPr>
      </w:pPr>
    </w:p>
    <w:p w14:paraId="18F8C2D7" w14:textId="546E27AD" w:rsidR="003826C7" w:rsidRDefault="00000000">
      <w:pPr>
        <w:pStyle w:val="PargrafodaLista"/>
        <w:numPr>
          <w:ilvl w:val="2"/>
          <w:numId w:val="9"/>
        </w:numPr>
        <w:tabs>
          <w:tab w:val="left" w:pos="1048"/>
        </w:tabs>
        <w:ind w:right="371" w:firstLine="0"/>
        <w:rPr>
          <w:rFonts w:ascii="Arial" w:hAnsi="Arial" w:cs="Arial"/>
          <w:sz w:val="24"/>
          <w:szCs w:val="24"/>
        </w:rPr>
      </w:pPr>
      <w:r>
        <w:rPr>
          <w:rFonts w:ascii="Arial" w:hAnsi="Arial" w:cs="Arial"/>
          <w:sz w:val="24"/>
          <w:szCs w:val="24"/>
        </w:rPr>
        <w:t>- Uma vez admitido o recurso, o recorrente terá, a partir de então, o prazo de até três dias</w:t>
      </w:r>
      <w:r>
        <w:rPr>
          <w:rFonts w:ascii="Arial" w:hAnsi="Arial" w:cs="Arial"/>
          <w:spacing w:val="-59"/>
          <w:sz w:val="24"/>
          <w:szCs w:val="24"/>
        </w:rPr>
        <w:t xml:space="preserve"> </w:t>
      </w:r>
      <w:r w:rsidR="00A80295">
        <w:rPr>
          <w:rFonts w:ascii="Arial" w:hAnsi="Arial" w:cs="Arial"/>
          <w:spacing w:val="-59"/>
          <w:sz w:val="24"/>
          <w:szCs w:val="24"/>
        </w:rPr>
        <w:t xml:space="preserve"> </w:t>
      </w:r>
      <w:r>
        <w:rPr>
          <w:rFonts w:ascii="Arial" w:hAnsi="Arial" w:cs="Arial"/>
          <w:sz w:val="24"/>
          <w:szCs w:val="24"/>
        </w:rPr>
        <w:t>para apresentar as razões, pelo sistema eletrônico, ficando os demais licitantes, desde logo,</w:t>
      </w:r>
      <w:r>
        <w:rPr>
          <w:rFonts w:ascii="Arial" w:hAnsi="Arial" w:cs="Arial"/>
          <w:spacing w:val="1"/>
          <w:sz w:val="24"/>
          <w:szCs w:val="24"/>
        </w:rPr>
        <w:t xml:space="preserve"> </w:t>
      </w:r>
      <w:r>
        <w:rPr>
          <w:rFonts w:ascii="Arial" w:hAnsi="Arial" w:cs="Arial"/>
          <w:sz w:val="24"/>
          <w:szCs w:val="24"/>
        </w:rPr>
        <w:t>intimados para, querendo, apresentarem contrarrazões também pelo sistema eletrônico, em</w:t>
      </w:r>
      <w:r>
        <w:rPr>
          <w:rFonts w:ascii="Arial" w:hAnsi="Arial" w:cs="Arial"/>
          <w:spacing w:val="1"/>
          <w:sz w:val="24"/>
          <w:szCs w:val="24"/>
        </w:rPr>
        <w:t xml:space="preserve"> </w:t>
      </w:r>
      <w:r>
        <w:rPr>
          <w:rFonts w:ascii="Arial" w:hAnsi="Arial" w:cs="Arial"/>
          <w:sz w:val="24"/>
          <w:szCs w:val="24"/>
        </w:rPr>
        <w:t>até</w:t>
      </w:r>
      <w:r>
        <w:rPr>
          <w:rFonts w:ascii="Arial" w:hAnsi="Arial" w:cs="Arial"/>
          <w:spacing w:val="1"/>
          <w:sz w:val="24"/>
          <w:szCs w:val="24"/>
        </w:rPr>
        <w:t xml:space="preserve"> </w:t>
      </w:r>
      <w:r>
        <w:rPr>
          <w:rFonts w:ascii="Arial" w:hAnsi="Arial" w:cs="Arial"/>
          <w:sz w:val="24"/>
          <w:szCs w:val="24"/>
        </w:rPr>
        <w:t>três</w:t>
      </w:r>
      <w:r>
        <w:rPr>
          <w:rFonts w:ascii="Arial" w:hAnsi="Arial" w:cs="Arial"/>
          <w:spacing w:val="1"/>
          <w:sz w:val="24"/>
          <w:szCs w:val="24"/>
        </w:rPr>
        <w:t xml:space="preserve"> </w:t>
      </w:r>
      <w:r>
        <w:rPr>
          <w:rFonts w:ascii="Arial" w:hAnsi="Arial" w:cs="Arial"/>
          <w:sz w:val="24"/>
          <w:szCs w:val="24"/>
        </w:rPr>
        <w:t>dias, que</w:t>
      </w:r>
      <w:r>
        <w:rPr>
          <w:rFonts w:ascii="Arial" w:hAnsi="Arial" w:cs="Arial"/>
          <w:spacing w:val="1"/>
          <w:sz w:val="24"/>
          <w:szCs w:val="24"/>
        </w:rPr>
        <w:t xml:space="preserve"> </w:t>
      </w:r>
      <w:r>
        <w:rPr>
          <w:rFonts w:ascii="Arial" w:hAnsi="Arial" w:cs="Arial"/>
          <w:sz w:val="24"/>
          <w:szCs w:val="24"/>
        </w:rPr>
        <w:t>começarão</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contar</w:t>
      </w:r>
      <w:r>
        <w:rPr>
          <w:rFonts w:ascii="Arial" w:hAnsi="Arial" w:cs="Arial"/>
          <w:spacing w:val="1"/>
          <w:sz w:val="24"/>
          <w:szCs w:val="24"/>
        </w:rPr>
        <w:t xml:space="preserve"> </w:t>
      </w:r>
      <w:r>
        <w:rPr>
          <w:rFonts w:ascii="Arial" w:hAnsi="Arial" w:cs="Arial"/>
          <w:sz w:val="24"/>
          <w:szCs w:val="24"/>
        </w:rPr>
        <w:t>do término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prazo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recorrente,</w:t>
      </w:r>
      <w:r>
        <w:rPr>
          <w:rFonts w:ascii="Arial" w:hAnsi="Arial" w:cs="Arial"/>
          <w:spacing w:val="1"/>
          <w:sz w:val="24"/>
          <w:szCs w:val="24"/>
        </w:rPr>
        <w:t xml:space="preserve"> </w:t>
      </w:r>
      <w:r>
        <w:rPr>
          <w:rFonts w:ascii="Arial" w:hAnsi="Arial" w:cs="Arial"/>
          <w:sz w:val="24"/>
          <w:szCs w:val="24"/>
        </w:rPr>
        <w:t>sendo-lhes</w:t>
      </w:r>
      <w:r>
        <w:rPr>
          <w:rFonts w:ascii="Arial" w:hAnsi="Arial" w:cs="Arial"/>
          <w:spacing w:val="1"/>
          <w:sz w:val="24"/>
          <w:szCs w:val="24"/>
        </w:rPr>
        <w:t xml:space="preserve"> </w:t>
      </w:r>
      <w:r>
        <w:rPr>
          <w:rFonts w:ascii="Arial" w:hAnsi="Arial" w:cs="Arial"/>
          <w:sz w:val="24"/>
          <w:szCs w:val="24"/>
        </w:rPr>
        <w:t>assegurada</w:t>
      </w:r>
      <w:r>
        <w:rPr>
          <w:rFonts w:ascii="Arial" w:hAnsi="Arial" w:cs="Arial"/>
          <w:spacing w:val="-1"/>
          <w:sz w:val="24"/>
          <w:szCs w:val="24"/>
        </w:rPr>
        <w:t xml:space="preserve"> </w:t>
      </w:r>
      <w:r>
        <w:rPr>
          <w:rFonts w:ascii="Arial" w:hAnsi="Arial" w:cs="Arial"/>
          <w:sz w:val="24"/>
          <w:szCs w:val="24"/>
        </w:rPr>
        <w:t>vista</w:t>
      </w:r>
      <w:r>
        <w:rPr>
          <w:rFonts w:ascii="Arial" w:hAnsi="Arial" w:cs="Arial"/>
          <w:spacing w:val="-1"/>
          <w:sz w:val="24"/>
          <w:szCs w:val="24"/>
        </w:rPr>
        <w:t xml:space="preserve"> </w:t>
      </w:r>
      <w:r>
        <w:rPr>
          <w:rFonts w:ascii="Arial" w:hAnsi="Arial" w:cs="Arial"/>
          <w:sz w:val="24"/>
          <w:szCs w:val="24"/>
        </w:rPr>
        <w:t>imediata</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elementos</w:t>
      </w:r>
      <w:r>
        <w:rPr>
          <w:rFonts w:ascii="Arial" w:hAnsi="Arial" w:cs="Arial"/>
          <w:spacing w:val="-2"/>
          <w:sz w:val="24"/>
          <w:szCs w:val="24"/>
        </w:rPr>
        <w:t xml:space="preserve"> </w:t>
      </w:r>
      <w:r>
        <w:rPr>
          <w:rFonts w:ascii="Arial" w:hAnsi="Arial" w:cs="Arial"/>
          <w:sz w:val="24"/>
          <w:szCs w:val="24"/>
        </w:rPr>
        <w:t>indispensáveis à</w:t>
      </w:r>
      <w:r>
        <w:rPr>
          <w:rFonts w:ascii="Arial" w:hAnsi="Arial" w:cs="Arial"/>
          <w:spacing w:val="-1"/>
          <w:sz w:val="24"/>
          <w:szCs w:val="24"/>
        </w:rPr>
        <w:t xml:space="preserve"> </w:t>
      </w:r>
      <w:r>
        <w:rPr>
          <w:rFonts w:ascii="Arial" w:hAnsi="Arial" w:cs="Arial"/>
          <w:sz w:val="24"/>
          <w:szCs w:val="24"/>
        </w:rPr>
        <w:t>defesa</w:t>
      </w:r>
      <w:r>
        <w:rPr>
          <w:rFonts w:ascii="Arial" w:hAnsi="Arial" w:cs="Arial"/>
          <w:spacing w:val="-3"/>
          <w:sz w:val="24"/>
          <w:szCs w:val="24"/>
        </w:rPr>
        <w:t xml:space="preserve"> </w:t>
      </w:r>
      <w:r>
        <w:rPr>
          <w:rFonts w:ascii="Arial" w:hAnsi="Arial" w:cs="Arial"/>
          <w:sz w:val="24"/>
          <w:szCs w:val="24"/>
        </w:rPr>
        <w:t>de seus interesses.</w:t>
      </w:r>
    </w:p>
    <w:p w14:paraId="1A577C83" w14:textId="77777777" w:rsidR="003826C7" w:rsidRDefault="003826C7">
      <w:pPr>
        <w:pStyle w:val="Corpodetexto"/>
        <w:ind w:right="371"/>
        <w:jc w:val="both"/>
        <w:rPr>
          <w:rFonts w:ascii="Arial" w:hAnsi="Arial" w:cs="Arial"/>
          <w:sz w:val="24"/>
          <w:szCs w:val="24"/>
        </w:rPr>
      </w:pPr>
    </w:p>
    <w:p w14:paraId="29506F3B" w14:textId="77777777" w:rsidR="003826C7" w:rsidRDefault="00000000">
      <w:pPr>
        <w:pStyle w:val="PargrafodaLista"/>
        <w:numPr>
          <w:ilvl w:val="1"/>
          <w:numId w:val="9"/>
        </w:numPr>
        <w:tabs>
          <w:tab w:val="left" w:pos="712"/>
        </w:tabs>
        <w:ind w:left="711" w:right="371" w:hanging="490"/>
        <w:rPr>
          <w:rFonts w:ascii="Arial" w:hAnsi="Arial" w:cs="Arial"/>
          <w:sz w:val="24"/>
          <w:szCs w:val="24"/>
        </w:rPr>
      </w:pPr>
      <w:r>
        <w:rPr>
          <w:rFonts w:ascii="Arial" w:hAnsi="Arial" w:cs="Arial"/>
          <w:sz w:val="24"/>
          <w:szCs w:val="24"/>
        </w:rPr>
        <w:lastRenderedPageBreak/>
        <w:t>-</w:t>
      </w:r>
      <w:r>
        <w:rPr>
          <w:rFonts w:ascii="Arial" w:hAnsi="Arial" w:cs="Arial"/>
          <w:spacing w:val="-3"/>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acolhimento</w:t>
      </w:r>
      <w:r>
        <w:rPr>
          <w:rFonts w:ascii="Arial" w:hAnsi="Arial" w:cs="Arial"/>
          <w:spacing w:val="-3"/>
          <w:sz w:val="24"/>
          <w:szCs w:val="24"/>
        </w:rPr>
        <w:t xml:space="preserve"> </w:t>
      </w:r>
      <w:r>
        <w:rPr>
          <w:rFonts w:ascii="Arial" w:hAnsi="Arial" w:cs="Arial"/>
          <w:sz w:val="24"/>
          <w:szCs w:val="24"/>
        </w:rPr>
        <w:t>do</w:t>
      </w:r>
      <w:r>
        <w:rPr>
          <w:rFonts w:ascii="Arial" w:hAnsi="Arial" w:cs="Arial"/>
          <w:spacing w:val="-4"/>
          <w:sz w:val="24"/>
          <w:szCs w:val="24"/>
        </w:rPr>
        <w:t xml:space="preserve"> </w:t>
      </w:r>
      <w:r>
        <w:rPr>
          <w:rFonts w:ascii="Arial" w:hAnsi="Arial" w:cs="Arial"/>
          <w:sz w:val="24"/>
          <w:szCs w:val="24"/>
        </w:rPr>
        <w:t>recurso</w:t>
      </w:r>
      <w:r>
        <w:rPr>
          <w:rFonts w:ascii="Arial" w:hAnsi="Arial" w:cs="Arial"/>
          <w:spacing w:val="-3"/>
          <w:sz w:val="24"/>
          <w:szCs w:val="24"/>
        </w:rPr>
        <w:t xml:space="preserve"> </w:t>
      </w:r>
      <w:r>
        <w:rPr>
          <w:rFonts w:ascii="Arial" w:hAnsi="Arial" w:cs="Arial"/>
          <w:sz w:val="24"/>
          <w:szCs w:val="24"/>
        </w:rPr>
        <w:t>invalida</w:t>
      </w:r>
      <w:r>
        <w:rPr>
          <w:rFonts w:ascii="Arial" w:hAnsi="Arial" w:cs="Arial"/>
          <w:spacing w:val="-1"/>
          <w:sz w:val="24"/>
          <w:szCs w:val="24"/>
        </w:rPr>
        <w:t xml:space="preserve"> </w:t>
      </w:r>
      <w:r>
        <w:rPr>
          <w:rFonts w:ascii="Arial" w:hAnsi="Arial" w:cs="Arial"/>
          <w:sz w:val="24"/>
          <w:szCs w:val="24"/>
        </w:rPr>
        <w:t>tão</w:t>
      </w:r>
      <w:r>
        <w:rPr>
          <w:rFonts w:ascii="Arial" w:hAnsi="Arial" w:cs="Arial"/>
          <w:spacing w:val="-1"/>
          <w:sz w:val="24"/>
          <w:szCs w:val="24"/>
        </w:rPr>
        <w:t xml:space="preserve"> </w:t>
      </w:r>
      <w:r>
        <w:rPr>
          <w:rFonts w:ascii="Arial" w:hAnsi="Arial" w:cs="Arial"/>
          <w:sz w:val="24"/>
          <w:szCs w:val="24"/>
        </w:rPr>
        <w:t>somente</w:t>
      </w:r>
      <w:r>
        <w:rPr>
          <w:rFonts w:ascii="Arial" w:hAnsi="Arial" w:cs="Arial"/>
          <w:spacing w:val="-2"/>
          <w:sz w:val="24"/>
          <w:szCs w:val="24"/>
        </w:rPr>
        <w:t xml:space="preserve"> </w:t>
      </w:r>
      <w:r>
        <w:rPr>
          <w:rFonts w:ascii="Arial" w:hAnsi="Arial" w:cs="Arial"/>
          <w:sz w:val="24"/>
          <w:szCs w:val="24"/>
        </w:rPr>
        <w:t>os</w:t>
      </w:r>
      <w:r>
        <w:rPr>
          <w:rFonts w:ascii="Arial" w:hAnsi="Arial" w:cs="Arial"/>
          <w:spacing w:val="-3"/>
          <w:sz w:val="24"/>
          <w:szCs w:val="24"/>
        </w:rPr>
        <w:t xml:space="preserve"> </w:t>
      </w:r>
      <w:r>
        <w:rPr>
          <w:rFonts w:ascii="Arial" w:hAnsi="Arial" w:cs="Arial"/>
          <w:sz w:val="24"/>
          <w:szCs w:val="24"/>
        </w:rPr>
        <w:t>atos insuscetíveis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aproveitamento.</w:t>
      </w:r>
    </w:p>
    <w:p w14:paraId="0DC7E269" w14:textId="77777777" w:rsidR="003826C7" w:rsidRDefault="003826C7">
      <w:pPr>
        <w:pStyle w:val="Corpodetexto"/>
        <w:spacing w:before="1"/>
        <w:ind w:right="371"/>
        <w:jc w:val="both"/>
        <w:rPr>
          <w:rFonts w:ascii="Arial" w:hAnsi="Arial" w:cs="Arial"/>
          <w:sz w:val="24"/>
          <w:szCs w:val="24"/>
        </w:rPr>
      </w:pPr>
    </w:p>
    <w:p w14:paraId="48457D8E" w14:textId="77777777" w:rsidR="003826C7" w:rsidRDefault="00000000">
      <w:pPr>
        <w:pStyle w:val="PargrafodaLista"/>
        <w:numPr>
          <w:ilvl w:val="1"/>
          <w:numId w:val="9"/>
        </w:numPr>
        <w:tabs>
          <w:tab w:val="left" w:pos="726"/>
        </w:tabs>
        <w:ind w:right="371" w:firstLine="0"/>
        <w:rPr>
          <w:rFonts w:ascii="Arial" w:hAnsi="Arial" w:cs="Arial"/>
          <w:sz w:val="24"/>
          <w:szCs w:val="24"/>
        </w:rPr>
      </w:pPr>
      <w:r>
        <w:rPr>
          <w:rFonts w:ascii="Arial" w:hAnsi="Arial" w:cs="Arial"/>
          <w:sz w:val="24"/>
          <w:szCs w:val="24"/>
        </w:rPr>
        <w:t>- Os autos do processo permanecerão com vista franqueada aos interessados, no endereço</w:t>
      </w:r>
      <w:r>
        <w:rPr>
          <w:rFonts w:ascii="Arial" w:hAnsi="Arial" w:cs="Arial"/>
          <w:spacing w:val="1"/>
          <w:sz w:val="24"/>
          <w:szCs w:val="24"/>
        </w:rPr>
        <w:t xml:space="preserve"> </w:t>
      </w:r>
      <w:r>
        <w:rPr>
          <w:rFonts w:ascii="Arial" w:hAnsi="Arial" w:cs="Arial"/>
          <w:sz w:val="24"/>
          <w:szCs w:val="24"/>
        </w:rPr>
        <w:t>constante</w:t>
      </w:r>
      <w:r>
        <w:rPr>
          <w:rFonts w:ascii="Arial" w:hAnsi="Arial" w:cs="Arial"/>
          <w:spacing w:val="-3"/>
          <w:sz w:val="24"/>
          <w:szCs w:val="24"/>
        </w:rPr>
        <w:t xml:space="preserve"> </w:t>
      </w:r>
      <w:r>
        <w:rPr>
          <w:rFonts w:ascii="Arial" w:hAnsi="Arial" w:cs="Arial"/>
          <w:sz w:val="24"/>
          <w:szCs w:val="24"/>
        </w:rPr>
        <w:t>neste Edital.</w:t>
      </w:r>
    </w:p>
    <w:p w14:paraId="2CEE9F42" w14:textId="77777777" w:rsidR="003826C7" w:rsidRDefault="003826C7">
      <w:pPr>
        <w:pStyle w:val="PargrafodaLista"/>
        <w:rPr>
          <w:rFonts w:ascii="Arial" w:hAnsi="Arial" w:cs="Arial"/>
          <w:sz w:val="24"/>
          <w:szCs w:val="24"/>
        </w:rPr>
      </w:pPr>
    </w:p>
    <w:p w14:paraId="59606551" w14:textId="77777777" w:rsidR="003826C7" w:rsidRDefault="003826C7">
      <w:pPr>
        <w:pStyle w:val="PargrafodaLista"/>
        <w:tabs>
          <w:tab w:val="left" w:pos="726"/>
        </w:tabs>
        <w:ind w:right="371"/>
        <w:rPr>
          <w:rFonts w:ascii="Arial" w:hAnsi="Arial" w:cs="Arial"/>
          <w:sz w:val="24"/>
          <w:szCs w:val="24"/>
        </w:rPr>
      </w:pPr>
    </w:p>
    <w:p w14:paraId="621BB30F"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2"/>
          <w:sz w:val="24"/>
          <w:szCs w:val="24"/>
        </w:rPr>
        <w:t xml:space="preserve"> </w:t>
      </w:r>
      <w:r>
        <w:rPr>
          <w:sz w:val="24"/>
          <w:szCs w:val="24"/>
        </w:rPr>
        <w:t>DA</w:t>
      </w:r>
      <w:r>
        <w:rPr>
          <w:spacing w:val="-5"/>
          <w:sz w:val="24"/>
          <w:szCs w:val="24"/>
        </w:rPr>
        <w:t xml:space="preserve"> </w:t>
      </w:r>
      <w:r>
        <w:rPr>
          <w:sz w:val="24"/>
          <w:szCs w:val="24"/>
        </w:rPr>
        <w:t>REABERTURA</w:t>
      </w:r>
      <w:r>
        <w:rPr>
          <w:spacing w:val="-3"/>
          <w:sz w:val="24"/>
          <w:szCs w:val="24"/>
        </w:rPr>
        <w:t xml:space="preserve"> </w:t>
      </w:r>
      <w:r>
        <w:rPr>
          <w:sz w:val="24"/>
          <w:szCs w:val="24"/>
        </w:rPr>
        <w:t>DA</w:t>
      </w:r>
      <w:r>
        <w:rPr>
          <w:spacing w:val="-5"/>
          <w:sz w:val="24"/>
          <w:szCs w:val="24"/>
        </w:rPr>
        <w:t xml:space="preserve"> </w:t>
      </w:r>
      <w:r>
        <w:rPr>
          <w:sz w:val="24"/>
          <w:szCs w:val="24"/>
        </w:rPr>
        <w:t>SESSÃO</w:t>
      </w:r>
      <w:r>
        <w:rPr>
          <w:spacing w:val="1"/>
          <w:sz w:val="24"/>
          <w:szCs w:val="24"/>
        </w:rPr>
        <w:t xml:space="preserve"> </w:t>
      </w:r>
      <w:r>
        <w:rPr>
          <w:sz w:val="24"/>
          <w:szCs w:val="24"/>
        </w:rPr>
        <w:t>PÚBLICA:</w:t>
      </w:r>
    </w:p>
    <w:p w14:paraId="5BB13019" w14:textId="77777777" w:rsidR="003826C7" w:rsidRDefault="003826C7">
      <w:pPr>
        <w:pStyle w:val="Corpodetexto"/>
        <w:spacing w:before="3"/>
        <w:ind w:right="371"/>
        <w:jc w:val="both"/>
        <w:rPr>
          <w:rFonts w:ascii="Arial" w:hAnsi="Arial" w:cs="Arial"/>
          <w:b/>
          <w:sz w:val="24"/>
          <w:szCs w:val="24"/>
        </w:rPr>
      </w:pPr>
    </w:p>
    <w:p w14:paraId="378F0D45" w14:textId="77777777" w:rsidR="003826C7" w:rsidRDefault="00000000">
      <w:pPr>
        <w:pStyle w:val="PargrafodaLista"/>
        <w:numPr>
          <w:ilvl w:val="1"/>
          <w:numId w:val="9"/>
        </w:numPr>
        <w:tabs>
          <w:tab w:val="left" w:pos="712"/>
        </w:tabs>
        <w:ind w:left="711" w:right="371" w:hanging="49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sessão</w:t>
      </w:r>
      <w:r>
        <w:rPr>
          <w:rFonts w:ascii="Arial" w:hAnsi="Arial" w:cs="Arial"/>
          <w:spacing w:val="-3"/>
          <w:sz w:val="24"/>
          <w:szCs w:val="24"/>
        </w:rPr>
        <w:t xml:space="preserve"> </w:t>
      </w:r>
      <w:r>
        <w:rPr>
          <w:rFonts w:ascii="Arial" w:hAnsi="Arial" w:cs="Arial"/>
          <w:sz w:val="24"/>
          <w:szCs w:val="24"/>
        </w:rPr>
        <w:t>pública</w:t>
      </w:r>
      <w:r>
        <w:rPr>
          <w:rFonts w:ascii="Arial" w:hAnsi="Arial" w:cs="Arial"/>
          <w:spacing w:val="-2"/>
          <w:sz w:val="24"/>
          <w:szCs w:val="24"/>
        </w:rPr>
        <w:t xml:space="preserve"> </w:t>
      </w:r>
      <w:r>
        <w:rPr>
          <w:rFonts w:ascii="Arial" w:hAnsi="Arial" w:cs="Arial"/>
          <w:sz w:val="24"/>
          <w:szCs w:val="24"/>
        </w:rPr>
        <w:t>poderá</w:t>
      </w:r>
      <w:r>
        <w:rPr>
          <w:rFonts w:ascii="Arial" w:hAnsi="Arial" w:cs="Arial"/>
          <w:spacing w:val="-1"/>
          <w:sz w:val="24"/>
          <w:szCs w:val="24"/>
        </w:rPr>
        <w:t xml:space="preserve"> </w:t>
      </w:r>
      <w:r>
        <w:rPr>
          <w:rFonts w:ascii="Arial" w:hAnsi="Arial" w:cs="Arial"/>
          <w:sz w:val="24"/>
          <w:szCs w:val="24"/>
        </w:rPr>
        <w:t>ser</w:t>
      </w:r>
      <w:r>
        <w:rPr>
          <w:rFonts w:ascii="Arial" w:hAnsi="Arial" w:cs="Arial"/>
          <w:spacing w:val="-1"/>
          <w:sz w:val="24"/>
          <w:szCs w:val="24"/>
        </w:rPr>
        <w:t xml:space="preserve"> </w:t>
      </w:r>
      <w:r>
        <w:rPr>
          <w:rFonts w:ascii="Arial" w:hAnsi="Arial" w:cs="Arial"/>
          <w:sz w:val="24"/>
          <w:szCs w:val="24"/>
        </w:rPr>
        <w:t>reaberta:</w:t>
      </w:r>
    </w:p>
    <w:p w14:paraId="05FCCFE9" w14:textId="77777777" w:rsidR="003826C7" w:rsidRDefault="003826C7">
      <w:pPr>
        <w:pStyle w:val="Corpodetexto"/>
        <w:spacing w:before="10"/>
        <w:ind w:right="371"/>
        <w:jc w:val="both"/>
        <w:rPr>
          <w:rFonts w:ascii="Arial" w:hAnsi="Arial" w:cs="Arial"/>
          <w:sz w:val="24"/>
          <w:szCs w:val="24"/>
        </w:rPr>
      </w:pPr>
    </w:p>
    <w:p w14:paraId="4EC0C7D4" w14:textId="77777777" w:rsidR="003826C7" w:rsidRDefault="00000000">
      <w:pPr>
        <w:pStyle w:val="PargrafodaLista"/>
        <w:numPr>
          <w:ilvl w:val="2"/>
          <w:numId w:val="9"/>
        </w:numPr>
        <w:tabs>
          <w:tab w:val="left" w:pos="1094"/>
        </w:tabs>
        <w:ind w:right="371" w:firstLine="0"/>
        <w:rPr>
          <w:rFonts w:ascii="Arial" w:hAnsi="Arial" w:cs="Arial"/>
          <w:sz w:val="24"/>
          <w:szCs w:val="24"/>
        </w:rPr>
      </w:pPr>
      <w:r>
        <w:rPr>
          <w:rFonts w:ascii="Arial" w:hAnsi="Arial" w:cs="Arial"/>
          <w:sz w:val="24"/>
          <w:szCs w:val="24"/>
        </w:rPr>
        <w:t>- Nas hipóteses de provimento de recurso que leve à anulação de atos anteriores à</w:t>
      </w:r>
      <w:r>
        <w:rPr>
          <w:rFonts w:ascii="Arial" w:hAnsi="Arial" w:cs="Arial"/>
          <w:spacing w:val="1"/>
          <w:sz w:val="24"/>
          <w:szCs w:val="24"/>
        </w:rPr>
        <w:t xml:space="preserve"> </w:t>
      </w:r>
      <w:r>
        <w:rPr>
          <w:rFonts w:ascii="Arial" w:hAnsi="Arial" w:cs="Arial"/>
          <w:sz w:val="24"/>
          <w:szCs w:val="24"/>
        </w:rPr>
        <w:t>realização da sessão pública precedente ou em que seja anulada a própria sessão pública,</w:t>
      </w:r>
      <w:r>
        <w:rPr>
          <w:rFonts w:ascii="Arial" w:hAnsi="Arial" w:cs="Arial"/>
          <w:spacing w:val="1"/>
          <w:sz w:val="24"/>
          <w:szCs w:val="24"/>
        </w:rPr>
        <w:t xml:space="preserve"> </w:t>
      </w:r>
      <w:r>
        <w:rPr>
          <w:rFonts w:ascii="Arial" w:hAnsi="Arial" w:cs="Arial"/>
          <w:sz w:val="24"/>
          <w:szCs w:val="24"/>
        </w:rPr>
        <w:t>situação</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serão</w:t>
      </w:r>
      <w:r>
        <w:rPr>
          <w:rFonts w:ascii="Arial" w:hAnsi="Arial" w:cs="Arial"/>
          <w:spacing w:val="-2"/>
          <w:sz w:val="24"/>
          <w:szCs w:val="24"/>
        </w:rPr>
        <w:t xml:space="preserve"> </w:t>
      </w:r>
      <w:r>
        <w:rPr>
          <w:rFonts w:ascii="Arial" w:hAnsi="Arial" w:cs="Arial"/>
          <w:sz w:val="24"/>
          <w:szCs w:val="24"/>
        </w:rPr>
        <w:t>repetidos os</w:t>
      </w:r>
      <w:r>
        <w:rPr>
          <w:rFonts w:ascii="Arial" w:hAnsi="Arial" w:cs="Arial"/>
          <w:spacing w:val="-2"/>
          <w:sz w:val="24"/>
          <w:szCs w:val="24"/>
        </w:rPr>
        <w:t xml:space="preserve"> </w:t>
      </w:r>
      <w:r>
        <w:rPr>
          <w:rFonts w:ascii="Arial" w:hAnsi="Arial" w:cs="Arial"/>
          <w:sz w:val="24"/>
          <w:szCs w:val="24"/>
        </w:rPr>
        <w:t>atos</w:t>
      </w:r>
      <w:r>
        <w:rPr>
          <w:rFonts w:ascii="Arial" w:hAnsi="Arial" w:cs="Arial"/>
          <w:spacing w:val="-2"/>
          <w:sz w:val="24"/>
          <w:szCs w:val="24"/>
        </w:rPr>
        <w:t xml:space="preserve"> </w:t>
      </w:r>
      <w:r>
        <w:rPr>
          <w:rFonts w:ascii="Arial" w:hAnsi="Arial" w:cs="Arial"/>
          <w:sz w:val="24"/>
          <w:szCs w:val="24"/>
        </w:rPr>
        <w:t>anulados</w:t>
      </w:r>
      <w:r>
        <w:rPr>
          <w:rFonts w:ascii="Arial" w:hAnsi="Arial" w:cs="Arial"/>
          <w:spacing w:val="1"/>
          <w:sz w:val="24"/>
          <w:szCs w:val="24"/>
        </w:rPr>
        <w:t xml:space="preserve"> </w:t>
      </w:r>
      <w:r>
        <w:rPr>
          <w:rFonts w:ascii="Arial" w:hAnsi="Arial" w:cs="Arial"/>
          <w:sz w:val="24"/>
          <w:szCs w:val="24"/>
        </w:rPr>
        <w:t>e os</w:t>
      </w:r>
      <w:r>
        <w:rPr>
          <w:rFonts w:ascii="Arial" w:hAnsi="Arial" w:cs="Arial"/>
          <w:spacing w:val="-4"/>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dele dependam.</w:t>
      </w:r>
    </w:p>
    <w:p w14:paraId="54BEF3F8" w14:textId="77777777" w:rsidR="003826C7" w:rsidRDefault="00000000">
      <w:pPr>
        <w:pStyle w:val="PargrafodaLista"/>
        <w:numPr>
          <w:ilvl w:val="2"/>
          <w:numId w:val="9"/>
        </w:numPr>
        <w:tabs>
          <w:tab w:val="left" w:pos="1058"/>
        </w:tabs>
        <w:spacing w:before="2"/>
        <w:ind w:right="371" w:firstLine="0"/>
        <w:rPr>
          <w:rFonts w:ascii="Arial" w:hAnsi="Arial" w:cs="Arial"/>
          <w:sz w:val="24"/>
          <w:szCs w:val="24"/>
        </w:rPr>
      </w:pPr>
      <w:r>
        <w:rPr>
          <w:rFonts w:ascii="Arial" w:hAnsi="Arial" w:cs="Arial"/>
          <w:sz w:val="24"/>
          <w:szCs w:val="24"/>
        </w:rPr>
        <w:t>- Quando houver erro na aceitação do preço mais bem classificado ou quando o licitante</w:t>
      </w:r>
      <w:r>
        <w:rPr>
          <w:rFonts w:ascii="Arial" w:hAnsi="Arial" w:cs="Arial"/>
          <w:spacing w:val="1"/>
          <w:sz w:val="24"/>
          <w:szCs w:val="24"/>
        </w:rPr>
        <w:t xml:space="preserve"> </w:t>
      </w:r>
      <w:r>
        <w:rPr>
          <w:rFonts w:ascii="Arial" w:hAnsi="Arial" w:cs="Arial"/>
          <w:sz w:val="24"/>
          <w:szCs w:val="24"/>
        </w:rPr>
        <w:t>declarado vencedor não assinar o contrato, não retirar o instrumento equivalente ou não</w:t>
      </w:r>
      <w:r>
        <w:rPr>
          <w:rFonts w:ascii="Arial" w:hAnsi="Arial" w:cs="Arial"/>
          <w:spacing w:val="1"/>
          <w:sz w:val="24"/>
          <w:szCs w:val="24"/>
        </w:rPr>
        <w:t xml:space="preserve"> </w:t>
      </w:r>
      <w:r>
        <w:rPr>
          <w:rFonts w:ascii="Arial" w:hAnsi="Arial" w:cs="Arial"/>
          <w:sz w:val="24"/>
          <w:szCs w:val="24"/>
        </w:rPr>
        <w:t>comprovar a regularização fiscal e trabalhista, nos termos do art. 43, §1º da LC nº 123/2006.</w:t>
      </w:r>
      <w:r>
        <w:rPr>
          <w:rFonts w:ascii="Arial" w:hAnsi="Arial" w:cs="Arial"/>
          <w:spacing w:val="-59"/>
          <w:sz w:val="24"/>
          <w:szCs w:val="24"/>
        </w:rPr>
        <w:t xml:space="preserve"> </w:t>
      </w:r>
      <w:r>
        <w:rPr>
          <w:rFonts w:ascii="Arial" w:hAnsi="Arial" w:cs="Arial"/>
          <w:sz w:val="24"/>
          <w:szCs w:val="24"/>
        </w:rPr>
        <w:t>Nessas</w:t>
      </w:r>
      <w:r>
        <w:rPr>
          <w:rFonts w:ascii="Arial" w:hAnsi="Arial" w:cs="Arial"/>
          <w:spacing w:val="1"/>
          <w:sz w:val="24"/>
          <w:szCs w:val="24"/>
        </w:rPr>
        <w:t xml:space="preserve"> </w:t>
      </w:r>
      <w:r>
        <w:rPr>
          <w:rFonts w:ascii="Arial" w:hAnsi="Arial" w:cs="Arial"/>
          <w:sz w:val="24"/>
          <w:szCs w:val="24"/>
        </w:rPr>
        <w:t>hipóteses,</w:t>
      </w:r>
      <w:r>
        <w:rPr>
          <w:rFonts w:ascii="Arial" w:hAnsi="Arial" w:cs="Arial"/>
          <w:spacing w:val="1"/>
          <w:sz w:val="24"/>
          <w:szCs w:val="24"/>
        </w:rPr>
        <w:t xml:space="preserve"> </w:t>
      </w:r>
      <w:r>
        <w:rPr>
          <w:rFonts w:ascii="Arial" w:hAnsi="Arial" w:cs="Arial"/>
          <w:sz w:val="24"/>
          <w:szCs w:val="24"/>
        </w:rPr>
        <w:t>serão</w:t>
      </w:r>
      <w:r>
        <w:rPr>
          <w:rFonts w:ascii="Arial" w:hAnsi="Arial" w:cs="Arial"/>
          <w:spacing w:val="1"/>
          <w:sz w:val="24"/>
          <w:szCs w:val="24"/>
        </w:rPr>
        <w:t xml:space="preserve"> </w:t>
      </w:r>
      <w:r>
        <w:rPr>
          <w:rFonts w:ascii="Arial" w:hAnsi="Arial" w:cs="Arial"/>
          <w:sz w:val="24"/>
          <w:szCs w:val="24"/>
        </w:rPr>
        <w:t>adotados</w:t>
      </w:r>
      <w:r>
        <w:rPr>
          <w:rFonts w:ascii="Arial" w:hAnsi="Arial" w:cs="Arial"/>
          <w:spacing w:val="1"/>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procedimentos</w:t>
      </w:r>
      <w:r>
        <w:rPr>
          <w:rFonts w:ascii="Arial" w:hAnsi="Arial" w:cs="Arial"/>
          <w:spacing w:val="1"/>
          <w:sz w:val="24"/>
          <w:szCs w:val="24"/>
        </w:rPr>
        <w:t xml:space="preserve"> </w:t>
      </w:r>
      <w:r>
        <w:rPr>
          <w:rFonts w:ascii="Arial" w:hAnsi="Arial" w:cs="Arial"/>
          <w:sz w:val="24"/>
          <w:szCs w:val="24"/>
        </w:rPr>
        <w:t>imediatamente</w:t>
      </w:r>
      <w:r>
        <w:rPr>
          <w:rFonts w:ascii="Arial" w:hAnsi="Arial" w:cs="Arial"/>
          <w:spacing w:val="1"/>
          <w:sz w:val="24"/>
          <w:szCs w:val="24"/>
        </w:rPr>
        <w:t xml:space="preserve"> </w:t>
      </w:r>
      <w:r>
        <w:rPr>
          <w:rFonts w:ascii="Arial" w:hAnsi="Arial" w:cs="Arial"/>
          <w:sz w:val="24"/>
          <w:szCs w:val="24"/>
        </w:rPr>
        <w:t>posteriores</w:t>
      </w:r>
      <w:r>
        <w:rPr>
          <w:rFonts w:ascii="Arial" w:hAnsi="Arial" w:cs="Arial"/>
          <w:spacing w:val="1"/>
          <w:sz w:val="24"/>
          <w:szCs w:val="24"/>
        </w:rPr>
        <w:t xml:space="preserve"> </w:t>
      </w:r>
      <w:r>
        <w:rPr>
          <w:rFonts w:ascii="Arial" w:hAnsi="Arial" w:cs="Arial"/>
          <w:sz w:val="24"/>
          <w:szCs w:val="24"/>
        </w:rPr>
        <w:t>ao</w:t>
      </w:r>
      <w:r>
        <w:rPr>
          <w:rFonts w:ascii="Arial" w:hAnsi="Arial" w:cs="Arial"/>
          <w:spacing w:val="1"/>
          <w:sz w:val="24"/>
          <w:szCs w:val="24"/>
        </w:rPr>
        <w:t xml:space="preserve"> </w:t>
      </w:r>
      <w:r>
        <w:rPr>
          <w:rFonts w:ascii="Arial" w:hAnsi="Arial" w:cs="Arial"/>
          <w:sz w:val="24"/>
          <w:szCs w:val="24"/>
        </w:rPr>
        <w:t>encerramento</w:t>
      </w:r>
      <w:r>
        <w:rPr>
          <w:rFonts w:ascii="Arial" w:hAnsi="Arial" w:cs="Arial"/>
          <w:spacing w:val="-2"/>
          <w:sz w:val="24"/>
          <w:szCs w:val="24"/>
        </w:rPr>
        <w:t xml:space="preserve"> </w:t>
      </w:r>
      <w:r>
        <w:rPr>
          <w:rFonts w:ascii="Arial" w:hAnsi="Arial" w:cs="Arial"/>
          <w:sz w:val="24"/>
          <w:szCs w:val="24"/>
        </w:rPr>
        <w:t>da etapa</w:t>
      </w:r>
      <w:r>
        <w:rPr>
          <w:rFonts w:ascii="Arial" w:hAnsi="Arial" w:cs="Arial"/>
          <w:spacing w:val="-4"/>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lances.</w:t>
      </w:r>
    </w:p>
    <w:p w14:paraId="3CA256C6" w14:textId="77777777" w:rsidR="003826C7" w:rsidRDefault="003826C7">
      <w:pPr>
        <w:pStyle w:val="Corpodetexto"/>
        <w:spacing w:before="10"/>
        <w:ind w:right="371"/>
        <w:jc w:val="both"/>
        <w:rPr>
          <w:rFonts w:ascii="Arial" w:hAnsi="Arial" w:cs="Arial"/>
          <w:sz w:val="24"/>
          <w:szCs w:val="24"/>
        </w:rPr>
      </w:pPr>
    </w:p>
    <w:p w14:paraId="3AE7B010" w14:textId="77777777" w:rsidR="003826C7" w:rsidRDefault="00000000">
      <w:pPr>
        <w:pStyle w:val="PargrafodaLista"/>
        <w:numPr>
          <w:ilvl w:val="1"/>
          <w:numId w:val="9"/>
        </w:numPr>
        <w:tabs>
          <w:tab w:val="left" w:pos="750"/>
        </w:tabs>
        <w:ind w:right="371" w:firstLine="0"/>
        <w:rPr>
          <w:rFonts w:ascii="Arial" w:hAnsi="Arial" w:cs="Arial"/>
          <w:sz w:val="24"/>
          <w:szCs w:val="24"/>
        </w:rPr>
      </w:pPr>
      <w:r>
        <w:rPr>
          <w:rFonts w:ascii="Arial" w:hAnsi="Arial" w:cs="Arial"/>
          <w:sz w:val="24"/>
          <w:szCs w:val="24"/>
        </w:rPr>
        <w:t>- Todos os licitantes remanescentes deverão ser convocados para acompanhar a sessão</w:t>
      </w:r>
      <w:r>
        <w:rPr>
          <w:rFonts w:ascii="Arial" w:hAnsi="Arial" w:cs="Arial"/>
          <w:spacing w:val="1"/>
          <w:sz w:val="24"/>
          <w:szCs w:val="24"/>
        </w:rPr>
        <w:t xml:space="preserve"> </w:t>
      </w:r>
      <w:r>
        <w:rPr>
          <w:rFonts w:ascii="Arial" w:hAnsi="Arial" w:cs="Arial"/>
          <w:sz w:val="24"/>
          <w:szCs w:val="24"/>
        </w:rPr>
        <w:t>reaberta.</w:t>
      </w:r>
    </w:p>
    <w:p w14:paraId="655A3040" w14:textId="77777777" w:rsidR="003826C7" w:rsidRDefault="003826C7">
      <w:pPr>
        <w:pStyle w:val="Corpodetexto"/>
        <w:ind w:right="371"/>
        <w:jc w:val="both"/>
        <w:rPr>
          <w:rFonts w:ascii="Arial" w:hAnsi="Arial" w:cs="Arial"/>
          <w:sz w:val="24"/>
          <w:szCs w:val="24"/>
        </w:rPr>
      </w:pPr>
    </w:p>
    <w:p w14:paraId="4FF9EA4E" w14:textId="77777777" w:rsidR="003826C7" w:rsidRDefault="00000000">
      <w:pPr>
        <w:pStyle w:val="PargrafodaLista"/>
        <w:numPr>
          <w:ilvl w:val="2"/>
          <w:numId w:val="9"/>
        </w:numPr>
        <w:tabs>
          <w:tab w:val="left" w:pos="1077"/>
        </w:tabs>
        <w:ind w:right="371" w:firstLine="0"/>
        <w:rPr>
          <w:rFonts w:ascii="Arial" w:hAnsi="Arial" w:cs="Arial"/>
          <w:sz w:val="24"/>
          <w:szCs w:val="24"/>
        </w:rPr>
      </w:pPr>
      <w:r>
        <w:rPr>
          <w:rFonts w:ascii="Arial" w:hAnsi="Arial" w:cs="Arial"/>
          <w:sz w:val="24"/>
          <w:szCs w:val="24"/>
        </w:rPr>
        <w:t>- A convocação se dará por meio do sistema eletrônico (“chat”), e-mail, ou, ainda, fac-</w:t>
      </w:r>
      <w:r>
        <w:rPr>
          <w:rFonts w:ascii="Arial" w:hAnsi="Arial" w:cs="Arial"/>
          <w:spacing w:val="1"/>
          <w:sz w:val="24"/>
          <w:szCs w:val="24"/>
        </w:rPr>
        <w:t xml:space="preserve"> </w:t>
      </w:r>
      <w:r>
        <w:rPr>
          <w:rFonts w:ascii="Arial" w:hAnsi="Arial" w:cs="Arial"/>
          <w:sz w:val="24"/>
          <w:szCs w:val="24"/>
        </w:rPr>
        <w:t>símile, de acordo</w:t>
      </w:r>
      <w:r>
        <w:rPr>
          <w:rFonts w:ascii="Arial" w:hAnsi="Arial" w:cs="Arial"/>
          <w:spacing w:val="-2"/>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fase do</w:t>
      </w:r>
      <w:r>
        <w:rPr>
          <w:rFonts w:ascii="Arial" w:hAnsi="Arial" w:cs="Arial"/>
          <w:spacing w:val="-2"/>
          <w:sz w:val="24"/>
          <w:szCs w:val="24"/>
        </w:rPr>
        <w:t xml:space="preserve"> </w:t>
      </w:r>
      <w:r>
        <w:rPr>
          <w:rFonts w:ascii="Arial" w:hAnsi="Arial" w:cs="Arial"/>
          <w:sz w:val="24"/>
          <w:szCs w:val="24"/>
        </w:rPr>
        <w:t>procedimento</w:t>
      </w:r>
      <w:r>
        <w:rPr>
          <w:rFonts w:ascii="Arial" w:hAnsi="Arial" w:cs="Arial"/>
          <w:spacing w:val="-2"/>
          <w:sz w:val="24"/>
          <w:szCs w:val="24"/>
        </w:rPr>
        <w:t xml:space="preserve"> </w:t>
      </w:r>
      <w:r>
        <w:rPr>
          <w:rFonts w:ascii="Arial" w:hAnsi="Arial" w:cs="Arial"/>
          <w:sz w:val="24"/>
          <w:szCs w:val="24"/>
        </w:rPr>
        <w:t>licitatório.</w:t>
      </w:r>
    </w:p>
    <w:p w14:paraId="419E911F" w14:textId="77777777" w:rsidR="003826C7" w:rsidRDefault="003826C7">
      <w:pPr>
        <w:pStyle w:val="Corpodetexto"/>
        <w:spacing w:before="11"/>
        <w:ind w:right="371"/>
        <w:jc w:val="both"/>
        <w:rPr>
          <w:rFonts w:ascii="Arial" w:hAnsi="Arial" w:cs="Arial"/>
          <w:sz w:val="24"/>
          <w:szCs w:val="24"/>
        </w:rPr>
      </w:pPr>
    </w:p>
    <w:p w14:paraId="7B32237B"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4"/>
          <w:sz w:val="24"/>
          <w:szCs w:val="24"/>
        </w:rPr>
        <w:t xml:space="preserve"> </w:t>
      </w:r>
      <w:r>
        <w:rPr>
          <w:sz w:val="24"/>
          <w:szCs w:val="24"/>
        </w:rPr>
        <w:t>DA</w:t>
      </w:r>
      <w:r>
        <w:rPr>
          <w:spacing w:val="-5"/>
          <w:sz w:val="24"/>
          <w:szCs w:val="24"/>
        </w:rPr>
        <w:t xml:space="preserve"> </w:t>
      </w:r>
      <w:r>
        <w:rPr>
          <w:sz w:val="24"/>
          <w:szCs w:val="24"/>
        </w:rPr>
        <w:t>ADJUDICAÇÃO</w:t>
      </w:r>
      <w:r>
        <w:rPr>
          <w:spacing w:val="1"/>
          <w:sz w:val="24"/>
          <w:szCs w:val="24"/>
        </w:rPr>
        <w:t xml:space="preserve"> </w:t>
      </w:r>
      <w:r>
        <w:rPr>
          <w:sz w:val="24"/>
          <w:szCs w:val="24"/>
        </w:rPr>
        <w:t>E</w:t>
      </w:r>
      <w:r>
        <w:rPr>
          <w:spacing w:val="-2"/>
          <w:sz w:val="24"/>
          <w:szCs w:val="24"/>
        </w:rPr>
        <w:t xml:space="preserve"> </w:t>
      </w:r>
      <w:r>
        <w:rPr>
          <w:sz w:val="24"/>
          <w:szCs w:val="24"/>
        </w:rPr>
        <w:t>HOMOLOGAÇÃO:</w:t>
      </w:r>
    </w:p>
    <w:p w14:paraId="4D8821FD" w14:textId="77777777" w:rsidR="003826C7" w:rsidRDefault="003826C7">
      <w:pPr>
        <w:pStyle w:val="Corpodetexto"/>
        <w:ind w:right="371"/>
        <w:jc w:val="both"/>
        <w:rPr>
          <w:rFonts w:ascii="Arial" w:hAnsi="Arial" w:cs="Arial"/>
          <w:b/>
          <w:sz w:val="24"/>
          <w:szCs w:val="24"/>
        </w:rPr>
      </w:pPr>
    </w:p>
    <w:p w14:paraId="7A8CCDEF" w14:textId="77777777" w:rsidR="003826C7" w:rsidRDefault="00000000">
      <w:pPr>
        <w:pStyle w:val="PargrafodaLista"/>
        <w:numPr>
          <w:ilvl w:val="1"/>
          <w:numId w:val="9"/>
        </w:numPr>
        <w:tabs>
          <w:tab w:val="left" w:pos="722"/>
        </w:tabs>
        <w:ind w:right="371" w:firstLine="0"/>
        <w:rPr>
          <w:rFonts w:ascii="Arial" w:hAnsi="Arial" w:cs="Arial"/>
          <w:sz w:val="24"/>
          <w:szCs w:val="24"/>
        </w:rPr>
      </w:pPr>
      <w:r>
        <w:rPr>
          <w:rFonts w:ascii="Arial" w:hAnsi="Arial" w:cs="Arial"/>
          <w:sz w:val="24"/>
          <w:szCs w:val="24"/>
        </w:rPr>
        <w:t>- O objeto da licitação será adjudicado ao licitante declarado vencedor, por ato do AGENTE DE CONTRATAÇÃO,</w:t>
      </w:r>
      <w:r>
        <w:rPr>
          <w:rFonts w:ascii="Arial" w:hAnsi="Arial" w:cs="Arial"/>
          <w:spacing w:val="1"/>
          <w:sz w:val="24"/>
          <w:szCs w:val="24"/>
        </w:rPr>
        <w:t xml:space="preserve"> </w:t>
      </w:r>
      <w:r>
        <w:rPr>
          <w:rFonts w:ascii="Arial" w:hAnsi="Arial" w:cs="Arial"/>
          <w:sz w:val="24"/>
          <w:szCs w:val="24"/>
        </w:rPr>
        <w:t>caso não haja interposição de recurso, ou pela autoridade competente, após a regular decisão dos</w:t>
      </w:r>
      <w:r>
        <w:rPr>
          <w:rFonts w:ascii="Arial" w:hAnsi="Arial" w:cs="Arial"/>
          <w:spacing w:val="-59"/>
          <w:sz w:val="24"/>
          <w:szCs w:val="24"/>
        </w:rPr>
        <w:t xml:space="preserve"> </w:t>
      </w:r>
      <w:r>
        <w:rPr>
          <w:rFonts w:ascii="Arial" w:hAnsi="Arial" w:cs="Arial"/>
          <w:sz w:val="24"/>
          <w:szCs w:val="24"/>
        </w:rPr>
        <w:t>recursos</w:t>
      </w:r>
      <w:r>
        <w:rPr>
          <w:rFonts w:ascii="Arial" w:hAnsi="Arial" w:cs="Arial"/>
          <w:spacing w:val="-2"/>
          <w:sz w:val="24"/>
          <w:szCs w:val="24"/>
        </w:rPr>
        <w:t xml:space="preserve"> </w:t>
      </w:r>
      <w:r>
        <w:rPr>
          <w:rFonts w:ascii="Arial" w:hAnsi="Arial" w:cs="Arial"/>
          <w:sz w:val="24"/>
          <w:szCs w:val="24"/>
        </w:rPr>
        <w:t>apresentados.</w:t>
      </w:r>
    </w:p>
    <w:p w14:paraId="06C540AA" w14:textId="77777777" w:rsidR="003826C7" w:rsidRDefault="003826C7">
      <w:pPr>
        <w:pStyle w:val="Corpodetexto"/>
        <w:spacing w:before="2"/>
        <w:ind w:right="371"/>
        <w:jc w:val="both"/>
        <w:rPr>
          <w:rFonts w:ascii="Arial" w:hAnsi="Arial" w:cs="Arial"/>
          <w:sz w:val="24"/>
          <w:szCs w:val="24"/>
        </w:rPr>
      </w:pPr>
    </w:p>
    <w:p w14:paraId="584E7087" w14:textId="77777777" w:rsidR="003826C7" w:rsidRDefault="00000000">
      <w:pPr>
        <w:pStyle w:val="PargrafodaLista"/>
        <w:numPr>
          <w:ilvl w:val="1"/>
          <w:numId w:val="9"/>
        </w:numPr>
        <w:tabs>
          <w:tab w:val="left" w:pos="791"/>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Após</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fase</w:t>
      </w:r>
      <w:r>
        <w:rPr>
          <w:rFonts w:ascii="Arial" w:hAnsi="Arial" w:cs="Arial"/>
          <w:spacing w:val="1"/>
          <w:sz w:val="24"/>
          <w:szCs w:val="24"/>
        </w:rPr>
        <w:t xml:space="preserve"> </w:t>
      </w:r>
      <w:r>
        <w:rPr>
          <w:rFonts w:ascii="Arial" w:hAnsi="Arial" w:cs="Arial"/>
          <w:sz w:val="24"/>
          <w:szCs w:val="24"/>
        </w:rPr>
        <w:t>recursal,</w:t>
      </w:r>
      <w:r>
        <w:rPr>
          <w:rFonts w:ascii="Arial" w:hAnsi="Arial" w:cs="Arial"/>
          <w:spacing w:val="1"/>
          <w:sz w:val="24"/>
          <w:szCs w:val="24"/>
        </w:rPr>
        <w:t xml:space="preserve"> </w:t>
      </w:r>
      <w:r>
        <w:rPr>
          <w:rFonts w:ascii="Arial" w:hAnsi="Arial" w:cs="Arial"/>
          <w:sz w:val="24"/>
          <w:szCs w:val="24"/>
        </w:rPr>
        <w:t>constatada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regularidade</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atos</w:t>
      </w:r>
      <w:r>
        <w:rPr>
          <w:rFonts w:ascii="Arial" w:hAnsi="Arial" w:cs="Arial"/>
          <w:spacing w:val="1"/>
          <w:sz w:val="24"/>
          <w:szCs w:val="24"/>
        </w:rPr>
        <w:t xml:space="preserve"> </w:t>
      </w:r>
      <w:r>
        <w:rPr>
          <w:rFonts w:ascii="Arial" w:hAnsi="Arial" w:cs="Arial"/>
          <w:sz w:val="24"/>
          <w:szCs w:val="24"/>
        </w:rPr>
        <w:t>praticados,</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autoridade</w:t>
      </w:r>
      <w:r>
        <w:rPr>
          <w:rFonts w:ascii="Arial" w:hAnsi="Arial" w:cs="Arial"/>
          <w:spacing w:val="1"/>
          <w:sz w:val="24"/>
          <w:szCs w:val="24"/>
        </w:rPr>
        <w:t xml:space="preserve"> </w:t>
      </w:r>
      <w:r>
        <w:rPr>
          <w:rFonts w:ascii="Arial" w:hAnsi="Arial" w:cs="Arial"/>
          <w:sz w:val="24"/>
          <w:szCs w:val="24"/>
        </w:rPr>
        <w:t>competente</w:t>
      </w:r>
      <w:r>
        <w:rPr>
          <w:rFonts w:ascii="Arial" w:hAnsi="Arial" w:cs="Arial"/>
          <w:spacing w:val="-1"/>
          <w:sz w:val="24"/>
          <w:szCs w:val="24"/>
        </w:rPr>
        <w:t xml:space="preserve"> </w:t>
      </w:r>
      <w:r>
        <w:rPr>
          <w:rFonts w:ascii="Arial" w:hAnsi="Arial" w:cs="Arial"/>
          <w:sz w:val="24"/>
          <w:szCs w:val="24"/>
        </w:rPr>
        <w:t>homologará</w:t>
      </w:r>
      <w:r>
        <w:rPr>
          <w:rFonts w:ascii="Arial" w:hAnsi="Arial" w:cs="Arial"/>
          <w:spacing w:val="-4"/>
          <w:sz w:val="24"/>
          <w:szCs w:val="24"/>
        </w:rPr>
        <w:t xml:space="preserve"> </w:t>
      </w:r>
      <w:r>
        <w:rPr>
          <w:rFonts w:ascii="Arial" w:hAnsi="Arial" w:cs="Arial"/>
          <w:sz w:val="24"/>
          <w:szCs w:val="24"/>
        </w:rPr>
        <w:t>o procedimento</w:t>
      </w:r>
      <w:r>
        <w:rPr>
          <w:rFonts w:ascii="Arial" w:hAnsi="Arial" w:cs="Arial"/>
          <w:spacing w:val="-2"/>
          <w:sz w:val="24"/>
          <w:szCs w:val="24"/>
        </w:rPr>
        <w:t xml:space="preserve"> </w:t>
      </w:r>
      <w:r>
        <w:rPr>
          <w:rFonts w:ascii="Arial" w:hAnsi="Arial" w:cs="Arial"/>
          <w:sz w:val="24"/>
          <w:szCs w:val="24"/>
        </w:rPr>
        <w:t>licitatório.</w:t>
      </w:r>
    </w:p>
    <w:p w14:paraId="543FE2C7" w14:textId="77777777" w:rsidR="003826C7" w:rsidRDefault="003826C7">
      <w:pPr>
        <w:pStyle w:val="Corpodetexto"/>
        <w:spacing w:before="8"/>
        <w:ind w:right="371"/>
        <w:jc w:val="both"/>
        <w:rPr>
          <w:rFonts w:ascii="Arial" w:hAnsi="Arial" w:cs="Arial"/>
          <w:sz w:val="24"/>
          <w:szCs w:val="24"/>
        </w:rPr>
      </w:pPr>
    </w:p>
    <w:p w14:paraId="31EBD02C"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1"/>
          <w:sz w:val="24"/>
          <w:szCs w:val="24"/>
        </w:rPr>
        <w:t xml:space="preserve"> </w:t>
      </w:r>
      <w:r>
        <w:rPr>
          <w:sz w:val="24"/>
          <w:szCs w:val="24"/>
        </w:rPr>
        <w:t>DA</w:t>
      </w:r>
      <w:r>
        <w:rPr>
          <w:spacing w:val="-8"/>
          <w:sz w:val="24"/>
          <w:szCs w:val="24"/>
        </w:rPr>
        <w:t xml:space="preserve"> </w:t>
      </w:r>
      <w:r>
        <w:rPr>
          <w:sz w:val="24"/>
          <w:szCs w:val="24"/>
        </w:rPr>
        <w:t>CONTRATAÇÃO:</w:t>
      </w:r>
    </w:p>
    <w:p w14:paraId="3E9E06B2" w14:textId="77777777" w:rsidR="003826C7" w:rsidRDefault="003826C7">
      <w:pPr>
        <w:pStyle w:val="Corpodetexto"/>
        <w:spacing w:before="3"/>
        <w:ind w:right="371"/>
        <w:jc w:val="both"/>
        <w:rPr>
          <w:rFonts w:ascii="Arial" w:hAnsi="Arial" w:cs="Arial"/>
          <w:b/>
          <w:sz w:val="24"/>
          <w:szCs w:val="24"/>
        </w:rPr>
      </w:pPr>
    </w:p>
    <w:p w14:paraId="4F73A4EB" w14:textId="77777777" w:rsidR="003826C7" w:rsidRDefault="00000000">
      <w:pPr>
        <w:pStyle w:val="PargrafodaLista"/>
        <w:numPr>
          <w:ilvl w:val="1"/>
          <w:numId w:val="9"/>
        </w:numPr>
        <w:tabs>
          <w:tab w:val="left" w:pos="774"/>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Homologado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resultado</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licitação,</w:t>
      </w:r>
      <w:r>
        <w:rPr>
          <w:rFonts w:ascii="Arial" w:hAnsi="Arial" w:cs="Arial"/>
          <w:spacing w:val="1"/>
          <w:sz w:val="24"/>
          <w:szCs w:val="24"/>
        </w:rPr>
        <w:t xml:space="preserve"> </w:t>
      </w:r>
      <w:r>
        <w:rPr>
          <w:rFonts w:ascii="Arial" w:hAnsi="Arial" w:cs="Arial"/>
          <w:sz w:val="24"/>
          <w:szCs w:val="24"/>
        </w:rPr>
        <w:t>terá</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adjudicatário</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prazo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05(cinco)</w:t>
      </w:r>
      <w:r>
        <w:rPr>
          <w:rFonts w:ascii="Arial" w:hAnsi="Arial" w:cs="Arial"/>
          <w:spacing w:val="1"/>
          <w:sz w:val="24"/>
          <w:szCs w:val="24"/>
        </w:rPr>
        <w:t xml:space="preserve"> </w:t>
      </w:r>
      <w:r>
        <w:rPr>
          <w:rFonts w:ascii="Arial" w:hAnsi="Arial" w:cs="Arial"/>
          <w:sz w:val="24"/>
          <w:szCs w:val="24"/>
        </w:rPr>
        <w:t>dias,</w:t>
      </w:r>
      <w:r>
        <w:rPr>
          <w:rFonts w:ascii="Arial" w:hAnsi="Arial" w:cs="Arial"/>
          <w:spacing w:val="-59"/>
          <w:sz w:val="24"/>
          <w:szCs w:val="24"/>
        </w:rPr>
        <w:t xml:space="preserve"> </w:t>
      </w:r>
      <w:r>
        <w:rPr>
          <w:rFonts w:ascii="Arial" w:hAnsi="Arial" w:cs="Arial"/>
          <w:sz w:val="24"/>
          <w:szCs w:val="24"/>
        </w:rPr>
        <w:t>contados a partir da data de sua convocação, para assinar o contrato administrativo, cujo prazo de</w:t>
      </w:r>
      <w:r>
        <w:rPr>
          <w:rFonts w:ascii="Arial" w:hAnsi="Arial" w:cs="Arial"/>
          <w:spacing w:val="-59"/>
          <w:sz w:val="24"/>
          <w:szCs w:val="24"/>
        </w:rPr>
        <w:t xml:space="preserve"> </w:t>
      </w:r>
      <w:r>
        <w:rPr>
          <w:rFonts w:ascii="Arial" w:hAnsi="Arial" w:cs="Arial"/>
          <w:sz w:val="24"/>
          <w:szCs w:val="24"/>
        </w:rPr>
        <w:t>validade encontra-se nela fixado, sob pena de decair do direito à contratação, sem prejuízo das</w:t>
      </w:r>
      <w:r>
        <w:rPr>
          <w:rFonts w:ascii="Arial" w:hAnsi="Arial" w:cs="Arial"/>
          <w:spacing w:val="1"/>
          <w:sz w:val="24"/>
          <w:szCs w:val="24"/>
        </w:rPr>
        <w:t xml:space="preserve"> </w:t>
      </w:r>
      <w:r>
        <w:rPr>
          <w:rFonts w:ascii="Arial" w:hAnsi="Arial" w:cs="Arial"/>
          <w:sz w:val="24"/>
          <w:szCs w:val="24"/>
        </w:rPr>
        <w:t>sanções previstas neste</w:t>
      </w:r>
      <w:r>
        <w:rPr>
          <w:rFonts w:ascii="Arial" w:hAnsi="Arial" w:cs="Arial"/>
          <w:spacing w:val="-2"/>
          <w:sz w:val="24"/>
          <w:szCs w:val="24"/>
        </w:rPr>
        <w:t xml:space="preserve"> </w:t>
      </w:r>
      <w:r>
        <w:rPr>
          <w:rFonts w:ascii="Arial" w:hAnsi="Arial" w:cs="Arial"/>
          <w:sz w:val="24"/>
          <w:szCs w:val="24"/>
        </w:rPr>
        <w:t>Edital.</w:t>
      </w:r>
    </w:p>
    <w:p w14:paraId="228AA570" w14:textId="77777777" w:rsidR="003826C7" w:rsidRDefault="00000000">
      <w:pPr>
        <w:pStyle w:val="PargrafodaLista"/>
        <w:numPr>
          <w:ilvl w:val="1"/>
          <w:numId w:val="9"/>
        </w:numPr>
        <w:tabs>
          <w:tab w:val="left" w:pos="767"/>
        </w:tabs>
        <w:spacing w:before="105"/>
        <w:ind w:right="371" w:firstLine="0"/>
        <w:rPr>
          <w:rFonts w:ascii="Arial" w:hAnsi="Arial" w:cs="Arial"/>
          <w:sz w:val="24"/>
          <w:szCs w:val="24"/>
        </w:rPr>
      </w:pPr>
      <w:r>
        <w:rPr>
          <w:rFonts w:ascii="Arial" w:hAnsi="Arial" w:cs="Arial"/>
          <w:sz w:val="24"/>
          <w:szCs w:val="24"/>
        </w:rPr>
        <w:t>- Alternativamente à convocação para comparecer perante o órgão ou entidade para a</w:t>
      </w:r>
      <w:r>
        <w:rPr>
          <w:rFonts w:ascii="Arial" w:hAnsi="Arial" w:cs="Arial"/>
          <w:spacing w:val="1"/>
          <w:sz w:val="24"/>
          <w:szCs w:val="24"/>
        </w:rPr>
        <w:t xml:space="preserve"> </w:t>
      </w:r>
      <w:r>
        <w:rPr>
          <w:rFonts w:ascii="Arial" w:hAnsi="Arial" w:cs="Arial"/>
          <w:sz w:val="24"/>
          <w:szCs w:val="24"/>
        </w:rPr>
        <w:t>assinatura</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contrato</w:t>
      </w:r>
      <w:r>
        <w:rPr>
          <w:rFonts w:ascii="Arial" w:hAnsi="Arial" w:cs="Arial"/>
          <w:spacing w:val="1"/>
          <w:sz w:val="24"/>
          <w:szCs w:val="24"/>
        </w:rPr>
        <w:t xml:space="preserve"> </w:t>
      </w:r>
      <w:r>
        <w:rPr>
          <w:rFonts w:ascii="Arial" w:hAnsi="Arial" w:cs="Arial"/>
          <w:sz w:val="24"/>
          <w:szCs w:val="24"/>
        </w:rPr>
        <w:t>administrativo,</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Administração</w:t>
      </w:r>
      <w:r>
        <w:rPr>
          <w:rFonts w:ascii="Arial" w:hAnsi="Arial" w:cs="Arial"/>
          <w:spacing w:val="1"/>
          <w:sz w:val="24"/>
          <w:szCs w:val="24"/>
        </w:rPr>
        <w:t xml:space="preserve"> </w:t>
      </w:r>
      <w:r>
        <w:rPr>
          <w:rFonts w:ascii="Arial" w:hAnsi="Arial" w:cs="Arial"/>
          <w:sz w:val="24"/>
          <w:szCs w:val="24"/>
        </w:rPr>
        <w:t>poderá</w:t>
      </w:r>
      <w:r>
        <w:rPr>
          <w:rFonts w:ascii="Arial" w:hAnsi="Arial" w:cs="Arial"/>
          <w:spacing w:val="1"/>
          <w:sz w:val="24"/>
          <w:szCs w:val="24"/>
        </w:rPr>
        <w:t xml:space="preserve"> </w:t>
      </w:r>
      <w:r>
        <w:rPr>
          <w:rFonts w:ascii="Arial" w:hAnsi="Arial" w:cs="Arial"/>
          <w:sz w:val="24"/>
          <w:szCs w:val="24"/>
        </w:rPr>
        <w:t>encaminhá-lo</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assinatura,</w:t>
      </w:r>
      <w:r>
        <w:rPr>
          <w:rFonts w:ascii="Arial" w:hAnsi="Arial" w:cs="Arial"/>
          <w:spacing w:val="-59"/>
          <w:sz w:val="24"/>
          <w:szCs w:val="24"/>
        </w:rPr>
        <w:t xml:space="preserve"> </w:t>
      </w:r>
      <w:r>
        <w:rPr>
          <w:rFonts w:ascii="Arial" w:hAnsi="Arial" w:cs="Arial"/>
          <w:sz w:val="24"/>
          <w:szCs w:val="24"/>
        </w:rPr>
        <w:t>mediante</w:t>
      </w:r>
      <w:r>
        <w:rPr>
          <w:rFonts w:ascii="Arial" w:hAnsi="Arial" w:cs="Arial"/>
          <w:spacing w:val="33"/>
          <w:sz w:val="24"/>
          <w:szCs w:val="24"/>
        </w:rPr>
        <w:t xml:space="preserve"> </w:t>
      </w:r>
      <w:r>
        <w:rPr>
          <w:rFonts w:ascii="Arial" w:hAnsi="Arial" w:cs="Arial"/>
          <w:sz w:val="24"/>
          <w:szCs w:val="24"/>
        </w:rPr>
        <w:t>correspondência</w:t>
      </w:r>
      <w:r>
        <w:rPr>
          <w:rFonts w:ascii="Arial" w:hAnsi="Arial" w:cs="Arial"/>
          <w:spacing w:val="33"/>
          <w:sz w:val="24"/>
          <w:szCs w:val="24"/>
        </w:rPr>
        <w:t xml:space="preserve"> </w:t>
      </w:r>
      <w:r>
        <w:rPr>
          <w:rFonts w:ascii="Arial" w:hAnsi="Arial" w:cs="Arial"/>
          <w:sz w:val="24"/>
          <w:szCs w:val="24"/>
        </w:rPr>
        <w:t>postal</w:t>
      </w:r>
      <w:r>
        <w:rPr>
          <w:rFonts w:ascii="Arial" w:hAnsi="Arial" w:cs="Arial"/>
          <w:spacing w:val="32"/>
          <w:sz w:val="24"/>
          <w:szCs w:val="24"/>
        </w:rPr>
        <w:t xml:space="preserve"> </w:t>
      </w:r>
      <w:r>
        <w:rPr>
          <w:rFonts w:ascii="Arial" w:hAnsi="Arial" w:cs="Arial"/>
          <w:sz w:val="24"/>
          <w:szCs w:val="24"/>
        </w:rPr>
        <w:t>com</w:t>
      </w:r>
      <w:r>
        <w:rPr>
          <w:rFonts w:ascii="Arial" w:hAnsi="Arial" w:cs="Arial"/>
          <w:spacing w:val="34"/>
          <w:sz w:val="24"/>
          <w:szCs w:val="24"/>
        </w:rPr>
        <w:t xml:space="preserve"> </w:t>
      </w:r>
      <w:r>
        <w:rPr>
          <w:rFonts w:ascii="Arial" w:hAnsi="Arial" w:cs="Arial"/>
          <w:sz w:val="24"/>
          <w:szCs w:val="24"/>
        </w:rPr>
        <w:t>aviso</w:t>
      </w:r>
      <w:r>
        <w:rPr>
          <w:rFonts w:ascii="Arial" w:hAnsi="Arial" w:cs="Arial"/>
          <w:spacing w:val="34"/>
          <w:sz w:val="24"/>
          <w:szCs w:val="24"/>
        </w:rPr>
        <w:t xml:space="preserve"> </w:t>
      </w:r>
      <w:r>
        <w:rPr>
          <w:rFonts w:ascii="Arial" w:hAnsi="Arial" w:cs="Arial"/>
          <w:sz w:val="24"/>
          <w:szCs w:val="24"/>
        </w:rPr>
        <w:t>de</w:t>
      </w:r>
      <w:r>
        <w:rPr>
          <w:rFonts w:ascii="Arial" w:hAnsi="Arial" w:cs="Arial"/>
          <w:spacing w:val="30"/>
          <w:sz w:val="24"/>
          <w:szCs w:val="24"/>
        </w:rPr>
        <w:t xml:space="preserve"> </w:t>
      </w:r>
      <w:r>
        <w:rPr>
          <w:rFonts w:ascii="Arial" w:hAnsi="Arial" w:cs="Arial"/>
          <w:sz w:val="24"/>
          <w:szCs w:val="24"/>
        </w:rPr>
        <w:t>recebimento</w:t>
      </w:r>
      <w:r>
        <w:rPr>
          <w:rFonts w:ascii="Arial" w:hAnsi="Arial" w:cs="Arial"/>
          <w:spacing w:val="33"/>
          <w:sz w:val="24"/>
          <w:szCs w:val="24"/>
        </w:rPr>
        <w:t xml:space="preserve"> </w:t>
      </w:r>
      <w:r>
        <w:rPr>
          <w:rFonts w:ascii="Arial" w:hAnsi="Arial" w:cs="Arial"/>
          <w:sz w:val="24"/>
          <w:szCs w:val="24"/>
        </w:rPr>
        <w:t>(AR)</w:t>
      </w:r>
      <w:r>
        <w:rPr>
          <w:rFonts w:ascii="Arial" w:hAnsi="Arial" w:cs="Arial"/>
          <w:spacing w:val="34"/>
          <w:sz w:val="24"/>
          <w:szCs w:val="24"/>
        </w:rPr>
        <w:t xml:space="preserve"> </w:t>
      </w:r>
      <w:r>
        <w:rPr>
          <w:rFonts w:ascii="Arial" w:hAnsi="Arial" w:cs="Arial"/>
          <w:sz w:val="24"/>
          <w:szCs w:val="24"/>
        </w:rPr>
        <w:t>ou</w:t>
      </w:r>
      <w:r>
        <w:rPr>
          <w:rFonts w:ascii="Arial" w:hAnsi="Arial" w:cs="Arial"/>
          <w:spacing w:val="31"/>
          <w:sz w:val="24"/>
          <w:szCs w:val="24"/>
        </w:rPr>
        <w:t xml:space="preserve"> </w:t>
      </w:r>
      <w:r>
        <w:rPr>
          <w:rFonts w:ascii="Arial" w:hAnsi="Arial" w:cs="Arial"/>
          <w:sz w:val="24"/>
          <w:szCs w:val="24"/>
        </w:rPr>
        <w:t>meio</w:t>
      </w:r>
      <w:r>
        <w:rPr>
          <w:rFonts w:ascii="Arial" w:hAnsi="Arial" w:cs="Arial"/>
          <w:spacing w:val="33"/>
          <w:sz w:val="24"/>
          <w:szCs w:val="24"/>
        </w:rPr>
        <w:t xml:space="preserve"> </w:t>
      </w:r>
      <w:r>
        <w:rPr>
          <w:rFonts w:ascii="Arial" w:hAnsi="Arial" w:cs="Arial"/>
          <w:sz w:val="24"/>
          <w:szCs w:val="24"/>
        </w:rPr>
        <w:t>eletrônico,</w:t>
      </w:r>
      <w:r>
        <w:rPr>
          <w:rFonts w:ascii="Arial" w:hAnsi="Arial" w:cs="Arial"/>
          <w:spacing w:val="31"/>
          <w:sz w:val="24"/>
          <w:szCs w:val="24"/>
        </w:rPr>
        <w:t xml:space="preserve"> </w:t>
      </w:r>
      <w:r>
        <w:rPr>
          <w:rFonts w:ascii="Arial" w:hAnsi="Arial" w:cs="Arial"/>
          <w:sz w:val="24"/>
          <w:szCs w:val="24"/>
        </w:rPr>
        <w:t>para</w:t>
      </w:r>
      <w:r>
        <w:rPr>
          <w:rFonts w:ascii="Arial" w:hAnsi="Arial" w:cs="Arial"/>
          <w:spacing w:val="28"/>
          <w:sz w:val="24"/>
          <w:szCs w:val="24"/>
        </w:rPr>
        <w:t xml:space="preserve"> </w:t>
      </w:r>
      <w:r>
        <w:rPr>
          <w:rFonts w:ascii="Arial" w:hAnsi="Arial" w:cs="Arial"/>
          <w:sz w:val="24"/>
          <w:szCs w:val="24"/>
        </w:rPr>
        <w:t>que</w:t>
      </w:r>
      <w:r>
        <w:rPr>
          <w:rFonts w:ascii="Arial" w:hAnsi="Arial" w:cs="Arial"/>
          <w:spacing w:val="-58"/>
          <w:sz w:val="24"/>
          <w:szCs w:val="24"/>
        </w:rPr>
        <w:t xml:space="preserve"> </w:t>
      </w:r>
      <w:r>
        <w:rPr>
          <w:rFonts w:ascii="Arial" w:hAnsi="Arial" w:cs="Arial"/>
          <w:sz w:val="24"/>
          <w:szCs w:val="24"/>
        </w:rPr>
        <w:t>seja</w:t>
      </w:r>
      <w:r>
        <w:rPr>
          <w:rFonts w:ascii="Arial" w:hAnsi="Arial" w:cs="Arial"/>
          <w:spacing w:val="-1"/>
          <w:sz w:val="24"/>
          <w:szCs w:val="24"/>
        </w:rPr>
        <w:t xml:space="preserve"> </w:t>
      </w:r>
      <w:r>
        <w:rPr>
          <w:rFonts w:ascii="Arial" w:hAnsi="Arial" w:cs="Arial"/>
          <w:sz w:val="24"/>
          <w:szCs w:val="24"/>
        </w:rPr>
        <w:t>assinado e</w:t>
      </w:r>
      <w:r>
        <w:rPr>
          <w:rFonts w:ascii="Arial" w:hAnsi="Arial" w:cs="Arial"/>
          <w:spacing w:val="-1"/>
          <w:sz w:val="24"/>
          <w:szCs w:val="24"/>
        </w:rPr>
        <w:t xml:space="preserve"> </w:t>
      </w:r>
      <w:r>
        <w:rPr>
          <w:rFonts w:ascii="Arial" w:hAnsi="Arial" w:cs="Arial"/>
          <w:sz w:val="24"/>
          <w:szCs w:val="24"/>
        </w:rPr>
        <w:t>devolvido</w:t>
      </w:r>
      <w:r>
        <w:rPr>
          <w:rFonts w:ascii="Arial" w:hAnsi="Arial" w:cs="Arial"/>
          <w:spacing w:val="1"/>
          <w:sz w:val="24"/>
          <w:szCs w:val="24"/>
        </w:rPr>
        <w:t xml:space="preserve"> </w:t>
      </w:r>
      <w:r>
        <w:rPr>
          <w:rFonts w:ascii="Arial" w:hAnsi="Arial" w:cs="Arial"/>
          <w:sz w:val="24"/>
          <w:szCs w:val="24"/>
        </w:rPr>
        <w:t>no prazo</w:t>
      </w:r>
      <w:r>
        <w:rPr>
          <w:rFonts w:ascii="Arial" w:hAnsi="Arial" w:cs="Arial"/>
          <w:spacing w:val="-1"/>
          <w:sz w:val="24"/>
          <w:szCs w:val="24"/>
        </w:rPr>
        <w:t xml:space="preserve"> </w:t>
      </w:r>
      <w:r>
        <w:rPr>
          <w:rFonts w:ascii="Arial" w:hAnsi="Arial" w:cs="Arial"/>
          <w:sz w:val="24"/>
          <w:szCs w:val="24"/>
        </w:rPr>
        <w:t>de 05(cinco)</w:t>
      </w:r>
      <w:r>
        <w:rPr>
          <w:rFonts w:ascii="Arial" w:hAnsi="Arial" w:cs="Arial"/>
          <w:spacing w:val="-2"/>
          <w:sz w:val="24"/>
          <w:szCs w:val="24"/>
        </w:rPr>
        <w:t xml:space="preserve"> </w:t>
      </w:r>
      <w:r>
        <w:rPr>
          <w:rFonts w:ascii="Arial" w:hAnsi="Arial" w:cs="Arial"/>
          <w:sz w:val="24"/>
          <w:szCs w:val="24"/>
        </w:rPr>
        <w:t>dias,</w:t>
      </w:r>
      <w:r>
        <w:rPr>
          <w:rFonts w:ascii="Arial" w:hAnsi="Arial" w:cs="Arial"/>
          <w:spacing w:val="1"/>
          <w:sz w:val="24"/>
          <w:szCs w:val="24"/>
        </w:rPr>
        <w:t xml:space="preserve"> </w:t>
      </w:r>
      <w:r>
        <w:rPr>
          <w:rFonts w:ascii="Arial" w:hAnsi="Arial" w:cs="Arial"/>
          <w:sz w:val="24"/>
          <w:szCs w:val="24"/>
        </w:rPr>
        <w:lastRenderedPageBreak/>
        <w:t>a</w:t>
      </w:r>
      <w:r>
        <w:rPr>
          <w:rFonts w:ascii="Arial" w:hAnsi="Arial" w:cs="Arial"/>
          <w:spacing w:val="-3"/>
          <w:sz w:val="24"/>
          <w:szCs w:val="24"/>
        </w:rPr>
        <w:t xml:space="preserve"> </w:t>
      </w:r>
      <w:r>
        <w:rPr>
          <w:rFonts w:ascii="Arial" w:hAnsi="Arial" w:cs="Arial"/>
          <w:sz w:val="24"/>
          <w:szCs w:val="24"/>
        </w:rPr>
        <w:t>contar</w:t>
      </w:r>
      <w:r>
        <w:rPr>
          <w:rFonts w:ascii="Arial" w:hAnsi="Arial" w:cs="Arial"/>
          <w:spacing w:val="1"/>
          <w:sz w:val="24"/>
          <w:szCs w:val="24"/>
        </w:rPr>
        <w:t xml:space="preserve"> </w:t>
      </w:r>
      <w:r>
        <w:rPr>
          <w:rFonts w:ascii="Arial" w:hAnsi="Arial" w:cs="Arial"/>
          <w:sz w:val="24"/>
          <w:szCs w:val="24"/>
        </w:rPr>
        <w:t>da</w:t>
      </w:r>
      <w:r>
        <w:rPr>
          <w:rFonts w:ascii="Arial" w:hAnsi="Arial" w:cs="Arial"/>
          <w:spacing w:val="-3"/>
          <w:sz w:val="24"/>
          <w:szCs w:val="24"/>
        </w:rPr>
        <w:t xml:space="preserve"> </w:t>
      </w:r>
      <w:r>
        <w:rPr>
          <w:rFonts w:ascii="Arial" w:hAnsi="Arial" w:cs="Arial"/>
          <w:sz w:val="24"/>
          <w:szCs w:val="24"/>
        </w:rPr>
        <w:t>data</w:t>
      </w:r>
      <w:r>
        <w:rPr>
          <w:rFonts w:ascii="Arial" w:hAnsi="Arial" w:cs="Arial"/>
          <w:spacing w:val="-2"/>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seu</w:t>
      </w:r>
      <w:r>
        <w:rPr>
          <w:rFonts w:ascii="Arial" w:hAnsi="Arial" w:cs="Arial"/>
          <w:spacing w:val="-3"/>
          <w:sz w:val="24"/>
          <w:szCs w:val="24"/>
        </w:rPr>
        <w:t xml:space="preserve"> </w:t>
      </w:r>
      <w:r>
        <w:rPr>
          <w:rFonts w:ascii="Arial" w:hAnsi="Arial" w:cs="Arial"/>
          <w:sz w:val="24"/>
          <w:szCs w:val="24"/>
        </w:rPr>
        <w:t>recebimento.</w:t>
      </w:r>
    </w:p>
    <w:p w14:paraId="3BF979E7" w14:textId="77777777" w:rsidR="003826C7" w:rsidRDefault="003826C7">
      <w:pPr>
        <w:pStyle w:val="Corpodetexto"/>
        <w:spacing w:before="11"/>
        <w:ind w:right="371"/>
        <w:jc w:val="both"/>
        <w:rPr>
          <w:rFonts w:ascii="Arial" w:hAnsi="Arial" w:cs="Arial"/>
          <w:sz w:val="24"/>
          <w:szCs w:val="24"/>
        </w:rPr>
      </w:pPr>
    </w:p>
    <w:p w14:paraId="6CC65FF1" w14:textId="77777777" w:rsidR="003826C7" w:rsidRDefault="00000000">
      <w:pPr>
        <w:pStyle w:val="PargrafodaLista"/>
        <w:numPr>
          <w:ilvl w:val="1"/>
          <w:numId w:val="9"/>
        </w:numPr>
        <w:tabs>
          <w:tab w:val="left" w:pos="719"/>
        </w:tabs>
        <w:ind w:right="371" w:firstLine="0"/>
        <w:rPr>
          <w:rFonts w:ascii="Arial" w:hAnsi="Arial" w:cs="Arial"/>
          <w:sz w:val="24"/>
          <w:szCs w:val="24"/>
        </w:rPr>
      </w:pPr>
      <w:r>
        <w:rPr>
          <w:rFonts w:ascii="Arial" w:hAnsi="Arial" w:cs="Arial"/>
          <w:sz w:val="24"/>
          <w:szCs w:val="24"/>
        </w:rPr>
        <w:t>- O prazo estabelecido no subitem anterior para assinatura do contrato administrativo poderá</w:t>
      </w:r>
      <w:r>
        <w:rPr>
          <w:rFonts w:ascii="Arial" w:hAnsi="Arial" w:cs="Arial"/>
          <w:spacing w:val="1"/>
          <w:sz w:val="24"/>
          <w:szCs w:val="24"/>
        </w:rPr>
        <w:t xml:space="preserve"> </w:t>
      </w:r>
      <w:r>
        <w:rPr>
          <w:rFonts w:ascii="Arial" w:hAnsi="Arial" w:cs="Arial"/>
          <w:sz w:val="24"/>
          <w:szCs w:val="24"/>
        </w:rPr>
        <w:t>ser prorrogado uma única vez, por igual período, quando solicitado pelo(s) licitante(s) vencedor(s),</w:t>
      </w:r>
      <w:r>
        <w:rPr>
          <w:rFonts w:ascii="Arial" w:hAnsi="Arial" w:cs="Arial"/>
          <w:spacing w:val="-59"/>
          <w:sz w:val="24"/>
          <w:szCs w:val="24"/>
        </w:rPr>
        <w:t xml:space="preserve"> </w:t>
      </w:r>
      <w:r>
        <w:rPr>
          <w:rFonts w:ascii="Arial" w:hAnsi="Arial" w:cs="Arial"/>
          <w:sz w:val="24"/>
          <w:szCs w:val="24"/>
        </w:rPr>
        <w:t>durante</w:t>
      </w:r>
      <w:r>
        <w:rPr>
          <w:rFonts w:ascii="Arial" w:hAnsi="Arial" w:cs="Arial"/>
          <w:spacing w:val="-3"/>
          <w:sz w:val="24"/>
          <w:szCs w:val="24"/>
        </w:rPr>
        <w:t xml:space="preserve"> </w:t>
      </w:r>
      <w:r>
        <w:rPr>
          <w:rFonts w:ascii="Arial" w:hAnsi="Arial" w:cs="Arial"/>
          <w:sz w:val="24"/>
          <w:szCs w:val="24"/>
        </w:rPr>
        <w:t>o seu</w:t>
      </w:r>
      <w:r>
        <w:rPr>
          <w:rFonts w:ascii="Arial" w:hAnsi="Arial" w:cs="Arial"/>
          <w:spacing w:val="-2"/>
          <w:sz w:val="24"/>
          <w:szCs w:val="24"/>
        </w:rPr>
        <w:t xml:space="preserve"> </w:t>
      </w:r>
      <w:r>
        <w:rPr>
          <w:rFonts w:ascii="Arial" w:hAnsi="Arial" w:cs="Arial"/>
          <w:sz w:val="24"/>
          <w:szCs w:val="24"/>
        </w:rPr>
        <w:t>transcurso,</w:t>
      </w:r>
      <w:r>
        <w:rPr>
          <w:rFonts w:ascii="Arial" w:hAnsi="Arial" w:cs="Arial"/>
          <w:spacing w:val="2"/>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desde</w:t>
      </w:r>
      <w:r>
        <w:rPr>
          <w:rFonts w:ascii="Arial" w:hAnsi="Arial" w:cs="Arial"/>
          <w:spacing w:val="-2"/>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devidamente aceito.</w:t>
      </w:r>
    </w:p>
    <w:p w14:paraId="01A06FF8" w14:textId="77777777" w:rsidR="003826C7" w:rsidRDefault="003826C7">
      <w:pPr>
        <w:pStyle w:val="PargrafodaLista"/>
        <w:tabs>
          <w:tab w:val="left" w:pos="719"/>
        </w:tabs>
        <w:ind w:right="371"/>
        <w:rPr>
          <w:rFonts w:ascii="Arial" w:hAnsi="Arial" w:cs="Arial"/>
          <w:sz w:val="24"/>
          <w:szCs w:val="24"/>
        </w:rPr>
      </w:pPr>
    </w:p>
    <w:p w14:paraId="02F43897" w14:textId="77777777" w:rsidR="003826C7" w:rsidRDefault="003826C7">
      <w:pPr>
        <w:pStyle w:val="Corpodetexto"/>
        <w:spacing w:before="10"/>
        <w:ind w:right="371"/>
        <w:jc w:val="both"/>
        <w:rPr>
          <w:rFonts w:ascii="Arial" w:hAnsi="Arial" w:cs="Arial"/>
          <w:sz w:val="24"/>
          <w:szCs w:val="24"/>
        </w:rPr>
      </w:pPr>
    </w:p>
    <w:p w14:paraId="6E2BB4DF"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3"/>
          <w:sz w:val="24"/>
          <w:szCs w:val="24"/>
        </w:rPr>
        <w:t xml:space="preserve"> </w:t>
      </w:r>
      <w:r>
        <w:rPr>
          <w:sz w:val="24"/>
          <w:szCs w:val="24"/>
        </w:rPr>
        <w:t>DO</w:t>
      </w:r>
      <w:r>
        <w:rPr>
          <w:spacing w:val="-2"/>
          <w:sz w:val="24"/>
          <w:szCs w:val="24"/>
        </w:rPr>
        <w:t xml:space="preserve"> </w:t>
      </w:r>
      <w:r>
        <w:rPr>
          <w:sz w:val="24"/>
          <w:szCs w:val="24"/>
        </w:rPr>
        <w:t>RECEBIMENTO DO</w:t>
      </w:r>
      <w:r>
        <w:rPr>
          <w:spacing w:val="-2"/>
          <w:sz w:val="24"/>
          <w:szCs w:val="24"/>
        </w:rPr>
        <w:t xml:space="preserve"> </w:t>
      </w:r>
      <w:r>
        <w:rPr>
          <w:sz w:val="24"/>
          <w:szCs w:val="24"/>
        </w:rPr>
        <w:t>OBJETO E</w:t>
      </w:r>
      <w:r>
        <w:rPr>
          <w:spacing w:val="-1"/>
          <w:sz w:val="24"/>
          <w:szCs w:val="24"/>
        </w:rPr>
        <w:t xml:space="preserve"> </w:t>
      </w:r>
      <w:r>
        <w:rPr>
          <w:sz w:val="24"/>
          <w:szCs w:val="24"/>
        </w:rPr>
        <w:t>DA</w:t>
      </w:r>
      <w:r>
        <w:rPr>
          <w:spacing w:val="-9"/>
          <w:sz w:val="24"/>
          <w:szCs w:val="24"/>
        </w:rPr>
        <w:t xml:space="preserve"> </w:t>
      </w:r>
      <w:r>
        <w:rPr>
          <w:sz w:val="24"/>
          <w:szCs w:val="24"/>
        </w:rPr>
        <w:t>FISCALIZAÇÃO:</w:t>
      </w:r>
    </w:p>
    <w:p w14:paraId="1DC6C74F" w14:textId="77777777" w:rsidR="003826C7" w:rsidRDefault="003826C7">
      <w:pPr>
        <w:pStyle w:val="Corpodetexto"/>
        <w:spacing w:before="3"/>
        <w:ind w:right="371"/>
        <w:jc w:val="both"/>
        <w:rPr>
          <w:rFonts w:ascii="Arial" w:hAnsi="Arial" w:cs="Arial"/>
          <w:b/>
          <w:sz w:val="24"/>
          <w:szCs w:val="24"/>
        </w:rPr>
      </w:pPr>
    </w:p>
    <w:p w14:paraId="6DD8E967" w14:textId="77777777" w:rsidR="003826C7" w:rsidRDefault="00000000">
      <w:pPr>
        <w:pStyle w:val="PargrafodaLista"/>
        <w:numPr>
          <w:ilvl w:val="1"/>
          <w:numId w:val="9"/>
        </w:numPr>
        <w:tabs>
          <w:tab w:val="left" w:pos="755"/>
        </w:tabs>
        <w:ind w:right="371" w:firstLine="0"/>
        <w:rPr>
          <w:rFonts w:ascii="Arial" w:hAnsi="Arial" w:cs="Arial"/>
          <w:sz w:val="24"/>
          <w:szCs w:val="24"/>
        </w:rPr>
      </w:pPr>
      <w:r>
        <w:rPr>
          <w:rFonts w:ascii="Arial" w:hAnsi="Arial" w:cs="Arial"/>
          <w:sz w:val="24"/>
          <w:szCs w:val="24"/>
        </w:rPr>
        <w:t>- Os critérios de recebimento e aceitação do objeto e de fiscalização estão previstos no</w:t>
      </w:r>
      <w:r>
        <w:rPr>
          <w:rFonts w:ascii="Arial" w:hAnsi="Arial" w:cs="Arial"/>
          <w:spacing w:val="1"/>
          <w:sz w:val="24"/>
          <w:szCs w:val="24"/>
        </w:rPr>
        <w:t xml:space="preserve"> </w:t>
      </w:r>
      <w:r>
        <w:rPr>
          <w:rFonts w:ascii="Arial" w:hAnsi="Arial" w:cs="Arial"/>
          <w:sz w:val="24"/>
          <w:szCs w:val="24"/>
        </w:rPr>
        <w:t>Termo</w:t>
      </w:r>
      <w:r>
        <w:rPr>
          <w:rFonts w:ascii="Arial" w:hAnsi="Arial" w:cs="Arial"/>
          <w:spacing w:val="-2"/>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Referência.</w:t>
      </w:r>
    </w:p>
    <w:p w14:paraId="357F0E1A" w14:textId="77777777" w:rsidR="003826C7" w:rsidRDefault="003826C7">
      <w:pPr>
        <w:pStyle w:val="PargrafodaLista"/>
        <w:tabs>
          <w:tab w:val="left" w:pos="755"/>
        </w:tabs>
        <w:ind w:left="529" w:right="371"/>
        <w:rPr>
          <w:rFonts w:ascii="Arial" w:hAnsi="Arial" w:cs="Arial"/>
          <w:sz w:val="24"/>
          <w:szCs w:val="24"/>
        </w:rPr>
      </w:pPr>
    </w:p>
    <w:p w14:paraId="7DE29910"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5"/>
          <w:sz w:val="24"/>
          <w:szCs w:val="24"/>
        </w:rPr>
        <w:t xml:space="preserve"> </w:t>
      </w:r>
      <w:r>
        <w:rPr>
          <w:sz w:val="24"/>
          <w:szCs w:val="24"/>
        </w:rPr>
        <w:t>DAS</w:t>
      </w:r>
      <w:r>
        <w:rPr>
          <w:spacing w:val="-3"/>
          <w:sz w:val="24"/>
          <w:szCs w:val="24"/>
        </w:rPr>
        <w:t xml:space="preserve"> </w:t>
      </w:r>
      <w:r>
        <w:rPr>
          <w:sz w:val="24"/>
          <w:szCs w:val="24"/>
        </w:rPr>
        <w:t>OBRIGAÇÕES</w:t>
      </w:r>
      <w:r>
        <w:rPr>
          <w:spacing w:val="-3"/>
          <w:sz w:val="24"/>
          <w:szCs w:val="24"/>
        </w:rPr>
        <w:t xml:space="preserve"> </w:t>
      </w:r>
      <w:r>
        <w:rPr>
          <w:sz w:val="24"/>
          <w:szCs w:val="24"/>
        </w:rPr>
        <w:t>DA</w:t>
      </w:r>
      <w:r>
        <w:rPr>
          <w:spacing w:val="-6"/>
          <w:sz w:val="24"/>
          <w:szCs w:val="24"/>
        </w:rPr>
        <w:t xml:space="preserve"> </w:t>
      </w:r>
      <w:r>
        <w:rPr>
          <w:sz w:val="24"/>
          <w:szCs w:val="24"/>
        </w:rPr>
        <w:t>CONTRATADA:</w:t>
      </w:r>
    </w:p>
    <w:p w14:paraId="7916EC67" w14:textId="77777777" w:rsidR="003826C7" w:rsidRDefault="003826C7">
      <w:pPr>
        <w:pStyle w:val="Corpodetexto"/>
        <w:spacing w:before="3"/>
        <w:ind w:right="371"/>
        <w:jc w:val="both"/>
        <w:rPr>
          <w:rFonts w:ascii="Arial" w:hAnsi="Arial" w:cs="Arial"/>
          <w:b/>
          <w:sz w:val="24"/>
          <w:szCs w:val="24"/>
        </w:rPr>
      </w:pPr>
    </w:p>
    <w:p w14:paraId="7F781357" w14:textId="77777777" w:rsidR="003826C7" w:rsidRDefault="00000000">
      <w:pPr>
        <w:pStyle w:val="PargrafodaLista"/>
        <w:numPr>
          <w:ilvl w:val="1"/>
          <w:numId w:val="9"/>
        </w:numPr>
        <w:tabs>
          <w:tab w:val="left" w:pos="786"/>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obrigações</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Contratada</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Contratante</w:t>
      </w:r>
      <w:r>
        <w:rPr>
          <w:rFonts w:ascii="Arial" w:hAnsi="Arial" w:cs="Arial"/>
          <w:spacing w:val="1"/>
          <w:sz w:val="24"/>
          <w:szCs w:val="24"/>
        </w:rPr>
        <w:t xml:space="preserve"> </w:t>
      </w:r>
      <w:r>
        <w:rPr>
          <w:rFonts w:ascii="Arial" w:hAnsi="Arial" w:cs="Arial"/>
          <w:sz w:val="24"/>
          <w:szCs w:val="24"/>
        </w:rPr>
        <w:t>são</w:t>
      </w:r>
      <w:r>
        <w:rPr>
          <w:rFonts w:ascii="Arial" w:hAnsi="Arial" w:cs="Arial"/>
          <w:spacing w:val="1"/>
          <w:sz w:val="24"/>
          <w:szCs w:val="24"/>
        </w:rPr>
        <w:t xml:space="preserve"> </w:t>
      </w:r>
      <w:r>
        <w:rPr>
          <w:rFonts w:ascii="Arial" w:hAnsi="Arial" w:cs="Arial"/>
          <w:sz w:val="24"/>
          <w:szCs w:val="24"/>
        </w:rPr>
        <w:t>as</w:t>
      </w:r>
      <w:r>
        <w:rPr>
          <w:rFonts w:ascii="Arial" w:hAnsi="Arial" w:cs="Arial"/>
          <w:spacing w:val="1"/>
          <w:sz w:val="24"/>
          <w:szCs w:val="24"/>
        </w:rPr>
        <w:t xml:space="preserve"> </w:t>
      </w:r>
      <w:r>
        <w:rPr>
          <w:rFonts w:ascii="Arial" w:hAnsi="Arial" w:cs="Arial"/>
          <w:sz w:val="24"/>
          <w:szCs w:val="24"/>
        </w:rPr>
        <w:t>estabelecidas</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Termo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Referência.</w:t>
      </w:r>
    </w:p>
    <w:p w14:paraId="3C8AEE69" w14:textId="77777777" w:rsidR="003826C7" w:rsidRDefault="003826C7">
      <w:pPr>
        <w:pStyle w:val="Corpodetexto"/>
        <w:spacing w:before="8"/>
        <w:ind w:right="371"/>
        <w:jc w:val="both"/>
        <w:rPr>
          <w:rFonts w:ascii="Arial" w:hAnsi="Arial" w:cs="Arial"/>
          <w:sz w:val="24"/>
          <w:szCs w:val="24"/>
        </w:rPr>
      </w:pPr>
    </w:p>
    <w:p w14:paraId="38E90B16"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3"/>
          <w:sz w:val="24"/>
          <w:szCs w:val="24"/>
        </w:rPr>
        <w:t xml:space="preserve"> </w:t>
      </w:r>
      <w:r>
        <w:rPr>
          <w:sz w:val="24"/>
          <w:szCs w:val="24"/>
        </w:rPr>
        <w:t>DO</w:t>
      </w:r>
      <w:r>
        <w:rPr>
          <w:spacing w:val="-3"/>
          <w:sz w:val="24"/>
          <w:szCs w:val="24"/>
        </w:rPr>
        <w:t xml:space="preserve"> </w:t>
      </w:r>
      <w:r>
        <w:rPr>
          <w:sz w:val="24"/>
          <w:szCs w:val="24"/>
        </w:rPr>
        <w:t>PAGAMENTO:</w:t>
      </w:r>
    </w:p>
    <w:p w14:paraId="5F5B15C5" w14:textId="77777777" w:rsidR="003826C7" w:rsidRDefault="003826C7">
      <w:pPr>
        <w:pStyle w:val="Corpodetexto"/>
        <w:spacing w:before="3"/>
        <w:ind w:right="371"/>
        <w:jc w:val="both"/>
        <w:rPr>
          <w:rFonts w:ascii="Arial" w:hAnsi="Arial" w:cs="Arial"/>
          <w:b/>
          <w:sz w:val="24"/>
          <w:szCs w:val="24"/>
        </w:rPr>
      </w:pPr>
    </w:p>
    <w:p w14:paraId="445F0B0C" w14:textId="77777777" w:rsidR="003826C7" w:rsidRDefault="00000000">
      <w:pPr>
        <w:pStyle w:val="PargrafodaLista"/>
        <w:numPr>
          <w:ilvl w:val="1"/>
          <w:numId w:val="9"/>
        </w:numPr>
        <w:tabs>
          <w:tab w:val="left" w:pos="734"/>
        </w:tabs>
        <w:ind w:right="371" w:firstLine="0"/>
        <w:rPr>
          <w:rFonts w:ascii="Arial" w:hAnsi="Arial" w:cs="Arial"/>
          <w:sz w:val="24"/>
          <w:szCs w:val="24"/>
        </w:rPr>
      </w:pPr>
      <w:r>
        <w:rPr>
          <w:rFonts w:ascii="Arial" w:hAnsi="Arial" w:cs="Arial"/>
          <w:sz w:val="24"/>
          <w:szCs w:val="24"/>
        </w:rPr>
        <w:t>- Os pagamentos devidos à CONTRATADA serão efetuados em até 30 (trinta) dias após a</w:t>
      </w:r>
      <w:r>
        <w:rPr>
          <w:rFonts w:ascii="Arial" w:hAnsi="Arial" w:cs="Arial"/>
          <w:spacing w:val="1"/>
          <w:sz w:val="24"/>
          <w:szCs w:val="24"/>
        </w:rPr>
        <w:t xml:space="preserve"> </w:t>
      </w:r>
      <w:r>
        <w:rPr>
          <w:rFonts w:ascii="Arial" w:hAnsi="Arial" w:cs="Arial"/>
          <w:sz w:val="24"/>
          <w:szCs w:val="24"/>
        </w:rPr>
        <w:t>apresentação das notas fiscais devidamente conferidas e assinadas com o respectivo empenho</w:t>
      </w:r>
      <w:r>
        <w:rPr>
          <w:rFonts w:ascii="Arial" w:hAnsi="Arial" w:cs="Arial"/>
          <w:spacing w:val="1"/>
          <w:sz w:val="24"/>
          <w:szCs w:val="24"/>
        </w:rPr>
        <w:t xml:space="preserve"> </w:t>
      </w:r>
      <w:r>
        <w:rPr>
          <w:rFonts w:ascii="Arial" w:hAnsi="Arial" w:cs="Arial"/>
          <w:sz w:val="24"/>
          <w:szCs w:val="24"/>
        </w:rPr>
        <w:t>elaborado</w:t>
      </w:r>
      <w:r>
        <w:rPr>
          <w:rFonts w:ascii="Arial" w:hAnsi="Arial" w:cs="Arial"/>
          <w:spacing w:val="-1"/>
          <w:sz w:val="24"/>
          <w:szCs w:val="24"/>
        </w:rPr>
        <w:t xml:space="preserve"> </w:t>
      </w:r>
      <w:r>
        <w:rPr>
          <w:rFonts w:ascii="Arial" w:hAnsi="Arial" w:cs="Arial"/>
          <w:sz w:val="24"/>
          <w:szCs w:val="24"/>
        </w:rPr>
        <w:t>pelo setor</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contabilidade.</w:t>
      </w:r>
    </w:p>
    <w:p w14:paraId="0D379518" w14:textId="77777777" w:rsidR="003826C7" w:rsidRDefault="003826C7">
      <w:pPr>
        <w:pStyle w:val="Corpodetexto"/>
        <w:spacing w:before="10"/>
        <w:ind w:right="371"/>
        <w:jc w:val="both"/>
        <w:rPr>
          <w:rFonts w:ascii="Arial" w:hAnsi="Arial" w:cs="Arial"/>
          <w:sz w:val="24"/>
          <w:szCs w:val="24"/>
        </w:rPr>
      </w:pPr>
    </w:p>
    <w:p w14:paraId="285F6302" w14:textId="77777777" w:rsidR="003826C7" w:rsidRDefault="00000000">
      <w:pPr>
        <w:pStyle w:val="PargrafodaLista"/>
        <w:numPr>
          <w:ilvl w:val="2"/>
          <w:numId w:val="9"/>
        </w:numPr>
        <w:tabs>
          <w:tab w:val="left" w:pos="1058"/>
        </w:tabs>
        <w:ind w:right="371" w:firstLine="0"/>
        <w:rPr>
          <w:rFonts w:ascii="Arial" w:hAnsi="Arial" w:cs="Arial"/>
          <w:sz w:val="24"/>
          <w:szCs w:val="24"/>
        </w:rPr>
      </w:pPr>
      <w:r>
        <w:rPr>
          <w:rFonts w:ascii="Arial" w:hAnsi="Arial" w:cs="Arial"/>
          <w:sz w:val="24"/>
          <w:szCs w:val="24"/>
        </w:rPr>
        <w:t>-</w:t>
      </w:r>
      <w:r>
        <w:rPr>
          <w:rFonts w:ascii="Arial" w:hAnsi="Arial" w:cs="Arial"/>
          <w:spacing w:val="10"/>
          <w:sz w:val="24"/>
          <w:szCs w:val="24"/>
        </w:rPr>
        <w:t xml:space="preserve"> </w:t>
      </w:r>
      <w:r>
        <w:rPr>
          <w:rFonts w:ascii="Arial" w:hAnsi="Arial" w:cs="Arial"/>
          <w:sz w:val="24"/>
          <w:szCs w:val="24"/>
        </w:rPr>
        <w:t>Os</w:t>
      </w:r>
      <w:r>
        <w:rPr>
          <w:rFonts w:ascii="Arial" w:hAnsi="Arial" w:cs="Arial"/>
          <w:spacing w:val="9"/>
          <w:sz w:val="24"/>
          <w:szCs w:val="24"/>
        </w:rPr>
        <w:t xml:space="preserve"> </w:t>
      </w:r>
      <w:r>
        <w:rPr>
          <w:rFonts w:ascii="Arial" w:hAnsi="Arial" w:cs="Arial"/>
          <w:sz w:val="24"/>
          <w:szCs w:val="24"/>
        </w:rPr>
        <w:t>pagamentos</w:t>
      </w:r>
      <w:r>
        <w:rPr>
          <w:rFonts w:ascii="Arial" w:hAnsi="Arial" w:cs="Arial"/>
          <w:spacing w:val="10"/>
          <w:sz w:val="24"/>
          <w:szCs w:val="24"/>
        </w:rPr>
        <w:t xml:space="preserve"> </w:t>
      </w:r>
      <w:r>
        <w:rPr>
          <w:rFonts w:ascii="Arial" w:hAnsi="Arial" w:cs="Arial"/>
          <w:sz w:val="24"/>
          <w:szCs w:val="24"/>
        </w:rPr>
        <w:t>serão</w:t>
      </w:r>
      <w:r>
        <w:rPr>
          <w:rFonts w:ascii="Arial" w:hAnsi="Arial" w:cs="Arial"/>
          <w:spacing w:val="8"/>
          <w:sz w:val="24"/>
          <w:szCs w:val="24"/>
        </w:rPr>
        <w:t xml:space="preserve"> </w:t>
      </w:r>
      <w:r>
        <w:rPr>
          <w:rFonts w:ascii="Arial" w:hAnsi="Arial" w:cs="Arial"/>
          <w:sz w:val="24"/>
          <w:szCs w:val="24"/>
        </w:rPr>
        <w:t>feitos</w:t>
      </w:r>
      <w:r>
        <w:rPr>
          <w:rFonts w:ascii="Arial" w:hAnsi="Arial" w:cs="Arial"/>
          <w:spacing w:val="10"/>
          <w:sz w:val="24"/>
          <w:szCs w:val="24"/>
        </w:rPr>
        <w:t xml:space="preserve"> </w:t>
      </w:r>
      <w:r>
        <w:rPr>
          <w:rFonts w:ascii="Arial" w:hAnsi="Arial" w:cs="Arial"/>
          <w:sz w:val="24"/>
          <w:szCs w:val="24"/>
        </w:rPr>
        <w:t>através</w:t>
      </w:r>
      <w:r>
        <w:rPr>
          <w:rFonts w:ascii="Arial" w:hAnsi="Arial" w:cs="Arial"/>
          <w:spacing w:val="9"/>
          <w:sz w:val="24"/>
          <w:szCs w:val="24"/>
        </w:rPr>
        <w:t xml:space="preserve"> </w:t>
      </w:r>
      <w:r>
        <w:rPr>
          <w:rFonts w:ascii="Arial" w:hAnsi="Arial" w:cs="Arial"/>
          <w:sz w:val="24"/>
          <w:szCs w:val="24"/>
        </w:rPr>
        <w:t>de</w:t>
      </w:r>
      <w:r>
        <w:rPr>
          <w:rFonts w:ascii="Arial" w:hAnsi="Arial" w:cs="Arial"/>
          <w:spacing w:val="9"/>
          <w:sz w:val="24"/>
          <w:szCs w:val="24"/>
        </w:rPr>
        <w:t xml:space="preserve"> </w:t>
      </w:r>
      <w:r>
        <w:rPr>
          <w:rFonts w:ascii="Arial" w:hAnsi="Arial" w:cs="Arial"/>
          <w:sz w:val="24"/>
          <w:szCs w:val="24"/>
        </w:rPr>
        <w:t>crédito</w:t>
      </w:r>
      <w:r>
        <w:rPr>
          <w:rFonts w:ascii="Arial" w:hAnsi="Arial" w:cs="Arial"/>
          <w:spacing w:val="9"/>
          <w:sz w:val="24"/>
          <w:szCs w:val="24"/>
        </w:rPr>
        <w:t xml:space="preserve"> </w:t>
      </w:r>
      <w:r>
        <w:rPr>
          <w:rFonts w:ascii="Arial" w:hAnsi="Arial" w:cs="Arial"/>
          <w:sz w:val="24"/>
          <w:szCs w:val="24"/>
        </w:rPr>
        <w:t>somente</w:t>
      </w:r>
      <w:r>
        <w:rPr>
          <w:rFonts w:ascii="Arial" w:hAnsi="Arial" w:cs="Arial"/>
          <w:spacing w:val="10"/>
          <w:sz w:val="24"/>
          <w:szCs w:val="24"/>
        </w:rPr>
        <w:t xml:space="preserve"> </w:t>
      </w:r>
      <w:r>
        <w:rPr>
          <w:rFonts w:ascii="Arial" w:hAnsi="Arial" w:cs="Arial"/>
          <w:sz w:val="24"/>
          <w:szCs w:val="24"/>
        </w:rPr>
        <w:t>em</w:t>
      </w:r>
      <w:r>
        <w:rPr>
          <w:rFonts w:ascii="Arial" w:hAnsi="Arial" w:cs="Arial"/>
          <w:spacing w:val="10"/>
          <w:sz w:val="24"/>
          <w:szCs w:val="24"/>
        </w:rPr>
        <w:t xml:space="preserve"> </w:t>
      </w:r>
      <w:r>
        <w:rPr>
          <w:rFonts w:ascii="Arial" w:hAnsi="Arial" w:cs="Arial"/>
          <w:sz w:val="24"/>
          <w:szCs w:val="24"/>
        </w:rPr>
        <w:t>conta</w:t>
      </w:r>
      <w:r>
        <w:rPr>
          <w:rFonts w:ascii="Arial" w:hAnsi="Arial" w:cs="Arial"/>
          <w:spacing w:val="9"/>
          <w:sz w:val="24"/>
          <w:szCs w:val="24"/>
        </w:rPr>
        <w:t xml:space="preserve"> </w:t>
      </w:r>
      <w:r>
        <w:rPr>
          <w:rFonts w:ascii="Arial" w:hAnsi="Arial" w:cs="Arial"/>
          <w:sz w:val="24"/>
          <w:szCs w:val="24"/>
        </w:rPr>
        <w:t>corrente</w:t>
      </w:r>
      <w:r>
        <w:rPr>
          <w:rFonts w:ascii="Arial" w:hAnsi="Arial" w:cs="Arial"/>
          <w:spacing w:val="10"/>
          <w:sz w:val="24"/>
          <w:szCs w:val="24"/>
        </w:rPr>
        <w:t xml:space="preserve"> </w:t>
      </w:r>
      <w:r>
        <w:rPr>
          <w:rFonts w:ascii="Arial" w:hAnsi="Arial" w:cs="Arial"/>
          <w:sz w:val="24"/>
          <w:szCs w:val="24"/>
        </w:rPr>
        <w:t>da</w:t>
      </w:r>
      <w:r>
        <w:rPr>
          <w:rFonts w:ascii="Arial" w:hAnsi="Arial" w:cs="Arial"/>
          <w:spacing w:val="8"/>
          <w:sz w:val="24"/>
          <w:szCs w:val="24"/>
        </w:rPr>
        <w:t xml:space="preserve"> </w:t>
      </w:r>
      <w:r>
        <w:rPr>
          <w:rFonts w:ascii="Arial" w:hAnsi="Arial" w:cs="Arial"/>
          <w:sz w:val="24"/>
          <w:szCs w:val="24"/>
        </w:rPr>
        <w:t>empresa</w:t>
      </w:r>
      <w:r>
        <w:rPr>
          <w:rFonts w:ascii="Arial" w:hAnsi="Arial" w:cs="Arial"/>
          <w:spacing w:val="-58"/>
          <w:sz w:val="24"/>
          <w:szCs w:val="24"/>
        </w:rPr>
        <w:t xml:space="preserve"> </w:t>
      </w:r>
      <w:r>
        <w:rPr>
          <w:rFonts w:ascii="Arial" w:hAnsi="Arial" w:cs="Arial"/>
          <w:sz w:val="24"/>
          <w:szCs w:val="24"/>
        </w:rPr>
        <w:t>(Pessoa</w:t>
      </w:r>
      <w:r>
        <w:rPr>
          <w:rFonts w:ascii="Arial" w:hAnsi="Arial" w:cs="Arial"/>
          <w:spacing w:val="-1"/>
          <w:sz w:val="24"/>
          <w:szCs w:val="24"/>
        </w:rPr>
        <w:t xml:space="preserve"> </w:t>
      </w:r>
      <w:r>
        <w:rPr>
          <w:rFonts w:ascii="Arial" w:hAnsi="Arial" w:cs="Arial"/>
          <w:sz w:val="24"/>
          <w:szCs w:val="24"/>
        </w:rPr>
        <w:t>Jurídica)</w:t>
      </w:r>
      <w:r>
        <w:rPr>
          <w:rFonts w:ascii="Arial" w:hAnsi="Arial" w:cs="Arial"/>
          <w:spacing w:val="1"/>
          <w:sz w:val="24"/>
          <w:szCs w:val="24"/>
        </w:rPr>
        <w:t xml:space="preserve"> </w:t>
      </w:r>
      <w:r>
        <w:rPr>
          <w:rFonts w:ascii="Arial" w:hAnsi="Arial" w:cs="Arial"/>
          <w:sz w:val="24"/>
          <w:szCs w:val="24"/>
        </w:rPr>
        <w:t>a ser</w:t>
      </w:r>
      <w:r>
        <w:rPr>
          <w:rFonts w:ascii="Arial" w:hAnsi="Arial" w:cs="Arial"/>
          <w:spacing w:val="-3"/>
          <w:sz w:val="24"/>
          <w:szCs w:val="24"/>
        </w:rPr>
        <w:t xml:space="preserve"> </w:t>
      </w:r>
      <w:r>
        <w:rPr>
          <w:rFonts w:ascii="Arial" w:hAnsi="Arial" w:cs="Arial"/>
          <w:sz w:val="24"/>
          <w:szCs w:val="24"/>
        </w:rPr>
        <w:t>fornecida</w:t>
      </w:r>
      <w:r>
        <w:rPr>
          <w:rFonts w:ascii="Arial" w:hAnsi="Arial" w:cs="Arial"/>
          <w:spacing w:val="-1"/>
          <w:sz w:val="24"/>
          <w:szCs w:val="24"/>
        </w:rPr>
        <w:t xml:space="preserve"> </w:t>
      </w:r>
      <w:r>
        <w:rPr>
          <w:rFonts w:ascii="Arial" w:hAnsi="Arial" w:cs="Arial"/>
          <w:sz w:val="24"/>
          <w:szCs w:val="24"/>
        </w:rPr>
        <w:t>pela</w:t>
      </w:r>
      <w:r>
        <w:rPr>
          <w:rFonts w:ascii="Arial" w:hAnsi="Arial" w:cs="Arial"/>
          <w:spacing w:val="2"/>
          <w:sz w:val="24"/>
          <w:szCs w:val="24"/>
        </w:rPr>
        <w:t xml:space="preserve"> </w:t>
      </w:r>
      <w:r>
        <w:rPr>
          <w:rFonts w:ascii="Arial" w:hAnsi="Arial" w:cs="Arial"/>
          <w:sz w:val="24"/>
          <w:szCs w:val="24"/>
        </w:rPr>
        <w:t>CONTRATADA.</w:t>
      </w:r>
    </w:p>
    <w:p w14:paraId="6E65FA6C" w14:textId="77777777" w:rsidR="003826C7" w:rsidRDefault="003826C7">
      <w:pPr>
        <w:pStyle w:val="Corpodetexto"/>
        <w:spacing w:before="9"/>
        <w:ind w:right="371"/>
        <w:jc w:val="both"/>
        <w:rPr>
          <w:rFonts w:ascii="Arial" w:hAnsi="Arial" w:cs="Arial"/>
          <w:sz w:val="24"/>
          <w:szCs w:val="24"/>
        </w:rPr>
      </w:pPr>
    </w:p>
    <w:p w14:paraId="5944F200" w14:textId="6C0EEEC9" w:rsidR="003826C7" w:rsidRDefault="00000000">
      <w:pPr>
        <w:pStyle w:val="PargrafodaLista"/>
        <w:numPr>
          <w:ilvl w:val="1"/>
          <w:numId w:val="9"/>
        </w:numPr>
        <w:tabs>
          <w:tab w:val="left" w:pos="746"/>
        </w:tabs>
        <w:spacing w:line="244" w:lineRule="auto"/>
        <w:ind w:right="371" w:firstLine="0"/>
        <w:rPr>
          <w:rFonts w:ascii="Arial" w:hAnsi="Arial" w:cs="Arial"/>
          <w:sz w:val="24"/>
          <w:szCs w:val="24"/>
        </w:rPr>
      </w:pPr>
      <w:r>
        <w:rPr>
          <w:rFonts w:ascii="Arial" w:hAnsi="Arial" w:cs="Arial"/>
          <w:sz w:val="24"/>
          <w:szCs w:val="24"/>
        </w:rPr>
        <w:t xml:space="preserve">- Deverá constar obrigatoriamente na Nota Fiscal: </w:t>
      </w:r>
      <w:r>
        <w:rPr>
          <w:rFonts w:ascii="Arial" w:hAnsi="Arial" w:cs="Arial"/>
          <w:b/>
          <w:sz w:val="24"/>
          <w:szCs w:val="24"/>
        </w:rPr>
        <w:t xml:space="preserve">“Pregão Eletrônico Nº </w:t>
      </w:r>
      <w:r w:rsidR="0042767F">
        <w:rPr>
          <w:rFonts w:ascii="Arial" w:hAnsi="Arial" w:cs="Arial"/>
          <w:b/>
          <w:sz w:val="24"/>
          <w:szCs w:val="24"/>
        </w:rPr>
        <w:t>39</w:t>
      </w:r>
      <w:r w:rsidR="009770C0">
        <w:rPr>
          <w:rFonts w:ascii="Arial" w:hAnsi="Arial" w:cs="Arial"/>
          <w:b/>
          <w:sz w:val="24"/>
          <w:szCs w:val="24"/>
        </w:rPr>
        <w:t>/2026</w:t>
      </w:r>
      <w:r>
        <w:rPr>
          <w:rFonts w:ascii="Arial" w:hAnsi="Arial" w:cs="Arial"/>
          <w:sz w:val="24"/>
          <w:szCs w:val="24"/>
        </w:rPr>
        <w:t>, bem</w:t>
      </w:r>
      <w:r>
        <w:rPr>
          <w:rFonts w:ascii="Arial" w:hAnsi="Arial" w:cs="Arial"/>
          <w:spacing w:val="1"/>
          <w:sz w:val="24"/>
          <w:szCs w:val="24"/>
        </w:rPr>
        <w:t xml:space="preserve"> </w:t>
      </w:r>
      <w:r>
        <w:rPr>
          <w:rFonts w:ascii="Arial" w:hAnsi="Arial" w:cs="Arial"/>
          <w:sz w:val="24"/>
          <w:szCs w:val="24"/>
        </w:rPr>
        <w:t>como o</w:t>
      </w:r>
      <w:r>
        <w:rPr>
          <w:rFonts w:ascii="Arial" w:hAnsi="Arial" w:cs="Arial"/>
          <w:spacing w:val="-2"/>
          <w:sz w:val="24"/>
          <w:szCs w:val="24"/>
        </w:rPr>
        <w:t xml:space="preserve"> </w:t>
      </w:r>
      <w:r>
        <w:rPr>
          <w:rFonts w:ascii="Arial" w:hAnsi="Arial" w:cs="Arial"/>
          <w:sz w:val="24"/>
          <w:szCs w:val="24"/>
        </w:rPr>
        <w:t>número</w:t>
      </w:r>
      <w:r>
        <w:rPr>
          <w:rFonts w:ascii="Arial" w:hAnsi="Arial" w:cs="Arial"/>
          <w:spacing w:val="-2"/>
          <w:sz w:val="24"/>
          <w:szCs w:val="24"/>
        </w:rPr>
        <w:t xml:space="preserve"> </w:t>
      </w:r>
      <w:r>
        <w:rPr>
          <w:rFonts w:ascii="Arial" w:hAnsi="Arial" w:cs="Arial"/>
          <w:sz w:val="24"/>
          <w:szCs w:val="24"/>
        </w:rPr>
        <w:t>do pedido da compra.</w:t>
      </w:r>
    </w:p>
    <w:p w14:paraId="4504D213" w14:textId="77777777" w:rsidR="003826C7" w:rsidRDefault="003826C7">
      <w:pPr>
        <w:pStyle w:val="Corpodetexto"/>
        <w:spacing w:before="6"/>
        <w:ind w:right="371"/>
        <w:jc w:val="both"/>
        <w:rPr>
          <w:rFonts w:ascii="Arial" w:hAnsi="Arial" w:cs="Arial"/>
          <w:sz w:val="24"/>
          <w:szCs w:val="24"/>
        </w:rPr>
      </w:pPr>
    </w:p>
    <w:p w14:paraId="64FC0834" w14:textId="77777777" w:rsidR="003826C7" w:rsidRDefault="00000000">
      <w:pPr>
        <w:pStyle w:val="PargrafodaLista"/>
        <w:numPr>
          <w:ilvl w:val="1"/>
          <w:numId w:val="9"/>
        </w:numPr>
        <w:tabs>
          <w:tab w:val="left" w:pos="724"/>
        </w:tabs>
        <w:ind w:right="371" w:firstLine="0"/>
        <w:rPr>
          <w:rFonts w:ascii="Arial" w:hAnsi="Arial" w:cs="Arial"/>
          <w:sz w:val="24"/>
          <w:szCs w:val="24"/>
        </w:rPr>
      </w:pPr>
      <w:r>
        <w:rPr>
          <w:rFonts w:ascii="Arial" w:hAnsi="Arial" w:cs="Arial"/>
          <w:sz w:val="24"/>
          <w:szCs w:val="24"/>
        </w:rPr>
        <w:t>- Nenhum pagamento isentará a CONTRATADA das responsabilidades assumidas na forma</w:t>
      </w:r>
      <w:r>
        <w:rPr>
          <w:rFonts w:ascii="Arial" w:hAnsi="Arial" w:cs="Arial"/>
          <w:spacing w:val="1"/>
          <w:sz w:val="24"/>
          <w:szCs w:val="24"/>
        </w:rPr>
        <w:t xml:space="preserve"> </w:t>
      </w:r>
      <w:r>
        <w:rPr>
          <w:rFonts w:ascii="Arial" w:hAnsi="Arial" w:cs="Arial"/>
          <w:sz w:val="24"/>
          <w:szCs w:val="24"/>
        </w:rPr>
        <w:t>deste Edital e do contrato ou o instrumento equivalente, quaisquer que sejam, nem implicará na</w:t>
      </w:r>
      <w:r>
        <w:rPr>
          <w:rFonts w:ascii="Arial" w:hAnsi="Arial" w:cs="Arial"/>
          <w:spacing w:val="1"/>
          <w:sz w:val="24"/>
          <w:szCs w:val="24"/>
        </w:rPr>
        <w:t xml:space="preserve"> </w:t>
      </w:r>
      <w:r>
        <w:rPr>
          <w:rFonts w:ascii="Arial" w:hAnsi="Arial" w:cs="Arial"/>
          <w:sz w:val="24"/>
          <w:szCs w:val="24"/>
        </w:rPr>
        <w:t>aprovação</w:t>
      </w:r>
      <w:r>
        <w:rPr>
          <w:rFonts w:ascii="Arial" w:hAnsi="Arial" w:cs="Arial"/>
          <w:spacing w:val="-1"/>
          <w:sz w:val="24"/>
          <w:szCs w:val="24"/>
        </w:rPr>
        <w:t xml:space="preserve"> </w:t>
      </w:r>
      <w:r>
        <w:rPr>
          <w:rFonts w:ascii="Arial" w:hAnsi="Arial" w:cs="Arial"/>
          <w:sz w:val="24"/>
          <w:szCs w:val="24"/>
        </w:rPr>
        <w:t>definitiva do objeto</w:t>
      </w:r>
      <w:r>
        <w:rPr>
          <w:rFonts w:ascii="Arial" w:hAnsi="Arial" w:cs="Arial"/>
          <w:spacing w:val="-2"/>
          <w:sz w:val="24"/>
          <w:szCs w:val="24"/>
        </w:rPr>
        <w:t xml:space="preserve"> </w:t>
      </w:r>
      <w:r>
        <w:rPr>
          <w:rFonts w:ascii="Arial" w:hAnsi="Arial" w:cs="Arial"/>
          <w:sz w:val="24"/>
          <w:szCs w:val="24"/>
        </w:rPr>
        <w:t>executado.</w:t>
      </w:r>
    </w:p>
    <w:p w14:paraId="33D3A2E9" w14:textId="77777777" w:rsidR="003826C7" w:rsidRDefault="003826C7">
      <w:pPr>
        <w:pStyle w:val="Corpodetexto"/>
        <w:spacing w:before="10"/>
        <w:ind w:right="371"/>
        <w:jc w:val="both"/>
        <w:rPr>
          <w:rFonts w:ascii="Arial" w:hAnsi="Arial" w:cs="Arial"/>
          <w:sz w:val="24"/>
          <w:szCs w:val="24"/>
        </w:rPr>
      </w:pPr>
    </w:p>
    <w:p w14:paraId="591D8D53" w14:textId="77777777" w:rsidR="003826C7" w:rsidRDefault="00000000">
      <w:pPr>
        <w:pStyle w:val="PargrafodaLista"/>
        <w:numPr>
          <w:ilvl w:val="1"/>
          <w:numId w:val="9"/>
        </w:numPr>
        <w:tabs>
          <w:tab w:val="left" w:pos="719"/>
        </w:tabs>
        <w:ind w:right="371" w:firstLine="0"/>
        <w:rPr>
          <w:rFonts w:ascii="Arial" w:hAnsi="Arial" w:cs="Arial"/>
          <w:sz w:val="24"/>
          <w:szCs w:val="24"/>
        </w:rPr>
      </w:pPr>
      <w:r>
        <w:rPr>
          <w:rFonts w:ascii="Arial" w:hAnsi="Arial" w:cs="Arial"/>
          <w:sz w:val="24"/>
          <w:szCs w:val="24"/>
        </w:rPr>
        <w:t>- Em nenhuma hipótese e em tempo algum poderá ser invocada qualquer dúvida quanto aos</w:t>
      </w:r>
      <w:r>
        <w:rPr>
          <w:rFonts w:ascii="Arial" w:hAnsi="Arial" w:cs="Arial"/>
          <w:spacing w:val="1"/>
          <w:sz w:val="24"/>
          <w:szCs w:val="24"/>
        </w:rPr>
        <w:t xml:space="preserve"> </w:t>
      </w:r>
      <w:r>
        <w:rPr>
          <w:rFonts w:ascii="Arial" w:hAnsi="Arial" w:cs="Arial"/>
          <w:sz w:val="24"/>
          <w:szCs w:val="24"/>
        </w:rPr>
        <w:t>preços</w:t>
      </w:r>
      <w:r>
        <w:rPr>
          <w:rFonts w:ascii="Arial" w:hAnsi="Arial" w:cs="Arial"/>
          <w:spacing w:val="-3"/>
          <w:sz w:val="24"/>
          <w:szCs w:val="24"/>
        </w:rPr>
        <w:t xml:space="preserve"> </w:t>
      </w:r>
      <w:r>
        <w:rPr>
          <w:rFonts w:ascii="Arial" w:hAnsi="Arial" w:cs="Arial"/>
          <w:sz w:val="24"/>
          <w:szCs w:val="24"/>
        </w:rPr>
        <w:t>cotados,</w:t>
      </w:r>
      <w:r>
        <w:rPr>
          <w:rFonts w:ascii="Arial" w:hAnsi="Arial" w:cs="Arial"/>
          <w:spacing w:val="2"/>
          <w:sz w:val="24"/>
          <w:szCs w:val="24"/>
        </w:rPr>
        <w:t xml:space="preserve"> </w:t>
      </w:r>
      <w:r>
        <w:rPr>
          <w:rFonts w:ascii="Arial" w:hAnsi="Arial" w:cs="Arial"/>
          <w:sz w:val="24"/>
          <w:szCs w:val="24"/>
        </w:rPr>
        <w:t>para</w:t>
      </w:r>
      <w:r>
        <w:rPr>
          <w:rFonts w:ascii="Arial" w:hAnsi="Arial" w:cs="Arial"/>
          <w:spacing w:val="-2"/>
          <w:sz w:val="24"/>
          <w:szCs w:val="24"/>
        </w:rPr>
        <w:t xml:space="preserve"> </w:t>
      </w:r>
      <w:r>
        <w:rPr>
          <w:rFonts w:ascii="Arial" w:hAnsi="Arial" w:cs="Arial"/>
          <w:sz w:val="24"/>
          <w:szCs w:val="24"/>
        </w:rPr>
        <w:t>modificação</w:t>
      </w:r>
      <w:r>
        <w:rPr>
          <w:rFonts w:ascii="Arial" w:hAnsi="Arial" w:cs="Arial"/>
          <w:spacing w:val="-2"/>
          <w:sz w:val="24"/>
          <w:szCs w:val="24"/>
        </w:rPr>
        <w:t xml:space="preserve"> </w:t>
      </w:r>
      <w:r>
        <w:rPr>
          <w:rFonts w:ascii="Arial" w:hAnsi="Arial" w:cs="Arial"/>
          <w:sz w:val="24"/>
          <w:szCs w:val="24"/>
        </w:rPr>
        <w:t>ou alteração</w:t>
      </w:r>
      <w:r>
        <w:rPr>
          <w:rFonts w:ascii="Arial" w:hAnsi="Arial" w:cs="Arial"/>
          <w:spacing w:val="-3"/>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preços</w:t>
      </w:r>
      <w:r>
        <w:rPr>
          <w:rFonts w:ascii="Arial" w:hAnsi="Arial" w:cs="Arial"/>
          <w:spacing w:val="1"/>
          <w:sz w:val="24"/>
          <w:szCs w:val="24"/>
        </w:rPr>
        <w:t xml:space="preserve"> </w:t>
      </w:r>
      <w:r>
        <w:rPr>
          <w:rFonts w:ascii="Arial" w:hAnsi="Arial" w:cs="Arial"/>
          <w:sz w:val="24"/>
          <w:szCs w:val="24"/>
        </w:rPr>
        <w:t>propostos.</w:t>
      </w:r>
    </w:p>
    <w:p w14:paraId="5DC38A55" w14:textId="77777777" w:rsidR="003826C7" w:rsidRDefault="003826C7">
      <w:pPr>
        <w:pStyle w:val="Corpodetexto"/>
        <w:spacing w:before="1"/>
        <w:ind w:right="371"/>
        <w:jc w:val="both"/>
        <w:rPr>
          <w:rFonts w:ascii="Arial" w:hAnsi="Arial" w:cs="Arial"/>
          <w:sz w:val="24"/>
          <w:szCs w:val="24"/>
        </w:rPr>
      </w:pPr>
    </w:p>
    <w:p w14:paraId="319ECF46" w14:textId="77777777" w:rsidR="003826C7" w:rsidRDefault="00000000">
      <w:pPr>
        <w:pStyle w:val="PargrafodaLista"/>
        <w:numPr>
          <w:ilvl w:val="1"/>
          <w:numId w:val="9"/>
        </w:numPr>
        <w:tabs>
          <w:tab w:val="left" w:pos="729"/>
        </w:tabs>
        <w:spacing w:before="1"/>
        <w:ind w:right="371" w:firstLine="0"/>
        <w:rPr>
          <w:rFonts w:ascii="Arial" w:hAnsi="Arial" w:cs="Arial"/>
          <w:sz w:val="24"/>
          <w:szCs w:val="24"/>
        </w:rPr>
      </w:pPr>
      <w:r>
        <w:rPr>
          <w:rFonts w:ascii="Arial" w:hAnsi="Arial" w:cs="Arial"/>
          <w:sz w:val="24"/>
          <w:szCs w:val="24"/>
        </w:rPr>
        <w:t>- Caso o pagamento não seja efetuado no vencimento pela falta do documento que deveria</w:t>
      </w:r>
      <w:r>
        <w:rPr>
          <w:rFonts w:ascii="Arial" w:hAnsi="Arial" w:cs="Arial"/>
          <w:spacing w:val="1"/>
          <w:sz w:val="24"/>
          <w:szCs w:val="24"/>
        </w:rPr>
        <w:t xml:space="preserve"> </w:t>
      </w:r>
      <w:r>
        <w:rPr>
          <w:rFonts w:ascii="Arial" w:hAnsi="Arial" w:cs="Arial"/>
          <w:sz w:val="24"/>
          <w:szCs w:val="24"/>
        </w:rPr>
        <w:t>ter</w:t>
      </w:r>
      <w:r>
        <w:rPr>
          <w:rFonts w:ascii="Arial" w:hAnsi="Arial" w:cs="Arial"/>
          <w:spacing w:val="1"/>
          <w:sz w:val="24"/>
          <w:szCs w:val="24"/>
        </w:rPr>
        <w:t xml:space="preserve"> </w:t>
      </w:r>
      <w:r>
        <w:rPr>
          <w:rFonts w:ascii="Arial" w:hAnsi="Arial" w:cs="Arial"/>
          <w:sz w:val="24"/>
          <w:szCs w:val="24"/>
        </w:rPr>
        <w:t>sido</w:t>
      </w:r>
      <w:r>
        <w:rPr>
          <w:rFonts w:ascii="Arial" w:hAnsi="Arial" w:cs="Arial"/>
          <w:spacing w:val="1"/>
          <w:sz w:val="24"/>
          <w:szCs w:val="24"/>
        </w:rPr>
        <w:t xml:space="preserve"> </w:t>
      </w:r>
      <w:r>
        <w:rPr>
          <w:rFonts w:ascii="Arial" w:hAnsi="Arial" w:cs="Arial"/>
          <w:sz w:val="24"/>
          <w:szCs w:val="24"/>
        </w:rPr>
        <w:t>fornecido</w:t>
      </w:r>
      <w:r>
        <w:rPr>
          <w:rFonts w:ascii="Arial" w:hAnsi="Arial" w:cs="Arial"/>
          <w:spacing w:val="1"/>
          <w:sz w:val="24"/>
          <w:szCs w:val="24"/>
        </w:rPr>
        <w:t xml:space="preserve"> </w:t>
      </w:r>
      <w:r>
        <w:rPr>
          <w:rFonts w:ascii="Arial" w:hAnsi="Arial" w:cs="Arial"/>
          <w:sz w:val="24"/>
          <w:szCs w:val="24"/>
        </w:rPr>
        <w:t>pela</w:t>
      </w:r>
      <w:r>
        <w:rPr>
          <w:rFonts w:ascii="Arial" w:hAnsi="Arial" w:cs="Arial"/>
          <w:spacing w:val="1"/>
          <w:sz w:val="24"/>
          <w:szCs w:val="24"/>
        </w:rPr>
        <w:t xml:space="preserve"> </w:t>
      </w:r>
      <w:r>
        <w:rPr>
          <w:rFonts w:ascii="Arial" w:hAnsi="Arial" w:cs="Arial"/>
          <w:sz w:val="24"/>
          <w:szCs w:val="24"/>
        </w:rPr>
        <w:t>CONTRATADA,</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isso</w:t>
      </w:r>
      <w:r>
        <w:rPr>
          <w:rFonts w:ascii="Arial" w:hAnsi="Arial" w:cs="Arial"/>
          <w:spacing w:val="1"/>
          <w:sz w:val="24"/>
          <w:szCs w:val="24"/>
        </w:rPr>
        <w:t xml:space="preserve"> </w:t>
      </w:r>
      <w:r>
        <w:rPr>
          <w:rFonts w:ascii="Arial" w:hAnsi="Arial" w:cs="Arial"/>
          <w:sz w:val="24"/>
          <w:szCs w:val="24"/>
        </w:rPr>
        <w:t>motivar</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paralisação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fornecimento,</w:t>
      </w:r>
      <w:r>
        <w:rPr>
          <w:rFonts w:ascii="Arial" w:hAnsi="Arial" w:cs="Arial"/>
          <w:spacing w:val="61"/>
          <w:sz w:val="24"/>
          <w:szCs w:val="24"/>
        </w:rPr>
        <w:t xml:space="preserve"> </w:t>
      </w:r>
      <w:r>
        <w:rPr>
          <w:rFonts w:ascii="Arial" w:hAnsi="Arial" w:cs="Arial"/>
          <w:sz w:val="24"/>
          <w:szCs w:val="24"/>
        </w:rPr>
        <w:t>esta</w:t>
      </w:r>
      <w:r>
        <w:rPr>
          <w:rFonts w:ascii="Arial" w:hAnsi="Arial" w:cs="Arial"/>
          <w:spacing w:val="1"/>
          <w:sz w:val="24"/>
          <w:szCs w:val="24"/>
        </w:rPr>
        <w:t xml:space="preserve"> </w:t>
      </w:r>
      <w:r>
        <w:rPr>
          <w:rFonts w:ascii="Arial" w:hAnsi="Arial" w:cs="Arial"/>
          <w:sz w:val="24"/>
          <w:szCs w:val="24"/>
        </w:rPr>
        <w:t>incorrerá</w:t>
      </w:r>
      <w:r>
        <w:rPr>
          <w:rFonts w:ascii="Arial" w:hAnsi="Arial" w:cs="Arial"/>
          <w:spacing w:val="-4"/>
          <w:sz w:val="24"/>
          <w:szCs w:val="24"/>
        </w:rPr>
        <w:t xml:space="preserve"> </w:t>
      </w:r>
      <w:r>
        <w:rPr>
          <w:rFonts w:ascii="Arial" w:hAnsi="Arial" w:cs="Arial"/>
          <w:sz w:val="24"/>
          <w:szCs w:val="24"/>
        </w:rPr>
        <w:t>nas</w:t>
      </w:r>
      <w:r>
        <w:rPr>
          <w:rFonts w:ascii="Arial" w:hAnsi="Arial" w:cs="Arial"/>
          <w:spacing w:val="-3"/>
          <w:sz w:val="24"/>
          <w:szCs w:val="24"/>
        </w:rPr>
        <w:t xml:space="preserve"> </w:t>
      </w:r>
      <w:r>
        <w:rPr>
          <w:rFonts w:ascii="Arial" w:hAnsi="Arial" w:cs="Arial"/>
          <w:sz w:val="24"/>
          <w:szCs w:val="24"/>
        </w:rPr>
        <w:t>penalidades previstas</w:t>
      </w:r>
      <w:r>
        <w:rPr>
          <w:rFonts w:ascii="Arial" w:hAnsi="Arial" w:cs="Arial"/>
          <w:spacing w:val="-1"/>
          <w:sz w:val="24"/>
          <w:szCs w:val="24"/>
        </w:rPr>
        <w:t xml:space="preserve"> </w:t>
      </w:r>
      <w:r>
        <w:rPr>
          <w:rFonts w:ascii="Arial" w:hAnsi="Arial" w:cs="Arial"/>
          <w:sz w:val="24"/>
          <w:szCs w:val="24"/>
        </w:rPr>
        <w:t>neste</w:t>
      </w:r>
      <w:r>
        <w:rPr>
          <w:rFonts w:ascii="Arial" w:hAnsi="Arial" w:cs="Arial"/>
          <w:spacing w:val="-3"/>
          <w:sz w:val="24"/>
          <w:szCs w:val="24"/>
        </w:rPr>
        <w:t xml:space="preserve"> </w:t>
      </w:r>
      <w:r>
        <w:rPr>
          <w:rFonts w:ascii="Arial" w:hAnsi="Arial" w:cs="Arial"/>
          <w:sz w:val="24"/>
          <w:szCs w:val="24"/>
        </w:rPr>
        <w:t>edital,</w:t>
      </w:r>
      <w:r>
        <w:rPr>
          <w:rFonts w:ascii="Arial" w:hAnsi="Arial" w:cs="Arial"/>
          <w:spacing w:val="-5"/>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será</w:t>
      </w:r>
      <w:r>
        <w:rPr>
          <w:rFonts w:ascii="Arial" w:hAnsi="Arial" w:cs="Arial"/>
          <w:spacing w:val="-1"/>
          <w:sz w:val="24"/>
          <w:szCs w:val="24"/>
        </w:rPr>
        <w:t xml:space="preserve"> </w:t>
      </w:r>
      <w:r>
        <w:rPr>
          <w:rFonts w:ascii="Arial" w:hAnsi="Arial" w:cs="Arial"/>
          <w:sz w:val="24"/>
          <w:szCs w:val="24"/>
        </w:rPr>
        <w:t>paga</w:t>
      </w:r>
      <w:r>
        <w:rPr>
          <w:rFonts w:ascii="Arial" w:hAnsi="Arial" w:cs="Arial"/>
          <w:spacing w:val="-3"/>
          <w:sz w:val="24"/>
          <w:szCs w:val="24"/>
        </w:rPr>
        <w:t xml:space="preserve"> </w:t>
      </w:r>
      <w:r>
        <w:rPr>
          <w:rFonts w:ascii="Arial" w:hAnsi="Arial" w:cs="Arial"/>
          <w:sz w:val="24"/>
          <w:szCs w:val="24"/>
        </w:rPr>
        <w:t>nenhuma</w:t>
      </w:r>
      <w:r>
        <w:rPr>
          <w:rFonts w:ascii="Arial" w:hAnsi="Arial" w:cs="Arial"/>
          <w:spacing w:val="-2"/>
          <w:sz w:val="24"/>
          <w:szCs w:val="24"/>
        </w:rPr>
        <w:t xml:space="preserve"> </w:t>
      </w:r>
      <w:r>
        <w:rPr>
          <w:rFonts w:ascii="Arial" w:hAnsi="Arial" w:cs="Arial"/>
          <w:sz w:val="24"/>
          <w:szCs w:val="24"/>
        </w:rPr>
        <w:t>atualização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valor.</w:t>
      </w:r>
    </w:p>
    <w:p w14:paraId="34827597" w14:textId="77777777" w:rsidR="003826C7" w:rsidRDefault="003826C7">
      <w:pPr>
        <w:pStyle w:val="Corpodetexto"/>
        <w:spacing w:before="9"/>
        <w:ind w:right="371"/>
        <w:jc w:val="both"/>
        <w:rPr>
          <w:rFonts w:ascii="Arial" w:hAnsi="Arial" w:cs="Arial"/>
          <w:sz w:val="24"/>
          <w:szCs w:val="24"/>
        </w:rPr>
      </w:pPr>
    </w:p>
    <w:p w14:paraId="0BE5EE70" w14:textId="77777777" w:rsidR="003826C7" w:rsidRDefault="00000000">
      <w:pPr>
        <w:pStyle w:val="PargrafodaLista"/>
        <w:numPr>
          <w:ilvl w:val="1"/>
          <w:numId w:val="9"/>
        </w:numPr>
        <w:tabs>
          <w:tab w:val="left" w:pos="712"/>
        </w:tabs>
        <w:spacing w:before="1"/>
        <w:ind w:left="711" w:right="371" w:hanging="49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Correrá</w:t>
      </w:r>
      <w:r>
        <w:rPr>
          <w:rFonts w:ascii="Arial" w:hAnsi="Arial" w:cs="Arial"/>
          <w:spacing w:val="-4"/>
          <w:sz w:val="24"/>
          <w:szCs w:val="24"/>
        </w:rPr>
        <w:t xml:space="preserve"> </w:t>
      </w:r>
      <w:r>
        <w:rPr>
          <w:rFonts w:ascii="Arial" w:hAnsi="Arial" w:cs="Arial"/>
          <w:sz w:val="24"/>
          <w:szCs w:val="24"/>
        </w:rPr>
        <w:t>por</w:t>
      </w:r>
      <w:r>
        <w:rPr>
          <w:rFonts w:ascii="Arial" w:hAnsi="Arial" w:cs="Arial"/>
          <w:spacing w:val="-3"/>
          <w:sz w:val="24"/>
          <w:szCs w:val="24"/>
        </w:rPr>
        <w:t xml:space="preserve"> </w:t>
      </w:r>
      <w:r>
        <w:rPr>
          <w:rFonts w:ascii="Arial" w:hAnsi="Arial" w:cs="Arial"/>
          <w:sz w:val="24"/>
          <w:szCs w:val="24"/>
        </w:rPr>
        <w:t>conta</w:t>
      </w:r>
      <w:r>
        <w:rPr>
          <w:rFonts w:ascii="Arial" w:hAnsi="Arial" w:cs="Arial"/>
          <w:spacing w:val="-3"/>
          <w:sz w:val="24"/>
          <w:szCs w:val="24"/>
        </w:rPr>
        <w:t xml:space="preserve"> </w:t>
      </w:r>
      <w:r>
        <w:rPr>
          <w:rFonts w:ascii="Arial" w:hAnsi="Arial" w:cs="Arial"/>
          <w:sz w:val="24"/>
          <w:szCs w:val="24"/>
        </w:rPr>
        <w:t>exclusiva</w:t>
      </w:r>
      <w:r>
        <w:rPr>
          <w:rFonts w:ascii="Arial" w:hAnsi="Arial" w:cs="Arial"/>
          <w:spacing w:val="-2"/>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CONTRATADA:</w:t>
      </w:r>
    </w:p>
    <w:p w14:paraId="0EF8E43B" w14:textId="77777777" w:rsidR="003826C7" w:rsidRDefault="003826C7">
      <w:pPr>
        <w:pStyle w:val="Corpodetexto"/>
        <w:ind w:right="371"/>
        <w:jc w:val="both"/>
        <w:rPr>
          <w:rFonts w:ascii="Arial" w:hAnsi="Arial" w:cs="Arial"/>
          <w:sz w:val="24"/>
          <w:szCs w:val="24"/>
        </w:rPr>
      </w:pPr>
    </w:p>
    <w:p w14:paraId="7D585EFB" w14:textId="77777777" w:rsidR="003826C7" w:rsidRDefault="00000000">
      <w:pPr>
        <w:pStyle w:val="PargrafodaLista"/>
        <w:numPr>
          <w:ilvl w:val="2"/>
          <w:numId w:val="9"/>
        </w:numPr>
        <w:tabs>
          <w:tab w:val="left" w:pos="1048"/>
        </w:tabs>
        <w:spacing w:before="1" w:line="252" w:lineRule="exact"/>
        <w:ind w:left="1047" w:right="371" w:hanging="260"/>
        <w:rPr>
          <w:rFonts w:ascii="Arial" w:hAnsi="Arial" w:cs="Arial"/>
          <w:sz w:val="24"/>
          <w:szCs w:val="24"/>
        </w:rPr>
      </w:pP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todos</w:t>
      </w:r>
      <w:r>
        <w:rPr>
          <w:rFonts w:ascii="Arial" w:hAnsi="Arial" w:cs="Arial"/>
          <w:spacing w:val="-1"/>
          <w:sz w:val="24"/>
          <w:szCs w:val="24"/>
        </w:rPr>
        <w:t xml:space="preserve"> </w:t>
      </w:r>
      <w:r>
        <w:rPr>
          <w:rFonts w:ascii="Arial" w:hAnsi="Arial" w:cs="Arial"/>
          <w:sz w:val="24"/>
          <w:szCs w:val="24"/>
        </w:rPr>
        <w:t>os</w:t>
      </w:r>
      <w:r>
        <w:rPr>
          <w:rFonts w:ascii="Arial" w:hAnsi="Arial" w:cs="Arial"/>
          <w:spacing w:val="-3"/>
          <w:sz w:val="24"/>
          <w:szCs w:val="24"/>
        </w:rPr>
        <w:t xml:space="preserve"> </w:t>
      </w:r>
      <w:r>
        <w:rPr>
          <w:rFonts w:ascii="Arial" w:hAnsi="Arial" w:cs="Arial"/>
          <w:sz w:val="24"/>
          <w:szCs w:val="24"/>
        </w:rPr>
        <w:t>impostos</w:t>
      </w:r>
      <w:r>
        <w:rPr>
          <w:rFonts w:ascii="Arial" w:hAnsi="Arial" w:cs="Arial"/>
          <w:spacing w:val="-3"/>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taxas que</w:t>
      </w:r>
      <w:r>
        <w:rPr>
          <w:rFonts w:ascii="Arial" w:hAnsi="Arial" w:cs="Arial"/>
          <w:spacing w:val="-6"/>
          <w:sz w:val="24"/>
          <w:szCs w:val="24"/>
        </w:rPr>
        <w:t xml:space="preserve"> </w:t>
      </w:r>
      <w:r>
        <w:rPr>
          <w:rFonts w:ascii="Arial" w:hAnsi="Arial" w:cs="Arial"/>
          <w:sz w:val="24"/>
          <w:szCs w:val="24"/>
        </w:rPr>
        <w:t>forem devidos em</w:t>
      </w:r>
      <w:r>
        <w:rPr>
          <w:rFonts w:ascii="Arial" w:hAnsi="Arial" w:cs="Arial"/>
          <w:spacing w:val="-2"/>
          <w:sz w:val="24"/>
          <w:szCs w:val="24"/>
        </w:rPr>
        <w:t xml:space="preserve"> </w:t>
      </w:r>
      <w:r>
        <w:rPr>
          <w:rFonts w:ascii="Arial" w:hAnsi="Arial" w:cs="Arial"/>
          <w:sz w:val="24"/>
          <w:szCs w:val="24"/>
        </w:rPr>
        <w:t>decorrência</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objeto</w:t>
      </w:r>
      <w:r>
        <w:rPr>
          <w:rFonts w:ascii="Arial" w:hAnsi="Arial" w:cs="Arial"/>
          <w:spacing w:val="4"/>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contratação;</w:t>
      </w:r>
    </w:p>
    <w:p w14:paraId="4240C230" w14:textId="77777777" w:rsidR="003826C7" w:rsidRDefault="00000000">
      <w:pPr>
        <w:pStyle w:val="PargrafodaLista"/>
        <w:numPr>
          <w:ilvl w:val="2"/>
          <w:numId w:val="9"/>
        </w:numPr>
        <w:tabs>
          <w:tab w:val="left" w:pos="1053"/>
        </w:tabs>
        <w:ind w:right="371" w:firstLine="0"/>
        <w:rPr>
          <w:rFonts w:ascii="Arial" w:hAnsi="Arial" w:cs="Arial"/>
          <w:sz w:val="24"/>
          <w:szCs w:val="24"/>
        </w:rPr>
      </w:pPr>
      <w:r>
        <w:rPr>
          <w:rFonts w:ascii="Arial" w:hAnsi="Arial" w:cs="Arial"/>
          <w:sz w:val="24"/>
          <w:szCs w:val="24"/>
        </w:rPr>
        <w:lastRenderedPageBreak/>
        <w:t>-</w:t>
      </w:r>
      <w:r>
        <w:rPr>
          <w:rFonts w:ascii="Arial" w:hAnsi="Arial" w:cs="Arial"/>
          <w:spacing w:val="2"/>
          <w:sz w:val="24"/>
          <w:szCs w:val="24"/>
        </w:rPr>
        <w:t xml:space="preserve"> </w:t>
      </w:r>
      <w:r>
        <w:rPr>
          <w:rFonts w:ascii="Arial" w:hAnsi="Arial" w:cs="Arial"/>
          <w:sz w:val="24"/>
          <w:szCs w:val="24"/>
        </w:rPr>
        <w:t>contribuições</w:t>
      </w:r>
      <w:r>
        <w:rPr>
          <w:rFonts w:ascii="Arial" w:hAnsi="Arial" w:cs="Arial"/>
          <w:spacing w:val="3"/>
          <w:sz w:val="24"/>
          <w:szCs w:val="24"/>
        </w:rPr>
        <w:t xml:space="preserve"> </w:t>
      </w:r>
      <w:r>
        <w:rPr>
          <w:rFonts w:ascii="Arial" w:hAnsi="Arial" w:cs="Arial"/>
          <w:sz w:val="24"/>
          <w:szCs w:val="24"/>
        </w:rPr>
        <w:t>devidas</w:t>
      </w:r>
      <w:r>
        <w:rPr>
          <w:rFonts w:ascii="Arial" w:hAnsi="Arial" w:cs="Arial"/>
          <w:spacing w:val="3"/>
          <w:sz w:val="24"/>
          <w:szCs w:val="24"/>
        </w:rPr>
        <w:t xml:space="preserve"> </w:t>
      </w:r>
      <w:r>
        <w:rPr>
          <w:rFonts w:ascii="Arial" w:hAnsi="Arial" w:cs="Arial"/>
          <w:sz w:val="24"/>
          <w:szCs w:val="24"/>
        </w:rPr>
        <w:t>à</w:t>
      </w:r>
      <w:r>
        <w:rPr>
          <w:rFonts w:ascii="Arial" w:hAnsi="Arial" w:cs="Arial"/>
          <w:spacing w:val="3"/>
          <w:sz w:val="24"/>
          <w:szCs w:val="24"/>
        </w:rPr>
        <w:t xml:space="preserve"> </w:t>
      </w:r>
      <w:r>
        <w:rPr>
          <w:rFonts w:ascii="Arial" w:hAnsi="Arial" w:cs="Arial"/>
          <w:sz w:val="24"/>
          <w:szCs w:val="24"/>
        </w:rPr>
        <w:t>Previdência</w:t>
      </w:r>
      <w:r>
        <w:rPr>
          <w:rFonts w:ascii="Arial" w:hAnsi="Arial" w:cs="Arial"/>
          <w:spacing w:val="3"/>
          <w:sz w:val="24"/>
          <w:szCs w:val="24"/>
        </w:rPr>
        <w:t xml:space="preserve"> </w:t>
      </w:r>
      <w:r>
        <w:rPr>
          <w:rFonts w:ascii="Arial" w:hAnsi="Arial" w:cs="Arial"/>
          <w:sz w:val="24"/>
          <w:szCs w:val="24"/>
        </w:rPr>
        <w:t>Social,</w:t>
      </w:r>
      <w:r>
        <w:rPr>
          <w:rFonts w:ascii="Arial" w:hAnsi="Arial" w:cs="Arial"/>
          <w:spacing w:val="4"/>
          <w:sz w:val="24"/>
          <w:szCs w:val="24"/>
        </w:rPr>
        <w:t xml:space="preserve"> </w:t>
      </w:r>
      <w:r>
        <w:rPr>
          <w:rFonts w:ascii="Arial" w:hAnsi="Arial" w:cs="Arial"/>
          <w:sz w:val="24"/>
          <w:szCs w:val="24"/>
        </w:rPr>
        <w:t>encargos</w:t>
      </w:r>
      <w:r>
        <w:rPr>
          <w:rFonts w:ascii="Arial" w:hAnsi="Arial" w:cs="Arial"/>
          <w:spacing w:val="1"/>
          <w:sz w:val="24"/>
          <w:szCs w:val="24"/>
        </w:rPr>
        <w:t xml:space="preserve"> </w:t>
      </w:r>
      <w:r>
        <w:rPr>
          <w:rFonts w:ascii="Arial" w:hAnsi="Arial" w:cs="Arial"/>
          <w:sz w:val="24"/>
          <w:szCs w:val="24"/>
        </w:rPr>
        <w:t>trabalhistas,</w:t>
      </w:r>
      <w:r>
        <w:rPr>
          <w:rFonts w:ascii="Arial" w:hAnsi="Arial" w:cs="Arial"/>
          <w:spacing w:val="2"/>
          <w:sz w:val="24"/>
          <w:szCs w:val="24"/>
        </w:rPr>
        <w:t xml:space="preserve"> </w:t>
      </w:r>
      <w:r>
        <w:rPr>
          <w:rFonts w:ascii="Arial" w:hAnsi="Arial" w:cs="Arial"/>
          <w:sz w:val="24"/>
          <w:szCs w:val="24"/>
        </w:rPr>
        <w:t>prêmios</w:t>
      </w:r>
      <w:r>
        <w:rPr>
          <w:rFonts w:ascii="Arial" w:hAnsi="Arial" w:cs="Arial"/>
          <w:spacing w:val="3"/>
          <w:sz w:val="24"/>
          <w:szCs w:val="24"/>
        </w:rPr>
        <w:t xml:space="preserve"> </w:t>
      </w:r>
      <w:r>
        <w:rPr>
          <w:rFonts w:ascii="Arial" w:hAnsi="Arial" w:cs="Arial"/>
          <w:sz w:val="24"/>
          <w:szCs w:val="24"/>
        </w:rPr>
        <w:t>de seguros</w:t>
      </w:r>
      <w:r>
        <w:rPr>
          <w:rFonts w:ascii="Arial" w:hAnsi="Arial" w:cs="Arial"/>
          <w:spacing w:val="1"/>
          <w:sz w:val="24"/>
          <w:szCs w:val="24"/>
        </w:rPr>
        <w:t xml:space="preserve"> </w:t>
      </w:r>
      <w:r>
        <w:rPr>
          <w:rFonts w:ascii="Arial" w:hAnsi="Arial" w:cs="Arial"/>
          <w:sz w:val="24"/>
          <w:szCs w:val="24"/>
        </w:rPr>
        <w:t>e</w:t>
      </w:r>
      <w:r>
        <w:rPr>
          <w:rFonts w:ascii="Arial" w:hAnsi="Arial" w:cs="Arial"/>
          <w:spacing w:val="-58"/>
          <w:sz w:val="24"/>
          <w:szCs w:val="24"/>
        </w:rPr>
        <w:t xml:space="preserve"> </w:t>
      </w:r>
      <w:r>
        <w:rPr>
          <w:rFonts w:ascii="Arial" w:hAnsi="Arial" w:cs="Arial"/>
          <w:sz w:val="24"/>
          <w:szCs w:val="24"/>
        </w:rPr>
        <w:t>acidentes pessoais,</w:t>
      </w:r>
      <w:r>
        <w:rPr>
          <w:rFonts w:ascii="Arial" w:hAnsi="Arial" w:cs="Arial"/>
          <w:spacing w:val="-1"/>
          <w:sz w:val="24"/>
          <w:szCs w:val="24"/>
        </w:rPr>
        <w:t xml:space="preserve"> </w:t>
      </w:r>
      <w:r>
        <w:rPr>
          <w:rFonts w:ascii="Arial" w:hAnsi="Arial" w:cs="Arial"/>
          <w:sz w:val="24"/>
          <w:szCs w:val="24"/>
        </w:rPr>
        <w:t>taxas,</w:t>
      </w:r>
      <w:r>
        <w:rPr>
          <w:rFonts w:ascii="Arial" w:hAnsi="Arial" w:cs="Arial"/>
          <w:spacing w:val="1"/>
          <w:sz w:val="24"/>
          <w:szCs w:val="24"/>
        </w:rPr>
        <w:t xml:space="preserve"> </w:t>
      </w:r>
      <w:r>
        <w:rPr>
          <w:rFonts w:ascii="Arial" w:hAnsi="Arial" w:cs="Arial"/>
          <w:sz w:val="24"/>
          <w:szCs w:val="24"/>
        </w:rPr>
        <w:t>emolumentos e</w:t>
      </w:r>
      <w:r>
        <w:rPr>
          <w:rFonts w:ascii="Arial" w:hAnsi="Arial" w:cs="Arial"/>
          <w:spacing w:val="-2"/>
          <w:sz w:val="24"/>
          <w:szCs w:val="24"/>
        </w:rPr>
        <w:t xml:space="preserve"> </w:t>
      </w:r>
      <w:r>
        <w:rPr>
          <w:rFonts w:ascii="Arial" w:hAnsi="Arial" w:cs="Arial"/>
          <w:sz w:val="24"/>
          <w:szCs w:val="24"/>
        </w:rPr>
        <w:t>outras</w:t>
      </w:r>
      <w:r>
        <w:rPr>
          <w:rFonts w:ascii="Arial" w:hAnsi="Arial" w:cs="Arial"/>
          <w:spacing w:val="-2"/>
          <w:sz w:val="24"/>
          <w:szCs w:val="24"/>
        </w:rPr>
        <w:t xml:space="preserve"> </w:t>
      </w:r>
      <w:r>
        <w:rPr>
          <w:rFonts w:ascii="Arial" w:hAnsi="Arial" w:cs="Arial"/>
          <w:sz w:val="24"/>
          <w:szCs w:val="24"/>
        </w:rPr>
        <w:t>despesas</w:t>
      </w:r>
      <w:r>
        <w:rPr>
          <w:rFonts w:ascii="Arial" w:hAnsi="Arial" w:cs="Arial"/>
          <w:spacing w:val="-4"/>
          <w:sz w:val="24"/>
          <w:szCs w:val="24"/>
        </w:rPr>
        <w:t xml:space="preserve"> </w:t>
      </w:r>
      <w:r>
        <w:rPr>
          <w:rFonts w:ascii="Arial" w:hAnsi="Arial" w:cs="Arial"/>
          <w:sz w:val="24"/>
          <w:szCs w:val="24"/>
        </w:rPr>
        <w:t>que se</w:t>
      </w:r>
      <w:r>
        <w:rPr>
          <w:rFonts w:ascii="Arial" w:hAnsi="Arial" w:cs="Arial"/>
          <w:spacing w:val="-5"/>
          <w:sz w:val="24"/>
          <w:szCs w:val="24"/>
        </w:rPr>
        <w:t xml:space="preserve"> </w:t>
      </w:r>
      <w:r>
        <w:rPr>
          <w:rFonts w:ascii="Arial" w:hAnsi="Arial" w:cs="Arial"/>
          <w:sz w:val="24"/>
          <w:szCs w:val="24"/>
        </w:rPr>
        <w:t>façam</w:t>
      </w:r>
      <w:r>
        <w:rPr>
          <w:rFonts w:ascii="Arial" w:hAnsi="Arial" w:cs="Arial"/>
          <w:spacing w:val="-4"/>
          <w:sz w:val="24"/>
          <w:szCs w:val="24"/>
        </w:rPr>
        <w:t xml:space="preserve"> </w:t>
      </w:r>
      <w:r>
        <w:rPr>
          <w:rFonts w:ascii="Arial" w:hAnsi="Arial" w:cs="Arial"/>
          <w:sz w:val="24"/>
          <w:szCs w:val="24"/>
        </w:rPr>
        <w:t>necessárias.</w:t>
      </w:r>
    </w:p>
    <w:p w14:paraId="496680C8" w14:textId="77777777" w:rsidR="003826C7" w:rsidRDefault="003826C7">
      <w:pPr>
        <w:pStyle w:val="Corpodetexto"/>
        <w:spacing w:before="1"/>
        <w:ind w:right="371"/>
        <w:jc w:val="both"/>
        <w:rPr>
          <w:rFonts w:ascii="Arial" w:hAnsi="Arial" w:cs="Arial"/>
          <w:sz w:val="24"/>
          <w:szCs w:val="24"/>
        </w:rPr>
      </w:pPr>
    </w:p>
    <w:p w14:paraId="7C674E39" w14:textId="77777777" w:rsidR="003826C7" w:rsidRDefault="00000000">
      <w:pPr>
        <w:pStyle w:val="PargrafodaLista"/>
        <w:numPr>
          <w:ilvl w:val="1"/>
          <w:numId w:val="9"/>
        </w:numPr>
        <w:tabs>
          <w:tab w:val="left" w:pos="719"/>
        </w:tabs>
        <w:ind w:right="371" w:firstLine="0"/>
        <w:rPr>
          <w:rFonts w:ascii="Arial" w:hAnsi="Arial" w:cs="Arial"/>
          <w:sz w:val="24"/>
          <w:szCs w:val="24"/>
        </w:rPr>
      </w:pPr>
      <w:r>
        <w:rPr>
          <w:rFonts w:ascii="Arial" w:hAnsi="Arial" w:cs="Arial"/>
          <w:sz w:val="24"/>
          <w:szCs w:val="24"/>
        </w:rPr>
        <w:t>- Sendo constatado erro na nota fiscal, a mesma não será aceita e o pagamento ficará retido</w:t>
      </w:r>
      <w:r>
        <w:rPr>
          <w:rFonts w:ascii="Arial" w:hAnsi="Arial" w:cs="Arial"/>
          <w:spacing w:val="1"/>
          <w:sz w:val="24"/>
          <w:szCs w:val="24"/>
        </w:rPr>
        <w:t xml:space="preserve"> </w:t>
      </w:r>
      <w:r>
        <w:rPr>
          <w:rFonts w:ascii="Arial" w:hAnsi="Arial" w:cs="Arial"/>
          <w:sz w:val="24"/>
          <w:szCs w:val="24"/>
        </w:rPr>
        <w:t>e seu prazo suspenso, até que seja providenciada a correção, contando-se o prazo estabelecido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item</w:t>
      </w:r>
      <w:r>
        <w:rPr>
          <w:rFonts w:ascii="Arial" w:hAnsi="Arial" w:cs="Arial"/>
          <w:spacing w:val="-1"/>
          <w:sz w:val="24"/>
          <w:szCs w:val="24"/>
        </w:rPr>
        <w:t xml:space="preserve"> </w:t>
      </w:r>
      <w:r>
        <w:rPr>
          <w:rFonts w:ascii="Arial" w:hAnsi="Arial" w:cs="Arial"/>
          <w:sz w:val="24"/>
          <w:szCs w:val="24"/>
        </w:rPr>
        <w:t>17.1,</w:t>
      </w:r>
      <w:r>
        <w:rPr>
          <w:rFonts w:ascii="Arial" w:hAnsi="Arial" w:cs="Arial"/>
          <w:spacing w:val="-1"/>
          <w:sz w:val="24"/>
          <w:szCs w:val="24"/>
        </w:rPr>
        <w:t xml:space="preserve"> </w:t>
      </w:r>
      <w:r>
        <w:rPr>
          <w:rFonts w:ascii="Arial" w:hAnsi="Arial" w:cs="Arial"/>
          <w:sz w:val="24"/>
          <w:szCs w:val="24"/>
        </w:rPr>
        <w:t>a partir</w:t>
      </w:r>
      <w:r>
        <w:rPr>
          <w:rFonts w:ascii="Arial" w:hAnsi="Arial" w:cs="Arial"/>
          <w:spacing w:val="-1"/>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data de</w:t>
      </w:r>
      <w:r>
        <w:rPr>
          <w:rFonts w:ascii="Arial" w:hAnsi="Arial" w:cs="Arial"/>
          <w:spacing w:val="-2"/>
          <w:sz w:val="24"/>
          <w:szCs w:val="24"/>
        </w:rPr>
        <w:t xml:space="preserve"> </w:t>
      </w:r>
      <w:r>
        <w:rPr>
          <w:rFonts w:ascii="Arial" w:hAnsi="Arial" w:cs="Arial"/>
          <w:sz w:val="24"/>
          <w:szCs w:val="24"/>
        </w:rPr>
        <w:t>sua</w:t>
      </w:r>
      <w:r>
        <w:rPr>
          <w:rFonts w:ascii="Arial" w:hAnsi="Arial" w:cs="Arial"/>
          <w:spacing w:val="-2"/>
          <w:sz w:val="24"/>
          <w:szCs w:val="24"/>
        </w:rPr>
        <w:t xml:space="preserve"> </w:t>
      </w:r>
      <w:r>
        <w:rPr>
          <w:rFonts w:ascii="Arial" w:hAnsi="Arial" w:cs="Arial"/>
          <w:sz w:val="24"/>
          <w:szCs w:val="24"/>
        </w:rPr>
        <w:t>reapresentação.</w:t>
      </w:r>
    </w:p>
    <w:p w14:paraId="2230CB2F" w14:textId="77777777" w:rsidR="003826C7" w:rsidRDefault="00000000">
      <w:pPr>
        <w:pStyle w:val="PargrafodaLista"/>
        <w:numPr>
          <w:ilvl w:val="1"/>
          <w:numId w:val="9"/>
        </w:numPr>
        <w:tabs>
          <w:tab w:val="left" w:pos="741"/>
        </w:tabs>
        <w:spacing w:before="105"/>
        <w:ind w:right="371" w:firstLine="0"/>
        <w:rPr>
          <w:rFonts w:ascii="Arial" w:hAnsi="Arial" w:cs="Arial"/>
          <w:sz w:val="24"/>
          <w:szCs w:val="24"/>
        </w:rPr>
      </w:pPr>
      <w:r>
        <w:rPr>
          <w:rFonts w:ascii="Arial" w:hAnsi="Arial" w:cs="Arial"/>
          <w:sz w:val="24"/>
          <w:szCs w:val="24"/>
        </w:rPr>
        <w:t>- A devolução da fatura não aprovada em hipótese alguma servirá de pretexto para que a</w:t>
      </w:r>
      <w:r>
        <w:rPr>
          <w:rFonts w:ascii="Arial" w:hAnsi="Arial" w:cs="Arial"/>
          <w:spacing w:val="1"/>
          <w:sz w:val="24"/>
          <w:szCs w:val="24"/>
        </w:rPr>
        <w:t xml:space="preserve"> </w:t>
      </w:r>
      <w:r>
        <w:rPr>
          <w:rFonts w:ascii="Arial" w:hAnsi="Arial" w:cs="Arial"/>
          <w:sz w:val="24"/>
          <w:szCs w:val="24"/>
        </w:rPr>
        <w:t>CONTRATADA suspenda o fornecimento, bem como para aplicação de multas, juros e correção</w:t>
      </w:r>
      <w:r>
        <w:rPr>
          <w:rFonts w:ascii="Arial" w:hAnsi="Arial" w:cs="Arial"/>
          <w:spacing w:val="1"/>
          <w:sz w:val="24"/>
          <w:szCs w:val="24"/>
        </w:rPr>
        <w:t xml:space="preserve"> </w:t>
      </w:r>
      <w:r>
        <w:rPr>
          <w:rFonts w:ascii="Arial" w:hAnsi="Arial" w:cs="Arial"/>
          <w:sz w:val="24"/>
          <w:szCs w:val="24"/>
        </w:rPr>
        <w:t>monetária.</w:t>
      </w:r>
    </w:p>
    <w:p w14:paraId="44EF81E5" w14:textId="77777777" w:rsidR="003826C7" w:rsidRDefault="003826C7">
      <w:pPr>
        <w:pStyle w:val="Corpodetexto"/>
        <w:spacing w:before="9"/>
        <w:ind w:right="371"/>
        <w:jc w:val="both"/>
        <w:rPr>
          <w:rFonts w:ascii="Arial" w:hAnsi="Arial" w:cs="Arial"/>
          <w:sz w:val="24"/>
          <w:szCs w:val="24"/>
        </w:rPr>
      </w:pPr>
    </w:p>
    <w:p w14:paraId="33571465" w14:textId="77777777" w:rsidR="003826C7" w:rsidRDefault="00000000">
      <w:pPr>
        <w:pStyle w:val="Ttulo2"/>
        <w:numPr>
          <w:ilvl w:val="0"/>
          <w:numId w:val="9"/>
        </w:numPr>
        <w:tabs>
          <w:tab w:val="left" w:pos="530"/>
        </w:tabs>
        <w:spacing w:before="1"/>
        <w:ind w:right="371"/>
        <w:jc w:val="both"/>
        <w:rPr>
          <w:sz w:val="24"/>
          <w:szCs w:val="24"/>
        </w:rPr>
      </w:pPr>
      <w:r>
        <w:rPr>
          <w:sz w:val="24"/>
          <w:szCs w:val="24"/>
        </w:rPr>
        <w:t>-</w:t>
      </w:r>
      <w:r>
        <w:rPr>
          <w:spacing w:val="-5"/>
          <w:sz w:val="24"/>
          <w:szCs w:val="24"/>
        </w:rPr>
        <w:t xml:space="preserve"> </w:t>
      </w:r>
      <w:r>
        <w:rPr>
          <w:sz w:val="24"/>
          <w:szCs w:val="24"/>
        </w:rPr>
        <w:t>DAS</w:t>
      </w:r>
      <w:r>
        <w:rPr>
          <w:spacing w:val="-3"/>
          <w:sz w:val="24"/>
          <w:szCs w:val="24"/>
        </w:rPr>
        <w:t xml:space="preserve"> </w:t>
      </w:r>
      <w:r>
        <w:rPr>
          <w:sz w:val="24"/>
          <w:szCs w:val="24"/>
        </w:rPr>
        <w:t>SANÇÕES</w:t>
      </w:r>
      <w:r>
        <w:rPr>
          <w:spacing w:val="-2"/>
          <w:sz w:val="24"/>
          <w:szCs w:val="24"/>
        </w:rPr>
        <w:t xml:space="preserve"> </w:t>
      </w:r>
      <w:r>
        <w:rPr>
          <w:sz w:val="24"/>
          <w:szCs w:val="24"/>
        </w:rPr>
        <w:t>ADMINISTRATIVAS:</w:t>
      </w:r>
    </w:p>
    <w:p w14:paraId="2EB6373E" w14:textId="77777777" w:rsidR="003826C7" w:rsidRDefault="003826C7">
      <w:pPr>
        <w:pStyle w:val="Corpodetexto"/>
        <w:spacing w:before="2"/>
        <w:ind w:right="371"/>
        <w:jc w:val="both"/>
        <w:rPr>
          <w:rFonts w:ascii="Arial" w:hAnsi="Arial" w:cs="Arial"/>
          <w:b/>
          <w:sz w:val="24"/>
          <w:szCs w:val="24"/>
        </w:rPr>
      </w:pPr>
    </w:p>
    <w:p w14:paraId="1F72031E" w14:textId="77777777" w:rsidR="003826C7" w:rsidRDefault="00000000">
      <w:pPr>
        <w:pStyle w:val="PargrafodaLista"/>
        <w:numPr>
          <w:ilvl w:val="1"/>
          <w:numId w:val="9"/>
        </w:numPr>
        <w:tabs>
          <w:tab w:val="left" w:pos="772"/>
        </w:tabs>
        <w:ind w:right="371" w:firstLine="0"/>
        <w:rPr>
          <w:rFonts w:ascii="Arial" w:hAnsi="Arial" w:cs="Arial"/>
          <w:sz w:val="24"/>
          <w:szCs w:val="24"/>
        </w:rPr>
      </w:pPr>
      <w:r>
        <w:rPr>
          <w:rFonts w:ascii="Arial" w:hAnsi="Arial" w:cs="Arial"/>
          <w:sz w:val="24"/>
          <w:szCs w:val="24"/>
        </w:rPr>
        <w:t>-</w:t>
      </w:r>
      <w:r>
        <w:rPr>
          <w:rFonts w:ascii="Arial" w:hAnsi="Arial" w:cs="Arial"/>
          <w:spacing w:val="58"/>
          <w:sz w:val="24"/>
          <w:szCs w:val="24"/>
        </w:rPr>
        <w:t xml:space="preserve"> </w:t>
      </w:r>
      <w:r>
        <w:rPr>
          <w:rFonts w:ascii="Arial" w:hAnsi="Arial" w:cs="Arial"/>
          <w:sz w:val="24"/>
          <w:szCs w:val="24"/>
        </w:rPr>
        <w:t>Aos</w:t>
      </w:r>
      <w:r>
        <w:rPr>
          <w:rFonts w:ascii="Arial" w:hAnsi="Arial" w:cs="Arial"/>
          <w:spacing w:val="58"/>
          <w:sz w:val="24"/>
          <w:szCs w:val="24"/>
        </w:rPr>
        <w:t xml:space="preserve"> </w:t>
      </w:r>
      <w:r>
        <w:rPr>
          <w:rFonts w:ascii="Arial" w:hAnsi="Arial" w:cs="Arial"/>
          <w:sz w:val="24"/>
          <w:szCs w:val="24"/>
        </w:rPr>
        <w:t>proponentes</w:t>
      </w:r>
      <w:r>
        <w:rPr>
          <w:rFonts w:ascii="Arial" w:hAnsi="Arial" w:cs="Arial"/>
          <w:spacing w:val="58"/>
          <w:sz w:val="24"/>
          <w:szCs w:val="24"/>
        </w:rPr>
        <w:t xml:space="preserve"> </w:t>
      </w:r>
      <w:r>
        <w:rPr>
          <w:rFonts w:ascii="Arial" w:hAnsi="Arial" w:cs="Arial"/>
          <w:sz w:val="24"/>
          <w:szCs w:val="24"/>
        </w:rPr>
        <w:t>que</w:t>
      </w:r>
      <w:r>
        <w:rPr>
          <w:rFonts w:ascii="Arial" w:hAnsi="Arial" w:cs="Arial"/>
          <w:spacing w:val="57"/>
          <w:sz w:val="24"/>
          <w:szCs w:val="24"/>
        </w:rPr>
        <w:t xml:space="preserve"> </w:t>
      </w:r>
      <w:r>
        <w:rPr>
          <w:rFonts w:ascii="Arial" w:hAnsi="Arial" w:cs="Arial"/>
          <w:sz w:val="24"/>
          <w:szCs w:val="24"/>
        </w:rPr>
        <w:t>convocados</w:t>
      </w:r>
      <w:r>
        <w:rPr>
          <w:rFonts w:ascii="Arial" w:hAnsi="Arial" w:cs="Arial"/>
          <w:spacing w:val="58"/>
          <w:sz w:val="24"/>
          <w:szCs w:val="24"/>
        </w:rPr>
        <w:t xml:space="preserve"> </w:t>
      </w:r>
      <w:r>
        <w:rPr>
          <w:rFonts w:ascii="Arial" w:hAnsi="Arial" w:cs="Arial"/>
          <w:sz w:val="24"/>
          <w:szCs w:val="24"/>
        </w:rPr>
        <w:t>dentro</w:t>
      </w:r>
      <w:r>
        <w:rPr>
          <w:rFonts w:ascii="Arial" w:hAnsi="Arial" w:cs="Arial"/>
          <w:spacing w:val="58"/>
          <w:sz w:val="24"/>
          <w:szCs w:val="24"/>
        </w:rPr>
        <w:t xml:space="preserve"> </w:t>
      </w:r>
      <w:r>
        <w:rPr>
          <w:rFonts w:ascii="Arial" w:hAnsi="Arial" w:cs="Arial"/>
          <w:sz w:val="24"/>
          <w:szCs w:val="24"/>
        </w:rPr>
        <w:t>do</w:t>
      </w:r>
      <w:r>
        <w:rPr>
          <w:rFonts w:ascii="Arial" w:hAnsi="Arial" w:cs="Arial"/>
          <w:spacing w:val="57"/>
          <w:sz w:val="24"/>
          <w:szCs w:val="24"/>
        </w:rPr>
        <w:t xml:space="preserve"> </w:t>
      </w:r>
      <w:r>
        <w:rPr>
          <w:rFonts w:ascii="Arial" w:hAnsi="Arial" w:cs="Arial"/>
          <w:sz w:val="24"/>
          <w:szCs w:val="24"/>
        </w:rPr>
        <w:t>prazo</w:t>
      </w:r>
      <w:r>
        <w:rPr>
          <w:rFonts w:ascii="Arial" w:hAnsi="Arial" w:cs="Arial"/>
          <w:spacing w:val="58"/>
          <w:sz w:val="24"/>
          <w:szCs w:val="24"/>
        </w:rPr>
        <w:t xml:space="preserve"> </w:t>
      </w:r>
      <w:r>
        <w:rPr>
          <w:rFonts w:ascii="Arial" w:hAnsi="Arial" w:cs="Arial"/>
          <w:sz w:val="24"/>
          <w:szCs w:val="24"/>
        </w:rPr>
        <w:t>de</w:t>
      </w:r>
      <w:r>
        <w:rPr>
          <w:rFonts w:ascii="Arial" w:hAnsi="Arial" w:cs="Arial"/>
          <w:spacing w:val="60"/>
          <w:sz w:val="24"/>
          <w:szCs w:val="24"/>
        </w:rPr>
        <w:t xml:space="preserve"> </w:t>
      </w:r>
      <w:r>
        <w:rPr>
          <w:rFonts w:ascii="Arial" w:hAnsi="Arial" w:cs="Arial"/>
          <w:sz w:val="24"/>
          <w:szCs w:val="24"/>
        </w:rPr>
        <w:t>validade</w:t>
      </w:r>
      <w:r>
        <w:rPr>
          <w:rFonts w:ascii="Arial" w:hAnsi="Arial" w:cs="Arial"/>
          <w:spacing w:val="58"/>
          <w:sz w:val="24"/>
          <w:szCs w:val="24"/>
        </w:rPr>
        <w:t xml:space="preserve"> </w:t>
      </w:r>
      <w:r>
        <w:rPr>
          <w:rFonts w:ascii="Arial" w:hAnsi="Arial" w:cs="Arial"/>
          <w:sz w:val="24"/>
          <w:szCs w:val="24"/>
        </w:rPr>
        <w:t>da</w:t>
      </w:r>
      <w:r>
        <w:rPr>
          <w:rFonts w:ascii="Arial" w:hAnsi="Arial" w:cs="Arial"/>
          <w:spacing w:val="57"/>
          <w:sz w:val="24"/>
          <w:szCs w:val="24"/>
        </w:rPr>
        <w:t xml:space="preserve"> </w:t>
      </w:r>
      <w:r>
        <w:rPr>
          <w:rFonts w:ascii="Arial" w:hAnsi="Arial" w:cs="Arial"/>
          <w:sz w:val="24"/>
          <w:szCs w:val="24"/>
        </w:rPr>
        <w:t>sua</w:t>
      </w:r>
      <w:r>
        <w:rPr>
          <w:rFonts w:ascii="Arial" w:hAnsi="Arial" w:cs="Arial"/>
          <w:spacing w:val="57"/>
          <w:sz w:val="24"/>
          <w:szCs w:val="24"/>
        </w:rPr>
        <w:t xml:space="preserve"> </w:t>
      </w:r>
      <w:r>
        <w:rPr>
          <w:rFonts w:ascii="Arial" w:hAnsi="Arial" w:cs="Arial"/>
          <w:sz w:val="24"/>
          <w:szCs w:val="24"/>
        </w:rPr>
        <w:t>proposta</w:t>
      </w:r>
      <w:r>
        <w:rPr>
          <w:rFonts w:ascii="Arial" w:hAnsi="Arial" w:cs="Arial"/>
          <w:spacing w:val="58"/>
          <w:sz w:val="24"/>
          <w:szCs w:val="24"/>
        </w:rPr>
        <w:t xml:space="preserve"> </w:t>
      </w:r>
      <w:r>
        <w:rPr>
          <w:rFonts w:ascii="Arial" w:hAnsi="Arial" w:cs="Arial"/>
          <w:sz w:val="24"/>
          <w:szCs w:val="24"/>
        </w:rPr>
        <w:t>não</w:t>
      </w:r>
      <w:r>
        <w:rPr>
          <w:rFonts w:ascii="Arial" w:hAnsi="Arial" w:cs="Arial"/>
          <w:spacing w:val="-59"/>
          <w:sz w:val="24"/>
          <w:szCs w:val="24"/>
        </w:rPr>
        <w:t xml:space="preserve"> </w:t>
      </w:r>
      <w:r>
        <w:rPr>
          <w:rFonts w:ascii="Arial" w:hAnsi="Arial" w:cs="Arial"/>
          <w:sz w:val="24"/>
          <w:szCs w:val="24"/>
        </w:rPr>
        <w:t>celebrar o contrato, deixar de entregar ou apresentar documentação falsa, exigida para a licitação,</w:t>
      </w:r>
      <w:r>
        <w:rPr>
          <w:rFonts w:ascii="Arial" w:hAnsi="Arial" w:cs="Arial"/>
          <w:spacing w:val="-59"/>
          <w:sz w:val="24"/>
          <w:szCs w:val="24"/>
        </w:rPr>
        <w:t xml:space="preserve"> </w:t>
      </w:r>
      <w:r>
        <w:rPr>
          <w:rFonts w:ascii="Arial" w:hAnsi="Arial" w:cs="Arial"/>
          <w:sz w:val="24"/>
          <w:szCs w:val="24"/>
        </w:rPr>
        <w:t>ensejarem o retardamento da execução do certame, não mantiverem a proposta, falharem ou</w:t>
      </w:r>
      <w:r>
        <w:rPr>
          <w:rFonts w:ascii="Arial" w:hAnsi="Arial" w:cs="Arial"/>
          <w:spacing w:val="1"/>
          <w:sz w:val="24"/>
          <w:szCs w:val="24"/>
        </w:rPr>
        <w:t xml:space="preserve"> </w:t>
      </w:r>
      <w:r>
        <w:rPr>
          <w:rFonts w:ascii="Arial" w:hAnsi="Arial" w:cs="Arial"/>
          <w:sz w:val="24"/>
          <w:szCs w:val="24"/>
        </w:rPr>
        <w:t>fraudarem na execução do contrato, comportarem-se de modo inidôneo, fizerem declaração falsa</w:t>
      </w:r>
      <w:r>
        <w:rPr>
          <w:rFonts w:ascii="Arial" w:hAnsi="Arial" w:cs="Arial"/>
          <w:spacing w:val="1"/>
          <w:sz w:val="24"/>
          <w:szCs w:val="24"/>
        </w:rPr>
        <w:t xml:space="preserve"> </w:t>
      </w:r>
      <w:r>
        <w:rPr>
          <w:rFonts w:ascii="Arial" w:hAnsi="Arial" w:cs="Arial"/>
          <w:sz w:val="24"/>
          <w:szCs w:val="24"/>
        </w:rPr>
        <w:t>ou cometerem fraude fiscal, poderão ser aplicadas, conforme o caso, as seguintes sanções, sem</w:t>
      </w:r>
      <w:r>
        <w:rPr>
          <w:rFonts w:ascii="Arial" w:hAnsi="Arial" w:cs="Arial"/>
          <w:spacing w:val="1"/>
          <w:sz w:val="24"/>
          <w:szCs w:val="24"/>
        </w:rPr>
        <w:t xml:space="preserve"> </w:t>
      </w:r>
      <w:r>
        <w:rPr>
          <w:rFonts w:ascii="Arial" w:hAnsi="Arial" w:cs="Arial"/>
          <w:sz w:val="24"/>
          <w:szCs w:val="24"/>
        </w:rPr>
        <w:t>prejuízo</w:t>
      </w:r>
      <w:r>
        <w:rPr>
          <w:rFonts w:ascii="Arial" w:hAnsi="Arial" w:cs="Arial"/>
          <w:spacing w:val="-1"/>
          <w:sz w:val="24"/>
          <w:szCs w:val="24"/>
        </w:rPr>
        <w:t xml:space="preserve"> </w:t>
      </w:r>
      <w:r>
        <w:rPr>
          <w:rFonts w:ascii="Arial" w:hAnsi="Arial" w:cs="Arial"/>
          <w:sz w:val="24"/>
          <w:szCs w:val="24"/>
        </w:rPr>
        <w:t>da reparação</w:t>
      </w:r>
      <w:r>
        <w:rPr>
          <w:rFonts w:ascii="Arial" w:hAnsi="Arial" w:cs="Arial"/>
          <w:spacing w:val="-2"/>
          <w:sz w:val="24"/>
          <w:szCs w:val="24"/>
        </w:rPr>
        <w:t xml:space="preserve"> </w:t>
      </w:r>
      <w:r>
        <w:rPr>
          <w:rFonts w:ascii="Arial" w:hAnsi="Arial" w:cs="Arial"/>
          <w:sz w:val="24"/>
          <w:szCs w:val="24"/>
        </w:rPr>
        <w:t>dos danos</w:t>
      </w:r>
      <w:r>
        <w:rPr>
          <w:rFonts w:ascii="Arial" w:hAnsi="Arial" w:cs="Arial"/>
          <w:spacing w:val="-2"/>
          <w:sz w:val="24"/>
          <w:szCs w:val="24"/>
        </w:rPr>
        <w:t xml:space="preserve"> </w:t>
      </w:r>
      <w:r>
        <w:rPr>
          <w:rFonts w:ascii="Arial" w:hAnsi="Arial" w:cs="Arial"/>
          <w:sz w:val="24"/>
          <w:szCs w:val="24"/>
        </w:rPr>
        <w:t>causados</w:t>
      </w:r>
      <w:r>
        <w:rPr>
          <w:rFonts w:ascii="Arial" w:hAnsi="Arial" w:cs="Arial"/>
          <w:spacing w:val="-2"/>
          <w:sz w:val="24"/>
          <w:szCs w:val="24"/>
        </w:rPr>
        <w:t xml:space="preserve"> </w:t>
      </w:r>
      <w:r>
        <w:rPr>
          <w:rFonts w:ascii="Arial" w:hAnsi="Arial" w:cs="Arial"/>
          <w:sz w:val="24"/>
          <w:szCs w:val="24"/>
        </w:rPr>
        <w:t>à</w:t>
      </w:r>
      <w:r>
        <w:rPr>
          <w:rFonts w:ascii="Arial" w:hAnsi="Arial" w:cs="Arial"/>
          <w:spacing w:val="-2"/>
          <w:sz w:val="24"/>
          <w:szCs w:val="24"/>
        </w:rPr>
        <w:t xml:space="preserve"> </w:t>
      </w:r>
      <w:r>
        <w:rPr>
          <w:rFonts w:ascii="Arial" w:hAnsi="Arial" w:cs="Arial"/>
          <w:sz w:val="24"/>
          <w:szCs w:val="24"/>
        </w:rPr>
        <w:t>(citar o</w:t>
      </w:r>
      <w:r>
        <w:rPr>
          <w:rFonts w:ascii="Arial" w:hAnsi="Arial" w:cs="Arial"/>
          <w:spacing w:val="-2"/>
          <w:sz w:val="24"/>
          <w:szCs w:val="24"/>
        </w:rPr>
        <w:t xml:space="preserve"> </w:t>
      </w:r>
      <w:r>
        <w:rPr>
          <w:rFonts w:ascii="Arial" w:hAnsi="Arial" w:cs="Arial"/>
          <w:sz w:val="24"/>
          <w:szCs w:val="24"/>
        </w:rPr>
        <w:t>órgão)</w:t>
      </w:r>
      <w:r>
        <w:rPr>
          <w:rFonts w:ascii="Arial" w:hAnsi="Arial" w:cs="Arial"/>
          <w:spacing w:val="1"/>
          <w:sz w:val="24"/>
          <w:szCs w:val="24"/>
        </w:rPr>
        <w:t xml:space="preserve"> </w:t>
      </w:r>
      <w:r>
        <w:rPr>
          <w:rFonts w:ascii="Arial" w:hAnsi="Arial" w:cs="Arial"/>
          <w:sz w:val="24"/>
          <w:szCs w:val="24"/>
        </w:rPr>
        <w:t>pelo</w:t>
      </w:r>
      <w:r>
        <w:rPr>
          <w:rFonts w:ascii="Arial" w:hAnsi="Arial" w:cs="Arial"/>
          <w:spacing w:val="-1"/>
          <w:sz w:val="24"/>
          <w:szCs w:val="24"/>
        </w:rPr>
        <w:t xml:space="preserve"> </w:t>
      </w:r>
      <w:r>
        <w:rPr>
          <w:rFonts w:ascii="Arial" w:hAnsi="Arial" w:cs="Arial"/>
          <w:sz w:val="24"/>
          <w:szCs w:val="24"/>
        </w:rPr>
        <w:t>infrator:</w:t>
      </w:r>
    </w:p>
    <w:p w14:paraId="73EE5536" w14:textId="77777777" w:rsidR="003826C7" w:rsidRDefault="003826C7">
      <w:pPr>
        <w:pStyle w:val="Corpodetexto"/>
        <w:spacing w:before="10"/>
        <w:ind w:right="371"/>
        <w:jc w:val="both"/>
        <w:rPr>
          <w:rFonts w:ascii="Arial" w:hAnsi="Arial" w:cs="Arial"/>
          <w:sz w:val="24"/>
          <w:szCs w:val="24"/>
        </w:rPr>
      </w:pPr>
    </w:p>
    <w:p w14:paraId="1947E51E" w14:textId="77777777" w:rsidR="003826C7" w:rsidRDefault="00000000">
      <w:pPr>
        <w:pStyle w:val="PargrafodaLista"/>
        <w:numPr>
          <w:ilvl w:val="2"/>
          <w:numId w:val="9"/>
        </w:numPr>
        <w:tabs>
          <w:tab w:val="left" w:pos="1048"/>
        </w:tabs>
        <w:ind w:left="1047" w:right="371" w:hanging="260"/>
        <w:rPr>
          <w:rFonts w:ascii="Arial" w:hAnsi="Arial" w:cs="Arial"/>
          <w:sz w:val="24"/>
          <w:szCs w:val="24"/>
        </w:rPr>
      </w:pP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advertência;</w:t>
      </w:r>
    </w:p>
    <w:p w14:paraId="762D63F8" w14:textId="77777777" w:rsidR="003826C7" w:rsidRDefault="00000000">
      <w:pPr>
        <w:pStyle w:val="PargrafodaLista"/>
        <w:numPr>
          <w:ilvl w:val="2"/>
          <w:numId w:val="9"/>
        </w:numPr>
        <w:tabs>
          <w:tab w:val="left" w:pos="1048"/>
        </w:tabs>
        <w:spacing w:before="2" w:line="252" w:lineRule="exact"/>
        <w:ind w:left="1047" w:right="371" w:hanging="260"/>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multa;</w:t>
      </w:r>
    </w:p>
    <w:p w14:paraId="46612A83" w14:textId="77777777" w:rsidR="003826C7" w:rsidRDefault="00000000">
      <w:pPr>
        <w:pStyle w:val="PargrafodaLista"/>
        <w:numPr>
          <w:ilvl w:val="2"/>
          <w:numId w:val="9"/>
        </w:numPr>
        <w:tabs>
          <w:tab w:val="left" w:pos="1046"/>
        </w:tabs>
        <w:ind w:right="371" w:firstLine="0"/>
        <w:rPr>
          <w:rFonts w:ascii="Arial" w:hAnsi="Arial" w:cs="Arial"/>
          <w:sz w:val="24"/>
          <w:szCs w:val="24"/>
        </w:rPr>
      </w:pPr>
      <w:r>
        <w:rPr>
          <w:rFonts w:ascii="Arial" w:hAnsi="Arial" w:cs="Arial"/>
          <w:sz w:val="24"/>
          <w:szCs w:val="24"/>
        </w:rPr>
        <w:t>- suspensão temporária do direito de licitar, de contratar com a Administração pelo prazo</w:t>
      </w:r>
      <w:r>
        <w:rPr>
          <w:rFonts w:ascii="Arial" w:hAnsi="Arial" w:cs="Arial"/>
          <w:spacing w:val="1"/>
          <w:sz w:val="24"/>
          <w:szCs w:val="24"/>
        </w:rPr>
        <w:t xml:space="preserve"> </w:t>
      </w:r>
      <w:r>
        <w:rPr>
          <w:rFonts w:ascii="Arial" w:hAnsi="Arial" w:cs="Arial"/>
          <w:sz w:val="24"/>
          <w:szCs w:val="24"/>
        </w:rPr>
        <w:t>de até</w:t>
      </w:r>
      <w:r>
        <w:rPr>
          <w:rFonts w:ascii="Arial" w:hAnsi="Arial" w:cs="Arial"/>
          <w:spacing w:val="-2"/>
          <w:sz w:val="24"/>
          <w:szCs w:val="24"/>
        </w:rPr>
        <w:t xml:space="preserve"> </w:t>
      </w:r>
      <w:r>
        <w:rPr>
          <w:rFonts w:ascii="Arial" w:hAnsi="Arial" w:cs="Arial"/>
          <w:sz w:val="24"/>
          <w:szCs w:val="24"/>
        </w:rPr>
        <w:t>02</w:t>
      </w:r>
      <w:r>
        <w:rPr>
          <w:rFonts w:ascii="Arial" w:hAnsi="Arial" w:cs="Arial"/>
          <w:spacing w:val="-2"/>
          <w:sz w:val="24"/>
          <w:szCs w:val="24"/>
        </w:rPr>
        <w:t xml:space="preserve"> </w:t>
      </w:r>
      <w:r>
        <w:rPr>
          <w:rFonts w:ascii="Arial" w:hAnsi="Arial" w:cs="Arial"/>
          <w:sz w:val="24"/>
          <w:szCs w:val="24"/>
        </w:rPr>
        <w:t>(dois)</w:t>
      </w:r>
      <w:r>
        <w:rPr>
          <w:rFonts w:ascii="Arial" w:hAnsi="Arial" w:cs="Arial"/>
          <w:spacing w:val="-1"/>
          <w:sz w:val="24"/>
          <w:szCs w:val="24"/>
        </w:rPr>
        <w:t xml:space="preserve"> </w:t>
      </w:r>
      <w:r>
        <w:rPr>
          <w:rFonts w:ascii="Arial" w:hAnsi="Arial" w:cs="Arial"/>
          <w:sz w:val="24"/>
          <w:szCs w:val="24"/>
        </w:rPr>
        <w:t>anos;</w:t>
      </w:r>
    </w:p>
    <w:p w14:paraId="18A8C287" w14:textId="77777777" w:rsidR="003826C7" w:rsidRDefault="00000000">
      <w:pPr>
        <w:pStyle w:val="PargrafodaLista"/>
        <w:numPr>
          <w:ilvl w:val="2"/>
          <w:numId w:val="9"/>
        </w:numPr>
        <w:tabs>
          <w:tab w:val="left" w:pos="1122"/>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declaração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inidoneidade</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licitar</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contratar</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Administração</w:t>
      </w:r>
      <w:r>
        <w:rPr>
          <w:rFonts w:ascii="Arial" w:hAnsi="Arial" w:cs="Arial"/>
          <w:spacing w:val="1"/>
          <w:sz w:val="24"/>
          <w:szCs w:val="24"/>
        </w:rPr>
        <w:t xml:space="preserve"> </w:t>
      </w:r>
      <w:r>
        <w:rPr>
          <w:rFonts w:ascii="Arial" w:hAnsi="Arial" w:cs="Arial"/>
          <w:sz w:val="24"/>
          <w:szCs w:val="24"/>
        </w:rPr>
        <w:t>Pública</w:t>
      </w:r>
      <w:r>
        <w:rPr>
          <w:rFonts w:ascii="Arial" w:hAnsi="Arial" w:cs="Arial"/>
          <w:spacing w:val="1"/>
          <w:sz w:val="24"/>
          <w:szCs w:val="24"/>
        </w:rPr>
        <w:t xml:space="preserve"> </w:t>
      </w:r>
      <w:r>
        <w:rPr>
          <w:rFonts w:ascii="Arial" w:hAnsi="Arial" w:cs="Arial"/>
          <w:sz w:val="24"/>
          <w:szCs w:val="24"/>
        </w:rPr>
        <w:t>enquanto perdurarem os motivos determinantes da punição ou até que seja promovida a</w:t>
      </w:r>
      <w:r>
        <w:rPr>
          <w:rFonts w:ascii="Arial" w:hAnsi="Arial" w:cs="Arial"/>
          <w:spacing w:val="1"/>
          <w:sz w:val="24"/>
          <w:szCs w:val="24"/>
        </w:rPr>
        <w:t xml:space="preserve"> </w:t>
      </w:r>
      <w:r>
        <w:rPr>
          <w:rFonts w:ascii="Arial" w:hAnsi="Arial" w:cs="Arial"/>
          <w:sz w:val="24"/>
          <w:szCs w:val="24"/>
        </w:rPr>
        <w:t>reabilitação</w:t>
      </w:r>
      <w:r>
        <w:rPr>
          <w:rFonts w:ascii="Arial" w:hAnsi="Arial" w:cs="Arial"/>
          <w:spacing w:val="-1"/>
          <w:sz w:val="24"/>
          <w:szCs w:val="24"/>
        </w:rPr>
        <w:t xml:space="preserve"> </w:t>
      </w:r>
      <w:r>
        <w:rPr>
          <w:rFonts w:ascii="Arial" w:hAnsi="Arial" w:cs="Arial"/>
          <w:sz w:val="24"/>
          <w:szCs w:val="24"/>
        </w:rPr>
        <w:t>perante a</w:t>
      </w:r>
      <w:r>
        <w:rPr>
          <w:rFonts w:ascii="Arial" w:hAnsi="Arial" w:cs="Arial"/>
          <w:spacing w:val="-2"/>
          <w:sz w:val="24"/>
          <w:szCs w:val="24"/>
        </w:rPr>
        <w:t xml:space="preserve"> </w:t>
      </w:r>
      <w:r>
        <w:rPr>
          <w:rFonts w:ascii="Arial" w:hAnsi="Arial" w:cs="Arial"/>
          <w:sz w:val="24"/>
          <w:szCs w:val="24"/>
        </w:rPr>
        <w:t>própria autoridade</w:t>
      </w:r>
      <w:r>
        <w:rPr>
          <w:rFonts w:ascii="Arial" w:hAnsi="Arial" w:cs="Arial"/>
          <w:spacing w:val="-3"/>
          <w:sz w:val="24"/>
          <w:szCs w:val="24"/>
        </w:rPr>
        <w:t xml:space="preserve"> </w:t>
      </w:r>
      <w:r>
        <w:rPr>
          <w:rFonts w:ascii="Arial" w:hAnsi="Arial" w:cs="Arial"/>
          <w:sz w:val="24"/>
          <w:szCs w:val="24"/>
        </w:rPr>
        <w:t>que</w:t>
      </w:r>
      <w:r>
        <w:rPr>
          <w:rFonts w:ascii="Arial" w:hAnsi="Arial" w:cs="Arial"/>
          <w:spacing w:val="-2"/>
          <w:sz w:val="24"/>
          <w:szCs w:val="24"/>
        </w:rPr>
        <w:t xml:space="preserve"> </w:t>
      </w:r>
      <w:r>
        <w:rPr>
          <w:rFonts w:ascii="Arial" w:hAnsi="Arial" w:cs="Arial"/>
          <w:sz w:val="24"/>
          <w:szCs w:val="24"/>
        </w:rPr>
        <w:t>aplicou a penalidade.</w:t>
      </w:r>
    </w:p>
    <w:p w14:paraId="1D3B6DD7" w14:textId="77777777" w:rsidR="003826C7" w:rsidRDefault="003826C7">
      <w:pPr>
        <w:pStyle w:val="Corpodetexto"/>
        <w:ind w:right="371"/>
        <w:jc w:val="both"/>
        <w:rPr>
          <w:rFonts w:ascii="Arial" w:hAnsi="Arial" w:cs="Arial"/>
          <w:sz w:val="24"/>
          <w:szCs w:val="24"/>
        </w:rPr>
      </w:pPr>
    </w:p>
    <w:p w14:paraId="0BF19ECF" w14:textId="77777777" w:rsidR="003826C7" w:rsidRDefault="00000000">
      <w:pPr>
        <w:pStyle w:val="PargrafodaLista"/>
        <w:numPr>
          <w:ilvl w:val="1"/>
          <w:numId w:val="9"/>
        </w:numPr>
        <w:tabs>
          <w:tab w:val="left" w:pos="717"/>
        </w:tabs>
        <w:spacing w:before="1"/>
        <w:ind w:right="371" w:firstLine="0"/>
        <w:rPr>
          <w:rFonts w:ascii="Arial" w:hAnsi="Arial" w:cs="Arial"/>
          <w:sz w:val="24"/>
          <w:szCs w:val="24"/>
        </w:rPr>
      </w:pPr>
      <w:r>
        <w:rPr>
          <w:rFonts w:ascii="Arial" w:hAnsi="Arial" w:cs="Arial"/>
          <w:sz w:val="24"/>
          <w:szCs w:val="24"/>
        </w:rPr>
        <w:t>- O atraso injustificado na execução do contrato, após assinado, sujeitará a CONTRATADA à</w:t>
      </w:r>
      <w:r>
        <w:rPr>
          <w:rFonts w:ascii="Arial" w:hAnsi="Arial" w:cs="Arial"/>
          <w:spacing w:val="-59"/>
          <w:sz w:val="24"/>
          <w:szCs w:val="24"/>
        </w:rPr>
        <w:t xml:space="preserve"> </w:t>
      </w:r>
      <w:r>
        <w:rPr>
          <w:rFonts w:ascii="Arial" w:hAnsi="Arial" w:cs="Arial"/>
          <w:sz w:val="24"/>
          <w:szCs w:val="24"/>
        </w:rPr>
        <w:t>multa de mora de 0,5% (meio por cento), calculado por dia de atraso, até no máximo de 10% (dez por</w:t>
      </w:r>
      <w:r>
        <w:rPr>
          <w:rFonts w:ascii="Arial" w:hAnsi="Arial" w:cs="Arial"/>
          <w:spacing w:val="1"/>
          <w:sz w:val="24"/>
          <w:szCs w:val="24"/>
        </w:rPr>
        <w:t xml:space="preserve"> </w:t>
      </w:r>
      <w:r>
        <w:rPr>
          <w:rFonts w:ascii="Arial" w:hAnsi="Arial" w:cs="Arial"/>
          <w:sz w:val="24"/>
          <w:szCs w:val="24"/>
        </w:rPr>
        <w:t>cento),</w:t>
      </w:r>
      <w:r>
        <w:rPr>
          <w:rFonts w:ascii="Arial" w:hAnsi="Arial" w:cs="Arial"/>
          <w:spacing w:val="1"/>
          <w:sz w:val="24"/>
          <w:szCs w:val="24"/>
        </w:rPr>
        <w:t xml:space="preserve"> </w:t>
      </w:r>
      <w:r>
        <w:rPr>
          <w:rFonts w:ascii="Arial" w:hAnsi="Arial" w:cs="Arial"/>
          <w:sz w:val="24"/>
          <w:szCs w:val="24"/>
        </w:rPr>
        <w:t>sobre</w:t>
      </w:r>
      <w:r>
        <w:rPr>
          <w:rFonts w:ascii="Arial" w:hAnsi="Arial" w:cs="Arial"/>
          <w:spacing w:val="1"/>
          <w:sz w:val="24"/>
          <w:szCs w:val="24"/>
        </w:rPr>
        <w:t xml:space="preserve"> </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valor</w:t>
      </w:r>
      <w:r>
        <w:rPr>
          <w:rFonts w:ascii="Arial" w:hAnsi="Arial" w:cs="Arial"/>
          <w:spacing w:val="-1"/>
          <w:sz w:val="24"/>
          <w:szCs w:val="24"/>
        </w:rPr>
        <w:t xml:space="preserve"> </w:t>
      </w:r>
      <w:r>
        <w:rPr>
          <w:rFonts w:ascii="Arial" w:hAnsi="Arial" w:cs="Arial"/>
          <w:sz w:val="24"/>
          <w:szCs w:val="24"/>
        </w:rPr>
        <w:t>global do contrato.</w:t>
      </w:r>
    </w:p>
    <w:p w14:paraId="4F662C89" w14:textId="77777777" w:rsidR="003826C7" w:rsidRDefault="003826C7">
      <w:pPr>
        <w:pStyle w:val="Corpodetexto"/>
        <w:spacing w:before="9"/>
        <w:ind w:right="371"/>
        <w:jc w:val="both"/>
        <w:rPr>
          <w:rFonts w:ascii="Arial" w:hAnsi="Arial" w:cs="Arial"/>
          <w:sz w:val="24"/>
          <w:szCs w:val="24"/>
        </w:rPr>
      </w:pPr>
    </w:p>
    <w:p w14:paraId="1DC76C99" w14:textId="77777777" w:rsidR="003826C7" w:rsidRDefault="00000000">
      <w:pPr>
        <w:pStyle w:val="PargrafodaLista"/>
        <w:numPr>
          <w:ilvl w:val="2"/>
          <w:numId w:val="9"/>
        </w:numPr>
        <w:tabs>
          <w:tab w:val="left" w:pos="1072"/>
        </w:tabs>
        <w:spacing w:before="1"/>
        <w:ind w:right="371" w:firstLine="0"/>
        <w:rPr>
          <w:rFonts w:ascii="Arial" w:hAnsi="Arial" w:cs="Arial"/>
          <w:sz w:val="24"/>
          <w:szCs w:val="24"/>
        </w:rPr>
      </w:pPr>
      <w:r>
        <w:rPr>
          <w:rFonts w:ascii="Arial" w:hAnsi="Arial" w:cs="Arial"/>
          <w:sz w:val="24"/>
          <w:szCs w:val="24"/>
        </w:rPr>
        <w:t>- Pela inexecução total ou parcial do contrato a administração aplicará a Contratada as</w:t>
      </w:r>
      <w:r>
        <w:rPr>
          <w:rFonts w:ascii="Arial" w:hAnsi="Arial" w:cs="Arial"/>
          <w:spacing w:val="1"/>
          <w:sz w:val="24"/>
          <w:szCs w:val="24"/>
        </w:rPr>
        <w:t xml:space="preserve"> </w:t>
      </w:r>
      <w:r>
        <w:rPr>
          <w:rFonts w:ascii="Arial" w:hAnsi="Arial" w:cs="Arial"/>
          <w:sz w:val="24"/>
          <w:szCs w:val="24"/>
        </w:rPr>
        <w:t>seguintes penalidades</w:t>
      </w:r>
      <w:r>
        <w:rPr>
          <w:rFonts w:ascii="Arial" w:hAnsi="Arial" w:cs="Arial"/>
          <w:spacing w:val="-2"/>
          <w:sz w:val="24"/>
          <w:szCs w:val="24"/>
        </w:rPr>
        <w:t xml:space="preserve"> </w:t>
      </w:r>
      <w:r>
        <w:rPr>
          <w:rFonts w:ascii="Arial" w:hAnsi="Arial" w:cs="Arial"/>
          <w:sz w:val="24"/>
          <w:szCs w:val="24"/>
        </w:rPr>
        <w:t>(art.</w:t>
      </w:r>
      <w:r>
        <w:rPr>
          <w:rFonts w:ascii="Arial" w:hAnsi="Arial" w:cs="Arial"/>
          <w:spacing w:val="3"/>
          <w:sz w:val="24"/>
          <w:szCs w:val="24"/>
        </w:rPr>
        <w:t xml:space="preserve"> </w:t>
      </w:r>
      <w:r>
        <w:rPr>
          <w:rFonts w:ascii="Arial" w:hAnsi="Arial" w:cs="Arial"/>
          <w:sz w:val="24"/>
          <w:szCs w:val="24"/>
        </w:rPr>
        <w:t>156,</w:t>
      </w:r>
      <w:r>
        <w:rPr>
          <w:rFonts w:ascii="Arial" w:hAnsi="Arial" w:cs="Arial"/>
          <w:spacing w:val="2"/>
          <w:sz w:val="24"/>
          <w:szCs w:val="24"/>
        </w:rPr>
        <w:t xml:space="preserve"> </w:t>
      </w:r>
      <w:r>
        <w:rPr>
          <w:rFonts w:ascii="Arial" w:hAnsi="Arial" w:cs="Arial"/>
          <w:sz w:val="24"/>
          <w:szCs w:val="24"/>
        </w:rPr>
        <w:t>da</w:t>
      </w:r>
      <w:r>
        <w:rPr>
          <w:rFonts w:ascii="Arial" w:hAnsi="Arial" w:cs="Arial"/>
          <w:spacing w:val="-3"/>
          <w:sz w:val="24"/>
          <w:szCs w:val="24"/>
        </w:rPr>
        <w:t xml:space="preserve"> </w:t>
      </w:r>
      <w:r>
        <w:rPr>
          <w:rFonts w:ascii="Arial" w:hAnsi="Arial" w:cs="Arial"/>
          <w:sz w:val="24"/>
          <w:szCs w:val="24"/>
        </w:rPr>
        <w:t>Lei n</w:t>
      </w:r>
      <w:r>
        <w:rPr>
          <w:rFonts w:ascii="Arial" w:hAnsi="Arial" w:cs="Arial"/>
          <w:spacing w:val="-2"/>
          <w:sz w:val="24"/>
          <w:szCs w:val="24"/>
        </w:rPr>
        <w:t xml:space="preserve"> </w:t>
      </w:r>
      <w:r>
        <w:rPr>
          <w:rFonts w:ascii="Arial" w:hAnsi="Arial" w:cs="Arial"/>
          <w:sz w:val="24"/>
          <w:szCs w:val="24"/>
        </w:rPr>
        <w:t>º 14.133/21):</w:t>
      </w:r>
    </w:p>
    <w:p w14:paraId="069DE17B" w14:textId="77777777" w:rsidR="003826C7" w:rsidRDefault="003826C7">
      <w:pPr>
        <w:pStyle w:val="Corpodetexto"/>
        <w:spacing w:before="10"/>
        <w:ind w:right="371"/>
        <w:jc w:val="both"/>
        <w:rPr>
          <w:rFonts w:ascii="Arial" w:hAnsi="Arial" w:cs="Arial"/>
          <w:sz w:val="24"/>
          <w:szCs w:val="24"/>
        </w:rPr>
      </w:pPr>
    </w:p>
    <w:p w14:paraId="71DFF27D" w14:textId="77777777" w:rsidR="003826C7" w:rsidRDefault="00000000">
      <w:pPr>
        <w:pStyle w:val="PargrafodaLista"/>
        <w:numPr>
          <w:ilvl w:val="3"/>
          <w:numId w:val="9"/>
        </w:numPr>
        <w:tabs>
          <w:tab w:val="left" w:pos="1259"/>
        </w:tabs>
        <w:spacing w:before="1"/>
        <w:ind w:right="371"/>
        <w:rPr>
          <w:rFonts w:ascii="Arial" w:hAnsi="Arial" w:cs="Arial"/>
          <w:sz w:val="24"/>
          <w:szCs w:val="24"/>
        </w:rPr>
      </w:pP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advertência;</w:t>
      </w:r>
    </w:p>
    <w:p w14:paraId="37669833" w14:textId="77777777" w:rsidR="003826C7" w:rsidRDefault="00000000">
      <w:pPr>
        <w:pStyle w:val="PargrafodaLista"/>
        <w:numPr>
          <w:ilvl w:val="3"/>
          <w:numId w:val="9"/>
        </w:numPr>
        <w:tabs>
          <w:tab w:val="left" w:pos="1259"/>
        </w:tabs>
        <w:spacing w:before="1" w:line="252" w:lineRule="exact"/>
        <w:ind w:right="371"/>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multa;</w:t>
      </w:r>
    </w:p>
    <w:p w14:paraId="75E9C0DA" w14:textId="77777777" w:rsidR="003826C7" w:rsidRDefault="00000000">
      <w:pPr>
        <w:pStyle w:val="PargrafodaLista"/>
        <w:numPr>
          <w:ilvl w:val="3"/>
          <w:numId w:val="9"/>
        </w:numPr>
        <w:tabs>
          <w:tab w:val="left" w:pos="1259"/>
        </w:tabs>
        <w:spacing w:line="252" w:lineRule="exact"/>
        <w:ind w:right="371"/>
        <w:rPr>
          <w:rFonts w:ascii="Arial" w:hAnsi="Arial" w:cs="Arial"/>
          <w:sz w:val="24"/>
          <w:szCs w:val="24"/>
        </w:rPr>
      </w:pP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impedimento</w:t>
      </w:r>
      <w:r>
        <w:rPr>
          <w:rFonts w:ascii="Arial" w:hAnsi="Arial" w:cs="Arial"/>
          <w:spacing w:val="-1"/>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licitar</w:t>
      </w:r>
      <w:r>
        <w:rPr>
          <w:rFonts w:ascii="Arial" w:hAnsi="Arial" w:cs="Arial"/>
          <w:spacing w:val="-1"/>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contratar;</w:t>
      </w:r>
    </w:p>
    <w:p w14:paraId="239873B7" w14:textId="77777777" w:rsidR="003826C7" w:rsidRDefault="00000000">
      <w:pPr>
        <w:pStyle w:val="PargrafodaLista"/>
        <w:numPr>
          <w:ilvl w:val="3"/>
          <w:numId w:val="9"/>
        </w:numPr>
        <w:tabs>
          <w:tab w:val="left" w:pos="1259"/>
        </w:tabs>
        <w:spacing w:before="2"/>
        <w:ind w:right="371"/>
        <w:rPr>
          <w:rFonts w:ascii="Arial" w:hAnsi="Arial" w:cs="Arial"/>
          <w:sz w:val="24"/>
          <w:szCs w:val="24"/>
        </w:rPr>
      </w:pPr>
      <w:r>
        <w:rPr>
          <w:rFonts w:ascii="Arial" w:hAnsi="Arial" w:cs="Arial"/>
          <w:sz w:val="24"/>
          <w:szCs w:val="24"/>
        </w:rPr>
        <w:t>-</w:t>
      </w:r>
      <w:r>
        <w:rPr>
          <w:rFonts w:ascii="Arial" w:hAnsi="Arial" w:cs="Arial"/>
          <w:spacing w:val="-2"/>
          <w:sz w:val="24"/>
          <w:szCs w:val="24"/>
        </w:rPr>
        <w:t xml:space="preserve"> </w:t>
      </w:r>
      <w:r>
        <w:rPr>
          <w:rFonts w:ascii="Arial" w:hAnsi="Arial" w:cs="Arial"/>
          <w:sz w:val="24"/>
          <w:szCs w:val="24"/>
        </w:rPr>
        <w:t>declaração</w:t>
      </w:r>
      <w:r>
        <w:rPr>
          <w:rFonts w:ascii="Arial" w:hAnsi="Arial" w:cs="Arial"/>
          <w:spacing w:val="-3"/>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inidoneidade</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licitar</w:t>
      </w:r>
      <w:r>
        <w:rPr>
          <w:rFonts w:ascii="Arial" w:hAnsi="Arial" w:cs="Arial"/>
          <w:spacing w:val="-2"/>
          <w:sz w:val="24"/>
          <w:szCs w:val="24"/>
        </w:rPr>
        <w:t xml:space="preserve"> </w:t>
      </w:r>
      <w:r>
        <w:rPr>
          <w:rFonts w:ascii="Arial" w:hAnsi="Arial" w:cs="Arial"/>
          <w:sz w:val="24"/>
          <w:szCs w:val="24"/>
        </w:rPr>
        <w:t>ou</w:t>
      </w:r>
      <w:r>
        <w:rPr>
          <w:rFonts w:ascii="Arial" w:hAnsi="Arial" w:cs="Arial"/>
          <w:spacing w:val="-3"/>
          <w:sz w:val="24"/>
          <w:szCs w:val="24"/>
        </w:rPr>
        <w:t xml:space="preserve"> </w:t>
      </w:r>
      <w:r>
        <w:rPr>
          <w:rFonts w:ascii="Arial" w:hAnsi="Arial" w:cs="Arial"/>
          <w:sz w:val="24"/>
          <w:szCs w:val="24"/>
        </w:rPr>
        <w:t>contratar.</w:t>
      </w:r>
    </w:p>
    <w:p w14:paraId="2A9C0B86" w14:textId="77777777" w:rsidR="003826C7" w:rsidRDefault="003826C7">
      <w:pPr>
        <w:pStyle w:val="Corpodetexto"/>
        <w:ind w:right="371"/>
        <w:jc w:val="both"/>
        <w:rPr>
          <w:rFonts w:ascii="Arial" w:hAnsi="Arial" w:cs="Arial"/>
          <w:sz w:val="24"/>
          <w:szCs w:val="24"/>
        </w:rPr>
      </w:pPr>
    </w:p>
    <w:p w14:paraId="3F72D791" w14:textId="77777777" w:rsidR="003826C7" w:rsidRDefault="00000000">
      <w:pPr>
        <w:pStyle w:val="PargrafodaLista"/>
        <w:numPr>
          <w:ilvl w:val="2"/>
          <w:numId w:val="9"/>
        </w:numPr>
        <w:tabs>
          <w:tab w:val="left" w:pos="1154"/>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aplicação</w:t>
      </w:r>
      <w:r>
        <w:rPr>
          <w:rFonts w:ascii="Arial" w:hAnsi="Arial" w:cs="Arial"/>
          <w:spacing w:val="1"/>
          <w:sz w:val="24"/>
          <w:szCs w:val="24"/>
        </w:rPr>
        <w:t xml:space="preserve"> </w:t>
      </w:r>
      <w:r>
        <w:rPr>
          <w:rFonts w:ascii="Arial" w:hAnsi="Arial" w:cs="Arial"/>
          <w:sz w:val="24"/>
          <w:szCs w:val="24"/>
        </w:rPr>
        <w:t>das</w:t>
      </w:r>
      <w:r>
        <w:rPr>
          <w:rFonts w:ascii="Arial" w:hAnsi="Arial" w:cs="Arial"/>
          <w:spacing w:val="1"/>
          <w:sz w:val="24"/>
          <w:szCs w:val="24"/>
        </w:rPr>
        <w:t xml:space="preserve"> </w:t>
      </w:r>
      <w:r>
        <w:rPr>
          <w:rFonts w:ascii="Arial" w:hAnsi="Arial" w:cs="Arial"/>
          <w:sz w:val="24"/>
          <w:szCs w:val="24"/>
        </w:rPr>
        <w:t>penalidades</w:t>
      </w:r>
      <w:r>
        <w:rPr>
          <w:rFonts w:ascii="Arial" w:hAnsi="Arial" w:cs="Arial"/>
          <w:spacing w:val="1"/>
          <w:sz w:val="24"/>
          <w:szCs w:val="24"/>
        </w:rPr>
        <w:t xml:space="preserve"> </w:t>
      </w:r>
      <w:r>
        <w:rPr>
          <w:rFonts w:ascii="Arial" w:hAnsi="Arial" w:cs="Arial"/>
          <w:sz w:val="24"/>
          <w:szCs w:val="24"/>
        </w:rPr>
        <w:t>previstas</w:t>
      </w:r>
      <w:r>
        <w:rPr>
          <w:rFonts w:ascii="Arial" w:hAnsi="Arial" w:cs="Arial"/>
          <w:spacing w:val="1"/>
          <w:sz w:val="24"/>
          <w:szCs w:val="24"/>
        </w:rPr>
        <w:t xml:space="preserve"> </w:t>
      </w:r>
      <w:r>
        <w:rPr>
          <w:rFonts w:ascii="Arial" w:hAnsi="Arial" w:cs="Arial"/>
          <w:sz w:val="24"/>
          <w:szCs w:val="24"/>
        </w:rPr>
        <w:t>neste</w:t>
      </w:r>
      <w:r>
        <w:rPr>
          <w:rFonts w:ascii="Arial" w:hAnsi="Arial" w:cs="Arial"/>
          <w:spacing w:val="1"/>
          <w:sz w:val="24"/>
          <w:szCs w:val="24"/>
        </w:rPr>
        <w:t xml:space="preserve"> </w:t>
      </w:r>
      <w:r>
        <w:rPr>
          <w:rFonts w:ascii="Arial" w:hAnsi="Arial" w:cs="Arial"/>
          <w:sz w:val="24"/>
          <w:szCs w:val="24"/>
        </w:rPr>
        <w:t>item,</w:t>
      </w:r>
      <w:r>
        <w:rPr>
          <w:rFonts w:ascii="Arial" w:hAnsi="Arial" w:cs="Arial"/>
          <w:spacing w:val="1"/>
          <w:sz w:val="24"/>
          <w:szCs w:val="24"/>
        </w:rPr>
        <w:t xml:space="preserve"> </w:t>
      </w:r>
      <w:r>
        <w:rPr>
          <w:rFonts w:ascii="Arial" w:hAnsi="Arial" w:cs="Arial"/>
          <w:sz w:val="24"/>
          <w:szCs w:val="24"/>
        </w:rPr>
        <w:t>ocorrerá</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forma</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procedimentos</w:t>
      </w:r>
      <w:r>
        <w:rPr>
          <w:rFonts w:ascii="Arial" w:hAnsi="Arial" w:cs="Arial"/>
          <w:spacing w:val="-1"/>
          <w:sz w:val="24"/>
          <w:szCs w:val="24"/>
        </w:rPr>
        <w:t xml:space="preserve"> </w:t>
      </w:r>
      <w:r>
        <w:rPr>
          <w:rFonts w:ascii="Arial" w:hAnsi="Arial" w:cs="Arial"/>
          <w:sz w:val="24"/>
          <w:szCs w:val="24"/>
        </w:rPr>
        <w:t>previstos</w:t>
      </w:r>
      <w:r>
        <w:rPr>
          <w:rFonts w:ascii="Arial" w:hAnsi="Arial" w:cs="Arial"/>
          <w:spacing w:val="-2"/>
          <w:sz w:val="24"/>
          <w:szCs w:val="24"/>
        </w:rPr>
        <w:t xml:space="preserve"> </w:t>
      </w:r>
      <w:r>
        <w:rPr>
          <w:rFonts w:ascii="Arial" w:hAnsi="Arial" w:cs="Arial"/>
          <w:sz w:val="24"/>
          <w:szCs w:val="24"/>
        </w:rPr>
        <w:t>n</w:t>
      </w:r>
      <w:r>
        <w:rPr>
          <w:rFonts w:ascii="Arial" w:hAnsi="Arial" w:cs="Arial"/>
          <w:spacing w:val="2"/>
          <w:sz w:val="24"/>
          <w:szCs w:val="24"/>
        </w:rPr>
        <w:t xml:space="preserve"> </w:t>
      </w:r>
      <w:r>
        <w:rPr>
          <w:rFonts w:ascii="Arial" w:hAnsi="Arial" w:cs="Arial"/>
          <w:sz w:val="24"/>
          <w:szCs w:val="24"/>
        </w:rPr>
        <w:t>a Lei n</w:t>
      </w:r>
      <w:r>
        <w:rPr>
          <w:rFonts w:ascii="Arial" w:hAnsi="Arial" w:cs="Arial"/>
          <w:spacing w:val="-2"/>
          <w:sz w:val="24"/>
          <w:szCs w:val="24"/>
        </w:rPr>
        <w:t xml:space="preserve"> </w:t>
      </w:r>
      <w:r>
        <w:rPr>
          <w:rFonts w:ascii="Arial" w:hAnsi="Arial" w:cs="Arial"/>
          <w:sz w:val="24"/>
          <w:szCs w:val="24"/>
        </w:rPr>
        <w:t>º</w:t>
      </w:r>
      <w:r>
        <w:rPr>
          <w:rFonts w:ascii="Arial" w:hAnsi="Arial" w:cs="Arial"/>
          <w:spacing w:val="-1"/>
          <w:sz w:val="24"/>
          <w:szCs w:val="24"/>
        </w:rPr>
        <w:t xml:space="preserve"> </w:t>
      </w:r>
      <w:r>
        <w:rPr>
          <w:rFonts w:ascii="Arial" w:hAnsi="Arial" w:cs="Arial"/>
          <w:sz w:val="24"/>
          <w:szCs w:val="24"/>
        </w:rPr>
        <w:t>14.133/21.</w:t>
      </w:r>
    </w:p>
    <w:p w14:paraId="33C49EE2" w14:textId="77777777" w:rsidR="003826C7" w:rsidRDefault="00000000">
      <w:pPr>
        <w:pStyle w:val="PargrafodaLista"/>
        <w:numPr>
          <w:ilvl w:val="2"/>
          <w:numId w:val="9"/>
        </w:numPr>
        <w:tabs>
          <w:tab w:val="left" w:pos="1036"/>
        </w:tabs>
        <w:ind w:right="371" w:firstLine="0"/>
        <w:rPr>
          <w:rFonts w:ascii="Arial" w:hAnsi="Arial" w:cs="Arial"/>
          <w:sz w:val="24"/>
          <w:szCs w:val="24"/>
        </w:rPr>
      </w:pPr>
      <w:r>
        <w:rPr>
          <w:rFonts w:ascii="Arial" w:hAnsi="Arial" w:cs="Arial"/>
          <w:sz w:val="24"/>
          <w:szCs w:val="24"/>
        </w:rPr>
        <w:t>- O valor das multas deverá ser recolhido aos cofres do Município, dentro de 03 (três) dias</w:t>
      </w:r>
      <w:r>
        <w:rPr>
          <w:rFonts w:ascii="Arial" w:hAnsi="Arial" w:cs="Arial"/>
          <w:spacing w:val="-59"/>
          <w:sz w:val="24"/>
          <w:szCs w:val="24"/>
        </w:rPr>
        <w:t xml:space="preserve"> </w:t>
      </w:r>
      <w:r>
        <w:rPr>
          <w:rFonts w:ascii="Arial" w:hAnsi="Arial" w:cs="Arial"/>
          <w:sz w:val="24"/>
          <w:szCs w:val="24"/>
        </w:rPr>
        <w:t>úteis da data</w:t>
      </w:r>
      <w:r>
        <w:rPr>
          <w:rFonts w:ascii="Arial" w:hAnsi="Arial" w:cs="Arial"/>
          <w:spacing w:val="-2"/>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sua</w:t>
      </w:r>
      <w:r>
        <w:rPr>
          <w:rFonts w:ascii="Arial" w:hAnsi="Arial" w:cs="Arial"/>
          <w:spacing w:val="-2"/>
          <w:sz w:val="24"/>
          <w:szCs w:val="24"/>
        </w:rPr>
        <w:t xml:space="preserve"> </w:t>
      </w:r>
      <w:r>
        <w:rPr>
          <w:rFonts w:ascii="Arial" w:hAnsi="Arial" w:cs="Arial"/>
          <w:sz w:val="24"/>
          <w:szCs w:val="24"/>
        </w:rPr>
        <w:t>cominação,</w:t>
      </w:r>
      <w:r>
        <w:rPr>
          <w:rFonts w:ascii="Arial" w:hAnsi="Arial" w:cs="Arial"/>
          <w:spacing w:val="-1"/>
          <w:sz w:val="24"/>
          <w:szCs w:val="24"/>
        </w:rPr>
        <w:t xml:space="preserve"> </w:t>
      </w:r>
      <w:r>
        <w:rPr>
          <w:rFonts w:ascii="Arial" w:hAnsi="Arial" w:cs="Arial"/>
          <w:sz w:val="24"/>
          <w:szCs w:val="24"/>
        </w:rPr>
        <w:t>mediante</w:t>
      </w:r>
      <w:r>
        <w:rPr>
          <w:rFonts w:ascii="Arial" w:hAnsi="Arial" w:cs="Arial"/>
          <w:spacing w:val="-4"/>
          <w:sz w:val="24"/>
          <w:szCs w:val="24"/>
        </w:rPr>
        <w:t xml:space="preserve"> </w:t>
      </w:r>
      <w:r>
        <w:rPr>
          <w:rFonts w:ascii="Arial" w:hAnsi="Arial" w:cs="Arial"/>
          <w:sz w:val="24"/>
          <w:szCs w:val="24"/>
        </w:rPr>
        <w:t>guia</w:t>
      </w:r>
      <w:r>
        <w:rPr>
          <w:rFonts w:ascii="Arial" w:hAnsi="Arial" w:cs="Arial"/>
          <w:spacing w:val="-3"/>
          <w:sz w:val="24"/>
          <w:szCs w:val="24"/>
        </w:rPr>
        <w:t xml:space="preserve"> </w:t>
      </w:r>
      <w:r>
        <w:rPr>
          <w:rFonts w:ascii="Arial" w:hAnsi="Arial" w:cs="Arial"/>
          <w:sz w:val="24"/>
          <w:szCs w:val="24"/>
        </w:rPr>
        <w:t xml:space="preserve">de recolhimento </w:t>
      </w:r>
      <w:r>
        <w:rPr>
          <w:rFonts w:ascii="Arial" w:hAnsi="Arial" w:cs="Arial"/>
          <w:sz w:val="24"/>
          <w:szCs w:val="24"/>
        </w:rPr>
        <w:lastRenderedPageBreak/>
        <w:t>oficial.</w:t>
      </w:r>
    </w:p>
    <w:p w14:paraId="19100957" w14:textId="77777777" w:rsidR="003826C7" w:rsidRDefault="00000000">
      <w:pPr>
        <w:pStyle w:val="PargrafodaLista"/>
        <w:numPr>
          <w:ilvl w:val="2"/>
          <w:numId w:val="9"/>
        </w:numPr>
        <w:tabs>
          <w:tab w:val="left" w:pos="1079"/>
        </w:tabs>
        <w:ind w:right="371" w:firstLine="0"/>
        <w:rPr>
          <w:rFonts w:ascii="Arial" w:hAnsi="Arial" w:cs="Arial"/>
          <w:sz w:val="24"/>
          <w:szCs w:val="24"/>
        </w:rPr>
      </w:pPr>
      <w:r>
        <w:rPr>
          <w:rFonts w:ascii="Arial" w:hAnsi="Arial" w:cs="Arial"/>
          <w:sz w:val="24"/>
          <w:szCs w:val="24"/>
        </w:rPr>
        <w:t>– A Contratada</w:t>
      </w:r>
      <w:r>
        <w:rPr>
          <w:rFonts w:ascii="Arial" w:hAnsi="Arial" w:cs="Arial"/>
          <w:spacing w:val="1"/>
          <w:sz w:val="24"/>
          <w:szCs w:val="24"/>
        </w:rPr>
        <w:t xml:space="preserve"> </w:t>
      </w:r>
      <w:r>
        <w:rPr>
          <w:rFonts w:ascii="Arial" w:hAnsi="Arial" w:cs="Arial"/>
          <w:sz w:val="24"/>
          <w:szCs w:val="24"/>
        </w:rPr>
        <w:t>receberá as notificações e atos correspondentes,</w:t>
      </w:r>
      <w:r>
        <w:rPr>
          <w:rFonts w:ascii="Arial" w:hAnsi="Arial" w:cs="Arial"/>
          <w:spacing w:val="61"/>
          <w:sz w:val="24"/>
          <w:szCs w:val="24"/>
        </w:rPr>
        <w:t xml:space="preserve"> </w:t>
      </w:r>
      <w:r>
        <w:rPr>
          <w:rFonts w:ascii="Arial" w:hAnsi="Arial" w:cs="Arial"/>
          <w:sz w:val="24"/>
          <w:szCs w:val="24"/>
        </w:rPr>
        <w:t>através de e-mail ou</w:t>
      </w:r>
      <w:r>
        <w:rPr>
          <w:rFonts w:ascii="Arial" w:hAnsi="Arial" w:cs="Arial"/>
          <w:spacing w:val="1"/>
          <w:sz w:val="24"/>
          <w:szCs w:val="24"/>
        </w:rPr>
        <w:t xml:space="preserve"> </w:t>
      </w:r>
      <w:r>
        <w:rPr>
          <w:rFonts w:ascii="Arial" w:hAnsi="Arial" w:cs="Arial"/>
          <w:sz w:val="24"/>
          <w:szCs w:val="24"/>
        </w:rPr>
        <w:t>fax, que deverá fornecer, sem prejuízo de utilização de outros meios de comunicação, que a</w:t>
      </w:r>
      <w:r>
        <w:rPr>
          <w:rFonts w:ascii="Arial" w:hAnsi="Arial" w:cs="Arial"/>
          <w:spacing w:val="1"/>
          <w:sz w:val="24"/>
          <w:szCs w:val="24"/>
        </w:rPr>
        <w:t xml:space="preserve"> </w:t>
      </w:r>
      <w:r>
        <w:rPr>
          <w:rFonts w:ascii="Arial" w:hAnsi="Arial" w:cs="Arial"/>
          <w:sz w:val="24"/>
          <w:szCs w:val="24"/>
        </w:rPr>
        <w:t>critério</w:t>
      </w:r>
      <w:r>
        <w:rPr>
          <w:rFonts w:ascii="Arial" w:hAnsi="Arial" w:cs="Arial"/>
          <w:spacing w:val="-1"/>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administração,</w:t>
      </w:r>
      <w:r>
        <w:rPr>
          <w:rFonts w:ascii="Arial" w:hAnsi="Arial" w:cs="Arial"/>
          <w:spacing w:val="2"/>
          <w:sz w:val="24"/>
          <w:szCs w:val="24"/>
        </w:rPr>
        <w:t xml:space="preserve"> </w:t>
      </w:r>
      <w:r>
        <w:rPr>
          <w:rFonts w:ascii="Arial" w:hAnsi="Arial" w:cs="Arial"/>
          <w:sz w:val="24"/>
          <w:szCs w:val="24"/>
        </w:rPr>
        <w:t>poderá ser</w:t>
      </w:r>
      <w:r>
        <w:rPr>
          <w:rFonts w:ascii="Arial" w:hAnsi="Arial" w:cs="Arial"/>
          <w:spacing w:val="1"/>
          <w:sz w:val="24"/>
          <w:szCs w:val="24"/>
        </w:rPr>
        <w:t xml:space="preserve"> </w:t>
      </w:r>
      <w:r>
        <w:rPr>
          <w:rFonts w:ascii="Arial" w:hAnsi="Arial" w:cs="Arial"/>
          <w:sz w:val="24"/>
          <w:szCs w:val="24"/>
        </w:rPr>
        <w:t>adotado.</w:t>
      </w:r>
    </w:p>
    <w:p w14:paraId="1742FBCA" w14:textId="77777777" w:rsidR="003826C7" w:rsidRDefault="003826C7">
      <w:pPr>
        <w:pStyle w:val="Corpodetexto"/>
        <w:spacing w:before="9"/>
        <w:ind w:right="371"/>
        <w:jc w:val="both"/>
        <w:rPr>
          <w:rFonts w:ascii="Arial" w:hAnsi="Arial" w:cs="Arial"/>
          <w:sz w:val="24"/>
          <w:szCs w:val="24"/>
        </w:rPr>
      </w:pPr>
    </w:p>
    <w:p w14:paraId="7FC23C29"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4"/>
          <w:sz w:val="24"/>
          <w:szCs w:val="24"/>
        </w:rPr>
        <w:t xml:space="preserve"> </w:t>
      </w:r>
      <w:r>
        <w:rPr>
          <w:sz w:val="24"/>
          <w:szCs w:val="24"/>
        </w:rPr>
        <w:t>DA</w:t>
      </w:r>
      <w:r>
        <w:rPr>
          <w:spacing w:val="-9"/>
          <w:sz w:val="24"/>
          <w:szCs w:val="24"/>
        </w:rPr>
        <w:t xml:space="preserve"> </w:t>
      </w:r>
      <w:r>
        <w:rPr>
          <w:sz w:val="24"/>
          <w:szCs w:val="24"/>
        </w:rPr>
        <w:t>IMPUGNAÇÃO AO</w:t>
      </w:r>
      <w:r>
        <w:rPr>
          <w:spacing w:val="-1"/>
          <w:sz w:val="24"/>
          <w:szCs w:val="24"/>
        </w:rPr>
        <w:t xml:space="preserve"> </w:t>
      </w:r>
      <w:r>
        <w:rPr>
          <w:sz w:val="24"/>
          <w:szCs w:val="24"/>
        </w:rPr>
        <w:t>EDITAL</w:t>
      </w:r>
      <w:r>
        <w:rPr>
          <w:spacing w:val="-2"/>
          <w:sz w:val="24"/>
          <w:szCs w:val="24"/>
        </w:rPr>
        <w:t xml:space="preserve"> </w:t>
      </w:r>
      <w:r>
        <w:rPr>
          <w:sz w:val="24"/>
          <w:szCs w:val="24"/>
        </w:rPr>
        <w:t>E</w:t>
      </w:r>
      <w:r>
        <w:rPr>
          <w:spacing w:val="-2"/>
          <w:sz w:val="24"/>
          <w:szCs w:val="24"/>
        </w:rPr>
        <w:t xml:space="preserve"> </w:t>
      </w:r>
      <w:r>
        <w:rPr>
          <w:sz w:val="24"/>
          <w:szCs w:val="24"/>
        </w:rPr>
        <w:t>DO</w:t>
      </w:r>
      <w:r>
        <w:rPr>
          <w:spacing w:val="-1"/>
          <w:sz w:val="24"/>
          <w:szCs w:val="24"/>
        </w:rPr>
        <w:t xml:space="preserve"> </w:t>
      </w:r>
      <w:r>
        <w:rPr>
          <w:sz w:val="24"/>
          <w:szCs w:val="24"/>
        </w:rPr>
        <w:t>PEDIDO DE</w:t>
      </w:r>
      <w:r>
        <w:rPr>
          <w:spacing w:val="-2"/>
          <w:sz w:val="24"/>
          <w:szCs w:val="24"/>
        </w:rPr>
        <w:t xml:space="preserve"> </w:t>
      </w:r>
      <w:r>
        <w:rPr>
          <w:sz w:val="24"/>
          <w:szCs w:val="24"/>
        </w:rPr>
        <w:t>ESCLARECIMENTO:</w:t>
      </w:r>
    </w:p>
    <w:p w14:paraId="598AF18C" w14:textId="77777777" w:rsidR="003826C7" w:rsidRDefault="003826C7">
      <w:pPr>
        <w:pStyle w:val="Corpodetexto"/>
        <w:spacing w:before="2"/>
        <w:ind w:right="371"/>
        <w:jc w:val="both"/>
        <w:rPr>
          <w:rFonts w:ascii="Arial" w:hAnsi="Arial" w:cs="Arial"/>
          <w:b/>
          <w:sz w:val="24"/>
          <w:szCs w:val="24"/>
        </w:rPr>
      </w:pPr>
    </w:p>
    <w:p w14:paraId="42615D0E" w14:textId="77777777" w:rsidR="003826C7" w:rsidRDefault="00000000">
      <w:pPr>
        <w:pStyle w:val="PargrafodaLista"/>
        <w:numPr>
          <w:ilvl w:val="1"/>
          <w:numId w:val="9"/>
        </w:numPr>
        <w:tabs>
          <w:tab w:val="left" w:pos="746"/>
        </w:tabs>
        <w:spacing w:before="1"/>
        <w:ind w:right="371" w:firstLine="0"/>
        <w:rPr>
          <w:rFonts w:ascii="Arial" w:hAnsi="Arial" w:cs="Arial"/>
          <w:sz w:val="24"/>
          <w:szCs w:val="24"/>
        </w:rPr>
      </w:pPr>
      <w:r>
        <w:rPr>
          <w:rFonts w:ascii="Arial" w:hAnsi="Arial" w:cs="Arial"/>
          <w:sz w:val="24"/>
          <w:szCs w:val="24"/>
        </w:rPr>
        <w:t>- Qualquer pessoa é parte legítima para impugnar edital de licitação por irregularidade na</w:t>
      </w:r>
      <w:r>
        <w:rPr>
          <w:rFonts w:ascii="Arial" w:hAnsi="Arial" w:cs="Arial"/>
          <w:spacing w:val="1"/>
          <w:sz w:val="24"/>
          <w:szCs w:val="24"/>
        </w:rPr>
        <w:t xml:space="preserve"> </w:t>
      </w:r>
      <w:r>
        <w:rPr>
          <w:rFonts w:ascii="Arial" w:hAnsi="Arial" w:cs="Arial"/>
          <w:sz w:val="24"/>
          <w:szCs w:val="24"/>
        </w:rPr>
        <w:t>aplicação da Lei ou para solicitar esclarecimento sobre os seus termos, devendo protocolar o</w:t>
      </w:r>
      <w:r>
        <w:rPr>
          <w:rFonts w:ascii="Arial" w:hAnsi="Arial" w:cs="Arial"/>
          <w:spacing w:val="1"/>
          <w:sz w:val="24"/>
          <w:szCs w:val="24"/>
        </w:rPr>
        <w:t xml:space="preserve"> </w:t>
      </w:r>
      <w:r>
        <w:rPr>
          <w:rFonts w:ascii="Arial" w:hAnsi="Arial" w:cs="Arial"/>
          <w:sz w:val="24"/>
          <w:szCs w:val="24"/>
        </w:rPr>
        <w:t>pedido</w:t>
      </w:r>
      <w:r>
        <w:rPr>
          <w:rFonts w:ascii="Arial" w:hAnsi="Arial" w:cs="Arial"/>
          <w:spacing w:val="-1"/>
          <w:sz w:val="24"/>
          <w:szCs w:val="24"/>
        </w:rPr>
        <w:t xml:space="preserve"> </w:t>
      </w:r>
      <w:r>
        <w:rPr>
          <w:rFonts w:ascii="Arial" w:hAnsi="Arial" w:cs="Arial"/>
          <w:sz w:val="24"/>
          <w:szCs w:val="24"/>
        </w:rPr>
        <w:t>até</w:t>
      </w:r>
      <w:r>
        <w:rPr>
          <w:rFonts w:ascii="Arial" w:hAnsi="Arial" w:cs="Arial"/>
          <w:spacing w:val="1"/>
          <w:sz w:val="24"/>
          <w:szCs w:val="24"/>
        </w:rPr>
        <w:t xml:space="preserve"> </w:t>
      </w:r>
      <w:r>
        <w:rPr>
          <w:rFonts w:ascii="Arial" w:hAnsi="Arial" w:cs="Arial"/>
          <w:sz w:val="24"/>
          <w:szCs w:val="24"/>
        </w:rPr>
        <w:t>3</w:t>
      </w:r>
      <w:r>
        <w:rPr>
          <w:rFonts w:ascii="Arial" w:hAnsi="Arial" w:cs="Arial"/>
          <w:spacing w:val="-2"/>
          <w:sz w:val="24"/>
          <w:szCs w:val="24"/>
        </w:rPr>
        <w:t xml:space="preserve"> </w:t>
      </w:r>
      <w:r>
        <w:rPr>
          <w:rFonts w:ascii="Arial" w:hAnsi="Arial" w:cs="Arial"/>
          <w:sz w:val="24"/>
          <w:szCs w:val="24"/>
        </w:rPr>
        <w:t>(três)</w:t>
      </w:r>
      <w:r>
        <w:rPr>
          <w:rFonts w:ascii="Arial" w:hAnsi="Arial" w:cs="Arial"/>
          <w:spacing w:val="-1"/>
          <w:sz w:val="24"/>
          <w:szCs w:val="24"/>
        </w:rPr>
        <w:t xml:space="preserve"> </w:t>
      </w:r>
      <w:r>
        <w:rPr>
          <w:rFonts w:ascii="Arial" w:hAnsi="Arial" w:cs="Arial"/>
          <w:sz w:val="24"/>
          <w:szCs w:val="24"/>
        </w:rPr>
        <w:t>dias úteis</w:t>
      </w:r>
      <w:r>
        <w:rPr>
          <w:rFonts w:ascii="Arial" w:hAnsi="Arial" w:cs="Arial"/>
          <w:spacing w:val="1"/>
          <w:sz w:val="24"/>
          <w:szCs w:val="24"/>
        </w:rPr>
        <w:t xml:space="preserve"> </w:t>
      </w:r>
      <w:r>
        <w:rPr>
          <w:rFonts w:ascii="Arial" w:hAnsi="Arial" w:cs="Arial"/>
          <w:sz w:val="24"/>
          <w:szCs w:val="24"/>
        </w:rPr>
        <w:t>antes</w:t>
      </w:r>
      <w:r>
        <w:rPr>
          <w:rFonts w:ascii="Arial" w:hAnsi="Arial" w:cs="Arial"/>
          <w:spacing w:val="1"/>
          <w:sz w:val="24"/>
          <w:szCs w:val="24"/>
        </w:rPr>
        <w:t xml:space="preserve"> </w:t>
      </w:r>
      <w:r>
        <w:rPr>
          <w:rFonts w:ascii="Arial" w:hAnsi="Arial" w:cs="Arial"/>
          <w:sz w:val="24"/>
          <w:szCs w:val="24"/>
        </w:rPr>
        <w:t>da</w:t>
      </w:r>
      <w:r>
        <w:rPr>
          <w:rFonts w:ascii="Arial" w:hAnsi="Arial" w:cs="Arial"/>
          <w:spacing w:val="-2"/>
          <w:sz w:val="24"/>
          <w:szCs w:val="24"/>
        </w:rPr>
        <w:t xml:space="preserve"> </w:t>
      </w:r>
      <w:r>
        <w:rPr>
          <w:rFonts w:ascii="Arial" w:hAnsi="Arial" w:cs="Arial"/>
          <w:sz w:val="24"/>
          <w:szCs w:val="24"/>
        </w:rPr>
        <w:t>data</w:t>
      </w:r>
      <w:r>
        <w:rPr>
          <w:rFonts w:ascii="Arial" w:hAnsi="Arial" w:cs="Arial"/>
          <w:spacing w:val="-2"/>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abertura do</w:t>
      </w:r>
      <w:r>
        <w:rPr>
          <w:rFonts w:ascii="Arial" w:hAnsi="Arial" w:cs="Arial"/>
          <w:spacing w:val="-2"/>
          <w:sz w:val="24"/>
          <w:szCs w:val="24"/>
        </w:rPr>
        <w:t xml:space="preserve"> </w:t>
      </w:r>
      <w:r>
        <w:rPr>
          <w:rFonts w:ascii="Arial" w:hAnsi="Arial" w:cs="Arial"/>
          <w:sz w:val="24"/>
          <w:szCs w:val="24"/>
        </w:rPr>
        <w:t>certame.</w:t>
      </w:r>
    </w:p>
    <w:p w14:paraId="2C3BA9B8" w14:textId="77777777" w:rsidR="003826C7" w:rsidRDefault="003826C7">
      <w:pPr>
        <w:pStyle w:val="Corpodetexto"/>
        <w:spacing w:before="10"/>
        <w:ind w:right="371"/>
        <w:jc w:val="both"/>
        <w:rPr>
          <w:rFonts w:ascii="Arial" w:hAnsi="Arial" w:cs="Arial"/>
          <w:sz w:val="24"/>
          <w:szCs w:val="24"/>
        </w:rPr>
      </w:pPr>
    </w:p>
    <w:p w14:paraId="07EAC433" w14:textId="77777777" w:rsidR="003826C7" w:rsidRDefault="00000000">
      <w:pPr>
        <w:pStyle w:val="PargrafodaLista"/>
        <w:numPr>
          <w:ilvl w:val="1"/>
          <w:numId w:val="9"/>
        </w:numPr>
        <w:tabs>
          <w:tab w:val="left" w:pos="760"/>
        </w:tabs>
        <w:ind w:right="371" w:firstLine="0"/>
        <w:rPr>
          <w:rFonts w:ascii="Arial" w:hAnsi="Arial" w:cs="Arial"/>
          <w:b/>
          <w:sz w:val="24"/>
          <w:szCs w:val="24"/>
        </w:rPr>
      </w:pPr>
      <w:r>
        <w:rPr>
          <w:rFonts w:ascii="Arial" w:hAnsi="Arial" w:cs="Arial"/>
          <w:sz w:val="24"/>
          <w:szCs w:val="24"/>
        </w:rPr>
        <w:t>- A impugnação ou pedido de esclarecimento deverá ser realizado por forma eletrônica,</w:t>
      </w:r>
      <w:r>
        <w:rPr>
          <w:rFonts w:ascii="Arial" w:hAnsi="Arial" w:cs="Arial"/>
          <w:spacing w:val="1"/>
          <w:sz w:val="24"/>
          <w:szCs w:val="24"/>
        </w:rPr>
        <w:t xml:space="preserve"> </w:t>
      </w:r>
      <w:r>
        <w:rPr>
          <w:rFonts w:ascii="Arial" w:hAnsi="Arial" w:cs="Arial"/>
          <w:sz w:val="24"/>
          <w:szCs w:val="24"/>
        </w:rPr>
        <w:t>através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b/>
          <w:sz w:val="24"/>
          <w:szCs w:val="24"/>
        </w:rPr>
        <w:t>Portal</w:t>
      </w:r>
      <w:r>
        <w:rPr>
          <w:rFonts w:ascii="Arial" w:hAnsi="Arial" w:cs="Arial"/>
          <w:b/>
          <w:spacing w:val="-1"/>
          <w:sz w:val="24"/>
          <w:szCs w:val="24"/>
        </w:rPr>
        <w:t xml:space="preserve"> </w:t>
      </w:r>
      <w:r>
        <w:rPr>
          <w:rFonts w:ascii="Arial" w:hAnsi="Arial" w:cs="Arial"/>
          <w:b/>
          <w:sz w:val="24"/>
          <w:szCs w:val="24"/>
        </w:rPr>
        <w:t>-</w:t>
      </w:r>
      <w:r>
        <w:rPr>
          <w:rFonts w:ascii="Arial" w:hAnsi="Arial" w:cs="Arial"/>
          <w:b/>
          <w:spacing w:val="2"/>
          <w:sz w:val="24"/>
          <w:szCs w:val="24"/>
        </w:rPr>
        <w:t xml:space="preserve"> </w:t>
      </w:r>
      <w:r>
        <w:rPr>
          <w:rFonts w:ascii="Arial" w:hAnsi="Arial" w:cs="Arial"/>
          <w:b/>
          <w:sz w:val="24"/>
          <w:szCs w:val="24"/>
        </w:rPr>
        <w:t>Bolsa de</w:t>
      </w:r>
      <w:r>
        <w:rPr>
          <w:rFonts w:ascii="Arial" w:hAnsi="Arial" w:cs="Arial"/>
          <w:b/>
          <w:spacing w:val="1"/>
          <w:sz w:val="24"/>
          <w:szCs w:val="24"/>
        </w:rPr>
        <w:t xml:space="preserve"> </w:t>
      </w:r>
      <w:r>
        <w:rPr>
          <w:rFonts w:ascii="Arial" w:hAnsi="Arial" w:cs="Arial"/>
          <w:b/>
          <w:sz w:val="24"/>
          <w:szCs w:val="24"/>
        </w:rPr>
        <w:t>Licitações do</w:t>
      </w:r>
      <w:r>
        <w:rPr>
          <w:rFonts w:ascii="Arial" w:hAnsi="Arial" w:cs="Arial"/>
          <w:b/>
          <w:spacing w:val="-2"/>
          <w:sz w:val="24"/>
          <w:szCs w:val="24"/>
        </w:rPr>
        <w:t xml:space="preserve"> </w:t>
      </w:r>
      <w:r>
        <w:rPr>
          <w:rFonts w:ascii="Arial" w:hAnsi="Arial" w:cs="Arial"/>
          <w:b/>
          <w:sz w:val="24"/>
          <w:szCs w:val="24"/>
        </w:rPr>
        <w:t>Brasil – BLL</w:t>
      </w:r>
      <w:r>
        <w:rPr>
          <w:rFonts w:ascii="Arial" w:hAnsi="Arial" w:cs="Arial"/>
          <w:b/>
          <w:spacing w:val="-5"/>
          <w:sz w:val="24"/>
          <w:szCs w:val="24"/>
        </w:rPr>
        <w:t xml:space="preserve"> </w:t>
      </w:r>
      <w:hyperlink r:id="rId13">
        <w:r w:rsidR="003826C7">
          <w:rPr>
            <w:rFonts w:ascii="Arial" w:hAnsi="Arial" w:cs="Arial"/>
            <w:b/>
            <w:sz w:val="24"/>
            <w:szCs w:val="24"/>
            <w:u w:val="thick"/>
          </w:rPr>
          <w:t>www.bll.org.br</w:t>
        </w:r>
      </w:hyperlink>
      <w:r>
        <w:rPr>
          <w:rFonts w:ascii="Arial" w:hAnsi="Arial" w:cs="Arial"/>
          <w:b/>
          <w:sz w:val="24"/>
          <w:szCs w:val="24"/>
        </w:rPr>
        <w:t>.</w:t>
      </w:r>
    </w:p>
    <w:p w14:paraId="54758F86" w14:textId="77777777" w:rsidR="003826C7" w:rsidRDefault="003826C7">
      <w:pPr>
        <w:pStyle w:val="Corpodetexto"/>
        <w:spacing w:before="7"/>
        <w:ind w:right="371"/>
        <w:jc w:val="both"/>
        <w:rPr>
          <w:rFonts w:ascii="Arial" w:hAnsi="Arial" w:cs="Arial"/>
          <w:b/>
          <w:sz w:val="24"/>
          <w:szCs w:val="24"/>
        </w:rPr>
      </w:pPr>
    </w:p>
    <w:p w14:paraId="3D0FEDF5" w14:textId="77777777" w:rsidR="003826C7" w:rsidRDefault="00000000">
      <w:pPr>
        <w:pStyle w:val="Ttulo2"/>
        <w:numPr>
          <w:ilvl w:val="1"/>
          <w:numId w:val="9"/>
        </w:numPr>
        <w:tabs>
          <w:tab w:val="left" w:pos="724"/>
        </w:tabs>
        <w:spacing w:before="94"/>
        <w:ind w:right="371" w:firstLine="0"/>
        <w:jc w:val="both"/>
        <w:rPr>
          <w:sz w:val="24"/>
          <w:szCs w:val="24"/>
        </w:rPr>
      </w:pPr>
      <w:r>
        <w:rPr>
          <w:b w:val="0"/>
          <w:sz w:val="24"/>
          <w:szCs w:val="24"/>
        </w:rPr>
        <w:t xml:space="preserve">- </w:t>
      </w:r>
      <w:r>
        <w:rPr>
          <w:sz w:val="24"/>
          <w:szCs w:val="24"/>
        </w:rPr>
        <w:t>A resposta à impugnação ou ao pedido de esclarecimento será divulgada através do</w:t>
      </w:r>
      <w:r>
        <w:rPr>
          <w:spacing w:val="1"/>
          <w:sz w:val="24"/>
          <w:szCs w:val="24"/>
        </w:rPr>
        <w:t xml:space="preserve"> </w:t>
      </w:r>
      <w:r>
        <w:rPr>
          <w:sz w:val="24"/>
          <w:szCs w:val="24"/>
        </w:rPr>
        <w:t>Portal:</w:t>
      </w:r>
      <w:r>
        <w:rPr>
          <w:spacing w:val="1"/>
          <w:sz w:val="24"/>
          <w:szCs w:val="24"/>
        </w:rPr>
        <w:t xml:space="preserve"> </w:t>
      </w:r>
      <w:r>
        <w:rPr>
          <w:sz w:val="24"/>
          <w:szCs w:val="24"/>
        </w:rPr>
        <w:t>Bolsa de Licitações do Brasil</w:t>
      </w:r>
      <w:r>
        <w:rPr>
          <w:spacing w:val="1"/>
          <w:sz w:val="24"/>
          <w:szCs w:val="24"/>
        </w:rPr>
        <w:t xml:space="preserve"> </w:t>
      </w:r>
      <w:r>
        <w:rPr>
          <w:sz w:val="24"/>
          <w:szCs w:val="24"/>
        </w:rPr>
        <w:t xml:space="preserve">– BLL </w:t>
      </w:r>
      <w:r>
        <w:rPr>
          <w:sz w:val="24"/>
          <w:szCs w:val="24"/>
        </w:rPr>
        <w:fldChar w:fldCharType="begin"/>
      </w:r>
      <w:r>
        <w:rPr>
          <w:sz w:val="24"/>
          <w:szCs w:val="24"/>
        </w:rPr>
        <w:instrText xml:space="preserve"> HYPERLINK "http://www.bll.org.br/" \h </w:instrText>
      </w:r>
      <w:r>
        <w:rPr>
          <w:sz w:val="24"/>
          <w:szCs w:val="24"/>
        </w:rPr>
      </w:r>
      <w:r>
        <w:rPr>
          <w:sz w:val="24"/>
          <w:szCs w:val="24"/>
        </w:rPr>
        <w:fldChar w:fldCharType="separate"/>
      </w:r>
      <w:r>
        <w:rPr>
          <w:sz w:val="24"/>
          <w:szCs w:val="24"/>
        </w:rPr>
        <w:t>www.bll.org.br</w:t>
      </w:r>
      <w:r>
        <w:rPr>
          <w:sz w:val="24"/>
          <w:szCs w:val="24"/>
        </w:rPr>
        <w:fldChar w:fldCharType="end"/>
      </w:r>
      <w:r>
        <w:rPr>
          <w:spacing w:val="1"/>
          <w:sz w:val="24"/>
          <w:szCs w:val="24"/>
        </w:rPr>
        <w:t xml:space="preserve"> </w:t>
      </w:r>
      <w:r>
        <w:rPr>
          <w:sz w:val="24"/>
          <w:szCs w:val="24"/>
        </w:rPr>
        <w:t>no prazo de até 3 (três)</w:t>
      </w:r>
      <w:r>
        <w:rPr>
          <w:spacing w:val="61"/>
          <w:sz w:val="24"/>
          <w:szCs w:val="24"/>
        </w:rPr>
        <w:t xml:space="preserve"> </w:t>
      </w:r>
      <w:r>
        <w:rPr>
          <w:sz w:val="24"/>
          <w:szCs w:val="24"/>
        </w:rPr>
        <w:t>dias</w:t>
      </w:r>
      <w:r>
        <w:rPr>
          <w:spacing w:val="1"/>
          <w:sz w:val="24"/>
          <w:szCs w:val="24"/>
        </w:rPr>
        <w:t xml:space="preserve"> </w:t>
      </w:r>
      <w:r>
        <w:rPr>
          <w:sz w:val="24"/>
          <w:szCs w:val="24"/>
        </w:rPr>
        <w:t>úteis,</w:t>
      </w:r>
      <w:r>
        <w:rPr>
          <w:spacing w:val="-2"/>
          <w:sz w:val="24"/>
          <w:szCs w:val="24"/>
        </w:rPr>
        <w:t xml:space="preserve"> </w:t>
      </w:r>
      <w:r>
        <w:rPr>
          <w:sz w:val="24"/>
          <w:szCs w:val="24"/>
        </w:rPr>
        <w:t>limitado ao</w:t>
      </w:r>
      <w:r>
        <w:rPr>
          <w:spacing w:val="-2"/>
          <w:sz w:val="24"/>
          <w:szCs w:val="24"/>
        </w:rPr>
        <w:t xml:space="preserve"> </w:t>
      </w:r>
      <w:r>
        <w:rPr>
          <w:sz w:val="24"/>
          <w:szCs w:val="24"/>
        </w:rPr>
        <w:t>último dia</w:t>
      </w:r>
      <w:r>
        <w:rPr>
          <w:spacing w:val="-2"/>
          <w:sz w:val="24"/>
          <w:szCs w:val="24"/>
        </w:rPr>
        <w:t xml:space="preserve"> </w:t>
      </w:r>
      <w:r>
        <w:rPr>
          <w:sz w:val="24"/>
          <w:szCs w:val="24"/>
        </w:rPr>
        <w:t>útil</w:t>
      </w:r>
      <w:r>
        <w:rPr>
          <w:spacing w:val="-1"/>
          <w:sz w:val="24"/>
          <w:szCs w:val="24"/>
        </w:rPr>
        <w:t xml:space="preserve"> </w:t>
      </w:r>
      <w:r>
        <w:rPr>
          <w:sz w:val="24"/>
          <w:szCs w:val="24"/>
        </w:rPr>
        <w:t>anterior</w:t>
      </w:r>
      <w:r>
        <w:rPr>
          <w:spacing w:val="-2"/>
          <w:sz w:val="24"/>
          <w:szCs w:val="24"/>
        </w:rPr>
        <w:t xml:space="preserve"> </w:t>
      </w:r>
      <w:r>
        <w:rPr>
          <w:sz w:val="24"/>
          <w:szCs w:val="24"/>
        </w:rPr>
        <w:t>à data da abertura</w:t>
      </w:r>
      <w:r>
        <w:rPr>
          <w:spacing w:val="-3"/>
          <w:sz w:val="24"/>
          <w:szCs w:val="24"/>
        </w:rPr>
        <w:t xml:space="preserve"> </w:t>
      </w:r>
      <w:r>
        <w:rPr>
          <w:sz w:val="24"/>
          <w:szCs w:val="24"/>
        </w:rPr>
        <w:t>do certame.</w:t>
      </w:r>
    </w:p>
    <w:p w14:paraId="2728A786" w14:textId="77777777" w:rsidR="003826C7" w:rsidRDefault="00000000">
      <w:pPr>
        <w:pStyle w:val="PargrafodaLista"/>
        <w:numPr>
          <w:ilvl w:val="1"/>
          <w:numId w:val="9"/>
        </w:numPr>
        <w:tabs>
          <w:tab w:val="left" w:pos="712"/>
        </w:tabs>
        <w:spacing w:before="105"/>
        <w:ind w:left="711" w:right="371" w:hanging="490"/>
        <w:rPr>
          <w:rFonts w:ascii="Arial" w:hAnsi="Arial" w:cs="Arial"/>
          <w:sz w:val="24"/>
          <w:szCs w:val="24"/>
        </w:rPr>
      </w:pPr>
      <w:r>
        <w:rPr>
          <w:rFonts w:ascii="Arial" w:hAnsi="Arial" w:cs="Arial"/>
          <w:sz w:val="24"/>
          <w:szCs w:val="24"/>
        </w:rPr>
        <w:t>- Acolhida</w:t>
      </w:r>
      <w:r>
        <w:rPr>
          <w:rFonts w:ascii="Arial" w:hAnsi="Arial" w:cs="Arial"/>
          <w:spacing w:val="-1"/>
          <w:sz w:val="24"/>
          <w:szCs w:val="24"/>
        </w:rPr>
        <w:t xml:space="preserve"> </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impugnação, será</w:t>
      </w:r>
      <w:r>
        <w:rPr>
          <w:rFonts w:ascii="Arial" w:hAnsi="Arial" w:cs="Arial"/>
          <w:spacing w:val="-1"/>
          <w:sz w:val="24"/>
          <w:szCs w:val="24"/>
        </w:rPr>
        <w:t xml:space="preserve"> </w:t>
      </w:r>
      <w:r>
        <w:rPr>
          <w:rFonts w:ascii="Arial" w:hAnsi="Arial" w:cs="Arial"/>
          <w:sz w:val="24"/>
          <w:szCs w:val="24"/>
        </w:rPr>
        <w:t>definida</w:t>
      </w:r>
      <w:r>
        <w:rPr>
          <w:rFonts w:ascii="Arial" w:hAnsi="Arial" w:cs="Arial"/>
          <w:spacing w:val="-2"/>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publicada</w:t>
      </w:r>
      <w:r>
        <w:rPr>
          <w:rFonts w:ascii="Arial" w:hAnsi="Arial" w:cs="Arial"/>
          <w:spacing w:val="-2"/>
          <w:sz w:val="24"/>
          <w:szCs w:val="24"/>
        </w:rPr>
        <w:t xml:space="preserve"> </w:t>
      </w:r>
      <w:r>
        <w:rPr>
          <w:rFonts w:ascii="Arial" w:hAnsi="Arial" w:cs="Arial"/>
          <w:sz w:val="24"/>
          <w:szCs w:val="24"/>
        </w:rPr>
        <w:t>nova</w:t>
      </w:r>
      <w:r>
        <w:rPr>
          <w:rFonts w:ascii="Arial" w:hAnsi="Arial" w:cs="Arial"/>
          <w:spacing w:val="-1"/>
          <w:sz w:val="24"/>
          <w:szCs w:val="24"/>
        </w:rPr>
        <w:t xml:space="preserve"> </w:t>
      </w:r>
      <w:r>
        <w:rPr>
          <w:rFonts w:ascii="Arial" w:hAnsi="Arial" w:cs="Arial"/>
          <w:sz w:val="24"/>
          <w:szCs w:val="24"/>
        </w:rPr>
        <w:t>data</w:t>
      </w:r>
      <w:r>
        <w:rPr>
          <w:rFonts w:ascii="Arial" w:hAnsi="Arial" w:cs="Arial"/>
          <w:spacing w:val="-1"/>
          <w:sz w:val="24"/>
          <w:szCs w:val="24"/>
        </w:rPr>
        <w:t xml:space="preserve"> </w:t>
      </w:r>
      <w:r>
        <w:rPr>
          <w:rFonts w:ascii="Arial" w:hAnsi="Arial" w:cs="Arial"/>
          <w:sz w:val="24"/>
          <w:szCs w:val="24"/>
        </w:rPr>
        <w:t>para</w:t>
      </w:r>
      <w:r>
        <w:rPr>
          <w:rFonts w:ascii="Arial" w:hAnsi="Arial" w:cs="Arial"/>
          <w:spacing w:val="-4"/>
          <w:sz w:val="24"/>
          <w:szCs w:val="24"/>
        </w:rPr>
        <w:t xml:space="preserve"> </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realização</w:t>
      </w:r>
      <w:r>
        <w:rPr>
          <w:rFonts w:ascii="Arial" w:hAnsi="Arial" w:cs="Arial"/>
          <w:spacing w:val="-2"/>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certame.</w:t>
      </w:r>
    </w:p>
    <w:p w14:paraId="5DAF7926" w14:textId="77777777" w:rsidR="003826C7" w:rsidRDefault="003826C7">
      <w:pPr>
        <w:pStyle w:val="Corpodetexto"/>
        <w:ind w:right="371"/>
        <w:jc w:val="both"/>
        <w:rPr>
          <w:rFonts w:ascii="Arial" w:hAnsi="Arial" w:cs="Arial"/>
          <w:sz w:val="24"/>
          <w:szCs w:val="24"/>
        </w:rPr>
      </w:pPr>
    </w:p>
    <w:p w14:paraId="2FC78CDC" w14:textId="77777777" w:rsidR="003826C7" w:rsidRDefault="00000000">
      <w:pPr>
        <w:pStyle w:val="PargrafodaLista"/>
        <w:numPr>
          <w:ilvl w:val="1"/>
          <w:numId w:val="9"/>
        </w:numPr>
        <w:tabs>
          <w:tab w:val="left" w:pos="762"/>
        </w:tabs>
        <w:ind w:right="371" w:firstLine="0"/>
        <w:rPr>
          <w:rFonts w:ascii="Arial" w:hAnsi="Arial" w:cs="Arial"/>
          <w:sz w:val="24"/>
          <w:szCs w:val="24"/>
        </w:rPr>
      </w:pPr>
      <w:r>
        <w:rPr>
          <w:rFonts w:ascii="Arial" w:hAnsi="Arial" w:cs="Arial"/>
          <w:sz w:val="24"/>
          <w:szCs w:val="24"/>
        </w:rPr>
        <w:t>- O AGENTE DE CONTRATAÇÃO responderá aos pedidos de esclarecimentos e poderá requisitar subsídios</w:t>
      </w:r>
      <w:r>
        <w:rPr>
          <w:rFonts w:ascii="Arial" w:hAnsi="Arial" w:cs="Arial"/>
          <w:spacing w:val="1"/>
          <w:sz w:val="24"/>
          <w:szCs w:val="24"/>
        </w:rPr>
        <w:t xml:space="preserve"> </w:t>
      </w:r>
      <w:r>
        <w:rPr>
          <w:rFonts w:ascii="Arial" w:hAnsi="Arial" w:cs="Arial"/>
          <w:sz w:val="24"/>
          <w:szCs w:val="24"/>
        </w:rPr>
        <w:t>formais aos</w:t>
      </w:r>
      <w:r>
        <w:rPr>
          <w:rFonts w:ascii="Arial" w:hAnsi="Arial" w:cs="Arial"/>
          <w:spacing w:val="-2"/>
          <w:sz w:val="24"/>
          <w:szCs w:val="24"/>
        </w:rPr>
        <w:t xml:space="preserve"> </w:t>
      </w:r>
      <w:r>
        <w:rPr>
          <w:rFonts w:ascii="Arial" w:hAnsi="Arial" w:cs="Arial"/>
          <w:sz w:val="24"/>
          <w:szCs w:val="24"/>
        </w:rPr>
        <w:t>responsáveis</w:t>
      </w:r>
      <w:r>
        <w:rPr>
          <w:rFonts w:ascii="Arial" w:hAnsi="Arial" w:cs="Arial"/>
          <w:spacing w:val="1"/>
          <w:sz w:val="24"/>
          <w:szCs w:val="24"/>
        </w:rPr>
        <w:t xml:space="preserve"> </w:t>
      </w:r>
      <w:r>
        <w:rPr>
          <w:rFonts w:ascii="Arial" w:hAnsi="Arial" w:cs="Arial"/>
          <w:sz w:val="24"/>
          <w:szCs w:val="24"/>
        </w:rPr>
        <w:t>pela elaboração</w:t>
      </w:r>
      <w:r>
        <w:rPr>
          <w:rFonts w:ascii="Arial" w:hAnsi="Arial" w:cs="Arial"/>
          <w:spacing w:val="-2"/>
          <w:sz w:val="24"/>
          <w:szCs w:val="24"/>
        </w:rPr>
        <w:t xml:space="preserve"> </w:t>
      </w:r>
      <w:r>
        <w:rPr>
          <w:rFonts w:ascii="Arial" w:hAnsi="Arial" w:cs="Arial"/>
          <w:sz w:val="24"/>
          <w:szCs w:val="24"/>
        </w:rPr>
        <w:t>do edital</w:t>
      </w:r>
      <w:r>
        <w:rPr>
          <w:rFonts w:ascii="Arial" w:hAnsi="Arial" w:cs="Arial"/>
          <w:spacing w:val="-1"/>
          <w:sz w:val="24"/>
          <w:szCs w:val="24"/>
        </w:rPr>
        <w:t xml:space="preserve"> </w:t>
      </w:r>
      <w:r>
        <w:rPr>
          <w:rFonts w:ascii="Arial" w:hAnsi="Arial" w:cs="Arial"/>
          <w:sz w:val="24"/>
          <w:szCs w:val="24"/>
        </w:rPr>
        <w:t>e dos</w:t>
      </w:r>
      <w:r>
        <w:rPr>
          <w:rFonts w:ascii="Arial" w:hAnsi="Arial" w:cs="Arial"/>
          <w:spacing w:val="-2"/>
          <w:sz w:val="24"/>
          <w:szCs w:val="24"/>
        </w:rPr>
        <w:t xml:space="preserve"> </w:t>
      </w:r>
      <w:r>
        <w:rPr>
          <w:rFonts w:ascii="Arial" w:hAnsi="Arial" w:cs="Arial"/>
          <w:sz w:val="24"/>
          <w:szCs w:val="24"/>
        </w:rPr>
        <w:t>anexos.</w:t>
      </w:r>
    </w:p>
    <w:p w14:paraId="15739689" w14:textId="77777777" w:rsidR="003826C7" w:rsidRDefault="003826C7">
      <w:pPr>
        <w:pStyle w:val="Corpodetexto"/>
        <w:spacing w:before="11"/>
        <w:ind w:right="371"/>
        <w:jc w:val="both"/>
        <w:rPr>
          <w:rFonts w:ascii="Arial" w:hAnsi="Arial" w:cs="Arial"/>
          <w:sz w:val="24"/>
          <w:szCs w:val="24"/>
        </w:rPr>
      </w:pPr>
    </w:p>
    <w:p w14:paraId="0E62CB9B" w14:textId="77777777" w:rsidR="003826C7" w:rsidRDefault="00000000">
      <w:pPr>
        <w:pStyle w:val="PargrafodaLista"/>
        <w:numPr>
          <w:ilvl w:val="1"/>
          <w:numId w:val="9"/>
        </w:numPr>
        <w:tabs>
          <w:tab w:val="left" w:pos="753"/>
        </w:tabs>
        <w:ind w:right="371" w:firstLine="0"/>
        <w:rPr>
          <w:rFonts w:ascii="Arial" w:hAnsi="Arial" w:cs="Arial"/>
          <w:sz w:val="24"/>
          <w:szCs w:val="24"/>
        </w:rPr>
      </w:pPr>
      <w:r>
        <w:rPr>
          <w:rFonts w:ascii="Arial" w:hAnsi="Arial" w:cs="Arial"/>
          <w:sz w:val="24"/>
          <w:szCs w:val="24"/>
        </w:rPr>
        <w:t>- As impugnações e pedidos de esclarecimentos não suspendem os prazos previstos no</w:t>
      </w:r>
      <w:r>
        <w:rPr>
          <w:rFonts w:ascii="Arial" w:hAnsi="Arial" w:cs="Arial"/>
          <w:spacing w:val="1"/>
          <w:sz w:val="24"/>
          <w:szCs w:val="24"/>
        </w:rPr>
        <w:t xml:space="preserve"> </w:t>
      </w:r>
      <w:r>
        <w:rPr>
          <w:rFonts w:ascii="Arial" w:hAnsi="Arial" w:cs="Arial"/>
          <w:sz w:val="24"/>
          <w:szCs w:val="24"/>
        </w:rPr>
        <w:t>certame.</w:t>
      </w:r>
    </w:p>
    <w:p w14:paraId="7F29B7DF" w14:textId="77777777" w:rsidR="003826C7" w:rsidRDefault="003826C7">
      <w:pPr>
        <w:pStyle w:val="Corpodetexto"/>
        <w:spacing w:before="11"/>
        <w:ind w:right="371"/>
        <w:jc w:val="both"/>
        <w:rPr>
          <w:rFonts w:ascii="Arial" w:hAnsi="Arial" w:cs="Arial"/>
          <w:sz w:val="24"/>
          <w:szCs w:val="24"/>
        </w:rPr>
      </w:pPr>
    </w:p>
    <w:p w14:paraId="7E7FD98C" w14:textId="77777777" w:rsidR="003826C7" w:rsidRDefault="00000000">
      <w:pPr>
        <w:pStyle w:val="PargrafodaLista"/>
        <w:numPr>
          <w:ilvl w:val="1"/>
          <w:numId w:val="9"/>
        </w:numPr>
        <w:tabs>
          <w:tab w:val="left" w:pos="767"/>
        </w:tabs>
        <w:ind w:right="371" w:firstLine="0"/>
        <w:rPr>
          <w:rFonts w:ascii="Arial" w:hAnsi="Arial" w:cs="Arial"/>
          <w:sz w:val="24"/>
          <w:szCs w:val="24"/>
        </w:rPr>
      </w:pPr>
      <w:r>
        <w:rPr>
          <w:rFonts w:ascii="Arial" w:hAnsi="Arial" w:cs="Arial"/>
          <w:sz w:val="24"/>
          <w:szCs w:val="24"/>
        </w:rPr>
        <w:t>- A concessão de efeito suspensivo à impugnação é medida excepcional e deverá ser</w:t>
      </w:r>
      <w:r>
        <w:rPr>
          <w:rFonts w:ascii="Arial" w:hAnsi="Arial" w:cs="Arial"/>
          <w:spacing w:val="1"/>
          <w:sz w:val="24"/>
          <w:szCs w:val="24"/>
        </w:rPr>
        <w:t xml:space="preserve"> </w:t>
      </w:r>
      <w:r>
        <w:rPr>
          <w:rFonts w:ascii="Arial" w:hAnsi="Arial" w:cs="Arial"/>
          <w:sz w:val="24"/>
          <w:szCs w:val="24"/>
        </w:rPr>
        <w:t>motivada</w:t>
      </w:r>
      <w:r>
        <w:rPr>
          <w:rFonts w:ascii="Arial" w:hAnsi="Arial" w:cs="Arial"/>
          <w:spacing w:val="-1"/>
          <w:sz w:val="24"/>
          <w:szCs w:val="24"/>
        </w:rPr>
        <w:t xml:space="preserve"> </w:t>
      </w:r>
      <w:r>
        <w:rPr>
          <w:rFonts w:ascii="Arial" w:hAnsi="Arial" w:cs="Arial"/>
          <w:sz w:val="24"/>
          <w:szCs w:val="24"/>
        </w:rPr>
        <w:t>pelo AGENTE DE CONTRATAÇÃO,</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autos</w:t>
      </w:r>
      <w:r>
        <w:rPr>
          <w:rFonts w:ascii="Arial" w:hAnsi="Arial" w:cs="Arial"/>
          <w:spacing w:val="-2"/>
          <w:sz w:val="24"/>
          <w:szCs w:val="24"/>
        </w:rPr>
        <w:t xml:space="preserve"> </w:t>
      </w:r>
      <w:r>
        <w:rPr>
          <w:rFonts w:ascii="Arial" w:hAnsi="Arial" w:cs="Arial"/>
          <w:sz w:val="24"/>
          <w:szCs w:val="24"/>
        </w:rPr>
        <w:t>do processo</w:t>
      </w:r>
      <w:r>
        <w:rPr>
          <w:rFonts w:ascii="Arial" w:hAnsi="Arial" w:cs="Arial"/>
          <w:spacing w:val="-5"/>
          <w:sz w:val="24"/>
          <w:szCs w:val="24"/>
        </w:rPr>
        <w:t xml:space="preserve"> </w:t>
      </w:r>
      <w:r>
        <w:rPr>
          <w:rFonts w:ascii="Arial" w:hAnsi="Arial" w:cs="Arial"/>
          <w:sz w:val="24"/>
          <w:szCs w:val="24"/>
        </w:rPr>
        <w:t>de licitação.</w:t>
      </w:r>
    </w:p>
    <w:p w14:paraId="09C9D3A9" w14:textId="77777777" w:rsidR="003826C7" w:rsidRDefault="003826C7">
      <w:pPr>
        <w:pStyle w:val="Corpodetexto"/>
        <w:spacing w:before="2"/>
        <w:ind w:right="371"/>
        <w:jc w:val="both"/>
        <w:rPr>
          <w:rFonts w:ascii="Arial" w:hAnsi="Arial" w:cs="Arial"/>
          <w:sz w:val="24"/>
          <w:szCs w:val="24"/>
        </w:rPr>
      </w:pPr>
    </w:p>
    <w:p w14:paraId="1EC9C15B" w14:textId="77777777" w:rsidR="003826C7" w:rsidRDefault="00000000">
      <w:pPr>
        <w:pStyle w:val="PargrafodaLista"/>
        <w:numPr>
          <w:ilvl w:val="1"/>
          <w:numId w:val="9"/>
        </w:numPr>
        <w:tabs>
          <w:tab w:val="left" w:pos="734"/>
        </w:tabs>
        <w:ind w:right="371" w:firstLine="0"/>
        <w:rPr>
          <w:rFonts w:ascii="Arial" w:hAnsi="Arial" w:cs="Arial"/>
          <w:sz w:val="24"/>
          <w:szCs w:val="24"/>
        </w:rPr>
      </w:pPr>
      <w:r>
        <w:rPr>
          <w:rFonts w:ascii="Arial" w:hAnsi="Arial" w:cs="Arial"/>
          <w:sz w:val="24"/>
          <w:szCs w:val="24"/>
        </w:rPr>
        <w:t>-</w:t>
      </w:r>
      <w:r>
        <w:rPr>
          <w:rFonts w:ascii="Arial" w:hAnsi="Arial" w:cs="Arial"/>
          <w:spacing w:val="20"/>
          <w:sz w:val="24"/>
          <w:szCs w:val="24"/>
        </w:rPr>
        <w:t xml:space="preserve"> </w:t>
      </w:r>
      <w:r>
        <w:rPr>
          <w:rFonts w:ascii="Arial" w:hAnsi="Arial" w:cs="Arial"/>
          <w:sz w:val="24"/>
          <w:szCs w:val="24"/>
        </w:rPr>
        <w:t>As</w:t>
      </w:r>
      <w:r>
        <w:rPr>
          <w:rFonts w:ascii="Arial" w:hAnsi="Arial" w:cs="Arial"/>
          <w:spacing w:val="19"/>
          <w:sz w:val="24"/>
          <w:szCs w:val="24"/>
        </w:rPr>
        <w:t xml:space="preserve"> </w:t>
      </w:r>
      <w:r>
        <w:rPr>
          <w:rFonts w:ascii="Arial" w:hAnsi="Arial" w:cs="Arial"/>
          <w:sz w:val="24"/>
          <w:szCs w:val="24"/>
        </w:rPr>
        <w:t>respostas</w:t>
      </w:r>
      <w:r>
        <w:rPr>
          <w:rFonts w:ascii="Arial" w:hAnsi="Arial" w:cs="Arial"/>
          <w:spacing w:val="19"/>
          <w:sz w:val="24"/>
          <w:szCs w:val="24"/>
        </w:rPr>
        <w:t xml:space="preserve"> </w:t>
      </w:r>
      <w:r>
        <w:rPr>
          <w:rFonts w:ascii="Arial" w:hAnsi="Arial" w:cs="Arial"/>
          <w:sz w:val="24"/>
          <w:szCs w:val="24"/>
        </w:rPr>
        <w:t>aos</w:t>
      </w:r>
      <w:r>
        <w:rPr>
          <w:rFonts w:ascii="Arial" w:hAnsi="Arial" w:cs="Arial"/>
          <w:spacing w:val="16"/>
          <w:sz w:val="24"/>
          <w:szCs w:val="24"/>
        </w:rPr>
        <w:t xml:space="preserve"> </w:t>
      </w:r>
      <w:r>
        <w:rPr>
          <w:rFonts w:ascii="Arial" w:hAnsi="Arial" w:cs="Arial"/>
          <w:sz w:val="24"/>
          <w:szCs w:val="24"/>
        </w:rPr>
        <w:t>pedidos</w:t>
      </w:r>
      <w:r>
        <w:rPr>
          <w:rFonts w:ascii="Arial" w:hAnsi="Arial" w:cs="Arial"/>
          <w:spacing w:val="19"/>
          <w:sz w:val="24"/>
          <w:szCs w:val="24"/>
        </w:rPr>
        <w:t xml:space="preserve"> </w:t>
      </w:r>
      <w:r>
        <w:rPr>
          <w:rFonts w:ascii="Arial" w:hAnsi="Arial" w:cs="Arial"/>
          <w:sz w:val="24"/>
          <w:szCs w:val="24"/>
        </w:rPr>
        <w:t>de</w:t>
      </w:r>
      <w:r>
        <w:rPr>
          <w:rFonts w:ascii="Arial" w:hAnsi="Arial" w:cs="Arial"/>
          <w:spacing w:val="19"/>
          <w:sz w:val="24"/>
          <w:szCs w:val="24"/>
        </w:rPr>
        <w:t xml:space="preserve"> </w:t>
      </w:r>
      <w:r>
        <w:rPr>
          <w:rFonts w:ascii="Arial" w:hAnsi="Arial" w:cs="Arial"/>
          <w:sz w:val="24"/>
          <w:szCs w:val="24"/>
        </w:rPr>
        <w:t>esclarecimentos</w:t>
      </w:r>
      <w:r>
        <w:rPr>
          <w:rFonts w:ascii="Arial" w:hAnsi="Arial" w:cs="Arial"/>
          <w:spacing w:val="18"/>
          <w:sz w:val="24"/>
          <w:szCs w:val="24"/>
        </w:rPr>
        <w:t xml:space="preserve"> </w:t>
      </w:r>
      <w:r>
        <w:rPr>
          <w:rFonts w:ascii="Arial" w:hAnsi="Arial" w:cs="Arial"/>
          <w:sz w:val="24"/>
          <w:szCs w:val="24"/>
        </w:rPr>
        <w:t>serão</w:t>
      </w:r>
      <w:r>
        <w:rPr>
          <w:rFonts w:ascii="Arial" w:hAnsi="Arial" w:cs="Arial"/>
          <w:spacing w:val="19"/>
          <w:sz w:val="24"/>
          <w:szCs w:val="24"/>
        </w:rPr>
        <w:t xml:space="preserve"> </w:t>
      </w:r>
      <w:r>
        <w:rPr>
          <w:rFonts w:ascii="Arial" w:hAnsi="Arial" w:cs="Arial"/>
          <w:sz w:val="24"/>
          <w:szCs w:val="24"/>
        </w:rPr>
        <w:t>divulgadas</w:t>
      </w:r>
      <w:r>
        <w:rPr>
          <w:rFonts w:ascii="Arial" w:hAnsi="Arial" w:cs="Arial"/>
          <w:spacing w:val="19"/>
          <w:sz w:val="24"/>
          <w:szCs w:val="24"/>
        </w:rPr>
        <w:t xml:space="preserve"> </w:t>
      </w:r>
      <w:r>
        <w:rPr>
          <w:rFonts w:ascii="Arial" w:hAnsi="Arial" w:cs="Arial"/>
          <w:sz w:val="24"/>
          <w:szCs w:val="24"/>
        </w:rPr>
        <w:t>pelo</w:t>
      </w:r>
      <w:r>
        <w:rPr>
          <w:rFonts w:ascii="Arial" w:hAnsi="Arial" w:cs="Arial"/>
          <w:spacing w:val="18"/>
          <w:sz w:val="24"/>
          <w:szCs w:val="24"/>
        </w:rPr>
        <w:t xml:space="preserve"> </w:t>
      </w:r>
      <w:r>
        <w:rPr>
          <w:rFonts w:ascii="Arial" w:hAnsi="Arial" w:cs="Arial"/>
          <w:sz w:val="24"/>
          <w:szCs w:val="24"/>
        </w:rPr>
        <w:t>sistema</w:t>
      </w:r>
      <w:r>
        <w:rPr>
          <w:rFonts w:ascii="Arial" w:hAnsi="Arial" w:cs="Arial"/>
          <w:spacing w:val="19"/>
          <w:sz w:val="24"/>
          <w:szCs w:val="24"/>
        </w:rPr>
        <w:t xml:space="preserve"> </w:t>
      </w:r>
      <w:r>
        <w:rPr>
          <w:rFonts w:ascii="Arial" w:hAnsi="Arial" w:cs="Arial"/>
          <w:sz w:val="24"/>
          <w:szCs w:val="24"/>
        </w:rPr>
        <w:t>e</w:t>
      </w:r>
      <w:r>
        <w:rPr>
          <w:rFonts w:ascii="Arial" w:hAnsi="Arial" w:cs="Arial"/>
          <w:spacing w:val="19"/>
          <w:sz w:val="24"/>
          <w:szCs w:val="24"/>
        </w:rPr>
        <w:t xml:space="preserve"> </w:t>
      </w:r>
      <w:r>
        <w:rPr>
          <w:rFonts w:ascii="Arial" w:hAnsi="Arial" w:cs="Arial"/>
          <w:sz w:val="24"/>
          <w:szCs w:val="24"/>
        </w:rPr>
        <w:t>vincularão</w:t>
      </w:r>
      <w:r>
        <w:rPr>
          <w:rFonts w:ascii="Arial" w:hAnsi="Arial" w:cs="Arial"/>
          <w:spacing w:val="-59"/>
          <w:sz w:val="24"/>
          <w:szCs w:val="24"/>
        </w:rPr>
        <w:t xml:space="preserve"> </w:t>
      </w:r>
      <w:r>
        <w:rPr>
          <w:rFonts w:ascii="Arial" w:hAnsi="Arial" w:cs="Arial"/>
          <w:sz w:val="24"/>
          <w:szCs w:val="24"/>
        </w:rPr>
        <w:t>os</w:t>
      </w:r>
      <w:r>
        <w:rPr>
          <w:rFonts w:ascii="Arial" w:hAnsi="Arial" w:cs="Arial"/>
          <w:spacing w:val="-1"/>
          <w:sz w:val="24"/>
          <w:szCs w:val="24"/>
        </w:rPr>
        <w:t xml:space="preserve"> </w:t>
      </w:r>
      <w:r>
        <w:rPr>
          <w:rFonts w:ascii="Arial" w:hAnsi="Arial" w:cs="Arial"/>
          <w:sz w:val="24"/>
          <w:szCs w:val="24"/>
        </w:rPr>
        <w:t>participantes</w:t>
      </w:r>
      <w:r>
        <w:rPr>
          <w:rFonts w:ascii="Arial" w:hAnsi="Arial" w:cs="Arial"/>
          <w:spacing w:val="1"/>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administração.</w:t>
      </w:r>
    </w:p>
    <w:p w14:paraId="3D0B740F" w14:textId="77777777" w:rsidR="003826C7" w:rsidRDefault="003826C7">
      <w:pPr>
        <w:pStyle w:val="Corpodetexto"/>
        <w:spacing w:before="9"/>
        <w:ind w:right="371"/>
        <w:jc w:val="both"/>
        <w:rPr>
          <w:rFonts w:ascii="Arial" w:hAnsi="Arial" w:cs="Arial"/>
          <w:sz w:val="24"/>
          <w:szCs w:val="24"/>
        </w:rPr>
      </w:pPr>
    </w:p>
    <w:p w14:paraId="7B703F88" w14:textId="77777777" w:rsidR="003826C7" w:rsidRDefault="00000000">
      <w:pPr>
        <w:pStyle w:val="Ttulo2"/>
        <w:numPr>
          <w:ilvl w:val="0"/>
          <w:numId w:val="9"/>
        </w:numPr>
        <w:tabs>
          <w:tab w:val="left" w:pos="530"/>
        </w:tabs>
        <w:ind w:right="371"/>
        <w:jc w:val="both"/>
        <w:rPr>
          <w:sz w:val="24"/>
          <w:szCs w:val="24"/>
        </w:rPr>
      </w:pPr>
      <w:r>
        <w:rPr>
          <w:sz w:val="24"/>
          <w:szCs w:val="24"/>
        </w:rPr>
        <w:t>-</w:t>
      </w:r>
      <w:r>
        <w:rPr>
          <w:spacing w:val="-5"/>
          <w:sz w:val="24"/>
          <w:szCs w:val="24"/>
        </w:rPr>
        <w:t xml:space="preserve"> </w:t>
      </w:r>
      <w:r>
        <w:rPr>
          <w:sz w:val="24"/>
          <w:szCs w:val="24"/>
        </w:rPr>
        <w:t>DAS</w:t>
      </w:r>
      <w:r>
        <w:rPr>
          <w:spacing w:val="-3"/>
          <w:sz w:val="24"/>
          <w:szCs w:val="24"/>
        </w:rPr>
        <w:t xml:space="preserve"> </w:t>
      </w:r>
      <w:r>
        <w:rPr>
          <w:sz w:val="24"/>
          <w:szCs w:val="24"/>
        </w:rPr>
        <w:t>DISPOSIÇÕES</w:t>
      </w:r>
      <w:r>
        <w:rPr>
          <w:spacing w:val="-3"/>
          <w:sz w:val="24"/>
          <w:szCs w:val="24"/>
        </w:rPr>
        <w:t xml:space="preserve"> </w:t>
      </w:r>
      <w:r>
        <w:rPr>
          <w:sz w:val="24"/>
          <w:szCs w:val="24"/>
        </w:rPr>
        <w:t>GERAIS:</w:t>
      </w:r>
    </w:p>
    <w:p w14:paraId="1C424DAD" w14:textId="77777777" w:rsidR="003826C7" w:rsidRDefault="003826C7">
      <w:pPr>
        <w:pStyle w:val="Corpodetexto"/>
        <w:spacing w:before="3"/>
        <w:ind w:right="371"/>
        <w:jc w:val="both"/>
        <w:rPr>
          <w:rFonts w:ascii="Arial" w:hAnsi="Arial" w:cs="Arial"/>
          <w:b/>
          <w:sz w:val="24"/>
          <w:szCs w:val="24"/>
        </w:rPr>
      </w:pPr>
    </w:p>
    <w:p w14:paraId="36AAB6B2" w14:textId="77777777" w:rsidR="003826C7" w:rsidRDefault="00000000">
      <w:pPr>
        <w:pStyle w:val="PargrafodaLista"/>
        <w:numPr>
          <w:ilvl w:val="1"/>
          <w:numId w:val="9"/>
        </w:numPr>
        <w:tabs>
          <w:tab w:val="left" w:pos="712"/>
        </w:tabs>
        <w:ind w:left="711" w:right="371" w:hanging="49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Da</w:t>
      </w:r>
      <w:r>
        <w:rPr>
          <w:rFonts w:ascii="Arial" w:hAnsi="Arial" w:cs="Arial"/>
          <w:spacing w:val="-3"/>
          <w:sz w:val="24"/>
          <w:szCs w:val="24"/>
        </w:rPr>
        <w:t xml:space="preserve"> </w:t>
      </w:r>
      <w:r>
        <w:rPr>
          <w:rFonts w:ascii="Arial" w:hAnsi="Arial" w:cs="Arial"/>
          <w:sz w:val="24"/>
          <w:szCs w:val="24"/>
        </w:rPr>
        <w:t>sessão</w:t>
      </w:r>
      <w:r>
        <w:rPr>
          <w:rFonts w:ascii="Arial" w:hAnsi="Arial" w:cs="Arial"/>
          <w:spacing w:val="-3"/>
          <w:sz w:val="24"/>
          <w:szCs w:val="24"/>
        </w:rPr>
        <w:t xml:space="preserve"> </w:t>
      </w:r>
      <w:r>
        <w:rPr>
          <w:rFonts w:ascii="Arial" w:hAnsi="Arial" w:cs="Arial"/>
          <w:sz w:val="24"/>
          <w:szCs w:val="24"/>
        </w:rPr>
        <w:t>pública do</w:t>
      </w:r>
      <w:r>
        <w:rPr>
          <w:rFonts w:ascii="Arial" w:hAnsi="Arial" w:cs="Arial"/>
          <w:spacing w:val="-1"/>
          <w:sz w:val="24"/>
          <w:szCs w:val="24"/>
        </w:rPr>
        <w:t xml:space="preserve"> </w:t>
      </w:r>
      <w:r>
        <w:rPr>
          <w:rFonts w:ascii="Arial" w:hAnsi="Arial" w:cs="Arial"/>
          <w:sz w:val="24"/>
          <w:szCs w:val="24"/>
        </w:rPr>
        <w:t>Pregão</w:t>
      </w:r>
      <w:r>
        <w:rPr>
          <w:rFonts w:ascii="Arial" w:hAnsi="Arial" w:cs="Arial"/>
          <w:spacing w:val="-3"/>
          <w:sz w:val="24"/>
          <w:szCs w:val="24"/>
        </w:rPr>
        <w:t xml:space="preserve"> </w:t>
      </w:r>
      <w:r>
        <w:rPr>
          <w:rFonts w:ascii="Arial" w:hAnsi="Arial" w:cs="Arial"/>
          <w:sz w:val="24"/>
          <w:szCs w:val="24"/>
        </w:rPr>
        <w:t>divulgar-se-á</w:t>
      </w:r>
      <w:r>
        <w:rPr>
          <w:rFonts w:ascii="Arial" w:hAnsi="Arial" w:cs="Arial"/>
          <w:spacing w:val="-2"/>
          <w:sz w:val="24"/>
          <w:szCs w:val="24"/>
        </w:rPr>
        <w:t xml:space="preserve"> </w:t>
      </w:r>
      <w:r>
        <w:rPr>
          <w:rFonts w:ascii="Arial" w:hAnsi="Arial" w:cs="Arial"/>
          <w:sz w:val="24"/>
          <w:szCs w:val="24"/>
        </w:rPr>
        <w:t>contrato</w:t>
      </w:r>
      <w:r>
        <w:rPr>
          <w:rFonts w:ascii="Arial" w:hAnsi="Arial" w:cs="Arial"/>
          <w:spacing w:val="-2"/>
          <w:sz w:val="24"/>
          <w:szCs w:val="24"/>
        </w:rPr>
        <w:t xml:space="preserve"> </w:t>
      </w:r>
      <w:r>
        <w:rPr>
          <w:rFonts w:ascii="Arial" w:hAnsi="Arial" w:cs="Arial"/>
          <w:sz w:val="24"/>
          <w:szCs w:val="24"/>
        </w:rPr>
        <w:t>no</w:t>
      </w:r>
      <w:r>
        <w:rPr>
          <w:rFonts w:ascii="Arial" w:hAnsi="Arial" w:cs="Arial"/>
          <w:spacing w:val="-3"/>
          <w:sz w:val="24"/>
          <w:szCs w:val="24"/>
        </w:rPr>
        <w:t xml:space="preserve"> </w:t>
      </w:r>
      <w:r>
        <w:rPr>
          <w:rFonts w:ascii="Arial" w:hAnsi="Arial" w:cs="Arial"/>
          <w:sz w:val="24"/>
          <w:szCs w:val="24"/>
        </w:rPr>
        <w:t>sistema eletrônico.</w:t>
      </w:r>
    </w:p>
    <w:p w14:paraId="4E2FA421" w14:textId="77777777" w:rsidR="003826C7" w:rsidRDefault="003826C7">
      <w:pPr>
        <w:pStyle w:val="Corpodetexto"/>
        <w:spacing w:before="9"/>
        <w:ind w:right="371"/>
        <w:jc w:val="both"/>
        <w:rPr>
          <w:rFonts w:ascii="Arial" w:hAnsi="Arial" w:cs="Arial"/>
          <w:sz w:val="24"/>
          <w:szCs w:val="24"/>
        </w:rPr>
      </w:pPr>
    </w:p>
    <w:p w14:paraId="14B85B2F" w14:textId="77777777" w:rsidR="003826C7" w:rsidRDefault="00000000">
      <w:pPr>
        <w:pStyle w:val="PargrafodaLista"/>
        <w:numPr>
          <w:ilvl w:val="1"/>
          <w:numId w:val="9"/>
        </w:numPr>
        <w:tabs>
          <w:tab w:val="left" w:pos="801"/>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havendo</w:t>
      </w:r>
      <w:r>
        <w:rPr>
          <w:rFonts w:ascii="Arial" w:hAnsi="Arial" w:cs="Arial"/>
          <w:spacing w:val="1"/>
          <w:sz w:val="24"/>
          <w:szCs w:val="24"/>
        </w:rPr>
        <w:t xml:space="preserve"> </w:t>
      </w:r>
      <w:r>
        <w:rPr>
          <w:rFonts w:ascii="Arial" w:hAnsi="Arial" w:cs="Arial"/>
          <w:sz w:val="24"/>
          <w:szCs w:val="24"/>
        </w:rPr>
        <w:t>expediente</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ocorrendo</w:t>
      </w:r>
      <w:r>
        <w:rPr>
          <w:rFonts w:ascii="Arial" w:hAnsi="Arial" w:cs="Arial"/>
          <w:spacing w:val="1"/>
          <w:sz w:val="24"/>
          <w:szCs w:val="24"/>
        </w:rPr>
        <w:t xml:space="preserve"> </w:t>
      </w:r>
      <w:r>
        <w:rPr>
          <w:rFonts w:ascii="Arial" w:hAnsi="Arial" w:cs="Arial"/>
          <w:sz w:val="24"/>
          <w:szCs w:val="24"/>
        </w:rPr>
        <w:t>qualquer</w:t>
      </w:r>
      <w:r>
        <w:rPr>
          <w:rFonts w:ascii="Arial" w:hAnsi="Arial" w:cs="Arial"/>
          <w:spacing w:val="1"/>
          <w:sz w:val="24"/>
          <w:szCs w:val="24"/>
        </w:rPr>
        <w:t xml:space="preserve"> </w:t>
      </w:r>
      <w:r>
        <w:rPr>
          <w:rFonts w:ascii="Arial" w:hAnsi="Arial" w:cs="Arial"/>
          <w:sz w:val="24"/>
          <w:szCs w:val="24"/>
        </w:rPr>
        <w:t>fato</w:t>
      </w:r>
      <w:r>
        <w:rPr>
          <w:rFonts w:ascii="Arial" w:hAnsi="Arial" w:cs="Arial"/>
          <w:spacing w:val="1"/>
          <w:sz w:val="24"/>
          <w:szCs w:val="24"/>
        </w:rPr>
        <w:t xml:space="preserve"> </w:t>
      </w:r>
      <w:r>
        <w:rPr>
          <w:rFonts w:ascii="Arial" w:hAnsi="Arial" w:cs="Arial"/>
          <w:sz w:val="24"/>
          <w:szCs w:val="24"/>
        </w:rPr>
        <w:t>superveniente</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impeça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realização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certame</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data</w:t>
      </w:r>
      <w:r>
        <w:rPr>
          <w:rFonts w:ascii="Arial" w:hAnsi="Arial" w:cs="Arial"/>
          <w:spacing w:val="1"/>
          <w:sz w:val="24"/>
          <w:szCs w:val="24"/>
        </w:rPr>
        <w:t xml:space="preserve"> </w:t>
      </w:r>
      <w:r>
        <w:rPr>
          <w:rFonts w:ascii="Arial" w:hAnsi="Arial" w:cs="Arial"/>
          <w:sz w:val="24"/>
          <w:szCs w:val="24"/>
        </w:rPr>
        <w:t>marcada,</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sessão</w:t>
      </w:r>
      <w:r>
        <w:rPr>
          <w:rFonts w:ascii="Arial" w:hAnsi="Arial" w:cs="Arial"/>
          <w:spacing w:val="1"/>
          <w:sz w:val="24"/>
          <w:szCs w:val="24"/>
        </w:rPr>
        <w:t xml:space="preserve"> </w:t>
      </w:r>
      <w:r>
        <w:rPr>
          <w:rFonts w:ascii="Arial" w:hAnsi="Arial" w:cs="Arial"/>
          <w:sz w:val="24"/>
          <w:szCs w:val="24"/>
        </w:rPr>
        <w:t>será</w:t>
      </w:r>
      <w:r>
        <w:rPr>
          <w:rFonts w:ascii="Arial" w:hAnsi="Arial" w:cs="Arial"/>
          <w:spacing w:val="1"/>
          <w:sz w:val="24"/>
          <w:szCs w:val="24"/>
        </w:rPr>
        <w:t xml:space="preserve"> </w:t>
      </w:r>
      <w:r>
        <w:rPr>
          <w:rFonts w:ascii="Arial" w:hAnsi="Arial" w:cs="Arial"/>
          <w:sz w:val="24"/>
          <w:szCs w:val="24"/>
        </w:rPr>
        <w:t>automaticamente</w:t>
      </w:r>
      <w:r>
        <w:rPr>
          <w:rFonts w:ascii="Arial" w:hAnsi="Arial" w:cs="Arial"/>
          <w:spacing w:val="1"/>
          <w:sz w:val="24"/>
          <w:szCs w:val="24"/>
        </w:rPr>
        <w:t xml:space="preserve"> </w:t>
      </w:r>
      <w:r>
        <w:rPr>
          <w:rFonts w:ascii="Arial" w:hAnsi="Arial" w:cs="Arial"/>
          <w:sz w:val="24"/>
          <w:szCs w:val="24"/>
        </w:rPr>
        <w:t>transferida</w:t>
      </w:r>
      <w:r>
        <w:rPr>
          <w:rFonts w:ascii="Arial" w:hAnsi="Arial" w:cs="Arial"/>
          <w:spacing w:val="1"/>
          <w:sz w:val="24"/>
          <w:szCs w:val="24"/>
        </w:rPr>
        <w:t xml:space="preserve"> </w:t>
      </w:r>
      <w:r>
        <w:rPr>
          <w:rFonts w:ascii="Arial" w:hAnsi="Arial" w:cs="Arial"/>
          <w:sz w:val="24"/>
          <w:szCs w:val="24"/>
        </w:rPr>
        <w:t>para</w:t>
      </w:r>
      <w:r>
        <w:rPr>
          <w:rFonts w:ascii="Arial" w:hAnsi="Arial" w:cs="Arial"/>
          <w:spacing w:val="1"/>
          <w:sz w:val="24"/>
          <w:szCs w:val="24"/>
        </w:rPr>
        <w:t xml:space="preserve"> </w:t>
      </w:r>
      <w:r>
        <w:rPr>
          <w:rFonts w:ascii="Arial" w:hAnsi="Arial" w:cs="Arial"/>
          <w:sz w:val="24"/>
          <w:szCs w:val="24"/>
        </w:rPr>
        <w:t>o</w:t>
      </w:r>
      <w:r>
        <w:rPr>
          <w:rFonts w:ascii="Arial" w:hAnsi="Arial" w:cs="Arial"/>
          <w:spacing w:val="-59"/>
          <w:sz w:val="24"/>
          <w:szCs w:val="24"/>
        </w:rPr>
        <w:t xml:space="preserve"> </w:t>
      </w:r>
      <w:r>
        <w:rPr>
          <w:rFonts w:ascii="Arial" w:hAnsi="Arial" w:cs="Arial"/>
          <w:sz w:val="24"/>
          <w:szCs w:val="24"/>
        </w:rPr>
        <w:t>primeiro dia útil subsequente, no mesmo horário anteriormente estabelecido, desde que não haja</w:t>
      </w:r>
      <w:r>
        <w:rPr>
          <w:rFonts w:ascii="Arial" w:hAnsi="Arial" w:cs="Arial"/>
          <w:spacing w:val="1"/>
          <w:sz w:val="24"/>
          <w:szCs w:val="24"/>
        </w:rPr>
        <w:t xml:space="preserve"> </w:t>
      </w:r>
      <w:r>
        <w:rPr>
          <w:rFonts w:ascii="Arial" w:hAnsi="Arial" w:cs="Arial"/>
          <w:sz w:val="24"/>
          <w:szCs w:val="24"/>
        </w:rPr>
        <w:t>comunicação</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contrário,</w:t>
      </w:r>
      <w:r>
        <w:rPr>
          <w:rFonts w:ascii="Arial" w:hAnsi="Arial" w:cs="Arial"/>
          <w:spacing w:val="1"/>
          <w:sz w:val="24"/>
          <w:szCs w:val="24"/>
        </w:rPr>
        <w:t xml:space="preserve"> </w:t>
      </w:r>
      <w:r>
        <w:rPr>
          <w:rFonts w:ascii="Arial" w:hAnsi="Arial" w:cs="Arial"/>
          <w:sz w:val="24"/>
          <w:szCs w:val="24"/>
        </w:rPr>
        <w:t>pelo AGENTE DE CONTRATAÇÃO.</w:t>
      </w:r>
    </w:p>
    <w:p w14:paraId="7F8EE1B4" w14:textId="77777777" w:rsidR="003826C7" w:rsidRDefault="003826C7">
      <w:pPr>
        <w:pStyle w:val="Corpodetexto"/>
        <w:ind w:right="371"/>
        <w:jc w:val="both"/>
        <w:rPr>
          <w:rFonts w:ascii="Arial" w:hAnsi="Arial" w:cs="Arial"/>
          <w:sz w:val="24"/>
          <w:szCs w:val="24"/>
        </w:rPr>
      </w:pPr>
    </w:p>
    <w:p w14:paraId="2775A91C" w14:textId="77777777" w:rsidR="003826C7" w:rsidRDefault="00000000">
      <w:pPr>
        <w:pStyle w:val="PargrafodaLista"/>
        <w:numPr>
          <w:ilvl w:val="1"/>
          <w:numId w:val="9"/>
        </w:numPr>
        <w:tabs>
          <w:tab w:val="left" w:pos="719"/>
        </w:tabs>
        <w:ind w:right="371" w:firstLine="0"/>
        <w:rPr>
          <w:rFonts w:ascii="Arial" w:hAnsi="Arial" w:cs="Arial"/>
          <w:sz w:val="24"/>
          <w:szCs w:val="24"/>
        </w:rPr>
      </w:pPr>
      <w:r>
        <w:rPr>
          <w:rFonts w:ascii="Arial" w:hAnsi="Arial" w:cs="Arial"/>
          <w:sz w:val="24"/>
          <w:szCs w:val="24"/>
        </w:rPr>
        <w:t>- Todas as referências de tempo no Edital, no aviso e durante a sessão pública observarão o</w:t>
      </w:r>
      <w:r>
        <w:rPr>
          <w:rFonts w:ascii="Arial" w:hAnsi="Arial" w:cs="Arial"/>
          <w:spacing w:val="1"/>
          <w:sz w:val="24"/>
          <w:szCs w:val="24"/>
        </w:rPr>
        <w:t xml:space="preserve"> </w:t>
      </w:r>
      <w:r>
        <w:rPr>
          <w:rFonts w:ascii="Arial" w:hAnsi="Arial" w:cs="Arial"/>
          <w:sz w:val="24"/>
          <w:szCs w:val="24"/>
        </w:rPr>
        <w:t>horário</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Brasília</w:t>
      </w:r>
      <w:r>
        <w:rPr>
          <w:rFonts w:ascii="Arial" w:hAnsi="Arial" w:cs="Arial"/>
          <w:spacing w:val="1"/>
          <w:sz w:val="24"/>
          <w:szCs w:val="24"/>
        </w:rPr>
        <w:t xml:space="preserve"> </w:t>
      </w:r>
      <w:r>
        <w:rPr>
          <w:rFonts w:ascii="Arial" w:hAnsi="Arial" w:cs="Arial"/>
          <w:sz w:val="24"/>
          <w:szCs w:val="24"/>
        </w:rPr>
        <w:t>– DF.</w:t>
      </w:r>
    </w:p>
    <w:p w14:paraId="67E54E3E" w14:textId="77777777" w:rsidR="003826C7" w:rsidRDefault="003826C7">
      <w:pPr>
        <w:pStyle w:val="Corpodetexto"/>
        <w:spacing w:before="2"/>
        <w:ind w:right="371"/>
        <w:jc w:val="both"/>
        <w:rPr>
          <w:rFonts w:ascii="Arial" w:hAnsi="Arial" w:cs="Arial"/>
          <w:sz w:val="24"/>
          <w:szCs w:val="24"/>
        </w:rPr>
      </w:pPr>
    </w:p>
    <w:p w14:paraId="62F78DC4" w14:textId="77777777" w:rsidR="003826C7" w:rsidRDefault="00000000">
      <w:pPr>
        <w:pStyle w:val="PargrafodaLista"/>
        <w:numPr>
          <w:ilvl w:val="1"/>
          <w:numId w:val="9"/>
        </w:numPr>
        <w:tabs>
          <w:tab w:val="left" w:pos="741"/>
        </w:tabs>
        <w:ind w:right="371" w:firstLine="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No julgamento das propostas e da habilitação,</w:t>
      </w:r>
      <w:r>
        <w:rPr>
          <w:rFonts w:ascii="Arial" w:hAnsi="Arial" w:cs="Arial"/>
          <w:spacing w:val="61"/>
          <w:sz w:val="24"/>
          <w:szCs w:val="24"/>
        </w:rPr>
        <w:t xml:space="preserve"> </w:t>
      </w:r>
      <w:r>
        <w:rPr>
          <w:rFonts w:ascii="Arial" w:hAnsi="Arial" w:cs="Arial"/>
          <w:sz w:val="24"/>
          <w:szCs w:val="24"/>
        </w:rPr>
        <w:t>o AGENTE DE CONTRATAÇÃO poderá sanar erros ou falhas</w:t>
      </w:r>
      <w:r>
        <w:rPr>
          <w:rFonts w:ascii="Arial" w:hAnsi="Arial" w:cs="Arial"/>
          <w:spacing w:val="1"/>
          <w:sz w:val="24"/>
          <w:szCs w:val="24"/>
        </w:rPr>
        <w:t xml:space="preserve"> </w:t>
      </w:r>
      <w:r>
        <w:rPr>
          <w:rFonts w:ascii="Arial" w:hAnsi="Arial" w:cs="Arial"/>
          <w:sz w:val="24"/>
          <w:szCs w:val="24"/>
        </w:rPr>
        <w:t>que não alterem a substância das propostas, dos documentos e sua validade jurídica, mediante</w:t>
      </w:r>
      <w:r>
        <w:rPr>
          <w:rFonts w:ascii="Arial" w:hAnsi="Arial" w:cs="Arial"/>
          <w:spacing w:val="1"/>
          <w:sz w:val="24"/>
          <w:szCs w:val="24"/>
        </w:rPr>
        <w:t xml:space="preserve"> </w:t>
      </w:r>
      <w:r>
        <w:rPr>
          <w:rFonts w:ascii="Arial" w:hAnsi="Arial" w:cs="Arial"/>
          <w:sz w:val="24"/>
          <w:szCs w:val="24"/>
        </w:rPr>
        <w:t>despacho fundamentado, registrado em ata e acessível a todos, atribuindo-lhes validade e eficácia</w:t>
      </w:r>
      <w:r>
        <w:rPr>
          <w:rFonts w:ascii="Arial" w:hAnsi="Arial" w:cs="Arial"/>
          <w:spacing w:val="-59"/>
          <w:sz w:val="24"/>
          <w:szCs w:val="24"/>
        </w:rPr>
        <w:t xml:space="preserve"> </w:t>
      </w:r>
      <w:r>
        <w:rPr>
          <w:rFonts w:ascii="Arial" w:hAnsi="Arial" w:cs="Arial"/>
          <w:sz w:val="24"/>
          <w:szCs w:val="24"/>
        </w:rPr>
        <w:t>para</w:t>
      </w:r>
      <w:r>
        <w:rPr>
          <w:rFonts w:ascii="Arial" w:hAnsi="Arial" w:cs="Arial"/>
          <w:spacing w:val="-3"/>
          <w:sz w:val="24"/>
          <w:szCs w:val="24"/>
        </w:rPr>
        <w:t xml:space="preserve"> </w:t>
      </w:r>
      <w:r>
        <w:rPr>
          <w:rFonts w:ascii="Arial" w:hAnsi="Arial" w:cs="Arial"/>
          <w:sz w:val="24"/>
          <w:szCs w:val="24"/>
        </w:rPr>
        <w:t>fins</w:t>
      </w:r>
      <w:r>
        <w:rPr>
          <w:rFonts w:ascii="Arial" w:hAnsi="Arial" w:cs="Arial"/>
          <w:spacing w:val="-2"/>
          <w:sz w:val="24"/>
          <w:szCs w:val="24"/>
        </w:rPr>
        <w:t xml:space="preserve"> </w:t>
      </w:r>
      <w:r>
        <w:rPr>
          <w:rFonts w:ascii="Arial" w:hAnsi="Arial" w:cs="Arial"/>
          <w:sz w:val="24"/>
          <w:szCs w:val="24"/>
        </w:rPr>
        <w:t>de habilitação e</w:t>
      </w:r>
      <w:r>
        <w:rPr>
          <w:rFonts w:ascii="Arial" w:hAnsi="Arial" w:cs="Arial"/>
          <w:spacing w:val="-2"/>
          <w:sz w:val="24"/>
          <w:szCs w:val="24"/>
        </w:rPr>
        <w:t xml:space="preserve"> </w:t>
      </w:r>
      <w:r>
        <w:rPr>
          <w:rFonts w:ascii="Arial" w:hAnsi="Arial" w:cs="Arial"/>
          <w:sz w:val="24"/>
          <w:szCs w:val="24"/>
        </w:rPr>
        <w:t>classificação.</w:t>
      </w:r>
    </w:p>
    <w:p w14:paraId="4E0691F6" w14:textId="77777777" w:rsidR="003826C7" w:rsidRDefault="003826C7">
      <w:pPr>
        <w:pStyle w:val="Corpodetexto"/>
        <w:ind w:right="371"/>
        <w:jc w:val="both"/>
        <w:rPr>
          <w:rFonts w:ascii="Arial" w:hAnsi="Arial" w:cs="Arial"/>
          <w:sz w:val="24"/>
          <w:szCs w:val="24"/>
        </w:rPr>
      </w:pPr>
    </w:p>
    <w:p w14:paraId="6D1A6A93" w14:textId="77777777" w:rsidR="003826C7" w:rsidRDefault="00000000">
      <w:pPr>
        <w:pStyle w:val="PargrafodaLista"/>
        <w:numPr>
          <w:ilvl w:val="1"/>
          <w:numId w:val="9"/>
        </w:numPr>
        <w:tabs>
          <w:tab w:val="left" w:pos="712"/>
        </w:tabs>
        <w:ind w:left="711" w:right="371" w:hanging="490"/>
        <w:rPr>
          <w:rFonts w:ascii="Arial" w:hAnsi="Arial" w:cs="Arial"/>
          <w:sz w:val="24"/>
          <w:szCs w:val="24"/>
        </w:rPr>
      </w:pP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homologação</w:t>
      </w:r>
      <w:r>
        <w:rPr>
          <w:rFonts w:ascii="Arial" w:hAnsi="Arial" w:cs="Arial"/>
          <w:spacing w:val="-3"/>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resultado</w:t>
      </w:r>
      <w:r>
        <w:rPr>
          <w:rFonts w:ascii="Arial" w:hAnsi="Arial" w:cs="Arial"/>
          <w:spacing w:val="-3"/>
          <w:sz w:val="24"/>
          <w:szCs w:val="24"/>
        </w:rPr>
        <w:t xml:space="preserve"> </w:t>
      </w:r>
      <w:r>
        <w:rPr>
          <w:rFonts w:ascii="Arial" w:hAnsi="Arial" w:cs="Arial"/>
          <w:sz w:val="24"/>
          <w:szCs w:val="24"/>
        </w:rPr>
        <w:t>desta</w:t>
      </w:r>
      <w:r>
        <w:rPr>
          <w:rFonts w:ascii="Arial" w:hAnsi="Arial" w:cs="Arial"/>
          <w:spacing w:val="-1"/>
          <w:sz w:val="24"/>
          <w:szCs w:val="24"/>
        </w:rPr>
        <w:t xml:space="preserve"> </w:t>
      </w:r>
      <w:r>
        <w:rPr>
          <w:rFonts w:ascii="Arial" w:hAnsi="Arial" w:cs="Arial"/>
          <w:sz w:val="24"/>
          <w:szCs w:val="24"/>
        </w:rPr>
        <w:t>licitação</w:t>
      </w:r>
      <w:r>
        <w:rPr>
          <w:rFonts w:ascii="Arial" w:hAnsi="Arial" w:cs="Arial"/>
          <w:spacing w:val="-1"/>
          <w:sz w:val="24"/>
          <w:szCs w:val="24"/>
        </w:rPr>
        <w:t xml:space="preserve"> </w:t>
      </w:r>
      <w:r>
        <w:rPr>
          <w:rFonts w:ascii="Arial" w:hAnsi="Arial" w:cs="Arial"/>
          <w:sz w:val="24"/>
          <w:szCs w:val="24"/>
        </w:rPr>
        <w:t>não</w:t>
      </w:r>
      <w:r>
        <w:rPr>
          <w:rFonts w:ascii="Arial" w:hAnsi="Arial" w:cs="Arial"/>
          <w:spacing w:val="-1"/>
          <w:sz w:val="24"/>
          <w:szCs w:val="24"/>
        </w:rPr>
        <w:t xml:space="preserve"> </w:t>
      </w:r>
      <w:r>
        <w:rPr>
          <w:rFonts w:ascii="Arial" w:hAnsi="Arial" w:cs="Arial"/>
          <w:sz w:val="24"/>
          <w:szCs w:val="24"/>
        </w:rPr>
        <w:t>implicará</w:t>
      </w:r>
      <w:r>
        <w:rPr>
          <w:rFonts w:ascii="Arial" w:hAnsi="Arial" w:cs="Arial"/>
          <w:spacing w:val="-3"/>
          <w:sz w:val="24"/>
          <w:szCs w:val="24"/>
        </w:rPr>
        <w:t xml:space="preserve"> </w:t>
      </w:r>
      <w:r>
        <w:rPr>
          <w:rFonts w:ascii="Arial" w:hAnsi="Arial" w:cs="Arial"/>
          <w:sz w:val="24"/>
          <w:szCs w:val="24"/>
        </w:rPr>
        <w:t>direito</w:t>
      </w:r>
      <w:r>
        <w:rPr>
          <w:rFonts w:ascii="Arial" w:hAnsi="Arial" w:cs="Arial"/>
          <w:spacing w:val="-3"/>
          <w:sz w:val="24"/>
          <w:szCs w:val="24"/>
        </w:rPr>
        <w:t xml:space="preserve"> </w:t>
      </w:r>
      <w:r>
        <w:rPr>
          <w:rFonts w:ascii="Arial" w:hAnsi="Arial" w:cs="Arial"/>
          <w:sz w:val="24"/>
          <w:szCs w:val="24"/>
        </w:rPr>
        <w:t>à</w:t>
      </w:r>
      <w:r>
        <w:rPr>
          <w:rFonts w:ascii="Arial" w:hAnsi="Arial" w:cs="Arial"/>
          <w:spacing w:val="-3"/>
          <w:sz w:val="24"/>
          <w:szCs w:val="24"/>
        </w:rPr>
        <w:t xml:space="preserve"> </w:t>
      </w:r>
      <w:r>
        <w:rPr>
          <w:rFonts w:ascii="Arial" w:hAnsi="Arial" w:cs="Arial"/>
          <w:sz w:val="24"/>
          <w:szCs w:val="24"/>
        </w:rPr>
        <w:t>contratação.</w:t>
      </w:r>
    </w:p>
    <w:p w14:paraId="29776BEF" w14:textId="77777777" w:rsidR="003826C7" w:rsidRDefault="003826C7">
      <w:pPr>
        <w:pStyle w:val="Corpodetexto"/>
        <w:spacing w:before="1"/>
        <w:ind w:right="371"/>
        <w:jc w:val="both"/>
        <w:rPr>
          <w:rFonts w:ascii="Arial" w:hAnsi="Arial" w:cs="Arial"/>
          <w:sz w:val="24"/>
          <w:szCs w:val="24"/>
        </w:rPr>
      </w:pPr>
    </w:p>
    <w:p w14:paraId="65748444" w14:textId="77777777" w:rsidR="003826C7" w:rsidRDefault="00000000">
      <w:pPr>
        <w:pStyle w:val="PargrafodaLista"/>
        <w:numPr>
          <w:ilvl w:val="1"/>
          <w:numId w:val="9"/>
        </w:numPr>
        <w:tabs>
          <w:tab w:val="left" w:pos="731"/>
        </w:tabs>
        <w:ind w:right="371" w:firstLine="0"/>
        <w:rPr>
          <w:rFonts w:ascii="Arial" w:hAnsi="Arial" w:cs="Arial"/>
          <w:sz w:val="24"/>
          <w:szCs w:val="24"/>
        </w:rPr>
      </w:pPr>
      <w:r>
        <w:rPr>
          <w:rFonts w:ascii="Arial" w:hAnsi="Arial" w:cs="Arial"/>
          <w:sz w:val="24"/>
          <w:szCs w:val="24"/>
        </w:rPr>
        <w:t>- As normas disciplinadoras da licitação serão sempre interpretadas em favor da ampliação</w:t>
      </w:r>
      <w:r>
        <w:rPr>
          <w:rFonts w:ascii="Arial" w:hAnsi="Arial" w:cs="Arial"/>
          <w:spacing w:val="1"/>
          <w:sz w:val="24"/>
          <w:szCs w:val="24"/>
        </w:rPr>
        <w:t xml:space="preserve"> </w:t>
      </w:r>
      <w:r>
        <w:rPr>
          <w:rFonts w:ascii="Arial" w:hAnsi="Arial" w:cs="Arial"/>
          <w:sz w:val="24"/>
          <w:szCs w:val="24"/>
        </w:rPr>
        <w:t>da disputa entre os interessados, desde que não comprometam o interesse da Administração, o</w:t>
      </w:r>
      <w:r>
        <w:rPr>
          <w:rFonts w:ascii="Arial" w:hAnsi="Arial" w:cs="Arial"/>
          <w:spacing w:val="1"/>
          <w:sz w:val="24"/>
          <w:szCs w:val="24"/>
        </w:rPr>
        <w:t xml:space="preserve"> </w:t>
      </w:r>
      <w:r>
        <w:rPr>
          <w:rFonts w:ascii="Arial" w:hAnsi="Arial" w:cs="Arial"/>
          <w:sz w:val="24"/>
          <w:szCs w:val="24"/>
        </w:rPr>
        <w:t>princípio</w:t>
      </w:r>
      <w:r>
        <w:rPr>
          <w:rFonts w:ascii="Arial" w:hAnsi="Arial" w:cs="Arial"/>
          <w:spacing w:val="-1"/>
          <w:sz w:val="24"/>
          <w:szCs w:val="24"/>
        </w:rPr>
        <w:t xml:space="preserve"> </w:t>
      </w:r>
      <w:r>
        <w:rPr>
          <w:rFonts w:ascii="Arial" w:hAnsi="Arial" w:cs="Arial"/>
          <w:sz w:val="24"/>
          <w:szCs w:val="24"/>
        </w:rPr>
        <w:t>da isonomia,</w:t>
      </w:r>
      <w:r>
        <w:rPr>
          <w:rFonts w:ascii="Arial" w:hAnsi="Arial" w:cs="Arial"/>
          <w:spacing w:val="-1"/>
          <w:sz w:val="24"/>
          <w:szCs w:val="24"/>
        </w:rPr>
        <w:t xml:space="preserve"> </w:t>
      </w:r>
      <w:r>
        <w:rPr>
          <w:rFonts w:ascii="Arial" w:hAnsi="Arial" w:cs="Arial"/>
          <w:sz w:val="24"/>
          <w:szCs w:val="24"/>
        </w:rPr>
        <w:t>a</w:t>
      </w:r>
      <w:r>
        <w:rPr>
          <w:rFonts w:ascii="Arial" w:hAnsi="Arial" w:cs="Arial"/>
          <w:spacing w:val="-2"/>
          <w:sz w:val="24"/>
          <w:szCs w:val="24"/>
        </w:rPr>
        <w:t xml:space="preserve"> </w:t>
      </w:r>
      <w:r>
        <w:rPr>
          <w:rFonts w:ascii="Arial" w:hAnsi="Arial" w:cs="Arial"/>
          <w:sz w:val="24"/>
          <w:szCs w:val="24"/>
        </w:rPr>
        <w:t>finalidade e</w:t>
      </w:r>
      <w:r>
        <w:rPr>
          <w:rFonts w:ascii="Arial" w:hAnsi="Arial" w:cs="Arial"/>
          <w:spacing w:val="-1"/>
          <w:sz w:val="24"/>
          <w:szCs w:val="24"/>
        </w:rPr>
        <w:t xml:space="preserve"> </w:t>
      </w:r>
      <w:r>
        <w:rPr>
          <w:rFonts w:ascii="Arial" w:hAnsi="Arial" w:cs="Arial"/>
          <w:sz w:val="24"/>
          <w:szCs w:val="24"/>
        </w:rPr>
        <w:t>a</w:t>
      </w:r>
      <w:r>
        <w:rPr>
          <w:rFonts w:ascii="Arial" w:hAnsi="Arial" w:cs="Arial"/>
          <w:spacing w:val="1"/>
          <w:sz w:val="24"/>
          <w:szCs w:val="24"/>
        </w:rPr>
        <w:t xml:space="preserve"> </w:t>
      </w:r>
      <w:r>
        <w:rPr>
          <w:rFonts w:ascii="Arial" w:hAnsi="Arial" w:cs="Arial"/>
          <w:sz w:val="24"/>
          <w:szCs w:val="24"/>
        </w:rPr>
        <w:t>segurança</w:t>
      </w:r>
      <w:r>
        <w:rPr>
          <w:rFonts w:ascii="Arial" w:hAnsi="Arial" w:cs="Arial"/>
          <w:spacing w:val="-2"/>
          <w:sz w:val="24"/>
          <w:szCs w:val="24"/>
        </w:rPr>
        <w:t xml:space="preserve"> </w:t>
      </w:r>
      <w:r>
        <w:rPr>
          <w:rFonts w:ascii="Arial" w:hAnsi="Arial" w:cs="Arial"/>
          <w:sz w:val="24"/>
          <w:szCs w:val="24"/>
        </w:rPr>
        <w:t>da contratação.</w:t>
      </w:r>
    </w:p>
    <w:p w14:paraId="420319BE" w14:textId="77777777" w:rsidR="003826C7" w:rsidRDefault="003826C7">
      <w:pPr>
        <w:pStyle w:val="Corpodetexto"/>
        <w:spacing w:before="10"/>
        <w:ind w:right="371"/>
        <w:jc w:val="both"/>
        <w:rPr>
          <w:rFonts w:ascii="Arial" w:hAnsi="Arial" w:cs="Arial"/>
          <w:sz w:val="24"/>
          <w:szCs w:val="24"/>
        </w:rPr>
      </w:pPr>
    </w:p>
    <w:p w14:paraId="0BFF5D3A" w14:textId="77777777" w:rsidR="003826C7" w:rsidRDefault="00000000">
      <w:pPr>
        <w:pStyle w:val="PargrafodaLista"/>
        <w:numPr>
          <w:ilvl w:val="1"/>
          <w:numId w:val="9"/>
        </w:numPr>
        <w:tabs>
          <w:tab w:val="left" w:pos="722"/>
        </w:tabs>
        <w:ind w:right="371" w:firstLine="0"/>
        <w:rPr>
          <w:rFonts w:ascii="Arial" w:hAnsi="Arial" w:cs="Arial"/>
          <w:sz w:val="24"/>
          <w:szCs w:val="24"/>
        </w:rPr>
      </w:pPr>
      <w:r>
        <w:rPr>
          <w:rFonts w:ascii="Arial" w:hAnsi="Arial" w:cs="Arial"/>
          <w:sz w:val="24"/>
          <w:szCs w:val="24"/>
        </w:rPr>
        <w:t>- Os licitantes assumem todos os custos de preparação e apresentação de suas propostas e</w:t>
      </w:r>
      <w:r>
        <w:rPr>
          <w:rFonts w:ascii="Arial" w:hAnsi="Arial" w:cs="Arial"/>
          <w:spacing w:val="1"/>
          <w:sz w:val="24"/>
          <w:szCs w:val="24"/>
        </w:rPr>
        <w:t xml:space="preserve"> </w:t>
      </w:r>
      <w:r>
        <w:rPr>
          <w:rFonts w:ascii="Arial" w:hAnsi="Arial" w:cs="Arial"/>
          <w:sz w:val="24"/>
          <w:szCs w:val="24"/>
        </w:rPr>
        <w:t>a Administração não será,</w:t>
      </w:r>
      <w:r>
        <w:rPr>
          <w:rFonts w:ascii="Arial" w:hAnsi="Arial" w:cs="Arial"/>
          <w:spacing w:val="61"/>
          <w:sz w:val="24"/>
          <w:szCs w:val="24"/>
        </w:rPr>
        <w:t xml:space="preserve"> </w:t>
      </w:r>
      <w:r>
        <w:rPr>
          <w:rFonts w:ascii="Arial" w:hAnsi="Arial" w:cs="Arial"/>
          <w:sz w:val="24"/>
          <w:szCs w:val="24"/>
        </w:rPr>
        <w:t>em nenhum caso, responsável por esses custos, independentemente</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condução</w:t>
      </w:r>
      <w:r>
        <w:rPr>
          <w:rFonts w:ascii="Arial" w:hAnsi="Arial" w:cs="Arial"/>
          <w:spacing w:val="-2"/>
          <w:sz w:val="24"/>
          <w:szCs w:val="24"/>
        </w:rPr>
        <w:t xml:space="preserve"> </w:t>
      </w:r>
      <w:r>
        <w:rPr>
          <w:rFonts w:ascii="Arial" w:hAnsi="Arial" w:cs="Arial"/>
          <w:sz w:val="24"/>
          <w:szCs w:val="24"/>
        </w:rPr>
        <w:t>ou do</w:t>
      </w:r>
      <w:r>
        <w:rPr>
          <w:rFonts w:ascii="Arial" w:hAnsi="Arial" w:cs="Arial"/>
          <w:spacing w:val="-2"/>
          <w:sz w:val="24"/>
          <w:szCs w:val="24"/>
        </w:rPr>
        <w:t xml:space="preserve"> </w:t>
      </w:r>
      <w:r>
        <w:rPr>
          <w:rFonts w:ascii="Arial" w:hAnsi="Arial" w:cs="Arial"/>
          <w:sz w:val="24"/>
          <w:szCs w:val="24"/>
        </w:rPr>
        <w:t>resultado do</w:t>
      </w:r>
      <w:r>
        <w:rPr>
          <w:rFonts w:ascii="Arial" w:hAnsi="Arial" w:cs="Arial"/>
          <w:spacing w:val="-2"/>
          <w:sz w:val="24"/>
          <w:szCs w:val="24"/>
        </w:rPr>
        <w:t xml:space="preserve"> </w:t>
      </w:r>
      <w:r>
        <w:rPr>
          <w:rFonts w:ascii="Arial" w:hAnsi="Arial" w:cs="Arial"/>
          <w:sz w:val="24"/>
          <w:szCs w:val="24"/>
        </w:rPr>
        <w:t>processo licitatório.</w:t>
      </w:r>
    </w:p>
    <w:p w14:paraId="5EA82D52" w14:textId="77777777" w:rsidR="003826C7" w:rsidRDefault="003826C7">
      <w:pPr>
        <w:pStyle w:val="Corpodetexto"/>
        <w:spacing w:before="10"/>
        <w:ind w:right="371"/>
        <w:jc w:val="both"/>
        <w:rPr>
          <w:rFonts w:ascii="Arial" w:hAnsi="Arial" w:cs="Arial"/>
          <w:sz w:val="24"/>
          <w:szCs w:val="24"/>
        </w:rPr>
      </w:pPr>
    </w:p>
    <w:p w14:paraId="74DF85EB" w14:textId="77777777" w:rsidR="003826C7" w:rsidRDefault="00000000">
      <w:pPr>
        <w:pStyle w:val="PargrafodaLista"/>
        <w:numPr>
          <w:ilvl w:val="1"/>
          <w:numId w:val="9"/>
        </w:numPr>
        <w:tabs>
          <w:tab w:val="left" w:pos="726"/>
        </w:tabs>
        <w:spacing w:line="242" w:lineRule="auto"/>
        <w:ind w:right="371" w:firstLine="0"/>
        <w:rPr>
          <w:rFonts w:ascii="Arial" w:hAnsi="Arial" w:cs="Arial"/>
          <w:sz w:val="24"/>
          <w:szCs w:val="24"/>
        </w:rPr>
      </w:pPr>
      <w:r>
        <w:rPr>
          <w:rFonts w:ascii="Arial" w:hAnsi="Arial" w:cs="Arial"/>
          <w:sz w:val="24"/>
          <w:szCs w:val="24"/>
        </w:rPr>
        <w:t xml:space="preserve">- Na contagem dos prazos estabelecidos neste Edital e seus Anexos, </w:t>
      </w:r>
      <w:r>
        <w:rPr>
          <w:rFonts w:ascii="Arial" w:hAnsi="Arial" w:cs="Arial"/>
          <w:b/>
          <w:sz w:val="24"/>
          <w:szCs w:val="24"/>
        </w:rPr>
        <w:t>excluir-se-á o dia do</w:t>
      </w:r>
      <w:r>
        <w:rPr>
          <w:rFonts w:ascii="Arial" w:hAnsi="Arial" w:cs="Arial"/>
          <w:b/>
          <w:spacing w:val="1"/>
          <w:sz w:val="24"/>
          <w:szCs w:val="24"/>
        </w:rPr>
        <w:t xml:space="preserve"> </w:t>
      </w:r>
      <w:r>
        <w:rPr>
          <w:rFonts w:ascii="Arial" w:hAnsi="Arial" w:cs="Arial"/>
          <w:b/>
          <w:sz w:val="24"/>
          <w:szCs w:val="24"/>
        </w:rPr>
        <w:t>início e incluir-se-á o do vencimento</w:t>
      </w:r>
      <w:r>
        <w:rPr>
          <w:rFonts w:ascii="Arial" w:hAnsi="Arial" w:cs="Arial"/>
          <w:sz w:val="24"/>
          <w:szCs w:val="24"/>
        </w:rPr>
        <w:t>. Só se iniciam e vencem os prazos em dias de expediente</w:t>
      </w:r>
      <w:r>
        <w:rPr>
          <w:rFonts w:ascii="Arial" w:hAnsi="Arial" w:cs="Arial"/>
          <w:spacing w:val="1"/>
          <w:sz w:val="24"/>
          <w:szCs w:val="24"/>
        </w:rPr>
        <w:t xml:space="preserve"> </w:t>
      </w:r>
      <w:r>
        <w:rPr>
          <w:rFonts w:ascii="Arial" w:hAnsi="Arial" w:cs="Arial"/>
          <w:sz w:val="24"/>
          <w:szCs w:val="24"/>
        </w:rPr>
        <w:t>na Administração.</w:t>
      </w:r>
    </w:p>
    <w:p w14:paraId="3E216E20" w14:textId="77777777" w:rsidR="003826C7" w:rsidRDefault="003826C7">
      <w:pPr>
        <w:pStyle w:val="Corpodetexto"/>
        <w:spacing w:before="5"/>
        <w:ind w:right="371"/>
        <w:jc w:val="both"/>
        <w:rPr>
          <w:rFonts w:ascii="Arial" w:hAnsi="Arial" w:cs="Arial"/>
          <w:sz w:val="24"/>
          <w:szCs w:val="24"/>
        </w:rPr>
      </w:pPr>
    </w:p>
    <w:p w14:paraId="238A8EE1" w14:textId="77777777" w:rsidR="003826C7" w:rsidRDefault="00000000">
      <w:pPr>
        <w:pStyle w:val="PargrafodaLista"/>
        <w:numPr>
          <w:ilvl w:val="1"/>
          <w:numId w:val="9"/>
        </w:numPr>
        <w:tabs>
          <w:tab w:val="left" w:pos="738"/>
        </w:tabs>
        <w:ind w:right="371" w:firstLine="0"/>
        <w:rPr>
          <w:rFonts w:ascii="Arial" w:hAnsi="Arial" w:cs="Arial"/>
          <w:sz w:val="24"/>
          <w:szCs w:val="24"/>
        </w:rPr>
      </w:pPr>
      <w:r>
        <w:rPr>
          <w:rFonts w:ascii="Arial" w:hAnsi="Arial" w:cs="Arial"/>
          <w:sz w:val="24"/>
          <w:szCs w:val="24"/>
        </w:rPr>
        <w:t>- O desatendimento de exigências formais não essenciais não importará o afastamento do</w:t>
      </w:r>
      <w:r>
        <w:rPr>
          <w:rFonts w:ascii="Arial" w:hAnsi="Arial" w:cs="Arial"/>
          <w:spacing w:val="1"/>
          <w:sz w:val="24"/>
          <w:szCs w:val="24"/>
        </w:rPr>
        <w:t xml:space="preserve"> </w:t>
      </w:r>
      <w:r>
        <w:rPr>
          <w:rFonts w:ascii="Arial" w:hAnsi="Arial" w:cs="Arial"/>
          <w:sz w:val="24"/>
          <w:szCs w:val="24"/>
        </w:rPr>
        <w:t>licitante,</w:t>
      </w:r>
      <w:r>
        <w:rPr>
          <w:rFonts w:ascii="Arial" w:hAnsi="Arial" w:cs="Arial"/>
          <w:spacing w:val="13"/>
          <w:sz w:val="24"/>
          <w:szCs w:val="24"/>
        </w:rPr>
        <w:t xml:space="preserve"> </w:t>
      </w:r>
      <w:r>
        <w:rPr>
          <w:rFonts w:ascii="Arial" w:hAnsi="Arial" w:cs="Arial"/>
          <w:sz w:val="24"/>
          <w:szCs w:val="24"/>
        </w:rPr>
        <w:t>desde</w:t>
      </w:r>
      <w:r>
        <w:rPr>
          <w:rFonts w:ascii="Arial" w:hAnsi="Arial" w:cs="Arial"/>
          <w:spacing w:val="9"/>
          <w:sz w:val="24"/>
          <w:szCs w:val="24"/>
        </w:rPr>
        <w:t xml:space="preserve"> </w:t>
      </w:r>
      <w:r>
        <w:rPr>
          <w:rFonts w:ascii="Arial" w:hAnsi="Arial" w:cs="Arial"/>
          <w:sz w:val="24"/>
          <w:szCs w:val="24"/>
        </w:rPr>
        <w:t>que</w:t>
      </w:r>
      <w:r>
        <w:rPr>
          <w:rFonts w:ascii="Arial" w:hAnsi="Arial" w:cs="Arial"/>
          <w:spacing w:val="12"/>
          <w:sz w:val="24"/>
          <w:szCs w:val="24"/>
        </w:rPr>
        <w:t xml:space="preserve"> </w:t>
      </w:r>
      <w:r>
        <w:rPr>
          <w:rFonts w:ascii="Arial" w:hAnsi="Arial" w:cs="Arial"/>
          <w:sz w:val="24"/>
          <w:szCs w:val="24"/>
        </w:rPr>
        <w:t>seja</w:t>
      </w:r>
      <w:r>
        <w:rPr>
          <w:rFonts w:ascii="Arial" w:hAnsi="Arial" w:cs="Arial"/>
          <w:spacing w:val="10"/>
          <w:sz w:val="24"/>
          <w:szCs w:val="24"/>
        </w:rPr>
        <w:t xml:space="preserve"> </w:t>
      </w:r>
      <w:r>
        <w:rPr>
          <w:rFonts w:ascii="Arial" w:hAnsi="Arial" w:cs="Arial"/>
          <w:sz w:val="24"/>
          <w:szCs w:val="24"/>
        </w:rPr>
        <w:t>possível</w:t>
      </w:r>
      <w:r>
        <w:rPr>
          <w:rFonts w:ascii="Arial" w:hAnsi="Arial" w:cs="Arial"/>
          <w:spacing w:val="11"/>
          <w:sz w:val="24"/>
          <w:szCs w:val="24"/>
        </w:rPr>
        <w:t xml:space="preserve"> </w:t>
      </w:r>
      <w:r>
        <w:rPr>
          <w:rFonts w:ascii="Arial" w:hAnsi="Arial" w:cs="Arial"/>
          <w:sz w:val="24"/>
          <w:szCs w:val="24"/>
        </w:rPr>
        <w:t>o</w:t>
      </w:r>
      <w:r>
        <w:rPr>
          <w:rFonts w:ascii="Arial" w:hAnsi="Arial" w:cs="Arial"/>
          <w:spacing w:val="12"/>
          <w:sz w:val="24"/>
          <w:szCs w:val="24"/>
        </w:rPr>
        <w:t xml:space="preserve"> </w:t>
      </w:r>
      <w:r>
        <w:rPr>
          <w:rFonts w:ascii="Arial" w:hAnsi="Arial" w:cs="Arial"/>
          <w:sz w:val="24"/>
          <w:szCs w:val="24"/>
        </w:rPr>
        <w:t>aproveitamento</w:t>
      </w:r>
      <w:r>
        <w:rPr>
          <w:rFonts w:ascii="Arial" w:hAnsi="Arial" w:cs="Arial"/>
          <w:spacing w:val="12"/>
          <w:sz w:val="24"/>
          <w:szCs w:val="24"/>
        </w:rPr>
        <w:t xml:space="preserve"> </w:t>
      </w:r>
      <w:r>
        <w:rPr>
          <w:rFonts w:ascii="Arial" w:hAnsi="Arial" w:cs="Arial"/>
          <w:sz w:val="24"/>
          <w:szCs w:val="24"/>
        </w:rPr>
        <w:t>do</w:t>
      </w:r>
      <w:r>
        <w:rPr>
          <w:rFonts w:ascii="Arial" w:hAnsi="Arial" w:cs="Arial"/>
          <w:spacing w:val="12"/>
          <w:sz w:val="24"/>
          <w:szCs w:val="24"/>
        </w:rPr>
        <w:t xml:space="preserve"> </w:t>
      </w:r>
      <w:r>
        <w:rPr>
          <w:rFonts w:ascii="Arial" w:hAnsi="Arial" w:cs="Arial"/>
          <w:sz w:val="24"/>
          <w:szCs w:val="24"/>
        </w:rPr>
        <w:t>ato,</w:t>
      </w:r>
      <w:r>
        <w:rPr>
          <w:rFonts w:ascii="Arial" w:hAnsi="Arial" w:cs="Arial"/>
          <w:spacing w:val="13"/>
          <w:sz w:val="24"/>
          <w:szCs w:val="24"/>
        </w:rPr>
        <w:t xml:space="preserve"> </w:t>
      </w:r>
      <w:r>
        <w:rPr>
          <w:rFonts w:ascii="Arial" w:hAnsi="Arial" w:cs="Arial"/>
          <w:sz w:val="24"/>
          <w:szCs w:val="24"/>
        </w:rPr>
        <w:t>observados</w:t>
      </w:r>
      <w:r>
        <w:rPr>
          <w:rFonts w:ascii="Arial" w:hAnsi="Arial" w:cs="Arial"/>
          <w:spacing w:val="10"/>
          <w:sz w:val="24"/>
          <w:szCs w:val="24"/>
        </w:rPr>
        <w:t xml:space="preserve"> </w:t>
      </w:r>
      <w:r>
        <w:rPr>
          <w:rFonts w:ascii="Arial" w:hAnsi="Arial" w:cs="Arial"/>
          <w:sz w:val="24"/>
          <w:szCs w:val="24"/>
        </w:rPr>
        <w:t>os</w:t>
      </w:r>
      <w:r>
        <w:rPr>
          <w:rFonts w:ascii="Arial" w:hAnsi="Arial" w:cs="Arial"/>
          <w:spacing w:val="12"/>
          <w:sz w:val="24"/>
          <w:szCs w:val="24"/>
        </w:rPr>
        <w:t xml:space="preserve"> </w:t>
      </w:r>
      <w:r>
        <w:rPr>
          <w:rFonts w:ascii="Arial" w:hAnsi="Arial" w:cs="Arial"/>
          <w:sz w:val="24"/>
          <w:szCs w:val="24"/>
        </w:rPr>
        <w:t>princípios</w:t>
      </w:r>
      <w:r>
        <w:rPr>
          <w:rFonts w:ascii="Arial" w:hAnsi="Arial" w:cs="Arial"/>
          <w:spacing w:val="12"/>
          <w:sz w:val="24"/>
          <w:szCs w:val="24"/>
        </w:rPr>
        <w:t xml:space="preserve"> </w:t>
      </w:r>
      <w:r>
        <w:rPr>
          <w:rFonts w:ascii="Arial" w:hAnsi="Arial" w:cs="Arial"/>
          <w:sz w:val="24"/>
          <w:szCs w:val="24"/>
        </w:rPr>
        <w:t>da</w:t>
      </w:r>
      <w:r>
        <w:rPr>
          <w:rFonts w:ascii="Arial" w:hAnsi="Arial" w:cs="Arial"/>
          <w:spacing w:val="12"/>
          <w:sz w:val="24"/>
          <w:szCs w:val="24"/>
        </w:rPr>
        <w:t xml:space="preserve"> </w:t>
      </w:r>
      <w:r>
        <w:rPr>
          <w:rFonts w:ascii="Arial" w:hAnsi="Arial" w:cs="Arial"/>
          <w:sz w:val="24"/>
          <w:szCs w:val="24"/>
        </w:rPr>
        <w:t>isonomia</w:t>
      </w:r>
      <w:r>
        <w:rPr>
          <w:rFonts w:ascii="Arial" w:hAnsi="Arial" w:cs="Arial"/>
          <w:spacing w:val="-58"/>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do interesse</w:t>
      </w:r>
      <w:r>
        <w:rPr>
          <w:rFonts w:ascii="Arial" w:hAnsi="Arial" w:cs="Arial"/>
          <w:spacing w:val="-2"/>
          <w:sz w:val="24"/>
          <w:szCs w:val="24"/>
        </w:rPr>
        <w:t xml:space="preserve"> </w:t>
      </w:r>
      <w:r>
        <w:rPr>
          <w:rFonts w:ascii="Arial" w:hAnsi="Arial" w:cs="Arial"/>
          <w:sz w:val="24"/>
          <w:szCs w:val="24"/>
        </w:rPr>
        <w:t>público.</w:t>
      </w:r>
    </w:p>
    <w:p w14:paraId="15980BA2" w14:textId="77777777" w:rsidR="003826C7" w:rsidRDefault="003826C7">
      <w:pPr>
        <w:pStyle w:val="Corpodetexto"/>
        <w:spacing w:before="1"/>
        <w:ind w:right="371"/>
        <w:jc w:val="both"/>
        <w:rPr>
          <w:rFonts w:ascii="Arial" w:hAnsi="Arial" w:cs="Arial"/>
          <w:sz w:val="24"/>
          <w:szCs w:val="24"/>
        </w:rPr>
      </w:pPr>
    </w:p>
    <w:p w14:paraId="0502FAAE" w14:textId="77777777" w:rsidR="003826C7" w:rsidRDefault="00000000">
      <w:pPr>
        <w:pStyle w:val="PargrafodaLista"/>
        <w:numPr>
          <w:ilvl w:val="1"/>
          <w:numId w:val="9"/>
        </w:numPr>
        <w:tabs>
          <w:tab w:val="left" w:pos="839"/>
        </w:tabs>
        <w:ind w:right="371" w:firstLine="0"/>
        <w:rPr>
          <w:rFonts w:ascii="Arial" w:hAnsi="Arial" w:cs="Arial"/>
          <w:sz w:val="24"/>
          <w:szCs w:val="24"/>
        </w:rPr>
      </w:pPr>
      <w:r>
        <w:rPr>
          <w:rFonts w:ascii="Arial" w:hAnsi="Arial" w:cs="Arial"/>
          <w:sz w:val="24"/>
          <w:szCs w:val="24"/>
        </w:rPr>
        <w:t>- Em caso de divergência entre disposições deste Edital e de seus anexos ou demais peças</w:t>
      </w:r>
      <w:r>
        <w:rPr>
          <w:rFonts w:ascii="Arial" w:hAnsi="Arial" w:cs="Arial"/>
          <w:spacing w:val="-59"/>
          <w:sz w:val="24"/>
          <w:szCs w:val="24"/>
        </w:rPr>
        <w:t xml:space="preserve"> </w:t>
      </w:r>
      <w:r>
        <w:rPr>
          <w:rFonts w:ascii="Arial" w:hAnsi="Arial" w:cs="Arial"/>
          <w:sz w:val="24"/>
          <w:szCs w:val="24"/>
        </w:rPr>
        <w:t>que</w:t>
      </w:r>
      <w:r>
        <w:rPr>
          <w:rFonts w:ascii="Arial" w:hAnsi="Arial" w:cs="Arial"/>
          <w:spacing w:val="-3"/>
          <w:sz w:val="24"/>
          <w:szCs w:val="24"/>
        </w:rPr>
        <w:t xml:space="preserve"> </w:t>
      </w:r>
      <w:r>
        <w:rPr>
          <w:rFonts w:ascii="Arial" w:hAnsi="Arial" w:cs="Arial"/>
          <w:sz w:val="24"/>
          <w:szCs w:val="24"/>
        </w:rPr>
        <w:t>compõem</w:t>
      </w:r>
      <w:r>
        <w:rPr>
          <w:rFonts w:ascii="Arial" w:hAnsi="Arial" w:cs="Arial"/>
          <w:spacing w:val="-1"/>
          <w:sz w:val="24"/>
          <w:szCs w:val="24"/>
        </w:rPr>
        <w:t xml:space="preserve"> </w:t>
      </w:r>
      <w:r>
        <w:rPr>
          <w:rFonts w:ascii="Arial" w:hAnsi="Arial" w:cs="Arial"/>
          <w:sz w:val="24"/>
          <w:szCs w:val="24"/>
        </w:rPr>
        <w:t>o processo,</w:t>
      </w:r>
      <w:r>
        <w:rPr>
          <w:rFonts w:ascii="Arial" w:hAnsi="Arial" w:cs="Arial"/>
          <w:spacing w:val="1"/>
          <w:sz w:val="24"/>
          <w:szCs w:val="24"/>
        </w:rPr>
        <w:t xml:space="preserve"> </w:t>
      </w:r>
      <w:r>
        <w:rPr>
          <w:rFonts w:ascii="Arial" w:hAnsi="Arial" w:cs="Arial"/>
          <w:sz w:val="24"/>
          <w:szCs w:val="24"/>
        </w:rPr>
        <w:t>prevalecerá as</w:t>
      </w:r>
      <w:r>
        <w:rPr>
          <w:rFonts w:ascii="Arial" w:hAnsi="Arial" w:cs="Arial"/>
          <w:spacing w:val="1"/>
          <w:sz w:val="24"/>
          <w:szCs w:val="24"/>
        </w:rPr>
        <w:t xml:space="preserve"> </w:t>
      </w:r>
      <w:r>
        <w:rPr>
          <w:rFonts w:ascii="Arial" w:hAnsi="Arial" w:cs="Arial"/>
          <w:sz w:val="24"/>
          <w:szCs w:val="24"/>
        </w:rPr>
        <w:t>deste</w:t>
      </w:r>
      <w:r>
        <w:rPr>
          <w:rFonts w:ascii="Arial" w:hAnsi="Arial" w:cs="Arial"/>
          <w:spacing w:val="-4"/>
          <w:sz w:val="24"/>
          <w:szCs w:val="24"/>
        </w:rPr>
        <w:t xml:space="preserve"> </w:t>
      </w:r>
      <w:r>
        <w:rPr>
          <w:rFonts w:ascii="Arial" w:hAnsi="Arial" w:cs="Arial"/>
          <w:sz w:val="24"/>
          <w:szCs w:val="24"/>
        </w:rPr>
        <w:t>Edital.</w:t>
      </w:r>
    </w:p>
    <w:p w14:paraId="5E579ADC" w14:textId="77777777" w:rsidR="003826C7" w:rsidRDefault="00000000">
      <w:pPr>
        <w:pStyle w:val="PargrafodaLista"/>
        <w:numPr>
          <w:ilvl w:val="1"/>
          <w:numId w:val="9"/>
        </w:numPr>
        <w:tabs>
          <w:tab w:val="left" w:pos="844"/>
        </w:tabs>
        <w:spacing w:before="102"/>
        <w:ind w:right="371" w:firstLine="0"/>
        <w:rPr>
          <w:rFonts w:ascii="Arial" w:hAnsi="Arial" w:cs="Arial"/>
          <w:sz w:val="24"/>
          <w:szCs w:val="24"/>
        </w:rPr>
      </w:pPr>
      <w:r>
        <w:rPr>
          <w:rFonts w:ascii="Arial" w:hAnsi="Arial" w:cs="Arial"/>
          <w:sz w:val="24"/>
          <w:szCs w:val="24"/>
        </w:rPr>
        <w:t xml:space="preserve">- O Edital está disponibilizado, na íntegra, no endereço eletrônico </w:t>
      </w:r>
      <w:r>
        <w:rPr>
          <w:rFonts w:ascii="Arial" w:hAnsi="Arial" w:cs="Arial"/>
          <w:sz w:val="24"/>
          <w:szCs w:val="24"/>
        </w:rPr>
        <w:fldChar w:fldCharType="begin"/>
      </w:r>
      <w:r>
        <w:rPr>
          <w:rFonts w:ascii="Arial" w:hAnsi="Arial" w:cs="Arial"/>
          <w:sz w:val="24"/>
          <w:szCs w:val="24"/>
        </w:rPr>
        <w:instrText xml:space="preserve"> HYPERLINK "http://www.bll.org.br/" \h </w:instrText>
      </w:r>
      <w:r>
        <w:rPr>
          <w:rFonts w:ascii="Arial" w:hAnsi="Arial" w:cs="Arial"/>
          <w:sz w:val="24"/>
          <w:szCs w:val="24"/>
        </w:rPr>
      </w:r>
      <w:r>
        <w:rPr>
          <w:rFonts w:ascii="Arial" w:hAnsi="Arial" w:cs="Arial"/>
          <w:sz w:val="24"/>
          <w:szCs w:val="24"/>
        </w:rPr>
        <w:fldChar w:fldCharType="separate"/>
      </w:r>
      <w:r>
        <w:rPr>
          <w:rFonts w:ascii="Arial" w:hAnsi="Arial" w:cs="Arial"/>
          <w:b/>
          <w:sz w:val="24"/>
          <w:szCs w:val="24"/>
          <w:u w:val="thick"/>
        </w:rPr>
        <w:t>www.bll.org.br</w:t>
      </w:r>
      <w:r>
        <w:rPr>
          <w:rFonts w:ascii="Arial" w:hAnsi="Arial" w:cs="Arial"/>
          <w:b/>
          <w:sz w:val="24"/>
          <w:szCs w:val="24"/>
          <w:u w:val="thick"/>
        </w:rPr>
        <w:fldChar w:fldCharType="end"/>
      </w:r>
      <w:r>
        <w:rPr>
          <w:rFonts w:ascii="Arial" w:hAnsi="Arial" w:cs="Arial"/>
          <w:sz w:val="24"/>
          <w:szCs w:val="24"/>
        </w:rPr>
        <w:t>, nos dias</w:t>
      </w:r>
      <w:r>
        <w:rPr>
          <w:rFonts w:ascii="Arial" w:hAnsi="Arial" w:cs="Arial"/>
          <w:spacing w:val="1"/>
          <w:sz w:val="24"/>
          <w:szCs w:val="24"/>
        </w:rPr>
        <w:t xml:space="preserve"> </w:t>
      </w:r>
      <w:r>
        <w:rPr>
          <w:rFonts w:ascii="Arial" w:hAnsi="Arial" w:cs="Arial"/>
          <w:sz w:val="24"/>
          <w:szCs w:val="24"/>
        </w:rPr>
        <w:t>úteis, mesmo endereço e período no qual os autos do processo administrativo permanecerão com</w:t>
      </w:r>
      <w:r>
        <w:rPr>
          <w:rFonts w:ascii="Arial" w:hAnsi="Arial" w:cs="Arial"/>
          <w:spacing w:val="-59"/>
          <w:sz w:val="24"/>
          <w:szCs w:val="24"/>
        </w:rPr>
        <w:t xml:space="preserve"> </w:t>
      </w:r>
      <w:r>
        <w:rPr>
          <w:rFonts w:ascii="Arial" w:hAnsi="Arial" w:cs="Arial"/>
          <w:sz w:val="24"/>
          <w:szCs w:val="24"/>
        </w:rPr>
        <w:t>vista</w:t>
      </w:r>
      <w:r>
        <w:rPr>
          <w:rFonts w:ascii="Arial" w:hAnsi="Arial" w:cs="Arial"/>
          <w:spacing w:val="-3"/>
          <w:sz w:val="24"/>
          <w:szCs w:val="24"/>
        </w:rPr>
        <w:t xml:space="preserve"> </w:t>
      </w:r>
      <w:r>
        <w:rPr>
          <w:rFonts w:ascii="Arial" w:hAnsi="Arial" w:cs="Arial"/>
          <w:sz w:val="24"/>
          <w:szCs w:val="24"/>
        </w:rPr>
        <w:t>franqueada</w:t>
      </w:r>
      <w:r>
        <w:rPr>
          <w:rFonts w:ascii="Arial" w:hAnsi="Arial" w:cs="Arial"/>
          <w:spacing w:val="-2"/>
          <w:sz w:val="24"/>
          <w:szCs w:val="24"/>
        </w:rPr>
        <w:t xml:space="preserve"> </w:t>
      </w:r>
      <w:r>
        <w:rPr>
          <w:rFonts w:ascii="Arial" w:hAnsi="Arial" w:cs="Arial"/>
          <w:sz w:val="24"/>
          <w:szCs w:val="24"/>
        </w:rPr>
        <w:t>aos</w:t>
      </w:r>
      <w:r>
        <w:rPr>
          <w:rFonts w:ascii="Arial" w:hAnsi="Arial" w:cs="Arial"/>
          <w:spacing w:val="1"/>
          <w:sz w:val="24"/>
          <w:szCs w:val="24"/>
        </w:rPr>
        <w:t xml:space="preserve"> </w:t>
      </w:r>
      <w:r>
        <w:rPr>
          <w:rFonts w:ascii="Arial" w:hAnsi="Arial" w:cs="Arial"/>
          <w:sz w:val="24"/>
          <w:szCs w:val="24"/>
        </w:rPr>
        <w:t>interessados.</w:t>
      </w:r>
    </w:p>
    <w:p w14:paraId="61DCC5DB" w14:textId="77777777" w:rsidR="003826C7" w:rsidRDefault="003826C7">
      <w:pPr>
        <w:pStyle w:val="Corpodetexto"/>
        <w:spacing w:before="5"/>
        <w:ind w:right="371"/>
        <w:jc w:val="both"/>
        <w:rPr>
          <w:rFonts w:ascii="Arial" w:hAnsi="Arial" w:cs="Arial"/>
          <w:sz w:val="24"/>
          <w:szCs w:val="24"/>
        </w:rPr>
      </w:pPr>
    </w:p>
    <w:p w14:paraId="6D9F5DE3" w14:textId="77777777" w:rsidR="003826C7" w:rsidRDefault="00000000">
      <w:pPr>
        <w:pStyle w:val="PargrafodaLista"/>
        <w:numPr>
          <w:ilvl w:val="1"/>
          <w:numId w:val="9"/>
        </w:numPr>
        <w:tabs>
          <w:tab w:val="left" w:pos="885"/>
        </w:tabs>
        <w:spacing w:line="237" w:lineRule="auto"/>
        <w:ind w:right="371" w:firstLine="0"/>
        <w:rPr>
          <w:rFonts w:ascii="Arial" w:hAnsi="Arial" w:cs="Arial"/>
          <w:sz w:val="24"/>
          <w:szCs w:val="24"/>
        </w:rPr>
      </w:pPr>
      <w:r>
        <w:rPr>
          <w:rFonts w:ascii="Arial" w:hAnsi="Arial" w:cs="Arial"/>
          <w:sz w:val="24"/>
          <w:szCs w:val="24"/>
        </w:rPr>
        <w:t>- Obtenção deste Edital e seus Anexos poderão ser feitas através</w:t>
      </w:r>
      <w:r>
        <w:rPr>
          <w:rFonts w:ascii="Arial" w:hAnsi="Arial" w:cs="Arial"/>
          <w:spacing w:val="61"/>
          <w:sz w:val="24"/>
          <w:szCs w:val="24"/>
        </w:rPr>
        <w:t xml:space="preserve"> </w:t>
      </w:r>
      <w:r>
        <w:rPr>
          <w:rFonts w:ascii="Arial" w:hAnsi="Arial" w:cs="Arial"/>
          <w:sz w:val="24"/>
          <w:szCs w:val="24"/>
        </w:rPr>
        <w:t>de “download” pelo</w:t>
      </w:r>
      <w:r>
        <w:rPr>
          <w:rFonts w:ascii="Arial" w:hAnsi="Arial" w:cs="Arial"/>
          <w:spacing w:val="1"/>
          <w:sz w:val="24"/>
          <w:szCs w:val="24"/>
        </w:rPr>
        <w:t xml:space="preserve"> </w:t>
      </w:r>
      <w:r>
        <w:rPr>
          <w:rFonts w:ascii="Arial" w:hAnsi="Arial" w:cs="Arial"/>
          <w:sz w:val="24"/>
          <w:szCs w:val="24"/>
        </w:rPr>
        <w:t>Portal:</w:t>
      </w:r>
      <w:r>
        <w:rPr>
          <w:rFonts w:ascii="Arial" w:hAnsi="Arial" w:cs="Arial"/>
          <w:spacing w:val="-2"/>
          <w:sz w:val="24"/>
          <w:szCs w:val="24"/>
        </w:rPr>
        <w:t xml:space="preserve"> </w:t>
      </w:r>
      <w:r>
        <w:rPr>
          <w:rFonts w:ascii="Arial" w:hAnsi="Arial" w:cs="Arial"/>
          <w:sz w:val="24"/>
          <w:szCs w:val="24"/>
        </w:rPr>
        <w:t>Bolsa de Licitações do</w:t>
      </w:r>
      <w:r>
        <w:rPr>
          <w:rFonts w:ascii="Arial" w:hAnsi="Arial" w:cs="Arial"/>
          <w:spacing w:val="-1"/>
          <w:sz w:val="24"/>
          <w:szCs w:val="24"/>
        </w:rPr>
        <w:t xml:space="preserve"> </w:t>
      </w:r>
      <w:r>
        <w:rPr>
          <w:rFonts w:ascii="Arial" w:hAnsi="Arial" w:cs="Arial"/>
          <w:sz w:val="24"/>
          <w:szCs w:val="24"/>
        </w:rPr>
        <w:t>Brasil</w:t>
      </w:r>
      <w:r>
        <w:rPr>
          <w:rFonts w:ascii="Arial" w:hAnsi="Arial" w:cs="Arial"/>
          <w:spacing w:val="2"/>
          <w:sz w:val="24"/>
          <w:szCs w:val="24"/>
        </w:rPr>
        <w:t xml:space="preserve"> </w:t>
      </w:r>
      <w:r>
        <w:rPr>
          <w:rFonts w:ascii="Arial" w:hAnsi="Arial" w:cs="Arial"/>
          <w:sz w:val="24"/>
          <w:szCs w:val="24"/>
        </w:rPr>
        <w:t xml:space="preserve">– </w:t>
      </w:r>
      <w:r>
        <w:rPr>
          <w:rFonts w:ascii="Arial" w:hAnsi="Arial" w:cs="Arial"/>
          <w:b/>
          <w:sz w:val="24"/>
          <w:szCs w:val="24"/>
        </w:rPr>
        <w:t>BLL</w:t>
      </w:r>
      <w:r>
        <w:rPr>
          <w:rFonts w:ascii="Arial" w:hAnsi="Arial" w:cs="Arial"/>
          <w:b/>
          <w:spacing w:val="-5"/>
          <w:sz w:val="24"/>
          <w:szCs w:val="24"/>
        </w:rPr>
        <w:t xml:space="preserve"> </w:t>
      </w:r>
      <w:hyperlink r:id="rId14">
        <w:r w:rsidR="003826C7">
          <w:rPr>
            <w:rFonts w:ascii="Arial" w:hAnsi="Arial" w:cs="Arial"/>
            <w:b/>
            <w:sz w:val="24"/>
            <w:szCs w:val="24"/>
            <w:u w:val="thick"/>
          </w:rPr>
          <w:t>www.bll.org.br</w:t>
        </w:r>
      </w:hyperlink>
      <w:r>
        <w:rPr>
          <w:rFonts w:ascii="Arial" w:hAnsi="Arial" w:cs="Arial"/>
          <w:sz w:val="24"/>
          <w:szCs w:val="24"/>
        </w:rPr>
        <w:t>.</w:t>
      </w:r>
    </w:p>
    <w:p w14:paraId="15E1CCEC" w14:textId="77777777" w:rsidR="003826C7" w:rsidRDefault="003826C7">
      <w:pPr>
        <w:pStyle w:val="Corpodetexto"/>
        <w:spacing w:before="10"/>
        <w:ind w:right="371"/>
        <w:jc w:val="both"/>
        <w:rPr>
          <w:rFonts w:ascii="Arial" w:hAnsi="Arial" w:cs="Arial"/>
          <w:sz w:val="24"/>
          <w:szCs w:val="24"/>
        </w:rPr>
      </w:pPr>
    </w:p>
    <w:p w14:paraId="127F2C2A" w14:textId="77777777" w:rsidR="003826C7" w:rsidRDefault="00000000">
      <w:pPr>
        <w:pStyle w:val="Ttulo2"/>
        <w:spacing w:before="94"/>
        <w:ind w:right="371"/>
        <w:jc w:val="both"/>
        <w:rPr>
          <w:sz w:val="24"/>
          <w:szCs w:val="24"/>
        </w:rPr>
      </w:pPr>
      <w:r>
        <w:rPr>
          <w:sz w:val="24"/>
          <w:szCs w:val="24"/>
        </w:rPr>
        <w:t>Integram</w:t>
      </w:r>
      <w:r>
        <w:rPr>
          <w:spacing w:val="-1"/>
          <w:sz w:val="24"/>
          <w:szCs w:val="24"/>
        </w:rPr>
        <w:t xml:space="preserve"> </w:t>
      </w:r>
      <w:r>
        <w:rPr>
          <w:sz w:val="24"/>
          <w:szCs w:val="24"/>
        </w:rPr>
        <w:t>este</w:t>
      </w:r>
      <w:r>
        <w:rPr>
          <w:spacing w:val="-1"/>
          <w:sz w:val="24"/>
          <w:szCs w:val="24"/>
        </w:rPr>
        <w:t xml:space="preserve"> </w:t>
      </w:r>
      <w:r>
        <w:rPr>
          <w:sz w:val="24"/>
          <w:szCs w:val="24"/>
        </w:rPr>
        <w:t>Edital,</w:t>
      </w:r>
      <w:r>
        <w:rPr>
          <w:spacing w:val="-2"/>
          <w:sz w:val="24"/>
          <w:szCs w:val="24"/>
        </w:rPr>
        <w:t xml:space="preserve"> </w:t>
      </w:r>
      <w:r>
        <w:rPr>
          <w:sz w:val="24"/>
          <w:szCs w:val="24"/>
        </w:rPr>
        <w:t>para</w:t>
      </w:r>
      <w:r>
        <w:rPr>
          <w:spacing w:val="-1"/>
          <w:sz w:val="24"/>
          <w:szCs w:val="24"/>
        </w:rPr>
        <w:t xml:space="preserve"> </w:t>
      </w:r>
      <w:r>
        <w:rPr>
          <w:sz w:val="24"/>
          <w:szCs w:val="24"/>
        </w:rPr>
        <w:t>todos</w:t>
      </w:r>
      <w:r>
        <w:rPr>
          <w:spacing w:val="-4"/>
          <w:sz w:val="24"/>
          <w:szCs w:val="24"/>
        </w:rPr>
        <w:t xml:space="preserve"> </w:t>
      </w:r>
      <w:r>
        <w:rPr>
          <w:sz w:val="24"/>
          <w:szCs w:val="24"/>
        </w:rPr>
        <w:t>os</w:t>
      </w:r>
      <w:r>
        <w:rPr>
          <w:spacing w:val="-3"/>
          <w:sz w:val="24"/>
          <w:szCs w:val="24"/>
        </w:rPr>
        <w:t xml:space="preserve"> </w:t>
      </w:r>
      <w:r>
        <w:rPr>
          <w:sz w:val="24"/>
          <w:szCs w:val="24"/>
        </w:rPr>
        <w:t>fins</w:t>
      </w:r>
      <w:r>
        <w:rPr>
          <w:spacing w:val="-4"/>
          <w:sz w:val="24"/>
          <w:szCs w:val="24"/>
        </w:rPr>
        <w:t xml:space="preserve"> </w:t>
      </w:r>
      <w:r>
        <w:rPr>
          <w:sz w:val="24"/>
          <w:szCs w:val="24"/>
        </w:rPr>
        <w:t>e</w:t>
      </w:r>
      <w:r>
        <w:rPr>
          <w:spacing w:val="-3"/>
          <w:sz w:val="24"/>
          <w:szCs w:val="24"/>
        </w:rPr>
        <w:t xml:space="preserve"> </w:t>
      </w:r>
      <w:r>
        <w:rPr>
          <w:sz w:val="24"/>
          <w:szCs w:val="24"/>
        </w:rPr>
        <w:t>efeitos,</w:t>
      </w:r>
      <w:r>
        <w:rPr>
          <w:spacing w:val="-2"/>
          <w:sz w:val="24"/>
          <w:szCs w:val="24"/>
        </w:rPr>
        <w:t xml:space="preserve"> </w:t>
      </w:r>
      <w:r>
        <w:rPr>
          <w:sz w:val="24"/>
          <w:szCs w:val="24"/>
        </w:rPr>
        <w:t>os</w:t>
      </w:r>
      <w:r>
        <w:rPr>
          <w:spacing w:val="-1"/>
          <w:sz w:val="24"/>
          <w:szCs w:val="24"/>
        </w:rPr>
        <w:t xml:space="preserve"> </w:t>
      </w:r>
      <w:r>
        <w:rPr>
          <w:sz w:val="24"/>
          <w:szCs w:val="24"/>
        </w:rPr>
        <w:t>seguintes</w:t>
      </w:r>
      <w:r>
        <w:rPr>
          <w:spacing w:val="-3"/>
          <w:sz w:val="24"/>
          <w:szCs w:val="24"/>
        </w:rPr>
        <w:t xml:space="preserve"> </w:t>
      </w:r>
      <w:r>
        <w:rPr>
          <w:sz w:val="24"/>
          <w:szCs w:val="24"/>
        </w:rPr>
        <w:t>anexos:</w:t>
      </w:r>
    </w:p>
    <w:p w14:paraId="33CE041A" w14:textId="77777777" w:rsidR="003826C7" w:rsidRDefault="003826C7">
      <w:pPr>
        <w:pStyle w:val="Corpodetexto"/>
        <w:ind w:right="371"/>
        <w:jc w:val="both"/>
        <w:rPr>
          <w:rFonts w:ascii="Arial" w:hAnsi="Arial" w:cs="Arial"/>
          <w:b/>
          <w:sz w:val="24"/>
          <w:szCs w:val="24"/>
        </w:rPr>
      </w:pPr>
    </w:p>
    <w:p w14:paraId="01801FCF" w14:textId="51257456" w:rsidR="003826C7" w:rsidRDefault="00000000">
      <w:pPr>
        <w:ind w:right="371"/>
        <w:jc w:val="both"/>
        <w:rPr>
          <w:rFonts w:ascii="Arial" w:hAnsi="Arial" w:cs="Arial"/>
          <w:sz w:val="24"/>
          <w:szCs w:val="24"/>
        </w:rPr>
      </w:pPr>
      <w:r>
        <w:rPr>
          <w:rFonts w:ascii="Arial" w:hAnsi="Arial" w:cs="Arial"/>
          <w:sz w:val="24"/>
          <w:szCs w:val="24"/>
        </w:rPr>
        <w:t>ANEXO I –</w:t>
      </w:r>
      <w:r w:rsidR="003B0BD8">
        <w:rPr>
          <w:rFonts w:ascii="Arial" w:hAnsi="Arial" w:cs="Arial"/>
          <w:sz w:val="24"/>
          <w:szCs w:val="24"/>
        </w:rPr>
        <w:t xml:space="preserve">Estudo Técnico preliminar </w:t>
      </w:r>
      <w:r w:rsidR="00CD3064">
        <w:rPr>
          <w:rFonts w:ascii="Arial" w:hAnsi="Arial" w:cs="Arial"/>
          <w:sz w:val="24"/>
          <w:szCs w:val="24"/>
        </w:rPr>
        <w:t>e Termo de Referência</w:t>
      </w:r>
    </w:p>
    <w:p w14:paraId="2B50EAD1" w14:textId="77777777" w:rsidR="003826C7" w:rsidRDefault="00000000">
      <w:pPr>
        <w:ind w:right="371"/>
        <w:jc w:val="both"/>
        <w:rPr>
          <w:rFonts w:ascii="Arial" w:hAnsi="Arial" w:cs="Arial"/>
          <w:sz w:val="24"/>
          <w:szCs w:val="24"/>
        </w:rPr>
      </w:pPr>
      <w:r>
        <w:rPr>
          <w:rFonts w:ascii="Arial" w:hAnsi="Arial" w:cs="Arial"/>
          <w:sz w:val="24"/>
          <w:szCs w:val="24"/>
        </w:rPr>
        <w:t>ANEXO II – Modelo Referencial de Declaração que não possui em seu quadro societário e funcional, servidor público ou dirigente de órgão ou entidade contratante ou responsável pela licitação;</w:t>
      </w:r>
    </w:p>
    <w:p w14:paraId="5A4D2A9E" w14:textId="77777777" w:rsidR="003826C7" w:rsidRDefault="00000000">
      <w:pPr>
        <w:ind w:right="371"/>
        <w:jc w:val="both"/>
        <w:rPr>
          <w:rFonts w:ascii="Arial" w:hAnsi="Arial" w:cs="Arial"/>
          <w:sz w:val="24"/>
          <w:szCs w:val="24"/>
        </w:rPr>
      </w:pPr>
      <w:r>
        <w:rPr>
          <w:rFonts w:ascii="Arial" w:hAnsi="Arial" w:cs="Arial"/>
          <w:sz w:val="24"/>
          <w:szCs w:val="24"/>
        </w:rPr>
        <w:t xml:space="preserve">ANEXOIII - Modelo Referencial de Declaração de pleno atendimento aos requisitos </w:t>
      </w:r>
      <w:r>
        <w:rPr>
          <w:rFonts w:ascii="Arial" w:hAnsi="Arial" w:cs="Arial"/>
          <w:sz w:val="24"/>
          <w:szCs w:val="24"/>
        </w:rPr>
        <w:lastRenderedPageBreak/>
        <w:t>de habilitação;</w:t>
      </w:r>
    </w:p>
    <w:p w14:paraId="5D68DACF" w14:textId="77777777" w:rsidR="003826C7" w:rsidRDefault="00000000">
      <w:pPr>
        <w:ind w:right="371"/>
        <w:jc w:val="both"/>
        <w:rPr>
          <w:rFonts w:ascii="Arial" w:hAnsi="Arial" w:cs="Arial"/>
          <w:sz w:val="24"/>
          <w:szCs w:val="24"/>
        </w:rPr>
      </w:pPr>
      <w:r>
        <w:rPr>
          <w:rFonts w:ascii="Arial" w:hAnsi="Arial" w:cs="Arial"/>
          <w:sz w:val="24"/>
          <w:szCs w:val="24"/>
        </w:rPr>
        <w:t>ANEXO IV - Modelo Referencial de Declaração de situação regular perante o Ministério do Trabalho; ANEXO VII - Modelo Referencial de Declaração asseverando que o Licitante não está declarado inidôneo por qualquer órgão da Administração Pública ou impedido de licitar e contratar com esta Administração Municipal</w:t>
      </w:r>
    </w:p>
    <w:p w14:paraId="1A9F0C78" w14:textId="77777777" w:rsidR="003826C7" w:rsidRDefault="00000000">
      <w:pPr>
        <w:ind w:right="371"/>
        <w:jc w:val="both"/>
        <w:rPr>
          <w:rFonts w:ascii="Arial" w:hAnsi="Arial" w:cs="Arial"/>
          <w:sz w:val="24"/>
          <w:szCs w:val="24"/>
        </w:rPr>
      </w:pPr>
      <w:r>
        <w:rPr>
          <w:rFonts w:ascii="Arial" w:hAnsi="Arial" w:cs="Arial"/>
          <w:sz w:val="24"/>
          <w:szCs w:val="24"/>
        </w:rPr>
        <w:t>; ANEXO V - Modelo Referencial de Declaração de Enquadramento na Situação de “ME” ou “EPP”;</w:t>
      </w:r>
    </w:p>
    <w:p w14:paraId="62AE2631" w14:textId="77777777" w:rsidR="003826C7" w:rsidRDefault="00000000">
      <w:pPr>
        <w:ind w:right="371"/>
        <w:jc w:val="both"/>
        <w:rPr>
          <w:rFonts w:ascii="Arial" w:hAnsi="Arial" w:cs="Arial"/>
          <w:sz w:val="24"/>
          <w:szCs w:val="24"/>
        </w:rPr>
      </w:pPr>
      <w:r>
        <w:rPr>
          <w:rFonts w:ascii="Arial" w:hAnsi="Arial" w:cs="Arial"/>
          <w:sz w:val="24"/>
          <w:szCs w:val="24"/>
        </w:rPr>
        <w:t>ANEXOVI - Modelo Referencial de Declaração de não haver nenhum dos impedimentos previstos nos incisos do § 4º do artigo 3º da Lei Complementar nº 123/2006;</w:t>
      </w:r>
    </w:p>
    <w:p w14:paraId="4DFC1465" w14:textId="77777777" w:rsidR="003826C7" w:rsidRDefault="00000000">
      <w:pPr>
        <w:pStyle w:val="Standard"/>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011"/>
        </w:tabs>
        <w:spacing w:line="200" w:lineRule="atLeast"/>
        <w:ind w:right="371"/>
        <w:jc w:val="both"/>
        <w:rPr>
          <w:rFonts w:ascii="Arial" w:hAnsi="Arial"/>
        </w:rPr>
      </w:pPr>
      <w:r>
        <w:rPr>
          <w:rFonts w:ascii="Arial" w:hAnsi="Arial"/>
        </w:rPr>
        <w:t xml:space="preserve">ANEXO VII- </w:t>
      </w:r>
      <w:r>
        <w:rPr>
          <w:rFonts w:ascii="Arial" w:eastAsia="Arial MT" w:hAnsi="Arial"/>
          <w:kern w:val="0"/>
          <w:lang w:val="pt-PT" w:eastAsia="en-US" w:bidi="ar-SA"/>
        </w:rPr>
        <w:t>DECLARAÇÃO DE RESERVA DE CARGOS PARA PESSOA COM DEFICIÊNCIA</w:t>
      </w:r>
    </w:p>
    <w:p w14:paraId="5AA7446D" w14:textId="77777777" w:rsidR="003826C7" w:rsidRDefault="00000000">
      <w:pPr>
        <w:ind w:right="371"/>
        <w:jc w:val="both"/>
        <w:rPr>
          <w:rFonts w:ascii="Arial" w:hAnsi="Arial" w:cs="Arial"/>
          <w:sz w:val="24"/>
          <w:szCs w:val="24"/>
        </w:rPr>
      </w:pPr>
      <w:r>
        <w:rPr>
          <w:rFonts w:ascii="Arial" w:hAnsi="Arial" w:cs="Arial"/>
          <w:sz w:val="24"/>
          <w:szCs w:val="24"/>
        </w:rPr>
        <w:t>ANEXO VIII– Proposta Comercial</w:t>
      </w:r>
    </w:p>
    <w:p w14:paraId="5DF8EC5A" w14:textId="77777777" w:rsidR="003826C7" w:rsidRDefault="00000000">
      <w:pPr>
        <w:ind w:right="371"/>
        <w:jc w:val="both"/>
        <w:rPr>
          <w:rFonts w:ascii="Arial" w:hAnsi="Arial" w:cs="Arial"/>
          <w:sz w:val="24"/>
          <w:szCs w:val="24"/>
        </w:rPr>
      </w:pPr>
      <w:r>
        <w:rPr>
          <w:rFonts w:ascii="Arial" w:hAnsi="Arial" w:cs="Arial"/>
          <w:sz w:val="24"/>
          <w:szCs w:val="24"/>
        </w:rPr>
        <w:t>ANEXO IX - Minuta do Termo de Contrato;</w:t>
      </w:r>
    </w:p>
    <w:p w14:paraId="319021F9" w14:textId="77777777" w:rsidR="003826C7" w:rsidRDefault="00000000">
      <w:pPr>
        <w:ind w:right="371"/>
        <w:jc w:val="both"/>
        <w:rPr>
          <w:rFonts w:ascii="Arial" w:hAnsi="Arial" w:cs="Arial"/>
          <w:b/>
          <w:sz w:val="24"/>
          <w:szCs w:val="24"/>
        </w:rPr>
      </w:pPr>
      <w:r>
        <w:rPr>
          <w:rFonts w:ascii="Arial" w:hAnsi="Arial" w:cs="Arial"/>
          <w:sz w:val="24"/>
          <w:szCs w:val="24"/>
        </w:rPr>
        <w:t>ANEXO X- Termo De Ciência e De Notificação</w:t>
      </w:r>
      <w:r>
        <w:rPr>
          <w:rFonts w:ascii="Arial" w:hAnsi="Arial" w:cs="Arial"/>
          <w:b/>
          <w:sz w:val="24"/>
          <w:szCs w:val="24"/>
        </w:rPr>
        <w:t>.</w:t>
      </w:r>
    </w:p>
    <w:p w14:paraId="017408CE" w14:textId="77777777" w:rsidR="003826C7" w:rsidRDefault="003826C7">
      <w:pPr>
        <w:spacing w:line="229" w:lineRule="exact"/>
        <w:ind w:left="458" w:right="371"/>
        <w:jc w:val="both"/>
        <w:rPr>
          <w:rFonts w:ascii="Arial" w:hAnsi="Arial" w:cs="Arial"/>
          <w:sz w:val="24"/>
          <w:szCs w:val="24"/>
        </w:rPr>
      </w:pPr>
    </w:p>
    <w:p w14:paraId="5B8274EA" w14:textId="77777777" w:rsidR="003826C7" w:rsidRDefault="003826C7">
      <w:pPr>
        <w:pStyle w:val="Ttulo2"/>
        <w:spacing w:before="1"/>
        <w:ind w:right="371"/>
        <w:jc w:val="both"/>
        <w:rPr>
          <w:b w:val="0"/>
          <w:sz w:val="24"/>
          <w:szCs w:val="24"/>
        </w:rPr>
      </w:pPr>
    </w:p>
    <w:p w14:paraId="36CC2A0C" w14:textId="1247BE3D" w:rsidR="003826C7" w:rsidRDefault="00000000">
      <w:pPr>
        <w:pStyle w:val="Corpodetexto"/>
        <w:ind w:left="244" w:right="371"/>
        <w:jc w:val="both"/>
        <w:rPr>
          <w:rFonts w:ascii="Arial" w:hAnsi="Arial" w:cs="Arial"/>
          <w:sz w:val="24"/>
          <w:szCs w:val="24"/>
        </w:rPr>
      </w:pPr>
      <w:r>
        <w:rPr>
          <w:rFonts w:ascii="Arial" w:hAnsi="Arial" w:cs="Arial"/>
          <w:sz w:val="24"/>
          <w:szCs w:val="24"/>
        </w:rPr>
        <w:t>Município</w:t>
      </w:r>
      <w:r>
        <w:rPr>
          <w:rFonts w:ascii="Arial" w:hAnsi="Arial" w:cs="Arial"/>
          <w:spacing w:val="-1"/>
          <w:sz w:val="24"/>
          <w:szCs w:val="24"/>
        </w:rPr>
        <w:t xml:space="preserve"> </w:t>
      </w:r>
      <w:r>
        <w:rPr>
          <w:rFonts w:ascii="Arial" w:hAnsi="Arial" w:cs="Arial"/>
          <w:sz w:val="24"/>
          <w:szCs w:val="24"/>
        </w:rPr>
        <w:t xml:space="preserve">de </w:t>
      </w:r>
      <w:r>
        <w:rPr>
          <w:rFonts w:ascii="Arial" w:hAnsi="Arial" w:cs="Arial"/>
          <w:spacing w:val="-1"/>
          <w:sz w:val="24"/>
          <w:szCs w:val="24"/>
        </w:rPr>
        <w:t>Rifaina</w:t>
      </w:r>
      <w:r w:rsidR="00CD3064">
        <w:rPr>
          <w:rFonts w:ascii="Arial" w:hAnsi="Arial" w:cs="Arial"/>
          <w:spacing w:val="-1"/>
          <w:sz w:val="24"/>
          <w:szCs w:val="24"/>
        </w:rPr>
        <w:t xml:space="preserve">, </w:t>
      </w:r>
      <w:r w:rsidR="00CD3064">
        <w:rPr>
          <w:rFonts w:ascii="Arial" w:hAnsi="Arial" w:cs="Arial"/>
          <w:sz w:val="24"/>
          <w:szCs w:val="24"/>
        </w:rPr>
        <w:t>00</w:t>
      </w:r>
      <w:r w:rsidR="004B570B">
        <w:rPr>
          <w:rFonts w:ascii="Arial" w:hAnsi="Arial" w:cs="Arial"/>
          <w:sz w:val="24"/>
          <w:szCs w:val="24"/>
        </w:rPr>
        <w:t xml:space="preserve"> de ju</w:t>
      </w:r>
      <w:r w:rsidR="00CD3064">
        <w:rPr>
          <w:rFonts w:ascii="Arial" w:hAnsi="Arial" w:cs="Arial"/>
          <w:sz w:val="24"/>
          <w:szCs w:val="24"/>
        </w:rPr>
        <w:t>l</w:t>
      </w:r>
      <w:r w:rsidR="004B570B">
        <w:rPr>
          <w:rFonts w:ascii="Arial" w:hAnsi="Arial" w:cs="Arial"/>
          <w:sz w:val="24"/>
          <w:szCs w:val="24"/>
        </w:rPr>
        <w:t>ho</w:t>
      </w:r>
      <w:r w:rsidR="00A80295">
        <w:rPr>
          <w:rFonts w:ascii="Arial" w:hAnsi="Arial" w:cs="Arial"/>
          <w:sz w:val="24"/>
          <w:szCs w:val="24"/>
          <w:lang w:val="pt-BR"/>
        </w:rPr>
        <w:t xml:space="preserve"> </w:t>
      </w:r>
      <w:r>
        <w:rPr>
          <w:rFonts w:ascii="Arial" w:hAnsi="Arial" w:cs="Arial"/>
          <w:sz w:val="24"/>
          <w:szCs w:val="24"/>
        </w:rPr>
        <w:t>de 202</w:t>
      </w:r>
      <w:r w:rsidR="009770C0">
        <w:rPr>
          <w:rFonts w:ascii="Arial" w:hAnsi="Arial" w:cs="Arial"/>
          <w:sz w:val="24"/>
          <w:szCs w:val="24"/>
        </w:rPr>
        <w:t>6</w:t>
      </w:r>
      <w:r>
        <w:rPr>
          <w:rFonts w:ascii="Arial" w:hAnsi="Arial" w:cs="Arial"/>
          <w:sz w:val="24"/>
          <w:szCs w:val="24"/>
        </w:rPr>
        <w:t>.</w:t>
      </w:r>
    </w:p>
    <w:p w14:paraId="5175E906" w14:textId="77777777" w:rsidR="003826C7" w:rsidRDefault="003826C7">
      <w:pPr>
        <w:pStyle w:val="Corpodetexto"/>
        <w:ind w:left="244" w:right="371"/>
        <w:jc w:val="both"/>
        <w:rPr>
          <w:rFonts w:ascii="Arial" w:hAnsi="Arial" w:cs="Arial"/>
          <w:sz w:val="24"/>
          <w:szCs w:val="24"/>
        </w:rPr>
      </w:pPr>
    </w:p>
    <w:p w14:paraId="33795CC7" w14:textId="77777777" w:rsidR="003826C7" w:rsidRDefault="003826C7">
      <w:pPr>
        <w:pStyle w:val="Corpodetexto"/>
        <w:ind w:left="244" w:right="371"/>
        <w:jc w:val="both"/>
        <w:rPr>
          <w:rFonts w:ascii="Arial" w:hAnsi="Arial" w:cs="Arial"/>
          <w:sz w:val="24"/>
          <w:szCs w:val="24"/>
        </w:rPr>
      </w:pPr>
    </w:p>
    <w:p w14:paraId="51E910B7" w14:textId="77777777" w:rsidR="003826C7" w:rsidRDefault="00000000">
      <w:pPr>
        <w:pStyle w:val="Corpodetexto"/>
        <w:spacing w:before="1"/>
        <w:ind w:right="371" w:firstLine="244"/>
        <w:jc w:val="both"/>
        <w:rPr>
          <w:rFonts w:ascii="Arial" w:hAnsi="Arial" w:cs="Arial"/>
          <w:sz w:val="24"/>
          <w:szCs w:val="24"/>
        </w:rPr>
      </w:pPr>
      <w:r>
        <w:rPr>
          <w:rFonts w:ascii="Arial" w:hAnsi="Arial" w:cs="Arial"/>
          <w:sz w:val="24"/>
          <w:szCs w:val="24"/>
        </w:rPr>
        <w:t>Wilson Alves da Silva Junior - Prefeito</w:t>
      </w:r>
    </w:p>
    <w:p w14:paraId="75330ED3" w14:textId="06011B95" w:rsidR="003826C7" w:rsidRDefault="00000000">
      <w:pPr>
        <w:ind w:right="371"/>
        <w:jc w:val="center"/>
        <w:rPr>
          <w:rFonts w:ascii="Arial" w:hAnsi="Arial" w:cs="Arial"/>
          <w:sz w:val="24"/>
          <w:szCs w:val="24"/>
        </w:rPr>
      </w:pPr>
      <w:r>
        <w:rPr>
          <w:sz w:val="24"/>
          <w:szCs w:val="24"/>
        </w:rPr>
        <w:br w:type="column"/>
      </w:r>
      <w:r>
        <w:rPr>
          <w:rFonts w:ascii="Arial" w:hAnsi="Arial" w:cs="Arial"/>
          <w:sz w:val="24"/>
          <w:szCs w:val="24"/>
        </w:rPr>
        <w:lastRenderedPageBreak/>
        <w:t xml:space="preserve">ANEXO I – </w:t>
      </w:r>
      <w:r w:rsidR="003B0BD8">
        <w:rPr>
          <w:rFonts w:ascii="Arial" w:hAnsi="Arial" w:cs="Arial"/>
          <w:sz w:val="24"/>
          <w:szCs w:val="24"/>
        </w:rPr>
        <w:t xml:space="preserve">Estudo Técnico Preliminar e </w:t>
      </w:r>
      <w:r>
        <w:rPr>
          <w:rFonts w:ascii="Arial" w:hAnsi="Arial" w:cs="Arial"/>
          <w:sz w:val="24"/>
          <w:szCs w:val="24"/>
        </w:rPr>
        <w:t>Termo de Referência</w:t>
      </w:r>
    </w:p>
    <w:p w14:paraId="55BE6437" w14:textId="77777777" w:rsidR="003B0BD8" w:rsidRDefault="003B0BD8" w:rsidP="00803DAD">
      <w:pPr>
        <w:spacing w:afterLines="120" w:after="288" w:line="312" w:lineRule="auto"/>
        <w:ind w:firstLine="709"/>
        <w:jc w:val="center"/>
        <w:rPr>
          <w:rFonts w:ascii="Arial" w:eastAsia="Arial" w:hAnsi="Arial" w:cs="Arial"/>
          <w:sz w:val="20"/>
          <w:szCs w:val="20"/>
        </w:rPr>
      </w:pPr>
    </w:p>
    <w:p w14:paraId="681DB554" w14:textId="77777777" w:rsidR="003F22A6" w:rsidRPr="00654834" w:rsidRDefault="003F22A6" w:rsidP="003F22A6">
      <w:pPr>
        <w:jc w:val="center"/>
        <w:rPr>
          <w:rFonts w:eastAsia="Calibri"/>
          <w:b/>
          <w:sz w:val="24"/>
          <w:szCs w:val="24"/>
          <w:u w:val="single"/>
          <w:lang w:val="pt-BR"/>
        </w:rPr>
      </w:pPr>
      <w:r w:rsidRPr="00654834">
        <w:rPr>
          <w:rFonts w:eastAsia="Calibri"/>
          <w:b/>
          <w:sz w:val="24"/>
          <w:szCs w:val="24"/>
          <w:u w:val="single"/>
          <w:lang w:val="pt-BR"/>
        </w:rPr>
        <w:t xml:space="preserve">ETP - ESTUDO TÉCNICO PRELIMINAR </w:t>
      </w:r>
    </w:p>
    <w:p w14:paraId="56C254B8" w14:textId="77777777" w:rsidR="003F22A6" w:rsidRPr="00D74751" w:rsidRDefault="003F22A6" w:rsidP="003F22A6">
      <w:pPr>
        <w:jc w:val="center"/>
        <w:rPr>
          <w:rFonts w:eastAsia="Calibri"/>
          <w:bCs/>
          <w:sz w:val="24"/>
          <w:szCs w:val="24"/>
          <w:u w:val="single"/>
          <w:lang w:val="pt-BR"/>
        </w:rPr>
      </w:pPr>
    </w:p>
    <w:p w14:paraId="783904AF" w14:textId="77777777" w:rsidR="003F22A6" w:rsidRPr="00D74751" w:rsidRDefault="003F22A6" w:rsidP="003F22A6">
      <w:pPr>
        <w:jc w:val="center"/>
        <w:rPr>
          <w:rFonts w:eastAsia="Calibri"/>
          <w:bCs/>
          <w:sz w:val="24"/>
          <w:szCs w:val="24"/>
          <w:u w:val="single"/>
          <w:lang w:val="pt-BR"/>
        </w:rPr>
      </w:pPr>
    </w:p>
    <w:p w14:paraId="3E75B8B7" w14:textId="77777777" w:rsidR="003F22A6" w:rsidRDefault="003F22A6" w:rsidP="003F22A6">
      <w:pPr>
        <w:contextualSpacing/>
        <w:jc w:val="both"/>
        <w:rPr>
          <w:b/>
          <w:sz w:val="24"/>
          <w:szCs w:val="24"/>
        </w:rPr>
      </w:pPr>
      <w:r w:rsidRPr="00D74751">
        <w:rPr>
          <w:b/>
          <w:sz w:val="24"/>
          <w:szCs w:val="24"/>
        </w:rPr>
        <w:t>1 - DESCRIÇÃO DA NECESSIDADE</w:t>
      </w:r>
    </w:p>
    <w:p w14:paraId="453C2A28" w14:textId="77777777" w:rsidR="003F22A6" w:rsidRDefault="003F22A6" w:rsidP="003F22A6">
      <w:pPr>
        <w:jc w:val="both"/>
        <w:rPr>
          <w:rFonts w:eastAsia="Calibri"/>
          <w:bCs/>
          <w:sz w:val="24"/>
          <w:szCs w:val="24"/>
        </w:rPr>
      </w:pPr>
      <w:r>
        <w:rPr>
          <w:rFonts w:eastAsia="Calibri"/>
          <w:b/>
          <w:sz w:val="24"/>
          <w:szCs w:val="24"/>
        </w:rPr>
        <w:t>1</w:t>
      </w:r>
      <w:r w:rsidRPr="0089191B">
        <w:rPr>
          <w:rFonts w:eastAsia="Calibri"/>
          <w:b/>
          <w:sz w:val="24"/>
          <w:szCs w:val="24"/>
        </w:rPr>
        <w:t>.1.</w:t>
      </w:r>
      <w:r>
        <w:rPr>
          <w:rFonts w:eastAsia="Calibri"/>
          <w:bCs/>
          <w:sz w:val="24"/>
          <w:szCs w:val="24"/>
        </w:rPr>
        <w:t xml:space="preserve"> </w:t>
      </w:r>
      <w:r w:rsidRPr="0039647F">
        <w:rPr>
          <w:rFonts w:eastAsia="Calibri"/>
          <w:bCs/>
          <w:sz w:val="24"/>
          <w:szCs w:val="24"/>
        </w:rPr>
        <w:t>A aquisição d</w:t>
      </w:r>
      <w:r>
        <w:rPr>
          <w:rFonts w:eastAsia="Calibri"/>
          <w:bCs/>
          <w:sz w:val="24"/>
          <w:szCs w:val="24"/>
        </w:rPr>
        <w:t>o veículo/viatura tipo SUV, zero quilômetro caracterizado e adaptado como viatura para uso da Guarda Civil Municipal, no projeto Guardiã Maria da Penha, desenvolvido pelo Ministério Público do Estado de São Paulo, sendo referida aquisição através de Demanda Parlamentar nº 2026.057.85700, conforme Convênio GSSP/DTP/SGC/SSP-286/26</w:t>
      </w:r>
      <w:r w:rsidRPr="00A7650D">
        <w:rPr>
          <w:rFonts w:eastAsia="Calibri"/>
          <w:bCs/>
          <w:i/>
          <w:iCs/>
          <w:sz w:val="24"/>
          <w:szCs w:val="24"/>
        </w:rPr>
        <w:t>.</w:t>
      </w:r>
      <w:r w:rsidRPr="0039647F">
        <w:rPr>
          <w:rFonts w:eastAsia="Calibri"/>
          <w:bCs/>
          <w:sz w:val="24"/>
          <w:szCs w:val="24"/>
        </w:rPr>
        <w:t xml:space="preserve"> </w:t>
      </w:r>
      <w:r>
        <w:rPr>
          <w:rFonts w:eastAsia="Calibri"/>
          <w:bCs/>
          <w:sz w:val="24"/>
          <w:szCs w:val="24"/>
        </w:rPr>
        <w:t xml:space="preserve">para a Guarda Civil Municipal, irá garantir uma atuação mais efetiva dos profissionais quanto a segurança das mulheres; </w:t>
      </w:r>
    </w:p>
    <w:p w14:paraId="302A2D07" w14:textId="77777777" w:rsidR="003F22A6" w:rsidRDefault="003F22A6" w:rsidP="003F22A6">
      <w:pPr>
        <w:jc w:val="both"/>
        <w:rPr>
          <w:rFonts w:eastAsia="Calibri"/>
          <w:bCs/>
          <w:sz w:val="24"/>
          <w:szCs w:val="24"/>
        </w:rPr>
      </w:pPr>
      <w:r>
        <w:rPr>
          <w:rFonts w:eastAsia="Calibri"/>
          <w:b/>
          <w:sz w:val="24"/>
          <w:szCs w:val="24"/>
        </w:rPr>
        <w:t>1</w:t>
      </w:r>
      <w:r w:rsidRPr="0089191B">
        <w:rPr>
          <w:rFonts w:eastAsia="Calibri"/>
          <w:b/>
          <w:sz w:val="24"/>
          <w:szCs w:val="24"/>
        </w:rPr>
        <w:t>.2.</w:t>
      </w:r>
      <w:r>
        <w:rPr>
          <w:rFonts w:eastAsia="Calibri"/>
          <w:bCs/>
          <w:sz w:val="24"/>
          <w:szCs w:val="24"/>
        </w:rPr>
        <w:t xml:space="preserve"> </w:t>
      </w:r>
      <w:r w:rsidRPr="00603F6F">
        <w:rPr>
          <w:rFonts w:eastAsia="Calibri"/>
          <w:bCs/>
          <w:sz w:val="24"/>
          <w:szCs w:val="24"/>
        </w:rPr>
        <w:t xml:space="preserve">Também para a </w:t>
      </w:r>
      <w:r>
        <w:rPr>
          <w:sz w:val="24"/>
          <w:szCs w:val="24"/>
          <w:lang w:eastAsia="pt-BR"/>
        </w:rPr>
        <w:t>g</w:t>
      </w:r>
      <w:proofErr w:type="spellStart"/>
      <w:r w:rsidRPr="00603F6F">
        <w:rPr>
          <w:sz w:val="24"/>
          <w:szCs w:val="24"/>
          <w:lang w:val="pt-BR" w:eastAsia="pt-BR"/>
        </w:rPr>
        <w:t>arantia</w:t>
      </w:r>
      <w:proofErr w:type="spellEnd"/>
      <w:r w:rsidRPr="00603F6F">
        <w:rPr>
          <w:sz w:val="24"/>
          <w:szCs w:val="24"/>
          <w:lang w:val="pt-BR" w:eastAsia="pt-BR"/>
        </w:rPr>
        <w:t xml:space="preserve"> de uma sensação de segurança por parte da comunidade e turistas, proporcionando um bom atendimento às suas necessidades, contribuindo assim para a melhoria da qualidade de vida e para a diminuição dos índices criminais</w:t>
      </w:r>
      <w:r>
        <w:rPr>
          <w:sz w:val="24"/>
          <w:szCs w:val="24"/>
          <w:lang w:eastAsia="pt-BR"/>
        </w:rPr>
        <w:t xml:space="preserve">; </w:t>
      </w:r>
    </w:p>
    <w:p w14:paraId="5D0E3FFB" w14:textId="77777777" w:rsidR="003F22A6" w:rsidRDefault="003F22A6" w:rsidP="003F22A6">
      <w:pPr>
        <w:adjustRightInd w:val="0"/>
        <w:jc w:val="both"/>
        <w:rPr>
          <w:sz w:val="24"/>
          <w:szCs w:val="24"/>
          <w:lang w:eastAsia="pt-BR"/>
        </w:rPr>
      </w:pPr>
      <w:r>
        <w:rPr>
          <w:rFonts w:eastAsia="Calibri"/>
          <w:b/>
          <w:sz w:val="24"/>
          <w:szCs w:val="24"/>
        </w:rPr>
        <w:t>1</w:t>
      </w:r>
      <w:r w:rsidRPr="001E6924">
        <w:rPr>
          <w:rFonts w:eastAsia="Calibri"/>
          <w:b/>
          <w:sz w:val="24"/>
          <w:szCs w:val="24"/>
        </w:rPr>
        <w:t>.3</w:t>
      </w:r>
      <w:r>
        <w:rPr>
          <w:rFonts w:eastAsia="Calibri"/>
          <w:bCs/>
          <w:sz w:val="24"/>
          <w:szCs w:val="24"/>
        </w:rPr>
        <w:t xml:space="preserve">. </w:t>
      </w:r>
      <w:r w:rsidRPr="00603F6F">
        <w:rPr>
          <w:sz w:val="24"/>
          <w:szCs w:val="24"/>
          <w:lang w:val="pt-BR" w:eastAsia="pt-BR"/>
        </w:rPr>
        <w:t xml:space="preserve">Otimização no deslocamento, patrulhamento e operações, </w:t>
      </w:r>
      <w:r>
        <w:rPr>
          <w:sz w:val="24"/>
          <w:szCs w:val="24"/>
          <w:lang w:eastAsia="pt-BR"/>
        </w:rPr>
        <w:t>maior conforto na</w:t>
      </w:r>
      <w:r w:rsidRPr="00603F6F">
        <w:rPr>
          <w:sz w:val="24"/>
          <w:szCs w:val="24"/>
          <w:lang w:val="pt-BR" w:eastAsia="pt-BR"/>
        </w:rPr>
        <w:t xml:space="preserve"> condução de pessoas</w:t>
      </w:r>
      <w:r>
        <w:rPr>
          <w:sz w:val="24"/>
          <w:szCs w:val="24"/>
          <w:lang w:eastAsia="pt-BR"/>
        </w:rPr>
        <w:t xml:space="preserve">, em especial as mulheres e crianças, ressaltando que a maioria das ocorrências envolvendo a violência doméstica são apresentadas em Franca/SP, a cerca de 80 (oitenta) quilômetros de distância; </w:t>
      </w:r>
    </w:p>
    <w:p w14:paraId="06B9633E" w14:textId="77777777" w:rsidR="003F22A6" w:rsidRDefault="003F22A6" w:rsidP="003F22A6">
      <w:pPr>
        <w:adjustRightInd w:val="0"/>
        <w:jc w:val="both"/>
        <w:rPr>
          <w:rFonts w:ascii="Arial" w:hAnsi="Arial" w:cs="Arial"/>
          <w:sz w:val="24"/>
          <w:szCs w:val="24"/>
          <w:lang w:val="pt-BR" w:eastAsia="pt-BR"/>
        </w:rPr>
      </w:pPr>
      <w:r>
        <w:rPr>
          <w:b/>
          <w:bCs/>
          <w:sz w:val="24"/>
          <w:szCs w:val="24"/>
          <w:lang w:eastAsia="pt-BR"/>
        </w:rPr>
        <w:t>1</w:t>
      </w:r>
      <w:r w:rsidRPr="00603F6F">
        <w:rPr>
          <w:b/>
          <w:bCs/>
          <w:sz w:val="24"/>
          <w:szCs w:val="24"/>
          <w:lang w:eastAsia="pt-BR"/>
        </w:rPr>
        <w:t>.4.</w:t>
      </w:r>
      <w:r>
        <w:rPr>
          <w:b/>
          <w:bCs/>
          <w:sz w:val="24"/>
          <w:szCs w:val="24"/>
          <w:lang w:eastAsia="pt-BR"/>
        </w:rPr>
        <w:t xml:space="preserve"> </w:t>
      </w:r>
      <w:r w:rsidRPr="00603F6F">
        <w:rPr>
          <w:sz w:val="24"/>
          <w:szCs w:val="24"/>
          <w:lang w:val="pt-BR" w:eastAsia="pt-BR"/>
        </w:rPr>
        <w:t xml:space="preserve">Melhor apoio e cooperação com as demais Secretarias Municipais, bem como com </w:t>
      </w:r>
      <w:proofErr w:type="spellStart"/>
      <w:r w:rsidRPr="00603F6F">
        <w:rPr>
          <w:sz w:val="24"/>
          <w:szCs w:val="24"/>
          <w:lang w:val="pt-BR" w:eastAsia="pt-BR"/>
        </w:rPr>
        <w:t>outr</w:t>
      </w:r>
      <w:proofErr w:type="spellEnd"/>
      <w:r>
        <w:rPr>
          <w:sz w:val="24"/>
          <w:szCs w:val="24"/>
          <w:lang w:eastAsia="pt-BR"/>
        </w:rPr>
        <w:t>as</w:t>
      </w:r>
      <w:r w:rsidRPr="00603F6F">
        <w:rPr>
          <w:sz w:val="24"/>
          <w:szCs w:val="24"/>
          <w:lang w:val="pt-BR" w:eastAsia="pt-BR"/>
        </w:rPr>
        <w:t xml:space="preserve"> </w:t>
      </w:r>
      <w:r>
        <w:rPr>
          <w:sz w:val="24"/>
          <w:szCs w:val="24"/>
          <w:lang w:eastAsia="pt-BR"/>
        </w:rPr>
        <w:t>forças de segurança</w:t>
      </w:r>
      <w:r w:rsidRPr="00603F6F">
        <w:rPr>
          <w:sz w:val="24"/>
          <w:szCs w:val="24"/>
          <w:lang w:val="pt-BR" w:eastAsia="pt-BR"/>
        </w:rPr>
        <w:t xml:space="preserve"> como a Polícia Civil, </w:t>
      </w:r>
      <w:r w:rsidRPr="00603F6F">
        <w:rPr>
          <w:sz w:val="24"/>
          <w:szCs w:val="24"/>
          <w:lang w:eastAsia="pt-BR"/>
        </w:rPr>
        <w:t>Polícia</w:t>
      </w:r>
      <w:r w:rsidRPr="00603F6F">
        <w:rPr>
          <w:sz w:val="24"/>
          <w:szCs w:val="24"/>
          <w:lang w:val="pt-BR" w:eastAsia="pt-BR"/>
        </w:rPr>
        <w:t xml:space="preserve"> Militar, Polícia Ambiental e Corpo de Bombeiros</w:t>
      </w:r>
      <w:r w:rsidRPr="00603F6F">
        <w:rPr>
          <w:sz w:val="24"/>
          <w:szCs w:val="24"/>
          <w:lang w:eastAsia="pt-BR"/>
        </w:rPr>
        <w:t xml:space="preserve">, </w:t>
      </w:r>
      <w:r>
        <w:rPr>
          <w:sz w:val="24"/>
          <w:szCs w:val="24"/>
          <w:lang w:eastAsia="pt-BR"/>
        </w:rPr>
        <w:t xml:space="preserve">garantindo </w:t>
      </w:r>
      <w:r w:rsidRPr="00603F6F">
        <w:rPr>
          <w:sz w:val="24"/>
          <w:szCs w:val="24"/>
          <w:lang w:val="pt-BR" w:eastAsia="pt-BR"/>
        </w:rPr>
        <w:t xml:space="preserve">uma sensação de segurança </w:t>
      </w:r>
      <w:r>
        <w:rPr>
          <w:sz w:val="24"/>
          <w:szCs w:val="24"/>
          <w:lang w:eastAsia="pt-BR"/>
        </w:rPr>
        <w:t>para a</w:t>
      </w:r>
      <w:r w:rsidRPr="00603F6F">
        <w:rPr>
          <w:sz w:val="24"/>
          <w:szCs w:val="24"/>
          <w:lang w:val="pt-BR" w:eastAsia="pt-BR"/>
        </w:rPr>
        <w:t xml:space="preserve"> comunidade e turistas, proporcionando um bom atendimento às suas necessidades, contribuindo assim para a melhoria da qualidade de vida e para a diminuição dos índices criminais</w:t>
      </w:r>
      <w:r>
        <w:rPr>
          <w:sz w:val="24"/>
          <w:szCs w:val="24"/>
          <w:lang w:val="pt-BR" w:eastAsia="pt-BR"/>
        </w:rPr>
        <w:t>.</w:t>
      </w:r>
    </w:p>
    <w:p w14:paraId="1120F9F3" w14:textId="77777777" w:rsidR="003F22A6" w:rsidRPr="00D74751" w:rsidRDefault="003F22A6" w:rsidP="003F22A6">
      <w:pPr>
        <w:spacing w:line="360" w:lineRule="auto"/>
        <w:jc w:val="both"/>
        <w:rPr>
          <w:sz w:val="24"/>
          <w:szCs w:val="24"/>
        </w:rPr>
      </w:pPr>
    </w:p>
    <w:p w14:paraId="39218A23" w14:textId="77777777" w:rsidR="003F22A6" w:rsidRPr="00D74751" w:rsidRDefault="003F22A6" w:rsidP="003F22A6">
      <w:pPr>
        <w:shd w:val="clear" w:color="auto" w:fill="FFFFFF"/>
        <w:contextualSpacing/>
        <w:jc w:val="both"/>
        <w:rPr>
          <w:b/>
          <w:bCs/>
          <w:color w:val="000000"/>
          <w:sz w:val="24"/>
          <w:szCs w:val="24"/>
        </w:rPr>
      </w:pPr>
      <w:r w:rsidRPr="00D74751">
        <w:rPr>
          <w:b/>
          <w:bCs/>
          <w:color w:val="000000"/>
          <w:sz w:val="24"/>
          <w:szCs w:val="24"/>
        </w:rPr>
        <w:t>2 – PREVISÃO NO PLANO DE CONTRATAÇÕES ANUAL</w:t>
      </w:r>
    </w:p>
    <w:p w14:paraId="56BD36A8" w14:textId="77777777" w:rsidR="003F22A6" w:rsidRPr="00D74751" w:rsidRDefault="003F22A6" w:rsidP="003F22A6">
      <w:pPr>
        <w:tabs>
          <w:tab w:val="left" w:pos="380"/>
        </w:tabs>
        <w:contextualSpacing/>
        <w:jc w:val="both"/>
        <w:rPr>
          <w:sz w:val="24"/>
          <w:szCs w:val="24"/>
        </w:rPr>
      </w:pPr>
      <w:r w:rsidRPr="00C52EE0">
        <w:rPr>
          <w:rFonts w:eastAsia="Calibri"/>
          <w:b/>
          <w:sz w:val="24"/>
          <w:szCs w:val="24"/>
          <w:lang w:val="pt-BR"/>
        </w:rPr>
        <w:t>2.1</w:t>
      </w:r>
      <w:r w:rsidRPr="00D74751">
        <w:rPr>
          <w:rFonts w:eastAsia="Calibri"/>
          <w:bCs/>
          <w:sz w:val="24"/>
          <w:szCs w:val="24"/>
          <w:lang w:val="pt-BR"/>
        </w:rPr>
        <w:t xml:space="preserve"> – A referida aquisição, motivo deste Estudo Técnico Preliminar, </w:t>
      </w:r>
      <w:r>
        <w:rPr>
          <w:rFonts w:eastAsia="Calibri"/>
          <w:bCs/>
          <w:sz w:val="24"/>
          <w:szCs w:val="24"/>
          <w:lang w:val="pt-BR"/>
        </w:rPr>
        <w:t xml:space="preserve">não </w:t>
      </w:r>
      <w:r w:rsidRPr="00D74751">
        <w:rPr>
          <w:rFonts w:eastAsia="Calibri"/>
          <w:bCs/>
          <w:sz w:val="24"/>
          <w:szCs w:val="24"/>
          <w:lang w:val="pt-BR"/>
        </w:rPr>
        <w:t>integra o PCA de 202</w:t>
      </w:r>
      <w:r>
        <w:rPr>
          <w:rFonts w:eastAsia="Calibri"/>
          <w:bCs/>
          <w:sz w:val="24"/>
          <w:szCs w:val="24"/>
          <w:lang w:val="pt-BR"/>
        </w:rPr>
        <w:t xml:space="preserve">6, sendo elaborado expediente (ofício nº 39/2026-SMS) para integrar ao PCA,  contudo, </w:t>
      </w:r>
      <w:r w:rsidRPr="00654834">
        <w:rPr>
          <w:sz w:val="24"/>
          <w:szCs w:val="24"/>
        </w:rPr>
        <w:t xml:space="preserve">foi pautada </w:t>
      </w:r>
      <w:r>
        <w:rPr>
          <w:sz w:val="24"/>
          <w:szCs w:val="24"/>
        </w:rPr>
        <w:t xml:space="preserve">pelo Convênio GSSP/DTP/SGC/SP-286/26 e </w:t>
      </w:r>
      <w:r w:rsidRPr="00654834">
        <w:rPr>
          <w:sz w:val="24"/>
          <w:szCs w:val="24"/>
        </w:rPr>
        <w:t>nas condições orçamentárias da Secretaria Municipal de Segurança, e a modalidade escolhida</w:t>
      </w:r>
      <w:r>
        <w:rPr>
          <w:sz w:val="24"/>
          <w:szCs w:val="24"/>
        </w:rPr>
        <w:t>, Pregão Eletrônico</w:t>
      </w:r>
      <w:r w:rsidRPr="00654834">
        <w:rPr>
          <w:sz w:val="24"/>
          <w:szCs w:val="24"/>
        </w:rPr>
        <w:t>, permite a concorrência entre os</w:t>
      </w:r>
      <w:r w:rsidRPr="00D74751">
        <w:rPr>
          <w:sz w:val="24"/>
          <w:szCs w:val="24"/>
        </w:rPr>
        <w:t xml:space="preserve"> fornecedores autorizados a comercializarem o objeto licitado</w:t>
      </w:r>
      <w:r>
        <w:rPr>
          <w:sz w:val="24"/>
          <w:szCs w:val="24"/>
        </w:rPr>
        <w:t>.</w:t>
      </w:r>
      <w:r w:rsidRPr="00D74751">
        <w:rPr>
          <w:sz w:val="24"/>
          <w:szCs w:val="24"/>
        </w:rPr>
        <w:t xml:space="preserve"> </w:t>
      </w:r>
    </w:p>
    <w:p w14:paraId="33E6B1FC" w14:textId="77777777" w:rsidR="003F22A6" w:rsidRPr="00D74751" w:rsidRDefault="003F22A6" w:rsidP="003F22A6">
      <w:pPr>
        <w:spacing w:line="360" w:lineRule="auto"/>
        <w:jc w:val="both"/>
        <w:rPr>
          <w:sz w:val="24"/>
          <w:szCs w:val="24"/>
        </w:rPr>
      </w:pPr>
    </w:p>
    <w:p w14:paraId="3446DA0D" w14:textId="77777777" w:rsidR="003F22A6" w:rsidRDefault="003F22A6" w:rsidP="003F22A6">
      <w:pPr>
        <w:jc w:val="both"/>
        <w:rPr>
          <w:b/>
          <w:bCs/>
          <w:color w:val="000000"/>
          <w:sz w:val="24"/>
          <w:szCs w:val="24"/>
        </w:rPr>
      </w:pPr>
      <w:r w:rsidRPr="00D74751">
        <w:rPr>
          <w:b/>
          <w:bCs/>
          <w:color w:val="000000"/>
          <w:sz w:val="24"/>
          <w:szCs w:val="24"/>
        </w:rPr>
        <w:t>3 – REQUISITOS DA CONTRATAÇÃO</w:t>
      </w:r>
    </w:p>
    <w:p w14:paraId="1D2805D5" w14:textId="77777777" w:rsidR="003F22A6" w:rsidRDefault="003F22A6" w:rsidP="003F22A6">
      <w:pPr>
        <w:adjustRightInd w:val="0"/>
        <w:jc w:val="both"/>
        <w:rPr>
          <w:sz w:val="24"/>
          <w:szCs w:val="24"/>
          <w:lang w:val="pt-BR" w:eastAsia="pt-BR"/>
        </w:rPr>
      </w:pPr>
      <w:r>
        <w:rPr>
          <w:b/>
          <w:bCs/>
          <w:sz w:val="24"/>
          <w:szCs w:val="24"/>
          <w:lang w:val="pt-BR" w:eastAsia="pt-BR"/>
        </w:rPr>
        <w:t>3</w:t>
      </w:r>
      <w:r w:rsidRPr="0089191B">
        <w:rPr>
          <w:b/>
          <w:bCs/>
          <w:sz w:val="24"/>
          <w:szCs w:val="24"/>
          <w:lang w:val="pt-BR" w:eastAsia="pt-BR"/>
        </w:rPr>
        <w:t>.1</w:t>
      </w:r>
      <w:r w:rsidRPr="0039647F">
        <w:rPr>
          <w:sz w:val="24"/>
          <w:szCs w:val="24"/>
          <w:lang w:val="pt-BR" w:eastAsia="pt-BR"/>
        </w:rPr>
        <w:t>. Em sujeição às normas técnicas, o</w:t>
      </w:r>
      <w:r>
        <w:rPr>
          <w:sz w:val="24"/>
          <w:szCs w:val="24"/>
          <w:lang w:val="pt-BR" w:eastAsia="pt-BR"/>
        </w:rPr>
        <w:t xml:space="preserve"> </w:t>
      </w:r>
      <w:proofErr w:type="spellStart"/>
      <w:r>
        <w:rPr>
          <w:sz w:val="24"/>
          <w:szCs w:val="24"/>
          <w:lang w:val="pt-BR" w:eastAsia="pt-BR"/>
        </w:rPr>
        <w:t>veiculo</w:t>
      </w:r>
      <w:proofErr w:type="spellEnd"/>
      <w:r>
        <w:rPr>
          <w:sz w:val="24"/>
          <w:szCs w:val="24"/>
          <w:lang w:val="pt-BR" w:eastAsia="pt-BR"/>
        </w:rPr>
        <w:t>/viatura</w:t>
      </w:r>
      <w:r w:rsidRPr="0039647F">
        <w:rPr>
          <w:sz w:val="24"/>
          <w:szCs w:val="24"/>
          <w:lang w:val="pt-BR" w:eastAsia="pt-BR"/>
        </w:rPr>
        <w:t xml:space="preserve"> deve atender aos requisitos mínimos de utilidade, funcionalidade e qualidade, atendendo às normas técnicas aplicáveis ao objeto e divulgadas por órgãos oficiais competentes</w:t>
      </w:r>
      <w:r>
        <w:rPr>
          <w:sz w:val="24"/>
          <w:szCs w:val="24"/>
          <w:lang w:val="pt-BR" w:eastAsia="pt-BR"/>
        </w:rPr>
        <w:t>;</w:t>
      </w:r>
    </w:p>
    <w:p w14:paraId="23747F71" w14:textId="77777777" w:rsidR="003F22A6" w:rsidRPr="00C50BA9" w:rsidRDefault="003F22A6" w:rsidP="003F22A6">
      <w:pPr>
        <w:jc w:val="both"/>
        <w:rPr>
          <w:rFonts w:eastAsia="Calibri"/>
          <w:sz w:val="24"/>
          <w:szCs w:val="24"/>
          <w:lang w:val="pt-BR"/>
        </w:rPr>
      </w:pPr>
      <w:r>
        <w:rPr>
          <w:b/>
          <w:bCs/>
          <w:sz w:val="24"/>
          <w:szCs w:val="24"/>
          <w:lang w:val="pt-BR" w:eastAsia="pt-BR"/>
        </w:rPr>
        <w:t>3</w:t>
      </w:r>
      <w:r w:rsidRPr="0089191B">
        <w:rPr>
          <w:b/>
          <w:bCs/>
          <w:sz w:val="24"/>
          <w:szCs w:val="24"/>
          <w:lang w:val="pt-BR" w:eastAsia="pt-BR"/>
        </w:rPr>
        <w:t>.2</w:t>
      </w:r>
      <w:r>
        <w:rPr>
          <w:sz w:val="24"/>
          <w:szCs w:val="24"/>
          <w:lang w:val="pt-BR" w:eastAsia="pt-BR"/>
        </w:rPr>
        <w:t xml:space="preserve">. </w:t>
      </w:r>
      <w:r w:rsidRPr="00C50BA9">
        <w:rPr>
          <w:rFonts w:eastAsia="Calibri"/>
          <w:sz w:val="24"/>
          <w:szCs w:val="24"/>
          <w:lang w:val="pt-BR"/>
        </w:rPr>
        <w:t xml:space="preserve">O </w:t>
      </w:r>
      <w:r w:rsidRPr="00C50BA9">
        <w:rPr>
          <w:rFonts w:eastAsia="Calibri"/>
          <w:b/>
          <w:bCs/>
          <w:sz w:val="24"/>
          <w:szCs w:val="24"/>
          <w:lang w:val="pt-BR"/>
        </w:rPr>
        <w:t>veículo</w:t>
      </w:r>
      <w:r w:rsidRPr="00C50BA9">
        <w:rPr>
          <w:rFonts w:eastAsia="Calibri"/>
          <w:sz w:val="24"/>
          <w:szCs w:val="24"/>
          <w:lang w:val="pt-BR"/>
        </w:rPr>
        <w:t xml:space="preserve"> deverá ser 0 km, respeitando as discriminações contidas neste Termo de Referência, sem defeitos ou avarias, sendo aplicadas todas as normas e exigências do Código Trânsito Brasileiros </w:t>
      </w:r>
      <w:r>
        <w:rPr>
          <w:rFonts w:eastAsia="Calibri"/>
          <w:sz w:val="24"/>
          <w:szCs w:val="24"/>
          <w:lang w:val="pt-BR"/>
        </w:rPr>
        <w:t xml:space="preserve">e </w:t>
      </w:r>
      <w:r w:rsidRPr="00C50BA9">
        <w:rPr>
          <w:rFonts w:eastAsia="Calibri"/>
          <w:sz w:val="24"/>
          <w:szCs w:val="24"/>
          <w:lang w:val="pt-BR"/>
        </w:rPr>
        <w:t>demais itens de acordo com as exigências estabelecidas pelo CONTRAN, observados os padrões e normas baixadas pelos órgãos competentes de controle de qualidade industrial - ABNT, INMETRO</w:t>
      </w:r>
      <w:r>
        <w:rPr>
          <w:rFonts w:eastAsia="Calibri"/>
          <w:sz w:val="24"/>
          <w:szCs w:val="24"/>
          <w:lang w:val="pt-BR"/>
        </w:rPr>
        <w:t>;</w:t>
      </w:r>
      <w:r w:rsidRPr="00C50BA9">
        <w:rPr>
          <w:rFonts w:eastAsia="Calibri"/>
          <w:sz w:val="24"/>
          <w:szCs w:val="24"/>
          <w:lang w:val="pt-BR"/>
        </w:rPr>
        <w:t xml:space="preserve"> </w:t>
      </w:r>
    </w:p>
    <w:p w14:paraId="4749DB55" w14:textId="77777777" w:rsidR="003F22A6" w:rsidRPr="0039647F" w:rsidRDefault="003F22A6" w:rsidP="003F22A6">
      <w:pPr>
        <w:adjustRightInd w:val="0"/>
        <w:jc w:val="both"/>
        <w:rPr>
          <w:sz w:val="24"/>
          <w:szCs w:val="24"/>
          <w:lang w:val="pt-BR" w:eastAsia="pt-BR"/>
        </w:rPr>
      </w:pPr>
      <w:r>
        <w:rPr>
          <w:b/>
          <w:bCs/>
          <w:sz w:val="24"/>
          <w:szCs w:val="24"/>
          <w:lang w:val="pt-BR" w:eastAsia="pt-BR"/>
        </w:rPr>
        <w:t>3</w:t>
      </w:r>
      <w:r w:rsidRPr="00A7650D">
        <w:rPr>
          <w:b/>
          <w:bCs/>
          <w:sz w:val="24"/>
          <w:szCs w:val="24"/>
          <w:lang w:val="pt-BR" w:eastAsia="pt-BR"/>
        </w:rPr>
        <w:t>.3</w:t>
      </w:r>
      <w:r w:rsidRPr="0039647F">
        <w:rPr>
          <w:sz w:val="24"/>
          <w:szCs w:val="24"/>
          <w:lang w:val="pt-BR" w:eastAsia="pt-BR"/>
        </w:rPr>
        <w:t xml:space="preserve">. Para o fornecimento dos materiais, objeto deste </w:t>
      </w:r>
      <w:r>
        <w:rPr>
          <w:sz w:val="24"/>
          <w:szCs w:val="24"/>
          <w:lang w:val="pt-BR" w:eastAsia="pt-BR"/>
        </w:rPr>
        <w:t>Termo de Referência</w:t>
      </w:r>
      <w:r w:rsidRPr="0039647F">
        <w:rPr>
          <w:sz w:val="24"/>
          <w:szCs w:val="24"/>
          <w:lang w:val="pt-BR" w:eastAsia="pt-BR"/>
        </w:rPr>
        <w:t>, a contratada deverá observar, no que couber, os critérios de sustentabilidade ambiental.</w:t>
      </w:r>
    </w:p>
    <w:p w14:paraId="77701814" w14:textId="77777777" w:rsidR="003F22A6" w:rsidRPr="0039647F" w:rsidRDefault="003F22A6" w:rsidP="003F22A6">
      <w:pPr>
        <w:adjustRightInd w:val="0"/>
        <w:jc w:val="both"/>
        <w:rPr>
          <w:sz w:val="24"/>
          <w:szCs w:val="24"/>
          <w:lang w:val="pt-BR" w:eastAsia="pt-BR"/>
        </w:rPr>
      </w:pPr>
      <w:r>
        <w:rPr>
          <w:b/>
          <w:bCs/>
          <w:sz w:val="24"/>
          <w:szCs w:val="24"/>
          <w:lang w:val="pt-BR" w:eastAsia="pt-BR"/>
        </w:rPr>
        <w:t>3</w:t>
      </w:r>
      <w:r w:rsidRPr="00A7650D">
        <w:rPr>
          <w:b/>
          <w:bCs/>
          <w:sz w:val="24"/>
          <w:szCs w:val="24"/>
          <w:lang w:val="pt-BR" w:eastAsia="pt-BR"/>
        </w:rPr>
        <w:t>.4.</w:t>
      </w:r>
      <w:r w:rsidRPr="0039647F">
        <w:rPr>
          <w:sz w:val="24"/>
          <w:szCs w:val="24"/>
          <w:lang w:val="pt-BR" w:eastAsia="pt-BR"/>
        </w:rPr>
        <w:t xml:space="preserve"> A contratada deverá assumir a responsabilidade por todas as providências e </w:t>
      </w:r>
      <w:r w:rsidRPr="0039647F">
        <w:rPr>
          <w:sz w:val="24"/>
          <w:szCs w:val="24"/>
          <w:lang w:val="pt-BR" w:eastAsia="pt-BR"/>
        </w:rPr>
        <w:lastRenderedPageBreak/>
        <w:t>obrigações estabelecidas na legislação específica sobre a qualidade dos produtos e a prestação dos serviços que serão realizados;</w:t>
      </w:r>
    </w:p>
    <w:p w14:paraId="2258AD0E" w14:textId="77777777" w:rsidR="003F22A6" w:rsidRPr="0039647F" w:rsidRDefault="003F22A6" w:rsidP="003F22A6">
      <w:pPr>
        <w:adjustRightInd w:val="0"/>
        <w:jc w:val="both"/>
        <w:rPr>
          <w:sz w:val="24"/>
          <w:szCs w:val="24"/>
          <w:lang w:val="pt-BR" w:eastAsia="pt-BR"/>
        </w:rPr>
      </w:pPr>
      <w:r>
        <w:rPr>
          <w:b/>
          <w:bCs/>
          <w:sz w:val="24"/>
          <w:szCs w:val="24"/>
          <w:lang w:val="pt-BR" w:eastAsia="pt-BR"/>
        </w:rPr>
        <w:t>3</w:t>
      </w:r>
      <w:r w:rsidRPr="00A7650D">
        <w:rPr>
          <w:b/>
          <w:bCs/>
          <w:sz w:val="24"/>
          <w:szCs w:val="24"/>
          <w:lang w:val="pt-BR" w:eastAsia="pt-BR"/>
        </w:rPr>
        <w:t>.5</w:t>
      </w:r>
      <w:r w:rsidRPr="0039647F">
        <w:rPr>
          <w:sz w:val="24"/>
          <w:szCs w:val="24"/>
          <w:lang w:val="pt-BR" w:eastAsia="pt-BR"/>
        </w:rPr>
        <w:t>. A contratada deverá fornecer diretamente o material, não podendo transferir a responsabilidade pelo objeto licitado para nenhuma outra empresa ou instituição de qualquer natureza;</w:t>
      </w:r>
    </w:p>
    <w:p w14:paraId="3EF3BA3E" w14:textId="77777777" w:rsidR="003F22A6" w:rsidRPr="0039647F" w:rsidRDefault="003F22A6" w:rsidP="003F22A6">
      <w:pPr>
        <w:adjustRightInd w:val="0"/>
        <w:jc w:val="both"/>
        <w:rPr>
          <w:sz w:val="24"/>
          <w:szCs w:val="24"/>
          <w:lang w:val="pt-BR" w:eastAsia="pt-BR"/>
        </w:rPr>
      </w:pPr>
      <w:r>
        <w:rPr>
          <w:b/>
          <w:bCs/>
          <w:sz w:val="24"/>
          <w:szCs w:val="24"/>
          <w:lang w:val="pt-BR" w:eastAsia="pt-BR"/>
        </w:rPr>
        <w:t>3</w:t>
      </w:r>
      <w:r w:rsidRPr="00A7650D">
        <w:rPr>
          <w:b/>
          <w:bCs/>
          <w:sz w:val="24"/>
          <w:szCs w:val="24"/>
          <w:lang w:val="pt-BR" w:eastAsia="pt-BR"/>
        </w:rPr>
        <w:t>.6</w:t>
      </w:r>
      <w:r w:rsidRPr="0039647F">
        <w:rPr>
          <w:sz w:val="24"/>
          <w:szCs w:val="24"/>
          <w:lang w:val="pt-BR" w:eastAsia="pt-BR"/>
        </w:rPr>
        <w:t>. Nos valores propostos deverão estar inclusos todos os custos operacionais, encargos previdenciários, trabalhistas, tributários, comerciais, transporte e quaisquer outros que incidam direta ou indiretamente na prestação do serviço e entrega do produto;</w:t>
      </w:r>
    </w:p>
    <w:p w14:paraId="273CB34B" w14:textId="77777777" w:rsidR="003F22A6" w:rsidRPr="0039647F" w:rsidRDefault="003F22A6" w:rsidP="003F22A6">
      <w:pPr>
        <w:adjustRightInd w:val="0"/>
        <w:jc w:val="both"/>
        <w:rPr>
          <w:sz w:val="24"/>
          <w:szCs w:val="24"/>
          <w:lang w:val="pt-BR" w:eastAsia="pt-BR"/>
        </w:rPr>
      </w:pPr>
      <w:r>
        <w:rPr>
          <w:b/>
          <w:bCs/>
          <w:sz w:val="24"/>
          <w:szCs w:val="24"/>
          <w:lang w:val="pt-BR" w:eastAsia="pt-BR"/>
        </w:rPr>
        <w:t>3</w:t>
      </w:r>
      <w:r w:rsidRPr="00A7650D">
        <w:rPr>
          <w:b/>
          <w:bCs/>
          <w:sz w:val="24"/>
          <w:szCs w:val="24"/>
          <w:lang w:val="pt-BR" w:eastAsia="pt-BR"/>
        </w:rPr>
        <w:t>.7</w:t>
      </w:r>
      <w:r w:rsidRPr="0039647F">
        <w:rPr>
          <w:sz w:val="24"/>
          <w:szCs w:val="24"/>
          <w:lang w:val="pt-BR" w:eastAsia="pt-BR"/>
        </w:rPr>
        <w:t xml:space="preserve">. Conter todas as </w:t>
      </w:r>
      <w:proofErr w:type="spellStart"/>
      <w:r w:rsidRPr="0039647F">
        <w:rPr>
          <w:sz w:val="24"/>
          <w:szCs w:val="24"/>
          <w:lang w:val="pt-BR" w:eastAsia="pt-BR"/>
        </w:rPr>
        <w:t>especifificações</w:t>
      </w:r>
      <w:proofErr w:type="spellEnd"/>
      <w:r w:rsidRPr="0039647F">
        <w:rPr>
          <w:sz w:val="24"/>
          <w:szCs w:val="24"/>
          <w:lang w:val="pt-BR" w:eastAsia="pt-BR"/>
        </w:rPr>
        <w:t xml:space="preserve"> do material a ser fornecido</w:t>
      </w:r>
      <w:r w:rsidRPr="0039647F">
        <w:rPr>
          <w:color w:val="000000"/>
          <w:sz w:val="24"/>
          <w:szCs w:val="24"/>
          <w:lang w:eastAsia="pt-BR"/>
        </w:rPr>
        <w:t xml:space="preserve">, </w:t>
      </w:r>
      <w:r w:rsidRPr="0039647F">
        <w:rPr>
          <w:sz w:val="24"/>
          <w:szCs w:val="24"/>
          <w:lang w:val="pt-BR" w:eastAsia="pt-BR"/>
        </w:rPr>
        <w:t>e contido na proposta, tais como marca, fabricante e procedência, e demais que vinculam a Contratada;</w:t>
      </w:r>
    </w:p>
    <w:p w14:paraId="5EB704C2" w14:textId="77777777" w:rsidR="003F22A6" w:rsidRPr="00D74751" w:rsidRDefault="003F22A6" w:rsidP="003F22A6">
      <w:pPr>
        <w:jc w:val="both"/>
        <w:rPr>
          <w:b/>
          <w:bCs/>
          <w:color w:val="000000"/>
          <w:sz w:val="24"/>
          <w:szCs w:val="24"/>
        </w:rPr>
      </w:pPr>
    </w:p>
    <w:p w14:paraId="2E3E6F61" w14:textId="77777777" w:rsidR="003F22A6" w:rsidRPr="00D74751" w:rsidRDefault="003F22A6" w:rsidP="003F22A6">
      <w:pPr>
        <w:contextualSpacing/>
        <w:jc w:val="both"/>
        <w:rPr>
          <w:b/>
          <w:bCs/>
          <w:color w:val="000000"/>
          <w:sz w:val="24"/>
          <w:szCs w:val="24"/>
        </w:rPr>
      </w:pPr>
      <w:r w:rsidRPr="00D74751">
        <w:rPr>
          <w:b/>
          <w:bCs/>
          <w:color w:val="000000"/>
          <w:sz w:val="24"/>
          <w:szCs w:val="24"/>
        </w:rPr>
        <w:t>4 – ESTIMATIVA DAS QUANTIDADES</w:t>
      </w:r>
    </w:p>
    <w:p w14:paraId="2C439B1B" w14:textId="77777777" w:rsidR="003F22A6" w:rsidRDefault="003F22A6" w:rsidP="003F22A6">
      <w:pPr>
        <w:spacing w:before="119"/>
        <w:ind w:right="220"/>
        <w:contextualSpacing/>
        <w:jc w:val="both"/>
        <w:rPr>
          <w:sz w:val="24"/>
          <w:szCs w:val="24"/>
        </w:rPr>
      </w:pPr>
      <w:r w:rsidRPr="00082B51">
        <w:rPr>
          <w:b/>
          <w:bCs/>
          <w:sz w:val="24"/>
          <w:szCs w:val="24"/>
          <w:lang w:val="pt-BR" w:eastAsia="pt-BR"/>
        </w:rPr>
        <w:t>4.1.</w:t>
      </w:r>
      <w:r w:rsidRPr="004342CC">
        <w:rPr>
          <w:sz w:val="24"/>
          <w:szCs w:val="24"/>
          <w:lang w:val="pt-BR" w:eastAsia="pt-BR"/>
        </w:rPr>
        <w:t xml:space="preserve"> </w:t>
      </w:r>
      <w:r w:rsidRPr="004342CC">
        <w:rPr>
          <w:sz w:val="24"/>
          <w:szCs w:val="24"/>
        </w:rPr>
        <w:t xml:space="preserve">O quantitativo estimado da contratação </w:t>
      </w:r>
      <w:r>
        <w:rPr>
          <w:sz w:val="24"/>
          <w:szCs w:val="24"/>
        </w:rPr>
        <w:t>segue conforme</w:t>
      </w:r>
      <w:r w:rsidRPr="00654834">
        <w:rPr>
          <w:sz w:val="24"/>
          <w:szCs w:val="24"/>
        </w:rPr>
        <w:t xml:space="preserve"> demonstrado na tabela abaixo:</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528"/>
        <w:gridCol w:w="992"/>
        <w:gridCol w:w="1701"/>
      </w:tblGrid>
      <w:tr w:rsidR="003F22A6" w:rsidRPr="0039647F" w14:paraId="178C1F48" w14:textId="77777777" w:rsidTr="00A32FFF">
        <w:trPr>
          <w:trHeight w:val="551"/>
        </w:trPr>
        <w:tc>
          <w:tcPr>
            <w:tcW w:w="851" w:type="dxa"/>
            <w:tcBorders>
              <w:top w:val="single" w:sz="4" w:space="0" w:color="000000"/>
              <w:left w:val="single" w:sz="4" w:space="0" w:color="000000"/>
              <w:bottom w:val="single" w:sz="4" w:space="0" w:color="000000"/>
              <w:right w:val="single" w:sz="4" w:space="0" w:color="000000"/>
            </w:tcBorders>
            <w:hideMark/>
          </w:tcPr>
          <w:p w14:paraId="38A21D7F" w14:textId="77777777" w:rsidR="003F22A6" w:rsidRPr="00E01D68" w:rsidRDefault="003F22A6" w:rsidP="00A32FFF">
            <w:pPr>
              <w:pStyle w:val="TableParagraph"/>
              <w:spacing w:before="137"/>
              <w:ind w:right="80"/>
              <w:jc w:val="center"/>
              <w:rPr>
                <w:rFonts w:eastAsia="Calibri"/>
                <w:b/>
                <w:sz w:val="20"/>
                <w:szCs w:val="20"/>
              </w:rPr>
            </w:pPr>
            <w:r w:rsidRPr="00E01D68">
              <w:rPr>
                <w:rFonts w:eastAsia="Calibri"/>
                <w:b/>
                <w:sz w:val="20"/>
                <w:szCs w:val="20"/>
              </w:rPr>
              <w:t>ITEM</w:t>
            </w:r>
          </w:p>
        </w:tc>
        <w:tc>
          <w:tcPr>
            <w:tcW w:w="5528" w:type="dxa"/>
            <w:tcBorders>
              <w:top w:val="single" w:sz="4" w:space="0" w:color="000000"/>
              <w:left w:val="single" w:sz="4" w:space="0" w:color="000000"/>
              <w:bottom w:val="single" w:sz="4" w:space="0" w:color="000000"/>
              <w:right w:val="single" w:sz="4" w:space="0" w:color="000000"/>
            </w:tcBorders>
            <w:hideMark/>
          </w:tcPr>
          <w:p w14:paraId="3E525DF0" w14:textId="77777777" w:rsidR="003F22A6" w:rsidRPr="0039647F" w:rsidRDefault="003F22A6" w:rsidP="00A32FFF">
            <w:pPr>
              <w:pStyle w:val="TableParagraph"/>
              <w:spacing w:before="137"/>
              <w:ind w:right="274"/>
              <w:jc w:val="center"/>
              <w:rPr>
                <w:rFonts w:eastAsia="Calibri"/>
                <w:b/>
                <w:sz w:val="24"/>
                <w:szCs w:val="24"/>
              </w:rPr>
            </w:pPr>
            <w:r w:rsidRPr="0039647F">
              <w:rPr>
                <w:rFonts w:eastAsia="Calibri"/>
                <w:b/>
                <w:sz w:val="24"/>
                <w:szCs w:val="24"/>
              </w:rPr>
              <w:t>DESCRIÇÃO</w:t>
            </w:r>
          </w:p>
        </w:tc>
        <w:tc>
          <w:tcPr>
            <w:tcW w:w="992" w:type="dxa"/>
            <w:tcBorders>
              <w:top w:val="single" w:sz="4" w:space="0" w:color="000000"/>
              <w:left w:val="single" w:sz="4" w:space="0" w:color="000000"/>
              <w:bottom w:val="single" w:sz="4" w:space="0" w:color="000000"/>
              <w:right w:val="single" w:sz="4" w:space="0" w:color="000000"/>
            </w:tcBorders>
            <w:hideMark/>
          </w:tcPr>
          <w:p w14:paraId="78EAA0FE" w14:textId="77777777" w:rsidR="003F22A6" w:rsidRPr="0039647F" w:rsidRDefault="003F22A6" w:rsidP="00A32FFF">
            <w:pPr>
              <w:pStyle w:val="TableParagraph"/>
              <w:spacing w:before="137"/>
              <w:ind w:left="143" w:right="135"/>
              <w:jc w:val="center"/>
              <w:rPr>
                <w:rFonts w:eastAsia="Calibri"/>
                <w:b/>
                <w:sz w:val="24"/>
                <w:szCs w:val="24"/>
              </w:rPr>
            </w:pPr>
            <w:r w:rsidRPr="0039647F">
              <w:rPr>
                <w:rFonts w:eastAsia="Calibri"/>
                <w:b/>
                <w:sz w:val="24"/>
                <w:szCs w:val="24"/>
              </w:rPr>
              <w:t>QTD.</w:t>
            </w:r>
          </w:p>
        </w:tc>
        <w:tc>
          <w:tcPr>
            <w:tcW w:w="1701" w:type="dxa"/>
            <w:tcBorders>
              <w:top w:val="single" w:sz="4" w:space="0" w:color="000000"/>
              <w:left w:val="single" w:sz="4" w:space="0" w:color="000000"/>
              <w:bottom w:val="single" w:sz="4" w:space="0" w:color="000000"/>
              <w:right w:val="single" w:sz="4" w:space="0" w:color="000000"/>
            </w:tcBorders>
          </w:tcPr>
          <w:p w14:paraId="5C2F2430" w14:textId="77777777" w:rsidR="003F22A6" w:rsidRPr="0039647F"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unidade</w:t>
            </w:r>
          </w:p>
        </w:tc>
      </w:tr>
      <w:tr w:rsidR="003F22A6" w:rsidRPr="0039647F" w14:paraId="69152B97" w14:textId="77777777" w:rsidTr="00A32FFF">
        <w:trPr>
          <w:trHeight w:val="552"/>
        </w:trPr>
        <w:tc>
          <w:tcPr>
            <w:tcW w:w="851" w:type="dxa"/>
            <w:tcBorders>
              <w:top w:val="single" w:sz="4" w:space="0" w:color="000000"/>
              <w:left w:val="single" w:sz="4" w:space="0" w:color="000000"/>
              <w:bottom w:val="single" w:sz="4" w:space="0" w:color="000000"/>
              <w:right w:val="single" w:sz="4" w:space="0" w:color="000000"/>
            </w:tcBorders>
          </w:tcPr>
          <w:p w14:paraId="7598B876" w14:textId="77777777" w:rsidR="003F22A6" w:rsidRPr="0039647F" w:rsidRDefault="003F22A6" w:rsidP="00A32FFF">
            <w:pPr>
              <w:pStyle w:val="TableParagraph"/>
              <w:spacing w:before="136"/>
              <w:ind w:right="78"/>
              <w:jc w:val="center"/>
              <w:rPr>
                <w:rFonts w:eastAsia="Calibri"/>
                <w:b/>
                <w:sz w:val="24"/>
                <w:szCs w:val="24"/>
              </w:rPr>
            </w:pPr>
            <w:r>
              <w:rPr>
                <w:rFonts w:eastAsia="Calibri"/>
                <w:b/>
                <w:sz w:val="24"/>
                <w:szCs w:val="24"/>
              </w:rPr>
              <w:t>01</w:t>
            </w:r>
          </w:p>
        </w:tc>
        <w:tc>
          <w:tcPr>
            <w:tcW w:w="5528" w:type="dxa"/>
            <w:tcBorders>
              <w:top w:val="single" w:sz="4" w:space="0" w:color="000000"/>
              <w:left w:val="single" w:sz="4" w:space="0" w:color="000000"/>
              <w:bottom w:val="single" w:sz="4" w:space="0" w:color="000000"/>
              <w:right w:val="single" w:sz="4" w:space="0" w:color="000000"/>
            </w:tcBorders>
          </w:tcPr>
          <w:p w14:paraId="7EE9869E" w14:textId="77777777" w:rsidR="003F22A6" w:rsidRDefault="003F22A6" w:rsidP="00A32FFF">
            <w:pPr>
              <w:pStyle w:val="Corpodetexto"/>
              <w:ind w:right="115"/>
              <w:rPr>
                <w:sz w:val="20"/>
              </w:rPr>
            </w:pPr>
            <w:r w:rsidRPr="00037969">
              <w:rPr>
                <w:sz w:val="20"/>
              </w:rPr>
              <w:t>0</w:t>
            </w:r>
            <w:r>
              <w:rPr>
                <w:sz w:val="20"/>
              </w:rPr>
              <w:t>1</w:t>
            </w:r>
            <w:r w:rsidRPr="00037969">
              <w:rPr>
                <w:sz w:val="20"/>
              </w:rPr>
              <w:t xml:space="preserve"> (</w:t>
            </w:r>
            <w:r>
              <w:rPr>
                <w:sz w:val="20"/>
              </w:rPr>
              <w:t>um</w:t>
            </w:r>
            <w:r w:rsidRPr="00037969">
              <w:rPr>
                <w:sz w:val="20"/>
              </w:rPr>
              <w:t>) Veículo do tipo SUV, Zero KM (0KM), de cor branca, caracterizado tipo</w:t>
            </w:r>
            <w:r w:rsidRPr="00037969">
              <w:rPr>
                <w:spacing w:val="1"/>
                <w:sz w:val="20"/>
              </w:rPr>
              <w:t xml:space="preserve"> </w:t>
            </w:r>
            <w:r w:rsidRPr="00037969">
              <w:rPr>
                <w:sz w:val="20"/>
              </w:rPr>
              <w:t>viatura</w:t>
            </w:r>
            <w:r>
              <w:rPr>
                <w:sz w:val="20"/>
              </w:rPr>
              <w:t xml:space="preserve">, ano </w:t>
            </w:r>
            <w:r w:rsidRPr="00037969">
              <w:rPr>
                <w:sz w:val="20"/>
              </w:rPr>
              <w:t>no mínimo 202</w:t>
            </w:r>
            <w:r>
              <w:rPr>
                <w:sz w:val="20"/>
              </w:rPr>
              <w:t>6</w:t>
            </w:r>
            <w:r w:rsidRPr="00037969">
              <w:rPr>
                <w:sz w:val="20"/>
              </w:rPr>
              <w:t>,</w:t>
            </w:r>
            <w:r w:rsidRPr="00037969">
              <w:rPr>
                <w:spacing w:val="1"/>
                <w:sz w:val="20"/>
              </w:rPr>
              <w:t xml:space="preserve"> </w:t>
            </w:r>
            <w:r>
              <w:rPr>
                <w:spacing w:val="1"/>
                <w:sz w:val="20"/>
              </w:rPr>
              <w:t xml:space="preserve">modelo </w:t>
            </w:r>
            <w:r w:rsidRPr="00037969">
              <w:rPr>
                <w:sz w:val="20"/>
              </w:rPr>
              <w:t>no mínimo 202</w:t>
            </w:r>
            <w:r>
              <w:rPr>
                <w:sz w:val="20"/>
              </w:rPr>
              <w:t xml:space="preserve">6, características técnicas do motor de no mínimo 1.3, </w:t>
            </w:r>
            <w:r w:rsidRPr="00037969">
              <w:rPr>
                <w:sz w:val="20"/>
              </w:rPr>
              <w:t>8V</w:t>
            </w:r>
            <w:r>
              <w:rPr>
                <w:sz w:val="20"/>
              </w:rPr>
              <w:t>, mínimo 3 unidades de cilindro</w:t>
            </w:r>
            <w:r w:rsidRPr="00037969">
              <w:rPr>
                <w:sz w:val="20"/>
              </w:rPr>
              <w:t>, Combustível Flex (Gasolina/Etanol), tração</w:t>
            </w:r>
            <w:r w:rsidRPr="00037969">
              <w:rPr>
                <w:spacing w:val="1"/>
                <w:sz w:val="20"/>
              </w:rPr>
              <w:t xml:space="preserve"> dianteira </w:t>
            </w:r>
            <w:r w:rsidRPr="00037969">
              <w:rPr>
                <w:sz w:val="20"/>
              </w:rPr>
              <w:t>4x2</w:t>
            </w:r>
            <w:r>
              <w:rPr>
                <w:sz w:val="20"/>
              </w:rPr>
              <w:t xml:space="preserve"> ou 4x4</w:t>
            </w:r>
            <w:r w:rsidRPr="00037969">
              <w:rPr>
                <w:sz w:val="20"/>
              </w:rPr>
              <w:t>, Potência mínima 106</w:t>
            </w:r>
            <w:r w:rsidRPr="00037969">
              <w:rPr>
                <w:spacing w:val="1"/>
                <w:sz w:val="20"/>
              </w:rPr>
              <w:t xml:space="preserve"> </w:t>
            </w:r>
            <w:r w:rsidRPr="00037969">
              <w:rPr>
                <w:sz w:val="20"/>
              </w:rPr>
              <w:t>(cv), Número de marchas de no mínimo 05</w:t>
            </w:r>
            <w:r w:rsidRPr="00037969">
              <w:rPr>
                <w:spacing w:val="1"/>
                <w:sz w:val="20"/>
              </w:rPr>
              <w:t xml:space="preserve"> </w:t>
            </w:r>
            <w:r w:rsidRPr="00037969">
              <w:rPr>
                <w:sz w:val="20"/>
              </w:rPr>
              <w:t>(cinco), caixa</w:t>
            </w:r>
            <w:r w:rsidRPr="00037969">
              <w:rPr>
                <w:spacing w:val="54"/>
                <w:sz w:val="20"/>
              </w:rPr>
              <w:t xml:space="preserve"> </w:t>
            </w:r>
            <w:r w:rsidRPr="00037969">
              <w:rPr>
                <w:sz w:val="20"/>
              </w:rPr>
              <w:t>de</w:t>
            </w:r>
            <w:r w:rsidRPr="00037969">
              <w:rPr>
                <w:spacing w:val="1"/>
                <w:sz w:val="20"/>
              </w:rPr>
              <w:t xml:space="preserve"> </w:t>
            </w:r>
            <w:r w:rsidRPr="00037969">
              <w:rPr>
                <w:sz w:val="20"/>
              </w:rPr>
              <w:t>câmbio manual</w:t>
            </w:r>
            <w:r>
              <w:rPr>
                <w:sz w:val="20"/>
              </w:rPr>
              <w:t xml:space="preserve"> ou automático</w:t>
            </w:r>
            <w:r w:rsidRPr="00037969">
              <w:rPr>
                <w:sz w:val="20"/>
              </w:rPr>
              <w:t>. D</w:t>
            </w:r>
            <w:r>
              <w:rPr>
                <w:sz w:val="20"/>
              </w:rPr>
              <w:t>imensões,</w:t>
            </w:r>
            <w:r w:rsidRPr="00037969">
              <w:rPr>
                <w:sz w:val="20"/>
              </w:rPr>
              <w:t xml:space="preserve"> Altura exterior no mínimo 1.684 mm, Comprimento exterior de</w:t>
            </w:r>
            <w:r w:rsidRPr="00037969">
              <w:rPr>
                <w:spacing w:val="1"/>
                <w:sz w:val="20"/>
              </w:rPr>
              <w:t xml:space="preserve"> </w:t>
            </w:r>
            <w:r w:rsidRPr="00037969">
              <w:rPr>
                <w:sz w:val="20"/>
              </w:rPr>
              <w:t xml:space="preserve">no mínimo 4.376 mm Largura exterior - excluindo os retrovisores </w:t>
            </w:r>
            <w:r>
              <w:rPr>
                <w:sz w:val="20"/>
              </w:rPr>
              <w:t xml:space="preserve">de no mínimo </w:t>
            </w:r>
            <w:r w:rsidRPr="00037969">
              <w:rPr>
                <w:sz w:val="20"/>
              </w:rPr>
              <w:t>1.830mm, Distância entre</w:t>
            </w:r>
            <w:r w:rsidRPr="00037969">
              <w:rPr>
                <w:spacing w:val="1"/>
                <w:sz w:val="20"/>
              </w:rPr>
              <w:t xml:space="preserve"> </w:t>
            </w:r>
            <w:r w:rsidRPr="00037969">
              <w:rPr>
                <w:sz w:val="20"/>
              </w:rPr>
              <w:t>eixos no mínimo 2,620 mm, Número de portas 5, Tipo de carroceria SUV, Rodas de Liga Leve no mínimo Aro</w:t>
            </w:r>
            <w:r w:rsidRPr="00037969">
              <w:rPr>
                <w:spacing w:val="1"/>
                <w:sz w:val="20"/>
              </w:rPr>
              <w:t xml:space="preserve"> </w:t>
            </w:r>
            <w:r w:rsidRPr="00037969">
              <w:rPr>
                <w:sz w:val="20"/>
              </w:rPr>
              <w:t>16,</w:t>
            </w:r>
            <w:r w:rsidRPr="00037969">
              <w:rPr>
                <w:spacing w:val="20"/>
                <w:sz w:val="20"/>
              </w:rPr>
              <w:t xml:space="preserve"> </w:t>
            </w:r>
            <w:r w:rsidRPr="00037969">
              <w:rPr>
                <w:sz w:val="20"/>
              </w:rPr>
              <w:t>Retrovisores</w:t>
            </w:r>
            <w:r w:rsidRPr="00037969">
              <w:rPr>
                <w:spacing w:val="21"/>
                <w:sz w:val="20"/>
              </w:rPr>
              <w:t xml:space="preserve"> </w:t>
            </w:r>
            <w:r w:rsidRPr="00037969">
              <w:rPr>
                <w:sz w:val="20"/>
              </w:rPr>
              <w:t>externos</w:t>
            </w:r>
            <w:r w:rsidRPr="00037969">
              <w:rPr>
                <w:spacing w:val="21"/>
                <w:sz w:val="20"/>
              </w:rPr>
              <w:t xml:space="preserve"> elétricos </w:t>
            </w:r>
            <w:r w:rsidRPr="00037969">
              <w:rPr>
                <w:sz w:val="20"/>
              </w:rPr>
              <w:t>na</w:t>
            </w:r>
            <w:r w:rsidRPr="00037969">
              <w:rPr>
                <w:spacing w:val="21"/>
                <w:sz w:val="20"/>
              </w:rPr>
              <w:t xml:space="preserve"> </w:t>
            </w:r>
            <w:r w:rsidRPr="00037969">
              <w:rPr>
                <w:sz w:val="20"/>
              </w:rPr>
              <w:t>cor</w:t>
            </w:r>
            <w:r w:rsidRPr="00037969">
              <w:rPr>
                <w:spacing w:val="20"/>
                <w:sz w:val="20"/>
              </w:rPr>
              <w:t xml:space="preserve"> </w:t>
            </w:r>
            <w:r w:rsidRPr="00037969">
              <w:rPr>
                <w:sz w:val="20"/>
              </w:rPr>
              <w:t>da</w:t>
            </w:r>
            <w:r w:rsidRPr="00037969">
              <w:rPr>
                <w:spacing w:val="21"/>
                <w:sz w:val="20"/>
              </w:rPr>
              <w:t xml:space="preserve"> </w:t>
            </w:r>
            <w:r w:rsidRPr="00037969">
              <w:rPr>
                <w:sz w:val="20"/>
              </w:rPr>
              <w:t>carroceria,</w:t>
            </w:r>
            <w:r w:rsidRPr="00037969">
              <w:rPr>
                <w:spacing w:val="21"/>
                <w:sz w:val="20"/>
              </w:rPr>
              <w:t xml:space="preserve"> </w:t>
            </w:r>
            <w:r w:rsidRPr="00037969">
              <w:rPr>
                <w:sz w:val="20"/>
              </w:rPr>
              <w:t>Revestimento</w:t>
            </w:r>
            <w:r w:rsidRPr="00037969">
              <w:rPr>
                <w:spacing w:val="21"/>
                <w:sz w:val="20"/>
              </w:rPr>
              <w:t xml:space="preserve"> </w:t>
            </w:r>
            <w:r w:rsidRPr="00037969">
              <w:rPr>
                <w:sz w:val="20"/>
              </w:rPr>
              <w:t>do</w:t>
            </w:r>
            <w:r w:rsidRPr="00037969">
              <w:rPr>
                <w:spacing w:val="20"/>
                <w:sz w:val="20"/>
              </w:rPr>
              <w:t xml:space="preserve"> </w:t>
            </w:r>
            <w:r w:rsidRPr="00037969">
              <w:rPr>
                <w:sz w:val="20"/>
              </w:rPr>
              <w:t>porta-malas,</w:t>
            </w:r>
            <w:r w:rsidRPr="00037969">
              <w:rPr>
                <w:spacing w:val="21"/>
                <w:sz w:val="20"/>
              </w:rPr>
              <w:t xml:space="preserve"> </w:t>
            </w:r>
            <w:r w:rsidRPr="00037969">
              <w:rPr>
                <w:sz w:val="20"/>
              </w:rPr>
              <w:t>Para-choque</w:t>
            </w:r>
            <w:r w:rsidRPr="00037969">
              <w:rPr>
                <w:spacing w:val="-52"/>
                <w:sz w:val="20"/>
              </w:rPr>
              <w:t xml:space="preserve"> </w:t>
            </w:r>
            <w:r w:rsidRPr="00037969">
              <w:rPr>
                <w:sz w:val="20"/>
              </w:rPr>
              <w:t>na cor da carroceria, Repetidor de pisca-alerta lateral, Luzes diurnas, Banco traseiro com</w:t>
            </w:r>
            <w:r w:rsidRPr="00037969">
              <w:rPr>
                <w:spacing w:val="1"/>
                <w:sz w:val="20"/>
              </w:rPr>
              <w:t xml:space="preserve"> </w:t>
            </w:r>
            <w:r w:rsidRPr="00037969">
              <w:rPr>
                <w:sz w:val="20"/>
              </w:rPr>
              <w:t>encosto rebatível inteiro, Vidros Dianteiros e traseiros elétricos, Volante com regulagem de</w:t>
            </w:r>
            <w:r w:rsidRPr="00037969">
              <w:rPr>
                <w:spacing w:val="1"/>
                <w:sz w:val="20"/>
              </w:rPr>
              <w:t xml:space="preserve"> </w:t>
            </w:r>
            <w:r w:rsidRPr="00037969">
              <w:rPr>
                <w:sz w:val="20"/>
              </w:rPr>
              <w:t>altura,</w:t>
            </w:r>
            <w:r w:rsidRPr="00037969">
              <w:rPr>
                <w:spacing w:val="1"/>
                <w:sz w:val="20"/>
              </w:rPr>
              <w:t xml:space="preserve"> </w:t>
            </w:r>
            <w:r w:rsidRPr="00037969">
              <w:rPr>
                <w:sz w:val="20"/>
              </w:rPr>
              <w:t>Banco</w:t>
            </w:r>
            <w:r w:rsidRPr="00037969">
              <w:rPr>
                <w:spacing w:val="1"/>
                <w:sz w:val="20"/>
              </w:rPr>
              <w:t xml:space="preserve"> </w:t>
            </w:r>
            <w:r w:rsidRPr="00037969">
              <w:rPr>
                <w:sz w:val="20"/>
              </w:rPr>
              <w:t>do</w:t>
            </w:r>
            <w:r w:rsidRPr="00037969">
              <w:rPr>
                <w:spacing w:val="1"/>
                <w:sz w:val="20"/>
              </w:rPr>
              <w:t xml:space="preserve"> </w:t>
            </w:r>
            <w:r w:rsidRPr="00037969">
              <w:rPr>
                <w:sz w:val="20"/>
              </w:rPr>
              <w:t>motorista</w:t>
            </w:r>
            <w:r w:rsidRPr="00037969">
              <w:rPr>
                <w:spacing w:val="1"/>
                <w:sz w:val="20"/>
              </w:rPr>
              <w:t xml:space="preserve"> </w:t>
            </w:r>
            <w:r w:rsidRPr="00037969">
              <w:rPr>
                <w:sz w:val="20"/>
              </w:rPr>
              <w:t>com</w:t>
            </w:r>
            <w:r w:rsidRPr="00037969">
              <w:rPr>
                <w:spacing w:val="1"/>
                <w:sz w:val="20"/>
              </w:rPr>
              <w:t xml:space="preserve"> </w:t>
            </w:r>
            <w:r w:rsidRPr="00037969">
              <w:rPr>
                <w:sz w:val="20"/>
              </w:rPr>
              <w:t>regulagem</w:t>
            </w:r>
            <w:r w:rsidRPr="00037969">
              <w:rPr>
                <w:spacing w:val="1"/>
                <w:sz w:val="20"/>
              </w:rPr>
              <w:t xml:space="preserve"> </w:t>
            </w:r>
            <w:r w:rsidRPr="00037969">
              <w:rPr>
                <w:sz w:val="20"/>
              </w:rPr>
              <w:t>em</w:t>
            </w:r>
            <w:r w:rsidRPr="00037969">
              <w:rPr>
                <w:spacing w:val="1"/>
                <w:sz w:val="20"/>
              </w:rPr>
              <w:t xml:space="preserve"> </w:t>
            </w:r>
            <w:r w:rsidRPr="00037969">
              <w:rPr>
                <w:sz w:val="20"/>
              </w:rPr>
              <w:t>altura,</w:t>
            </w:r>
            <w:r w:rsidRPr="00037969">
              <w:rPr>
                <w:spacing w:val="1"/>
                <w:sz w:val="20"/>
              </w:rPr>
              <w:t xml:space="preserve"> </w:t>
            </w:r>
            <w:r w:rsidRPr="00037969">
              <w:rPr>
                <w:sz w:val="20"/>
              </w:rPr>
              <w:t>Vidros</w:t>
            </w:r>
            <w:r w:rsidRPr="00037969">
              <w:rPr>
                <w:spacing w:val="1"/>
                <w:sz w:val="20"/>
              </w:rPr>
              <w:t xml:space="preserve"> </w:t>
            </w:r>
            <w:r w:rsidRPr="00037969">
              <w:rPr>
                <w:sz w:val="20"/>
              </w:rPr>
              <w:t>dianteiros</w:t>
            </w:r>
            <w:r w:rsidRPr="00037969">
              <w:rPr>
                <w:spacing w:val="1"/>
                <w:sz w:val="20"/>
              </w:rPr>
              <w:t xml:space="preserve"> </w:t>
            </w:r>
            <w:r w:rsidRPr="00037969">
              <w:rPr>
                <w:sz w:val="20"/>
              </w:rPr>
              <w:t>com</w:t>
            </w:r>
            <w:r w:rsidRPr="00037969">
              <w:rPr>
                <w:spacing w:val="1"/>
                <w:sz w:val="20"/>
              </w:rPr>
              <w:t xml:space="preserve"> </w:t>
            </w:r>
            <w:r w:rsidRPr="00037969">
              <w:rPr>
                <w:sz w:val="20"/>
              </w:rPr>
              <w:t>sistema</w:t>
            </w:r>
            <w:r w:rsidRPr="00037969">
              <w:rPr>
                <w:spacing w:val="1"/>
                <w:sz w:val="20"/>
              </w:rPr>
              <w:t xml:space="preserve"> </w:t>
            </w:r>
            <w:r w:rsidRPr="00037969">
              <w:rPr>
                <w:sz w:val="20"/>
              </w:rPr>
              <w:t>antiesmagamento, Travamento central das portas, Painel com iluminação permanente, Multimídia com tela de no mínimo 7 polegadas,</w:t>
            </w:r>
            <w:r w:rsidRPr="00037969">
              <w:rPr>
                <w:spacing w:val="1"/>
                <w:sz w:val="20"/>
              </w:rPr>
              <w:t xml:space="preserve"> </w:t>
            </w:r>
            <w:r w:rsidRPr="00037969">
              <w:rPr>
                <w:sz w:val="20"/>
              </w:rPr>
              <w:t>Indicador de temperatura externa, Direção Elétrica Progressiva, Ar condicionado, Freios ABS,</w:t>
            </w:r>
            <w:r w:rsidRPr="00037969">
              <w:rPr>
                <w:spacing w:val="-52"/>
                <w:sz w:val="20"/>
              </w:rPr>
              <w:t xml:space="preserve"> </w:t>
            </w:r>
            <w:r w:rsidRPr="00037969">
              <w:rPr>
                <w:sz w:val="20"/>
              </w:rPr>
              <w:t>Travamento</w:t>
            </w:r>
            <w:r w:rsidRPr="00037969">
              <w:rPr>
                <w:spacing w:val="1"/>
                <w:sz w:val="20"/>
              </w:rPr>
              <w:t xml:space="preserve"> </w:t>
            </w:r>
            <w:r w:rsidRPr="00037969">
              <w:rPr>
                <w:sz w:val="20"/>
              </w:rPr>
              <w:t>automático</w:t>
            </w:r>
            <w:r w:rsidRPr="00037969">
              <w:rPr>
                <w:spacing w:val="1"/>
                <w:sz w:val="20"/>
              </w:rPr>
              <w:t xml:space="preserve"> </w:t>
            </w:r>
            <w:r w:rsidRPr="00037969">
              <w:rPr>
                <w:sz w:val="20"/>
              </w:rPr>
              <w:t>das</w:t>
            </w:r>
            <w:r w:rsidRPr="00037969">
              <w:rPr>
                <w:spacing w:val="1"/>
                <w:sz w:val="20"/>
              </w:rPr>
              <w:t xml:space="preserve"> </w:t>
            </w:r>
            <w:r w:rsidRPr="00037969">
              <w:rPr>
                <w:sz w:val="20"/>
              </w:rPr>
              <w:t>portas,</w:t>
            </w:r>
            <w:r w:rsidRPr="00037969">
              <w:rPr>
                <w:spacing w:val="1"/>
                <w:sz w:val="20"/>
              </w:rPr>
              <w:t xml:space="preserve"> </w:t>
            </w:r>
            <w:r w:rsidRPr="00037969">
              <w:rPr>
                <w:sz w:val="20"/>
              </w:rPr>
              <w:t>Alarme,</w:t>
            </w:r>
            <w:r w:rsidRPr="00037969">
              <w:rPr>
                <w:spacing w:val="1"/>
                <w:sz w:val="20"/>
              </w:rPr>
              <w:t xml:space="preserve"> </w:t>
            </w:r>
            <w:r w:rsidRPr="00037969">
              <w:rPr>
                <w:sz w:val="20"/>
              </w:rPr>
              <w:t>2</w:t>
            </w:r>
            <w:r w:rsidRPr="00037969">
              <w:rPr>
                <w:spacing w:val="1"/>
                <w:sz w:val="20"/>
              </w:rPr>
              <w:t xml:space="preserve"> </w:t>
            </w:r>
            <w:r w:rsidRPr="00037969">
              <w:rPr>
                <w:sz w:val="20"/>
              </w:rPr>
              <w:t>apoios</w:t>
            </w:r>
            <w:r w:rsidRPr="00037969">
              <w:rPr>
                <w:spacing w:val="1"/>
                <w:sz w:val="20"/>
              </w:rPr>
              <w:t xml:space="preserve"> </w:t>
            </w:r>
            <w:r w:rsidRPr="00037969">
              <w:rPr>
                <w:sz w:val="20"/>
              </w:rPr>
              <w:t>de</w:t>
            </w:r>
            <w:r w:rsidRPr="00037969">
              <w:rPr>
                <w:spacing w:val="1"/>
                <w:sz w:val="20"/>
              </w:rPr>
              <w:t xml:space="preserve"> </w:t>
            </w:r>
            <w:r w:rsidRPr="00037969">
              <w:rPr>
                <w:sz w:val="20"/>
              </w:rPr>
              <w:t>cabeça</w:t>
            </w:r>
            <w:r w:rsidRPr="00037969">
              <w:rPr>
                <w:spacing w:val="1"/>
                <w:sz w:val="20"/>
              </w:rPr>
              <w:t xml:space="preserve"> </w:t>
            </w:r>
            <w:r w:rsidRPr="00037969">
              <w:rPr>
                <w:sz w:val="20"/>
              </w:rPr>
              <w:t>traseiros</w:t>
            </w:r>
            <w:r w:rsidRPr="00037969">
              <w:rPr>
                <w:spacing w:val="1"/>
                <w:sz w:val="20"/>
              </w:rPr>
              <w:t xml:space="preserve"> </w:t>
            </w:r>
            <w:r w:rsidRPr="00037969">
              <w:rPr>
                <w:sz w:val="20"/>
              </w:rPr>
              <w:t>no</w:t>
            </w:r>
            <w:r w:rsidRPr="00037969">
              <w:rPr>
                <w:spacing w:val="1"/>
                <w:sz w:val="20"/>
              </w:rPr>
              <w:t xml:space="preserve"> </w:t>
            </w:r>
            <w:r w:rsidRPr="00037969">
              <w:rPr>
                <w:sz w:val="20"/>
              </w:rPr>
              <w:t>mínimo</w:t>
            </w:r>
            <w:r w:rsidRPr="00037969">
              <w:rPr>
                <w:spacing w:val="1"/>
                <w:sz w:val="20"/>
              </w:rPr>
              <w:t xml:space="preserve"> </w:t>
            </w:r>
            <w:r w:rsidRPr="00037969">
              <w:rPr>
                <w:sz w:val="20"/>
              </w:rPr>
              <w:t xml:space="preserve">reguláveis em altura, Air bag duplo, Desembaçador </w:t>
            </w:r>
            <w:r>
              <w:rPr>
                <w:sz w:val="20"/>
              </w:rPr>
              <w:t xml:space="preserve">e limpador </w:t>
            </w:r>
            <w:r w:rsidRPr="00037969">
              <w:rPr>
                <w:sz w:val="20"/>
              </w:rPr>
              <w:t xml:space="preserve">do vidro traseiro. Garantia </w:t>
            </w:r>
            <w:r>
              <w:rPr>
                <w:sz w:val="20"/>
              </w:rPr>
              <w:t xml:space="preserve">de no mínimo </w:t>
            </w:r>
            <w:r w:rsidRPr="00037969">
              <w:rPr>
                <w:sz w:val="20"/>
              </w:rPr>
              <w:t>0</w:t>
            </w:r>
            <w:r>
              <w:rPr>
                <w:sz w:val="20"/>
              </w:rPr>
              <w:t>3</w:t>
            </w:r>
            <w:r w:rsidRPr="00037969">
              <w:rPr>
                <w:spacing w:val="1"/>
                <w:sz w:val="20"/>
              </w:rPr>
              <w:t xml:space="preserve"> </w:t>
            </w:r>
            <w:r w:rsidRPr="00037969">
              <w:rPr>
                <w:sz w:val="20"/>
              </w:rPr>
              <w:t>(</w:t>
            </w:r>
            <w:r>
              <w:rPr>
                <w:sz w:val="20"/>
              </w:rPr>
              <w:t>três</w:t>
            </w:r>
            <w:r w:rsidRPr="00037969">
              <w:rPr>
                <w:sz w:val="20"/>
              </w:rPr>
              <w:t>)</w:t>
            </w:r>
            <w:r w:rsidRPr="00037969">
              <w:rPr>
                <w:spacing w:val="25"/>
                <w:sz w:val="20"/>
              </w:rPr>
              <w:t xml:space="preserve"> </w:t>
            </w:r>
            <w:r w:rsidRPr="00037969">
              <w:rPr>
                <w:sz w:val="20"/>
              </w:rPr>
              <w:t>anos.</w:t>
            </w:r>
          </w:p>
          <w:p w14:paraId="5FDE500F" w14:textId="77777777" w:rsidR="003F22A6" w:rsidRPr="00533403" w:rsidRDefault="003F22A6" w:rsidP="00A32FFF">
            <w:pPr>
              <w:pStyle w:val="Corpodetexto"/>
              <w:ind w:right="115"/>
              <w:rPr>
                <w:b/>
                <w:spacing w:val="25"/>
                <w:sz w:val="20"/>
              </w:rPr>
            </w:pPr>
            <w:r w:rsidRPr="00533403">
              <w:rPr>
                <w:b/>
                <w:sz w:val="20"/>
              </w:rPr>
              <w:t>ESPECIFICAÇÕES</w:t>
            </w:r>
            <w:r w:rsidRPr="00533403">
              <w:rPr>
                <w:b/>
                <w:spacing w:val="27"/>
                <w:sz w:val="20"/>
              </w:rPr>
              <w:t xml:space="preserve"> </w:t>
            </w:r>
            <w:r w:rsidRPr="00533403">
              <w:rPr>
                <w:b/>
                <w:sz w:val="20"/>
              </w:rPr>
              <w:t>DAS</w:t>
            </w:r>
            <w:r w:rsidRPr="00533403">
              <w:rPr>
                <w:b/>
                <w:spacing w:val="23"/>
                <w:sz w:val="20"/>
              </w:rPr>
              <w:t xml:space="preserve"> </w:t>
            </w:r>
            <w:r w:rsidRPr="00533403">
              <w:rPr>
                <w:b/>
                <w:sz w:val="20"/>
              </w:rPr>
              <w:t>ADAPTAÇÕES</w:t>
            </w:r>
            <w:r w:rsidRPr="00533403">
              <w:rPr>
                <w:b/>
                <w:spacing w:val="23"/>
                <w:sz w:val="20"/>
              </w:rPr>
              <w:t xml:space="preserve"> </w:t>
            </w:r>
            <w:r w:rsidRPr="00533403">
              <w:rPr>
                <w:b/>
                <w:sz w:val="20"/>
              </w:rPr>
              <w:t>DOS</w:t>
            </w:r>
            <w:r w:rsidRPr="00533403">
              <w:rPr>
                <w:b/>
                <w:spacing w:val="26"/>
                <w:sz w:val="20"/>
              </w:rPr>
              <w:t xml:space="preserve"> </w:t>
            </w:r>
            <w:r w:rsidRPr="00533403">
              <w:rPr>
                <w:b/>
                <w:sz w:val="20"/>
              </w:rPr>
              <w:t>VEÍCULOS.</w:t>
            </w:r>
          </w:p>
          <w:p w14:paraId="6EB2489B" w14:textId="77777777" w:rsidR="003F22A6" w:rsidRPr="00533403" w:rsidRDefault="003F22A6" w:rsidP="00A32FFF">
            <w:pPr>
              <w:pStyle w:val="Corpodetexto"/>
              <w:ind w:right="115"/>
              <w:rPr>
                <w:spacing w:val="1"/>
                <w:sz w:val="20"/>
              </w:rPr>
            </w:pPr>
            <w:r w:rsidRPr="00533403">
              <w:rPr>
                <w:b/>
                <w:sz w:val="20"/>
              </w:rPr>
              <w:t>FORRAÇÃO</w:t>
            </w:r>
            <w:r w:rsidRPr="00533403">
              <w:rPr>
                <w:b/>
                <w:spacing w:val="25"/>
                <w:sz w:val="20"/>
              </w:rPr>
              <w:t xml:space="preserve"> </w:t>
            </w:r>
            <w:r w:rsidRPr="00533403">
              <w:rPr>
                <w:b/>
                <w:sz w:val="20"/>
              </w:rPr>
              <w:t>INTERNA</w:t>
            </w:r>
            <w:r w:rsidRPr="00533403">
              <w:rPr>
                <w:b/>
                <w:spacing w:val="26"/>
                <w:sz w:val="20"/>
              </w:rPr>
              <w:t xml:space="preserve"> </w:t>
            </w:r>
            <w:r w:rsidRPr="00533403">
              <w:rPr>
                <w:b/>
                <w:sz w:val="20"/>
              </w:rPr>
              <w:t xml:space="preserve">DOS VEÍCULOS: </w:t>
            </w:r>
            <w:r w:rsidRPr="00533403">
              <w:rPr>
                <w:sz w:val="20"/>
              </w:rPr>
              <w:t>- Bancos em corvino automotivo, com reforço nas áreas de maior desgaste (abas</w:t>
            </w:r>
            <w:r w:rsidRPr="00533403">
              <w:rPr>
                <w:spacing w:val="1"/>
                <w:sz w:val="20"/>
              </w:rPr>
              <w:t xml:space="preserve"> </w:t>
            </w:r>
            <w:r w:rsidRPr="00533403">
              <w:rPr>
                <w:sz w:val="20"/>
              </w:rPr>
              <w:t>laterais do encosto dos bancos), na cor do acabamento interno do veículo; - Piso revestido</w:t>
            </w:r>
            <w:r w:rsidRPr="00533403">
              <w:rPr>
                <w:spacing w:val="1"/>
                <w:sz w:val="20"/>
              </w:rPr>
              <w:t xml:space="preserve"> </w:t>
            </w:r>
            <w:r w:rsidRPr="00533403">
              <w:rPr>
                <w:sz w:val="20"/>
              </w:rPr>
              <w:t>em</w:t>
            </w:r>
            <w:r w:rsidRPr="00533403">
              <w:rPr>
                <w:spacing w:val="1"/>
                <w:sz w:val="20"/>
              </w:rPr>
              <w:t xml:space="preserve"> </w:t>
            </w:r>
            <w:r w:rsidRPr="00533403">
              <w:rPr>
                <w:sz w:val="20"/>
              </w:rPr>
              <w:t>material</w:t>
            </w:r>
            <w:r w:rsidRPr="00533403">
              <w:rPr>
                <w:spacing w:val="1"/>
                <w:sz w:val="20"/>
              </w:rPr>
              <w:t xml:space="preserve"> </w:t>
            </w:r>
            <w:r w:rsidRPr="00533403">
              <w:rPr>
                <w:sz w:val="20"/>
              </w:rPr>
              <w:t>resistente,</w:t>
            </w:r>
            <w:r w:rsidRPr="00533403">
              <w:rPr>
                <w:spacing w:val="1"/>
                <w:sz w:val="20"/>
              </w:rPr>
              <w:t xml:space="preserve"> </w:t>
            </w:r>
            <w:r w:rsidRPr="00533403">
              <w:rPr>
                <w:sz w:val="20"/>
              </w:rPr>
              <w:t>não</w:t>
            </w:r>
            <w:r w:rsidRPr="00533403">
              <w:rPr>
                <w:spacing w:val="1"/>
                <w:sz w:val="20"/>
              </w:rPr>
              <w:t xml:space="preserve"> </w:t>
            </w:r>
            <w:r w:rsidRPr="00533403">
              <w:rPr>
                <w:sz w:val="20"/>
              </w:rPr>
              <w:t>absorvente</w:t>
            </w:r>
            <w:r w:rsidRPr="00533403">
              <w:rPr>
                <w:spacing w:val="1"/>
                <w:sz w:val="20"/>
              </w:rPr>
              <w:t xml:space="preserve"> </w:t>
            </w:r>
            <w:r w:rsidRPr="00533403">
              <w:rPr>
                <w:sz w:val="20"/>
              </w:rPr>
              <w:t>e</w:t>
            </w:r>
            <w:r w:rsidRPr="00533403">
              <w:rPr>
                <w:spacing w:val="1"/>
                <w:sz w:val="20"/>
              </w:rPr>
              <w:t xml:space="preserve"> </w:t>
            </w:r>
            <w:r w:rsidRPr="00533403">
              <w:rPr>
                <w:sz w:val="20"/>
              </w:rPr>
              <w:t>lavável,</w:t>
            </w:r>
            <w:r w:rsidRPr="00533403">
              <w:rPr>
                <w:spacing w:val="1"/>
                <w:sz w:val="20"/>
              </w:rPr>
              <w:t xml:space="preserve"> </w:t>
            </w:r>
            <w:r w:rsidRPr="00533403">
              <w:rPr>
                <w:sz w:val="20"/>
              </w:rPr>
              <w:t>na</w:t>
            </w:r>
            <w:r w:rsidRPr="00533403">
              <w:rPr>
                <w:spacing w:val="1"/>
                <w:sz w:val="20"/>
              </w:rPr>
              <w:t xml:space="preserve"> </w:t>
            </w:r>
            <w:r w:rsidRPr="00533403">
              <w:rPr>
                <w:sz w:val="20"/>
              </w:rPr>
              <w:t>cor</w:t>
            </w:r>
            <w:r w:rsidRPr="00533403">
              <w:rPr>
                <w:spacing w:val="1"/>
                <w:sz w:val="20"/>
              </w:rPr>
              <w:t xml:space="preserve"> </w:t>
            </w:r>
            <w:r w:rsidRPr="00533403">
              <w:rPr>
                <w:sz w:val="20"/>
              </w:rPr>
              <w:t>preta;</w:t>
            </w:r>
            <w:r w:rsidRPr="00533403">
              <w:rPr>
                <w:spacing w:val="1"/>
                <w:sz w:val="20"/>
              </w:rPr>
              <w:t xml:space="preserve"> </w:t>
            </w:r>
          </w:p>
          <w:p w14:paraId="4898577F" w14:textId="77777777" w:rsidR="003F22A6" w:rsidRPr="00533403" w:rsidRDefault="003F22A6" w:rsidP="00A32FFF">
            <w:pPr>
              <w:pStyle w:val="Corpodetexto"/>
              <w:ind w:right="115"/>
              <w:rPr>
                <w:sz w:val="20"/>
              </w:rPr>
            </w:pPr>
            <w:r w:rsidRPr="00533403">
              <w:rPr>
                <w:b/>
                <w:sz w:val="20"/>
              </w:rPr>
              <w:t>ACESSÓRIOS</w:t>
            </w:r>
            <w:r w:rsidRPr="00533403">
              <w:rPr>
                <w:b/>
                <w:spacing w:val="1"/>
                <w:sz w:val="20"/>
              </w:rPr>
              <w:t xml:space="preserve"> </w:t>
            </w:r>
            <w:r w:rsidRPr="00533403">
              <w:rPr>
                <w:b/>
                <w:sz w:val="20"/>
              </w:rPr>
              <w:t>E</w:t>
            </w:r>
            <w:r w:rsidRPr="00533403">
              <w:rPr>
                <w:b/>
                <w:spacing w:val="1"/>
                <w:sz w:val="20"/>
              </w:rPr>
              <w:t xml:space="preserve"> </w:t>
            </w:r>
            <w:r w:rsidRPr="00533403">
              <w:rPr>
                <w:b/>
                <w:sz w:val="20"/>
              </w:rPr>
              <w:t>EQUIPAMENTOS</w:t>
            </w:r>
            <w:r w:rsidRPr="00533403">
              <w:rPr>
                <w:b/>
                <w:spacing w:val="1"/>
                <w:sz w:val="20"/>
              </w:rPr>
              <w:t xml:space="preserve"> </w:t>
            </w:r>
            <w:r w:rsidRPr="00533403">
              <w:rPr>
                <w:b/>
                <w:sz w:val="20"/>
              </w:rPr>
              <w:t>DO</w:t>
            </w:r>
            <w:r w:rsidRPr="00533403">
              <w:rPr>
                <w:b/>
                <w:spacing w:val="3"/>
                <w:sz w:val="20"/>
              </w:rPr>
              <w:t xml:space="preserve"> </w:t>
            </w:r>
            <w:r w:rsidRPr="00533403">
              <w:rPr>
                <w:b/>
                <w:sz w:val="20"/>
              </w:rPr>
              <w:t>VEICULO</w:t>
            </w:r>
            <w:r w:rsidRPr="00533403">
              <w:rPr>
                <w:sz w:val="20"/>
              </w:rPr>
              <w:t>:</w:t>
            </w:r>
          </w:p>
          <w:p w14:paraId="17618046" w14:textId="77777777" w:rsidR="003F22A6" w:rsidRPr="00533403" w:rsidRDefault="003F22A6" w:rsidP="00A32FFF">
            <w:pPr>
              <w:pStyle w:val="Corpodetexto"/>
              <w:ind w:right="115"/>
              <w:rPr>
                <w:sz w:val="20"/>
              </w:rPr>
            </w:pPr>
            <w:r w:rsidRPr="00533403">
              <w:rPr>
                <w:b/>
                <w:bCs/>
                <w:sz w:val="20"/>
              </w:rPr>
              <w:t>Tapete de Borracha</w:t>
            </w:r>
            <w:r w:rsidRPr="00533403">
              <w:rPr>
                <w:sz w:val="20"/>
              </w:rPr>
              <w:t>:</w:t>
            </w:r>
            <w:r w:rsidRPr="00533403">
              <w:rPr>
                <w:spacing w:val="2"/>
                <w:sz w:val="20"/>
              </w:rPr>
              <w:t xml:space="preserve"> </w:t>
            </w:r>
            <w:r w:rsidRPr="00533403">
              <w:rPr>
                <w:sz w:val="20"/>
              </w:rPr>
              <w:t>Conjunto que</w:t>
            </w:r>
            <w:r w:rsidRPr="00533403">
              <w:rPr>
                <w:spacing w:val="3"/>
                <w:sz w:val="20"/>
              </w:rPr>
              <w:t xml:space="preserve"> </w:t>
            </w:r>
            <w:r w:rsidRPr="00533403">
              <w:rPr>
                <w:sz w:val="20"/>
              </w:rPr>
              <w:t>proteja</w:t>
            </w:r>
            <w:r w:rsidRPr="00533403">
              <w:rPr>
                <w:spacing w:val="2"/>
                <w:sz w:val="20"/>
              </w:rPr>
              <w:t xml:space="preserve"> </w:t>
            </w:r>
            <w:r w:rsidRPr="00533403">
              <w:rPr>
                <w:sz w:val="20"/>
              </w:rPr>
              <w:t>a</w:t>
            </w:r>
            <w:r w:rsidRPr="00533403">
              <w:rPr>
                <w:spacing w:val="2"/>
                <w:sz w:val="20"/>
              </w:rPr>
              <w:t xml:space="preserve"> </w:t>
            </w:r>
            <w:r w:rsidRPr="00533403">
              <w:rPr>
                <w:sz w:val="20"/>
              </w:rPr>
              <w:t>forração</w:t>
            </w:r>
            <w:r w:rsidRPr="00533403">
              <w:rPr>
                <w:spacing w:val="1"/>
                <w:sz w:val="20"/>
              </w:rPr>
              <w:t xml:space="preserve"> </w:t>
            </w:r>
            <w:r w:rsidRPr="00533403">
              <w:rPr>
                <w:sz w:val="20"/>
              </w:rPr>
              <w:t>original do</w:t>
            </w:r>
            <w:r w:rsidRPr="00533403">
              <w:rPr>
                <w:spacing w:val="1"/>
                <w:sz w:val="20"/>
              </w:rPr>
              <w:t xml:space="preserve"> </w:t>
            </w:r>
            <w:r w:rsidRPr="00533403">
              <w:rPr>
                <w:sz w:val="20"/>
              </w:rPr>
              <w:t>veículo</w:t>
            </w:r>
            <w:r>
              <w:rPr>
                <w:sz w:val="20"/>
              </w:rPr>
              <w:t>,</w:t>
            </w:r>
            <w:r w:rsidRPr="00533403">
              <w:rPr>
                <w:spacing w:val="1"/>
                <w:sz w:val="20"/>
              </w:rPr>
              <w:t xml:space="preserve"> </w:t>
            </w:r>
            <w:r w:rsidRPr="00533403">
              <w:rPr>
                <w:b/>
                <w:bCs/>
                <w:sz w:val="20"/>
              </w:rPr>
              <w:t>Protetor de</w:t>
            </w:r>
            <w:r w:rsidRPr="00533403">
              <w:rPr>
                <w:b/>
                <w:bCs/>
                <w:spacing w:val="1"/>
                <w:sz w:val="20"/>
              </w:rPr>
              <w:t xml:space="preserve"> </w:t>
            </w:r>
            <w:r w:rsidRPr="00533403">
              <w:rPr>
                <w:b/>
                <w:bCs/>
                <w:sz w:val="20"/>
              </w:rPr>
              <w:t>Cárter</w:t>
            </w:r>
            <w:r w:rsidRPr="00533403">
              <w:rPr>
                <w:sz w:val="20"/>
              </w:rPr>
              <w:t>:</w:t>
            </w:r>
            <w:r w:rsidRPr="00533403">
              <w:rPr>
                <w:spacing w:val="1"/>
                <w:sz w:val="20"/>
              </w:rPr>
              <w:t xml:space="preserve"> </w:t>
            </w:r>
            <w:r w:rsidRPr="00533403">
              <w:rPr>
                <w:sz w:val="20"/>
              </w:rPr>
              <w:t>Confeccionado</w:t>
            </w:r>
            <w:r w:rsidRPr="00533403">
              <w:rPr>
                <w:spacing w:val="1"/>
                <w:sz w:val="20"/>
              </w:rPr>
              <w:t xml:space="preserve"> </w:t>
            </w:r>
            <w:r w:rsidRPr="00533403">
              <w:rPr>
                <w:sz w:val="20"/>
              </w:rPr>
              <w:t>em</w:t>
            </w:r>
            <w:r w:rsidRPr="00533403">
              <w:rPr>
                <w:spacing w:val="1"/>
                <w:sz w:val="20"/>
              </w:rPr>
              <w:t xml:space="preserve"> </w:t>
            </w:r>
            <w:r w:rsidRPr="00533403">
              <w:rPr>
                <w:sz w:val="20"/>
              </w:rPr>
              <w:lastRenderedPageBreak/>
              <w:t>chapa</w:t>
            </w:r>
            <w:r w:rsidRPr="00533403">
              <w:rPr>
                <w:spacing w:val="1"/>
                <w:sz w:val="20"/>
              </w:rPr>
              <w:t xml:space="preserve"> </w:t>
            </w:r>
            <w:r w:rsidRPr="00533403">
              <w:rPr>
                <w:sz w:val="20"/>
              </w:rPr>
              <w:t>metálica</w:t>
            </w:r>
            <w:r w:rsidRPr="00533403">
              <w:rPr>
                <w:spacing w:val="1"/>
                <w:sz w:val="20"/>
              </w:rPr>
              <w:t xml:space="preserve"> </w:t>
            </w:r>
            <w:r w:rsidRPr="00533403">
              <w:rPr>
                <w:sz w:val="20"/>
              </w:rPr>
              <w:t>com</w:t>
            </w:r>
            <w:r w:rsidRPr="00533403">
              <w:rPr>
                <w:spacing w:val="1"/>
                <w:sz w:val="20"/>
              </w:rPr>
              <w:t xml:space="preserve"> </w:t>
            </w:r>
            <w:r w:rsidRPr="00533403">
              <w:rPr>
                <w:sz w:val="20"/>
              </w:rPr>
              <w:t>espessura</w:t>
            </w:r>
            <w:r w:rsidRPr="00533403">
              <w:rPr>
                <w:spacing w:val="1"/>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w:t>
            </w:r>
            <w:r w:rsidRPr="00533403">
              <w:rPr>
                <w:spacing w:val="1"/>
                <w:sz w:val="20"/>
              </w:rPr>
              <w:t xml:space="preserve"> </w:t>
            </w:r>
            <w:r w:rsidRPr="00533403">
              <w:rPr>
                <w:sz w:val="20"/>
              </w:rPr>
              <w:t>2</w:t>
            </w:r>
            <w:r w:rsidRPr="00533403">
              <w:rPr>
                <w:spacing w:val="1"/>
                <w:sz w:val="20"/>
              </w:rPr>
              <w:t xml:space="preserve"> </w:t>
            </w:r>
            <w:r w:rsidRPr="00533403">
              <w:rPr>
                <w:sz w:val="20"/>
              </w:rPr>
              <w:t>mm,</w:t>
            </w:r>
            <w:r w:rsidRPr="00533403">
              <w:rPr>
                <w:spacing w:val="1"/>
                <w:sz w:val="20"/>
              </w:rPr>
              <w:t xml:space="preserve"> </w:t>
            </w:r>
            <w:r w:rsidRPr="00533403">
              <w:rPr>
                <w:sz w:val="20"/>
              </w:rPr>
              <w:t>instalado</w:t>
            </w:r>
            <w:r w:rsidRPr="00533403">
              <w:rPr>
                <w:spacing w:val="1"/>
                <w:sz w:val="20"/>
              </w:rPr>
              <w:t xml:space="preserve"> </w:t>
            </w:r>
            <w:r w:rsidRPr="00533403">
              <w:rPr>
                <w:sz w:val="20"/>
              </w:rPr>
              <w:t>de</w:t>
            </w:r>
            <w:r w:rsidRPr="00533403">
              <w:rPr>
                <w:spacing w:val="1"/>
                <w:sz w:val="20"/>
              </w:rPr>
              <w:t xml:space="preserve"> </w:t>
            </w:r>
            <w:r w:rsidRPr="00533403">
              <w:rPr>
                <w:sz w:val="20"/>
              </w:rPr>
              <w:t>forma</w:t>
            </w:r>
            <w:r w:rsidRPr="00533403">
              <w:rPr>
                <w:spacing w:val="1"/>
                <w:sz w:val="20"/>
              </w:rPr>
              <w:t xml:space="preserve"> </w:t>
            </w:r>
            <w:r w:rsidRPr="00533403">
              <w:rPr>
                <w:sz w:val="20"/>
              </w:rPr>
              <w:t>a</w:t>
            </w:r>
            <w:r w:rsidRPr="00533403">
              <w:rPr>
                <w:spacing w:val="1"/>
                <w:sz w:val="20"/>
              </w:rPr>
              <w:t xml:space="preserve"> </w:t>
            </w:r>
            <w:r w:rsidRPr="00533403">
              <w:rPr>
                <w:sz w:val="20"/>
              </w:rPr>
              <w:t>proteger</w:t>
            </w:r>
            <w:r w:rsidRPr="00533403">
              <w:rPr>
                <w:spacing w:val="1"/>
                <w:sz w:val="20"/>
              </w:rPr>
              <w:t xml:space="preserve"> </w:t>
            </w:r>
            <w:r w:rsidRPr="00533403">
              <w:rPr>
                <w:sz w:val="20"/>
              </w:rPr>
              <w:t>toda</w:t>
            </w:r>
            <w:r w:rsidRPr="00533403">
              <w:rPr>
                <w:spacing w:val="1"/>
                <w:sz w:val="20"/>
              </w:rPr>
              <w:t xml:space="preserve"> </w:t>
            </w:r>
            <w:r w:rsidRPr="00533403">
              <w:rPr>
                <w:sz w:val="20"/>
              </w:rPr>
              <w:t>a</w:t>
            </w:r>
            <w:r w:rsidRPr="00533403">
              <w:rPr>
                <w:spacing w:val="1"/>
                <w:sz w:val="20"/>
              </w:rPr>
              <w:t xml:space="preserve"> </w:t>
            </w:r>
            <w:r w:rsidRPr="00533403">
              <w:rPr>
                <w:sz w:val="20"/>
              </w:rPr>
              <w:t>extensão</w:t>
            </w:r>
            <w:r w:rsidRPr="00533403">
              <w:rPr>
                <w:spacing w:val="1"/>
                <w:sz w:val="20"/>
              </w:rPr>
              <w:t xml:space="preserve"> </w:t>
            </w:r>
            <w:r w:rsidRPr="00533403">
              <w:rPr>
                <w:sz w:val="20"/>
              </w:rPr>
              <w:t>do</w:t>
            </w:r>
            <w:r w:rsidRPr="00533403">
              <w:rPr>
                <w:spacing w:val="1"/>
                <w:sz w:val="20"/>
              </w:rPr>
              <w:t xml:space="preserve"> </w:t>
            </w:r>
            <w:r w:rsidRPr="00533403">
              <w:rPr>
                <w:sz w:val="20"/>
              </w:rPr>
              <w:t>cárter;</w:t>
            </w:r>
            <w:r w:rsidRPr="00533403">
              <w:rPr>
                <w:spacing w:val="1"/>
                <w:sz w:val="20"/>
              </w:rPr>
              <w:t xml:space="preserve"> </w:t>
            </w:r>
            <w:r w:rsidRPr="00533403">
              <w:rPr>
                <w:b/>
                <w:sz w:val="20"/>
              </w:rPr>
              <w:t>Calha</w:t>
            </w:r>
            <w:r w:rsidRPr="00533403">
              <w:rPr>
                <w:b/>
                <w:spacing w:val="-1"/>
                <w:sz w:val="20"/>
              </w:rPr>
              <w:t xml:space="preserve"> </w:t>
            </w:r>
            <w:r w:rsidRPr="00533403">
              <w:rPr>
                <w:b/>
                <w:sz w:val="20"/>
              </w:rPr>
              <w:t>de</w:t>
            </w:r>
            <w:r w:rsidRPr="00533403">
              <w:rPr>
                <w:b/>
                <w:spacing w:val="-1"/>
                <w:sz w:val="20"/>
              </w:rPr>
              <w:t xml:space="preserve"> </w:t>
            </w:r>
            <w:r w:rsidRPr="00533403">
              <w:rPr>
                <w:b/>
                <w:sz w:val="20"/>
              </w:rPr>
              <w:t>chuva</w:t>
            </w:r>
            <w:r w:rsidRPr="00533403">
              <w:rPr>
                <w:sz w:val="20"/>
              </w:rPr>
              <w:t>: Calha</w:t>
            </w:r>
            <w:r w:rsidRPr="00533403">
              <w:rPr>
                <w:spacing w:val="-2"/>
                <w:sz w:val="20"/>
              </w:rPr>
              <w:t xml:space="preserve"> </w:t>
            </w:r>
            <w:r w:rsidRPr="00533403">
              <w:rPr>
                <w:sz w:val="20"/>
              </w:rPr>
              <w:t>de chuva</w:t>
            </w:r>
            <w:r w:rsidRPr="00533403">
              <w:rPr>
                <w:spacing w:val="-1"/>
                <w:sz w:val="20"/>
              </w:rPr>
              <w:t xml:space="preserve"> </w:t>
            </w:r>
            <w:r w:rsidRPr="00533403">
              <w:rPr>
                <w:sz w:val="20"/>
              </w:rPr>
              <w:t>instaladas nas</w:t>
            </w:r>
            <w:r w:rsidRPr="00533403">
              <w:rPr>
                <w:spacing w:val="-1"/>
                <w:sz w:val="20"/>
              </w:rPr>
              <w:t xml:space="preserve"> </w:t>
            </w:r>
            <w:r w:rsidRPr="00533403">
              <w:rPr>
                <w:sz w:val="20"/>
              </w:rPr>
              <w:t>quatro portas</w:t>
            </w:r>
            <w:r>
              <w:rPr>
                <w:sz w:val="20"/>
              </w:rPr>
              <w:t xml:space="preserve">, </w:t>
            </w:r>
            <w:r w:rsidRPr="00533403">
              <w:rPr>
                <w:b/>
                <w:sz w:val="20"/>
              </w:rPr>
              <w:t>Película de controle solar</w:t>
            </w:r>
            <w:r w:rsidRPr="00533403">
              <w:rPr>
                <w:sz w:val="20"/>
              </w:rPr>
              <w:t>: Aplicação de película de controle solar nos vidros laterais e traseiro</w:t>
            </w:r>
            <w:r w:rsidRPr="00533403">
              <w:rPr>
                <w:spacing w:val="1"/>
                <w:sz w:val="20"/>
              </w:rPr>
              <w:t xml:space="preserve"> </w:t>
            </w:r>
            <w:r w:rsidRPr="00533403">
              <w:rPr>
                <w:sz w:val="20"/>
              </w:rPr>
              <w:t>(dentro dos limites estabelecidos pela resolução nº 989, de 15 de dezembro de 2022, do conselho</w:t>
            </w:r>
            <w:r w:rsidRPr="00533403">
              <w:rPr>
                <w:spacing w:val="1"/>
                <w:sz w:val="20"/>
              </w:rPr>
              <w:t xml:space="preserve"> </w:t>
            </w:r>
            <w:r w:rsidRPr="00533403">
              <w:rPr>
                <w:sz w:val="20"/>
              </w:rPr>
              <w:t>nacional</w:t>
            </w:r>
            <w:r w:rsidRPr="00533403">
              <w:rPr>
                <w:spacing w:val="1"/>
                <w:sz w:val="20"/>
              </w:rPr>
              <w:t xml:space="preserve"> </w:t>
            </w:r>
            <w:r w:rsidRPr="00533403">
              <w:rPr>
                <w:sz w:val="20"/>
              </w:rPr>
              <w:t>de</w:t>
            </w:r>
            <w:r w:rsidRPr="00533403">
              <w:rPr>
                <w:spacing w:val="1"/>
                <w:sz w:val="20"/>
              </w:rPr>
              <w:t xml:space="preserve"> </w:t>
            </w:r>
            <w:r w:rsidRPr="00533403">
              <w:rPr>
                <w:sz w:val="20"/>
              </w:rPr>
              <w:t>trânsito</w:t>
            </w:r>
            <w:r w:rsidRPr="00533403">
              <w:rPr>
                <w:spacing w:val="1"/>
                <w:sz w:val="20"/>
              </w:rPr>
              <w:t xml:space="preserve"> </w:t>
            </w:r>
            <w:r w:rsidRPr="00533403">
              <w:rPr>
                <w:sz w:val="20"/>
              </w:rPr>
              <w:t>–</w:t>
            </w:r>
            <w:r w:rsidRPr="00533403">
              <w:rPr>
                <w:spacing w:val="1"/>
                <w:sz w:val="20"/>
              </w:rPr>
              <w:t xml:space="preserve"> </w:t>
            </w:r>
            <w:r w:rsidRPr="00533403">
              <w:rPr>
                <w:sz w:val="20"/>
              </w:rPr>
              <w:t>CONTRAN);</w:t>
            </w:r>
            <w:r w:rsidRPr="00533403">
              <w:rPr>
                <w:spacing w:val="1"/>
                <w:sz w:val="20"/>
              </w:rPr>
              <w:t xml:space="preserve"> </w:t>
            </w:r>
            <w:r w:rsidRPr="00533403">
              <w:rPr>
                <w:sz w:val="20"/>
              </w:rPr>
              <w:t>Para-brisas:</w:t>
            </w:r>
            <w:r w:rsidRPr="00533403">
              <w:rPr>
                <w:spacing w:val="1"/>
                <w:sz w:val="20"/>
              </w:rPr>
              <w:t xml:space="preserve"> </w:t>
            </w:r>
            <w:r w:rsidRPr="00533403">
              <w:rPr>
                <w:sz w:val="20"/>
              </w:rPr>
              <w:t>Transmissão</w:t>
            </w:r>
            <w:r w:rsidRPr="00533403">
              <w:rPr>
                <w:spacing w:val="1"/>
                <w:sz w:val="20"/>
              </w:rPr>
              <w:t xml:space="preserve"> </w:t>
            </w:r>
            <w:r w:rsidRPr="00533403">
              <w:rPr>
                <w:sz w:val="20"/>
              </w:rPr>
              <w:t>luminosa</w:t>
            </w:r>
            <w:r w:rsidRPr="00533403">
              <w:rPr>
                <w:spacing w:val="1"/>
                <w:sz w:val="20"/>
              </w:rPr>
              <w:t xml:space="preserve"> </w:t>
            </w:r>
            <w:r w:rsidRPr="00533403">
              <w:rPr>
                <w:sz w:val="20"/>
              </w:rPr>
              <w:t>(transparência)</w:t>
            </w:r>
            <w:r w:rsidRPr="00533403">
              <w:rPr>
                <w:spacing w:val="1"/>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w:t>
            </w:r>
            <w:r w:rsidRPr="00533403">
              <w:rPr>
                <w:spacing w:val="-1"/>
                <w:sz w:val="20"/>
              </w:rPr>
              <w:t xml:space="preserve"> </w:t>
            </w:r>
            <w:r w:rsidRPr="00533403">
              <w:rPr>
                <w:sz w:val="20"/>
              </w:rPr>
              <w:t>70%; demais</w:t>
            </w:r>
            <w:r w:rsidRPr="00533403">
              <w:rPr>
                <w:spacing w:val="-1"/>
                <w:sz w:val="20"/>
              </w:rPr>
              <w:t xml:space="preserve"> </w:t>
            </w:r>
            <w:r w:rsidRPr="00533403">
              <w:rPr>
                <w:sz w:val="20"/>
              </w:rPr>
              <w:t>vidros: Transmissão</w:t>
            </w:r>
            <w:r w:rsidRPr="00533403">
              <w:rPr>
                <w:spacing w:val="-1"/>
                <w:sz w:val="20"/>
              </w:rPr>
              <w:t xml:space="preserve"> </w:t>
            </w:r>
            <w:r w:rsidRPr="00533403">
              <w:rPr>
                <w:sz w:val="20"/>
              </w:rPr>
              <w:t>luminosa</w:t>
            </w:r>
            <w:r w:rsidRPr="00533403">
              <w:rPr>
                <w:spacing w:val="2"/>
                <w:sz w:val="20"/>
              </w:rPr>
              <w:t xml:space="preserve"> </w:t>
            </w:r>
            <w:r w:rsidRPr="00533403">
              <w:rPr>
                <w:sz w:val="20"/>
              </w:rPr>
              <w:t>(transparência) não</w:t>
            </w:r>
            <w:r w:rsidRPr="00533403">
              <w:rPr>
                <w:spacing w:val="-2"/>
                <w:sz w:val="20"/>
              </w:rPr>
              <w:t xml:space="preserve"> </w:t>
            </w:r>
            <w:r w:rsidRPr="00533403">
              <w:rPr>
                <w:sz w:val="20"/>
              </w:rPr>
              <w:t>inferior a</w:t>
            </w:r>
            <w:r w:rsidRPr="00533403">
              <w:rPr>
                <w:spacing w:val="-1"/>
                <w:sz w:val="20"/>
              </w:rPr>
              <w:t xml:space="preserve"> </w:t>
            </w:r>
            <w:r w:rsidRPr="00533403">
              <w:rPr>
                <w:sz w:val="20"/>
              </w:rPr>
              <w:t>70%.</w:t>
            </w:r>
          </w:p>
          <w:p w14:paraId="1282CECE" w14:textId="77777777" w:rsidR="003F22A6" w:rsidRPr="00533403" w:rsidRDefault="003F22A6" w:rsidP="00A32FFF">
            <w:pPr>
              <w:pStyle w:val="Ttulo1"/>
              <w:ind w:left="0" w:right="24"/>
              <w:rPr>
                <w:rFonts w:ascii="Times New Roman" w:hAnsi="Times New Roman"/>
                <w:sz w:val="20"/>
                <w:szCs w:val="20"/>
              </w:rPr>
            </w:pPr>
            <w:r w:rsidRPr="00533403">
              <w:rPr>
                <w:rFonts w:ascii="Times New Roman" w:hAnsi="Times New Roman"/>
                <w:sz w:val="20"/>
                <w:szCs w:val="20"/>
              </w:rPr>
              <w:t>SINALIZADOR</w:t>
            </w:r>
            <w:r w:rsidRPr="00533403">
              <w:rPr>
                <w:rFonts w:ascii="Times New Roman" w:hAnsi="Times New Roman"/>
                <w:spacing w:val="-5"/>
                <w:sz w:val="20"/>
                <w:szCs w:val="20"/>
              </w:rPr>
              <w:t xml:space="preserve"> </w:t>
            </w:r>
            <w:r w:rsidRPr="00533403">
              <w:rPr>
                <w:rFonts w:ascii="Times New Roman" w:hAnsi="Times New Roman"/>
                <w:sz w:val="20"/>
                <w:szCs w:val="20"/>
              </w:rPr>
              <w:t>VISUAL</w:t>
            </w:r>
            <w:r w:rsidRPr="00533403">
              <w:rPr>
                <w:rFonts w:ascii="Times New Roman" w:hAnsi="Times New Roman"/>
                <w:spacing w:val="-3"/>
                <w:sz w:val="20"/>
                <w:szCs w:val="20"/>
              </w:rPr>
              <w:t xml:space="preserve"> </w:t>
            </w:r>
            <w:r w:rsidRPr="00533403">
              <w:rPr>
                <w:rFonts w:ascii="Times New Roman" w:hAnsi="Times New Roman"/>
                <w:sz w:val="20"/>
                <w:szCs w:val="20"/>
              </w:rPr>
              <w:t>E</w:t>
            </w:r>
            <w:r w:rsidRPr="00533403">
              <w:rPr>
                <w:rFonts w:ascii="Times New Roman" w:hAnsi="Times New Roman"/>
                <w:spacing w:val="-4"/>
                <w:sz w:val="20"/>
                <w:szCs w:val="20"/>
              </w:rPr>
              <w:t xml:space="preserve"> </w:t>
            </w:r>
            <w:r w:rsidRPr="00533403">
              <w:rPr>
                <w:rFonts w:ascii="Times New Roman" w:hAnsi="Times New Roman"/>
                <w:sz w:val="20"/>
                <w:szCs w:val="20"/>
              </w:rPr>
              <w:t>ACÚSTICO:</w:t>
            </w:r>
          </w:p>
          <w:p w14:paraId="3F44725A" w14:textId="77777777" w:rsidR="003F22A6" w:rsidRPr="00533403" w:rsidRDefault="003F22A6" w:rsidP="00A32FFF">
            <w:pPr>
              <w:pStyle w:val="Corpodetexto"/>
              <w:spacing w:before="112"/>
              <w:ind w:right="24"/>
              <w:rPr>
                <w:sz w:val="20"/>
              </w:rPr>
            </w:pPr>
            <w:r w:rsidRPr="00533403">
              <w:rPr>
                <w:b/>
                <w:sz w:val="20"/>
              </w:rPr>
              <w:t>SINALIZAÇÃO</w:t>
            </w:r>
            <w:r w:rsidRPr="00533403">
              <w:rPr>
                <w:b/>
                <w:spacing w:val="1"/>
                <w:sz w:val="20"/>
              </w:rPr>
              <w:t xml:space="preserve"> </w:t>
            </w:r>
            <w:r w:rsidRPr="00533403">
              <w:rPr>
                <w:b/>
                <w:sz w:val="20"/>
              </w:rPr>
              <w:t>VISUAL</w:t>
            </w:r>
            <w:r w:rsidRPr="00533403">
              <w:rPr>
                <w:b/>
                <w:spacing w:val="1"/>
                <w:sz w:val="20"/>
              </w:rPr>
              <w:t xml:space="preserve"> </w:t>
            </w:r>
            <w:r w:rsidRPr="00533403">
              <w:rPr>
                <w:b/>
                <w:sz w:val="20"/>
              </w:rPr>
              <w:t>PRIMÁRIO:</w:t>
            </w:r>
            <w:r w:rsidRPr="00533403">
              <w:rPr>
                <w:b/>
                <w:spacing w:val="1"/>
                <w:sz w:val="20"/>
              </w:rPr>
              <w:t xml:space="preserve"> </w:t>
            </w:r>
            <w:r w:rsidRPr="00533403">
              <w:rPr>
                <w:sz w:val="20"/>
              </w:rPr>
              <w:t>Constituído</w:t>
            </w:r>
            <w:r w:rsidRPr="00533403">
              <w:rPr>
                <w:spacing w:val="1"/>
                <w:sz w:val="20"/>
              </w:rPr>
              <w:t xml:space="preserve"> </w:t>
            </w:r>
            <w:r w:rsidRPr="00533403">
              <w:rPr>
                <w:sz w:val="20"/>
              </w:rPr>
              <w:t>por</w:t>
            </w:r>
            <w:r w:rsidRPr="00533403">
              <w:rPr>
                <w:spacing w:val="1"/>
                <w:sz w:val="20"/>
              </w:rPr>
              <w:t xml:space="preserve"> </w:t>
            </w:r>
            <w:r w:rsidRPr="00533403">
              <w:rPr>
                <w:sz w:val="20"/>
              </w:rPr>
              <w:t>barra</w:t>
            </w:r>
            <w:r w:rsidRPr="00533403">
              <w:rPr>
                <w:spacing w:val="1"/>
                <w:sz w:val="20"/>
              </w:rPr>
              <w:t xml:space="preserve"> </w:t>
            </w:r>
            <w:r w:rsidRPr="00533403">
              <w:rPr>
                <w:sz w:val="20"/>
              </w:rPr>
              <w:t>sinalizadora</w:t>
            </w:r>
            <w:r w:rsidRPr="00533403">
              <w:rPr>
                <w:spacing w:val="1"/>
                <w:sz w:val="20"/>
              </w:rPr>
              <w:t xml:space="preserve"> </w:t>
            </w:r>
            <w:r w:rsidRPr="00533403">
              <w:rPr>
                <w:sz w:val="20"/>
              </w:rPr>
              <w:t>em</w:t>
            </w:r>
            <w:r w:rsidRPr="00533403">
              <w:rPr>
                <w:spacing w:val="1"/>
                <w:sz w:val="20"/>
              </w:rPr>
              <w:t xml:space="preserve"> </w:t>
            </w:r>
            <w:r w:rsidRPr="00533403">
              <w:rPr>
                <w:sz w:val="20"/>
              </w:rPr>
              <w:t>formato</w:t>
            </w:r>
            <w:r w:rsidRPr="00533403">
              <w:rPr>
                <w:spacing w:val="1"/>
                <w:sz w:val="20"/>
              </w:rPr>
              <w:t xml:space="preserve"> </w:t>
            </w:r>
            <w:r w:rsidRPr="00533403">
              <w:rPr>
                <w:sz w:val="20"/>
              </w:rPr>
              <w:t>“LINEAR” ou similar, em modulo único e com lente inteiriça, com comprimento mínimo de</w:t>
            </w:r>
            <w:r w:rsidRPr="00533403">
              <w:rPr>
                <w:spacing w:val="1"/>
                <w:sz w:val="20"/>
              </w:rPr>
              <w:t xml:space="preserve"> </w:t>
            </w:r>
            <w:r w:rsidRPr="00533403">
              <w:rPr>
                <w:sz w:val="20"/>
              </w:rPr>
              <w:t>1.000mm e máximo de 1.300mm, largura mínima de 250mm e máxima de 500mm e altura</w:t>
            </w:r>
            <w:r w:rsidRPr="00533403">
              <w:rPr>
                <w:spacing w:val="1"/>
                <w:sz w:val="20"/>
              </w:rPr>
              <w:t xml:space="preserve"> </w:t>
            </w:r>
            <w:r w:rsidRPr="00533403">
              <w:rPr>
                <w:sz w:val="20"/>
              </w:rPr>
              <w:t>mínima</w:t>
            </w:r>
            <w:r w:rsidRPr="00533403">
              <w:rPr>
                <w:spacing w:val="22"/>
                <w:sz w:val="20"/>
              </w:rPr>
              <w:t xml:space="preserve"> </w:t>
            </w:r>
            <w:r w:rsidRPr="00533403">
              <w:rPr>
                <w:sz w:val="20"/>
              </w:rPr>
              <w:t>de</w:t>
            </w:r>
            <w:r w:rsidRPr="00533403">
              <w:rPr>
                <w:spacing w:val="23"/>
                <w:sz w:val="20"/>
              </w:rPr>
              <w:t xml:space="preserve"> </w:t>
            </w:r>
            <w:r w:rsidRPr="00533403">
              <w:rPr>
                <w:sz w:val="20"/>
              </w:rPr>
              <w:t>70</w:t>
            </w:r>
            <w:r w:rsidRPr="00533403">
              <w:rPr>
                <w:spacing w:val="22"/>
                <w:sz w:val="20"/>
              </w:rPr>
              <w:t xml:space="preserve"> </w:t>
            </w:r>
            <w:r w:rsidRPr="00533403">
              <w:rPr>
                <w:sz w:val="20"/>
              </w:rPr>
              <w:t>mm</w:t>
            </w:r>
            <w:r w:rsidRPr="00533403">
              <w:rPr>
                <w:spacing w:val="20"/>
                <w:sz w:val="20"/>
              </w:rPr>
              <w:t xml:space="preserve"> </w:t>
            </w:r>
            <w:r w:rsidRPr="00533403">
              <w:rPr>
                <w:sz w:val="20"/>
              </w:rPr>
              <w:t>e</w:t>
            </w:r>
            <w:r w:rsidRPr="00533403">
              <w:rPr>
                <w:spacing w:val="24"/>
                <w:sz w:val="20"/>
              </w:rPr>
              <w:t xml:space="preserve"> </w:t>
            </w:r>
            <w:r w:rsidRPr="00533403">
              <w:rPr>
                <w:sz w:val="20"/>
              </w:rPr>
              <w:t>máxima</w:t>
            </w:r>
            <w:r w:rsidRPr="00533403">
              <w:rPr>
                <w:spacing w:val="23"/>
                <w:sz w:val="20"/>
              </w:rPr>
              <w:t xml:space="preserve"> </w:t>
            </w:r>
            <w:r w:rsidRPr="00533403">
              <w:rPr>
                <w:sz w:val="20"/>
              </w:rPr>
              <w:t>de</w:t>
            </w:r>
            <w:r w:rsidRPr="00533403">
              <w:rPr>
                <w:spacing w:val="23"/>
                <w:sz w:val="20"/>
              </w:rPr>
              <w:t xml:space="preserve"> </w:t>
            </w:r>
            <w:r w:rsidRPr="00533403">
              <w:rPr>
                <w:sz w:val="20"/>
              </w:rPr>
              <w:t>150mm,</w:t>
            </w:r>
            <w:r w:rsidRPr="00533403">
              <w:rPr>
                <w:spacing w:val="22"/>
                <w:sz w:val="20"/>
              </w:rPr>
              <w:t xml:space="preserve"> </w:t>
            </w:r>
            <w:r w:rsidRPr="00533403">
              <w:rPr>
                <w:sz w:val="20"/>
              </w:rPr>
              <w:t>que</w:t>
            </w:r>
            <w:r w:rsidRPr="00533403">
              <w:rPr>
                <w:spacing w:val="23"/>
                <w:sz w:val="20"/>
              </w:rPr>
              <w:t xml:space="preserve"> </w:t>
            </w:r>
            <w:r w:rsidRPr="00533403">
              <w:rPr>
                <w:sz w:val="20"/>
              </w:rPr>
              <w:t>deve</w:t>
            </w:r>
            <w:r w:rsidRPr="00533403">
              <w:rPr>
                <w:spacing w:val="23"/>
                <w:sz w:val="20"/>
              </w:rPr>
              <w:t xml:space="preserve"> </w:t>
            </w:r>
            <w:r w:rsidRPr="00533403">
              <w:rPr>
                <w:sz w:val="20"/>
              </w:rPr>
              <w:t>permitir</w:t>
            </w:r>
            <w:r w:rsidRPr="00533403">
              <w:rPr>
                <w:spacing w:val="22"/>
                <w:sz w:val="20"/>
              </w:rPr>
              <w:t xml:space="preserve"> </w:t>
            </w:r>
            <w:r w:rsidRPr="00533403">
              <w:rPr>
                <w:sz w:val="20"/>
              </w:rPr>
              <w:t>a</w:t>
            </w:r>
            <w:r w:rsidRPr="00533403">
              <w:rPr>
                <w:spacing w:val="23"/>
                <w:sz w:val="20"/>
              </w:rPr>
              <w:t xml:space="preserve"> </w:t>
            </w:r>
            <w:r w:rsidRPr="00533403">
              <w:rPr>
                <w:sz w:val="20"/>
              </w:rPr>
              <w:t>total</w:t>
            </w:r>
            <w:r w:rsidRPr="00533403">
              <w:rPr>
                <w:spacing w:val="22"/>
                <w:sz w:val="20"/>
              </w:rPr>
              <w:t xml:space="preserve"> </w:t>
            </w:r>
            <w:r w:rsidRPr="00533403">
              <w:rPr>
                <w:sz w:val="20"/>
              </w:rPr>
              <w:t>visualização</w:t>
            </w:r>
            <w:r w:rsidRPr="00533403">
              <w:rPr>
                <w:spacing w:val="22"/>
                <w:sz w:val="20"/>
              </w:rPr>
              <w:t xml:space="preserve"> </w:t>
            </w:r>
            <w:r w:rsidRPr="00533403">
              <w:rPr>
                <w:sz w:val="20"/>
              </w:rPr>
              <w:t>em</w:t>
            </w:r>
            <w:r w:rsidRPr="00533403">
              <w:rPr>
                <w:spacing w:val="22"/>
                <w:sz w:val="20"/>
              </w:rPr>
              <w:t xml:space="preserve"> </w:t>
            </w:r>
            <w:r w:rsidRPr="00533403">
              <w:rPr>
                <w:sz w:val="20"/>
              </w:rPr>
              <w:t>um</w:t>
            </w:r>
            <w:r w:rsidRPr="00533403">
              <w:rPr>
                <w:spacing w:val="20"/>
                <w:sz w:val="20"/>
              </w:rPr>
              <w:t xml:space="preserve"> </w:t>
            </w:r>
            <w:r w:rsidRPr="00533403">
              <w:rPr>
                <w:sz w:val="20"/>
              </w:rPr>
              <w:t>ângulo</w:t>
            </w:r>
            <w:r w:rsidRPr="00533403">
              <w:rPr>
                <w:spacing w:val="-58"/>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 360° desde que o “design” do veículo permita.</w:t>
            </w:r>
            <w:r>
              <w:rPr>
                <w:sz w:val="20"/>
              </w:rPr>
              <w:t xml:space="preserve"> </w:t>
            </w:r>
            <w:r w:rsidRPr="00533403">
              <w:rPr>
                <w:sz w:val="20"/>
              </w:rPr>
              <w:t>Lente injetada em policarbonato resistente a impactos e descoloração com tratamento “UV”</w:t>
            </w:r>
            <w:r w:rsidRPr="00533403">
              <w:rPr>
                <w:spacing w:val="1"/>
                <w:sz w:val="20"/>
              </w:rPr>
              <w:t xml:space="preserve"> </w:t>
            </w:r>
            <w:r w:rsidRPr="00533403">
              <w:rPr>
                <w:sz w:val="20"/>
              </w:rPr>
              <w:t>na cor “CRISTAL”, base estruturada em alumínio extrudado de alta resistência mecânica com ou</w:t>
            </w:r>
            <w:r w:rsidRPr="00533403">
              <w:rPr>
                <w:spacing w:val="-57"/>
                <w:sz w:val="20"/>
              </w:rPr>
              <w:t xml:space="preserve"> </w:t>
            </w:r>
            <w:r w:rsidRPr="00533403">
              <w:rPr>
                <w:sz w:val="20"/>
              </w:rPr>
              <w:t>sem ABS; sistema luminoso composto por módulos com no mínimo 20 (vinte) refletores, sendo</w:t>
            </w:r>
            <w:r w:rsidRPr="00533403">
              <w:rPr>
                <w:spacing w:val="1"/>
                <w:sz w:val="20"/>
              </w:rPr>
              <w:t xml:space="preserve"> </w:t>
            </w:r>
            <w:r w:rsidRPr="00533403">
              <w:rPr>
                <w:sz w:val="20"/>
              </w:rPr>
              <w:t>07 (sete) refletores frontais e 07 (sete) refletores traseiros dotados, cada um, com 06 (seis) leds,</w:t>
            </w:r>
            <w:r w:rsidRPr="00533403">
              <w:rPr>
                <w:spacing w:val="1"/>
                <w:sz w:val="20"/>
              </w:rPr>
              <w:t xml:space="preserve"> </w:t>
            </w:r>
            <w:r w:rsidRPr="00533403">
              <w:rPr>
                <w:sz w:val="20"/>
              </w:rPr>
              <w:t>além de 08 (oito) refletores laterais, sendo 04 (quatro) no lado esquerdo e 04 (quatro) no lado</w:t>
            </w:r>
            <w:r w:rsidRPr="00533403">
              <w:rPr>
                <w:spacing w:val="1"/>
                <w:sz w:val="20"/>
              </w:rPr>
              <w:t xml:space="preserve"> </w:t>
            </w:r>
            <w:r w:rsidRPr="00533403">
              <w:rPr>
                <w:sz w:val="20"/>
              </w:rPr>
              <w:t>direito</w:t>
            </w:r>
            <w:r w:rsidRPr="00533403">
              <w:rPr>
                <w:spacing w:val="-1"/>
                <w:sz w:val="20"/>
              </w:rPr>
              <w:t xml:space="preserve"> </w:t>
            </w:r>
            <w:r w:rsidRPr="00533403">
              <w:rPr>
                <w:sz w:val="20"/>
              </w:rPr>
              <w:t>do sinalizador, cada um</w:t>
            </w:r>
            <w:r w:rsidRPr="00533403">
              <w:rPr>
                <w:spacing w:val="-2"/>
                <w:sz w:val="20"/>
              </w:rPr>
              <w:t xml:space="preserve"> </w:t>
            </w:r>
            <w:r w:rsidRPr="00533403">
              <w:rPr>
                <w:sz w:val="20"/>
              </w:rPr>
              <w:t>dotado</w:t>
            </w:r>
            <w:r w:rsidRPr="00533403">
              <w:rPr>
                <w:spacing w:val="-1"/>
                <w:sz w:val="20"/>
              </w:rPr>
              <w:t xml:space="preserve"> </w:t>
            </w:r>
            <w:r w:rsidRPr="00533403">
              <w:rPr>
                <w:sz w:val="20"/>
              </w:rPr>
              <w:t>de no mínimo 03 (três)</w:t>
            </w:r>
            <w:r w:rsidRPr="00533403">
              <w:rPr>
                <w:spacing w:val="-1"/>
                <w:sz w:val="20"/>
              </w:rPr>
              <w:t xml:space="preserve"> </w:t>
            </w:r>
            <w:r w:rsidRPr="00533403">
              <w:rPr>
                <w:sz w:val="20"/>
              </w:rPr>
              <w:t>leds por</w:t>
            </w:r>
            <w:r w:rsidRPr="00533403">
              <w:rPr>
                <w:spacing w:val="-1"/>
                <w:sz w:val="20"/>
              </w:rPr>
              <w:t xml:space="preserve"> </w:t>
            </w:r>
            <w:r w:rsidRPr="00533403">
              <w:rPr>
                <w:sz w:val="20"/>
              </w:rPr>
              <w:t>refletor.</w:t>
            </w:r>
            <w:r>
              <w:rPr>
                <w:sz w:val="20"/>
              </w:rPr>
              <w:t xml:space="preserve"> </w:t>
            </w:r>
            <w:r w:rsidRPr="00533403">
              <w:rPr>
                <w:sz w:val="20"/>
              </w:rPr>
              <w:t>Todos os módulos de led devem ser bicolores, permitindo que se acendam na cor vermelha</w:t>
            </w:r>
            <w:r w:rsidRPr="00533403">
              <w:rPr>
                <w:spacing w:val="1"/>
                <w:sz w:val="20"/>
              </w:rPr>
              <w:t xml:space="preserve"> </w:t>
            </w:r>
            <w:r w:rsidRPr="00533403">
              <w:rPr>
                <w:sz w:val="20"/>
              </w:rPr>
              <w:t>ou azul, conforme padrão de animação. Alimentados nominalmente com 10,8 a 14,7 Vcc. Caso</w:t>
            </w:r>
            <w:r w:rsidRPr="00533403">
              <w:rPr>
                <w:spacing w:val="1"/>
                <w:sz w:val="20"/>
              </w:rPr>
              <w:t xml:space="preserve"> </w:t>
            </w:r>
            <w:r w:rsidRPr="00533403">
              <w:rPr>
                <w:sz w:val="20"/>
              </w:rPr>
              <w:t>sejam utilizados led vermelhos justapostos a led azuis, não deve haver afastamento dos led de tal</w:t>
            </w:r>
            <w:r w:rsidRPr="00533403">
              <w:rPr>
                <w:spacing w:val="1"/>
                <w:sz w:val="20"/>
              </w:rPr>
              <w:t xml:space="preserve"> </w:t>
            </w:r>
            <w:r w:rsidRPr="00533403">
              <w:rPr>
                <w:sz w:val="20"/>
              </w:rPr>
              <w:t>maneira</w:t>
            </w:r>
            <w:r w:rsidRPr="00533403">
              <w:rPr>
                <w:spacing w:val="-1"/>
                <w:sz w:val="20"/>
              </w:rPr>
              <w:t xml:space="preserve"> </w:t>
            </w:r>
            <w:r w:rsidRPr="00533403">
              <w:rPr>
                <w:sz w:val="20"/>
              </w:rPr>
              <w:t>que o preenchimento do</w:t>
            </w:r>
            <w:r w:rsidRPr="00533403">
              <w:rPr>
                <w:spacing w:val="1"/>
                <w:sz w:val="20"/>
              </w:rPr>
              <w:t xml:space="preserve"> </w:t>
            </w:r>
            <w:r w:rsidRPr="00533403">
              <w:rPr>
                <w:sz w:val="20"/>
              </w:rPr>
              <w:t>módulo seja</w:t>
            </w:r>
            <w:r w:rsidRPr="00533403">
              <w:rPr>
                <w:spacing w:val="-1"/>
                <w:sz w:val="20"/>
              </w:rPr>
              <w:t xml:space="preserve"> </w:t>
            </w:r>
            <w:r w:rsidRPr="00533403">
              <w:rPr>
                <w:sz w:val="20"/>
              </w:rPr>
              <w:t>prejudicado.</w:t>
            </w:r>
            <w:r>
              <w:rPr>
                <w:sz w:val="20"/>
              </w:rPr>
              <w:t xml:space="preserve"> </w:t>
            </w:r>
            <w:r w:rsidRPr="00533403">
              <w:rPr>
                <w:sz w:val="20"/>
              </w:rPr>
              <w:t>Cada</w:t>
            </w:r>
            <w:r w:rsidRPr="00533403">
              <w:rPr>
                <w:spacing w:val="1"/>
                <w:sz w:val="20"/>
              </w:rPr>
              <w:t xml:space="preserve"> </w:t>
            </w:r>
            <w:r w:rsidRPr="00533403">
              <w:rPr>
                <w:sz w:val="20"/>
              </w:rPr>
              <w:t>led</w:t>
            </w:r>
            <w:r w:rsidRPr="00533403">
              <w:rPr>
                <w:spacing w:val="1"/>
                <w:sz w:val="20"/>
              </w:rPr>
              <w:t xml:space="preserve"> </w:t>
            </w:r>
            <w:r w:rsidRPr="00533403">
              <w:rPr>
                <w:sz w:val="20"/>
              </w:rPr>
              <w:t>deverá</w:t>
            </w:r>
            <w:r w:rsidRPr="00533403">
              <w:rPr>
                <w:spacing w:val="1"/>
                <w:sz w:val="20"/>
              </w:rPr>
              <w:t xml:space="preserve"> </w:t>
            </w:r>
            <w:r w:rsidRPr="00533403">
              <w:rPr>
                <w:sz w:val="20"/>
              </w:rPr>
              <w:t>possuir</w:t>
            </w:r>
            <w:r w:rsidRPr="00533403">
              <w:rPr>
                <w:spacing w:val="1"/>
                <w:sz w:val="20"/>
              </w:rPr>
              <w:t xml:space="preserve"> </w:t>
            </w:r>
            <w:r w:rsidRPr="00533403">
              <w:rPr>
                <w:sz w:val="20"/>
              </w:rPr>
              <w:t>potência</w:t>
            </w:r>
            <w:r w:rsidRPr="00533403">
              <w:rPr>
                <w:spacing w:val="1"/>
                <w:sz w:val="20"/>
              </w:rPr>
              <w:t xml:space="preserve"> </w:t>
            </w:r>
            <w:r w:rsidRPr="00533403">
              <w:rPr>
                <w:sz w:val="20"/>
              </w:rPr>
              <w:t>mínima</w:t>
            </w:r>
            <w:r w:rsidRPr="00533403">
              <w:rPr>
                <w:spacing w:val="1"/>
                <w:sz w:val="20"/>
              </w:rPr>
              <w:t xml:space="preserve"> </w:t>
            </w:r>
            <w:r w:rsidRPr="00533403">
              <w:rPr>
                <w:sz w:val="20"/>
              </w:rPr>
              <w:t>de</w:t>
            </w:r>
            <w:r w:rsidRPr="00533403">
              <w:rPr>
                <w:spacing w:val="1"/>
                <w:sz w:val="20"/>
              </w:rPr>
              <w:t xml:space="preserve"> </w:t>
            </w:r>
            <w:r w:rsidRPr="00533403">
              <w:rPr>
                <w:sz w:val="20"/>
              </w:rPr>
              <w:t>03</w:t>
            </w:r>
            <w:r w:rsidRPr="00533403">
              <w:rPr>
                <w:spacing w:val="1"/>
                <w:sz w:val="20"/>
              </w:rPr>
              <w:t xml:space="preserve"> </w:t>
            </w:r>
            <w:r w:rsidRPr="00533403">
              <w:rPr>
                <w:sz w:val="20"/>
              </w:rPr>
              <w:t>(três)</w:t>
            </w:r>
            <w:r w:rsidRPr="00533403">
              <w:rPr>
                <w:spacing w:val="1"/>
                <w:sz w:val="20"/>
              </w:rPr>
              <w:t xml:space="preserve"> </w:t>
            </w:r>
            <w:r w:rsidRPr="00533403">
              <w:rPr>
                <w:sz w:val="20"/>
              </w:rPr>
              <w:t>watts</w:t>
            </w:r>
            <w:r w:rsidRPr="00533403">
              <w:rPr>
                <w:spacing w:val="1"/>
                <w:sz w:val="20"/>
              </w:rPr>
              <w:t xml:space="preserve"> </w:t>
            </w:r>
            <w:r w:rsidRPr="00533403">
              <w:rPr>
                <w:sz w:val="20"/>
              </w:rPr>
              <w:t>e</w:t>
            </w:r>
            <w:r w:rsidRPr="00533403">
              <w:rPr>
                <w:spacing w:val="1"/>
                <w:sz w:val="20"/>
              </w:rPr>
              <w:t xml:space="preserve"> </w:t>
            </w:r>
            <w:r w:rsidRPr="00533403">
              <w:rPr>
                <w:sz w:val="20"/>
              </w:rPr>
              <w:t>devera</w:t>
            </w:r>
            <w:r w:rsidRPr="00533403">
              <w:rPr>
                <w:spacing w:val="1"/>
                <w:sz w:val="20"/>
              </w:rPr>
              <w:t xml:space="preserve"> </w:t>
            </w:r>
            <w:r w:rsidRPr="00533403">
              <w:rPr>
                <w:sz w:val="20"/>
              </w:rPr>
              <w:t>obedecer</w:t>
            </w:r>
            <w:r w:rsidRPr="00533403">
              <w:rPr>
                <w:spacing w:val="1"/>
                <w:sz w:val="20"/>
              </w:rPr>
              <w:t xml:space="preserve"> </w:t>
            </w:r>
            <w:r w:rsidRPr="00533403">
              <w:rPr>
                <w:sz w:val="20"/>
              </w:rPr>
              <w:t>a</w:t>
            </w:r>
            <w:r w:rsidRPr="00533403">
              <w:rPr>
                <w:spacing w:val="1"/>
                <w:sz w:val="20"/>
              </w:rPr>
              <w:t xml:space="preserve"> </w:t>
            </w:r>
            <w:r w:rsidRPr="00533403">
              <w:rPr>
                <w:sz w:val="20"/>
              </w:rPr>
              <w:t>especificação: cor predominante vermelho e azul com comprimento de onda de 610 a 630 mm;</w:t>
            </w:r>
            <w:r w:rsidRPr="00533403">
              <w:rPr>
                <w:spacing w:val="1"/>
                <w:sz w:val="20"/>
              </w:rPr>
              <w:t xml:space="preserve"> </w:t>
            </w:r>
            <w:r w:rsidRPr="00533403">
              <w:rPr>
                <w:sz w:val="20"/>
              </w:rPr>
              <w:t>intensidade</w:t>
            </w:r>
            <w:r w:rsidRPr="00533403">
              <w:rPr>
                <w:spacing w:val="-2"/>
                <w:sz w:val="20"/>
              </w:rPr>
              <w:t xml:space="preserve"> </w:t>
            </w:r>
            <w:r w:rsidRPr="00533403">
              <w:rPr>
                <w:sz w:val="20"/>
              </w:rPr>
              <w:t>luminosa de</w:t>
            </w:r>
            <w:r w:rsidRPr="00533403">
              <w:rPr>
                <w:spacing w:val="-1"/>
                <w:sz w:val="20"/>
              </w:rPr>
              <w:t xml:space="preserve"> </w:t>
            </w:r>
            <w:r w:rsidRPr="00533403">
              <w:rPr>
                <w:sz w:val="20"/>
              </w:rPr>
              <w:t>cada led de</w:t>
            </w:r>
            <w:r w:rsidRPr="00533403">
              <w:rPr>
                <w:spacing w:val="-1"/>
                <w:sz w:val="20"/>
              </w:rPr>
              <w:t xml:space="preserve"> </w:t>
            </w:r>
            <w:r w:rsidRPr="00533403">
              <w:rPr>
                <w:sz w:val="20"/>
              </w:rPr>
              <w:t>90</w:t>
            </w:r>
            <w:r w:rsidRPr="00533403">
              <w:rPr>
                <w:spacing w:val="-1"/>
                <w:sz w:val="20"/>
              </w:rPr>
              <w:t xml:space="preserve"> </w:t>
            </w:r>
            <w:r w:rsidRPr="00533403">
              <w:rPr>
                <w:sz w:val="20"/>
              </w:rPr>
              <w:t>lumens típico; categoria AlinGap;</w:t>
            </w:r>
          </w:p>
          <w:p w14:paraId="3FE3C568" w14:textId="77777777" w:rsidR="003F22A6" w:rsidRPr="00533403" w:rsidRDefault="003F22A6" w:rsidP="00A32FFF">
            <w:pPr>
              <w:pStyle w:val="Ttulo2"/>
              <w:spacing w:before="114"/>
              <w:ind w:left="0" w:right="24"/>
              <w:jc w:val="both"/>
              <w:rPr>
                <w:rFonts w:ascii="Times New Roman" w:hAnsi="Times New Roman"/>
                <w:b w:val="0"/>
                <w:i/>
                <w:iCs/>
                <w:sz w:val="20"/>
                <w:szCs w:val="20"/>
              </w:rPr>
            </w:pPr>
            <w:r w:rsidRPr="00533403">
              <w:rPr>
                <w:rFonts w:ascii="Times New Roman" w:hAnsi="Times New Roman"/>
                <w:i/>
                <w:iCs/>
                <w:sz w:val="20"/>
                <w:szCs w:val="20"/>
              </w:rPr>
              <w:t>Padrões</w:t>
            </w:r>
            <w:r w:rsidRPr="00533403">
              <w:rPr>
                <w:rFonts w:ascii="Times New Roman" w:hAnsi="Times New Roman"/>
                <w:i/>
                <w:iCs/>
                <w:spacing w:val="-1"/>
                <w:sz w:val="20"/>
                <w:szCs w:val="20"/>
              </w:rPr>
              <w:t xml:space="preserve"> </w:t>
            </w:r>
            <w:r w:rsidRPr="00533403">
              <w:rPr>
                <w:rFonts w:ascii="Times New Roman" w:hAnsi="Times New Roman"/>
                <w:i/>
                <w:iCs/>
                <w:sz w:val="20"/>
                <w:szCs w:val="20"/>
              </w:rPr>
              <w:t>de Animação</w:t>
            </w:r>
            <w:r w:rsidRPr="00533403">
              <w:rPr>
                <w:rFonts w:ascii="Times New Roman" w:hAnsi="Times New Roman"/>
                <w:b w:val="0"/>
                <w:i/>
                <w:iCs/>
                <w:sz w:val="20"/>
                <w:szCs w:val="20"/>
              </w:rPr>
              <w:t>:</w:t>
            </w:r>
          </w:p>
          <w:p w14:paraId="2018F10A" w14:textId="77777777" w:rsidR="003F22A6" w:rsidRPr="00533403" w:rsidRDefault="003F22A6" w:rsidP="00A32FFF">
            <w:pPr>
              <w:pStyle w:val="Corpodetexto"/>
              <w:spacing w:before="90"/>
              <w:ind w:right="24"/>
              <w:rPr>
                <w:sz w:val="20"/>
              </w:rPr>
            </w:pPr>
            <w:r w:rsidRPr="00533403">
              <w:rPr>
                <w:b/>
                <w:sz w:val="20"/>
              </w:rPr>
              <w:t>Ronda:</w:t>
            </w:r>
            <w:r w:rsidRPr="00533403">
              <w:rPr>
                <w:b/>
                <w:spacing w:val="1"/>
                <w:sz w:val="20"/>
              </w:rPr>
              <w:t xml:space="preserve"> </w:t>
            </w:r>
            <w:r w:rsidRPr="00533403">
              <w:rPr>
                <w:sz w:val="20"/>
              </w:rPr>
              <w:t>Pulso de 450 milissegundos, intervalo de 50 milissegundos. Sequência: Todos os</w:t>
            </w:r>
            <w:r w:rsidRPr="00533403">
              <w:rPr>
                <w:spacing w:val="1"/>
                <w:sz w:val="20"/>
              </w:rPr>
              <w:t xml:space="preserve"> </w:t>
            </w:r>
            <w:r w:rsidRPr="00533403">
              <w:rPr>
                <w:sz w:val="20"/>
              </w:rPr>
              <w:t>módulos do lado esquerdo da barra devem se acender na cor vermelha por 450 milissegundos, a</w:t>
            </w:r>
            <w:r w:rsidRPr="00533403">
              <w:rPr>
                <w:spacing w:val="1"/>
                <w:sz w:val="20"/>
              </w:rPr>
              <w:t xml:space="preserve"> </w:t>
            </w:r>
            <w:r w:rsidRPr="00533403">
              <w:rPr>
                <w:sz w:val="20"/>
              </w:rPr>
              <w:t>barra deve se apagar por completo por 50 milissegundos, todos os</w:t>
            </w:r>
            <w:r w:rsidRPr="00533403">
              <w:rPr>
                <w:spacing w:val="1"/>
                <w:sz w:val="20"/>
              </w:rPr>
              <w:t xml:space="preserve"> </w:t>
            </w:r>
            <w:r w:rsidRPr="00533403">
              <w:rPr>
                <w:sz w:val="20"/>
              </w:rPr>
              <w:t>módulos</w:t>
            </w:r>
            <w:r w:rsidRPr="00533403">
              <w:rPr>
                <w:spacing w:val="1"/>
                <w:sz w:val="20"/>
              </w:rPr>
              <w:t xml:space="preserve"> </w:t>
            </w:r>
            <w:r w:rsidRPr="00533403">
              <w:rPr>
                <w:sz w:val="20"/>
              </w:rPr>
              <w:t>do</w:t>
            </w:r>
            <w:r w:rsidRPr="00533403">
              <w:rPr>
                <w:spacing w:val="1"/>
                <w:sz w:val="20"/>
              </w:rPr>
              <w:t xml:space="preserve"> </w:t>
            </w:r>
            <w:r w:rsidRPr="00533403">
              <w:rPr>
                <w:sz w:val="20"/>
              </w:rPr>
              <w:t>lado</w:t>
            </w:r>
            <w:r w:rsidRPr="00533403">
              <w:rPr>
                <w:spacing w:val="1"/>
                <w:sz w:val="20"/>
              </w:rPr>
              <w:t xml:space="preserve"> </w:t>
            </w:r>
            <w:r w:rsidRPr="00533403">
              <w:rPr>
                <w:sz w:val="20"/>
              </w:rPr>
              <w:t>direito</w:t>
            </w:r>
            <w:r w:rsidRPr="00533403">
              <w:rPr>
                <w:spacing w:val="1"/>
                <w:sz w:val="20"/>
              </w:rPr>
              <w:t xml:space="preserve"> </w:t>
            </w:r>
            <w:r w:rsidRPr="00533403">
              <w:rPr>
                <w:sz w:val="20"/>
              </w:rPr>
              <w:t>da</w:t>
            </w:r>
            <w:r w:rsidRPr="00533403">
              <w:rPr>
                <w:spacing w:val="1"/>
                <w:sz w:val="20"/>
              </w:rPr>
              <w:t xml:space="preserve"> </w:t>
            </w:r>
            <w:r w:rsidRPr="00533403">
              <w:rPr>
                <w:sz w:val="20"/>
              </w:rPr>
              <w:t>barra</w:t>
            </w:r>
            <w:r w:rsidRPr="00533403">
              <w:rPr>
                <w:spacing w:val="1"/>
                <w:sz w:val="20"/>
              </w:rPr>
              <w:t xml:space="preserve"> </w:t>
            </w:r>
            <w:r w:rsidRPr="00533403">
              <w:rPr>
                <w:sz w:val="20"/>
              </w:rPr>
              <w:t>devem</w:t>
            </w:r>
            <w:r w:rsidRPr="00533403">
              <w:rPr>
                <w:spacing w:val="1"/>
                <w:sz w:val="20"/>
              </w:rPr>
              <w:t xml:space="preserve"> </w:t>
            </w:r>
            <w:r w:rsidRPr="00533403">
              <w:rPr>
                <w:sz w:val="20"/>
              </w:rPr>
              <w:t>se</w:t>
            </w:r>
            <w:r w:rsidRPr="00533403">
              <w:rPr>
                <w:spacing w:val="1"/>
                <w:sz w:val="20"/>
              </w:rPr>
              <w:t xml:space="preserve"> </w:t>
            </w:r>
            <w:r w:rsidRPr="00533403">
              <w:rPr>
                <w:sz w:val="20"/>
              </w:rPr>
              <w:t>acender</w:t>
            </w:r>
            <w:r w:rsidRPr="00533403">
              <w:rPr>
                <w:spacing w:val="1"/>
                <w:sz w:val="20"/>
              </w:rPr>
              <w:t xml:space="preserve"> </w:t>
            </w:r>
            <w:r w:rsidRPr="00533403">
              <w:rPr>
                <w:sz w:val="20"/>
              </w:rPr>
              <w:t>na</w:t>
            </w:r>
            <w:r w:rsidRPr="00533403">
              <w:rPr>
                <w:spacing w:val="1"/>
                <w:sz w:val="20"/>
              </w:rPr>
              <w:t xml:space="preserve"> </w:t>
            </w:r>
            <w:r w:rsidRPr="00533403">
              <w:rPr>
                <w:sz w:val="20"/>
              </w:rPr>
              <w:t>cor</w:t>
            </w:r>
            <w:r w:rsidRPr="00533403">
              <w:rPr>
                <w:spacing w:val="1"/>
                <w:sz w:val="20"/>
              </w:rPr>
              <w:t xml:space="preserve"> </w:t>
            </w:r>
            <w:r w:rsidRPr="00533403">
              <w:rPr>
                <w:sz w:val="20"/>
              </w:rPr>
              <w:t>vermelha</w:t>
            </w:r>
            <w:r w:rsidRPr="00533403">
              <w:rPr>
                <w:spacing w:val="1"/>
                <w:sz w:val="20"/>
              </w:rPr>
              <w:t xml:space="preserve"> </w:t>
            </w:r>
            <w:r w:rsidRPr="00533403">
              <w:rPr>
                <w:sz w:val="20"/>
              </w:rPr>
              <w:t>por</w:t>
            </w:r>
            <w:r w:rsidRPr="00533403">
              <w:rPr>
                <w:spacing w:val="1"/>
                <w:sz w:val="20"/>
              </w:rPr>
              <w:t xml:space="preserve"> </w:t>
            </w:r>
            <w:r w:rsidRPr="00533403">
              <w:rPr>
                <w:sz w:val="20"/>
              </w:rPr>
              <w:t>450 milissegundos, a barra deve se apagar por</w:t>
            </w:r>
            <w:r w:rsidRPr="00533403">
              <w:rPr>
                <w:spacing w:val="1"/>
                <w:sz w:val="20"/>
              </w:rPr>
              <w:t xml:space="preserve"> </w:t>
            </w:r>
            <w:r w:rsidRPr="00533403">
              <w:rPr>
                <w:sz w:val="20"/>
              </w:rPr>
              <w:t>completo por 50 milissegundos, todos os módulos</w:t>
            </w:r>
            <w:r w:rsidRPr="00533403">
              <w:rPr>
                <w:spacing w:val="1"/>
                <w:sz w:val="20"/>
              </w:rPr>
              <w:t xml:space="preserve"> </w:t>
            </w:r>
            <w:r w:rsidRPr="00533403">
              <w:rPr>
                <w:sz w:val="20"/>
              </w:rPr>
              <w:t>do</w:t>
            </w:r>
            <w:r w:rsidRPr="00533403">
              <w:rPr>
                <w:spacing w:val="61"/>
                <w:sz w:val="20"/>
              </w:rPr>
              <w:t xml:space="preserve"> </w:t>
            </w:r>
            <w:r w:rsidRPr="00533403">
              <w:rPr>
                <w:sz w:val="20"/>
              </w:rPr>
              <w:t>lado</w:t>
            </w:r>
            <w:r w:rsidRPr="00533403">
              <w:rPr>
                <w:spacing w:val="61"/>
                <w:sz w:val="20"/>
              </w:rPr>
              <w:t xml:space="preserve"> </w:t>
            </w:r>
            <w:r w:rsidRPr="00533403">
              <w:rPr>
                <w:sz w:val="20"/>
              </w:rPr>
              <w:t>esquerdo</w:t>
            </w:r>
            <w:r w:rsidRPr="00533403">
              <w:rPr>
                <w:spacing w:val="61"/>
                <w:sz w:val="20"/>
              </w:rPr>
              <w:t xml:space="preserve"> </w:t>
            </w:r>
            <w:r w:rsidRPr="00533403">
              <w:rPr>
                <w:sz w:val="20"/>
              </w:rPr>
              <w:t>da</w:t>
            </w:r>
            <w:r w:rsidRPr="00533403">
              <w:rPr>
                <w:spacing w:val="61"/>
                <w:sz w:val="20"/>
              </w:rPr>
              <w:t xml:space="preserve"> </w:t>
            </w:r>
            <w:r w:rsidRPr="00533403">
              <w:rPr>
                <w:sz w:val="20"/>
              </w:rPr>
              <w:t>barra</w:t>
            </w:r>
            <w:r w:rsidRPr="00533403">
              <w:rPr>
                <w:spacing w:val="61"/>
                <w:sz w:val="20"/>
              </w:rPr>
              <w:t xml:space="preserve"> </w:t>
            </w:r>
            <w:r w:rsidRPr="00533403">
              <w:rPr>
                <w:sz w:val="20"/>
              </w:rPr>
              <w:t>devem</w:t>
            </w:r>
            <w:r w:rsidRPr="00533403">
              <w:rPr>
                <w:spacing w:val="61"/>
                <w:sz w:val="20"/>
              </w:rPr>
              <w:t xml:space="preserve"> </w:t>
            </w:r>
            <w:r w:rsidRPr="00533403">
              <w:rPr>
                <w:sz w:val="20"/>
              </w:rPr>
              <w:t>se</w:t>
            </w:r>
            <w:r w:rsidRPr="00533403">
              <w:rPr>
                <w:spacing w:val="1"/>
                <w:sz w:val="20"/>
              </w:rPr>
              <w:t xml:space="preserve"> </w:t>
            </w:r>
            <w:r w:rsidRPr="00533403">
              <w:rPr>
                <w:sz w:val="20"/>
              </w:rPr>
              <w:t>acender</w:t>
            </w:r>
            <w:r w:rsidRPr="00533403">
              <w:rPr>
                <w:spacing w:val="9"/>
                <w:sz w:val="20"/>
              </w:rPr>
              <w:t xml:space="preserve"> </w:t>
            </w:r>
            <w:r w:rsidRPr="00533403">
              <w:rPr>
                <w:sz w:val="20"/>
              </w:rPr>
              <w:t>na</w:t>
            </w:r>
            <w:r w:rsidRPr="00533403">
              <w:rPr>
                <w:spacing w:val="8"/>
                <w:sz w:val="20"/>
              </w:rPr>
              <w:t xml:space="preserve"> </w:t>
            </w:r>
            <w:r w:rsidRPr="00533403">
              <w:rPr>
                <w:sz w:val="20"/>
              </w:rPr>
              <w:t>cor</w:t>
            </w:r>
            <w:r w:rsidRPr="00533403">
              <w:rPr>
                <w:spacing w:val="9"/>
                <w:sz w:val="20"/>
              </w:rPr>
              <w:t xml:space="preserve"> </w:t>
            </w:r>
            <w:r w:rsidRPr="00533403">
              <w:rPr>
                <w:sz w:val="20"/>
              </w:rPr>
              <w:t>azul</w:t>
            </w:r>
            <w:r w:rsidRPr="00533403">
              <w:rPr>
                <w:spacing w:val="8"/>
                <w:sz w:val="20"/>
              </w:rPr>
              <w:t xml:space="preserve"> </w:t>
            </w:r>
            <w:r w:rsidRPr="00533403">
              <w:rPr>
                <w:sz w:val="20"/>
              </w:rPr>
              <w:t>por</w:t>
            </w:r>
            <w:r w:rsidRPr="00533403">
              <w:rPr>
                <w:spacing w:val="9"/>
                <w:sz w:val="20"/>
              </w:rPr>
              <w:t xml:space="preserve"> </w:t>
            </w:r>
            <w:r w:rsidRPr="00533403">
              <w:rPr>
                <w:sz w:val="20"/>
              </w:rPr>
              <w:t>450</w:t>
            </w:r>
            <w:r w:rsidRPr="00533403">
              <w:rPr>
                <w:spacing w:val="33"/>
                <w:sz w:val="20"/>
              </w:rPr>
              <w:t xml:space="preserve"> </w:t>
            </w:r>
            <w:r w:rsidRPr="00533403">
              <w:rPr>
                <w:sz w:val="20"/>
              </w:rPr>
              <w:t>milissegundos,</w:t>
            </w:r>
            <w:r w:rsidRPr="00533403">
              <w:rPr>
                <w:spacing w:val="35"/>
                <w:sz w:val="20"/>
              </w:rPr>
              <w:t xml:space="preserve"> </w:t>
            </w:r>
            <w:r w:rsidRPr="00533403">
              <w:rPr>
                <w:sz w:val="20"/>
              </w:rPr>
              <w:t>a</w:t>
            </w:r>
            <w:r w:rsidRPr="00533403">
              <w:rPr>
                <w:spacing w:val="34"/>
                <w:sz w:val="20"/>
              </w:rPr>
              <w:t xml:space="preserve"> </w:t>
            </w:r>
            <w:r w:rsidRPr="00533403">
              <w:rPr>
                <w:sz w:val="20"/>
              </w:rPr>
              <w:t>barra</w:t>
            </w:r>
            <w:r w:rsidRPr="00533403">
              <w:rPr>
                <w:spacing w:val="31"/>
                <w:sz w:val="20"/>
              </w:rPr>
              <w:t xml:space="preserve"> </w:t>
            </w:r>
            <w:r w:rsidRPr="00533403">
              <w:rPr>
                <w:sz w:val="20"/>
              </w:rPr>
              <w:t>deve</w:t>
            </w:r>
            <w:r w:rsidRPr="00533403">
              <w:rPr>
                <w:spacing w:val="35"/>
                <w:sz w:val="20"/>
              </w:rPr>
              <w:t xml:space="preserve"> </w:t>
            </w:r>
            <w:r w:rsidRPr="00533403">
              <w:rPr>
                <w:sz w:val="20"/>
              </w:rPr>
              <w:t>se</w:t>
            </w:r>
            <w:r w:rsidRPr="00533403">
              <w:rPr>
                <w:spacing w:val="35"/>
                <w:sz w:val="20"/>
              </w:rPr>
              <w:t xml:space="preserve"> </w:t>
            </w:r>
            <w:r w:rsidRPr="00533403">
              <w:rPr>
                <w:sz w:val="20"/>
              </w:rPr>
              <w:t>apagar</w:t>
            </w:r>
            <w:r w:rsidRPr="00533403">
              <w:rPr>
                <w:spacing w:val="35"/>
                <w:sz w:val="20"/>
              </w:rPr>
              <w:t xml:space="preserve"> </w:t>
            </w:r>
            <w:r w:rsidRPr="00533403">
              <w:rPr>
                <w:sz w:val="20"/>
              </w:rPr>
              <w:t>por</w:t>
            </w:r>
            <w:r w:rsidRPr="00533403">
              <w:rPr>
                <w:spacing w:val="34"/>
                <w:sz w:val="20"/>
              </w:rPr>
              <w:t xml:space="preserve"> </w:t>
            </w:r>
            <w:r w:rsidRPr="00533403">
              <w:rPr>
                <w:sz w:val="20"/>
              </w:rPr>
              <w:t>completo</w:t>
            </w:r>
            <w:r w:rsidRPr="00533403">
              <w:rPr>
                <w:spacing w:val="34"/>
                <w:sz w:val="20"/>
              </w:rPr>
              <w:t xml:space="preserve"> </w:t>
            </w:r>
            <w:r w:rsidRPr="00533403">
              <w:rPr>
                <w:sz w:val="20"/>
              </w:rPr>
              <w:t>por</w:t>
            </w:r>
            <w:r w:rsidRPr="00533403">
              <w:rPr>
                <w:spacing w:val="33"/>
                <w:sz w:val="20"/>
              </w:rPr>
              <w:t xml:space="preserve"> </w:t>
            </w:r>
            <w:r w:rsidRPr="00533403">
              <w:rPr>
                <w:sz w:val="20"/>
              </w:rPr>
              <w:t>50 milissegundos, todos os módulos</w:t>
            </w:r>
            <w:r w:rsidRPr="00533403">
              <w:rPr>
                <w:spacing w:val="60"/>
                <w:sz w:val="20"/>
              </w:rPr>
              <w:t xml:space="preserve"> </w:t>
            </w:r>
            <w:r w:rsidRPr="00533403">
              <w:rPr>
                <w:sz w:val="20"/>
              </w:rPr>
              <w:t>do</w:t>
            </w:r>
            <w:r w:rsidRPr="00533403">
              <w:rPr>
                <w:spacing w:val="60"/>
                <w:sz w:val="20"/>
              </w:rPr>
              <w:t xml:space="preserve"> </w:t>
            </w:r>
            <w:r w:rsidRPr="00533403">
              <w:rPr>
                <w:sz w:val="20"/>
              </w:rPr>
              <w:t>lado</w:t>
            </w:r>
            <w:r w:rsidRPr="00533403">
              <w:rPr>
                <w:spacing w:val="60"/>
                <w:sz w:val="20"/>
              </w:rPr>
              <w:t xml:space="preserve"> </w:t>
            </w:r>
            <w:r w:rsidRPr="00533403">
              <w:rPr>
                <w:sz w:val="20"/>
              </w:rPr>
              <w:t>direito</w:t>
            </w:r>
            <w:r w:rsidRPr="00533403">
              <w:rPr>
                <w:spacing w:val="60"/>
                <w:sz w:val="20"/>
              </w:rPr>
              <w:t xml:space="preserve"> </w:t>
            </w:r>
            <w:r w:rsidRPr="00533403">
              <w:rPr>
                <w:sz w:val="20"/>
              </w:rPr>
              <w:t>da</w:t>
            </w:r>
            <w:r w:rsidRPr="00533403">
              <w:rPr>
                <w:spacing w:val="60"/>
                <w:sz w:val="20"/>
              </w:rPr>
              <w:t xml:space="preserve"> </w:t>
            </w:r>
            <w:r w:rsidRPr="00533403">
              <w:rPr>
                <w:sz w:val="20"/>
              </w:rPr>
              <w:t>barra</w:t>
            </w:r>
            <w:r w:rsidRPr="00533403">
              <w:rPr>
                <w:spacing w:val="61"/>
                <w:sz w:val="20"/>
              </w:rPr>
              <w:t xml:space="preserve"> </w:t>
            </w:r>
            <w:r w:rsidRPr="00533403">
              <w:rPr>
                <w:sz w:val="20"/>
              </w:rPr>
              <w:t>devem</w:t>
            </w:r>
            <w:r w:rsidRPr="00533403">
              <w:rPr>
                <w:spacing w:val="60"/>
                <w:sz w:val="20"/>
              </w:rPr>
              <w:t xml:space="preserve"> </w:t>
            </w:r>
            <w:r w:rsidRPr="00533403">
              <w:rPr>
                <w:sz w:val="20"/>
              </w:rPr>
              <w:t>se   acender</w:t>
            </w:r>
            <w:r w:rsidRPr="00533403">
              <w:rPr>
                <w:spacing w:val="60"/>
                <w:sz w:val="20"/>
              </w:rPr>
              <w:t xml:space="preserve"> </w:t>
            </w:r>
            <w:r w:rsidRPr="00533403">
              <w:rPr>
                <w:sz w:val="20"/>
              </w:rPr>
              <w:t>na</w:t>
            </w:r>
            <w:r w:rsidRPr="00533403">
              <w:rPr>
                <w:spacing w:val="60"/>
                <w:sz w:val="20"/>
              </w:rPr>
              <w:t xml:space="preserve"> </w:t>
            </w:r>
            <w:r w:rsidRPr="00533403">
              <w:rPr>
                <w:sz w:val="20"/>
              </w:rPr>
              <w:t>cor</w:t>
            </w:r>
            <w:r w:rsidRPr="00533403">
              <w:rPr>
                <w:spacing w:val="60"/>
                <w:sz w:val="20"/>
              </w:rPr>
              <w:t xml:space="preserve"> </w:t>
            </w:r>
            <w:r w:rsidRPr="00533403">
              <w:rPr>
                <w:sz w:val="20"/>
              </w:rPr>
              <w:t>azul</w:t>
            </w:r>
            <w:r w:rsidRPr="00533403">
              <w:rPr>
                <w:spacing w:val="1"/>
                <w:sz w:val="20"/>
              </w:rPr>
              <w:t xml:space="preserve"> </w:t>
            </w:r>
            <w:r w:rsidRPr="00533403">
              <w:rPr>
                <w:sz w:val="20"/>
              </w:rPr>
              <w:t>por</w:t>
            </w:r>
            <w:r w:rsidRPr="00533403">
              <w:rPr>
                <w:spacing w:val="60"/>
                <w:sz w:val="20"/>
              </w:rPr>
              <w:t xml:space="preserve"> </w:t>
            </w:r>
            <w:r w:rsidRPr="00533403">
              <w:rPr>
                <w:sz w:val="20"/>
              </w:rPr>
              <w:t>450 milissegundos,</w:t>
            </w:r>
            <w:r w:rsidRPr="00533403">
              <w:rPr>
                <w:spacing w:val="60"/>
                <w:sz w:val="20"/>
              </w:rPr>
              <w:t xml:space="preserve"> </w:t>
            </w:r>
            <w:r w:rsidRPr="00533403">
              <w:rPr>
                <w:sz w:val="20"/>
              </w:rPr>
              <w:t>a</w:t>
            </w:r>
            <w:r w:rsidRPr="00533403">
              <w:rPr>
                <w:spacing w:val="60"/>
                <w:sz w:val="20"/>
              </w:rPr>
              <w:t xml:space="preserve"> </w:t>
            </w:r>
            <w:r w:rsidRPr="00533403">
              <w:rPr>
                <w:sz w:val="20"/>
              </w:rPr>
              <w:t>barra</w:t>
            </w:r>
            <w:r w:rsidRPr="00533403">
              <w:rPr>
                <w:spacing w:val="60"/>
                <w:sz w:val="20"/>
              </w:rPr>
              <w:t xml:space="preserve"> </w:t>
            </w:r>
            <w:r w:rsidRPr="00533403">
              <w:rPr>
                <w:sz w:val="20"/>
              </w:rPr>
              <w:t>deve</w:t>
            </w:r>
            <w:r w:rsidRPr="00533403">
              <w:rPr>
                <w:spacing w:val="60"/>
                <w:sz w:val="20"/>
              </w:rPr>
              <w:t xml:space="preserve"> </w:t>
            </w:r>
            <w:r w:rsidRPr="00533403">
              <w:rPr>
                <w:sz w:val="20"/>
              </w:rPr>
              <w:t>se</w:t>
            </w:r>
            <w:r w:rsidRPr="00533403">
              <w:rPr>
                <w:spacing w:val="60"/>
                <w:sz w:val="20"/>
              </w:rPr>
              <w:t xml:space="preserve"> </w:t>
            </w:r>
            <w:r w:rsidRPr="00533403">
              <w:rPr>
                <w:sz w:val="20"/>
              </w:rPr>
              <w:t>apagar</w:t>
            </w:r>
            <w:r w:rsidRPr="00533403">
              <w:rPr>
                <w:spacing w:val="60"/>
                <w:sz w:val="20"/>
              </w:rPr>
              <w:t xml:space="preserve"> </w:t>
            </w:r>
            <w:r w:rsidRPr="00533403">
              <w:rPr>
                <w:sz w:val="20"/>
              </w:rPr>
              <w:t>por</w:t>
            </w:r>
            <w:r w:rsidRPr="00533403">
              <w:rPr>
                <w:spacing w:val="60"/>
                <w:sz w:val="20"/>
              </w:rPr>
              <w:t xml:space="preserve"> </w:t>
            </w:r>
            <w:r w:rsidRPr="00533403">
              <w:rPr>
                <w:sz w:val="20"/>
              </w:rPr>
              <w:t>completo</w:t>
            </w:r>
            <w:r w:rsidRPr="00533403">
              <w:rPr>
                <w:spacing w:val="60"/>
                <w:sz w:val="20"/>
              </w:rPr>
              <w:t xml:space="preserve"> </w:t>
            </w:r>
            <w:r w:rsidRPr="00533403">
              <w:rPr>
                <w:sz w:val="20"/>
              </w:rPr>
              <w:t>por</w:t>
            </w:r>
            <w:r w:rsidRPr="00533403">
              <w:rPr>
                <w:spacing w:val="60"/>
                <w:sz w:val="20"/>
              </w:rPr>
              <w:t xml:space="preserve"> </w:t>
            </w:r>
            <w:r w:rsidRPr="00533403">
              <w:rPr>
                <w:sz w:val="20"/>
              </w:rPr>
              <w:t>50</w:t>
            </w:r>
            <w:r w:rsidRPr="00533403">
              <w:rPr>
                <w:spacing w:val="60"/>
                <w:sz w:val="20"/>
              </w:rPr>
              <w:t xml:space="preserve"> </w:t>
            </w:r>
            <w:r w:rsidRPr="00533403">
              <w:rPr>
                <w:sz w:val="20"/>
              </w:rPr>
              <w:t>milissegundos e</w:t>
            </w:r>
            <w:r w:rsidRPr="00533403">
              <w:rPr>
                <w:spacing w:val="60"/>
                <w:sz w:val="20"/>
              </w:rPr>
              <w:t xml:space="preserve"> </w:t>
            </w:r>
            <w:r w:rsidRPr="00533403">
              <w:rPr>
                <w:sz w:val="20"/>
              </w:rPr>
              <w:t>o</w:t>
            </w:r>
            <w:r w:rsidRPr="00533403">
              <w:rPr>
                <w:spacing w:val="1"/>
                <w:sz w:val="20"/>
              </w:rPr>
              <w:t xml:space="preserve"> </w:t>
            </w:r>
            <w:r w:rsidRPr="00533403">
              <w:rPr>
                <w:sz w:val="20"/>
              </w:rPr>
              <w:t>ciclo</w:t>
            </w:r>
            <w:r w:rsidRPr="00533403">
              <w:rPr>
                <w:spacing w:val="-1"/>
                <w:sz w:val="20"/>
              </w:rPr>
              <w:t xml:space="preserve"> </w:t>
            </w:r>
            <w:r w:rsidRPr="00533403">
              <w:rPr>
                <w:sz w:val="20"/>
              </w:rPr>
              <w:t>deve se reiniciar.</w:t>
            </w:r>
          </w:p>
          <w:p w14:paraId="77E3C055" w14:textId="77777777" w:rsidR="003F22A6" w:rsidRPr="00533403" w:rsidRDefault="003F22A6" w:rsidP="003F22A6">
            <w:pPr>
              <w:pStyle w:val="PargrafodaLista"/>
              <w:numPr>
                <w:ilvl w:val="0"/>
                <w:numId w:val="41"/>
              </w:numPr>
              <w:tabs>
                <w:tab w:val="left" w:pos="745"/>
              </w:tabs>
              <w:ind w:left="0" w:right="24" w:firstLine="0"/>
              <w:rPr>
                <w:sz w:val="20"/>
                <w:szCs w:val="20"/>
              </w:rPr>
            </w:pPr>
            <w:r w:rsidRPr="00533403">
              <w:rPr>
                <w:b/>
                <w:sz w:val="20"/>
                <w:szCs w:val="20"/>
              </w:rPr>
              <w:t xml:space="preserve">Parada: </w:t>
            </w:r>
            <w:r w:rsidRPr="00533403">
              <w:rPr>
                <w:sz w:val="20"/>
                <w:szCs w:val="20"/>
              </w:rPr>
              <w:t>Pulso de 450 milissegundos, intervalo de 450 milissegundos. Sequência: Todos</w:t>
            </w:r>
            <w:r w:rsidRPr="00533403">
              <w:rPr>
                <w:spacing w:val="1"/>
                <w:sz w:val="20"/>
                <w:szCs w:val="20"/>
              </w:rPr>
              <w:t xml:space="preserve"> </w:t>
            </w:r>
            <w:r w:rsidRPr="00533403">
              <w:rPr>
                <w:sz w:val="20"/>
                <w:szCs w:val="20"/>
              </w:rPr>
              <w:t>os</w:t>
            </w:r>
            <w:r w:rsidRPr="00533403">
              <w:rPr>
                <w:spacing w:val="1"/>
                <w:sz w:val="20"/>
                <w:szCs w:val="20"/>
              </w:rPr>
              <w:t xml:space="preserve"> </w:t>
            </w:r>
            <w:r w:rsidRPr="00533403">
              <w:rPr>
                <w:sz w:val="20"/>
                <w:szCs w:val="20"/>
              </w:rPr>
              <w:t>módulos</w:t>
            </w:r>
            <w:r w:rsidRPr="00533403">
              <w:rPr>
                <w:spacing w:val="61"/>
                <w:sz w:val="20"/>
                <w:szCs w:val="20"/>
              </w:rPr>
              <w:t xml:space="preserve"> </w:t>
            </w:r>
            <w:r w:rsidRPr="00533403">
              <w:rPr>
                <w:sz w:val="20"/>
                <w:szCs w:val="20"/>
              </w:rPr>
              <w:t>da</w:t>
            </w:r>
            <w:r w:rsidRPr="00533403">
              <w:rPr>
                <w:spacing w:val="61"/>
                <w:sz w:val="20"/>
                <w:szCs w:val="20"/>
              </w:rPr>
              <w:t xml:space="preserve"> </w:t>
            </w:r>
            <w:r w:rsidRPr="00533403">
              <w:rPr>
                <w:sz w:val="20"/>
                <w:szCs w:val="20"/>
              </w:rPr>
              <w:t>barra</w:t>
            </w:r>
            <w:r w:rsidRPr="00533403">
              <w:rPr>
                <w:spacing w:val="61"/>
                <w:sz w:val="20"/>
                <w:szCs w:val="20"/>
              </w:rPr>
              <w:t xml:space="preserve"> </w:t>
            </w:r>
            <w:r w:rsidRPr="00533403">
              <w:rPr>
                <w:sz w:val="20"/>
                <w:szCs w:val="20"/>
              </w:rPr>
              <w:lastRenderedPageBreak/>
              <w:t>devem</w:t>
            </w:r>
            <w:r w:rsidRPr="00533403">
              <w:rPr>
                <w:spacing w:val="61"/>
                <w:sz w:val="20"/>
                <w:szCs w:val="20"/>
              </w:rPr>
              <w:t xml:space="preserve"> </w:t>
            </w:r>
            <w:r w:rsidRPr="00533403">
              <w:rPr>
                <w:sz w:val="20"/>
                <w:szCs w:val="20"/>
              </w:rPr>
              <w:t>se</w:t>
            </w:r>
            <w:r w:rsidRPr="00533403">
              <w:rPr>
                <w:spacing w:val="61"/>
                <w:sz w:val="20"/>
                <w:szCs w:val="20"/>
              </w:rPr>
              <w:t xml:space="preserve"> </w:t>
            </w:r>
            <w:r w:rsidRPr="00533403">
              <w:rPr>
                <w:sz w:val="20"/>
                <w:szCs w:val="20"/>
              </w:rPr>
              <w:t>acender   na   cor   vermelha   por   450 milissegundos, a barra</w:t>
            </w:r>
            <w:r w:rsidRPr="00533403">
              <w:rPr>
                <w:spacing w:val="1"/>
                <w:sz w:val="20"/>
                <w:szCs w:val="20"/>
              </w:rPr>
              <w:t xml:space="preserve"> </w:t>
            </w:r>
            <w:r w:rsidRPr="00533403">
              <w:rPr>
                <w:sz w:val="20"/>
                <w:szCs w:val="20"/>
              </w:rPr>
              <w:t>deve</w:t>
            </w:r>
            <w:r w:rsidRPr="00533403">
              <w:rPr>
                <w:spacing w:val="54"/>
                <w:sz w:val="20"/>
                <w:szCs w:val="20"/>
              </w:rPr>
              <w:t xml:space="preserve"> </w:t>
            </w:r>
            <w:r w:rsidRPr="00533403">
              <w:rPr>
                <w:sz w:val="20"/>
                <w:szCs w:val="20"/>
              </w:rPr>
              <w:t>se</w:t>
            </w:r>
            <w:r w:rsidRPr="00533403">
              <w:rPr>
                <w:spacing w:val="54"/>
                <w:sz w:val="20"/>
                <w:szCs w:val="20"/>
              </w:rPr>
              <w:t xml:space="preserve"> </w:t>
            </w:r>
            <w:r w:rsidRPr="00533403">
              <w:rPr>
                <w:sz w:val="20"/>
                <w:szCs w:val="20"/>
              </w:rPr>
              <w:t>apagar</w:t>
            </w:r>
            <w:r w:rsidRPr="00533403">
              <w:rPr>
                <w:spacing w:val="54"/>
                <w:sz w:val="20"/>
                <w:szCs w:val="20"/>
              </w:rPr>
              <w:t xml:space="preserve"> </w:t>
            </w:r>
            <w:r w:rsidRPr="00533403">
              <w:rPr>
                <w:sz w:val="20"/>
                <w:szCs w:val="20"/>
              </w:rPr>
              <w:t>por</w:t>
            </w:r>
            <w:r w:rsidRPr="00533403">
              <w:rPr>
                <w:spacing w:val="55"/>
                <w:sz w:val="20"/>
                <w:szCs w:val="20"/>
              </w:rPr>
              <w:t xml:space="preserve"> </w:t>
            </w:r>
            <w:r w:rsidRPr="00533403">
              <w:rPr>
                <w:sz w:val="20"/>
                <w:szCs w:val="20"/>
              </w:rPr>
              <w:t>completo</w:t>
            </w:r>
            <w:r w:rsidRPr="00533403">
              <w:rPr>
                <w:spacing w:val="53"/>
                <w:sz w:val="20"/>
                <w:szCs w:val="20"/>
              </w:rPr>
              <w:t xml:space="preserve"> </w:t>
            </w:r>
            <w:r w:rsidRPr="00533403">
              <w:rPr>
                <w:sz w:val="20"/>
                <w:szCs w:val="20"/>
              </w:rPr>
              <w:t>por</w:t>
            </w:r>
            <w:r w:rsidRPr="00533403">
              <w:rPr>
                <w:spacing w:val="53"/>
                <w:sz w:val="20"/>
                <w:szCs w:val="20"/>
              </w:rPr>
              <w:t xml:space="preserve"> </w:t>
            </w:r>
            <w:r w:rsidRPr="00533403">
              <w:rPr>
                <w:sz w:val="20"/>
                <w:szCs w:val="20"/>
              </w:rPr>
              <w:t>450</w:t>
            </w:r>
            <w:r w:rsidRPr="00533403">
              <w:rPr>
                <w:spacing w:val="55"/>
                <w:sz w:val="20"/>
                <w:szCs w:val="20"/>
              </w:rPr>
              <w:t xml:space="preserve"> </w:t>
            </w:r>
            <w:r w:rsidRPr="00533403">
              <w:rPr>
                <w:sz w:val="20"/>
                <w:szCs w:val="20"/>
              </w:rPr>
              <w:t>milissegundos,</w:t>
            </w:r>
            <w:r w:rsidRPr="00533403">
              <w:rPr>
                <w:spacing w:val="55"/>
                <w:sz w:val="20"/>
                <w:szCs w:val="20"/>
              </w:rPr>
              <w:t xml:space="preserve"> </w:t>
            </w:r>
            <w:r w:rsidRPr="00533403">
              <w:rPr>
                <w:sz w:val="20"/>
                <w:szCs w:val="20"/>
              </w:rPr>
              <w:t>todos</w:t>
            </w:r>
            <w:r w:rsidRPr="00533403">
              <w:rPr>
                <w:spacing w:val="54"/>
                <w:sz w:val="20"/>
                <w:szCs w:val="20"/>
              </w:rPr>
              <w:t xml:space="preserve"> </w:t>
            </w:r>
            <w:r w:rsidRPr="00533403">
              <w:rPr>
                <w:sz w:val="20"/>
                <w:szCs w:val="20"/>
              </w:rPr>
              <w:t>os</w:t>
            </w:r>
            <w:r w:rsidRPr="00533403">
              <w:rPr>
                <w:spacing w:val="55"/>
                <w:sz w:val="20"/>
                <w:szCs w:val="20"/>
              </w:rPr>
              <w:t xml:space="preserve"> </w:t>
            </w:r>
            <w:r w:rsidRPr="00533403">
              <w:rPr>
                <w:sz w:val="20"/>
                <w:szCs w:val="20"/>
              </w:rPr>
              <w:t>módulos</w:t>
            </w:r>
            <w:r w:rsidRPr="00533403">
              <w:rPr>
                <w:spacing w:val="55"/>
                <w:sz w:val="20"/>
                <w:szCs w:val="20"/>
              </w:rPr>
              <w:t xml:space="preserve"> </w:t>
            </w:r>
            <w:r w:rsidRPr="00533403">
              <w:rPr>
                <w:sz w:val="20"/>
                <w:szCs w:val="20"/>
              </w:rPr>
              <w:t>da</w:t>
            </w:r>
            <w:r w:rsidRPr="00533403">
              <w:rPr>
                <w:spacing w:val="54"/>
                <w:sz w:val="20"/>
                <w:szCs w:val="20"/>
              </w:rPr>
              <w:t xml:space="preserve"> </w:t>
            </w:r>
            <w:r w:rsidRPr="00533403">
              <w:rPr>
                <w:sz w:val="20"/>
                <w:szCs w:val="20"/>
              </w:rPr>
              <w:t>barra</w:t>
            </w:r>
            <w:r w:rsidRPr="00533403">
              <w:rPr>
                <w:spacing w:val="54"/>
                <w:sz w:val="20"/>
                <w:szCs w:val="20"/>
              </w:rPr>
              <w:t xml:space="preserve"> </w:t>
            </w:r>
            <w:r w:rsidRPr="00533403">
              <w:rPr>
                <w:sz w:val="20"/>
                <w:szCs w:val="20"/>
              </w:rPr>
              <w:t>devem</w:t>
            </w:r>
            <w:r w:rsidRPr="00533403">
              <w:rPr>
                <w:spacing w:val="52"/>
                <w:sz w:val="20"/>
                <w:szCs w:val="20"/>
              </w:rPr>
              <w:t xml:space="preserve"> </w:t>
            </w:r>
            <w:r w:rsidRPr="00533403">
              <w:rPr>
                <w:sz w:val="20"/>
                <w:szCs w:val="20"/>
              </w:rPr>
              <w:t>se</w:t>
            </w:r>
            <w:r w:rsidRPr="00533403">
              <w:rPr>
                <w:spacing w:val="-57"/>
                <w:sz w:val="20"/>
                <w:szCs w:val="20"/>
              </w:rPr>
              <w:t xml:space="preserve"> </w:t>
            </w:r>
            <w:r w:rsidRPr="00533403">
              <w:rPr>
                <w:sz w:val="20"/>
                <w:szCs w:val="20"/>
              </w:rPr>
              <w:t>acender</w:t>
            </w:r>
            <w:r w:rsidRPr="00533403">
              <w:rPr>
                <w:spacing w:val="57"/>
                <w:sz w:val="20"/>
                <w:szCs w:val="20"/>
              </w:rPr>
              <w:t xml:space="preserve"> </w:t>
            </w:r>
            <w:r w:rsidRPr="00533403">
              <w:rPr>
                <w:sz w:val="20"/>
                <w:szCs w:val="20"/>
              </w:rPr>
              <w:t>na</w:t>
            </w:r>
            <w:r w:rsidRPr="00533403">
              <w:rPr>
                <w:spacing w:val="57"/>
                <w:sz w:val="20"/>
                <w:szCs w:val="20"/>
              </w:rPr>
              <w:t xml:space="preserve"> </w:t>
            </w:r>
            <w:r w:rsidRPr="00533403">
              <w:rPr>
                <w:sz w:val="20"/>
                <w:szCs w:val="20"/>
              </w:rPr>
              <w:t>cor</w:t>
            </w:r>
            <w:r w:rsidRPr="00533403">
              <w:rPr>
                <w:spacing w:val="58"/>
                <w:sz w:val="20"/>
                <w:szCs w:val="20"/>
              </w:rPr>
              <w:t xml:space="preserve"> </w:t>
            </w:r>
            <w:r w:rsidRPr="00533403">
              <w:rPr>
                <w:sz w:val="20"/>
                <w:szCs w:val="20"/>
              </w:rPr>
              <w:t>azul</w:t>
            </w:r>
            <w:r w:rsidRPr="00533403">
              <w:rPr>
                <w:spacing w:val="59"/>
                <w:sz w:val="20"/>
                <w:szCs w:val="20"/>
              </w:rPr>
              <w:t xml:space="preserve"> </w:t>
            </w:r>
            <w:r w:rsidRPr="00533403">
              <w:rPr>
                <w:sz w:val="20"/>
                <w:szCs w:val="20"/>
              </w:rPr>
              <w:t>por</w:t>
            </w:r>
            <w:r w:rsidRPr="00533403">
              <w:rPr>
                <w:spacing w:val="58"/>
                <w:sz w:val="20"/>
                <w:szCs w:val="20"/>
              </w:rPr>
              <w:t xml:space="preserve"> </w:t>
            </w:r>
            <w:r w:rsidRPr="00533403">
              <w:rPr>
                <w:sz w:val="20"/>
                <w:szCs w:val="20"/>
              </w:rPr>
              <w:t>450</w:t>
            </w:r>
            <w:r w:rsidRPr="00533403">
              <w:rPr>
                <w:spacing w:val="58"/>
                <w:sz w:val="20"/>
                <w:szCs w:val="20"/>
              </w:rPr>
              <w:t xml:space="preserve"> </w:t>
            </w:r>
            <w:r w:rsidRPr="00533403">
              <w:rPr>
                <w:sz w:val="20"/>
                <w:szCs w:val="20"/>
              </w:rPr>
              <w:t>milissegundos,</w:t>
            </w:r>
            <w:r w:rsidRPr="00533403">
              <w:rPr>
                <w:spacing w:val="58"/>
                <w:sz w:val="20"/>
                <w:szCs w:val="20"/>
              </w:rPr>
              <w:t xml:space="preserve"> </w:t>
            </w:r>
            <w:r w:rsidRPr="00533403">
              <w:rPr>
                <w:sz w:val="20"/>
                <w:szCs w:val="20"/>
              </w:rPr>
              <w:t>a</w:t>
            </w:r>
            <w:r w:rsidRPr="00533403">
              <w:rPr>
                <w:spacing w:val="56"/>
                <w:sz w:val="20"/>
                <w:szCs w:val="20"/>
              </w:rPr>
              <w:t xml:space="preserve"> </w:t>
            </w:r>
            <w:r w:rsidRPr="00533403">
              <w:rPr>
                <w:sz w:val="20"/>
                <w:szCs w:val="20"/>
              </w:rPr>
              <w:t>barra</w:t>
            </w:r>
            <w:r w:rsidRPr="00533403">
              <w:rPr>
                <w:spacing w:val="58"/>
                <w:sz w:val="20"/>
                <w:szCs w:val="20"/>
              </w:rPr>
              <w:t xml:space="preserve"> </w:t>
            </w:r>
            <w:r w:rsidRPr="00533403">
              <w:rPr>
                <w:sz w:val="20"/>
                <w:szCs w:val="20"/>
              </w:rPr>
              <w:t>deve</w:t>
            </w:r>
            <w:r w:rsidRPr="00533403">
              <w:rPr>
                <w:spacing w:val="56"/>
                <w:sz w:val="20"/>
                <w:szCs w:val="20"/>
              </w:rPr>
              <w:t xml:space="preserve"> </w:t>
            </w:r>
            <w:r w:rsidRPr="00533403">
              <w:rPr>
                <w:sz w:val="20"/>
                <w:szCs w:val="20"/>
              </w:rPr>
              <w:t>se</w:t>
            </w:r>
            <w:r w:rsidRPr="00533403">
              <w:rPr>
                <w:spacing w:val="59"/>
                <w:sz w:val="20"/>
                <w:szCs w:val="20"/>
              </w:rPr>
              <w:t xml:space="preserve"> </w:t>
            </w:r>
            <w:r w:rsidRPr="00533403">
              <w:rPr>
                <w:sz w:val="20"/>
                <w:szCs w:val="20"/>
              </w:rPr>
              <w:t>apagar</w:t>
            </w:r>
            <w:r w:rsidRPr="00533403">
              <w:rPr>
                <w:spacing w:val="58"/>
                <w:sz w:val="20"/>
                <w:szCs w:val="20"/>
              </w:rPr>
              <w:t xml:space="preserve"> </w:t>
            </w:r>
            <w:r w:rsidRPr="00533403">
              <w:rPr>
                <w:sz w:val="20"/>
                <w:szCs w:val="20"/>
              </w:rPr>
              <w:t>por</w:t>
            </w:r>
            <w:r w:rsidRPr="00533403">
              <w:rPr>
                <w:spacing w:val="58"/>
                <w:sz w:val="20"/>
                <w:szCs w:val="20"/>
              </w:rPr>
              <w:t xml:space="preserve"> </w:t>
            </w:r>
            <w:r w:rsidRPr="00533403">
              <w:rPr>
                <w:sz w:val="20"/>
                <w:szCs w:val="20"/>
              </w:rPr>
              <w:t>completo</w:t>
            </w:r>
            <w:r w:rsidRPr="00533403">
              <w:rPr>
                <w:spacing w:val="58"/>
                <w:sz w:val="20"/>
                <w:szCs w:val="20"/>
              </w:rPr>
              <w:t xml:space="preserve"> </w:t>
            </w:r>
            <w:r w:rsidRPr="00533403">
              <w:rPr>
                <w:sz w:val="20"/>
                <w:szCs w:val="20"/>
              </w:rPr>
              <w:t>por</w:t>
            </w:r>
            <w:r w:rsidRPr="00533403">
              <w:rPr>
                <w:spacing w:val="58"/>
                <w:sz w:val="20"/>
                <w:szCs w:val="20"/>
              </w:rPr>
              <w:t xml:space="preserve"> </w:t>
            </w:r>
            <w:r w:rsidRPr="00533403">
              <w:rPr>
                <w:sz w:val="20"/>
                <w:szCs w:val="20"/>
              </w:rPr>
              <w:t>450</w:t>
            </w:r>
            <w:r w:rsidRPr="00533403">
              <w:rPr>
                <w:spacing w:val="-57"/>
                <w:sz w:val="20"/>
                <w:szCs w:val="20"/>
              </w:rPr>
              <w:t xml:space="preserve"> </w:t>
            </w:r>
            <w:r w:rsidRPr="00533403">
              <w:rPr>
                <w:sz w:val="20"/>
                <w:szCs w:val="20"/>
              </w:rPr>
              <w:t>milissegundos</w:t>
            </w:r>
            <w:r w:rsidRPr="00533403">
              <w:rPr>
                <w:spacing w:val="-1"/>
                <w:sz w:val="20"/>
                <w:szCs w:val="20"/>
              </w:rPr>
              <w:t xml:space="preserve"> </w:t>
            </w:r>
            <w:r w:rsidRPr="00533403">
              <w:rPr>
                <w:sz w:val="20"/>
                <w:szCs w:val="20"/>
              </w:rPr>
              <w:t>e o ciclo</w:t>
            </w:r>
            <w:r w:rsidRPr="00533403">
              <w:rPr>
                <w:spacing w:val="-1"/>
                <w:sz w:val="20"/>
                <w:szCs w:val="20"/>
              </w:rPr>
              <w:t xml:space="preserve"> </w:t>
            </w:r>
            <w:r w:rsidRPr="00533403">
              <w:rPr>
                <w:sz w:val="20"/>
                <w:szCs w:val="20"/>
              </w:rPr>
              <w:t>deve se reiniciar.</w:t>
            </w:r>
          </w:p>
          <w:p w14:paraId="77566374" w14:textId="77777777" w:rsidR="003F22A6" w:rsidRPr="00533403" w:rsidRDefault="003F22A6" w:rsidP="003F22A6">
            <w:pPr>
              <w:pStyle w:val="PargrafodaLista"/>
              <w:numPr>
                <w:ilvl w:val="0"/>
                <w:numId w:val="41"/>
              </w:numPr>
              <w:tabs>
                <w:tab w:val="left" w:pos="725"/>
              </w:tabs>
              <w:ind w:left="0" w:right="24" w:firstLine="0"/>
              <w:rPr>
                <w:sz w:val="20"/>
                <w:szCs w:val="20"/>
              </w:rPr>
            </w:pPr>
            <w:r w:rsidRPr="00533403">
              <w:rPr>
                <w:b/>
                <w:sz w:val="20"/>
                <w:szCs w:val="20"/>
              </w:rPr>
              <w:t>Emergência:</w:t>
            </w:r>
            <w:r w:rsidRPr="00533403">
              <w:rPr>
                <w:b/>
                <w:spacing w:val="1"/>
                <w:sz w:val="20"/>
                <w:szCs w:val="20"/>
              </w:rPr>
              <w:t xml:space="preserve"> </w:t>
            </w:r>
            <w:r w:rsidRPr="00533403">
              <w:rPr>
                <w:sz w:val="20"/>
                <w:szCs w:val="20"/>
              </w:rPr>
              <w:t>Pulso de 100 a 150 milissegundos, intervalo de 50 milissegundos. Sequência:</w:t>
            </w:r>
            <w:r w:rsidRPr="00533403">
              <w:rPr>
                <w:spacing w:val="1"/>
                <w:sz w:val="20"/>
                <w:szCs w:val="20"/>
              </w:rPr>
              <w:t xml:space="preserve"> </w:t>
            </w:r>
            <w:r w:rsidRPr="00533403">
              <w:rPr>
                <w:sz w:val="20"/>
                <w:szCs w:val="20"/>
              </w:rPr>
              <w:t>Neste modo de funcionamento os módulos devem ser acionados de maneira “desordenada” em</w:t>
            </w:r>
            <w:r w:rsidRPr="00533403">
              <w:rPr>
                <w:spacing w:val="1"/>
                <w:sz w:val="20"/>
                <w:szCs w:val="20"/>
              </w:rPr>
              <w:t xml:space="preserve"> </w:t>
            </w:r>
            <w:r w:rsidRPr="00533403">
              <w:rPr>
                <w:sz w:val="20"/>
                <w:szCs w:val="20"/>
              </w:rPr>
              <w:t>pulsos</w:t>
            </w:r>
            <w:r w:rsidRPr="00533403">
              <w:rPr>
                <w:spacing w:val="1"/>
                <w:sz w:val="20"/>
                <w:szCs w:val="20"/>
              </w:rPr>
              <w:t xml:space="preserve"> </w:t>
            </w:r>
            <w:r w:rsidRPr="00533403">
              <w:rPr>
                <w:sz w:val="20"/>
                <w:szCs w:val="20"/>
              </w:rPr>
              <w:t>rápidos. Devem ser</w:t>
            </w:r>
            <w:r w:rsidRPr="00533403">
              <w:rPr>
                <w:spacing w:val="1"/>
                <w:sz w:val="20"/>
                <w:szCs w:val="20"/>
              </w:rPr>
              <w:t xml:space="preserve"> </w:t>
            </w:r>
            <w:r w:rsidRPr="00533403">
              <w:rPr>
                <w:sz w:val="20"/>
                <w:szCs w:val="20"/>
              </w:rPr>
              <w:t>acionados pelo</w:t>
            </w:r>
            <w:r w:rsidRPr="00533403">
              <w:rPr>
                <w:spacing w:val="1"/>
                <w:sz w:val="20"/>
                <w:szCs w:val="20"/>
              </w:rPr>
              <w:t xml:space="preserve"> </w:t>
            </w:r>
            <w:r w:rsidRPr="00533403">
              <w:rPr>
                <w:sz w:val="20"/>
                <w:szCs w:val="20"/>
              </w:rPr>
              <w:t>menos</w:t>
            </w:r>
            <w:r w:rsidRPr="00533403">
              <w:rPr>
                <w:spacing w:val="1"/>
                <w:sz w:val="20"/>
                <w:szCs w:val="20"/>
              </w:rPr>
              <w:t xml:space="preserve"> </w:t>
            </w:r>
            <w:r w:rsidRPr="00533403">
              <w:rPr>
                <w:sz w:val="20"/>
                <w:szCs w:val="20"/>
              </w:rPr>
              <w:t>40%</w:t>
            </w:r>
            <w:r w:rsidRPr="00533403">
              <w:rPr>
                <w:spacing w:val="1"/>
                <w:sz w:val="20"/>
                <w:szCs w:val="20"/>
              </w:rPr>
              <w:t xml:space="preserve"> </w:t>
            </w:r>
            <w:r w:rsidRPr="00533403">
              <w:rPr>
                <w:sz w:val="20"/>
                <w:szCs w:val="20"/>
              </w:rPr>
              <w:t>dos</w:t>
            </w:r>
            <w:r w:rsidRPr="00533403">
              <w:rPr>
                <w:spacing w:val="1"/>
                <w:sz w:val="20"/>
                <w:szCs w:val="20"/>
              </w:rPr>
              <w:t xml:space="preserve"> </w:t>
            </w:r>
            <w:r w:rsidRPr="00533403">
              <w:rPr>
                <w:sz w:val="20"/>
                <w:szCs w:val="20"/>
              </w:rPr>
              <w:t>módulos</w:t>
            </w:r>
            <w:r w:rsidRPr="00533403">
              <w:rPr>
                <w:spacing w:val="1"/>
                <w:sz w:val="20"/>
                <w:szCs w:val="20"/>
              </w:rPr>
              <w:t xml:space="preserve"> </w:t>
            </w:r>
            <w:r w:rsidRPr="00533403">
              <w:rPr>
                <w:sz w:val="20"/>
                <w:szCs w:val="20"/>
              </w:rPr>
              <w:t>a</w:t>
            </w:r>
            <w:r w:rsidRPr="00533403">
              <w:rPr>
                <w:spacing w:val="1"/>
                <w:sz w:val="20"/>
                <w:szCs w:val="20"/>
              </w:rPr>
              <w:t xml:space="preserve"> </w:t>
            </w:r>
            <w:r w:rsidRPr="00533403">
              <w:rPr>
                <w:sz w:val="20"/>
                <w:szCs w:val="20"/>
              </w:rPr>
              <w:t>cada</w:t>
            </w:r>
            <w:r w:rsidRPr="00533403">
              <w:rPr>
                <w:spacing w:val="1"/>
                <w:sz w:val="20"/>
                <w:szCs w:val="20"/>
              </w:rPr>
              <w:t xml:space="preserve"> </w:t>
            </w:r>
            <w:r w:rsidRPr="00533403">
              <w:rPr>
                <w:sz w:val="20"/>
                <w:szCs w:val="20"/>
              </w:rPr>
              <w:t>pulso,</w:t>
            </w:r>
            <w:r w:rsidRPr="00533403">
              <w:rPr>
                <w:spacing w:val="1"/>
                <w:sz w:val="20"/>
                <w:szCs w:val="20"/>
              </w:rPr>
              <w:t xml:space="preserve"> </w:t>
            </w:r>
            <w:r w:rsidRPr="00533403">
              <w:rPr>
                <w:sz w:val="20"/>
                <w:szCs w:val="20"/>
              </w:rPr>
              <w:t>todos</w:t>
            </w:r>
            <w:r w:rsidRPr="00533403">
              <w:rPr>
                <w:spacing w:val="60"/>
                <w:sz w:val="20"/>
                <w:szCs w:val="20"/>
              </w:rPr>
              <w:t xml:space="preserve"> </w:t>
            </w:r>
            <w:r w:rsidRPr="00533403">
              <w:rPr>
                <w:sz w:val="20"/>
                <w:szCs w:val="20"/>
              </w:rPr>
              <w:t>na</w:t>
            </w:r>
            <w:r w:rsidRPr="00533403">
              <w:rPr>
                <w:spacing w:val="-57"/>
                <w:sz w:val="20"/>
                <w:szCs w:val="20"/>
              </w:rPr>
              <w:t xml:space="preserve"> </w:t>
            </w:r>
            <w:r w:rsidRPr="00533403">
              <w:rPr>
                <w:sz w:val="20"/>
                <w:szCs w:val="20"/>
              </w:rPr>
              <w:t>mesma cor espalhados pela barra, seguido deum intervalo, com novo pulso na outra cor (pulso</w:t>
            </w:r>
            <w:r w:rsidRPr="00533403">
              <w:rPr>
                <w:spacing w:val="1"/>
                <w:sz w:val="20"/>
                <w:szCs w:val="20"/>
              </w:rPr>
              <w:t xml:space="preserve"> </w:t>
            </w:r>
            <w:r w:rsidRPr="00533403">
              <w:rPr>
                <w:sz w:val="20"/>
                <w:szCs w:val="20"/>
              </w:rPr>
              <w:t>vermelho, intervalo, pulso azul, intervalo, pulso vermelho, intervalo, pulso azul, intervalo...).</w:t>
            </w:r>
            <w:r w:rsidRPr="00533403">
              <w:rPr>
                <w:spacing w:val="1"/>
                <w:sz w:val="20"/>
                <w:szCs w:val="20"/>
              </w:rPr>
              <w:t xml:space="preserve"> </w:t>
            </w:r>
            <w:r w:rsidRPr="00533403">
              <w:rPr>
                <w:sz w:val="20"/>
                <w:szCs w:val="20"/>
              </w:rPr>
              <w:t>Cabe à fabricante equilibrar as cargas entre os módulos para evitar envelhecimento prematuro de</w:t>
            </w:r>
            <w:r w:rsidRPr="00533403">
              <w:rPr>
                <w:spacing w:val="1"/>
                <w:sz w:val="20"/>
                <w:szCs w:val="20"/>
              </w:rPr>
              <w:t xml:space="preserve"> </w:t>
            </w:r>
            <w:r w:rsidRPr="00533403">
              <w:rPr>
                <w:sz w:val="20"/>
                <w:szCs w:val="20"/>
              </w:rPr>
              <w:t>qualquer módulo perante os demais.   A quantidade de períodos deve ser maior que</w:t>
            </w:r>
            <w:r w:rsidRPr="00533403">
              <w:rPr>
                <w:spacing w:val="60"/>
                <w:sz w:val="20"/>
                <w:szCs w:val="20"/>
              </w:rPr>
              <w:t xml:space="preserve"> </w:t>
            </w:r>
            <w:r w:rsidRPr="00533403">
              <w:rPr>
                <w:sz w:val="20"/>
                <w:szCs w:val="20"/>
              </w:rPr>
              <w:t>oito e não</w:t>
            </w:r>
            <w:r w:rsidRPr="00533403">
              <w:rPr>
                <w:spacing w:val="1"/>
                <w:sz w:val="20"/>
                <w:szCs w:val="20"/>
              </w:rPr>
              <w:t xml:space="preserve"> </w:t>
            </w:r>
            <w:r w:rsidRPr="00533403">
              <w:rPr>
                <w:sz w:val="20"/>
                <w:szCs w:val="20"/>
              </w:rPr>
              <w:t>tem</w:t>
            </w:r>
            <w:r w:rsidRPr="00533403">
              <w:rPr>
                <w:spacing w:val="-3"/>
                <w:sz w:val="20"/>
                <w:szCs w:val="20"/>
              </w:rPr>
              <w:t xml:space="preserve"> </w:t>
            </w:r>
            <w:r w:rsidRPr="00533403">
              <w:rPr>
                <w:sz w:val="20"/>
                <w:szCs w:val="20"/>
              </w:rPr>
              <w:t>número</w:t>
            </w:r>
            <w:r w:rsidRPr="00533403">
              <w:rPr>
                <w:spacing w:val="1"/>
                <w:sz w:val="20"/>
                <w:szCs w:val="20"/>
              </w:rPr>
              <w:t xml:space="preserve"> </w:t>
            </w:r>
            <w:r w:rsidRPr="00533403">
              <w:rPr>
                <w:sz w:val="20"/>
                <w:szCs w:val="20"/>
              </w:rPr>
              <w:t>limite.</w:t>
            </w:r>
          </w:p>
          <w:p w14:paraId="48324C9B" w14:textId="77777777" w:rsidR="003F22A6" w:rsidRPr="00533403" w:rsidRDefault="003F22A6" w:rsidP="003F22A6">
            <w:pPr>
              <w:pStyle w:val="PargrafodaLista"/>
              <w:numPr>
                <w:ilvl w:val="0"/>
                <w:numId w:val="41"/>
              </w:numPr>
              <w:tabs>
                <w:tab w:val="left" w:pos="781"/>
              </w:tabs>
              <w:ind w:left="0" w:right="24" w:firstLine="0"/>
              <w:rPr>
                <w:sz w:val="20"/>
                <w:szCs w:val="20"/>
              </w:rPr>
            </w:pPr>
            <w:r w:rsidRPr="00533403">
              <w:rPr>
                <w:b/>
                <w:sz w:val="20"/>
                <w:szCs w:val="20"/>
              </w:rPr>
              <w:t>Deslocamento:</w:t>
            </w:r>
            <w:r w:rsidRPr="00533403">
              <w:rPr>
                <w:b/>
                <w:spacing w:val="1"/>
                <w:sz w:val="20"/>
                <w:szCs w:val="20"/>
              </w:rPr>
              <w:t xml:space="preserve"> </w:t>
            </w:r>
            <w:r w:rsidRPr="00533403">
              <w:rPr>
                <w:sz w:val="20"/>
                <w:szCs w:val="20"/>
              </w:rPr>
              <w:t>Todos os módulos do lado esquerdo da barra devem se acender na cor</w:t>
            </w:r>
            <w:r w:rsidRPr="00533403">
              <w:rPr>
                <w:spacing w:val="1"/>
                <w:sz w:val="20"/>
                <w:szCs w:val="20"/>
              </w:rPr>
              <w:t xml:space="preserve"> </w:t>
            </w:r>
            <w:r w:rsidRPr="00533403">
              <w:rPr>
                <w:sz w:val="20"/>
                <w:szCs w:val="20"/>
              </w:rPr>
              <w:t>vermelha por 250 milissegundos, a barra deve se apagar por completo por 50 milissegundos,</w:t>
            </w:r>
            <w:r w:rsidRPr="00533403">
              <w:rPr>
                <w:spacing w:val="1"/>
                <w:sz w:val="20"/>
                <w:szCs w:val="20"/>
              </w:rPr>
              <w:t xml:space="preserve"> </w:t>
            </w:r>
            <w:r w:rsidRPr="00533403">
              <w:rPr>
                <w:sz w:val="20"/>
                <w:szCs w:val="20"/>
              </w:rPr>
              <w:t>todos os módulos do lado direito da barra devem se acender na cor azul por 250 milissegundos, a</w:t>
            </w:r>
            <w:r w:rsidRPr="00533403">
              <w:rPr>
                <w:spacing w:val="-57"/>
                <w:sz w:val="20"/>
                <w:szCs w:val="20"/>
              </w:rPr>
              <w:t xml:space="preserve"> </w:t>
            </w:r>
            <w:r w:rsidRPr="00533403">
              <w:rPr>
                <w:sz w:val="20"/>
                <w:szCs w:val="20"/>
              </w:rPr>
              <w:t>barra</w:t>
            </w:r>
            <w:r w:rsidRPr="00533403">
              <w:rPr>
                <w:spacing w:val="-1"/>
                <w:sz w:val="20"/>
                <w:szCs w:val="20"/>
              </w:rPr>
              <w:t xml:space="preserve"> </w:t>
            </w:r>
            <w:r w:rsidRPr="00533403">
              <w:rPr>
                <w:sz w:val="20"/>
                <w:szCs w:val="20"/>
              </w:rPr>
              <w:t>deve se apagar por</w:t>
            </w:r>
            <w:r w:rsidRPr="00533403">
              <w:rPr>
                <w:spacing w:val="-1"/>
                <w:sz w:val="20"/>
                <w:szCs w:val="20"/>
              </w:rPr>
              <w:t xml:space="preserve"> </w:t>
            </w:r>
            <w:r w:rsidRPr="00533403">
              <w:rPr>
                <w:sz w:val="20"/>
                <w:szCs w:val="20"/>
              </w:rPr>
              <w:t>completo por 50 milissegundos e</w:t>
            </w:r>
            <w:r w:rsidRPr="00533403">
              <w:rPr>
                <w:spacing w:val="-1"/>
                <w:sz w:val="20"/>
                <w:szCs w:val="20"/>
              </w:rPr>
              <w:t xml:space="preserve"> </w:t>
            </w:r>
            <w:r w:rsidRPr="00533403">
              <w:rPr>
                <w:sz w:val="20"/>
                <w:szCs w:val="20"/>
              </w:rPr>
              <w:t>o</w:t>
            </w:r>
            <w:r w:rsidRPr="00533403">
              <w:rPr>
                <w:spacing w:val="-1"/>
                <w:sz w:val="20"/>
                <w:szCs w:val="20"/>
              </w:rPr>
              <w:t xml:space="preserve"> </w:t>
            </w:r>
            <w:r w:rsidRPr="00533403">
              <w:rPr>
                <w:sz w:val="20"/>
                <w:szCs w:val="20"/>
              </w:rPr>
              <w:t>ciclo deve se</w:t>
            </w:r>
            <w:r w:rsidRPr="00533403">
              <w:rPr>
                <w:spacing w:val="-1"/>
                <w:sz w:val="20"/>
                <w:szCs w:val="20"/>
              </w:rPr>
              <w:t xml:space="preserve"> </w:t>
            </w:r>
            <w:r w:rsidRPr="00533403">
              <w:rPr>
                <w:sz w:val="20"/>
                <w:szCs w:val="20"/>
              </w:rPr>
              <w:t>reiniciar.</w:t>
            </w:r>
          </w:p>
          <w:p w14:paraId="4CB1ACB3" w14:textId="77777777" w:rsidR="003F22A6" w:rsidRPr="00533403" w:rsidRDefault="003F22A6" w:rsidP="00A32FFF">
            <w:pPr>
              <w:pStyle w:val="Corpodetexto"/>
              <w:ind w:right="24"/>
              <w:rPr>
                <w:sz w:val="20"/>
              </w:rPr>
            </w:pPr>
            <w:r w:rsidRPr="00533403">
              <w:rPr>
                <w:sz w:val="20"/>
              </w:rPr>
              <w:t>O</w:t>
            </w:r>
            <w:r w:rsidRPr="00533403">
              <w:rPr>
                <w:spacing w:val="1"/>
                <w:sz w:val="20"/>
              </w:rPr>
              <w:t xml:space="preserve"> </w:t>
            </w:r>
            <w:r w:rsidRPr="00533403">
              <w:rPr>
                <w:sz w:val="20"/>
              </w:rPr>
              <w:t>sinalizador</w:t>
            </w:r>
            <w:r w:rsidRPr="00533403">
              <w:rPr>
                <w:spacing w:val="1"/>
                <w:sz w:val="20"/>
              </w:rPr>
              <w:t xml:space="preserve"> </w:t>
            </w:r>
            <w:r w:rsidRPr="00533403">
              <w:rPr>
                <w:sz w:val="20"/>
              </w:rPr>
              <w:t>visual</w:t>
            </w:r>
            <w:r w:rsidRPr="00533403">
              <w:rPr>
                <w:spacing w:val="1"/>
                <w:sz w:val="20"/>
              </w:rPr>
              <w:t xml:space="preserve"> </w:t>
            </w:r>
            <w:r w:rsidRPr="00533403">
              <w:rPr>
                <w:sz w:val="20"/>
              </w:rPr>
              <w:t>deverá</w:t>
            </w:r>
            <w:r w:rsidRPr="00533403">
              <w:rPr>
                <w:spacing w:val="1"/>
                <w:sz w:val="20"/>
              </w:rPr>
              <w:t xml:space="preserve"> </w:t>
            </w:r>
            <w:r w:rsidRPr="00533403">
              <w:rPr>
                <w:sz w:val="20"/>
              </w:rPr>
              <w:t>ser</w:t>
            </w:r>
            <w:r w:rsidRPr="00533403">
              <w:rPr>
                <w:spacing w:val="1"/>
                <w:sz w:val="20"/>
              </w:rPr>
              <w:t xml:space="preserve"> </w:t>
            </w:r>
            <w:r w:rsidRPr="00533403">
              <w:rPr>
                <w:sz w:val="20"/>
              </w:rPr>
              <w:t>controlado</w:t>
            </w:r>
            <w:r w:rsidRPr="00533403">
              <w:rPr>
                <w:spacing w:val="1"/>
                <w:sz w:val="20"/>
              </w:rPr>
              <w:t xml:space="preserve"> </w:t>
            </w:r>
            <w:r w:rsidRPr="00533403">
              <w:rPr>
                <w:sz w:val="20"/>
              </w:rPr>
              <w:t>por</w:t>
            </w:r>
            <w:r w:rsidRPr="00533403">
              <w:rPr>
                <w:spacing w:val="1"/>
                <w:sz w:val="20"/>
              </w:rPr>
              <w:t xml:space="preserve"> </w:t>
            </w:r>
            <w:r w:rsidRPr="00533403">
              <w:rPr>
                <w:sz w:val="20"/>
              </w:rPr>
              <w:t>controle</w:t>
            </w:r>
            <w:r w:rsidRPr="00533403">
              <w:rPr>
                <w:spacing w:val="1"/>
                <w:sz w:val="20"/>
              </w:rPr>
              <w:t xml:space="preserve"> </w:t>
            </w:r>
            <w:r w:rsidRPr="00533403">
              <w:rPr>
                <w:sz w:val="20"/>
              </w:rPr>
              <w:t>central</w:t>
            </w:r>
            <w:r w:rsidRPr="00533403">
              <w:rPr>
                <w:spacing w:val="1"/>
                <w:sz w:val="20"/>
              </w:rPr>
              <w:t xml:space="preserve"> </w:t>
            </w:r>
            <w:r w:rsidRPr="00533403">
              <w:rPr>
                <w:sz w:val="20"/>
              </w:rPr>
              <w:t>único,</w:t>
            </w:r>
            <w:r w:rsidRPr="00533403">
              <w:rPr>
                <w:spacing w:val="1"/>
                <w:sz w:val="20"/>
              </w:rPr>
              <w:t xml:space="preserve"> </w:t>
            </w:r>
            <w:r w:rsidRPr="00533403">
              <w:rPr>
                <w:sz w:val="20"/>
              </w:rPr>
              <w:t>que</w:t>
            </w:r>
            <w:r w:rsidRPr="00533403">
              <w:rPr>
                <w:spacing w:val="60"/>
                <w:sz w:val="20"/>
              </w:rPr>
              <w:t xml:space="preserve"> </w:t>
            </w:r>
            <w:r w:rsidRPr="00533403">
              <w:rPr>
                <w:sz w:val="20"/>
              </w:rPr>
              <w:t>deve</w:t>
            </w:r>
            <w:r w:rsidRPr="00533403">
              <w:rPr>
                <w:spacing w:val="60"/>
                <w:sz w:val="20"/>
              </w:rPr>
              <w:t xml:space="preserve"> </w:t>
            </w:r>
            <w:r w:rsidRPr="00533403">
              <w:rPr>
                <w:sz w:val="20"/>
              </w:rPr>
              <w:t>ser</w:t>
            </w:r>
            <w:r w:rsidRPr="00533403">
              <w:rPr>
                <w:spacing w:val="1"/>
                <w:sz w:val="20"/>
              </w:rPr>
              <w:t xml:space="preserve"> </w:t>
            </w:r>
            <w:r w:rsidRPr="00533403">
              <w:rPr>
                <w:sz w:val="20"/>
              </w:rPr>
              <w:t>iluminado para operações noturnas, dotado de micro processador ou micro controlador, que</w:t>
            </w:r>
            <w:r w:rsidRPr="00533403">
              <w:rPr>
                <w:spacing w:val="1"/>
                <w:sz w:val="20"/>
              </w:rPr>
              <w:t xml:space="preserve"> </w:t>
            </w:r>
            <w:r w:rsidRPr="00533403">
              <w:rPr>
                <w:sz w:val="20"/>
              </w:rPr>
              <w:t>permita</w:t>
            </w:r>
            <w:r w:rsidRPr="00533403">
              <w:rPr>
                <w:spacing w:val="20"/>
                <w:sz w:val="20"/>
              </w:rPr>
              <w:t xml:space="preserve"> </w:t>
            </w:r>
            <w:r w:rsidRPr="00533403">
              <w:rPr>
                <w:sz w:val="20"/>
              </w:rPr>
              <w:t>a</w:t>
            </w:r>
            <w:r w:rsidRPr="00533403">
              <w:rPr>
                <w:spacing w:val="20"/>
                <w:sz w:val="20"/>
              </w:rPr>
              <w:t xml:space="preserve"> </w:t>
            </w:r>
            <w:r w:rsidRPr="00533403">
              <w:rPr>
                <w:sz w:val="20"/>
              </w:rPr>
              <w:t>geração</w:t>
            </w:r>
            <w:r w:rsidRPr="00533403">
              <w:rPr>
                <w:spacing w:val="19"/>
                <w:sz w:val="20"/>
              </w:rPr>
              <w:t xml:space="preserve"> </w:t>
            </w:r>
            <w:r w:rsidRPr="00533403">
              <w:rPr>
                <w:sz w:val="20"/>
              </w:rPr>
              <w:t>de</w:t>
            </w:r>
            <w:r w:rsidRPr="00533403">
              <w:rPr>
                <w:spacing w:val="19"/>
                <w:sz w:val="20"/>
              </w:rPr>
              <w:t xml:space="preserve"> </w:t>
            </w:r>
            <w:r w:rsidRPr="00533403">
              <w:rPr>
                <w:sz w:val="20"/>
              </w:rPr>
              <w:t>lampejos</w:t>
            </w:r>
            <w:r w:rsidRPr="00533403">
              <w:rPr>
                <w:spacing w:val="20"/>
                <w:sz w:val="20"/>
              </w:rPr>
              <w:t xml:space="preserve"> </w:t>
            </w:r>
            <w:r w:rsidRPr="00533403">
              <w:rPr>
                <w:sz w:val="20"/>
              </w:rPr>
              <w:t>luminosos</w:t>
            </w:r>
            <w:r w:rsidRPr="00533403">
              <w:rPr>
                <w:spacing w:val="20"/>
                <w:sz w:val="20"/>
              </w:rPr>
              <w:t xml:space="preserve"> </w:t>
            </w:r>
            <w:r w:rsidRPr="00533403">
              <w:rPr>
                <w:sz w:val="20"/>
              </w:rPr>
              <w:t>de</w:t>
            </w:r>
            <w:r w:rsidRPr="00533403">
              <w:rPr>
                <w:spacing w:val="21"/>
                <w:sz w:val="20"/>
              </w:rPr>
              <w:t xml:space="preserve"> </w:t>
            </w:r>
            <w:r w:rsidRPr="00533403">
              <w:rPr>
                <w:sz w:val="20"/>
              </w:rPr>
              <w:t>altíssima</w:t>
            </w:r>
            <w:r w:rsidRPr="00533403">
              <w:rPr>
                <w:spacing w:val="20"/>
                <w:sz w:val="20"/>
              </w:rPr>
              <w:t xml:space="preserve"> </w:t>
            </w:r>
            <w:r w:rsidRPr="00533403">
              <w:rPr>
                <w:sz w:val="20"/>
              </w:rPr>
              <w:t>frequência,</w:t>
            </w:r>
            <w:r w:rsidRPr="00533403">
              <w:rPr>
                <w:spacing w:val="19"/>
                <w:sz w:val="20"/>
              </w:rPr>
              <w:t xml:space="preserve"> </w:t>
            </w:r>
            <w:r w:rsidRPr="00533403">
              <w:rPr>
                <w:sz w:val="20"/>
              </w:rPr>
              <w:t>com</w:t>
            </w:r>
            <w:r w:rsidRPr="00533403">
              <w:rPr>
                <w:spacing w:val="19"/>
                <w:sz w:val="20"/>
              </w:rPr>
              <w:t xml:space="preserve"> </w:t>
            </w:r>
            <w:r w:rsidRPr="00533403">
              <w:rPr>
                <w:sz w:val="20"/>
              </w:rPr>
              <w:t>pulsos</w:t>
            </w:r>
            <w:r w:rsidRPr="00533403">
              <w:rPr>
                <w:spacing w:val="19"/>
                <w:sz w:val="20"/>
              </w:rPr>
              <w:t xml:space="preserve"> </w:t>
            </w:r>
            <w:r w:rsidRPr="00533403">
              <w:rPr>
                <w:sz w:val="20"/>
              </w:rPr>
              <w:t>luminosos</w:t>
            </w:r>
            <w:r w:rsidRPr="00533403">
              <w:rPr>
                <w:spacing w:val="20"/>
                <w:sz w:val="20"/>
              </w:rPr>
              <w:t xml:space="preserve"> </w:t>
            </w:r>
            <w:r w:rsidRPr="00533403">
              <w:rPr>
                <w:sz w:val="20"/>
              </w:rPr>
              <w:t>de</w:t>
            </w:r>
            <w:r w:rsidRPr="00533403">
              <w:rPr>
                <w:spacing w:val="21"/>
                <w:sz w:val="20"/>
              </w:rPr>
              <w:t xml:space="preserve"> </w:t>
            </w:r>
            <w:r w:rsidRPr="00533403">
              <w:rPr>
                <w:sz w:val="20"/>
              </w:rPr>
              <w:t>25</w:t>
            </w:r>
            <w:r w:rsidRPr="00533403">
              <w:rPr>
                <w:spacing w:val="-58"/>
                <w:sz w:val="20"/>
              </w:rPr>
              <w:t xml:space="preserve"> </w:t>
            </w:r>
            <w:r w:rsidRPr="00533403">
              <w:rPr>
                <w:sz w:val="20"/>
              </w:rPr>
              <w:t>ms</w:t>
            </w:r>
            <w:r w:rsidRPr="00533403">
              <w:rPr>
                <w:spacing w:val="-1"/>
                <w:sz w:val="20"/>
              </w:rPr>
              <w:t xml:space="preserve"> </w:t>
            </w:r>
            <w:r w:rsidRPr="00533403">
              <w:rPr>
                <w:sz w:val="20"/>
              </w:rPr>
              <w:t>a 2 seg com</w:t>
            </w:r>
            <w:r w:rsidRPr="00533403">
              <w:rPr>
                <w:spacing w:val="-2"/>
                <w:sz w:val="20"/>
              </w:rPr>
              <w:t xml:space="preserve"> </w:t>
            </w:r>
            <w:r w:rsidRPr="00533403">
              <w:rPr>
                <w:sz w:val="20"/>
              </w:rPr>
              <w:t>geração de ciclos não inferior a</w:t>
            </w:r>
            <w:r w:rsidRPr="00533403">
              <w:rPr>
                <w:spacing w:val="-2"/>
                <w:sz w:val="20"/>
              </w:rPr>
              <w:t xml:space="preserve"> </w:t>
            </w:r>
            <w:r w:rsidRPr="00533403">
              <w:rPr>
                <w:sz w:val="20"/>
              </w:rPr>
              <w:t>270 FPM.</w:t>
            </w:r>
          </w:p>
          <w:p w14:paraId="573B396D" w14:textId="77777777" w:rsidR="003F22A6" w:rsidRPr="00533403" w:rsidRDefault="003F22A6" w:rsidP="00A32FFF">
            <w:pPr>
              <w:pStyle w:val="Corpodetexto"/>
              <w:ind w:right="24"/>
              <w:rPr>
                <w:sz w:val="20"/>
              </w:rPr>
            </w:pPr>
            <w:r w:rsidRPr="00533403">
              <w:rPr>
                <w:sz w:val="20"/>
              </w:rPr>
              <w:t>O circuito eletrônico deverá gerenciar a corrente elétrica aplicada nos leds devendo garantir</w:t>
            </w:r>
            <w:r w:rsidRPr="00533403">
              <w:rPr>
                <w:spacing w:val="1"/>
                <w:sz w:val="20"/>
              </w:rPr>
              <w:t xml:space="preserve"> </w:t>
            </w:r>
            <w:r w:rsidRPr="00533403">
              <w:rPr>
                <w:sz w:val="20"/>
              </w:rPr>
              <w:t>também a intensidade luminosa dos leds, mesmo que o veículo esteja desligado ou em baixa</w:t>
            </w:r>
            <w:r w:rsidRPr="00533403">
              <w:rPr>
                <w:spacing w:val="1"/>
                <w:sz w:val="20"/>
              </w:rPr>
              <w:t xml:space="preserve"> </w:t>
            </w:r>
            <w:r w:rsidRPr="00533403">
              <w:rPr>
                <w:sz w:val="20"/>
              </w:rPr>
              <w:t>rotação,</w:t>
            </w:r>
            <w:r w:rsidRPr="00533403">
              <w:rPr>
                <w:spacing w:val="-1"/>
                <w:sz w:val="20"/>
              </w:rPr>
              <w:t xml:space="preserve"> </w:t>
            </w:r>
            <w:r w:rsidRPr="00533403">
              <w:rPr>
                <w:sz w:val="20"/>
              </w:rPr>
              <w:t>garantido assim</w:t>
            </w:r>
            <w:r w:rsidRPr="00533403">
              <w:rPr>
                <w:spacing w:val="-2"/>
                <w:sz w:val="20"/>
              </w:rPr>
              <w:t xml:space="preserve"> </w:t>
            </w:r>
            <w:r w:rsidRPr="00533403">
              <w:rPr>
                <w:sz w:val="20"/>
              </w:rPr>
              <w:t>a eficiência luminosa e a vida útil dos leds.</w:t>
            </w:r>
          </w:p>
          <w:p w14:paraId="1616E1BE" w14:textId="77777777" w:rsidR="003F22A6" w:rsidRPr="00533403" w:rsidRDefault="003F22A6" w:rsidP="00A32FFF">
            <w:pPr>
              <w:pStyle w:val="Corpodetexto"/>
              <w:ind w:right="24"/>
              <w:rPr>
                <w:sz w:val="20"/>
              </w:rPr>
            </w:pPr>
            <w:r w:rsidRPr="00533403">
              <w:rPr>
                <w:sz w:val="20"/>
              </w:rPr>
              <w:t>O consulto da barra nas funções usuais deverá ser em torno de 07ª e o máximo (com todas as</w:t>
            </w:r>
            <w:r w:rsidRPr="00533403">
              <w:rPr>
                <w:spacing w:val="-57"/>
                <w:sz w:val="20"/>
              </w:rPr>
              <w:t xml:space="preserve"> </w:t>
            </w:r>
            <w:r w:rsidRPr="00533403">
              <w:rPr>
                <w:sz w:val="20"/>
              </w:rPr>
              <w:t>funções</w:t>
            </w:r>
            <w:r w:rsidRPr="00533403">
              <w:rPr>
                <w:spacing w:val="-1"/>
                <w:sz w:val="20"/>
              </w:rPr>
              <w:t xml:space="preserve"> </w:t>
            </w:r>
            <w:r w:rsidRPr="00533403">
              <w:rPr>
                <w:sz w:val="20"/>
              </w:rPr>
              <w:t>possíveis</w:t>
            </w:r>
            <w:r w:rsidRPr="00533403">
              <w:rPr>
                <w:spacing w:val="-1"/>
                <w:sz w:val="20"/>
              </w:rPr>
              <w:t xml:space="preserve"> </w:t>
            </w:r>
            <w:r w:rsidRPr="00533403">
              <w:rPr>
                <w:sz w:val="20"/>
              </w:rPr>
              <w:t>ligadas) não deverá ultrapassar</w:t>
            </w:r>
            <w:r w:rsidRPr="00533403">
              <w:rPr>
                <w:spacing w:val="-1"/>
                <w:sz w:val="20"/>
              </w:rPr>
              <w:t xml:space="preserve"> </w:t>
            </w:r>
            <w:r w:rsidRPr="00533403">
              <w:rPr>
                <w:sz w:val="20"/>
              </w:rPr>
              <w:t>12ª;</w:t>
            </w:r>
          </w:p>
          <w:p w14:paraId="06DEF305" w14:textId="77777777" w:rsidR="003F22A6" w:rsidRPr="00533403" w:rsidRDefault="003F22A6" w:rsidP="00A32FFF">
            <w:pPr>
              <w:pStyle w:val="Corpodetexto"/>
              <w:ind w:right="24"/>
              <w:rPr>
                <w:sz w:val="20"/>
              </w:rPr>
            </w:pPr>
            <w:r w:rsidRPr="00533403">
              <w:rPr>
                <w:sz w:val="20"/>
              </w:rPr>
              <w:t>O</w:t>
            </w:r>
            <w:r w:rsidRPr="00533403">
              <w:rPr>
                <w:spacing w:val="1"/>
                <w:sz w:val="20"/>
              </w:rPr>
              <w:t xml:space="preserve"> </w:t>
            </w:r>
            <w:r w:rsidRPr="00533403">
              <w:rPr>
                <w:sz w:val="20"/>
              </w:rPr>
              <w:t>módulo</w:t>
            </w:r>
            <w:r w:rsidRPr="00533403">
              <w:rPr>
                <w:spacing w:val="1"/>
                <w:sz w:val="20"/>
              </w:rPr>
              <w:t xml:space="preserve"> </w:t>
            </w:r>
            <w:r w:rsidRPr="00533403">
              <w:rPr>
                <w:sz w:val="20"/>
              </w:rPr>
              <w:t>de</w:t>
            </w:r>
            <w:r w:rsidRPr="00533403">
              <w:rPr>
                <w:spacing w:val="1"/>
                <w:sz w:val="20"/>
              </w:rPr>
              <w:t xml:space="preserve"> </w:t>
            </w:r>
            <w:r w:rsidRPr="00533403">
              <w:rPr>
                <w:sz w:val="20"/>
              </w:rPr>
              <w:t>controle</w:t>
            </w:r>
            <w:r w:rsidRPr="00533403">
              <w:rPr>
                <w:spacing w:val="1"/>
                <w:sz w:val="20"/>
              </w:rPr>
              <w:t xml:space="preserve"> </w:t>
            </w:r>
            <w:r w:rsidRPr="00533403">
              <w:rPr>
                <w:sz w:val="20"/>
              </w:rPr>
              <w:t>deverá</w:t>
            </w:r>
            <w:r w:rsidRPr="00533403">
              <w:rPr>
                <w:spacing w:val="1"/>
                <w:sz w:val="20"/>
              </w:rPr>
              <w:t xml:space="preserve"> </w:t>
            </w:r>
            <w:r w:rsidRPr="00533403">
              <w:rPr>
                <w:sz w:val="20"/>
              </w:rPr>
              <w:t>possuir</w:t>
            </w:r>
            <w:r w:rsidRPr="00533403">
              <w:rPr>
                <w:spacing w:val="1"/>
                <w:sz w:val="20"/>
              </w:rPr>
              <w:t xml:space="preserve"> </w:t>
            </w:r>
            <w:r w:rsidRPr="00533403">
              <w:rPr>
                <w:sz w:val="20"/>
              </w:rPr>
              <w:t>capacidade</w:t>
            </w:r>
            <w:r w:rsidRPr="00533403">
              <w:rPr>
                <w:spacing w:val="1"/>
                <w:sz w:val="20"/>
              </w:rPr>
              <w:t xml:space="preserve"> </w:t>
            </w:r>
            <w:r w:rsidRPr="00533403">
              <w:rPr>
                <w:sz w:val="20"/>
              </w:rPr>
              <w:t>de</w:t>
            </w:r>
            <w:r w:rsidRPr="00533403">
              <w:rPr>
                <w:spacing w:val="1"/>
                <w:sz w:val="20"/>
              </w:rPr>
              <w:t xml:space="preserve"> </w:t>
            </w:r>
            <w:r w:rsidRPr="00533403">
              <w:rPr>
                <w:sz w:val="20"/>
              </w:rPr>
              <w:t>geração</w:t>
            </w:r>
            <w:r w:rsidRPr="00533403">
              <w:rPr>
                <w:spacing w:val="1"/>
                <w:sz w:val="20"/>
              </w:rPr>
              <w:t xml:space="preserve"> </w:t>
            </w:r>
            <w:r w:rsidRPr="00533403">
              <w:rPr>
                <w:sz w:val="20"/>
              </w:rPr>
              <w:t>de</w:t>
            </w:r>
            <w:r w:rsidRPr="00533403">
              <w:rPr>
                <w:spacing w:val="1"/>
                <w:sz w:val="20"/>
              </w:rPr>
              <w:t xml:space="preserve"> </w:t>
            </w:r>
            <w:r w:rsidRPr="00533403">
              <w:rPr>
                <w:sz w:val="20"/>
              </w:rPr>
              <w:t>efeitos</w:t>
            </w:r>
            <w:r w:rsidRPr="00533403">
              <w:rPr>
                <w:spacing w:val="1"/>
                <w:sz w:val="20"/>
              </w:rPr>
              <w:t xml:space="preserve"> </w:t>
            </w:r>
            <w:r w:rsidRPr="00533403">
              <w:rPr>
                <w:sz w:val="20"/>
              </w:rPr>
              <w:t>luminosos</w:t>
            </w:r>
            <w:r w:rsidRPr="00533403">
              <w:rPr>
                <w:spacing w:val="1"/>
                <w:sz w:val="20"/>
              </w:rPr>
              <w:t xml:space="preserve"> </w:t>
            </w:r>
            <w:r w:rsidRPr="00533403">
              <w:rPr>
                <w:sz w:val="20"/>
              </w:rPr>
              <w:t>que</w:t>
            </w:r>
            <w:r w:rsidRPr="00533403">
              <w:rPr>
                <w:spacing w:val="-57"/>
                <w:sz w:val="20"/>
              </w:rPr>
              <w:t xml:space="preserve"> </w:t>
            </w:r>
            <w:r w:rsidRPr="00533403">
              <w:rPr>
                <w:sz w:val="20"/>
              </w:rPr>
              <w:t>caracterizem</w:t>
            </w:r>
            <w:r w:rsidRPr="00533403">
              <w:rPr>
                <w:spacing w:val="40"/>
                <w:sz w:val="20"/>
              </w:rPr>
              <w:t xml:space="preserve"> </w:t>
            </w:r>
            <w:r w:rsidRPr="00533403">
              <w:rPr>
                <w:sz w:val="20"/>
              </w:rPr>
              <w:t>o</w:t>
            </w:r>
            <w:r w:rsidRPr="00533403">
              <w:rPr>
                <w:spacing w:val="42"/>
                <w:sz w:val="20"/>
              </w:rPr>
              <w:t xml:space="preserve"> </w:t>
            </w:r>
            <w:r w:rsidRPr="00533403">
              <w:rPr>
                <w:sz w:val="20"/>
              </w:rPr>
              <w:t>veículo</w:t>
            </w:r>
            <w:r w:rsidRPr="00533403">
              <w:rPr>
                <w:spacing w:val="39"/>
                <w:sz w:val="20"/>
              </w:rPr>
              <w:t xml:space="preserve"> </w:t>
            </w:r>
            <w:r w:rsidRPr="00533403">
              <w:rPr>
                <w:sz w:val="20"/>
              </w:rPr>
              <w:t>parado</w:t>
            </w:r>
            <w:r w:rsidRPr="00533403">
              <w:rPr>
                <w:spacing w:val="42"/>
                <w:sz w:val="20"/>
              </w:rPr>
              <w:t xml:space="preserve"> </w:t>
            </w:r>
            <w:r w:rsidRPr="00533403">
              <w:rPr>
                <w:sz w:val="20"/>
              </w:rPr>
              <w:t>e</w:t>
            </w:r>
            <w:r w:rsidRPr="00533403">
              <w:rPr>
                <w:spacing w:val="42"/>
                <w:sz w:val="20"/>
              </w:rPr>
              <w:t xml:space="preserve"> </w:t>
            </w:r>
            <w:r w:rsidRPr="00533403">
              <w:rPr>
                <w:sz w:val="20"/>
              </w:rPr>
              <w:t>em</w:t>
            </w:r>
            <w:r w:rsidRPr="00533403">
              <w:rPr>
                <w:spacing w:val="41"/>
                <w:sz w:val="20"/>
              </w:rPr>
              <w:t xml:space="preserve"> </w:t>
            </w:r>
            <w:r w:rsidRPr="00533403">
              <w:rPr>
                <w:sz w:val="20"/>
              </w:rPr>
              <w:t>deslocamento</w:t>
            </w:r>
            <w:r w:rsidRPr="00533403">
              <w:rPr>
                <w:spacing w:val="42"/>
                <w:sz w:val="20"/>
              </w:rPr>
              <w:t xml:space="preserve"> </w:t>
            </w:r>
            <w:r w:rsidRPr="00533403">
              <w:rPr>
                <w:sz w:val="20"/>
              </w:rPr>
              <w:t>em</w:t>
            </w:r>
            <w:r w:rsidRPr="00533403">
              <w:rPr>
                <w:spacing w:val="41"/>
                <w:sz w:val="20"/>
              </w:rPr>
              <w:t xml:space="preserve"> </w:t>
            </w:r>
            <w:r w:rsidRPr="00533403">
              <w:rPr>
                <w:sz w:val="20"/>
              </w:rPr>
              <w:t>situação</w:t>
            </w:r>
            <w:r w:rsidRPr="00533403">
              <w:rPr>
                <w:spacing w:val="42"/>
                <w:sz w:val="20"/>
              </w:rPr>
              <w:t xml:space="preserve"> </w:t>
            </w:r>
            <w:r w:rsidRPr="00533403">
              <w:rPr>
                <w:sz w:val="20"/>
              </w:rPr>
              <w:t>de</w:t>
            </w:r>
            <w:r w:rsidRPr="00533403">
              <w:rPr>
                <w:spacing w:val="42"/>
                <w:sz w:val="20"/>
              </w:rPr>
              <w:t xml:space="preserve"> </w:t>
            </w:r>
            <w:r w:rsidRPr="00533403">
              <w:rPr>
                <w:sz w:val="20"/>
              </w:rPr>
              <w:t>emergência</w:t>
            </w:r>
            <w:r w:rsidRPr="00533403">
              <w:rPr>
                <w:spacing w:val="42"/>
                <w:sz w:val="20"/>
              </w:rPr>
              <w:t xml:space="preserve"> </w:t>
            </w:r>
            <w:r w:rsidRPr="00533403">
              <w:rPr>
                <w:sz w:val="20"/>
              </w:rPr>
              <w:t>e</w:t>
            </w:r>
            <w:r w:rsidRPr="00533403">
              <w:rPr>
                <w:spacing w:val="42"/>
                <w:sz w:val="20"/>
              </w:rPr>
              <w:t xml:space="preserve"> </w:t>
            </w:r>
            <w:r w:rsidRPr="00533403">
              <w:rPr>
                <w:sz w:val="20"/>
              </w:rPr>
              <w:t>até</w:t>
            </w:r>
            <w:r w:rsidRPr="00533403">
              <w:rPr>
                <w:spacing w:val="41"/>
                <w:sz w:val="20"/>
              </w:rPr>
              <w:t xml:space="preserve"> </w:t>
            </w:r>
            <w:r w:rsidRPr="00533403">
              <w:rPr>
                <w:sz w:val="20"/>
              </w:rPr>
              <w:t>mais</w:t>
            </w:r>
            <w:r w:rsidRPr="00533403">
              <w:rPr>
                <w:spacing w:val="43"/>
                <w:sz w:val="20"/>
              </w:rPr>
              <w:t xml:space="preserve"> </w:t>
            </w:r>
            <w:r w:rsidRPr="00533403">
              <w:rPr>
                <w:sz w:val="20"/>
              </w:rPr>
              <w:t>05</w:t>
            </w:r>
            <w:r w:rsidRPr="00533403">
              <w:rPr>
                <w:spacing w:val="-58"/>
                <w:sz w:val="20"/>
              </w:rPr>
              <w:t xml:space="preserve"> </w:t>
            </w:r>
            <w:r w:rsidRPr="00533403">
              <w:rPr>
                <w:sz w:val="20"/>
              </w:rPr>
              <w:t>outros</w:t>
            </w:r>
            <w:r w:rsidRPr="00533403">
              <w:rPr>
                <w:spacing w:val="1"/>
                <w:sz w:val="20"/>
              </w:rPr>
              <w:t xml:space="preserve"> </w:t>
            </w:r>
            <w:r w:rsidRPr="00533403">
              <w:rPr>
                <w:sz w:val="20"/>
              </w:rPr>
              <w:t>padrões</w:t>
            </w:r>
            <w:r w:rsidRPr="00533403">
              <w:rPr>
                <w:spacing w:val="1"/>
                <w:sz w:val="20"/>
              </w:rPr>
              <w:t xml:space="preserve"> </w:t>
            </w:r>
            <w:r w:rsidRPr="00533403">
              <w:rPr>
                <w:sz w:val="20"/>
              </w:rPr>
              <w:t>de</w:t>
            </w:r>
            <w:r w:rsidRPr="00533403">
              <w:rPr>
                <w:spacing w:val="1"/>
                <w:sz w:val="20"/>
              </w:rPr>
              <w:t xml:space="preserve"> </w:t>
            </w:r>
            <w:r w:rsidRPr="00533403">
              <w:rPr>
                <w:sz w:val="20"/>
              </w:rPr>
              <w:t>"flashs"</w:t>
            </w:r>
            <w:r w:rsidRPr="00533403">
              <w:rPr>
                <w:spacing w:val="1"/>
                <w:sz w:val="20"/>
              </w:rPr>
              <w:t xml:space="preserve"> </w:t>
            </w:r>
            <w:r w:rsidRPr="00533403">
              <w:rPr>
                <w:sz w:val="20"/>
              </w:rPr>
              <w:t>distintos,</w:t>
            </w:r>
            <w:r w:rsidRPr="00533403">
              <w:rPr>
                <w:spacing w:val="1"/>
                <w:sz w:val="20"/>
              </w:rPr>
              <w:t xml:space="preserve"> </w:t>
            </w:r>
            <w:r w:rsidRPr="00533403">
              <w:rPr>
                <w:sz w:val="20"/>
              </w:rPr>
              <w:t>ou</w:t>
            </w:r>
            <w:r w:rsidRPr="00533403">
              <w:rPr>
                <w:spacing w:val="1"/>
                <w:sz w:val="20"/>
              </w:rPr>
              <w:t xml:space="preserve"> </w:t>
            </w:r>
            <w:r w:rsidRPr="00533403">
              <w:rPr>
                <w:sz w:val="20"/>
              </w:rPr>
              <w:t>outras</w:t>
            </w:r>
            <w:r w:rsidRPr="00533403">
              <w:rPr>
                <w:spacing w:val="1"/>
                <w:sz w:val="20"/>
              </w:rPr>
              <w:t xml:space="preserve"> </w:t>
            </w:r>
            <w:r w:rsidRPr="00533403">
              <w:rPr>
                <w:sz w:val="20"/>
              </w:rPr>
              <w:t>funções</w:t>
            </w:r>
            <w:r w:rsidRPr="00533403">
              <w:rPr>
                <w:spacing w:val="1"/>
                <w:sz w:val="20"/>
              </w:rPr>
              <w:t xml:space="preserve"> </w:t>
            </w:r>
            <w:r w:rsidRPr="00533403">
              <w:rPr>
                <w:sz w:val="20"/>
              </w:rPr>
              <w:t>de</w:t>
            </w:r>
            <w:r w:rsidRPr="00533403">
              <w:rPr>
                <w:spacing w:val="1"/>
                <w:sz w:val="20"/>
              </w:rPr>
              <w:t xml:space="preserve"> </w:t>
            </w:r>
            <w:r w:rsidRPr="00533403">
              <w:rPr>
                <w:sz w:val="20"/>
              </w:rPr>
              <w:t>iluminação</w:t>
            </w:r>
            <w:r w:rsidRPr="00533403">
              <w:rPr>
                <w:spacing w:val="1"/>
                <w:sz w:val="20"/>
              </w:rPr>
              <w:t xml:space="preserve"> </w:t>
            </w:r>
            <w:r w:rsidRPr="00533403">
              <w:rPr>
                <w:sz w:val="20"/>
              </w:rPr>
              <w:t>a</w:t>
            </w:r>
            <w:r w:rsidRPr="00533403">
              <w:rPr>
                <w:spacing w:val="1"/>
                <w:sz w:val="20"/>
              </w:rPr>
              <w:t xml:space="preserve"> </w:t>
            </w:r>
            <w:r w:rsidRPr="00533403">
              <w:rPr>
                <w:sz w:val="20"/>
              </w:rPr>
              <w:t>serem</w:t>
            </w:r>
            <w:r w:rsidRPr="00533403">
              <w:rPr>
                <w:spacing w:val="1"/>
                <w:sz w:val="20"/>
              </w:rPr>
              <w:t xml:space="preserve"> </w:t>
            </w:r>
            <w:r w:rsidRPr="00533403">
              <w:rPr>
                <w:sz w:val="20"/>
              </w:rPr>
              <w:t>definidos</w:t>
            </w:r>
            <w:r w:rsidRPr="00533403">
              <w:rPr>
                <w:spacing w:val="1"/>
                <w:sz w:val="20"/>
              </w:rPr>
              <w:t xml:space="preserve"> </w:t>
            </w:r>
            <w:r w:rsidRPr="00533403">
              <w:rPr>
                <w:sz w:val="20"/>
              </w:rPr>
              <w:t>/</w:t>
            </w:r>
            <w:r w:rsidRPr="00533403">
              <w:rPr>
                <w:spacing w:val="1"/>
                <w:sz w:val="20"/>
              </w:rPr>
              <w:t xml:space="preserve"> </w:t>
            </w:r>
            <w:r w:rsidRPr="00533403">
              <w:rPr>
                <w:sz w:val="20"/>
              </w:rPr>
              <w:t>utilizados</w:t>
            </w:r>
            <w:r w:rsidRPr="00533403">
              <w:rPr>
                <w:spacing w:val="1"/>
                <w:sz w:val="20"/>
              </w:rPr>
              <w:t xml:space="preserve"> </w:t>
            </w:r>
            <w:r w:rsidRPr="00533403">
              <w:rPr>
                <w:sz w:val="20"/>
              </w:rPr>
              <w:t>no</w:t>
            </w:r>
            <w:r w:rsidRPr="00533403">
              <w:rPr>
                <w:spacing w:val="1"/>
                <w:sz w:val="20"/>
              </w:rPr>
              <w:t xml:space="preserve"> </w:t>
            </w:r>
            <w:r w:rsidRPr="00533403">
              <w:rPr>
                <w:sz w:val="20"/>
              </w:rPr>
              <w:t>futuro,</w:t>
            </w:r>
            <w:r w:rsidRPr="00533403">
              <w:rPr>
                <w:spacing w:val="1"/>
                <w:sz w:val="20"/>
              </w:rPr>
              <w:t xml:space="preserve"> </w:t>
            </w:r>
            <w:r w:rsidRPr="00533403">
              <w:rPr>
                <w:sz w:val="20"/>
              </w:rPr>
              <w:t>sem</w:t>
            </w:r>
            <w:r w:rsidRPr="00533403">
              <w:rPr>
                <w:spacing w:val="1"/>
                <w:sz w:val="20"/>
              </w:rPr>
              <w:t xml:space="preserve"> </w:t>
            </w:r>
            <w:r w:rsidRPr="00533403">
              <w:rPr>
                <w:sz w:val="20"/>
              </w:rPr>
              <w:t>custos</w:t>
            </w:r>
            <w:r w:rsidRPr="00533403">
              <w:rPr>
                <w:spacing w:val="1"/>
                <w:sz w:val="20"/>
              </w:rPr>
              <w:t xml:space="preserve"> </w:t>
            </w:r>
            <w:r w:rsidRPr="00533403">
              <w:rPr>
                <w:sz w:val="20"/>
              </w:rPr>
              <w:t>adicionais,</w:t>
            </w:r>
            <w:r w:rsidRPr="00533403">
              <w:rPr>
                <w:spacing w:val="1"/>
                <w:sz w:val="20"/>
              </w:rPr>
              <w:t xml:space="preserve"> </w:t>
            </w:r>
            <w:r w:rsidRPr="00533403">
              <w:rPr>
                <w:sz w:val="20"/>
              </w:rPr>
              <w:t>os</w:t>
            </w:r>
            <w:r w:rsidRPr="00533403">
              <w:rPr>
                <w:spacing w:val="1"/>
                <w:sz w:val="20"/>
              </w:rPr>
              <w:t xml:space="preserve"> </w:t>
            </w:r>
            <w:r w:rsidRPr="00533403">
              <w:rPr>
                <w:sz w:val="20"/>
              </w:rPr>
              <w:t>quais</w:t>
            </w:r>
            <w:r w:rsidRPr="00533403">
              <w:rPr>
                <w:spacing w:val="1"/>
                <w:sz w:val="20"/>
              </w:rPr>
              <w:t xml:space="preserve"> </w:t>
            </w:r>
            <w:r w:rsidRPr="00533403">
              <w:rPr>
                <w:sz w:val="20"/>
              </w:rPr>
              <w:t>deverão</w:t>
            </w:r>
            <w:r w:rsidRPr="00533403">
              <w:rPr>
                <w:spacing w:val="1"/>
                <w:sz w:val="20"/>
              </w:rPr>
              <w:t xml:space="preserve"> </w:t>
            </w:r>
            <w:r w:rsidRPr="00533403">
              <w:rPr>
                <w:sz w:val="20"/>
              </w:rPr>
              <w:t>ser</w:t>
            </w:r>
            <w:r w:rsidRPr="00533403">
              <w:rPr>
                <w:spacing w:val="1"/>
                <w:sz w:val="20"/>
              </w:rPr>
              <w:t xml:space="preserve"> </w:t>
            </w:r>
            <w:r w:rsidRPr="00533403">
              <w:rPr>
                <w:sz w:val="20"/>
              </w:rPr>
              <w:t>acionados</w:t>
            </w:r>
            <w:r w:rsidRPr="00533403">
              <w:rPr>
                <w:spacing w:val="1"/>
                <w:sz w:val="20"/>
              </w:rPr>
              <w:t xml:space="preserve"> </w:t>
            </w:r>
            <w:r w:rsidRPr="00533403">
              <w:rPr>
                <w:sz w:val="20"/>
              </w:rPr>
              <w:t>separados</w:t>
            </w:r>
            <w:r w:rsidRPr="00533403">
              <w:rPr>
                <w:spacing w:val="1"/>
                <w:sz w:val="20"/>
              </w:rPr>
              <w:t xml:space="preserve"> </w:t>
            </w:r>
            <w:r w:rsidRPr="00533403">
              <w:rPr>
                <w:sz w:val="20"/>
              </w:rPr>
              <w:t>ou</w:t>
            </w:r>
            <w:r w:rsidRPr="00533403">
              <w:rPr>
                <w:spacing w:val="1"/>
                <w:sz w:val="20"/>
              </w:rPr>
              <w:t xml:space="preserve"> </w:t>
            </w:r>
            <w:r w:rsidRPr="00533403">
              <w:rPr>
                <w:sz w:val="20"/>
              </w:rPr>
              <w:t>simultaneamente no caso de se utilizar LEDs e dispositivos de iluminação não intermitentes</w:t>
            </w:r>
            <w:r w:rsidRPr="00533403">
              <w:rPr>
                <w:spacing w:val="1"/>
                <w:sz w:val="20"/>
              </w:rPr>
              <w:t xml:space="preserve"> </w:t>
            </w:r>
            <w:r w:rsidRPr="00533403">
              <w:rPr>
                <w:sz w:val="20"/>
              </w:rPr>
              <w:t>(luzes</w:t>
            </w:r>
            <w:r w:rsidRPr="00533403">
              <w:rPr>
                <w:spacing w:val="-1"/>
                <w:sz w:val="20"/>
              </w:rPr>
              <w:t xml:space="preserve"> </w:t>
            </w:r>
            <w:r w:rsidRPr="00533403">
              <w:rPr>
                <w:sz w:val="20"/>
              </w:rPr>
              <w:t>de beco e/ou frontais);</w:t>
            </w:r>
          </w:p>
          <w:p w14:paraId="321DB4C0" w14:textId="77777777" w:rsidR="003F22A6" w:rsidRPr="00533403" w:rsidRDefault="003F22A6" w:rsidP="00A32FFF">
            <w:pPr>
              <w:pStyle w:val="Corpodetexto"/>
              <w:ind w:right="24"/>
              <w:rPr>
                <w:sz w:val="20"/>
              </w:rPr>
            </w:pPr>
            <w:r w:rsidRPr="00533403">
              <w:rPr>
                <w:sz w:val="20"/>
              </w:rPr>
              <w:t>O sistema de controle dos sinalizadores visual e acústico deverá ser único, permitindo o</w:t>
            </w:r>
            <w:r w:rsidRPr="00533403">
              <w:rPr>
                <w:spacing w:val="1"/>
                <w:sz w:val="20"/>
              </w:rPr>
              <w:t xml:space="preserve"> </w:t>
            </w:r>
            <w:r w:rsidRPr="00533403">
              <w:rPr>
                <w:sz w:val="20"/>
              </w:rPr>
              <w:t>funcionamento</w:t>
            </w:r>
            <w:r w:rsidRPr="00533403">
              <w:rPr>
                <w:spacing w:val="-1"/>
                <w:sz w:val="20"/>
              </w:rPr>
              <w:t xml:space="preserve"> </w:t>
            </w:r>
            <w:r w:rsidRPr="00533403">
              <w:rPr>
                <w:sz w:val="20"/>
              </w:rPr>
              <w:t>independente de ambos os sistemas;</w:t>
            </w:r>
          </w:p>
          <w:p w14:paraId="38ABEA7D" w14:textId="77777777" w:rsidR="003F22A6" w:rsidRPr="00533403" w:rsidRDefault="003F22A6" w:rsidP="00A32FFF">
            <w:pPr>
              <w:pStyle w:val="Corpodetexto"/>
              <w:ind w:right="24"/>
              <w:rPr>
                <w:sz w:val="20"/>
              </w:rPr>
            </w:pPr>
            <w:r w:rsidRPr="00533403">
              <w:rPr>
                <w:sz w:val="20"/>
              </w:rPr>
              <w:t>Deverá ser instalado em local específico quando este for solicitado (console) ou no local</w:t>
            </w:r>
            <w:r w:rsidRPr="00533403">
              <w:rPr>
                <w:spacing w:val="1"/>
                <w:sz w:val="20"/>
              </w:rPr>
              <w:t xml:space="preserve"> </w:t>
            </w:r>
            <w:r w:rsidRPr="00533403">
              <w:rPr>
                <w:sz w:val="20"/>
              </w:rPr>
              <w:t>originalmente</w:t>
            </w:r>
            <w:r w:rsidRPr="00533403">
              <w:rPr>
                <w:spacing w:val="1"/>
                <w:sz w:val="20"/>
              </w:rPr>
              <w:t xml:space="preserve"> </w:t>
            </w:r>
            <w:r w:rsidRPr="00533403">
              <w:rPr>
                <w:sz w:val="20"/>
              </w:rPr>
              <w:t>destinado</w:t>
            </w:r>
            <w:r w:rsidRPr="00533403">
              <w:rPr>
                <w:spacing w:val="1"/>
                <w:sz w:val="20"/>
              </w:rPr>
              <w:t xml:space="preserve"> </w:t>
            </w:r>
            <w:r w:rsidRPr="00533403">
              <w:rPr>
                <w:sz w:val="20"/>
              </w:rPr>
              <w:t>à</w:t>
            </w:r>
            <w:r w:rsidRPr="00533403">
              <w:rPr>
                <w:spacing w:val="1"/>
                <w:sz w:val="20"/>
              </w:rPr>
              <w:t xml:space="preserve"> </w:t>
            </w:r>
            <w:r w:rsidRPr="00533403">
              <w:rPr>
                <w:sz w:val="20"/>
              </w:rPr>
              <w:t>instalação</w:t>
            </w:r>
            <w:r w:rsidRPr="00533403">
              <w:rPr>
                <w:spacing w:val="1"/>
                <w:sz w:val="20"/>
              </w:rPr>
              <w:t xml:space="preserve"> </w:t>
            </w:r>
            <w:r w:rsidRPr="00533403">
              <w:rPr>
                <w:sz w:val="20"/>
              </w:rPr>
              <w:t>de</w:t>
            </w:r>
            <w:r w:rsidRPr="00533403">
              <w:rPr>
                <w:spacing w:val="1"/>
                <w:sz w:val="20"/>
              </w:rPr>
              <w:t xml:space="preserve"> </w:t>
            </w:r>
            <w:r w:rsidRPr="00533403">
              <w:rPr>
                <w:sz w:val="20"/>
              </w:rPr>
              <w:t>rádio</w:t>
            </w:r>
            <w:r w:rsidRPr="00533403">
              <w:rPr>
                <w:spacing w:val="1"/>
                <w:sz w:val="20"/>
              </w:rPr>
              <w:t xml:space="preserve"> </w:t>
            </w:r>
            <w:r w:rsidRPr="00533403">
              <w:rPr>
                <w:sz w:val="20"/>
              </w:rPr>
              <w:t>possibilitando</w:t>
            </w:r>
            <w:r w:rsidRPr="00533403">
              <w:rPr>
                <w:spacing w:val="1"/>
                <w:sz w:val="20"/>
              </w:rPr>
              <w:t xml:space="preserve"> </w:t>
            </w:r>
            <w:r w:rsidRPr="00533403">
              <w:rPr>
                <w:sz w:val="20"/>
              </w:rPr>
              <w:t>sua</w:t>
            </w:r>
            <w:r w:rsidRPr="00533403">
              <w:rPr>
                <w:spacing w:val="1"/>
                <w:sz w:val="20"/>
              </w:rPr>
              <w:t xml:space="preserve"> </w:t>
            </w:r>
            <w:r w:rsidRPr="00533403">
              <w:rPr>
                <w:sz w:val="20"/>
              </w:rPr>
              <w:t>operação</w:t>
            </w:r>
            <w:r w:rsidRPr="00533403">
              <w:rPr>
                <w:spacing w:val="1"/>
                <w:sz w:val="20"/>
              </w:rPr>
              <w:t xml:space="preserve"> </w:t>
            </w:r>
            <w:r w:rsidRPr="00533403">
              <w:rPr>
                <w:sz w:val="20"/>
              </w:rPr>
              <w:t>por</w:t>
            </w:r>
            <w:r w:rsidRPr="00533403">
              <w:rPr>
                <w:spacing w:val="1"/>
                <w:sz w:val="20"/>
              </w:rPr>
              <w:t xml:space="preserve"> </w:t>
            </w:r>
            <w:r w:rsidRPr="00533403">
              <w:rPr>
                <w:sz w:val="20"/>
              </w:rPr>
              <w:t>ambos</w:t>
            </w:r>
            <w:r w:rsidRPr="00533403">
              <w:rPr>
                <w:spacing w:val="60"/>
                <w:sz w:val="20"/>
              </w:rPr>
              <w:t xml:space="preserve"> </w:t>
            </w:r>
            <w:r w:rsidRPr="00533403">
              <w:rPr>
                <w:sz w:val="20"/>
              </w:rPr>
              <w:t>os</w:t>
            </w:r>
            <w:r w:rsidRPr="00533403">
              <w:rPr>
                <w:spacing w:val="1"/>
                <w:sz w:val="20"/>
              </w:rPr>
              <w:t xml:space="preserve"> </w:t>
            </w:r>
            <w:r w:rsidRPr="00533403">
              <w:rPr>
                <w:sz w:val="20"/>
              </w:rPr>
              <w:t>ocupantes</w:t>
            </w:r>
            <w:r w:rsidRPr="00533403">
              <w:rPr>
                <w:spacing w:val="-1"/>
                <w:sz w:val="20"/>
              </w:rPr>
              <w:t xml:space="preserve"> </w:t>
            </w:r>
            <w:r w:rsidRPr="00533403">
              <w:rPr>
                <w:sz w:val="20"/>
              </w:rPr>
              <w:t>da cabina;</w:t>
            </w:r>
          </w:p>
          <w:p w14:paraId="364F94DA" w14:textId="77777777" w:rsidR="003F22A6" w:rsidRPr="00533403" w:rsidRDefault="003F22A6" w:rsidP="00A32FFF">
            <w:pPr>
              <w:pStyle w:val="Corpodetexto"/>
              <w:ind w:right="24"/>
              <w:rPr>
                <w:sz w:val="20"/>
              </w:rPr>
            </w:pPr>
            <w:r w:rsidRPr="00533403">
              <w:rPr>
                <w:sz w:val="20"/>
              </w:rPr>
              <w:t xml:space="preserve">O sistema deverá possuir proteção contra inversão de </w:t>
            </w:r>
            <w:r w:rsidRPr="00533403">
              <w:rPr>
                <w:sz w:val="20"/>
              </w:rPr>
              <w:lastRenderedPageBreak/>
              <w:t>polaridade, altas variações de tensão e</w:t>
            </w:r>
            <w:r w:rsidRPr="00533403">
              <w:rPr>
                <w:spacing w:val="1"/>
                <w:sz w:val="20"/>
              </w:rPr>
              <w:t xml:space="preserve"> </w:t>
            </w:r>
            <w:r w:rsidRPr="00533403">
              <w:rPr>
                <w:sz w:val="20"/>
              </w:rPr>
              <w:t>transientes,</w:t>
            </w:r>
            <w:r w:rsidRPr="00533403">
              <w:rPr>
                <w:spacing w:val="1"/>
                <w:sz w:val="20"/>
              </w:rPr>
              <w:t xml:space="preserve"> </w:t>
            </w:r>
            <w:r w:rsidRPr="00533403">
              <w:rPr>
                <w:sz w:val="20"/>
              </w:rPr>
              <w:t>devendo</w:t>
            </w:r>
            <w:r w:rsidRPr="00533403">
              <w:rPr>
                <w:spacing w:val="1"/>
                <w:sz w:val="20"/>
              </w:rPr>
              <w:t xml:space="preserve"> </w:t>
            </w:r>
            <w:r w:rsidRPr="00533403">
              <w:rPr>
                <w:sz w:val="20"/>
              </w:rPr>
              <w:t>se</w:t>
            </w:r>
            <w:r w:rsidRPr="00533403">
              <w:rPr>
                <w:spacing w:val="1"/>
                <w:sz w:val="20"/>
              </w:rPr>
              <w:t xml:space="preserve"> </w:t>
            </w:r>
            <w:r w:rsidRPr="00533403">
              <w:rPr>
                <w:sz w:val="20"/>
              </w:rPr>
              <w:t>desligar,</w:t>
            </w:r>
            <w:r w:rsidRPr="00533403">
              <w:rPr>
                <w:spacing w:val="1"/>
                <w:sz w:val="20"/>
              </w:rPr>
              <w:t xml:space="preserve"> </w:t>
            </w:r>
            <w:r w:rsidRPr="00533403">
              <w:rPr>
                <w:sz w:val="20"/>
              </w:rPr>
              <w:t>preventivamente,</w:t>
            </w:r>
            <w:r w:rsidRPr="00533403">
              <w:rPr>
                <w:spacing w:val="1"/>
                <w:sz w:val="20"/>
              </w:rPr>
              <w:t xml:space="preserve"> </w:t>
            </w:r>
            <w:r w:rsidRPr="00533403">
              <w:rPr>
                <w:sz w:val="20"/>
              </w:rPr>
              <w:t>quando</w:t>
            </w:r>
            <w:r w:rsidRPr="00533403">
              <w:rPr>
                <w:spacing w:val="1"/>
                <w:sz w:val="20"/>
              </w:rPr>
              <w:t xml:space="preserve"> </w:t>
            </w:r>
            <w:r w:rsidRPr="00533403">
              <w:rPr>
                <w:sz w:val="20"/>
              </w:rPr>
              <w:t>a</w:t>
            </w:r>
            <w:r w:rsidRPr="00533403">
              <w:rPr>
                <w:spacing w:val="1"/>
                <w:sz w:val="20"/>
              </w:rPr>
              <w:t xml:space="preserve"> </w:t>
            </w:r>
            <w:r w:rsidRPr="00533403">
              <w:rPr>
                <w:sz w:val="20"/>
              </w:rPr>
              <w:t>tensão</w:t>
            </w:r>
            <w:r w:rsidRPr="00533403">
              <w:rPr>
                <w:spacing w:val="1"/>
                <w:sz w:val="20"/>
              </w:rPr>
              <w:t xml:space="preserve"> </w:t>
            </w:r>
            <w:r w:rsidRPr="00533403">
              <w:rPr>
                <w:sz w:val="20"/>
              </w:rPr>
              <w:t>exceder</w:t>
            </w:r>
            <w:r w:rsidRPr="00533403">
              <w:rPr>
                <w:spacing w:val="1"/>
                <w:sz w:val="20"/>
              </w:rPr>
              <w:t xml:space="preserve"> </w:t>
            </w:r>
            <w:r w:rsidRPr="00533403">
              <w:rPr>
                <w:sz w:val="20"/>
              </w:rPr>
              <w:t>valores</w:t>
            </w:r>
            <w:r w:rsidRPr="00533403">
              <w:rPr>
                <w:spacing w:val="60"/>
                <w:sz w:val="20"/>
              </w:rPr>
              <w:t xml:space="preserve"> </w:t>
            </w:r>
            <w:r w:rsidRPr="00533403">
              <w:rPr>
                <w:sz w:val="20"/>
              </w:rPr>
              <w:t>não</w:t>
            </w:r>
            <w:r w:rsidRPr="00533403">
              <w:rPr>
                <w:spacing w:val="1"/>
                <w:sz w:val="20"/>
              </w:rPr>
              <w:t xml:space="preserve"> </w:t>
            </w:r>
            <w:r w:rsidRPr="00533403">
              <w:rPr>
                <w:sz w:val="20"/>
              </w:rPr>
              <w:t>propícios;</w:t>
            </w:r>
          </w:p>
          <w:p w14:paraId="260E4810" w14:textId="77777777" w:rsidR="003F22A6" w:rsidRPr="00533403" w:rsidRDefault="003F22A6" w:rsidP="00A32FFF">
            <w:pPr>
              <w:pStyle w:val="Ttulo2"/>
              <w:spacing w:before="90"/>
              <w:ind w:left="0" w:right="24"/>
              <w:jc w:val="both"/>
              <w:rPr>
                <w:rFonts w:ascii="Times New Roman" w:hAnsi="Times New Roman"/>
                <w:i/>
                <w:iCs/>
                <w:sz w:val="20"/>
                <w:szCs w:val="20"/>
              </w:rPr>
            </w:pPr>
            <w:r w:rsidRPr="00533403">
              <w:rPr>
                <w:rFonts w:ascii="Times New Roman" w:hAnsi="Times New Roman"/>
                <w:i/>
                <w:iCs/>
                <w:sz w:val="20"/>
                <w:szCs w:val="20"/>
              </w:rPr>
              <w:t>SINALIZADOR</w:t>
            </w:r>
            <w:r w:rsidRPr="00533403">
              <w:rPr>
                <w:rFonts w:ascii="Times New Roman" w:hAnsi="Times New Roman"/>
                <w:i/>
                <w:iCs/>
                <w:spacing w:val="-2"/>
                <w:sz w:val="20"/>
                <w:szCs w:val="20"/>
              </w:rPr>
              <w:t xml:space="preserve"> </w:t>
            </w:r>
            <w:r w:rsidRPr="00533403">
              <w:rPr>
                <w:rFonts w:ascii="Times New Roman" w:hAnsi="Times New Roman"/>
                <w:i/>
                <w:iCs/>
                <w:sz w:val="20"/>
                <w:szCs w:val="20"/>
              </w:rPr>
              <w:t>SECUNDÁRIO</w:t>
            </w:r>
          </w:p>
          <w:p w14:paraId="0CEF51A0" w14:textId="77777777" w:rsidR="003F22A6" w:rsidRPr="00533403" w:rsidRDefault="003F22A6" w:rsidP="00A32FFF">
            <w:pPr>
              <w:pStyle w:val="Corpodetexto"/>
              <w:spacing w:before="112"/>
              <w:ind w:right="24"/>
              <w:rPr>
                <w:sz w:val="20"/>
              </w:rPr>
            </w:pPr>
            <w:r w:rsidRPr="00533403">
              <w:rPr>
                <w:sz w:val="20"/>
              </w:rPr>
              <w:t>02 Pares de sinalizadores de pequeno porte, linear, compostos de no mínimo 12 (doze) LEDs de</w:t>
            </w:r>
            <w:r w:rsidRPr="00533403">
              <w:rPr>
                <w:spacing w:val="1"/>
                <w:sz w:val="20"/>
              </w:rPr>
              <w:t xml:space="preserve"> </w:t>
            </w:r>
            <w:r w:rsidRPr="00533403">
              <w:rPr>
                <w:sz w:val="20"/>
              </w:rPr>
              <w:t>03</w:t>
            </w:r>
            <w:r w:rsidRPr="00533403">
              <w:rPr>
                <w:spacing w:val="39"/>
                <w:sz w:val="20"/>
              </w:rPr>
              <w:t xml:space="preserve"> </w:t>
            </w:r>
            <w:r w:rsidRPr="00533403">
              <w:rPr>
                <w:sz w:val="20"/>
              </w:rPr>
              <w:t>(três)</w:t>
            </w:r>
            <w:r w:rsidRPr="00533403">
              <w:rPr>
                <w:spacing w:val="39"/>
                <w:sz w:val="20"/>
              </w:rPr>
              <w:t xml:space="preserve"> </w:t>
            </w:r>
            <w:r w:rsidRPr="00533403">
              <w:rPr>
                <w:sz w:val="20"/>
              </w:rPr>
              <w:t>watts</w:t>
            </w:r>
            <w:r w:rsidRPr="00533403">
              <w:rPr>
                <w:spacing w:val="39"/>
                <w:sz w:val="20"/>
              </w:rPr>
              <w:t xml:space="preserve"> </w:t>
            </w:r>
            <w:r w:rsidRPr="00533403">
              <w:rPr>
                <w:sz w:val="20"/>
              </w:rPr>
              <w:t>de</w:t>
            </w:r>
            <w:r w:rsidRPr="00533403">
              <w:rPr>
                <w:spacing w:val="40"/>
                <w:sz w:val="20"/>
              </w:rPr>
              <w:t xml:space="preserve"> </w:t>
            </w:r>
            <w:r w:rsidRPr="00533403">
              <w:rPr>
                <w:sz w:val="20"/>
              </w:rPr>
              <w:t>potência,</w:t>
            </w:r>
            <w:r w:rsidRPr="00533403">
              <w:rPr>
                <w:spacing w:val="40"/>
                <w:sz w:val="20"/>
              </w:rPr>
              <w:t xml:space="preserve"> </w:t>
            </w:r>
            <w:r w:rsidRPr="00533403">
              <w:rPr>
                <w:sz w:val="20"/>
              </w:rPr>
              <w:t>fixado</w:t>
            </w:r>
            <w:r w:rsidRPr="00533403">
              <w:rPr>
                <w:spacing w:val="38"/>
                <w:sz w:val="20"/>
              </w:rPr>
              <w:t xml:space="preserve"> </w:t>
            </w:r>
            <w:r w:rsidRPr="00533403">
              <w:rPr>
                <w:sz w:val="20"/>
              </w:rPr>
              <w:t>internamente</w:t>
            </w:r>
            <w:r w:rsidRPr="00533403">
              <w:rPr>
                <w:spacing w:val="39"/>
                <w:sz w:val="20"/>
              </w:rPr>
              <w:t xml:space="preserve"> </w:t>
            </w:r>
            <w:r w:rsidRPr="00533403">
              <w:rPr>
                <w:sz w:val="20"/>
              </w:rPr>
              <w:t>na</w:t>
            </w:r>
            <w:r w:rsidRPr="00533403">
              <w:rPr>
                <w:spacing w:val="40"/>
                <w:sz w:val="20"/>
              </w:rPr>
              <w:t xml:space="preserve"> </w:t>
            </w:r>
            <w:r w:rsidRPr="00533403">
              <w:rPr>
                <w:sz w:val="20"/>
              </w:rPr>
              <w:t>grade</w:t>
            </w:r>
            <w:r w:rsidRPr="00533403">
              <w:rPr>
                <w:spacing w:val="39"/>
                <w:sz w:val="20"/>
              </w:rPr>
              <w:t xml:space="preserve"> </w:t>
            </w:r>
            <w:r w:rsidRPr="00533403">
              <w:rPr>
                <w:sz w:val="20"/>
              </w:rPr>
              <w:t>frontal</w:t>
            </w:r>
            <w:r w:rsidRPr="00533403">
              <w:rPr>
                <w:spacing w:val="40"/>
                <w:sz w:val="20"/>
              </w:rPr>
              <w:t xml:space="preserve"> </w:t>
            </w:r>
            <w:r w:rsidRPr="00533403">
              <w:rPr>
                <w:sz w:val="20"/>
              </w:rPr>
              <w:t>do</w:t>
            </w:r>
            <w:r w:rsidRPr="00533403">
              <w:rPr>
                <w:spacing w:val="40"/>
                <w:sz w:val="20"/>
              </w:rPr>
              <w:t xml:space="preserve"> </w:t>
            </w:r>
            <w:r w:rsidRPr="00533403">
              <w:rPr>
                <w:sz w:val="20"/>
              </w:rPr>
              <w:t>veículo,</w:t>
            </w:r>
            <w:r w:rsidRPr="00533403">
              <w:rPr>
                <w:spacing w:val="39"/>
                <w:sz w:val="20"/>
              </w:rPr>
              <w:t xml:space="preserve"> </w:t>
            </w:r>
            <w:r w:rsidRPr="00533403">
              <w:rPr>
                <w:sz w:val="20"/>
              </w:rPr>
              <w:t>sendo</w:t>
            </w:r>
            <w:r w:rsidRPr="00533403">
              <w:rPr>
                <w:spacing w:val="38"/>
                <w:sz w:val="20"/>
              </w:rPr>
              <w:t xml:space="preserve"> </w:t>
            </w:r>
            <w:r w:rsidRPr="00533403">
              <w:rPr>
                <w:sz w:val="20"/>
              </w:rPr>
              <w:t>06</w:t>
            </w:r>
            <w:r w:rsidRPr="00533403">
              <w:rPr>
                <w:spacing w:val="39"/>
                <w:sz w:val="20"/>
              </w:rPr>
              <w:t xml:space="preserve"> </w:t>
            </w:r>
            <w:r w:rsidRPr="00533403">
              <w:rPr>
                <w:sz w:val="20"/>
              </w:rPr>
              <w:t>(seis)</w:t>
            </w:r>
            <w:r w:rsidRPr="00533403">
              <w:rPr>
                <w:spacing w:val="-57"/>
                <w:sz w:val="20"/>
              </w:rPr>
              <w:t xml:space="preserve"> </w:t>
            </w:r>
            <w:r w:rsidRPr="00533403">
              <w:rPr>
                <w:sz w:val="20"/>
              </w:rPr>
              <w:t>LEDs</w:t>
            </w:r>
            <w:r w:rsidRPr="00533403">
              <w:rPr>
                <w:spacing w:val="-1"/>
                <w:sz w:val="20"/>
              </w:rPr>
              <w:t xml:space="preserve"> </w:t>
            </w:r>
            <w:r w:rsidRPr="00533403">
              <w:rPr>
                <w:sz w:val="20"/>
              </w:rPr>
              <w:t>na cor Vermelha e 06(seis) leds na cor Azul;</w:t>
            </w:r>
          </w:p>
          <w:p w14:paraId="541B295C" w14:textId="77777777" w:rsidR="003F22A6" w:rsidRPr="00533403" w:rsidRDefault="003F22A6" w:rsidP="00A32FFF">
            <w:pPr>
              <w:pStyle w:val="Corpodetexto"/>
              <w:ind w:right="24"/>
              <w:rPr>
                <w:sz w:val="20"/>
              </w:rPr>
            </w:pPr>
            <w:r w:rsidRPr="00533403">
              <w:rPr>
                <w:sz w:val="20"/>
              </w:rPr>
              <w:t>01 Par de sinalizadores de pequeno porte, linear, composto por no mínimo 12 (doze) LEDs de 03</w:t>
            </w:r>
            <w:r w:rsidRPr="00533403">
              <w:rPr>
                <w:spacing w:val="-57"/>
                <w:sz w:val="20"/>
              </w:rPr>
              <w:t xml:space="preserve"> </w:t>
            </w:r>
            <w:r w:rsidRPr="00533403">
              <w:rPr>
                <w:sz w:val="20"/>
              </w:rPr>
              <w:t>watts de potência, fixados na parte posterior do veículo, na tampa traseira, sendo 06 (seis) LEDs</w:t>
            </w:r>
            <w:r w:rsidRPr="00533403">
              <w:rPr>
                <w:spacing w:val="1"/>
                <w:sz w:val="20"/>
              </w:rPr>
              <w:t xml:space="preserve"> </w:t>
            </w:r>
            <w:r w:rsidRPr="00533403">
              <w:rPr>
                <w:sz w:val="20"/>
              </w:rPr>
              <w:t>na</w:t>
            </w:r>
            <w:r w:rsidRPr="00533403">
              <w:rPr>
                <w:spacing w:val="-1"/>
                <w:sz w:val="20"/>
              </w:rPr>
              <w:t xml:space="preserve"> </w:t>
            </w:r>
            <w:r w:rsidRPr="00533403">
              <w:rPr>
                <w:sz w:val="20"/>
              </w:rPr>
              <w:t>cor Vermelha e 06 na</w:t>
            </w:r>
            <w:r w:rsidRPr="00533403">
              <w:rPr>
                <w:spacing w:val="-1"/>
                <w:sz w:val="20"/>
              </w:rPr>
              <w:t xml:space="preserve"> </w:t>
            </w:r>
            <w:r w:rsidRPr="00533403">
              <w:rPr>
                <w:sz w:val="20"/>
              </w:rPr>
              <w:t>cor Azul;</w:t>
            </w:r>
          </w:p>
          <w:p w14:paraId="310E9E24" w14:textId="77777777" w:rsidR="003F22A6" w:rsidRPr="00533403" w:rsidRDefault="003F22A6" w:rsidP="00A32FFF">
            <w:pPr>
              <w:pStyle w:val="Ttulo2"/>
              <w:ind w:left="0" w:right="24"/>
              <w:jc w:val="both"/>
              <w:rPr>
                <w:rFonts w:ascii="Times New Roman" w:hAnsi="Times New Roman"/>
                <w:i/>
                <w:iCs/>
                <w:sz w:val="20"/>
                <w:szCs w:val="20"/>
              </w:rPr>
            </w:pPr>
            <w:r w:rsidRPr="00533403">
              <w:rPr>
                <w:rFonts w:ascii="Times New Roman" w:hAnsi="Times New Roman"/>
                <w:i/>
                <w:iCs/>
                <w:sz w:val="20"/>
                <w:szCs w:val="20"/>
              </w:rPr>
              <w:t>SINALIZAÇÃO</w:t>
            </w:r>
            <w:r w:rsidRPr="00533403">
              <w:rPr>
                <w:rFonts w:ascii="Times New Roman" w:hAnsi="Times New Roman"/>
                <w:i/>
                <w:iCs/>
                <w:spacing w:val="-2"/>
                <w:sz w:val="20"/>
                <w:szCs w:val="20"/>
              </w:rPr>
              <w:t xml:space="preserve"> </w:t>
            </w:r>
            <w:r w:rsidRPr="00533403">
              <w:rPr>
                <w:rFonts w:ascii="Times New Roman" w:hAnsi="Times New Roman"/>
                <w:i/>
                <w:iCs/>
                <w:sz w:val="20"/>
                <w:szCs w:val="20"/>
              </w:rPr>
              <w:t>ACÚSTICA</w:t>
            </w:r>
          </w:p>
          <w:p w14:paraId="18D59E40" w14:textId="77777777" w:rsidR="003F22A6" w:rsidRPr="00533403" w:rsidRDefault="003F22A6" w:rsidP="00A32FFF">
            <w:pPr>
              <w:pStyle w:val="Corpodetexto"/>
              <w:spacing w:before="113"/>
              <w:ind w:right="24"/>
              <w:rPr>
                <w:sz w:val="20"/>
              </w:rPr>
            </w:pPr>
            <w:r w:rsidRPr="00533403">
              <w:rPr>
                <w:sz w:val="20"/>
              </w:rPr>
              <w:t>Os módulos devem ser comandados por circuitos digitais microcontrolados que permitam a</w:t>
            </w:r>
            <w:r w:rsidRPr="00533403">
              <w:rPr>
                <w:spacing w:val="1"/>
                <w:sz w:val="20"/>
              </w:rPr>
              <w:t xml:space="preserve"> </w:t>
            </w:r>
            <w:r w:rsidRPr="00533403">
              <w:rPr>
                <w:sz w:val="20"/>
              </w:rPr>
              <w:t>seleção de no mínimo 03 padrões Sistema eletrônico com potência mínima de saída de 100W</w:t>
            </w:r>
            <w:r w:rsidRPr="00533403">
              <w:rPr>
                <w:spacing w:val="1"/>
                <w:sz w:val="20"/>
              </w:rPr>
              <w:t xml:space="preserve"> </w:t>
            </w:r>
            <w:r w:rsidRPr="00533403">
              <w:rPr>
                <w:sz w:val="20"/>
              </w:rPr>
              <w:t>RMS e consumo máximo de 10 Ah de todo o sistema, que gere no mínimo três tipos de tons</w:t>
            </w:r>
            <w:r w:rsidRPr="00533403">
              <w:rPr>
                <w:spacing w:val="1"/>
                <w:sz w:val="20"/>
              </w:rPr>
              <w:t xml:space="preserve"> </w:t>
            </w:r>
            <w:r w:rsidRPr="00533403">
              <w:rPr>
                <w:sz w:val="20"/>
              </w:rPr>
              <w:t>distintos.</w:t>
            </w:r>
          </w:p>
          <w:p w14:paraId="5624C88D" w14:textId="77777777" w:rsidR="003F22A6" w:rsidRPr="00533403" w:rsidRDefault="003F22A6" w:rsidP="00A32FFF">
            <w:pPr>
              <w:pStyle w:val="Corpodetexto"/>
              <w:ind w:right="24"/>
              <w:rPr>
                <w:sz w:val="20"/>
              </w:rPr>
            </w:pPr>
            <w:r w:rsidRPr="00533403">
              <w:rPr>
                <w:sz w:val="20"/>
              </w:rPr>
              <w:t>Deverá possuir sistema de megafone com amplificador, com no mínimo 30W RMS de saída</w:t>
            </w:r>
            <w:r w:rsidRPr="00533403">
              <w:rPr>
                <w:spacing w:val="1"/>
                <w:sz w:val="20"/>
              </w:rPr>
              <w:t xml:space="preserve"> </w:t>
            </w:r>
            <w:r w:rsidRPr="00533403">
              <w:rPr>
                <w:sz w:val="20"/>
              </w:rPr>
              <w:t>e</w:t>
            </w:r>
            <w:r w:rsidRPr="00533403">
              <w:rPr>
                <w:spacing w:val="15"/>
                <w:sz w:val="20"/>
              </w:rPr>
              <w:t xml:space="preserve"> </w:t>
            </w:r>
            <w:r w:rsidRPr="00533403">
              <w:rPr>
                <w:sz w:val="20"/>
              </w:rPr>
              <w:t>acoplamento</w:t>
            </w:r>
            <w:r w:rsidRPr="00533403">
              <w:rPr>
                <w:spacing w:val="16"/>
                <w:sz w:val="20"/>
              </w:rPr>
              <w:t xml:space="preserve"> </w:t>
            </w:r>
            <w:r w:rsidRPr="00533403">
              <w:rPr>
                <w:sz w:val="20"/>
              </w:rPr>
              <w:t>à</w:t>
            </w:r>
            <w:r w:rsidRPr="00533403">
              <w:rPr>
                <w:spacing w:val="15"/>
                <w:sz w:val="20"/>
              </w:rPr>
              <w:t xml:space="preserve"> </w:t>
            </w:r>
            <w:r w:rsidRPr="00533403">
              <w:rPr>
                <w:sz w:val="20"/>
              </w:rPr>
              <w:t>predisposição</w:t>
            </w:r>
            <w:r w:rsidRPr="00533403">
              <w:rPr>
                <w:spacing w:val="16"/>
                <w:sz w:val="20"/>
              </w:rPr>
              <w:t xml:space="preserve"> </w:t>
            </w:r>
            <w:r w:rsidRPr="00533403">
              <w:rPr>
                <w:sz w:val="20"/>
              </w:rPr>
              <w:t>para</w:t>
            </w:r>
            <w:r w:rsidRPr="00533403">
              <w:rPr>
                <w:spacing w:val="16"/>
                <w:sz w:val="20"/>
              </w:rPr>
              <w:t xml:space="preserve"> </w:t>
            </w:r>
            <w:r w:rsidRPr="00533403">
              <w:rPr>
                <w:sz w:val="20"/>
              </w:rPr>
              <w:t>instalação</w:t>
            </w:r>
            <w:r w:rsidRPr="00533403">
              <w:rPr>
                <w:spacing w:val="15"/>
                <w:sz w:val="20"/>
              </w:rPr>
              <w:t xml:space="preserve"> </w:t>
            </w:r>
            <w:r w:rsidRPr="00533403">
              <w:rPr>
                <w:sz w:val="20"/>
              </w:rPr>
              <w:t>de</w:t>
            </w:r>
            <w:r w:rsidRPr="00533403">
              <w:rPr>
                <w:spacing w:val="15"/>
                <w:sz w:val="20"/>
              </w:rPr>
              <w:t xml:space="preserve"> </w:t>
            </w:r>
            <w:r w:rsidRPr="00533403">
              <w:rPr>
                <w:sz w:val="20"/>
              </w:rPr>
              <w:t>rádio</w:t>
            </w:r>
            <w:r w:rsidRPr="00533403">
              <w:rPr>
                <w:spacing w:val="14"/>
                <w:sz w:val="20"/>
              </w:rPr>
              <w:t xml:space="preserve"> </w:t>
            </w:r>
            <w:r w:rsidRPr="00533403">
              <w:rPr>
                <w:sz w:val="20"/>
              </w:rPr>
              <w:t>transceptor</w:t>
            </w:r>
            <w:r w:rsidRPr="00533403">
              <w:rPr>
                <w:spacing w:val="16"/>
                <w:sz w:val="20"/>
              </w:rPr>
              <w:t xml:space="preserve"> </w:t>
            </w:r>
            <w:r w:rsidRPr="00533403">
              <w:rPr>
                <w:sz w:val="20"/>
              </w:rPr>
              <w:t>a</w:t>
            </w:r>
            <w:r w:rsidRPr="00533403">
              <w:rPr>
                <w:spacing w:val="16"/>
                <w:sz w:val="20"/>
              </w:rPr>
              <w:t xml:space="preserve"> </w:t>
            </w:r>
            <w:r w:rsidRPr="00533403">
              <w:rPr>
                <w:sz w:val="20"/>
              </w:rPr>
              <w:t>fim</w:t>
            </w:r>
            <w:r w:rsidRPr="00533403">
              <w:rPr>
                <w:spacing w:val="13"/>
                <w:sz w:val="20"/>
              </w:rPr>
              <w:t xml:space="preserve"> </w:t>
            </w:r>
            <w:r w:rsidRPr="00533403">
              <w:rPr>
                <w:sz w:val="20"/>
              </w:rPr>
              <w:t>de</w:t>
            </w:r>
            <w:r w:rsidRPr="00533403">
              <w:rPr>
                <w:spacing w:val="15"/>
                <w:sz w:val="20"/>
              </w:rPr>
              <w:t xml:space="preserve"> </w:t>
            </w:r>
            <w:r w:rsidRPr="00533403">
              <w:rPr>
                <w:sz w:val="20"/>
              </w:rPr>
              <w:t>transmitir</w:t>
            </w:r>
            <w:r w:rsidRPr="00533403">
              <w:rPr>
                <w:spacing w:val="16"/>
                <w:sz w:val="20"/>
              </w:rPr>
              <w:t xml:space="preserve"> </w:t>
            </w:r>
            <w:r w:rsidRPr="00533403">
              <w:rPr>
                <w:sz w:val="20"/>
              </w:rPr>
              <w:t>os</w:t>
            </w:r>
            <w:r w:rsidRPr="00533403">
              <w:rPr>
                <w:spacing w:val="16"/>
                <w:sz w:val="20"/>
              </w:rPr>
              <w:t xml:space="preserve"> </w:t>
            </w:r>
            <w:r w:rsidRPr="00533403">
              <w:rPr>
                <w:sz w:val="20"/>
              </w:rPr>
              <w:t>sinais</w:t>
            </w:r>
            <w:r w:rsidRPr="00533403">
              <w:rPr>
                <w:spacing w:val="-58"/>
                <w:sz w:val="20"/>
              </w:rPr>
              <w:t xml:space="preserve"> </w:t>
            </w:r>
            <w:r w:rsidRPr="00533403">
              <w:rPr>
                <w:sz w:val="20"/>
              </w:rPr>
              <w:t>do rádio pelo megafone do sinalizador, permitindo que o policial acompanhe as comunicações</w:t>
            </w:r>
            <w:r w:rsidRPr="00533403">
              <w:rPr>
                <w:spacing w:val="1"/>
                <w:sz w:val="20"/>
              </w:rPr>
              <w:t xml:space="preserve"> </w:t>
            </w:r>
            <w:r w:rsidRPr="00533403">
              <w:rPr>
                <w:sz w:val="20"/>
              </w:rPr>
              <w:t>quando desembarcado.</w:t>
            </w:r>
          </w:p>
          <w:p w14:paraId="5C2EB81D" w14:textId="77777777" w:rsidR="003F22A6" w:rsidRPr="00533403" w:rsidRDefault="003F22A6" w:rsidP="00A32FFF">
            <w:pPr>
              <w:pStyle w:val="Corpodetexto"/>
              <w:ind w:right="24"/>
              <w:rPr>
                <w:sz w:val="20"/>
              </w:rPr>
            </w:pPr>
            <w:r w:rsidRPr="00533403">
              <w:rPr>
                <w:sz w:val="20"/>
              </w:rPr>
              <w:t>O sinalizador acústico deverá ser fixado na parte frontal do veículo (vão do motor), não</w:t>
            </w:r>
            <w:r w:rsidRPr="00533403">
              <w:rPr>
                <w:spacing w:val="1"/>
                <w:sz w:val="20"/>
              </w:rPr>
              <w:t xml:space="preserve"> </w:t>
            </w:r>
            <w:r w:rsidRPr="00533403">
              <w:rPr>
                <w:sz w:val="20"/>
              </w:rPr>
              <w:t>sendo</w:t>
            </w:r>
            <w:r w:rsidRPr="00533403">
              <w:rPr>
                <w:spacing w:val="-1"/>
                <w:sz w:val="20"/>
              </w:rPr>
              <w:t xml:space="preserve"> </w:t>
            </w:r>
            <w:r w:rsidRPr="00533403">
              <w:rPr>
                <w:sz w:val="20"/>
              </w:rPr>
              <w:t>permitido a alocação da sirene</w:t>
            </w:r>
            <w:r w:rsidRPr="00533403">
              <w:rPr>
                <w:spacing w:val="-2"/>
                <w:sz w:val="20"/>
              </w:rPr>
              <w:t xml:space="preserve"> </w:t>
            </w:r>
            <w:r w:rsidRPr="00533403">
              <w:rPr>
                <w:sz w:val="20"/>
              </w:rPr>
              <w:t>em</w:t>
            </w:r>
            <w:r w:rsidRPr="00533403">
              <w:rPr>
                <w:spacing w:val="-2"/>
                <w:sz w:val="20"/>
              </w:rPr>
              <w:t xml:space="preserve"> </w:t>
            </w:r>
            <w:r w:rsidRPr="00533403">
              <w:rPr>
                <w:sz w:val="20"/>
              </w:rPr>
              <w:t>baixo do</w:t>
            </w:r>
            <w:r w:rsidRPr="00533403">
              <w:rPr>
                <w:spacing w:val="1"/>
                <w:sz w:val="20"/>
              </w:rPr>
              <w:t xml:space="preserve"> </w:t>
            </w:r>
            <w:r w:rsidRPr="00533403">
              <w:rPr>
                <w:sz w:val="20"/>
              </w:rPr>
              <w:t>sinalizador</w:t>
            </w:r>
            <w:r w:rsidRPr="00533403">
              <w:rPr>
                <w:spacing w:val="-1"/>
                <w:sz w:val="20"/>
              </w:rPr>
              <w:t xml:space="preserve"> </w:t>
            </w:r>
            <w:r w:rsidRPr="00533403">
              <w:rPr>
                <w:sz w:val="20"/>
              </w:rPr>
              <w:t>visual.</w:t>
            </w:r>
          </w:p>
          <w:p w14:paraId="075A2A26" w14:textId="77777777" w:rsidR="003F22A6" w:rsidRPr="00533403" w:rsidRDefault="003F22A6" w:rsidP="00A32FFF">
            <w:pPr>
              <w:pStyle w:val="Corpodetexto"/>
              <w:ind w:right="24"/>
              <w:rPr>
                <w:sz w:val="20"/>
              </w:rPr>
            </w:pPr>
            <w:r w:rsidRPr="00533403">
              <w:rPr>
                <w:sz w:val="20"/>
              </w:rPr>
              <w:t>O conjunto sinalizador visual, iluminação de beco (quando instalado) e sirene deverá ser</w:t>
            </w:r>
            <w:r w:rsidRPr="00533403">
              <w:rPr>
                <w:spacing w:val="1"/>
                <w:sz w:val="20"/>
              </w:rPr>
              <w:t xml:space="preserve"> </w:t>
            </w:r>
            <w:r w:rsidRPr="00533403">
              <w:rPr>
                <w:sz w:val="20"/>
              </w:rPr>
              <w:t>controlado por controle central único, permitindo funcionamento independente de ambos os</w:t>
            </w:r>
            <w:r w:rsidRPr="00533403">
              <w:rPr>
                <w:spacing w:val="1"/>
                <w:sz w:val="20"/>
              </w:rPr>
              <w:t xml:space="preserve"> </w:t>
            </w:r>
            <w:r w:rsidRPr="00533403">
              <w:rPr>
                <w:sz w:val="20"/>
              </w:rPr>
              <w:t>sistemas.</w:t>
            </w:r>
          </w:p>
          <w:p w14:paraId="290F9FB7" w14:textId="77777777" w:rsidR="003F22A6" w:rsidRPr="00533403" w:rsidRDefault="003F22A6" w:rsidP="00A32FFF">
            <w:pPr>
              <w:pStyle w:val="Corpodetexto"/>
              <w:ind w:right="24"/>
              <w:rPr>
                <w:sz w:val="20"/>
              </w:rPr>
            </w:pPr>
            <w:r w:rsidRPr="00533403">
              <w:rPr>
                <w:sz w:val="20"/>
              </w:rPr>
              <w:t>O</w:t>
            </w:r>
            <w:r w:rsidRPr="00533403">
              <w:rPr>
                <w:spacing w:val="6"/>
                <w:sz w:val="20"/>
              </w:rPr>
              <w:t xml:space="preserve"> </w:t>
            </w:r>
            <w:r w:rsidRPr="00533403">
              <w:rPr>
                <w:sz w:val="20"/>
              </w:rPr>
              <w:t>sinalizador</w:t>
            </w:r>
            <w:r w:rsidRPr="00533403">
              <w:rPr>
                <w:spacing w:val="8"/>
                <w:sz w:val="20"/>
              </w:rPr>
              <w:t xml:space="preserve"> </w:t>
            </w:r>
            <w:r w:rsidRPr="00533403">
              <w:rPr>
                <w:sz w:val="20"/>
              </w:rPr>
              <w:t>visual</w:t>
            </w:r>
            <w:r w:rsidRPr="00533403">
              <w:rPr>
                <w:spacing w:val="8"/>
                <w:sz w:val="20"/>
              </w:rPr>
              <w:t xml:space="preserve"> </w:t>
            </w:r>
            <w:r w:rsidRPr="00533403">
              <w:rPr>
                <w:sz w:val="20"/>
              </w:rPr>
              <w:t>deve</w:t>
            </w:r>
            <w:r w:rsidRPr="00533403">
              <w:rPr>
                <w:spacing w:val="8"/>
                <w:sz w:val="20"/>
              </w:rPr>
              <w:t xml:space="preserve"> </w:t>
            </w:r>
            <w:r w:rsidRPr="00533403">
              <w:rPr>
                <w:sz w:val="20"/>
              </w:rPr>
              <w:t>ser</w:t>
            </w:r>
            <w:r w:rsidRPr="00533403">
              <w:rPr>
                <w:spacing w:val="9"/>
                <w:sz w:val="20"/>
              </w:rPr>
              <w:t xml:space="preserve"> </w:t>
            </w:r>
            <w:r w:rsidRPr="00533403">
              <w:rPr>
                <w:sz w:val="20"/>
              </w:rPr>
              <w:t>dotado</w:t>
            </w:r>
            <w:r w:rsidRPr="00533403">
              <w:rPr>
                <w:spacing w:val="7"/>
                <w:sz w:val="20"/>
              </w:rPr>
              <w:t xml:space="preserve"> </w:t>
            </w:r>
            <w:r w:rsidRPr="00533403">
              <w:rPr>
                <w:sz w:val="20"/>
              </w:rPr>
              <w:t>de</w:t>
            </w:r>
            <w:r w:rsidRPr="00533403">
              <w:rPr>
                <w:spacing w:val="8"/>
                <w:sz w:val="20"/>
              </w:rPr>
              <w:t xml:space="preserve"> </w:t>
            </w:r>
            <w:r w:rsidRPr="00533403">
              <w:rPr>
                <w:sz w:val="20"/>
              </w:rPr>
              <w:t>microprocessador</w:t>
            </w:r>
            <w:r w:rsidRPr="00533403">
              <w:rPr>
                <w:spacing w:val="7"/>
                <w:sz w:val="20"/>
              </w:rPr>
              <w:t xml:space="preserve"> </w:t>
            </w:r>
            <w:r w:rsidRPr="00533403">
              <w:rPr>
                <w:sz w:val="20"/>
              </w:rPr>
              <w:t>ou</w:t>
            </w:r>
            <w:r w:rsidRPr="00533403">
              <w:rPr>
                <w:spacing w:val="8"/>
                <w:sz w:val="20"/>
              </w:rPr>
              <w:t xml:space="preserve"> </w:t>
            </w:r>
            <w:r w:rsidRPr="00533403">
              <w:rPr>
                <w:sz w:val="20"/>
              </w:rPr>
              <w:t>microcontrolador,</w:t>
            </w:r>
            <w:r w:rsidRPr="00533403">
              <w:rPr>
                <w:spacing w:val="7"/>
                <w:sz w:val="20"/>
              </w:rPr>
              <w:t xml:space="preserve"> </w:t>
            </w:r>
            <w:r w:rsidRPr="00533403">
              <w:rPr>
                <w:sz w:val="20"/>
              </w:rPr>
              <w:t>que</w:t>
            </w:r>
            <w:r w:rsidRPr="00533403">
              <w:rPr>
                <w:spacing w:val="7"/>
                <w:sz w:val="20"/>
              </w:rPr>
              <w:t xml:space="preserve"> </w:t>
            </w:r>
            <w:r w:rsidRPr="00533403">
              <w:rPr>
                <w:sz w:val="20"/>
              </w:rPr>
              <w:t>permita</w:t>
            </w:r>
            <w:r w:rsidRPr="00533403">
              <w:rPr>
                <w:spacing w:val="-58"/>
                <w:sz w:val="20"/>
              </w:rPr>
              <w:t xml:space="preserve"> </w:t>
            </w:r>
            <w:r w:rsidRPr="00533403">
              <w:rPr>
                <w:sz w:val="20"/>
              </w:rPr>
              <w:t>a geração de lampejos luminosos de altíssima frequência com ciclos não inferior a 450 FPM, o</w:t>
            </w:r>
            <w:r w:rsidRPr="00533403">
              <w:rPr>
                <w:spacing w:val="1"/>
                <w:sz w:val="20"/>
              </w:rPr>
              <w:t xml:space="preserve"> </w:t>
            </w:r>
            <w:r w:rsidRPr="00533403">
              <w:rPr>
                <w:sz w:val="20"/>
              </w:rPr>
              <w:t>circuito eletrônico deverá gerenciar a corrente elétrica aplicada nos leds através de PWM (Pulse</w:t>
            </w:r>
            <w:r w:rsidRPr="00533403">
              <w:rPr>
                <w:spacing w:val="1"/>
                <w:sz w:val="20"/>
              </w:rPr>
              <w:t xml:space="preserve"> </w:t>
            </w:r>
            <w:r w:rsidRPr="00533403">
              <w:rPr>
                <w:sz w:val="20"/>
              </w:rPr>
              <w:t>Width</w:t>
            </w:r>
            <w:r w:rsidRPr="00533403">
              <w:rPr>
                <w:spacing w:val="-1"/>
                <w:sz w:val="20"/>
              </w:rPr>
              <w:t xml:space="preserve"> </w:t>
            </w:r>
            <w:r w:rsidRPr="00533403">
              <w:rPr>
                <w:sz w:val="20"/>
              </w:rPr>
              <w:t>Modulator).</w:t>
            </w:r>
          </w:p>
          <w:p w14:paraId="576EF3E4" w14:textId="77777777" w:rsidR="003F22A6" w:rsidRPr="00533403" w:rsidRDefault="003F22A6" w:rsidP="00A32FFF">
            <w:pPr>
              <w:pStyle w:val="Corpodetexto"/>
              <w:spacing w:before="1"/>
              <w:ind w:right="24"/>
              <w:rPr>
                <w:sz w:val="20"/>
              </w:rPr>
            </w:pPr>
            <w:r w:rsidRPr="00533403">
              <w:rPr>
                <w:sz w:val="20"/>
              </w:rPr>
              <w:t>O PWM deverá garantir também a intensidade luminosa dos LED’s, mesmo que a viatura</w:t>
            </w:r>
            <w:r w:rsidRPr="00533403">
              <w:rPr>
                <w:spacing w:val="1"/>
                <w:sz w:val="20"/>
              </w:rPr>
              <w:t xml:space="preserve"> </w:t>
            </w:r>
            <w:r w:rsidRPr="00533403">
              <w:rPr>
                <w:sz w:val="20"/>
              </w:rPr>
              <w:t>esteja desligada ou em baixa rotação, garantindo assim a eficiência luminosa e a vida útil dos</w:t>
            </w:r>
            <w:r w:rsidRPr="00533403">
              <w:rPr>
                <w:spacing w:val="1"/>
                <w:sz w:val="20"/>
              </w:rPr>
              <w:t xml:space="preserve"> </w:t>
            </w:r>
            <w:r w:rsidRPr="00533403">
              <w:rPr>
                <w:sz w:val="20"/>
              </w:rPr>
              <w:t>LED’s,</w:t>
            </w:r>
            <w:r w:rsidRPr="00533403">
              <w:rPr>
                <w:spacing w:val="-1"/>
                <w:sz w:val="20"/>
              </w:rPr>
              <w:t xml:space="preserve"> </w:t>
            </w:r>
            <w:r w:rsidRPr="00533403">
              <w:rPr>
                <w:sz w:val="20"/>
              </w:rPr>
              <w:t>consumo máximo da</w:t>
            </w:r>
            <w:r w:rsidRPr="00533403">
              <w:rPr>
                <w:spacing w:val="-1"/>
                <w:sz w:val="20"/>
              </w:rPr>
              <w:t xml:space="preserve"> </w:t>
            </w:r>
            <w:r w:rsidRPr="00533403">
              <w:rPr>
                <w:sz w:val="20"/>
              </w:rPr>
              <w:t>barra nas funções</w:t>
            </w:r>
            <w:r w:rsidRPr="00533403">
              <w:rPr>
                <w:spacing w:val="-1"/>
                <w:sz w:val="20"/>
              </w:rPr>
              <w:t xml:space="preserve"> </w:t>
            </w:r>
            <w:r w:rsidRPr="00533403">
              <w:rPr>
                <w:sz w:val="20"/>
              </w:rPr>
              <w:t>LED’s, não deverá ultrapassar</w:t>
            </w:r>
            <w:r w:rsidRPr="00533403">
              <w:rPr>
                <w:spacing w:val="-1"/>
                <w:sz w:val="20"/>
              </w:rPr>
              <w:t xml:space="preserve"> </w:t>
            </w:r>
            <w:r w:rsidRPr="00533403">
              <w:rPr>
                <w:sz w:val="20"/>
              </w:rPr>
              <w:t>a 5A;</w:t>
            </w:r>
          </w:p>
          <w:p w14:paraId="568F4572" w14:textId="77777777" w:rsidR="003F22A6" w:rsidRPr="00533403" w:rsidRDefault="003F22A6" w:rsidP="00A32FFF">
            <w:pPr>
              <w:pStyle w:val="Corpodetexto"/>
              <w:ind w:right="24"/>
              <w:rPr>
                <w:sz w:val="20"/>
              </w:rPr>
            </w:pPr>
            <w:r w:rsidRPr="00533403">
              <w:rPr>
                <w:sz w:val="20"/>
              </w:rPr>
              <w:t>Deverá</w:t>
            </w:r>
            <w:r w:rsidRPr="00533403">
              <w:rPr>
                <w:spacing w:val="57"/>
                <w:sz w:val="20"/>
              </w:rPr>
              <w:t xml:space="preserve"> </w:t>
            </w:r>
            <w:r w:rsidRPr="00533403">
              <w:rPr>
                <w:sz w:val="20"/>
              </w:rPr>
              <w:t>permitir</w:t>
            </w:r>
            <w:r w:rsidRPr="00533403">
              <w:rPr>
                <w:spacing w:val="57"/>
                <w:sz w:val="20"/>
              </w:rPr>
              <w:t xml:space="preserve"> </w:t>
            </w:r>
            <w:r w:rsidRPr="00533403">
              <w:rPr>
                <w:sz w:val="20"/>
              </w:rPr>
              <w:t>o</w:t>
            </w:r>
            <w:r w:rsidRPr="00533403">
              <w:rPr>
                <w:spacing w:val="56"/>
                <w:sz w:val="20"/>
              </w:rPr>
              <w:t xml:space="preserve"> </w:t>
            </w:r>
            <w:r w:rsidRPr="00533403">
              <w:rPr>
                <w:sz w:val="20"/>
              </w:rPr>
              <w:t>acionamento</w:t>
            </w:r>
            <w:r w:rsidRPr="00533403">
              <w:rPr>
                <w:spacing w:val="57"/>
                <w:sz w:val="20"/>
              </w:rPr>
              <w:t xml:space="preserve"> </w:t>
            </w:r>
            <w:r w:rsidRPr="00533403">
              <w:rPr>
                <w:sz w:val="20"/>
              </w:rPr>
              <w:t>separados</w:t>
            </w:r>
            <w:r w:rsidRPr="00533403">
              <w:rPr>
                <w:spacing w:val="56"/>
                <w:sz w:val="20"/>
              </w:rPr>
              <w:t xml:space="preserve"> </w:t>
            </w:r>
            <w:r w:rsidRPr="00533403">
              <w:rPr>
                <w:sz w:val="20"/>
              </w:rPr>
              <w:t>ou</w:t>
            </w:r>
            <w:r w:rsidRPr="00533403">
              <w:rPr>
                <w:spacing w:val="56"/>
                <w:sz w:val="20"/>
              </w:rPr>
              <w:t xml:space="preserve"> </w:t>
            </w:r>
            <w:r w:rsidRPr="00533403">
              <w:rPr>
                <w:sz w:val="20"/>
              </w:rPr>
              <w:t>simultaneamente</w:t>
            </w:r>
            <w:r w:rsidRPr="00533403">
              <w:rPr>
                <w:spacing w:val="57"/>
                <w:sz w:val="20"/>
              </w:rPr>
              <w:t xml:space="preserve"> </w:t>
            </w:r>
            <w:r w:rsidRPr="00533403">
              <w:rPr>
                <w:sz w:val="20"/>
              </w:rPr>
              <w:t>dos</w:t>
            </w:r>
            <w:r w:rsidRPr="00533403">
              <w:rPr>
                <w:spacing w:val="56"/>
                <w:sz w:val="20"/>
              </w:rPr>
              <w:t xml:space="preserve"> </w:t>
            </w:r>
            <w:r w:rsidRPr="00533403">
              <w:rPr>
                <w:sz w:val="20"/>
              </w:rPr>
              <w:t>dispositivos</w:t>
            </w:r>
            <w:r w:rsidRPr="00533403">
              <w:rPr>
                <w:spacing w:val="56"/>
                <w:sz w:val="20"/>
              </w:rPr>
              <w:t xml:space="preserve"> </w:t>
            </w:r>
            <w:r w:rsidRPr="00533403">
              <w:rPr>
                <w:sz w:val="20"/>
              </w:rPr>
              <w:t>de</w:t>
            </w:r>
            <w:r w:rsidRPr="00533403">
              <w:rPr>
                <w:spacing w:val="-58"/>
                <w:sz w:val="20"/>
              </w:rPr>
              <w:t xml:space="preserve"> </w:t>
            </w:r>
            <w:r w:rsidRPr="00533403">
              <w:rPr>
                <w:sz w:val="20"/>
              </w:rPr>
              <w:t>iluminação</w:t>
            </w:r>
            <w:r w:rsidRPr="00533403">
              <w:rPr>
                <w:spacing w:val="-1"/>
                <w:sz w:val="20"/>
              </w:rPr>
              <w:t xml:space="preserve"> </w:t>
            </w:r>
            <w:r w:rsidRPr="00533403">
              <w:rPr>
                <w:sz w:val="20"/>
              </w:rPr>
              <w:t>não intermitentes (luzes</w:t>
            </w:r>
            <w:r w:rsidRPr="00533403">
              <w:rPr>
                <w:spacing w:val="-1"/>
                <w:sz w:val="20"/>
              </w:rPr>
              <w:t xml:space="preserve"> </w:t>
            </w:r>
            <w:r w:rsidRPr="00533403">
              <w:rPr>
                <w:sz w:val="20"/>
              </w:rPr>
              <w:t>de beco);</w:t>
            </w:r>
          </w:p>
          <w:p w14:paraId="51681B87" w14:textId="77777777" w:rsidR="003F22A6" w:rsidRPr="00533403" w:rsidRDefault="003F22A6" w:rsidP="00A32FFF">
            <w:pPr>
              <w:pStyle w:val="Ttulo2"/>
              <w:spacing w:before="118" w:line="275" w:lineRule="exact"/>
              <w:ind w:left="0" w:right="24"/>
              <w:rPr>
                <w:rFonts w:ascii="Times New Roman" w:hAnsi="Times New Roman"/>
                <w:sz w:val="20"/>
                <w:szCs w:val="20"/>
              </w:rPr>
            </w:pPr>
            <w:r w:rsidRPr="00533403">
              <w:rPr>
                <w:rFonts w:ascii="Times New Roman" w:hAnsi="Times New Roman"/>
                <w:i/>
                <w:iCs/>
                <w:sz w:val="20"/>
                <w:szCs w:val="20"/>
              </w:rPr>
              <w:t>Módulo</w:t>
            </w:r>
            <w:r w:rsidRPr="00533403">
              <w:rPr>
                <w:rFonts w:ascii="Times New Roman" w:hAnsi="Times New Roman"/>
                <w:i/>
                <w:iCs/>
                <w:spacing w:val="-1"/>
                <w:sz w:val="20"/>
                <w:szCs w:val="20"/>
              </w:rPr>
              <w:t xml:space="preserve"> </w:t>
            </w:r>
            <w:r w:rsidRPr="00533403">
              <w:rPr>
                <w:rFonts w:ascii="Times New Roman" w:hAnsi="Times New Roman"/>
                <w:i/>
                <w:iCs/>
                <w:sz w:val="20"/>
                <w:szCs w:val="20"/>
              </w:rPr>
              <w:t>de Controle</w:t>
            </w:r>
            <w:r w:rsidRPr="00533403">
              <w:rPr>
                <w:rFonts w:ascii="Times New Roman" w:hAnsi="Times New Roman"/>
                <w:sz w:val="20"/>
                <w:szCs w:val="20"/>
              </w:rPr>
              <w:t>:</w:t>
            </w:r>
          </w:p>
          <w:p w14:paraId="21F4E036" w14:textId="77777777" w:rsidR="003F22A6" w:rsidRPr="00533403" w:rsidRDefault="003F22A6" w:rsidP="00A32FFF">
            <w:pPr>
              <w:pStyle w:val="PargrafodaLista"/>
              <w:tabs>
                <w:tab w:val="left" w:pos="744"/>
              </w:tabs>
              <w:ind w:left="0" w:right="24"/>
              <w:rPr>
                <w:sz w:val="20"/>
                <w:szCs w:val="20"/>
              </w:rPr>
            </w:pPr>
            <w:r w:rsidRPr="00533403">
              <w:rPr>
                <w:sz w:val="20"/>
                <w:szCs w:val="20"/>
              </w:rPr>
              <w:t>O</w:t>
            </w:r>
            <w:r w:rsidRPr="00533403">
              <w:rPr>
                <w:spacing w:val="1"/>
                <w:sz w:val="20"/>
                <w:szCs w:val="20"/>
              </w:rPr>
              <w:t xml:space="preserve"> </w:t>
            </w:r>
            <w:r w:rsidRPr="00533403">
              <w:rPr>
                <w:sz w:val="20"/>
                <w:szCs w:val="20"/>
              </w:rPr>
              <w:t>módulo</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controle</w:t>
            </w:r>
            <w:r w:rsidRPr="00533403">
              <w:rPr>
                <w:spacing w:val="2"/>
                <w:sz w:val="20"/>
                <w:szCs w:val="20"/>
              </w:rPr>
              <w:t xml:space="preserve"> </w:t>
            </w:r>
            <w:r w:rsidRPr="00533403">
              <w:rPr>
                <w:sz w:val="20"/>
                <w:szCs w:val="20"/>
              </w:rPr>
              <w:t>do</w:t>
            </w:r>
            <w:r w:rsidRPr="00533403">
              <w:rPr>
                <w:spacing w:val="1"/>
                <w:sz w:val="20"/>
                <w:szCs w:val="20"/>
              </w:rPr>
              <w:t xml:space="preserve"> </w:t>
            </w:r>
            <w:r w:rsidRPr="00533403">
              <w:rPr>
                <w:sz w:val="20"/>
                <w:szCs w:val="20"/>
              </w:rPr>
              <w:t>sinalizador</w:t>
            </w:r>
            <w:r w:rsidRPr="00533403">
              <w:rPr>
                <w:spacing w:val="1"/>
                <w:sz w:val="20"/>
                <w:szCs w:val="20"/>
              </w:rPr>
              <w:t xml:space="preserve"> </w:t>
            </w:r>
            <w:r w:rsidRPr="00533403">
              <w:rPr>
                <w:sz w:val="20"/>
                <w:szCs w:val="20"/>
              </w:rPr>
              <w:t>acústico</w:t>
            </w:r>
            <w:r w:rsidRPr="00533403">
              <w:rPr>
                <w:spacing w:val="2"/>
                <w:sz w:val="20"/>
                <w:szCs w:val="20"/>
              </w:rPr>
              <w:t xml:space="preserve"> </w:t>
            </w:r>
            <w:r w:rsidRPr="00533403">
              <w:rPr>
                <w:sz w:val="20"/>
                <w:szCs w:val="20"/>
              </w:rPr>
              <w:t>deverá</w:t>
            </w:r>
            <w:r w:rsidRPr="00533403">
              <w:rPr>
                <w:spacing w:val="1"/>
                <w:sz w:val="20"/>
                <w:szCs w:val="20"/>
              </w:rPr>
              <w:t xml:space="preserve"> </w:t>
            </w:r>
            <w:r w:rsidRPr="00533403">
              <w:rPr>
                <w:sz w:val="20"/>
                <w:szCs w:val="20"/>
              </w:rPr>
              <w:t>ser</w:t>
            </w:r>
            <w:r w:rsidRPr="00533403">
              <w:rPr>
                <w:spacing w:val="1"/>
                <w:sz w:val="20"/>
                <w:szCs w:val="20"/>
              </w:rPr>
              <w:t xml:space="preserve"> </w:t>
            </w:r>
            <w:r w:rsidRPr="00533403">
              <w:rPr>
                <w:sz w:val="20"/>
                <w:szCs w:val="20"/>
              </w:rPr>
              <w:t>dotado</w:t>
            </w:r>
            <w:r w:rsidRPr="00533403">
              <w:rPr>
                <w:spacing w:val="1"/>
                <w:sz w:val="20"/>
                <w:szCs w:val="20"/>
              </w:rPr>
              <w:t xml:space="preserve"> </w:t>
            </w:r>
            <w:r w:rsidRPr="00533403">
              <w:rPr>
                <w:sz w:val="20"/>
                <w:szCs w:val="20"/>
              </w:rPr>
              <w:t>de</w:t>
            </w:r>
            <w:r w:rsidRPr="00533403">
              <w:rPr>
                <w:spacing w:val="2"/>
                <w:sz w:val="20"/>
                <w:szCs w:val="20"/>
              </w:rPr>
              <w:t xml:space="preserve"> </w:t>
            </w:r>
            <w:r w:rsidRPr="00533403">
              <w:rPr>
                <w:sz w:val="20"/>
                <w:szCs w:val="20"/>
              </w:rPr>
              <w:t>cabeça</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controle</w:t>
            </w:r>
            <w:r w:rsidRPr="00533403">
              <w:rPr>
                <w:spacing w:val="2"/>
                <w:sz w:val="20"/>
                <w:szCs w:val="20"/>
              </w:rPr>
              <w:t xml:space="preserve"> </w:t>
            </w:r>
            <w:r w:rsidRPr="00533403">
              <w:rPr>
                <w:sz w:val="20"/>
                <w:szCs w:val="20"/>
              </w:rPr>
              <w:t>remota,</w:t>
            </w:r>
            <w:r w:rsidRPr="00533403">
              <w:rPr>
                <w:spacing w:val="-57"/>
                <w:sz w:val="20"/>
                <w:szCs w:val="20"/>
              </w:rPr>
              <w:t xml:space="preserve"> </w:t>
            </w:r>
            <w:r w:rsidRPr="00533403">
              <w:rPr>
                <w:sz w:val="20"/>
                <w:szCs w:val="20"/>
              </w:rPr>
              <w:t>a</w:t>
            </w:r>
            <w:r w:rsidRPr="00533403">
              <w:rPr>
                <w:spacing w:val="-1"/>
                <w:sz w:val="20"/>
                <w:szCs w:val="20"/>
              </w:rPr>
              <w:t xml:space="preserve"> </w:t>
            </w:r>
            <w:r w:rsidRPr="00533403">
              <w:rPr>
                <w:sz w:val="20"/>
                <w:szCs w:val="20"/>
              </w:rPr>
              <w:t>ser instalado no painel</w:t>
            </w:r>
            <w:r w:rsidRPr="00533403">
              <w:rPr>
                <w:spacing w:val="-1"/>
                <w:sz w:val="20"/>
                <w:szCs w:val="20"/>
              </w:rPr>
              <w:t xml:space="preserve"> </w:t>
            </w:r>
            <w:r w:rsidRPr="00533403">
              <w:rPr>
                <w:sz w:val="20"/>
                <w:szCs w:val="20"/>
              </w:rPr>
              <w:t>frontal do veículo.</w:t>
            </w:r>
          </w:p>
          <w:p w14:paraId="4A4A4D1C" w14:textId="77777777" w:rsidR="003F22A6" w:rsidRPr="00170EE6" w:rsidRDefault="003F22A6" w:rsidP="00A32FFF">
            <w:r w:rsidRPr="00170EE6">
              <w:t>Os</w:t>
            </w:r>
            <w:r w:rsidRPr="00170EE6">
              <w:rPr>
                <w:spacing w:val="27"/>
              </w:rPr>
              <w:t xml:space="preserve"> </w:t>
            </w:r>
            <w:r w:rsidRPr="00170EE6">
              <w:t>botões</w:t>
            </w:r>
            <w:r w:rsidRPr="00170EE6">
              <w:rPr>
                <w:spacing w:val="29"/>
              </w:rPr>
              <w:t xml:space="preserve"> </w:t>
            </w:r>
            <w:r w:rsidRPr="00170EE6">
              <w:t>devem</w:t>
            </w:r>
            <w:r w:rsidRPr="00170EE6">
              <w:rPr>
                <w:spacing w:val="28"/>
              </w:rPr>
              <w:t xml:space="preserve"> </w:t>
            </w:r>
            <w:r w:rsidRPr="00170EE6">
              <w:t>ser</w:t>
            </w:r>
            <w:r w:rsidRPr="00170EE6">
              <w:rPr>
                <w:spacing w:val="29"/>
              </w:rPr>
              <w:t xml:space="preserve"> </w:t>
            </w:r>
            <w:r w:rsidRPr="00170EE6">
              <w:t>confeccionados</w:t>
            </w:r>
            <w:r w:rsidRPr="00170EE6">
              <w:rPr>
                <w:spacing w:val="28"/>
              </w:rPr>
              <w:t xml:space="preserve"> </w:t>
            </w:r>
            <w:r w:rsidRPr="00170EE6">
              <w:t>em</w:t>
            </w:r>
            <w:r w:rsidRPr="00170EE6">
              <w:rPr>
                <w:spacing w:val="26"/>
              </w:rPr>
              <w:t xml:space="preserve"> </w:t>
            </w:r>
            <w:r w:rsidRPr="00170EE6">
              <w:t>silicone</w:t>
            </w:r>
            <w:r w:rsidRPr="00170EE6">
              <w:rPr>
                <w:spacing w:val="28"/>
              </w:rPr>
              <w:t xml:space="preserve"> </w:t>
            </w:r>
            <w:r w:rsidRPr="00170EE6">
              <w:t>translúcido</w:t>
            </w:r>
            <w:r w:rsidRPr="00170EE6">
              <w:rPr>
                <w:spacing w:val="28"/>
              </w:rPr>
              <w:t xml:space="preserve"> </w:t>
            </w:r>
            <w:r w:rsidRPr="00170EE6">
              <w:t>com</w:t>
            </w:r>
            <w:r w:rsidRPr="00170EE6">
              <w:rPr>
                <w:spacing w:val="26"/>
              </w:rPr>
              <w:t xml:space="preserve"> </w:t>
            </w:r>
            <w:r w:rsidRPr="00170EE6">
              <w:t>iluminação</w:t>
            </w:r>
            <w:r w:rsidRPr="00170EE6">
              <w:rPr>
                <w:spacing w:val="29"/>
              </w:rPr>
              <w:t xml:space="preserve"> </w:t>
            </w:r>
            <w:r w:rsidRPr="00170EE6">
              <w:t>de</w:t>
            </w:r>
            <w:r w:rsidRPr="00170EE6">
              <w:rPr>
                <w:spacing w:val="27"/>
              </w:rPr>
              <w:t xml:space="preserve"> </w:t>
            </w:r>
            <w:r w:rsidRPr="00170EE6">
              <w:t>fundo</w:t>
            </w:r>
            <w:r w:rsidRPr="00170EE6">
              <w:rPr>
                <w:spacing w:val="29"/>
              </w:rPr>
              <w:t xml:space="preserve"> </w:t>
            </w:r>
            <w:r w:rsidRPr="00170EE6">
              <w:t>nas</w:t>
            </w:r>
            <w:r w:rsidRPr="00170EE6">
              <w:rPr>
                <w:spacing w:val="-57"/>
              </w:rPr>
              <w:t xml:space="preserve"> </w:t>
            </w:r>
            <w:r w:rsidRPr="00170EE6">
              <w:t>cores apresentadas.</w:t>
            </w:r>
          </w:p>
          <w:p w14:paraId="1F7D0EAE" w14:textId="77777777" w:rsidR="003F22A6" w:rsidRPr="00170EE6" w:rsidRDefault="003F22A6" w:rsidP="00A32FFF">
            <w:r w:rsidRPr="00170EE6">
              <w:t>O</w:t>
            </w:r>
            <w:r w:rsidRPr="00170EE6">
              <w:rPr>
                <w:spacing w:val="-1"/>
              </w:rPr>
              <w:t xml:space="preserve"> </w:t>
            </w:r>
            <w:r w:rsidRPr="00170EE6">
              <w:t>texto em</w:t>
            </w:r>
            <w:r w:rsidRPr="00170EE6">
              <w:rPr>
                <w:spacing w:val="-2"/>
              </w:rPr>
              <w:t xml:space="preserve"> </w:t>
            </w:r>
            <w:r w:rsidRPr="00170EE6">
              <w:t>cada botão deve</w:t>
            </w:r>
            <w:r w:rsidRPr="00170EE6">
              <w:rPr>
                <w:spacing w:val="-1"/>
              </w:rPr>
              <w:t xml:space="preserve"> </w:t>
            </w:r>
            <w:r w:rsidRPr="00170EE6">
              <w:t>ser</w:t>
            </w:r>
            <w:r w:rsidRPr="00170EE6">
              <w:rPr>
                <w:spacing w:val="-1"/>
              </w:rPr>
              <w:t xml:space="preserve"> </w:t>
            </w:r>
            <w:r w:rsidRPr="00170EE6">
              <w:t>impresso de</w:t>
            </w:r>
            <w:r w:rsidRPr="00170EE6">
              <w:rPr>
                <w:spacing w:val="-1"/>
              </w:rPr>
              <w:t xml:space="preserve"> </w:t>
            </w:r>
            <w:r w:rsidRPr="00170EE6">
              <w:t>maneira</w:t>
            </w:r>
            <w:r w:rsidRPr="00170EE6">
              <w:rPr>
                <w:spacing w:val="-1"/>
              </w:rPr>
              <w:t xml:space="preserve"> </w:t>
            </w:r>
            <w:r w:rsidRPr="00170EE6">
              <w:lastRenderedPageBreak/>
              <w:t>indelével em</w:t>
            </w:r>
            <w:r w:rsidRPr="00170EE6">
              <w:rPr>
                <w:spacing w:val="-3"/>
              </w:rPr>
              <w:t xml:space="preserve"> </w:t>
            </w:r>
            <w:r w:rsidRPr="00170EE6">
              <w:t>cor preta.</w:t>
            </w:r>
          </w:p>
          <w:p w14:paraId="1BA8E515" w14:textId="77777777" w:rsidR="003F22A6" w:rsidRPr="00170EE6" w:rsidRDefault="003F22A6" w:rsidP="00A32FFF">
            <w:r w:rsidRPr="00170EE6">
              <w:t>Os</w:t>
            </w:r>
            <w:r w:rsidRPr="00170EE6">
              <w:rPr>
                <w:spacing w:val="-1"/>
              </w:rPr>
              <w:t xml:space="preserve"> </w:t>
            </w:r>
            <w:r w:rsidRPr="00170EE6">
              <w:t>botões devem</w:t>
            </w:r>
            <w:r w:rsidRPr="00170EE6">
              <w:rPr>
                <w:spacing w:val="-3"/>
              </w:rPr>
              <w:t xml:space="preserve"> </w:t>
            </w:r>
            <w:r w:rsidRPr="00170EE6">
              <w:t>estar em</w:t>
            </w:r>
            <w:r w:rsidRPr="00170EE6">
              <w:rPr>
                <w:spacing w:val="-2"/>
              </w:rPr>
              <w:t xml:space="preserve"> </w:t>
            </w:r>
            <w:r w:rsidRPr="00170EE6">
              <w:t>alto relevo</w:t>
            </w:r>
            <w:r w:rsidRPr="00170EE6">
              <w:rPr>
                <w:spacing w:val="-1"/>
              </w:rPr>
              <w:t xml:space="preserve"> </w:t>
            </w:r>
            <w:r w:rsidRPr="00170EE6">
              <w:t>em</w:t>
            </w:r>
            <w:r w:rsidRPr="00170EE6">
              <w:rPr>
                <w:spacing w:val="-2"/>
              </w:rPr>
              <w:t xml:space="preserve"> </w:t>
            </w:r>
            <w:r w:rsidRPr="00170EE6">
              <w:t>relação</w:t>
            </w:r>
            <w:r w:rsidRPr="00170EE6">
              <w:rPr>
                <w:spacing w:val="-1"/>
              </w:rPr>
              <w:t xml:space="preserve"> </w:t>
            </w:r>
            <w:r w:rsidRPr="00170EE6">
              <w:t>ao painel</w:t>
            </w:r>
            <w:r w:rsidRPr="00170EE6">
              <w:rPr>
                <w:spacing w:val="-1"/>
              </w:rPr>
              <w:t xml:space="preserve"> </w:t>
            </w:r>
            <w:r w:rsidRPr="00170EE6">
              <w:t>em</w:t>
            </w:r>
            <w:r w:rsidRPr="00170EE6">
              <w:rPr>
                <w:spacing w:val="-2"/>
              </w:rPr>
              <w:t xml:space="preserve"> </w:t>
            </w:r>
            <w:r w:rsidRPr="00170EE6">
              <w:t>cerca</w:t>
            </w:r>
            <w:r w:rsidRPr="00170EE6">
              <w:rPr>
                <w:spacing w:val="-1"/>
              </w:rPr>
              <w:t xml:space="preserve"> </w:t>
            </w:r>
            <w:r w:rsidRPr="00170EE6">
              <w:t>de 1,5</w:t>
            </w:r>
            <w:r w:rsidRPr="00170EE6">
              <w:rPr>
                <w:spacing w:val="-1"/>
              </w:rPr>
              <w:t xml:space="preserve"> </w:t>
            </w:r>
            <w:r w:rsidRPr="00170EE6">
              <w:t>mm.</w:t>
            </w:r>
          </w:p>
          <w:p w14:paraId="39690F20" w14:textId="77777777" w:rsidR="003F22A6" w:rsidRPr="00170EE6" w:rsidRDefault="003F22A6" w:rsidP="00A32FFF">
            <w:r w:rsidRPr="00170EE6">
              <w:t>O sistema deverá possuir proteções contra inversão de polaridade, altas variações de tensão e</w:t>
            </w:r>
            <w:r w:rsidRPr="00170EE6">
              <w:rPr>
                <w:spacing w:val="1"/>
              </w:rPr>
              <w:t xml:space="preserve"> </w:t>
            </w:r>
            <w:r w:rsidRPr="00170EE6">
              <w:t>transientes,</w:t>
            </w:r>
            <w:r w:rsidRPr="00170EE6">
              <w:rPr>
                <w:spacing w:val="1"/>
              </w:rPr>
              <w:t xml:space="preserve"> </w:t>
            </w:r>
            <w:r w:rsidRPr="00170EE6">
              <w:t>devendo</w:t>
            </w:r>
            <w:r w:rsidRPr="00170EE6">
              <w:rPr>
                <w:spacing w:val="1"/>
              </w:rPr>
              <w:t xml:space="preserve"> </w:t>
            </w:r>
            <w:r w:rsidRPr="00170EE6">
              <w:t>se</w:t>
            </w:r>
            <w:r w:rsidRPr="00170EE6">
              <w:rPr>
                <w:spacing w:val="1"/>
              </w:rPr>
              <w:t xml:space="preserve"> </w:t>
            </w:r>
            <w:r w:rsidRPr="00170EE6">
              <w:t>desligar,</w:t>
            </w:r>
            <w:r w:rsidRPr="00170EE6">
              <w:rPr>
                <w:spacing w:val="1"/>
              </w:rPr>
              <w:t xml:space="preserve"> </w:t>
            </w:r>
            <w:r w:rsidRPr="00170EE6">
              <w:t>preventivamente,</w:t>
            </w:r>
            <w:r w:rsidRPr="00170EE6">
              <w:rPr>
                <w:spacing w:val="1"/>
              </w:rPr>
              <w:t xml:space="preserve"> </w:t>
            </w:r>
            <w:r w:rsidRPr="00170EE6">
              <w:t>quando</w:t>
            </w:r>
            <w:r w:rsidRPr="00170EE6">
              <w:rPr>
                <w:spacing w:val="1"/>
              </w:rPr>
              <w:t xml:space="preserve"> </w:t>
            </w:r>
            <w:r w:rsidRPr="00170EE6">
              <w:t>a</w:t>
            </w:r>
            <w:r w:rsidRPr="00170EE6">
              <w:rPr>
                <w:spacing w:val="1"/>
              </w:rPr>
              <w:t xml:space="preserve"> </w:t>
            </w:r>
            <w:r w:rsidRPr="00170EE6">
              <w:t>tensão</w:t>
            </w:r>
            <w:r w:rsidRPr="00170EE6">
              <w:rPr>
                <w:spacing w:val="1"/>
              </w:rPr>
              <w:t xml:space="preserve"> </w:t>
            </w:r>
            <w:r w:rsidRPr="00170EE6">
              <w:t>exceder</w:t>
            </w:r>
            <w:r w:rsidRPr="00170EE6">
              <w:rPr>
                <w:spacing w:val="1"/>
              </w:rPr>
              <w:t xml:space="preserve"> </w:t>
            </w:r>
            <w:r w:rsidRPr="00170EE6">
              <w:t>valores</w:t>
            </w:r>
            <w:r w:rsidRPr="00170EE6">
              <w:rPr>
                <w:spacing w:val="1"/>
              </w:rPr>
              <w:t xml:space="preserve"> </w:t>
            </w:r>
            <w:r w:rsidRPr="00170EE6">
              <w:t>não</w:t>
            </w:r>
            <w:r w:rsidRPr="00170EE6">
              <w:rPr>
                <w:spacing w:val="1"/>
              </w:rPr>
              <w:t xml:space="preserve"> </w:t>
            </w:r>
            <w:r w:rsidRPr="00170EE6">
              <w:t>propícios;</w:t>
            </w:r>
          </w:p>
          <w:p w14:paraId="0E7616D2" w14:textId="77777777" w:rsidR="003F22A6" w:rsidRPr="00533403" w:rsidRDefault="003F22A6" w:rsidP="00A32FFF">
            <w:r w:rsidRPr="00170EE6">
              <w:t>Controle</w:t>
            </w:r>
            <w:r w:rsidRPr="00170EE6">
              <w:rPr>
                <w:spacing w:val="1"/>
              </w:rPr>
              <w:t xml:space="preserve"> </w:t>
            </w:r>
            <w:r w:rsidRPr="00170EE6">
              <w:t>para</w:t>
            </w:r>
            <w:r w:rsidRPr="00170EE6">
              <w:rPr>
                <w:spacing w:val="1"/>
              </w:rPr>
              <w:t xml:space="preserve"> </w:t>
            </w:r>
            <w:r w:rsidRPr="00170EE6">
              <w:t>no</w:t>
            </w:r>
            <w:r w:rsidRPr="00170EE6">
              <w:rPr>
                <w:spacing w:val="1"/>
              </w:rPr>
              <w:t xml:space="preserve"> </w:t>
            </w:r>
            <w:r w:rsidRPr="00170EE6">
              <w:t>máximo</w:t>
            </w:r>
            <w:r w:rsidRPr="00170EE6">
              <w:rPr>
                <w:spacing w:val="1"/>
              </w:rPr>
              <w:t xml:space="preserve"> </w:t>
            </w:r>
            <w:r w:rsidRPr="00170EE6">
              <w:t>três</w:t>
            </w:r>
            <w:r w:rsidRPr="00170EE6">
              <w:rPr>
                <w:spacing w:val="1"/>
              </w:rPr>
              <w:t xml:space="preserve"> </w:t>
            </w:r>
            <w:r w:rsidRPr="00170EE6">
              <w:t>padrões</w:t>
            </w:r>
            <w:r w:rsidRPr="00170EE6">
              <w:rPr>
                <w:spacing w:val="1"/>
              </w:rPr>
              <w:t xml:space="preserve"> </w:t>
            </w:r>
            <w:r w:rsidRPr="00170EE6">
              <w:t>de</w:t>
            </w:r>
            <w:r w:rsidRPr="00170EE6">
              <w:rPr>
                <w:spacing w:val="1"/>
              </w:rPr>
              <w:t xml:space="preserve"> </w:t>
            </w:r>
            <w:r w:rsidRPr="00170EE6">
              <w:t>sinalização</w:t>
            </w:r>
            <w:r w:rsidRPr="00533403">
              <w:rPr>
                <w:spacing w:val="1"/>
              </w:rPr>
              <w:t xml:space="preserve"> </w:t>
            </w:r>
            <w:r w:rsidRPr="00533403">
              <w:t>visual,</w:t>
            </w:r>
            <w:r w:rsidRPr="00533403">
              <w:rPr>
                <w:spacing w:val="1"/>
              </w:rPr>
              <w:t xml:space="preserve"> </w:t>
            </w:r>
            <w:r w:rsidRPr="00533403">
              <w:t>com</w:t>
            </w:r>
            <w:r w:rsidRPr="00533403">
              <w:rPr>
                <w:spacing w:val="1"/>
              </w:rPr>
              <w:t xml:space="preserve"> </w:t>
            </w:r>
            <w:r w:rsidRPr="00533403">
              <w:t>modo</w:t>
            </w:r>
            <w:r w:rsidRPr="00533403">
              <w:rPr>
                <w:spacing w:val="1"/>
              </w:rPr>
              <w:t xml:space="preserve"> </w:t>
            </w:r>
            <w:r w:rsidRPr="00533403">
              <w:t>de</w:t>
            </w:r>
            <w:r w:rsidRPr="00533403">
              <w:rPr>
                <w:spacing w:val="60"/>
              </w:rPr>
              <w:t xml:space="preserve"> </w:t>
            </w:r>
            <w:r w:rsidRPr="00533403">
              <w:t>operações</w:t>
            </w:r>
            <w:r w:rsidRPr="00533403">
              <w:rPr>
                <w:spacing w:val="1"/>
              </w:rPr>
              <w:t xml:space="preserve"> </w:t>
            </w:r>
            <w:r w:rsidRPr="00533403">
              <w:t>distintas,</w:t>
            </w:r>
            <w:r w:rsidRPr="00533403">
              <w:rPr>
                <w:spacing w:val="-3"/>
              </w:rPr>
              <w:t xml:space="preserve"> </w:t>
            </w:r>
            <w:r w:rsidRPr="00533403">
              <w:t>sendo:</w:t>
            </w:r>
          </w:p>
          <w:p w14:paraId="635621BF" w14:textId="77777777" w:rsidR="003F22A6" w:rsidRPr="00533403" w:rsidRDefault="003F22A6" w:rsidP="00A32FFF">
            <w:pPr>
              <w:pStyle w:val="PargrafodaLista"/>
              <w:tabs>
                <w:tab w:val="left" w:pos="744"/>
              </w:tabs>
              <w:spacing w:before="100"/>
              <w:ind w:left="0" w:right="24"/>
              <w:rPr>
                <w:sz w:val="20"/>
                <w:szCs w:val="20"/>
              </w:rPr>
            </w:pPr>
            <w:r w:rsidRPr="00533403">
              <w:rPr>
                <w:sz w:val="20"/>
                <w:szCs w:val="20"/>
              </w:rPr>
              <w:t>EMERGÊNCIA: Aciona a máxima sinalização visual e acústica. A sinalização acústica deve</w:t>
            </w:r>
            <w:r w:rsidRPr="00533403">
              <w:rPr>
                <w:spacing w:val="1"/>
                <w:sz w:val="20"/>
                <w:szCs w:val="20"/>
              </w:rPr>
              <w:t xml:space="preserve"> </w:t>
            </w:r>
            <w:r w:rsidRPr="00533403">
              <w:rPr>
                <w:sz w:val="20"/>
                <w:szCs w:val="20"/>
              </w:rPr>
              <w:t>possuir</w:t>
            </w:r>
            <w:r w:rsidRPr="00533403">
              <w:rPr>
                <w:spacing w:val="1"/>
                <w:sz w:val="20"/>
                <w:szCs w:val="20"/>
              </w:rPr>
              <w:t xml:space="preserve"> </w:t>
            </w:r>
            <w:r w:rsidRPr="00533403">
              <w:rPr>
                <w:sz w:val="20"/>
                <w:szCs w:val="20"/>
              </w:rPr>
              <w:t>exatos</w:t>
            </w:r>
            <w:r w:rsidRPr="00533403">
              <w:rPr>
                <w:spacing w:val="1"/>
                <w:sz w:val="20"/>
                <w:szCs w:val="20"/>
              </w:rPr>
              <w:t xml:space="preserve"> </w:t>
            </w:r>
            <w:r w:rsidRPr="00533403">
              <w:rPr>
                <w:sz w:val="20"/>
                <w:szCs w:val="20"/>
              </w:rPr>
              <w:t>3</w:t>
            </w:r>
            <w:r w:rsidRPr="00533403">
              <w:rPr>
                <w:spacing w:val="1"/>
                <w:sz w:val="20"/>
                <w:szCs w:val="20"/>
              </w:rPr>
              <w:t xml:space="preserve"> </w:t>
            </w:r>
            <w:r w:rsidRPr="00533403">
              <w:rPr>
                <w:sz w:val="20"/>
                <w:szCs w:val="20"/>
              </w:rPr>
              <w:t>diferentes</w:t>
            </w:r>
            <w:r w:rsidRPr="00533403">
              <w:rPr>
                <w:spacing w:val="1"/>
                <w:sz w:val="20"/>
                <w:szCs w:val="20"/>
              </w:rPr>
              <w:t xml:space="preserve"> </w:t>
            </w:r>
            <w:r w:rsidRPr="00533403">
              <w:rPr>
                <w:sz w:val="20"/>
                <w:szCs w:val="20"/>
              </w:rPr>
              <w:t>sons</w:t>
            </w:r>
            <w:r w:rsidRPr="00533403">
              <w:rPr>
                <w:spacing w:val="1"/>
                <w:sz w:val="20"/>
                <w:szCs w:val="20"/>
              </w:rPr>
              <w:t xml:space="preserve"> </w:t>
            </w:r>
            <w:r w:rsidRPr="00533403">
              <w:rPr>
                <w:sz w:val="20"/>
                <w:szCs w:val="20"/>
              </w:rPr>
              <w:t>contínuos</w:t>
            </w:r>
            <w:r w:rsidRPr="00533403">
              <w:rPr>
                <w:spacing w:val="1"/>
                <w:sz w:val="20"/>
                <w:szCs w:val="20"/>
              </w:rPr>
              <w:t xml:space="preserve"> </w:t>
            </w:r>
            <w:r w:rsidRPr="00533403">
              <w:rPr>
                <w:sz w:val="20"/>
                <w:szCs w:val="20"/>
              </w:rPr>
              <w:t>(Wail,</w:t>
            </w:r>
            <w:r w:rsidRPr="00533403">
              <w:rPr>
                <w:spacing w:val="1"/>
                <w:sz w:val="20"/>
                <w:szCs w:val="20"/>
              </w:rPr>
              <w:t xml:space="preserve"> </w:t>
            </w:r>
            <w:r w:rsidRPr="00533403">
              <w:rPr>
                <w:sz w:val="20"/>
                <w:szCs w:val="20"/>
              </w:rPr>
              <w:t>Yelp</w:t>
            </w:r>
            <w:r w:rsidRPr="00533403">
              <w:rPr>
                <w:spacing w:val="1"/>
                <w:sz w:val="20"/>
                <w:szCs w:val="20"/>
              </w:rPr>
              <w:t xml:space="preserve"> </w:t>
            </w:r>
            <w:r w:rsidRPr="00533403">
              <w:rPr>
                <w:sz w:val="20"/>
                <w:szCs w:val="20"/>
              </w:rPr>
              <w:t>e</w:t>
            </w:r>
            <w:r w:rsidRPr="00533403">
              <w:rPr>
                <w:spacing w:val="1"/>
                <w:sz w:val="20"/>
                <w:szCs w:val="20"/>
              </w:rPr>
              <w:t xml:space="preserve"> </w:t>
            </w:r>
            <w:r w:rsidRPr="00533403">
              <w:rPr>
                <w:sz w:val="20"/>
                <w:szCs w:val="20"/>
              </w:rPr>
              <w:t>Super</w:t>
            </w:r>
            <w:r w:rsidRPr="00533403">
              <w:rPr>
                <w:spacing w:val="1"/>
                <w:sz w:val="20"/>
                <w:szCs w:val="20"/>
              </w:rPr>
              <w:t xml:space="preserve"> </w:t>
            </w:r>
            <w:r w:rsidRPr="00533403">
              <w:rPr>
                <w:sz w:val="20"/>
                <w:szCs w:val="20"/>
              </w:rPr>
              <w:t>Yelp),</w:t>
            </w:r>
            <w:r w:rsidRPr="00533403">
              <w:rPr>
                <w:spacing w:val="1"/>
                <w:sz w:val="20"/>
                <w:szCs w:val="20"/>
              </w:rPr>
              <w:t xml:space="preserve"> </w:t>
            </w:r>
            <w:r w:rsidRPr="00533403">
              <w:rPr>
                <w:sz w:val="20"/>
                <w:szCs w:val="20"/>
              </w:rPr>
              <w:t>que</w:t>
            </w:r>
            <w:r w:rsidRPr="00533403">
              <w:rPr>
                <w:spacing w:val="1"/>
                <w:sz w:val="20"/>
                <w:szCs w:val="20"/>
              </w:rPr>
              <w:t xml:space="preserve"> </w:t>
            </w:r>
            <w:r w:rsidRPr="00533403">
              <w:rPr>
                <w:sz w:val="20"/>
                <w:szCs w:val="20"/>
              </w:rPr>
              <w:t>devem</w:t>
            </w:r>
            <w:r w:rsidRPr="00533403">
              <w:rPr>
                <w:spacing w:val="1"/>
                <w:sz w:val="20"/>
                <w:szCs w:val="20"/>
              </w:rPr>
              <w:t xml:space="preserve"> </w:t>
            </w:r>
            <w:r w:rsidRPr="00533403">
              <w:rPr>
                <w:sz w:val="20"/>
                <w:szCs w:val="20"/>
              </w:rPr>
              <w:t>ser</w:t>
            </w:r>
            <w:r w:rsidRPr="00533403">
              <w:rPr>
                <w:spacing w:val="1"/>
                <w:sz w:val="20"/>
                <w:szCs w:val="20"/>
              </w:rPr>
              <w:t xml:space="preserve"> </w:t>
            </w:r>
            <w:r w:rsidRPr="00533403">
              <w:rPr>
                <w:sz w:val="20"/>
                <w:szCs w:val="20"/>
              </w:rPr>
              <w:t>reproduzidos sequencial e automaticamente, devendo cada som ficar acionado no mínimo 7</w:t>
            </w:r>
            <w:r w:rsidRPr="00533403">
              <w:rPr>
                <w:spacing w:val="1"/>
                <w:sz w:val="20"/>
                <w:szCs w:val="20"/>
              </w:rPr>
              <w:t xml:space="preserve"> </w:t>
            </w:r>
            <w:r w:rsidRPr="00533403">
              <w:rPr>
                <w:sz w:val="20"/>
                <w:szCs w:val="20"/>
              </w:rPr>
              <w:t>segundos</w:t>
            </w:r>
            <w:r w:rsidRPr="00533403">
              <w:rPr>
                <w:spacing w:val="-1"/>
                <w:sz w:val="20"/>
                <w:szCs w:val="20"/>
              </w:rPr>
              <w:t xml:space="preserve"> </w:t>
            </w:r>
            <w:r w:rsidRPr="00533403">
              <w:rPr>
                <w:sz w:val="20"/>
                <w:szCs w:val="20"/>
              </w:rPr>
              <w:t>e</w:t>
            </w:r>
            <w:r w:rsidRPr="00533403">
              <w:rPr>
                <w:spacing w:val="-1"/>
                <w:sz w:val="20"/>
                <w:szCs w:val="20"/>
              </w:rPr>
              <w:t xml:space="preserve"> </w:t>
            </w:r>
            <w:r w:rsidRPr="00533403">
              <w:rPr>
                <w:sz w:val="20"/>
                <w:szCs w:val="20"/>
              </w:rPr>
              <w:t>no máximo 15 segundos;</w:t>
            </w:r>
          </w:p>
          <w:p w14:paraId="7A5983B6" w14:textId="77777777" w:rsidR="003F22A6" w:rsidRPr="00533403" w:rsidRDefault="003F22A6" w:rsidP="00A32FFF">
            <w:pPr>
              <w:pStyle w:val="PargrafodaLista"/>
              <w:tabs>
                <w:tab w:val="left" w:pos="744"/>
              </w:tabs>
              <w:spacing w:line="292" w:lineRule="exact"/>
              <w:ind w:left="0" w:right="24"/>
              <w:rPr>
                <w:sz w:val="20"/>
                <w:szCs w:val="20"/>
              </w:rPr>
            </w:pPr>
            <w:r w:rsidRPr="00533403">
              <w:rPr>
                <w:sz w:val="20"/>
                <w:szCs w:val="20"/>
              </w:rPr>
              <w:t>RONDA:</w:t>
            </w:r>
            <w:r w:rsidRPr="00533403">
              <w:rPr>
                <w:spacing w:val="-1"/>
                <w:sz w:val="20"/>
                <w:szCs w:val="20"/>
              </w:rPr>
              <w:t xml:space="preserve"> </w:t>
            </w:r>
            <w:r w:rsidRPr="00533403">
              <w:rPr>
                <w:sz w:val="20"/>
                <w:szCs w:val="20"/>
              </w:rPr>
              <w:t>Usada</w:t>
            </w:r>
            <w:r w:rsidRPr="00533403">
              <w:rPr>
                <w:spacing w:val="-1"/>
                <w:sz w:val="20"/>
                <w:szCs w:val="20"/>
              </w:rPr>
              <w:t xml:space="preserve"> </w:t>
            </w:r>
            <w:r w:rsidRPr="00533403">
              <w:rPr>
                <w:sz w:val="20"/>
                <w:szCs w:val="20"/>
              </w:rPr>
              <w:t>em</w:t>
            </w:r>
            <w:r w:rsidRPr="00533403">
              <w:rPr>
                <w:spacing w:val="-2"/>
                <w:sz w:val="20"/>
                <w:szCs w:val="20"/>
              </w:rPr>
              <w:t xml:space="preserve"> </w:t>
            </w:r>
            <w:r w:rsidRPr="00533403">
              <w:rPr>
                <w:sz w:val="20"/>
                <w:szCs w:val="20"/>
              </w:rPr>
              <w:t>ronda</w:t>
            </w:r>
            <w:r w:rsidRPr="00533403">
              <w:rPr>
                <w:spacing w:val="-1"/>
                <w:sz w:val="20"/>
                <w:szCs w:val="20"/>
              </w:rPr>
              <w:t xml:space="preserve"> </w:t>
            </w:r>
            <w:r w:rsidRPr="00533403">
              <w:rPr>
                <w:sz w:val="20"/>
                <w:szCs w:val="20"/>
              </w:rPr>
              <w:t>lenta. Aciona</w:t>
            </w:r>
            <w:r w:rsidRPr="00533403">
              <w:rPr>
                <w:spacing w:val="-1"/>
                <w:sz w:val="20"/>
                <w:szCs w:val="20"/>
              </w:rPr>
              <w:t xml:space="preserve"> </w:t>
            </w:r>
            <w:r w:rsidRPr="00533403">
              <w:rPr>
                <w:sz w:val="20"/>
                <w:szCs w:val="20"/>
              </w:rPr>
              <w:t>sinalização visual</w:t>
            </w:r>
            <w:r w:rsidRPr="00533403">
              <w:rPr>
                <w:spacing w:val="-1"/>
                <w:sz w:val="20"/>
                <w:szCs w:val="20"/>
              </w:rPr>
              <w:t xml:space="preserve"> </w:t>
            </w:r>
            <w:r w:rsidRPr="00533403">
              <w:rPr>
                <w:sz w:val="20"/>
                <w:szCs w:val="20"/>
              </w:rPr>
              <w:t>com</w:t>
            </w:r>
            <w:r w:rsidRPr="00533403">
              <w:rPr>
                <w:spacing w:val="-3"/>
                <w:sz w:val="20"/>
                <w:szCs w:val="20"/>
              </w:rPr>
              <w:t xml:space="preserve"> </w:t>
            </w:r>
            <w:r w:rsidRPr="00533403">
              <w:rPr>
                <w:sz w:val="20"/>
                <w:szCs w:val="20"/>
              </w:rPr>
              <w:t>quantia</w:t>
            </w:r>
            <w:r w:rsidRPr="00533403">
              <w:rPr>
                <w:spacing w:val="-1"/>
                <w:sz w:val="20"/>
                <w:szCs w:val="20"/>
              </w:rPr>
              <w:t xml:space="preserve"> </w:t>
            </w:r>
            <w:r w:rsidRPr="00533403">
              <w:rPr>
                <w:sz w:val="20"/>
                <w:szCs w:val="20"/>
              </w:rPr>
              <w:t>média</w:t>
            </w:r>
            <w:r w:rsidRPr="00533403">
              <w:rPr>
                <w:spacing w:val="-1"/>
                <w:sz w:val="20"/>
                <w:szCs w:val="20"/>
              </w:rPr>
              <w:t xml:space="preserve"> </w:t>
            </w:r>
            <w:r w:rsidRPr="00533403">
              <w:rPr>
                <w:sz w:val="20"/>
                <w:szCs w:val="20"/>
              </w:rPr>
              <w:t>de luz;</w:t>
            </w:r>
          </w:p>
          <w:p w14:paraId="571EC976" w14:textId="77777777" w:rsidR="003F22A6" w:rsidRPr="00533403" w:rsidRDefault="003F22A6" w:rsidP="00A32FFF">
            <w:pPr>
              <w:pStyle w:val="PargrafodaLista"/>
              <w:tabs>
                <w:tab w:val="left" w:pos="744"/>
              </w:tabs>
              <w:ind w:left="0" w:right="24"/>
              <w:rPr>
                <w:sz w:val="20"/>
                <w:szCs w:val="20"/>
              </w:rPr>
            </w:pPr>
            <w:r w:rsidRPr="00533403">
              <w:rPr>
                <w:sz w:val="20"/>
                <w:szCs w:val="20"/>
              </w:rPr>
              <w:t>PARADA: Usada quando estacionado. Aciona apenas sinalização visual com quantia mínima</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luz, promovendo um</w:t>
            </w:r>
            <w:r w:rsidRPr="00533403">
              <w:rPr>
                <w:spacing w:val="-1"/>
                <w:sz w:val="20"/>
                <w:szCs w:val="20"/>
              </w:rPr>
              <w:t xml:space="preserve"> </w:t>
            </w:r>
            <w:r w:rsidRPr="00533403">
              <w:rPr>
                <w:sz w:val="20"/>
                <w:szCs w:val="20"/>
              </w:rPr>
              <w:t>menor consumo de energia da bateria;</w:t>
            </w:r>
          </w:p>
          <w:p w14:paraId="5323A6E2" w14:textId="77777777" w:rsidR="003F22A6" w:rsidRPr="00533403" w:rsidRDefault="003F22A6" w:rsidP="00A32FFF">
            <w:pPr>
              <w:pStyle w:val="PargrafodaLista"/>
              <w:tabs>
                <w:tab w:val="left" w:pos="744"/>
              </w:tabs>
              <w:ind w:left="0" w:right="24"/>
              <w:rPr>
                <w:sz w:val="20"/>
                <w:szCs w:val="20"/>
              </w:rPr>
            </w:pPr>
            <w:r w:rsidRPr="00533403">
              <w:rPr>
                <w:sz w:val="20"/>
                <w:szCs w:val="20"/>
              </w:rPr>
              <w:t>Controle para três tipos de sinalização para deslocamento de trânsito (esquerda, direita e</w:t>
            </w:r>
            <w:r w:rsidRPr="00533403">
              <w:rPr>
                <w:spacing w:val="1"/>
                <w:sz w:val="20"/>
                <w:szCs w:val="20"/>
              </w:rPr>
              <w:t xml:space="preserve"> </w:t>
            </w:r>
            <w:r w:rsidRPr="00533403">
              <w:rPr>
                <w:sz w:val="20"/>
                <w:szCs w:val="20"/>
              </w:rPr>
              <w:t>centro), APENAS para a parte traseira do sinalizador, não devendo alterar o comportamento</w:t>
            </w:r>
            <w:r w:rsidRPr="00533403">
              <w:rPr>
                <w:spacing w:val="1"/>
                <w:sz w:val="20"/>
                <w:szCs w:val="20"/>
              </w:rPr>
              <w:t xml:space="preserve"> </w:t>
            </w:r>
            <w:r w:rsidRPr="00533403">
              <w:rPr>
                <w:sz w:val="20"/>
                <w:szCs w:val="20"/>
              </w:rPr>
              <w:t>da</w:t>
            </w:r>
            <w:r w:rsidRPr="00533403">
              <w:rPr>
                <w:spacing w:val="-1"/>
                <w:sz w:val="20"/>
                <w:szCs w:val="20"/>
              </w:rPr>
              <w:t xml:space="preserve"> </w:t>
            </w:r>
            <w:r w:rsidRPr="00533403">
              <w:rPr>
                <w:sz w:val="20"/>
                <w:szCs w:val="20"/>
              </w:rPr>
              <w:t>dianteira, mantendo está totalmente independente;</w:t>
            </w:r>
          </w:p>
          <w:p w14:paraId="19C5FEFA" w14:textId="77777777" w:rsidR="003F22A6" w:rsidRPr="00533403" w:rsidRDefault="003F22A6" w:rsidP="00A32FFF">
            <w:pPr>
              <w:pStyle w:val="PargrafodaLista"/>
              <w:tabs>
                <w:tab w:val="left" w:pos="744"/>
              </w:tabs>
              <w:ind w:left="0" w:right="24"/>
              <w:rPr>
                <w:sz w:val="20"/>
                <w:szCs w:val="20"/>
              </w:rPr>
            </w:pPr>
            <w:r w:rsidRPr="00533403">
              <w:rPr>
                <w:sz w:val="20"/>
                <w:szCs w:val="20"/>
              </w:rPr>
              <w:t>Acionamento individual momentâneo dos padrões de sirene intermitentes (Manual, Horn),</w:t>
            </w:r>
            <w:r w:rsidRPr="00533403">
              <w:rPr>
                <w:spacing w:val="1"/>
                <w:sz w:val="20"/>
                <w:szCs w:val="20"/>
              </w:rPr>
              <w:t xml:space="preserve"> </w:t>
            </w:r>
            <w:r w:rsidRPr="00533403">
              <w:rPr>
                <w:sz w:val="20"/>
                <w:szCs w:val="20"/>
              </w:rPr>
              <w:t>através</w:t>
            </w:r>
            <w:r w:rsidRPr="00533403">
              <w:rPr>
                <w:spacing w:val="-1"/>
                <w:sz w:val="20"/>
                <w:szCs w:val="20"/>
              </w:rPr>
              <w:t xml:space="preserve"> </w:t>
            </w:r>
            <w:r w:rsidRPr="00533403">
              <w:rPr>
                <w:sz w:val="20"/>
                <w:szCs w:val="20"/>
              </w:rPr>
              <w:t>de dois botões dedicados;</w:t>
            </w:r>
          </w:p>
          <w:p w14:paraId="5BD36C40" w14:textId="77777777" w:rsidR="003F22A6" w:rsidRPr="00533403" w:rsidRDefault="003F22A6" w:rsidP="00A32FFF">
            <w:pPr>
              <w:pStyle w:val="PargrafodaLista"/>
              <w:tabs>
                <w:tab w:val="left" w:pos="744"/>
              </w:tabs>
              <w:spacing w:line="293" w:lineRule="exact"/>
              <w:ind w:left="0" w:right="24"/>
              <w:rPr>
                <w:sz w:val="20"/>
                <w:szCs w:val="20"/>
              </w:rPr>
            </w:pPr>
            <w:r w:rsidRPr="00533403">
              <w:rPr>
                <w:sz w:val="20"/>
                <w:szCs w:val="20"/>
              </w:rPr>
              <w:t>RÁDIO:</w:t>
            </w:r>
            <w:r w:rsidRPr="00533403">
              <w:rPr>
                <w:spacing w:val="-1"/>
                <w:sz w:val="20"/>
                <w:szCs w:val="20"/>
              </w:rPr>
              <w:t xml:space="preserve"> </w:t>
            </w:r>
            <w:r w:rsidRPr="00533403">
              <w:rPr>
                <w:sz w:val="20"/>
                <w:szCs w:val="20"/>
              </w:rPr>
              <w:t>Propaga externamente</w:t>
            </w:r>
            <w:r w:rsidRPr="00533403">
              <w:rPr>
                <w:spacing w:val="-1"/>
                <w:sz w:val="20"/>
                <w:szCs w:val="20"/>
              </w:rPr>
              <w:t xml:space="preserve"> </w:t>
            </w:r>
            <w:r w:rsidRPr="00533403">
              <w:rPr>
                <w:sz w:val="20"/>
                <w:szCs w:val="20"/>
              </w:rPr>
              <w:t>à viatura</w:t>
            </w:r>
            <w:r w:rsidRPr="00533403">
              <w:rPr>
                <w:spacing w:val="-1"/>
                <w:sz w:val="20"/>
                <w:szCs w:val="20"/>
              </w:rPr>
              <w:t xml:space="preserve"> </w:t>
            </w:r>
            <w:r w:rsidRPr="00533403">
              <w:rPr>
                <w:sz w:val="20"/>
                <w:szCs w:val="20"/>
              </w:rPr>
              <w:t>o áudio</w:t>
            </w:r>
            <w:r w:rsidRPr="00533403">
              <w:rPr>
                <w:spacing w:val="-1"/>
                <w:sz w:val="20"/>
                <w:szCs w:val="20"/>
              </w:rPr>
              <w:t xml:space="preserve"> </w:t>
            </w:r>
            <w:r w:rsidRPr="00533403">
              <w:rPr>
                <w:sz w:val="20"/>
                <w:szCs w:val="20"/>
              </w:rPr>
              <w:t>do rádio</w:t>
            </w:r>
            <w:r w:rsidRPr="00533403">
              <w:rPr>
                <w:spacing w:val="-1"/>
                <w:sz w:val="20"/>
                <w:szCs w:val="20"/>
              </w:rPr>
              <w:t xml:space="preserve"> </w:t>
            </w:r>
            <w:r w:rsidRPr="00533403">
              <w:rPr>
                <w:sz w:val="20"/>
                <w:szCs w:val="20"/>
              </w:rPr>
              <w:t>transceptor;</w:t>
            </w:r>
          </w:p>
          <w:p w14:paraId="58ECAC43" w14:textId="77777777" w:rsidR="003F22A6" w:rsidRPr="00533403" w:rsidRDefault="003F22A6" w:rsidP="00A32FFF">
            <w:pPr>
              <w:pStyle w:val="PargrafodaLista"/>
              <w:tabs>
                <w:tab w:val="left" w:pos="744"/>
              </w:tabs>
              <w:ind w:left="0" w:right="24"/>
              <w:rPr>
                <w:sz w:val="20"/>
                <w:szCs w:val="20"/>
              </w:rPr>
            </w:pPr>
            <w:r w:rsidRPr="00533403">
              <w:rPr>
                <w:sz w:val="20"/>
                <w:szCs w:val="20"/>
              </w:rPr>
              <w:t>Três</w:t>
            </w:r>
            <w:r w:rsidRPr="00533403">
              <w:rPr>
                <w:spacing w:val="1"/>
                <w:sz w:val="20"/>
                <w:szCs w:val="20"/>
              </w:rPr>
              <w:t xml:space="preserve"> </w:t>
            </w:r>
            <w:r w:rsidRPr="00533403">
              <w:rPr>
                <w:sz w:val="20"/>
                <w:szCs w:val="20"/>
              </w:rPr>
              <w:t>saídas auxiliares digitais</w:t>
            </w:r>
            <w:r w:rsidRPr="00533403">
              <w:rPr>
                <w:spacing w:val="1"/>
                <w:sz w:val="20"/>
                <w:szCs w:val="20"/>
              </w:rPr>
              <w:t xml:space="preserve"> </w:t>
            </w:r>
            <w:r w:rsidRPr="00533403">
              <w:rPr>
                <w:sz w:val="20"/>
                <w:szCs w:val="20"/>
              </w:rPr>
              <w:t>para ligação</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equipamentos</w:t>
            </w:r>
            <w:r w:rsidRPr="00533403">
              <w:rPr>
                <w:spacing w:val="1"/>
                <w:sz w:val="20"/>
                <w:szCs w:val="20"/>
              </w:rPr>
              <w:t xml:space="preserve"> </w:t>
            </w:r>
            <w:r w:rsidRPr="00533403">
              <w:rPr>
                <w:sz w:val="20"/>
                <w:szCs w:val="20"/>
              </w:rPr>
              <w:t>auxiliares</w:t>
            </w:r>
            <w:r w:rsidRPr="00533403">
              <w:rPr>
                <w:spacing w:val="1"/>
                <w:sz w:val="20"/>
                <w:szCs w:val="20"/>
              </w:rPr>
              <w:t xml:space="preserve"> </w:t>
            </w:r>
            <w:r w:rsidRPr="00533403">
              <w:rPr>
                <w:sz w:val="20"/>
                <w:szCs w:val="20"/>
              </w:rPr>
              <w:t>(strobos da</w:t>
            </w:r>
            <w:r w:rsidRPr="00533403">
              <w:rPr>
                <w:spacing w:val="1"/>
                <w:sz w:val="20"/>
                <w:szCs w:val="20"/>
              </w:rPr>
              <w:t xml:space="preserve"> </w:t>
            </w:r>
            <w:r w:rsidRPr="00533403">
              <w:rPr>
                <w:sz w:val="20"/>
                <w:szCs w:val="20"/>
              </w:rPr>
              <w:t>grade</w:t>
            </w:r>
            <w:r w:rsidRPr="00533403">
              <w:rPr>
                <w:spacing w:val="1"/>
                <w:sz w:val="20"/>
                <w:szCs w:val="20"/>
              </w:rPr>
              <w:t xml:space="preserve"> </w:t>
            </w:r>
            <w:r w:rsidRPr="00533403">
              <w:rPr>
                <w:sz w:val="20"/>
                <w:szCs w:val="20"/>
              </w:rPr>
              <w:t>frontal)</w:t>
            </w:r>
            <w:r w:rsidRPr="00533403">
              <w:rPr>
                <w:spacing w:val="-2"/>
                <w:sz w:val="20"/>
                <w:szCs w:val="20"/>
              </w:rPr>
              <w:t xml:space="preserve"> </w:t>
            </w:r>
            <w:r w:rsidRPr="00533403">
              <w:rPr>
                <w:sz w:val="20"/>
                <w:szCs w:val="20"/>
              </w:rPr>
              <w:t>e das luzes de</w:t>
            </w:r>
            <w:r w:rsidRPr="00533403">
              <w:rPr>
                <w:spacing w:val="-1"/>
                <w:sz w:val="20"/>
                <w:szCs w:val="20"/>
              </w:rPr>
              <w:t xml:space="preserve"> </w:t>
            </w:r>
            <w:r w:rsidRPr="00533403">
              <w:rPr>
                <w:sz w:val="20"/>
                <w:szCs w:val="20"/>
              </w:rPr>
              <w:t>beco da barra, com</w:t>
            </w:r>
            <w:r w:rsidRPr="00533403">
              <w:rPr>
                <w:spacing w:val="-4"/>
                <w:sz w:val="20"/>
                <w:szCs w:val="20"/>
              </w:rPr>
              <w:t xml:space="preserve"> </w:t>
            </w:r>
            <w:r w:rsidRPr="00533403">
              <w:rPr>
                <w:sz w:val="20"/>
                <w:szCs w:val="20"/>
              </w:rPr>
              <w:t>acionamento através de botões</w:t>
            </w:r>
            <w:r w:rsidRPr="00533403">
              <w:rPr>
                <w:spacing w:val="-2"/>
                <w:sz w:val="20"/>
                <w:szCs w:val="20"/>
              </w:rPr>
              <w:t xml:space="preserve"> </w:t>
            </w:r>
            <w:r w:rsidRPr="00533403">
              <w:rPr>
                <w:sz w:val="20"/>
                <w:szCs w:val="20"/>
              </w:rPr>
              <w:t>dedicados;</w:t>
            </w:r>
          </w:p>
          <w:p w14:paraId="0A997E74" w14:textId="77777777" w:rsidR="003F22A6" w:rsidRPr="00533403" w:rsidRDefault="003F22A6" w:rsidP="00A32FFF">
            <w:pPr>
              <w:pStyle w:val="PargrafodaLista"/>
              <w:tabs>
                <w:tab w:val="left" w:pos="744"/>
              </w:tabs>
              <w:ind w:left="0" w:right="24"/>
              <w:rPr>
                <w:sz w:val="20"/>
                <w:szCs w:val="20"/>
              </w:rPr>
            </w:pPr>
            <w:r w:rsidRPr="00533403">
              <w:rPr>
                <w:sz w:val="20"/>
                <w:szCs w:val="20"/>
              </w:rPr>
              <w:t>DIMER: altera a intensidade da luz de fundo do painel (para que o produto não fique visível</w:t>
            </w:r>
            <w:r w:rsidRPr="00533403">
              <w:rPr>
                <w:spacing w:val="1"/>
                <w:sz w:val="20"/>
                <w:szCs w:val="20"/>
              </w:rPr>
              <w:t xml:space="preserve"> </w:t>
            </w:r>
            <w:r w:rsidRPr="00533403">
              <w:rPr>
                <w:sz w:val="20"/>
                <w:szCs w:val="20"/>
              </w:rPr>
              <w:t>em</w:t>
            </w:r>
            <w:r w:rsidRPr="00533403">
              <w:rPr>
                <w:spacing w:val="-3"/>
                <w:sz w:val="20"/>
                <w:szCs w:val="20"/>
              </w:rPr>
              <w:t xml:space="preserve"> </w:t>
            </w:r>
            <w:r w:rsidRPr="00533403">
              <w:rPr>
                <w:sz w:val="20"/>
                <w:szCs w:val="20"/>
              </w:rPr>
              <w:t>operações noturnas</w:t>
            </w:r>
            <w:r w:rsidRPr="00533403">
              <w:rPr>
                <w:spacing w:val="-1"/>
                <w:sz w:val="20"/>
                <w:szCs w:val="20"/>
              </w:rPr>
              <w:t xml:space="preserve"> </w:t>
            </w:r>
            <w:r w:rsidRPr="00533403">
              <w:rPr>
                <w:sz w:val="20"/>
                <w:szCs w:val="20"/>
              </w:rPr>
              <w:t>e/ou</w:t>
            </w:r>
            <w:r w:rsidRPr="00533403">
              <w:rPr>
                <w:spacing w:val="-1"/>
                <w:sz w:val="20"/>
                <w:szCs w:val="20"/>
              </w:rPr>
              <w:t xml:space="preserve"> </w:t>
            </w:r>
            <w:r w:rsidRPr="00533403">
              <w:rPr>
                <w:sz w:val="20"/>
                <w:szCs w:val="20"/>
              </w:rPr>
              <w:t>não atrapalhe o condutor</w:t>
            </w:r>
            <w:r w:rsidRPr="00533403">
              <w:rPr>
                <w:spacing w:val="-1"/>
                <w:sz w:val="20"/>
                <w:szCs w:val="20"/>
              </w:rPr>
              <w:t xml:space="preserve"> </w:t>
            </w:r>
            <w:r w:rsidRPr="00533403">
              <w:rPr>
                <w:sz w:val="20"/>
                <w:szCs w:val="20"/>
              </w:rPr>
              <w:t>em</w:t>
            </w:r>
            <w:r w:rsidRPr="00533403">
              <w:rPr>
                <w:spacing w:val="-2"/>
                <w:sz w:val="20"/>
                <w:szCs w:val="20"/>
              </w:rPr>
              <w:t xml:space="preserve"> </w:t>
            </w:r>
            <w:r w:rsidRPr="00533403">
              <w:rPr>
                <w:sz w:val="20"/>
                <w:szCs w:val="20"/>
              </w:rPr>
              <w:t>condições de baixa</w:t>
            </w:r>
            <w:r w:rsidRPr="00533403">
              <w:rPr>
                <w:spacing w:val="-1"/>
                <w:sz w:val="20"/>
                <w:szCs w:val="20"/>
              </w:rPr>
              <w:t xml:space="preserve"> </w:t>
            </w:r>
            <w:r w:rsidRPr="00533403">
              <w:rPr>
                <w:sz w:val="20"/>
                <w:szCs w:val="20"/>
              </w:rPr>
              <w:t>luminosidade);</w:t>
            </w:r>
          </w:p>
          <w:p w14:paraId="3D94E223" w14:textId="77777777" w:rsidR="003F22A6" w:rsidRPr="00533403" w:rsidRDefault="003F22A6" w:rsidP="00A32FFF">
            <w:pPr>
              <w:pStyle w:val="PargrafodaLista"/>
              <w:tabs>
                <w:tab w:val="left" w:pos="744"/>
              </w:tabs>
              <w:ind w:left="0" w:right="24"/>
              <w:rPr>
                <w:sz w:val="20"/>
                <w:szCs w:val="20"/>
              </w:rPr>
            </w:pPr>
            <w:r w:rsidRPr="00533403">
              <w:rPr>
                <w:sz w:val="20"/>
                <w:szCs w:val="20"/>
              </w:rPr>
              <w:t>MODO COMBOIO: Desliga parcialmente as luzes da parte frontal do sinalizador visual ou as</w:t>
            </w:r>
            <w:r w:rsidRPr="00533403">
              <w:rPr>
                <w:spacing w:val="-57"/>
                <w:sz w:val="20"/>
                <w:szCs w:val="20"/>
              </w:rPr>
              <w:t xml:space="preserve"> </w:t>
            </w:r>
            <w:r w:rsidRPr="00533403">
              <w:rPr>
                <w:sz w:val="20"/>
                <w:szCs w:val="20"/>
              </w:rPr>
              <w:t>luzes</w:t>
            </w:r>
            <w:r w:rsidRPr="00533403">
              <w:rPr>
                <w:spacing w:val="-1"/>
                <w:sz w:val="20"/>
                <w:szCs w:val="20"/>
              </w:rPr>
              <w:t xml:space="preserve"> </w:t>
            </w:r>
            <w:r w:rsidRPr="00533403">
              <w:rPr>
                <w:sz w:val="20"/>
                <w:szCs w:val="20"/>
              </w:rPr>
              <w:t>da parte traseira do</w:t>
            </w:r>
            <w:r w:rsidRPr="00533403">
              <w:rPr>
                <w:spacing w:val="-2"/>
                <w:sz w:val="20"/>
                <w:szCs w:val="20"/>
              </w:rPr>
              <w:t xml:space="preserve"> </w:t>
            </w:r>
            <w:r w:rsidRPr="00533403">
              <w:rPr>
                <w:sz w:val="20"/>
                <w:szCs w:val="20"/>
              </w:rPr>
              <w:t>sinalizador</w:t>
            </w:r>
            <w:r w:rsidRPr="00533403">
              <w:rPr>
                <w:spacing w:val="-1"/>
                <w:sz w:val="20"/>
                <w:szCs w:val="20"/>
              </w:rPr>
              <w:t xml:space="preserve"> </w:t>
            </w:r>
            <w:r w:rsidRPr="00533403">
              <w:rPr>
                <w:sz w:val="20"/>
                <w:szCs w:val="20"/>
              </w:rPr>
              <w:t>visual;</w:t>
            </w:r>
          </w:p>
          <w:p w14:paraId="13B422D2" w14:textId="77777777" w:rsidR="003F22A6" w:rsidRPr="00533403" w:rsidRDefault="003F22A6" w:rsidP="00A32FFF">
            <w:pPr>
              <w:pStyle w:val="PargrafodaLista"/>
              <w:tabs>
                <w:tab w:val="left" w:pos="744"/>
              </w:tabs>
              <w:ind w:left="0" w:right="24"/>
              <w:rPr>
                <w:sz w:val="20"/>
                <w:szCs w:val="20"/>
              </w:rPr>
            </w:pPr>
            <w:r w:rsidRPr="00533403">
              <w:rPr>
                <w:sz w:val="20"/>
                <w:szCs w:val="20"/>
              </w:rPr>
              <w:t>MODO NOITE: altera a luminosidade do sinalizador visual principal, para cerca de 50% da</w:t>
            </w:r>
            <w:r w:rsidRPr="00533403">
              <w:rPr>
                <w:spacing w:val="1"/>
                <w:sz w:val="20"/>
                <w:szCs w:val="20"/>
              </w:rPr>
              <w:t xml:space="preserve"> </w:t>
            </w:r>
            <w:r w:rsidRPr="00533403">
              <w:rPr>
                <w:sz w:val="20"/>
                <w:szCs w:val="20"/>
              </w:rPr>
              <w:t>luminosidade máxima (esta função deve ser automaticamente desligada quando acionada a</w:t>
            </w:r>
            <w:r w:rsidRPr="00533403">
              <w:rPr>
                <w:spacing w:val="1"/>
                <w:sz w:val="20"/>
                <w:szCs w:val="20"/>
              </w:rPr>
              <w:t xml:space="preserve"> </w:t>
            </w:r>
            <w:r w:rsidRPr="00533403">
              <w:rPr>
                <w:sz w:val="20"/>
                <w:szCs w:val="20"/>
              </w:rPr>
              <w:t>função</w:t>
            </w:r>
            <w:r w:rsidRPr="00533403">
              <w:rPr>
                <w:spacing w:val="-1"/>
                <w:sz w:val="20"/>
                <w:szCs w:val="20"/>
              </w:rPr>
              <w:t xml:space="preserve"> </w:t>
            </w:r>
            <w:r w:rsidRPr="00533403">
              <w:rPr>
                <w:sz w:val="20"/>
                <w:szCs w:val="20"/>
              </w:rPr>
              <w:t>EMERGÊNCIA);</w:t>
            </w:r>
          </w:p>
          <w:p w14:paraId="00A89E6C" w14:textId="77777777" w:rsidR="003F22A6" w:rsidRPr="00533403" w:rsidRDefault="003F22A6" w:rsidP="00A32FFF">
            <w:pPr>
              <w:pStyle w:val="Corpodetexto"/>
              <w:spacing w:before="109"/>
              <w:ind w:right="24"/>
              <w:rPr>
                <w:sz w:val="20"/>
              </w:rPr>
            </w:pPr>
            <w:r w:rsidRPr="00533403">
              <w:rPr>
                <w:sz w:val="20"/>
              </w:rPr>
              <w:t>Deverá possuir dispositivo de gerenciamento de carga, com indicação no painel de controle (luz</w:t>
            </w:r>
            <w:r w:rsidRPr="00533403">
              <w:rPr>
                <w:spacing w:val="1"/>
                <w:sz w:val="20"/>
              </w:rPr>
              <w:t xml:space="preserve"> </w:t>
            </w:r>
            <w:r w:rsidRPr="00533403">
              <w:rPr>
                <w:sz w:val="20"/>
              </w:rPr>
              <w:t>que indique baixa carga), que desligue o sinalizador antes da bateria atingir nível de sua carga</w:t>
            </w:r>
            <w:r w:rsidRPr="00533403">
              <w:rPr>
                <w:spacing w:val="1"/>
                <w:sz w:val="20"/>
              </w:rPr>
              <w:t xml:space="preserve"> </w:t>
            </w:r>
            <w:r w:rsidRPr="00533403">
              <w:rPr>
                <w:sz w:val="20"/>
              </w:rPr>
              <w:t>elétrica</w:t>
            </w:r>
            <w:r w:rsidRPr="00533403">
              <w:rPr>
                <w:spacing w:val="-1"/>
                <w:sz w:val="20"/>
              </w:rPr>
              <w:t xml:space="preserve"> </w:t>
            </w:r>
            <w:r w:rsidRPr="00533403">
              <w:rPr>
                <w:sz w:val="20"/>
              </w:rPr>
              <w:t>que</w:t>
            </w:r>
            <w:r w:rsidRPr="00533403">
              <w:rPr>
                <w:spacing w:val="-1"/>
                <w:sz w:val="20"/>
              </w:rPr>
              <w:t xml:space="preserve"> </w:t>
            </w:r>
            <w:r w:rsidRPr="00533403">
              <w:rPr>
                <w:sz w:val="20"/>
              </w:rPr>
              <w:t>impeça a partida.</w:t>
            </w:r>
          </w:p>
          <w:p w14:paraId="5FD23753" w14:textId="77777777" w:rsidR="003F22A6" w:rsidRPr="00533403" w:rsidRDefault="003F22A6" w:rsidP="00A32FFF">
            <w:pPr>
              <w:spacing w:before="1"/>
              <w:ind w:right="24"/>
              <w:jc w:val="both"/>
            </w:pPr>
            <w:r w:rsidRPr="00533403">
              <w:t>Os comandos dos sinalizadores auxiliar deverão ser independentes para todo o conjunto e localizados</w:t>
            </w:r>
            <w:r w:rsidRPr="00533403">
              <w:rPr>
                <w:spacing w:val="-55"/>
              </w:rPr>
              <w:t xml:space="preserve"> </w:t>
            </w:r>
            <w:r w:rsidRPr="00533403">
              <w:t>no controlado principal do sinalizador acústico e visual de "flashes" distintos, alimentados com</w:t>
            </w:r>
            <w:r w:rsidRPr="00533403">
              <w:rPr>
                <w:spacing w:val="1"/>
              </w:rPr>
              <w:t xml:space="preserve"> </w:t>
            </w:r>
            <w:r w:rsidRPr="00533403">
              <w:t>12V,</w:t>
            </w:r>
            <w:r w:rsidRPr="00533403">
              <w:rPr>
                <w:spacing w:val="-1"/>
              </w:rPr>
              <w:t xml:space="preserve"> </w:t>
            </w:r>
            <w:r w:rsidRPr="00533403">
              <w:t>e possuir proteção</w:t>
            </w:r>
            <w:r w:rsidRPr="00533403">
              <w:rPr>
                <w:spacing w:val="-1"/>
              </w:rPr>
              <w:t xml:space="preserve"> </w:t>
            </w:r>
            <w:r w:rsidRPr="00533403">
              <w:t>contra</w:t>
            </w:r>
            <w:r w:rsidRPr="00533403">
              <w:rPr>
                <w:spacing w:val="-1"/>
              </w:rPr>
              <w:t xml:space="preserve"> </w:t>
            </w:r>
            <w:r w:rsidRPr="00533403">
              <w:t>inversão de polaridade e transientes;</w:t>
            </w:r>
          </w:p>
          <w:p w14:paraId="1EA15DCC" w14:textId="77777777" w:rsidR="003F22A6" w:rsidRPr="00533403" w:rsidRDefault="003F22A6" w:rsidP="00A32FFF">
            <w:pPr>
              <w:pStyle w:val="Corpodetexto"/>
              <w:ind w:right="24"/>
              <w:rPr>
                <w:sz w:val="20"/>
              </w:rPr>
            </w:pPr>
            <w:r w:rsidRPr="00533403">
              <w:rPr>
                <w:sz w:val="20"/>
              </w:rPr>
              <w:t>Os</w:t>
            </w:r>
            <w:r w:rsidRPr="00533403">
              <w:rPr>
                <w:spacing w:val="1"/>
                <w:sz w:val="20"/>
              </w:rPr>
              <w:t xml:space="preserve"> </w:t>
            </w:r>
            <w:r w:rsidRPr="00533403">
              <w:rPr>
                <w:sz w:val="20"/>
              </w:rPr>
              <w:t>comandos</w:t>
            </w:r>
            <w:r w:rsidRPr="00533403">
              <w:rPr>
                <w:spacing w:val="1"/>
                <w:sz w:val="20"/>
              </w:rPr>
              <w:t xml:space="preserve"> </w:t>
            </w:r>
            <w:r w:rsidRPr="00533403">
              <w:rPr>
                <w:sz w:val="20"/>
              </w:rPr>
              <w:t>dos</w:t>
            </w:r>
            <w:r w:rsidRPr="00533403">
              <w:rPr>
                <w:spacing w:val="1"/>
                <w:sz w:val="20"/>
              </w:rPr>
              <w:t xml:space="preserve"> </w:t>
            </w:r>
            <w:r w:rsidRPr="00533403">
              <w:rPr>
                <w:sz w:val="20"/>
              </w:rPr>
              <w:t>sinalizadores</w:t>
            </w:r>
            <w:r w:rsidRPr="00533403">
              <w:rPr>
                <w:spacing w:val="1"/>
                <w:sz w:val="20"/>
              </w:rPr>
              <w:t xml:space="preserve"> </w:t>
            </w:r>
            <w:r w:rsidRPr="00533403">
              <w:rPr>
                <w:sz w:val="20"/>
              </w:rPr>
              <w:t>auxiliar</w:t>
            </w:r>
            <w:r w:rsidRPr="00533403">
              <w:rPr>
                <w:spacing w:val="1"/>
                <w:sz w:val="20"/>
              </w:rPr>
              <w:t xml:space="preserve"> </w:t>
            </w:r>
            <w:r w:rsidRPr="00533403">
              <w:rPr>
                <w:sz w:val="20"/>
              </w:rPr>
              <w:t>deverão</w:t>
            </w:r>
            <w:r w:rsidRPr="00533403">
              <w:rPr>
                <w:spacing w:val="1"/>
                <w:sz w:val="20"/>
              </w:rPr>
              <w:t xml:space="preserve"> </w:t>
            </w:r>
            <w:r w:rsidRPr="00533403">
              <w:rPr>
                <w:sz w:val="20"/>
              </w:rPr>
              <w:t>ser</w:t>
            </w:r>
            <w:r w:rsidRPr="00533403">
              <w:rPr>
                <w:spacing w:val="1"/>
                <w:sz w:val="20"/>
              </w:rPr>
              <w:t xml:space="preserve"> </w:t>
            </w:r>
            <w:r w:rsidRPr="00533403">
              <w:rPr>
                <w:sz w:val="20"/>
              </w:rPr>
              <w:lastRenderedPageBreak/>
              <w:t>independentes</w:t>
            </w:r>
            <w:r w:rsidRPr="00533403">
              <w:rPr>
                <w:spacing w:val="1"/>
                <w:sz w:val="20"/>
              </w:rPr>
              <w:t xml:space="preserve"> </w:t>
            </w:r>
            <w:r w:rsidRPr="00533403">
              <w:rPr>
                <w:sz w:val="20"/>
              </w:rPr>
              <w:t>para</w:t>
            </w:r>
            <w:r w:rsidRPr="00533403">
              <w:rPr>
                <w:spacing w:val="1"/>
                <w:sz w:val="20"/>
              </w:rPr>
              <w:t xml:space="preserve"> </w:t>
            </w:r>
            <w:r w:rsidRPr="00533403">
              <w:rPr>
                <w:sz w:val="20"/>
              </w:rPr>
              <w:t>todo</w:t>
            </w:r>
            <w:r w:rsidRPr="00533403">
              <w:rPr>
                <w:spacing w:val="1"/>
                <w:sz w:val="20"/>
              </w:rPr>
              <w:t xml:space="preserve"> </w:t>
            </w:r>
            <w:r w:rsidRPr="00533403">
              <w:rPr>
                <w:sz w:val="20"/>
              </w:rPr>
              <w:t>o</w:t>
            </w:r>
            <w:r w:rsidRPr="00533403">
              <w:rPr>
                <w:spacing w:val="1"/>
                <w:sz w:val="20"/>
              </w:rPr>
              <w:t xml:space="preserve"> </w:t>
            </w:r>
            <w:r w:rsidRPr="00533403">
              <w:rPr>
                <w:sz w:val="20"/>
              </w:rPr>
              <w:t>conjunto</w:t>
            </w:r>
            <w:r w:rsidRPr="00533403">
              <w:rPr>
                <w:spacing w:val="1"/>
                <w:sz w:val="20"/>
              </w:rPr>
              <w:t xml:space="preserve"> </w:t>
            </w:r>
            <w:r w:rsidRPr="00533403">
              <w:rPr>
                <w:sz w:val="20"/>
              </w:rPr>
              <w:t>e</w:t>
            </w:r>
            <w:r w:rsidRPr="00533403">
              <w:rPr>
                <w:spacing w:val="-57"/>
                <w:sz w:val="20"/>
              </w:rPr>
              <w:t xml:space="preserve"> </w:t>
            </w:r>
            <w:r w:rsidRPr="00533403">
              <w:rPr>
                <w:sz w:val="20"/>
              </w:rPr>
              <w:t>localizados</w:t>
            </w:r>
            <w:r w:rsidRPr="00533403">
              <w:rPr>
                <w:spacing w:val="-2"/>
                <w:sz w:val="20"/>
              </w:rPr>
              <w:t xml:space="preserve"> </w:t>
            </w:r>
            <w:r w:rsidRPr="00533403">
              <w:rPr>
                <w:sz w:val="20"/>
              </w:rPr>
              <w:t>no controlado principal do sinalizador acústico e visual.</w:t>
            </w:r>
          </w:p>
          <w:p w14:paraId="2F98169B" w14:textId="77777777" w:rsidR="003F22A6" w:rsidRPr="00533403" w:rsidRDefault="003F22A6" w:rsidP="00A32FFF">
            <w:pPr>
              <w:pStyle w:val="Corpodetexto"/>
              <w:spacing w:before="109"/>
              <w:ind w:right="24"/>
              <w:rPr>
                <w:sz w:val="20"/>
              </w:rPr>
            </w:pPr>
            <w:r w:rsidRPr="00533403">
              <w:rPr>
                <w:b/>
                <w:sz w:val="20"/>
              </w:rPr>
              <w:t>Suportes para Arma Longa</w:t>
            </w:r>
            <w:r w:rsidRPr="00533403">
              <w:rPr>
                <w:sz w:val="20"/>
              </w:rPr>
              <w:t>: Barra de aço (1’ de diâmetro e espessura não inferior a 2mm) será</w:t>
            </w:r>
            <w:r w:rsidRPr="00533403">
              <w:rPr>
                <w:spacing w:val="1"/>
                <w:sz w:val="20"/>
              </w:rPr>
              <w:t xml:space="preserve"> </w:t>
            </w:r>
            <w:r w:rsidRPr="00533403">
              <w:rPr>
                <w:sz w:val="20"/>
              </w:rPr>
              <w:t>instalada no alinhamento central entre os bancos dianteiros e desses ao banco traseiro, sem</w:t>
            </w:r>
            <w:r w:rsidRPr="00533403">
              <w:rPr>
                <w:spacing w:val="1"/>
                <w:sz w:val="20"/>
              </w:rPr>
              <w:t xml:space="preserve"> </w:t>
            </w:r>
            <w:r w:rsidRPr="00533403">
              <w:rPr>
                <w:sz w:val="20"/>
              </w:rPr>
              <w:t>impedir</w:t>
            </w:r>
            <w:r w:rsidRPr="00533403">
              <w:rPr>
                <w:spacing w:val="45"/>
                <w:sz w:val="20"/>
              </w:rPr>
              <w:t xml:space="preserve"> </w:t>
            </w:r>
            <w:r w:rsidRPr="00533403">
              <w:rPr>
                <w:sz w:val="20"/>
              </w:rPr>
              <w:t>a</w:t>
            </w:r>
            <w:r w:rsidRPr="00533403">
              <w:rPr>
                <w:spacing w:val="44"/>
                <w:sz w:val="20"/>
              </w:rPr>
              <w:t xml:space="preserve"> </w:t>
            </w:r>
            <w:r w:rsidRPr="00533403">
              <w:rPr>
                <w:sz w:val="20"/>
              </w:rPr>
              <w:t>utilização</w:t>
            </w:r>
            <w:r w:rsidRPr="00533403">
              <w:rPr>
                <w:spacing w:val="44"/>
                <w:sz w:val="20"/>
              </w:rPr>
              <w:t xml:space="preserve"> </w:t>
            </w:r>
            <w:r w:rsidRPr="00533403">
              <w:rPr>
                <w:sz w:val="20"/>
              </w:rPr>
              <w:t>desse</w:t>
            </w:r>
            <w:r w:rsidRPr="00533403">
              <w:rPr>
                <w:spacing w:val="45"/>
                <w:sz w:val="20"/>
              </w:rPr>
              <w:t xml:space="preserve"> </w:t>
            </w:r>
            <w:r w:rsidRPr="00533403">
              <w:rPr>
                <w:sz w:val="20"/>
              </w:rPr>
              <w:t>por</w:t>
            </w:r>
            <w:r w:rsidRPr="00533403">
              <w:rPr>
                <w:spacing w:val="43"/>
                <w:sz w:val="20"/>
              </w:rPr>
              <w:t xml:space="preserve"> </w:t>
            </w:r>
            <w:r w:rsidRPr="00533403">
              <w:rPr>
                <w:sz w:val="20"/>
              </w:rPr>
              <w:t>três</w:t>
            </w:r>
            <w:r w:rsidRPr="00533403">
              <w:rPr>
                <w:spacing w:val="44"/>
                <w:sz w:val="20"/>
              </w:rPr>
              <w:t xml:space="preserve"> </w:t>
            </w:r>
            <w:r w:rsidRPr="00533403">
              <w:rPr>
                <w:sz w:val="20"/>
              </w:rPr>
              <w:t>policiais,</w:t>
            </w:r>
            <w:r w:rsidRPr="00533403">
              <w:rPr>
                <w:spacing w:val="44"/>
                <w:sz w:val="20"/>
              </w:rPr>
              <w:t xml:space="preserve"> </w:t>
            </w:r>
            <w:r w:rsidRPr="00533403">
              <w:rPr>
                <w:sz w:val="20"/>
              </w:rPr>
              <w:t>com</w:t>
            </w:r>
            <w:r w:rsidRPr="00533403">
              <w:rPr>
                <w:spacing w:val="43"/>
                <w:sz w:val="20"/>
              </w:rPr>
              <w:t xml:space="preserve"> </w:t>
            </w:r>
            <w:r w:rsidRPr="00533403">
              <w:rPr>
                <w:sz w:val="20"/>
              </w:rPr>
              <w:t>capacidade</w:t>
            </w:r>
            <w:r w:rsidRPr="00533403">
              <w:rPr>
                <w:spacing w:val="44"/>
                <w:sz w:val="20"/>
              </w:rPr>
              <w:t xml:space="preserve"> </w:t>
            </w:r>
            <w:r w:rsidRPr="00533403">
              <w:rPr>
                <w:sz w:val="20"/>
              </w:rPr>
              <w:t>para</w:t>
            </w:r>
            <w:r w:rsidRPr="00533403">
              <w:rPr>
                <w:spacing w:val="45"/>
                <w:sz w:val="20"/>
              </w:rPr>
              <w:t xml:space="preserve"> </w:t>
            </w:r>
            <w:r w:rsidRPr="00533403">
              <w:rPr>
                <w:sz w:val="20"/>
              </w:rPr>
              <w:t>alojar</w:t>
            </w:r>
            <w:r w:rsidRPr="00533403">
              <w:rPr>
                <w:spacing w:val="44"/>
                <w:sz w:val="20"/>
              </w:rPr>
              <w:t xml:space="preserve"> </w:t>
            </w:r>
            <w:r w:rsidRPr="00533403">
              <w:rPr>
                <w:sz w:val="20"/>
              </w:rPr>
              <w:t>até</w:t>
            </w:r>
            <w:r w:rsidRPr="00533403">
              <w:rPr>
                <w:spacing w:val="44"/>
                <w:sz w:val="20"/>
              </w:rPr>
              <w:t xml:space="preserve"> </w:t>
            </w:r>
            <w:r w:rsidRPr="00533403">
              <w:rPr>
                <w:sz w:val="20"/>
              </w:rPr>
              <w:t>03</w:t>
            </w:r>
            <w:r w:rsidRPr="00533403">
              <w:rPr>
                <w:spacing w:val="43"/>
                <w:sz w:val="20"/>
              </w:rPr>
              <w:t xml:space="preserve"> </w:t>
            </w:r>
            <w:r w:rsidRPr="00533403">
              <w:rPr>
                <w:sz w:val="20"/>
              </w:rPr>
              <w:t>(três)</w:t>
            </w:r>
            <w:r w:rsidRPr="00533403">
              <w:rPr>
                <w:spacing w:val="43"/>
                <w:sz w:val="20"/>
              </w:rPr>
              <w:t xml:space="preserve"> </w:t>
            </w:r>
            <w:r w:rsidRPr="00533403">
              <w:rPr>
                <w:sz w:val="20"/>
              </w:rPr>
              <w:t>armas longas, devendo 02(dois) estarem voltadas para o banco traseiro e 01(um) voltada para frente. As</w:t>
            </w:r>
            <w:r w:rsidRPr="00533403">
              <w:rPr>
                <w:spacing w:val="-57"/>
                <w:sz w:val="20"/>
              </w:rPr>
              <w:t xml:space="preserve"> </w:t>
            </w:r>
            <w:r w:rsidRPr="00533403">
              <w:rPr>
                <w:sz w:val="20"/>
              </w:rPr>
              <w:t>armas serão posicionadas sobre recortes em baixo relevo, fixados sobre o túnel do veículo e</w:t>
            </w:r>
            <w:r w:rsidRPr="00533403">
              <w:rPr>
                <w:spacing w:val="1"/>
                <w:sz w:val="20"/>
              </w:rPr>
              <w:t xml:space="preserve"> </w:t>
            </w:r>
            <w:r w:rsidRPr="00533403">
              <w:rPr>
                <w:sz w:val="20"/>
              </w:rPr>
              <w:t>fixadas</w:t>
            </w:r>
            <w:r w:rsidRPr="00533403">
              <w:rPr>
                <w:spacing w:val="1"/>
                <w:sz w:val="20"/>
              </w:rPr>
              <w:t xml:space="preserve"> </w:t>
            </w:r>
            <w:r w:rsidRPr="00533403">
              <w:rPr>
                <w:sz w:val="20"/>
              </w:rPr>
              <w:t>por meio</w:t>
            </w:r>
            <w:r w:rsidRPr="00533403">
              <w:rPr>
                <w:spacing w:val="1"/>
                <w:sz w:val="20"/>
              </w:rPr>
              <w:t xml:space="preserve"> </w:t>
            </w:r>
            <w:r w:rsidRPr="00533403">
              <w:rPr>
                <w:sz w:val="20"/>
              </w:rPr>
              <w:t>de presilhas</w:t>
            </w:r>
            <w:r w:rsidRPr="00533403">
              <w:rPr>
                <w:spacing w:val="1"/>
                <w:sz w:val="20"/>
              </w:rPr>
              <w:t xml:space="preserve"> </w:t>
            </w:r>
            <w:r w:rsidRPr="00533403">
              <w:rPr>
                <w:sz w:val="20"/>
              </w:rPr>
              <w:t>que permitam rápida</w:t>
            </w:r>
            <w:r w:rsidRPr="00533403">
              <w:rPr>
                <w:spacing w:val="1"/>
                <w:sz w:val="20"/>
              </w:rPr>
              <w:t xml:space="preserve"> </w:t>
            </w:r>
            <w:r>
              <w:rPr>
                <w:spacing w:val="1"/>
                <w:sz w:val="20"/>
              </w:rPr>
              <w:t>remoção</w:t>
            </w:r>
            <w:r w:rsidRPr="00533403">
              <w:rPr>
                <w:sz w:val="20"/>
              </w:rPr>
              <w:t>.</w:t>
            </w:r>
          </w:p>
          <w:p w14:paraId="78A7F453" w14:textId="77777777" w:rsidR="003F22A6" w:rsidRPr="00533403" w:rsidRDefault="003F22A6" w:rsidP="00A32FFF">
            <w:pPr>
              <w:spacing w:before="116"/>
              <w:ind w:right="24"/>
              <w:jc w:val="both"/>
            </w:pPr>
            <w:r w:rsidRPr="00533403">
              <w:rPr>
                <w:b/>
              </w:rPr>
              <w:t>Para-Choque de impulsão dianteiro</w:t>
            </w:r>
            <w:r w:rsidRPr="00533403">
              <w:t>: Deverá ser instalado na dianteira do</w:t>
            </w:r>
            <w:r w:rsidRPr="00533403">
              <w:rPr>
                <w:spacing w:val="1"/>
              </w:rPr>
              <w:t xml:space="preserve"> </w:t>
            </w:r>
            <w:r w:rsidRPr="00533403">
              <w:t>veículo, com proteção para os faróis</w:t>
            </w:r>
            <w:r w:rsidRPr="00533403">
              <w:rPr>
                <w:spacing w:val="17"/>
              </w:rPr>
              <w:t xml:space="preserve"> </w:t>
            </w:r>
            <w:r w:rsidRPr="00533403">
              <w:t>e</w:t>
            </w:r>
            <w:r w:rsidRPr="00533403">
              <w:rPr>
                <w:spacing w:val="16"/>
              </w:rPr>
              <w:t xml:space="preserve"> </w:t>
            </w:r>
            <w:r w:rsidRPr="00533403">
              <w:t>confeccionado</w:t>
            </w:r>
            <w:r w:rsidRPr="00533403">
              <w:rPr>
                <w:spacing w:val="15"/>
              </w:rPr>
              <w:t xml:space="preserve"> </w:t>
            </w:r>
            <w:r w:rsidRPr="00533403">
              <w:t>em</w:t>
            </w:r>
            <w:r w:rsidRPr="00533403">
              <w:rPr>
                <w:spacing w:val="14"/>
              </w:rPr>
              <w:t xml:space="preserve"> </w:t>
            </w:r>
            <w:r w:rsidRPr="00533403">
              <w:t>aço</w:t>
            </w:r>
            <w:r w:rsidRPr="00533403">
              <w:rPr>
                <w:spacing w:val="17"/>
              </w:rPr>
              <w:t xml:space="preserve"> </w:t>
            </w:r>
            <w:r w:rsidRPr="00533403">
              <w:t>compatível</w:t>
            </w:r>
            <w:r w:rsidRPr="00533403">
              <w:rPr>
                <w:spacing w:val="17"/>
              </w:rPr>
              <w:t xml:space="preserve"> </w:t>
            </w:r>
            <w:r w:rsidRPr="00533403">
              <w:t>com</w:t>
            </w:r>
            <w:r w:rsidRPr="00533403">
              <w:rPr>
                <w:spacing w:val="15"/>
              </w:rPr>
              <w:t xml:space="preserve"> </w:t>
            </w:r>
            <w:r w:rsidRPr="00533403">
              <w:t>o</w:t>
            </w:r>
            <w:r w:rsidRPr="00533403">
              <w:rPr>
                <w:spacing w:val="17"/>
              </w:rPr>
              <w:t xml:space="preserve"> </w:t>
            </w:r>
            <w:r w:rsidRPr="00533403">
              <w:t>modelo</w:t>
            </w:r>
            <w:r w:rsidRPr="00533403">
              <w:rPr>
                <w:spacing w:val="17"/>
              </w:rPr>
              <w:t xml:space="preserve"> </w:t>
            </w:r>
            <w:r w:rsidRPr="00533403">
              <w:t>do</w:t>
            </w:r>
            <w:r w:rsidRPr="00533403">
              <w:rPr>
                <w:spacing w:val="16"/>
              </w:rPr>
              <w:t xml:space="preserve"> </w:t>
            </w:r>
            <w:r w:rsidRPr="00533403">
              <w:t>veículo,</w:t>
            </w:r>
            <w:r w:rsidRPr="00533403">
              <w:rPr>
                <w:spacing w:val="17"/>
              </w:rPr>
              <w:t xml:space="preserve"> </w:t>
            </w:r>
            <w:r w:rsidRPr="00533403">
              <w:t>mantendo-se</w:t>
            </w:r>
            <w:r w:rsidRPr="00533403">
              <w:rPr>
                <w:spacing w:val="16"/>
              </w:rPr>
              <w:t xml:space="preserve"> </w:t>
            </w:r>
            <w:r w:rsidRPr="00533403">
              <w:t>os</w:t>
            </w:r>
            <w:r w:rsidRPr="00533403">
              <w:rPr>
                <w:spacing w:val="16"/>
              </w:rPr>
              <w:t xml:space="preserve"> </w:t>
            </w:r>
            <w:r w:rsidRPr="00533403">
              <w:t>padrões</w:t>
            </w:r>
            <w:r w:rsidRPr="00533403">
              <w:rPr>
                <w:spacing w:val="-57"/>
              </w:rPr>
              <w:t xml:space="preserve">   </w:t>
            </w:r>
            <w:r w:rsidRPr="00533403">
              <w:t>de</w:t>
            </w:r>
            <w:r w:rsidRPr="00533403">
              <w:rPr>
                <w:spacing w:val="-1"/>
              </w:rPr>
              <w:t xml:space="preserve"> </w:t>
            </w:r>
            <w:r w:rsidRPr="00533403">
              <w:t>garantia especificados</w:t>
            </w:r>
            <w:r w:rsidRPr="00533403">
              <w:rPr>
                <w:spacing w:val="-1"/>
              </w:rPr>
              <w:t xml:space="preserve"> </w:t>
            </w:r>
            <w:r w:rsidRPr="00533403">
              <w:t>em</w:t>
            </w:r>
            <w:r w:rsidRPr="00533403">
              <w:rPr>
                <w:spacing w:val="-2"/>
              </w:rPr>
              <w:t xml:space="preserve"> </w:t>
            </w:r>
            <w:r w:rsidRPr="00533403">
              <w:t>Edital;</w:t>
            </w:r>
          </w:p>
          <w:p w14:paraId="5E5500F2" w14:textId="77777777" w:rsidR="003F22A6" w:rsidRPr="00533403" w:rsidRDefault="003F22A6" w:rsidP="00A32FFF">
            <w:pPr>
              <w:spacing w:before="116"/>
              <w:ind w:right="24"/>
              <w:jc w:val="both"/>
            </w:pPr>
            <w:r w:rsidRPr="00533403">
              <w:rPr>
                <w:b/>
                <w:bCs/>
              </w:rPr>
              <w:t>Estribo tubolar</w:t>
            </w:r>
            <w:r w:rsidRPr="00533403">
              <w:t>: deverá ser instalado nas laterais do veículo, confeccionado em aço, na cor preta.</w:t>
            </w:r>
          </w:p>
          <w:p w14:paraId="1C5095A5" w14:textId="77777777" w:rsidR="003F22A6" w:rsidRPr="00533403" w:rsidRDefault="003F22A6" w:rsidP="00A32FFF">
            <w:pPr>
              <w:pStyle w:val="Corpodetexto"/>
              <w:spacing w:before="11"/>
              <w:rPr>
                <w:sz w:val="20"/>
              </w:rPr>
            </w:pPr>
          </w:p>
          <w:p w14:paraId="5A899502" w14:textId="77777777" w:rsidR="003F22A6" w:rsidRPr="00533403" w:rsidRDefault="003F22A6" w:rsidP="00A32FFF">
            <w:pPr>
              <w:pStyle w:val="Ttulo1"/>
              <w:rPr>
                <w:rFonts w:ascii="Times New Roman" w:hAnsi="Times New Roman"/>
                <w:sz w:val="20"/>
                <w:szCs w:val="20"/>
              </w:rPr>
            </w:pPr>
            <w:r w:rsidRPr="00533403">
              <w:rPr>
                <w:rFonts w:ascii="Times New Roman" w:hAnsi="Times New Roman"/>
                <w:sz w:val="20"/>
                <w:szCs w:val="20"/>
              </w:rPr>
              <w:t>PREPARAÇÃO</w:t>
            </w:r>
            <w:r w:rsidRPr="00533403">
              <w:rPr>
                <w:rFonts w:ascii="Times New Roman" w:hAnsi="Times New Roman"/>
                <w:spacing w:val="-2"/>
                <w:sz w:val="20"/>
                <w:szCs w:val="20"/>
              </w:rPr>
              <w:t xml:space="preserve"> </w:t>
            </w:r>
            <w:r w:rsidRPr="00533403">
              <w:rPr>
                <w:rFonts w:ascii="Times New Roman" w:hAnsi="Times New Roman"/>
                <w:sz w:val="20"/>
                <w:szCs w:val="20"/>
              </w:rPr>
              <w:t>DE</w:t>
            </w:r>
            <w:r w:rsidRPr="00533403">
              <w:rPr>
                <w:rFonts w:ascii="Times New Roman" w:hAnsi="Times New Roman"/>
                <w:spacing w:val="-4"/>
                <w:sz w:val="20"/>
                <w:szCs w:val="20"/>
              </w:rPr>
              <w:t xml:space="preserve"> </w:t>
            </w:r>
            <w:r w:rsidRPr="00533403">
              <w:rPr>
                <w:rFonts w:ascii="Times New Roman" w:hAnsi="Times New Roman"/>
                <w:sz w:val="20"/>
                <w:szCs w:val="20"/>
              </w:rPr>
              <w:t>RÁDIO</w:t>
            </w:r>
            <w:r w:rsidRPr="00533403">
              <w:rPr>
                <w:rFonts w:ascii="Times New Roman" w:hAnsi="Times New Roman"/>
                <w:spacing w:val="-4"/>
                <w:sz w:val="20"/>
                <w:szCs w:val="20"/>
              </w:rPr>
              <w:t xml:space="preserve"> </w:t>
            </w:r>
            <w:r w:rsidRPr="00533403">
              <w:rPr>
                <w:rFonts w:ascii="Times New Roman" w:hAnsi="Times New Roman"/>
                <w:sz w:val="20"/>
                <w:szCs w:val="20"/>
              </w:rPr>
              <w:t>TRANSCEPTOR</w:t>
            </w:r>
            <w:r w:rsidRPr="00533403">
              <w:rPr>
                <w:rFonts w:ascii="Times New Roman" w:hAnsi="Times New Roman"/>
                <w:spacing w:val="-3"/>
                <w:sz w:val="20"/>
                <w:szCs w:val="20"/>
              </w:rPr>
              <w:t xml:space="preserve"> </w:t>
            </w:r>
            <w:r w:rsidRPr="00533403">
              <w:rPr>
                <w:rFonts w:ascii="Times New Roman" w:hAnsi="Times New Roman"/>
                <w:sz w:val="20"/>
                <w:szCs w:val="20"/>
              </w:rPr>
              <w:t>E</w:t>
            </w:r>
            <w:r w:rsidRPr="00533403">
              <w:rPr>
                <w:rFonts w:ascii="Times New Roman" w:hAnsi="Times New Roman"/>
                <w:spacing w:val="-4"/>
                <w:sz w:val="20"/>
                <w:szCs w:val="20"/>
              </w:rPr>
              <w:t xml:space="preserve"> </w:t>
            </w:r>
            <w:r w:rsidRPr="00533403">
              <w:rPr>
                <w:rFonts w:ascii="Times New Roman" w:hAnsi="Times New Roman"/>
                <w:sz w:val="20"/>
                <w:szCs w:val="20"/>
              </w:rPr>
              <w:t>ANTENA</w:t>
            </w:r>
          </w:p>
          <w:p w14:paraId="6B266529" w14:textId="77777777" w:rsidR="003F22A6" w:rsidRPr="00533403" w:rsidRDefault="003F22A6" w:rsidP="00A32FFF">
            <w:pPr>
              <w:pStyle w:val="Corpodetexto"/>
              <w:ind w:right="106"/>
              <w:rPr>
                <w:sz w:val="20"/>
              </w:rPr>
            </w:pPr>
            <w:r w:rsidRPr="00533403">
              <w:rPr>
                <w:sz w:val="20"/>
              </w:rPr>
              <w:t>Preparação para radio móvel compatível com o sistema atual da Guarda Civil</w:t>
            </w:r>
            <w:r w:rsidRPr="00533403">
              <w:rPr>
                <w:spacing w:val="1"/>
                <w:sz w:val="20"/>
              </w:rPr>
              <w:t xml:space="preserve"> </w:t>
            </w:r>
            <w:r w:rsidRPr="00533403">
              <w:rPr>
                <w:sz w:val="20"/>
              </w:rPr>
              <w:t>Municipal.</w:t>
            </w:r>
          </w:p>
          <w:p w14:paraId="3B03C444" w14:textId="77777777" w:rsidR="003F22A6" w:rsidRPr="00533403" w:rsidRDefault="003F22A6" w:rsidP="00A32FFF">
            <w:pPr>
              <w:pStyle w:val="Corpodetexto"/>
              <w:rPr>
                <w:sz w:val="20"/>
              </w:rPr>
            </w:pPr>
          </w:p>
          <w:p w14:paraId="1A8D2D9C" w14:textId="77777777" w:rsidR="003F22A6" w:rsidRPr="00533403" w:rsidRDefault="003F22A6" w:rsidP="00A32FFF">
            <w:pPr>
              <w:pStyle w:val="Ttulo1"/>
              <w:rPr>
                <w:rFonts w:ascii="Times New Roman" w:hAnsi="Times New Roman"/>
                <w:sz w:val="20"/>
                <w:szCs w:val="20"/>
              </w:rPr>
            </w:pPr>
            <w:r w:rsidRPr="00533403">
              <w:rPr>
                <w:rFonts w:ascii="Times New Roman" w:hAnsi="Times New Roman"/>
                <w:sz w:val="20"/>
                <w:szCs w:val="20"/>
              </w:rPr>
              <w:t>COMPARTIMENTO</w:t>
            </w:r>
            <w:r w:rsidRPr="00533403">
              <w:rPr>
                <w:rFonts w:ascii="Times New Roman" w:hAnsi="Times New Roman"/>
                <w:spacing w:val="-4"/>
                <w:sz w:val="20"/>
                <w:szCs w:val="20"/>
              </w:rPr>
              <w:t xml:space="preserve"> </w:t>
            </w:r>
            <w:r w:rsidRPr="00533403">
              <w:rPr>
                <w:rFonts w:ascii="Times New Roman" w:hAnsi="Times New Roman"/>
                <w:sz w:val="20"/>
                <w:szCs w:val="20"/>
              </w:rPr>
              <w:t>PARA</w:t>
            </w:r>
            <w:r w:rsidRPr="00533403">
              <w:rPr>
                <w:rFonts w:ascii="Times New Roman" w:hAnsi="Times New Roman"/>
                <w:spacing w:val="-3"/>
                <w:sz w:val="20"/>
                <w:szCs w:val="20"/>
              </w:rPr>
              <w:t xml:space="preserve"> </w:t>
            </w:r>
            <w:r w:rsidRPr="00533403">
              <w:rPr>
                <w:rFonts w:ascii="Times New Roman" w:hAnsi="Times New Roman"/>
                <w:sz w:val="20"/>
                <w:szCs w:val="20"/>
              </w:rPr>
              <w:t>TRANSPORTE</w:t>
            </w:r>
            <w:r w:rsidRPr="00533403">
              <w:rPr>
                <w:rFonts w:ascii="Times New Roman" w:hAnsi="Times New Roman"/>
                <w:spacing w:val="-4"/>
                <w:sz w:val="20"/>
                <w:szCs w:val="20"/>
              </w:rPr>
              <w:t xml:space="preserve"> </w:t>
            </w:r>
            <w:r w:rsidRPr="00533403">
              <w:rPr>
                <w:rFonts w:ascii="Times New Roman" w:hAnsi="Times New Roman"/>
                <w:sz w:val="20"/>
                <w:szCs w:val="20"/>
              </w:rPr>
              <w:t>DE</w:t>
            </w:r>
            <w:r w:rsidRPr="00533403">
              <w:rPr>
                <w:rFonts w:ascii="Times New Roman" w:hAnsi="Times New Roman"/>
                <w:spacing w:val="-6"/>
                <w:sz w:val="20"/>
                <w:szCs w:val="20"/>
              </w:rPr>
              <w:t xml:space="preserve"> </w:t>
            </w:r>
            <w:r w:rsidRPr="00533403">
              <w:rPr>
                <w:rFonts w:ascii="Times New Roman" w:hAnsi="Times New Roman"/>
                <w:sz w:val="20"/>
                <w:szCs w:val="20"/>
              </w:rPr>
              <w:t>DETIDOS</w:t>
            </w:r>
            <w:r w:rsidRPr="00533403">
              <w:rPr>
                <w:rFonts w:ascii="Times New Roman" w:hAnsi="Times New Roman"/>
                <w:spacing w:val="-5"/>
                <w:sz w:val="20"/>
                <w:szCs w:val="20"/>
              </w:rPr>
              <w:t xml:space="preserve"> </w:t>
            </w:r>
            <w:r w:rsidRPr="00533403">
              <w:rPr>
                <w:rFonts w:ascii="Times New Roman" w:hAnsi="Times New Roman"/>
                <w:sz w:val="20"/>
                <w:szCs w:val="20"/>
              </w:rPr>
              <w:t>COM</w:t>
            </w:r>
            <w:r w:rsidRPr="00533403">
              <w:rPr>
                <w:rFonts w:ascii="Times New Roman" w:hAnsi="Times New Roman"/>
                <w:spacing w:val="-5"/>
                <w:sz w:val="20"/>
                <w:szCs w:val="20"/>
              </w:rPr>
              <w:t xml:space="preserve"> </w:t>
            </w:r>
            <w:r w:rsidRPr="00533403">
              <w:rPr>
                <w:rFonts w:ascii="Times New Roman" w:hAnsi="Times New Roman"/>
                <w:sz w:val="20"/>
                <w:szCs w:val="20"/>
              </w:rPr>
              <w:t>DIVISÓRIA</w:t>
            </w:r>
          </w:p>
          <w:p w14:paraId="351B8966" w14:textId="77777777" w:rsidR="003F22A6" w:rsidRPr="00533403" w:rsidRDefault="003F22A6" w:rsidP="00A32FFF">
            <w:pPr>
              <w:pStyle w:val="Corpodetexto"/>
              <w:spacing w:before="1"/>
              <w:ind w:right="107"/>
              <w:rPr>
                <w:sz w:val="20"/>
              </w:rPr>
            </w:pPr>
            <w:r w:rsidRPr="00533403">
              <w:rPr>
                <w:sz w:val="20"/>
              </w:rPr>
              <w:t>Compartimento</w:t>
            </w:r>
            <w:r w:rsidRPr="00533403">
              <w:rPr>
                <w:spacing w:val="1"/>
                <w:sz w:val="20"/>
              </w:rPr>
              <w:t xml:space="preserve"> </w:t>
            </w:r>
            <w:r w:rsidRPr="00533403">
              <w:rPr>
                <w:sz w:val="20"/>
              </w:rPr>
              <w:t>para</w:t>
            </w:r>
            <w:r w:rsidRPr="00533403">
              <w:rPr>
                <w:spacing w:val="1"/>
                <w:sz w:val="20"/>
              </w:rPr>
              <w:t xml:space="preserve"> </w:t>
            </w:r>
            <w:r w:rsidRPr="00533403">
              <w:rPr>
                <w:sz w:val="20"/>
              </w:rPr>
              <w:t>transporte</w:t>
            </w:r>
            <w:r w:rsidRPr="00533403">
              <w:rPr>
                <w:spacing w:val="1"/>
                <w:sz w:val="20"/>
              </w:rPr>
              <w:t xml:space="preserve"> </w:t>
            </w:r>
            <w:r w:rsidRPr="00533403">
              <w:rPr>
                <w:sz w:val="20"/>
              </w:rPr>
              <w:t>de</w:t>
            </w:r>
            <w:r w:rsidRPr="00533403">
              <w:rPr>
                <w:spacing w:val="1"/>
                <w:sz w:val="20"/>
              </w:rPr>
              <w:t xml:space="preserve"> </w:t>
            </w:r>
            <w:r w:rsidRPr="00533403">
              <w:rPr>
                <w:sz w:val="20"/>
              </w:rPr>
              <w:t>detidos</w:t>
            </w:r>
            <w:r w:rsidRPr="00533403">
              <w:rPr>
                <w:spacing w:val="1"/>
                <w:sz w:val="20"/>
              </w:rPr>
              <w:t xml:space="preserve"> </w:t>
            </w:r>
            <w:r w:rsidRPr="00533403">
              <w:rPr>
                <w:sz w:val="20"/>
              </w:rPr>
              <w:t>adaptado</w:t>
            </w:r>
            <w:r w:rsidRPr="00533403">
              <w:rPr>
                <w:spacing w:val="1"/>
                <w:sz w:val="20"/>
              </w:rPr>
              <w:t xml:space="preserve"> </w:t>
            </w:r>
            <w:r w:rsidRPr="00533403">
              <w:rPr>
                <w:sz w:val="20"/>
              </w:rPr>
              <w:t>no</w:t>
            </w:r>
            <w:r w:rsidRPr="00533403">
              <w:rPr>
                <w:spacing w:val="1"/>
                <w:sz w:val="20"/>
              </w:rPr>
              <w:t xml:space="preserve"> </w:t>
            </w:r>
            <w:r w:rsidRPr="00533403">
              <w:rPr>
                <w:sz w:val="20"/>
              </w:rPr>
              <w:t>compartimento</w:t>
            </w:r>
            <w:r w:rsidRPr="00533403">
              <w:rPr>
                <w:spacing w:val="1"/>
                <w:sz w:val="20"/>
              </w:rPr>
              <w:t xml:space="preserve"> </w:t>
            </w:r>
            <w:r w:rsidRPr="00533403">
              <w:rPr>
                <w:sz w:val="20"/>
              </w:rPr>
              <w:t>de</w:t>
            </w:r>
            <w:r w:rsidRPr="00533403">
              <w:rPr>
                <w:spacing w:val="1"/>
                <w:sz w:val="20"/>
              </w:rPr>
              <w:t xml:space="preserve"> </w:t>
            </w:r>
            <w:r w:rsidRPr="00533403">
              <w:rPr>
                <w:sz w:val="20"/>
              </w:rPr>
              <w:t>bagagem,</w:t>
            </w:r>
            <w:r w:rsidRPr="00533403">
              <w:rPr>
                <w:spacing w:val="1"/>
                <w:sz w:val="20"/>
              </w:rPr>
              <w:t xml:space="preserve"> </w:t>
            </w:r>
            <w:r w:rsidRPr="00533403">
              <w:rPr>
                <w:sz w:val="20"/>
              </w:rPr>
              <w:t>dotado de: Ventilação natural propiciada pela entrada de ar através das janelas das portas</w:t>
            </w:r>
            <w:r w:rsidRPr="00533403">
              <w:rPr>
                <w:spacing w:val="1"/>
                <w:sz w:val="20"/>
              </w:rPr>
              <w:t xml:space="preserve"> </w:t>
            </w:r>
            <w:r w:rsidRPr="00533403">
              <w:rPr>
                <w:sz w:val="20"/>
              </w:rPr>
              <w:t>laterais, por aberturas na divisória. -</w:t>
            </w:r>
            <w:r w:rsidRPr="00533403">
              <w:rPr>
                <w:spacing w:val="1"/>
                <w:sz w:val="20"/>
              </w:rPr>
              <w:t xml:space="preserve"> </w:t>
            </w:r>
            <w:r w:rsidRPr="00533403">
              <w:rPr>
                <w:sz w:val="20"/>
              </w:rPr>
              <w:t>Proteção de gradil nos vidros laterais e traseiro;</w:t>
            </w:r>
            <w:r w:rsidRPr="00533403">
              <w:rPr>
                <w:spacing w:val="1"/>
                <w:sz w:val="20"/>
              </w:rPr>
              <w:t xml:space="preserve"> </w:t>
            </w:r>
            <w:r w:rsidRPr="00533403">
              <w:rPr>
                <w:sz w:val="20"/>
              </w:rPr>
              <w:t>-</w:t>
            </w:r>
            <w:r w:rsidRPr="00533403">
              <w:rPr>
                <w:spacing w:val="1"/>
                <w:sz w:val="20"/>
              </w:rPr>
              <w:t xml:space="preserve"> </w:t>
            </w:r>
            <w:r w:rsidRPr="00533403">
              <w:rPr>
                <w:sz w:val="20"/>
              </w:rPr>
              <w:t>Iluminação natural, devendo-se preservar os vidros originais do veículo; - Divisória do piso ao</w:t>
            </w:r>
            <w:r w:rsidRPr="00533403">
              <w:rPr>
                <w:spacing w:val="-52"/>
                <w:sz w:val="20"/>
              </w:rPr>
              <w:t xml:space="preserve"> </w:t>
            </w:r>
            <w:r w:rsidRPr="00533403">
              <w:rPr>
                <w:sz w:val="20"/>
              </w:rPr>
              <w:t>teto, confeccionada em chapa em Fibra, na parte inferior e chapa de policarbonato com no</w:t>
            </w:r>
            <w:r w:rsidRPr="00533403">
              <w:rPr>
                <w:spacing w:val="1"/>
                <w:sz w:val="20"/>
              </w:rPr>
              <w:t xml:space="preserve"> </w:t>
            </w:r>
            <w:r w:rsidRPr="00533403">
              <w:rPr>
                <w:sz w:val="20"/>
              </w:rPr>
              <w:t>mínimo 3 mm de espessura na superior ou chapa perfurada em aço com espessura mínima</w:t>
            </w:r>
            <w:r w:rsidRPr="00533403">
              <w:rPr>
                <w:spacing w:val="1"/>
                <w:sz w:val="20"/>
              </w:rPr>
              <w:t xml:space="preserve"> </w:t>
            </w:r>
            <w:r w:rsidRPr="00533403">
              <w:rPr>
                <w:sz w:val="20"/>
              </w:rPr>
              <w:t>de</w:t>
            </w:r>
            <w:r w:rsidRPr="00533403">
              <w:rPr>
                <w:spacing w:val="17"/>
                <w:sz w:val="20"/>
              </w:rPr>
              <w:t xml:space="preserve"> </w:t>
            </w:r>
            <w:r w:rsidRPr="00533403">
              <w:rPr>
                <w:sz w:val="20"/>
              </w:rPr>
              <w:t>1,2mm</w:t>
            </w:r>
            <w:r w:rsidRPr="00533403">
              <w:rPr>
                <w:spacing w:val="15"/>
                <w:sz w:val="20"/>
              </w:rPr>
              <w:t xml:space="preserve"> </w:t>
            </w:r>
            <w:r w:rsidRPr="00533403">
              <w:rPr>
                <w:sz w:val="20"/>
              </w:rPr>
              <w:t>e</w:t>
            </w:r>
            <w:r w:rsidRPr="00533403">
              <w:rPr>
                <w:spacing w:val="18"/>
                <w:sz w:val="20"/>
              </w:rPr>
              <w:t xml:space="preserve"> </w:t>
            </w:r>
            <w:r w:rsidRPr="00533403">
              <w:rPr>
                <w:sz w:val="20"/>
              </w:rPr>
              <w:t>furos</w:t>
            </w:r>
            <w:r w:rsidRPr="00533403">
              <w:rPr>
                <w:spacing w:val="15"/>
                <w:sz w:val="20"/>
              </w:rPr>
              <w:t xml:space="preserve"> </w:t>
            </w:r>
            <w:r w:rsidRPr="00533403">
              <w:rPr>
                <w:sz w:val="20"/>
              </w:rPr>
              <w:t>quadrado</w:t>
            </w:r>
            <w:r w:rsidRPr="00533403">
              <w:rPr>
                <w:spacing w:val="16"/>
                <w:sz w:val="20"/>
              </w:rPr>
              <w:t xml:space="preserve"> </w:t>
            </w:r>
            <w:r w:rsidRPr="00533403">
              <w:rPr>
                <w:sz w:val="20"/>
              </w:rPr>
              <w:t>de</w:t>
            </w:r>
            <w:r w:rsidRPr="00533403">
              <w:rPr>
                <w:spacing w:val="16"/>
                <w:sz w:val="20"/>
              </w:rPr>
              <w:t xml:space="preserve"> </w:t>
            </w:r>
            <w:r w:rsidRPr="00533403">
              <w:rPr>
                <w:sz w:val="20"/>
              </w:rPr>
              <w:t>10mm,</w:t>
            </w:r>
            <w:r w:rsidRPr="00533403">
              <w:rPr>
                <w:spacing w:val="16"/>
                <w:sz w:val="20"/>
              </w:rPr>
              <w:t xml:space="preserve"> </w:t>
            </w:r>
            <w:r w:rsidRPr="00533403">
              <w:rPr>
                <w:sz w:val="20"/>
              </w:rPr>
              <w:t>a</w:t>
            </w:r>
            <w:r w:rsidRPr="00533403">
              <w:rPr>
                <w:spacing w:val="18"/>
                <w:sz w:val="20"/>
              </w:rPr>
              <w:t xml:space="preserve"> </w:t>
            </w:r>
            <w:r w:rsidRPr="00533403">
              <w:rPr>
                <w:sz w:val="20"/>
              </w:rPr>
              <w:t>estruturada</w:t>
            </w:r>
            <w:r w:rsidRPr="00533403">
              <w:rPr>
                <w:spacing w:val="15"/>
                <w:sz w:val="20"/>
              </w:rPr>
              <w:t xml:space="preserve"> </w:t>
            </w:r>
            <w:r w:rsidRPr="00533403">
              <w:rPr>
                <w:sz w:val="20"/>
              </w:rPr>
              <w:t>por</w:t>
            </w:r>
            <w:r w:rsidRPr="00533403">
              <w:rPr>
                <w:spacing w:val="16"/>
                <w:sz w:val="20"/>
              </w:rPr>
              <w:t xml:space="preserve"> </w:t>
            </w:r>
            <w:r w:rsidRPr="00533403">
              <w:rPr>
                <w:sz w:val="20"/>
              </w:rPr>
              <w:t>tubos</w:t>
            </w:r>
            <w:r w:rsidRPr="00533403">
              <w:rPr>
                <w:spacing w:val="15"/>
                <w:sz w:val="20"/>
              </w:rPr>
              <w:t xml:space="preserve"> </w:t>
            </w:r>
            <w:r w:rsidRPr="00533403">
              <w:rPr>
                <w:sz w:val="20"/>
              </w:rPr>
              <w:t>quadrados</w:t>
            </w:r>
            <w:r w:rsidRPr="00533403">
              <w:rPr>
                <w:spacing w:val="18"/>
                <w:sz w:val="20"/>
              </w:rPr>
              <w:t xml:space="preserve"> </w:t>
            </w:r>
            <w:r w:rsidRPr="00533403">
              <w:rPr>
                <w:sz w:val="20"/>
              </w:rPr>
              <w:t>com</w:t>
            </w:r>
            <w:r w:rsidRPr="00533403">
              <w:rPr>
                <w:spacing w:val="18"/>
                <w:sz w:val="20"/>
              </w:rPr>
              <w:t xml:space="preserve"> </w:t>
            </w:r>
            <w:r w:rsidRPr="00533403">
              <w:rPr>
                <w:sz w:val="20"/>
              </w:rPr>
              <w:t>no</w:t>
            </w:r>
            <w:r w:rsidRPr="00533403">
              <w:rPr>
                <w:spacing w:val="18"/>
                <w:sz w:val="20"/>
              </w:rPr>
              <w:t xml:space="preserve"> </w:t>
            </w:r>
            <w:r w:rsidRPr="00533403">
              <w:rPr>
                <w:sz w:val="20"/>
              </w:rPr>
              <w:t>mínimo</w:t>
            </w:r>
            <w:r w:rsidRPr="00533403">
              <w:rPr>
                <w:spacing w:val="-52"/>
                <w:sz w:val="20"/>
              </w:rPr>
              <w:t xml:space="preserve"> </w:t>
            </w:r>
            <w:r w:rsidRPr="00533403">
              <w:rPr>
                <w:sz w:val="20"/>
              </w:rPr>
              <w:t>20 mm de lado e 1,2 mm de espessura, resistente a água e impactos (separação do banco</w:t>
            </w:r>
            <w:r w:rsidRPr="00533403">
              <w:rPr>
                <w:spacing w:val="1"/>
                <w:sz w:val="20"/>
              </w:rPr>
              <w:t xml:space="preserve"> </w:t>
            </w:r>
            <w:r w:rsidRPr="00533403">
              <w:rPr>
                <w:sz w:val="20"/>
              </w:rPr>
              <w:t>traseiro com o bagageiro. Revestimento do assoalho do compartimento em fibra de vidro, a</w:t>
            </w:r>
            <w:r w:rsidRPr="00533403">
              <w:rPr>
                <w:spacing w:val="1"/>
                <w:sz w:val="20"/>
              </w:rPr>
              <w:t xml:space="preserve"> </w:t>
            </w:r>
            <w:r w:rsidRPr="00533403">
              <w:rPr>
                <w:sz w:val="20"/>
              </w:rPr>
              <w:t>fim de permitir a lavagem e o escoamento de líquidos para fora do veículo, através de dois</w:t>
            </w:r>
            <w:r w:rsidRPr="00533403">
              <w:rPr>
                <w:spacing w:val="1"/>
                <w:sz w:val="20"/>
              </w:rPr>
              <w:t xml:space="preserve"> </w:t>
            </w:r>
            <w:r w:rsidRPr="00533403">
              <w:rPr>
                <w:sz w:val="20"/>
              </w:rPr>
              <w:t>drenos nas extremidades traseiras do compartimento; - Todo e qualquer acesso que possa</w:t>
            </w:r>
            <w:r w:rsidRPr="00533403">
              <w:rPr>
                <w:spacing w:val="1"/>
                <w:sz w:val="20"/>
              </w:rPr>
              <w:t xml:space="preserve"> </w:t>
            </w:r>
            <w:r w:rsidRPr="00533403">
              <w:rPr>
                <w:sz w:val="20"/>
              </w:rPr>
              <w:t>existir pelo compartimento de detidos ao sistema de fecho / trinco da porta traseira deve ser</w:t>
            </w:r>
            <w:r w:rsidRPr="00533403">
              <w:rPr>
                <w:spacing w:val="-52"/>
                <w:sz w:val="20"/>
              </w:rPr>
              <w:t xml:space="preserve"> </w:t>
            </w:r>
            <w:r w:rsidRPr="00533403">
              <w:rPr>
                <w:sz w:val="20"/>
              </w:rPr>
              <w:t>devidamente bloqueado e caso existam ferramentas ou acessórios localizados na mala, estes</w:t>
            </w:r>
            <w:r w:rsidRPr="00533403">
              <w:rPr>
                <w:spacing w:val="-52"/>
                <w:sz w:val="20"/>
              </w:rPr>
              <w:t xml:space="preserve"> </w:t>
            </w:r>
            <w:r w:rsidRPr="00533403">
              <w:rPr>
                <w:sz w:val="20"/>
              </w:rPr>
              <w:t>deverão ser reposicionados fora dela. OBS.: Caso o estepe originalmente venha alojado</w:t>
            </w:r>
            <w:r w:rsidRPr="00533403">
              <w:rPr>
                <w:spacing w:val="1"/>
                <w:sz w:val="20"/>
              </w:rPr>
              <w:t xml:space="preserve"> </w:t>
            </w:r>
            <w:r w:rsidRPr="00533403">
              <w:rPr>
                <w:sz w:val="20"/>
              </w:rPr>
              <w:t>dentro</w:t>
            </w:r>
            <w:r w:rsidRPr="00533403">
              <w:rPr>
                <w:spacing w:val="1"/>
                <w:sz w:val="20"/>
              </w:rPr>
              <w:t xml:space="preserve"> </w:t>
            </w:r>
            <w:r w:rsidRPr="00533403">
              <w:rPr>
                <w:sz w:val="20"/>
              </w:rPr>
              <w:t>do</w:t>
            </w:r>
            <w:r w:rsidRPr="00533403">
              <w:rPr>
                <w:spacing w:val="1"/>
                <w:sz w:val="20"/>
              </w:rPr>
              <w:t xml:space="preserve"> </w:t>
            </w:r>
            <w:r w:rsidRPr="00533403">
              <w:rPr>
                <w:sz w:val="20"/>
              </w:rPr>
              <w:t>compartimento</w:t>
            </w:r>
            <w:r w:rsidRPr="00533403">
              <w:rPr>
                <w:spacing w:val="1"/>
                <w:sz w:val="20"/>
              </w:rPr>
              <w:t xml:space="preserve"> </w:t>
            </w:r>
            <w:r w:rsidRPr="00533403">
              <w:rPr>
                <w:sz w:val="20"/>
              </w:rPr>
              <w:t>do</w:t>
            </w:r>
            <w:r w:rsidRPr="00533403">
              <w:rPr>
                <w:spacing w:val="1"/>
                <w:sz w:val="20"/>
              </w:rPr>
              <w:t xml:space="preserve"> </w:t>
            </w:r>
            <w:r w:rsidRPr="00533403">
              <w:rPr>
                <w:sz w:val="20"/>
              </w:rPr>
              <w:t>porta-malas,</w:t>
            </w:r>
            <w:r w:rsidRPr="00533403">
              <w:rPr>
                <w:spacing w:val="1"/>
                <w:sz w:val="20"/>
              </w:rPr>
              <w:t xml:space="preserve"> </w:t>
            </w:r>
            <w:r w:rsidRPr="00533403">
              <w:rPr>
                <w:sz w:val="20"/>
              </w:rPr>
              <w:t>deverá</w:t>
            </w:r>
            <w:r w:rsidRPr="00533403">
              <w:rPr>
                <w:spacing w:val="1"/>
                <w:sz w:val="20"/>
              </w:rPr>
              <w:t xml:space="preserve"> </w:t>
            </w:r>
            <w:r w:rsidRPr="00533403">
              <w:rPr>
                <w:sz w:val="20"/>
              </w:rPr>
              <w:t>ser</w:t>
            </w:r>
            <w:r w:rsidRPr="00533403">
              <w:rPr>
                <w:spacing w:val="1"/>
                <w:sz w:val="20"/>
              </w:rPr>
              <w:t xml:space="preserve"> </w:t>
            </w:r>
            <w:r w:rsidRPr="00533403">
              <w:rPr>
                <w:sz w:val="20"/>
              </w:rPr>
              <w:t>analisado</w:t>
            </w:r>
            <w:r w:rsidRPr="00533403">
              <w:rPr>
                <w:spacing w:val="1"/>
                <w:sz w:val="20"/>
              </w:rPr>
              <w:t xml:space="preserve"> </w:t>
            </w:r>
            <w:r w:rsidRPr="00533403">
              <w:rPr>
                <w:sz w:val="20"/>
              </w:rPr>
              <w:t>de</w:t>
            </w:r>
            <w:r w:rsidRPr="00533403">
              <w:rPr>
                <w:spacing w:val="1"/>
                <w:sz w:val="20"/>
              </w:rPr>
              <w:t xml:space="preserve"> </w:t>
            </w:r>
            <w:r w:rsidRPr="00533403">
              <w:rPr>
                <w:sz w:val="20"/>
              </w:rPr>
              <w:t>acordo</w:t>
            </w:r>
            <w:r w:rsidRPr="00533403">
              <w:rPr>
                <w:spacing w:val="1"/>
                <w:sz w:val="20"/>
              </w:rPr>
              <w:t xml:space="preserve"> </w:t>
            </w:r>
            <w:r w:rsidRPr="00533403">
              <w:rPr>
                <w:sz w:val="20"/>
              </w:rPr>
              <w:t>com</w:t>
            </w:r>
            <w:r w:rsidRPr="00533403">
              <w:rPr>
                <w:spacing w:val="1"/>
                <w:sz w:val="20"/>
              </w:rPr>
              <w:t xml:space="preserve"> </w:t>
            </w:r>
            <w:r w:rsidRPr="00533403">
              <w:rPr>
                <w:sz w:val="20"/>
              </w:rPr>
              <w:t>as</w:t>
            </w:r>
            <w:r w:rsidRPr="00533403">
              <w:rPr>
                <w:spacing w:val="1"/>
                <w:sz w:val="20"/>
              </w:rPr>
              <w:t xml:space="preserve"> </w:t>
            </w:r>
            <w:r w:rsidRPr="00533403">
              <w:rPr>
                <w:sz w:val="20"/>
              </w:rPr>
              <w:t>características do veículo, se o mesmo deverá ser reposicionado na divisória, com acesso</w:t>
            </w:r>
            <w:r w:rsidRPr="00533403">
              <w:rPr>
                <w:spacing w:val="1"/>
                <w:sz w:val="20"/>
              </w:rPr>
              <w:t xml:space="preserve"> </w:t>
            </w:r>
            <w:r w:rsidRPr="00533403">
              <w:rPr>
                <w:sz w:val="20"/>
              </w:rPr>
              <w:t>pelas portas laterais traseiras ou se o revestimento do piso deverá ser basculante</w:t>
            </w:r>
            <w:r>
              <w:rPr>
                <w:sz w:val="20"/>
              </w:rPr>
              <w:t>.</w:t>
            </w:r>
          </w:p>
          <w:p w14:paraId="7C72CBB8" w14:textId="77777777" w:rsidR="003F22A6" w:rsidRPr="00533403" w:rsidRDefault="003F22A6" w:rsidP="00A32FFF">
            <w:pPr>
              <w:pStyle w:val="Ttulo1"/>
              <w:rPr>
                <w:rFonts w:ascii="Times New Roman" w:hAnsi="Times New Roman"/>
                <w:sz w:val="20"/>
                <w:szCs w:val="20"/>
              </w:rPr>
            </w:pPr>
            <w:r>
              <w:rPr>
                <w:rFonts w:ascii="Times New Roman" w:hAnsi="Times New Roman"/>
                <w:sz w:val="20"/>
                <w:szCs w:val="20"/>
              </w:rPr>
              <w:lastRenderedPageBreak/>
              <w:t>G</w:t>
            </w:r>
            <w:r w:rsidRPr="00533403">
              <w:rPr>
                <w:rFonts w:ascii="Times New Roman" w:hAnsi="Times New Roman"/>
                <w:sz w:val="20"/>
                <w:szCs w:val="20"/>
              </w:rPr>
              <w:t>RAFISMO</w:t>
            </w:r>
            <w:r w:rsidRPr="00533403">
              <w:rPr>
                <w:rFonts w:ascii="Times New Roman" w:hAnsi="Times New Roman"/>
                <w:spacing w:val="-3"/>
                <w:sz w:val="20"/>
                <w:szCs w:val="20"/>
              </w:rPr>
              <w:t xml:space="preserve"> </w:t>
            </w:r>
            <w:r w:rsidRPr="00533403">
              <w:rPr>
                <w:rFonts w:ascii="Times New Roman" w:hAnsi="Times New Roman"/>
                <w:sz w:val="20"/>
                <w:szCs w:val="20"/>
              </w:rPr>
              <w:t>(Envelopamento)</w:t>
            </w:r>
          </w:p>
          <w:p w14:paraId="5AFE3E7D" w14:textId="77777777" w:rsidR="003F22A6" w:rsidRPr="00533403" w:rsidRDefault="003F22A6" w:rsidP="00A32FFF">
            <w:pPr>
              <w:pStyle w:val="Corpodetexto"/>
              <w:ind w:right="113"/>
              <w:rPr>
                <w:sz w:val="20"/>
              </w:rPr>
            </w:pPr>
            <w:r w:rsidRPr="00533403">
              <w:rPr>
                <w:sz w:val="20"/>
              </w:rPr>
              <w:t>A identificação visual (grafismo) dos veículos para uso como viatura será aplicado sobre a</w:t>
            </w:r>
            <w:r w:rsidRPr="00533403">
              <w:rPr>
                <w:spacing w:val="1"/>
                <w:sz w:val="20"/>
              </w:rPr>
              <w:t xml:space="preserve"> </w:t>
            </w:r>
            <w:r w:rsidRPr="00533403">
              <w:rPr>
                <w:sz w:val="20"/>
              </w:rPr>
              <w:t>pintura do carro de acordo com o padrão adotado pela instituição, e será composto de</w:t>
            </w:r>
            <w:r w:rsidRPr="00533403">
              <w:rPr>
                <w:spacing w:val="1"/>
                <w:sz w:val="20"/>
              </w:rPr>
              <w:t xml:space="preserve"> </w:t>
            </w:r>
            <w:r w:rsidRPr="00533403">
              <w:rPr>
                <w:sz w:val="20"/>
              </w:rPr>
              <w:t>adesivos</w:t>
            </w:r>
            <w:r w:rsidRPr="00533403">
              <w:rPr>
                <w:spacing w:val="1"/>
                <w:sz w:val="20"/>
              </w:rPr>
              <w:t xml:space="preserve"> </w:t>
            </w:r>
            <w:r w:rsidRPr="00533403">
              <w:rPr>
                <w:sz w:val="20"/>
              </w:rPr>
              <w:t>identificadores,</w:t>
            </w:r>
            <w:r w:rsidRPr="00533403">
              <w:rPr>
                <w:spacing w:val="1"/>
                <w:sz w:val="20"/>
              </w:rPr>
              <w:t xml:space="preserve"> </w:t>
            </w:r>
            <w:r w:rsidRPr="00533403">
              <w:rPr>
                <w:sz w:val="20"/>
              </w:rPr>
              <w:t>brasões,</w:t>
            </w:r>
            <w:r w:rsidRPr="00533403">
              <w:rPr>
                <w:spacing w:val="1"/>
                <w:sz w:val="20"/>
              </w:rPr>
              <w:t xml:space="preserve"> </w:t>
            </w:r>
            <w:r w:rsidRPr="00533403">
              <w:rPr>
                <w:sz w:val="20"/>
              </w:rPr>
              <w:t>prefixos</w:t>
            </w:r>
            <w:r w:rsidRPr="00533403">
              <w:rPr>
                <w:spacing w:val="1"/>
                <w:sz w:val="20"/>
              </w:rPr>
              <w:t xml:space="preserve"> </w:t>
            </w:r>
            <w:r w:rsidRPr="00533403">
              <w:rPr>
                <w:sz w:val="20"/>
              </w:rPr>
              <w:t>a</w:t>
            </w:r>
            <w:r w:rsidRPr="00533403">
              <w:rPr>
                <w:spacing w:val="1"/>
                <w:sz w:val="20"/>
              </w:rPr>
              <w:t xml:space="preserve"> </w:t>
            </w:r>
            <w:r w:rsidRPr="00533403">
              <w:rPr>
                <w:sz w:val="20"/>
              </w:rPr>
              <w:t>serem</w:t>
            </w:r>
            <w:r w:rsidRPr="00533403">
              <w:rPr>
                <w:spacing w:val="1"/>
                <w:sz w:val="20"/>
              </w:rPr>
              <w:t xml:space="preserve"> </w:t>
            </w:r>
            <w:r w:rsidRPr="00533403">
              <w:rPr>
                <w:sz w:val="20"/>
              </w:rPr>
              <w:t>aplicados</w:t>
            </w:r>
            <w:r w:rsidRPr="00533403">
              <w:rPr>
                <w:spacing w:val="1"/>
                <w:sz w:val="20"/>
              </w:rPr>
              <w:t xml:space="preserve"> </w:t>
            </w:r>
            <w:r w:rsidRPr="00533403">
              <w:rPr>
                <w:sz w:val="20"/>
              </w:rPr>
              <w:t>em</w:t>
            </w:r>
            <w:r w:rsidRPr="00533403">
              <w:rPr>
                <w:spacing w:val="1"/>
                <w:sz w:val="20"/>
              </w:rPr>
              <w:t xml:space="preserve"> </w:t>
            </w:r>
            <w:r w:rsidRPr="00533403">
              <w:rPr>
                <w:sz w:val="20"/>
              </w:rPr>
              <w:t>material</w:t>
            </w:r>
            <w:r w:rsidRPr="00533403">
              <w:rPr>
                <w:spacing w:val="55"/>
                <w:sz w:val="20"/>
              </w:rPr>
              <w:t xml:space="preserve"> </w:t>
            </w:r>
            <w:r w:rsidRPr="00533403">
              <w:rPr>
                <w:sz w:val="20"/>
              </w:rPr>
              <w:t>refletivo,</w:t>
            </w:r>
            <w:r w:rsidRPr="00533403">
              <w:rPr>
                <w:spacing w:val="1"/>
                <w:sz w:val="20"/>
              </w:rPr>
              <w:t xml:space="preserve"> </w:t>
            </w:r>
            <w:r w:rsidRPr="00533403">
              <w:rPr>
                <w:sz w:val="20"/>
              </w:rPr>
              <w:t>conforme os padrões adotados pela Guarda Civil Municipal. O material a ser usado será da</w:t>
            </w:r>
            <w:r w:rsidRPr="00533403">
              <w:rPr>
                <w:spacing w:val="1"/>
                <w:sz w:val="20"/>
              </w:rPr>
              <w:t xml:space="preserve"> </w:t>
            </w:r>
            <w:r w:rsidRPr="00533403">
              <w:rPr>
                <w:sz w:val="20"/>
              </w:rPr>
              <w:t>marca Oracal Tabela 651 e o pantone do azul dominante será o código 562. Sobre o grafismo</w:t>
            </w:r>
            <w:r w:rsidRPr="00533403">
              <w:rPr>
                <w:spacing w:val="-52"/>
                <w:sz w:val="20"/>
              </w:rPr>
              <w:t xml:space="preserve"> </w:t>
            </w:r>
            <w:r w:rsidRPr="00533403">
              <w:rPr>
                <w:sz w:val="20"/>
              </w:rPr>
              <w:t>serão afixados os adesivos identificadores, observando que</w:t>
            </w:r>
            <w:r w:rsidRPr="00533403">
              <w:rPr>
                <w:spacing w:val="1"/>
                <w:sz w:val="20"/>
              </w:rPr>
              <w:t xml:space="preserve"> </w:t>
            </w:r>
            <w:r w:rsidRPr="00533403">
              <w:rPr>
                <w:sz w:val="20"/>
              </w:rPr>
              <w:t>as letras, números e</w:t>
            </w:r>
            <w:r w:rsidRPr="00533403">
              <w:rPr>
                <w:spacing w:val="54"/>
                <w:sz w:val="20"/>
              </w:rPr>
              <w:t xml:space="preserve"> </w:t>
            </w:r>
            <w:r w:rsidRPr="00533403">
              <w:rPr>
                <w:sz w:val="20"/>
              </w:rPr>
              <w:t>o símbolo</w:t>
            </w:r>
            <w:r w:rsidRPr="00533403">
              <w:rPr>
                <w:spacing w:val="1"/>
                <w:sz w:val="20"/>
              </w:rPr>
              <w:t xml:space="preserve"> </w:t>
            </w:r>
            <w:r w:rsidRPr="00533403">
              <w:rPr>
                <w:sz w:val="20"/>
              </w:rPr>
              <w:t>de</w:t>
            </w:r>
            <w:r w:rsidRPr="00533403">
              <w:rPr>
                <w:spacing w:val="-3"/>
                <w:sz w:val="20"/>
              </w:rPr>
              <w:t xml:space="preserve"> </w:t>
            </w:r>
            <w:r w:rsidRPr="00533403">
              <w:rPr>
                <w:sz w:val="20"/>
              </w:rPr>
              <w:t>telefone</w:t>
            </w:r>
            <w:r w:rsidRPr="00533403">
              <w:rPr>
                <w:spacing w:val="-1"/>
                <w:sz w:val="20"/>
              </w:rPr>
              <w:t xml:space="preserve"> </w:t>
            </w:r>
            <w:r w:rsidRPr="00533403">
              <w:rPr>
                <w:sz w:val="20"/>
              </w:rPr>
              <w:t>serão</w:t>
            </w:r>
            <w:r w:rsidRPr="00533403">
              <w:rPr>
                <w:spacing w:val="-1"/>
                <w:sz w:val="20"/>
              </w:rPr>
              <w:t xml:space="preserve"> </w:t>
            </w:r>
            <w:r w:rsidRPr="00533403">
              <w:rPr>
                <w:sz w:val="20"/>
              </w:rPr>
              <w:t>confeccionados</w:t>
            </w:r>
            <w:r w:rsidRPr="00533403">
              <w:rPr>
                <w:spacing w:val="-3"/>
                <w:sz w:val="20"/>
              </w:rPr>
              <w:t xml:space="preserve"> </w:t>
            </w:r>
            <w:r w:rsidRPr="00533403">
              <w:rPr>
                <w:sz w:val="20"/>
              </w:rPr>
              <w:t>em</w:t>
            </w:r>
            <w:r w:rsidRPr="00533403">
              <w:rPr>
                <w:spacing w:val="-1"/>
                <w:sz w:val="20"/>
              </w:rPr>
              <w:t xml:space="preserve"> </w:t>
            </w:r>
            <w:r w:rsidRPr="00533403">
              <w:rPr>
                <w:sz w:val="20"/>
              </w:rPr>
              <w:t>vinil</w:t>
            </w:r>
            <w:r w:rsidRPr="00533403">
              <w:rPr>
                <w:spacing w:val="-1"/>
                <w:sz w:val="20"/>
              </w:rPr>
              <w:t xml:space="preserve"> </w:t>
            </w:r>
            <w:r w:rsidRPr="00533403">
              <w:rPr>
                <w:sz w:val="20"/>
              </w:rPr>
              <w:t>refletivo</w:t>
            </w:r>
            <w:r w:rsidRPr="00533403">
              <w:rPr>
                <w:spacing w:val="-1"/>
                <w:sz w:val="20"/>
              </w:rPr>
              <w:t xml:space="preserve"> </w:t>
            </w:r>
            <w:r w:rsidRPr="00533403">
              <w:rPr>
                <w:sz w:val="20"/>
              </w:rPr>
              <w:t>e as</w:t>
            </w:r>
            <w:r w:rsidRPr="00533403">
              <w:rPr>
                <w:spacing w:val="-4"/>
                <w:sz w:val="20"/>
              </w:rPr>
              <w:t xml:space="preserve"> </w:t>
            </w:r>
            <w:r w:rsidRPr="00533403">
              <w:rPr>
                <w:sz w:val="20"/>
              </w:rPr>
              <w:t>logomarcas</w:t>
            </w:r>
            <w:r w:rsidRPr="00533403">
              <w:rPr>
                <w:spacing w:val="-3"/>
                <w:sz w:val="20"/>
              </w:rPr>
              <w:t xml:space="preserve"> </w:t>
            </w:r>
            <w:r w:rsidRPr="00533403">
              <w:rPr>
                <w:sz w:val="20"/>
              </w:rPr>
              <w:t>em</w:t>
            </w:r>
            <w:r w:rsidRPr="00533403">
              <w:rPr>
                <w:spacing w:val="-1"/>
                <w:sz w:val="20"/>
              </w:rPr>
              <w:t xml:space="preserve"> </w:t>
            </w:r>
            <w:r w:rsidRPr="00533403">
              <w:rPr>
                <w:sz w:val="20"/>
              </w:rPr>
              <w:t>vinil</w:t>
            </w:r>
            <w:r w:rsidRPr="00533403">
              <w:rPr>
                <w:spacing w:val="-1"/>
                <w:sz w:val="20"/>
              </w:rPr>
              <w:t xml:space="preserve"> </w:t>
            </w:r>
            <w:r w:rsidRPr="00533403">
              <w:rPr>
                <w:sz w:val="20"/>
              </w:rPr>
              <w:t>laminado.</w:t>
            </w:r>
          </w:p>
          <w:p w14:paraId="66B029EF" w14:textId="77777777" w:rsidR="003F22A6" w:rsidRPr="0039647F" w:rsidRDefault="003F22A6" w:rsidP="00A32FFF">
            <w:pPr>
              <w:pStyle w:val="TableParagraph"/>
              <w:jc w:val="both"/>
              <w:rPr>
                <w:rFonts w:eastAsia="Calibri"/>
                <w:sz w:val="24"/>
                <w:szCs w:val="24"/>
                <w:lang w:val="pt-BR"/>
              </w:rPr>
            </w:pPr>
          </w:p>
        </w:tc>
        <w:tc>
          <w:tcPr>
            <w:tcW w:w="992" w:type="dxa"/>
            <w:tcBorders>
              <w:top w:val="single" w:sz="4" w:space="0" w:color="000000"/>
              <w:left w:val="single" w:sz="4" w:space="0" w:color="000000"/>
              <w:bottom w:val="single" w:sz="4" w:space="0" w:color="000000"/>
              <w:right w:val="single" w:sz="4" w:space="0" w:color="000000"/>
            </w:tcBorders>
          </w:tcPr>
          <w:p w14:paraId="0F459E94" w14:textId="77777777" w:rsidR="003F22A6" w:rsidRDefault="003F22A6" w:rsidP="00A32FFF">
            <w:pPr>
              <w:pStyle w:val="TableParagraph"/>
              <w:spacing w:before="134"/>
              <w:ind w:left="143" w:right="134"/>
              <w:jc w:val="center"/>
              <w:rPr>
                <w:rFonts w:eastAsia="Calibri"/>
                <w:sz w:val="24"/>
                <w:szCs w:val="24"/>
              </w:rPr>
            </w:pPr>
            <w:r>
              <w:rPr>
                <w:rFonts w:eastAsia="Calibri"/>
                <w:sz w:val="24"/>
                <w:szCs w:val="24"/>
              </w:rPr>
              <w:lastRenderedPageBreak/>
              <w:t>01</w:t>
            </w:r>
          </w:p>
        </w:tc>
        <w:tc>
          <w:tcPr>
            <w:tcW w:w="1701" w:type="dxa"/>
            <w:tcBorders>
              <w:top w:val="single" w:sz="4" w:space="0" w:color="000000"/>
              <w:left w:val="single" w:sz="4" w:space="0" w:color="000000"/>
              <w:bottom w:val="single" w:sz="4" w:space="0" w:color="000000"/>
              <w:right w:val="single" w:sz="4" w:space="0" w:color="000000"/>
            </w:tcBorders>
          </w:tcPr>
          <w:p w14:paraId="7CE144B1" w14:textId="77777777" w:rsidR="003F22A6" w:rsidRPr="00C52EE0" w:rsidRDefault="003F22A6" w:rsidP="00A32FFF">
            <w:pPr>
              <w:pStyle w:val="TableParagraph"/>
              <w:spacing w:before="134"/>
              <w:ind w:left="157"/>
              <w:jc w:val="center"/>
              <w:rPr>
                <w:rFonts w:eastAsia="Calibri"/>
                <w:b/>
                <w:bCs/>
                <w:sz w:val="24"/>
                <w:szCs w:val="24"/>
              </w:rPr>
            </w:pPr>
            <w:r>
              <w:rPr>
                <w:rFonts w:eastAsia="Calibri"/>
                <w:b/>
                <w:bCs/>
                <w:sz w:val="24"/>
                <w:szCs w:val="24"/>
              </w:rPr>
              <w:t>veículo</w:t>
            </w:r>
          </w:p>
        </w:tc>
      </w:tr>
    </w:tbl>
    <w:p w14:paraId="6C363245" w14:textId="77777777" w:rsidR="003F22A6" w:rsidRDefault="003F22A6" w:rsidP="003F22A6">
      <w:pPr>
        <w:rPr>
          <w:vanish/>
        </w:rPr>
      </w:pPr>
    </w:p>
    <w:p w14:paraId="763368EA" w14:textId="77777777" w:rsidR="003F22A6" w:rsidRPr="00654834" w:rsidRDefault="003F22A6" w:rsidP="003F22A6">
      <w:pPr>
        <w:spacing w:before="119" w:line="235" w:lineRule="auto"/>
        <w:ind w:right="220"/>
        <w:jc w:val="both"/>
        <w:rPr>
          <w:sz w:val="24"/>
          <w:szCs w:val="24"/>
        </w:rPr>
      </w:pPr>
    </w:p>
    <w:p w14:paraId="2D4CCFEC" w14:textId="77777777" w:rsidR="003F22A6" w:rsidRPr="00D74751" w:rsidRDefault="003F22A6" w:rsidP="003F22A6">
      <w:pPr>
        <w:contextualSpacing/>
        <w:jc w:val="both"/>
        <w:rPr>
          <w:b/>
          <w:sz w:val="24"/>
          <w:szCs w:val="24"/>
        </w:rPr>
      </w:pPr>
      <w:r w:rsidRPr="00D74751">
        <w:rPr>
          <w:b/>
          <w:sz w:val="24"/>
          <w:szCs w:val="24"/>
        </w:rPr>
        <w:t>5 – LEVANTAMENTO DE MERCADO</w:t>
      </w:r>
    </w:p>
    <w:p w14:paraId="76D14E66" w14:textId="77777777" w:rsidR="003F22A6" w:rsidRPr="00D74751" w:rsidRDefault="003F22A6" w:rsidP="003F22A6">
      <w:pPr>
        <w:adjustRightInd w:val="0"/>
        <w:contextualSpacing/>
        <w:rPr>
          <w:sz w:val="24"/>
          <w:szCs w:val="24"/>
          <w:lang w:val="pt-BR" w:eastAsia="pt-BR"/>
        </w:rPr>
      </w:pPr>
      <w:r w:rsidRPr="0049014A">
        <w:rPr>
          <w:b/>
          <w:bCs/>
          <w:sz w:val="24"/>
          <w:szCs w:val="24"/>
          <w:lang w:val="pt-BR" w:eastAsia="pt-BR"/>
        </w:rPr>
        <w:t>5.1</w:t>
      </w:r>
      <w:r w:rsidRPr="00D74751">
        <w:rPr>
          <w:sz w:val="24"/>
          <w:szCs w:val="24"/>
          <w:lang w:val="pt-BR" w:eastAsia="pt-BR"/>
        </w:rPr>
        <w:t>. Diante das necessidades apontadas neste estudo, o atendimento à solução exige</w:t>
      </w:r>
      <w:r>
        <w:rPr>
          <w:sz w:val="24"/>
          <w:szCs w:val="24"/>
          <w:lang w:val="pt-BR" w:eastAsia="pt-BR"/>
        </w:rPr>
        <w:t xml:space="preserve"> </w:t>
      </w:r>
      <w:r w:rsidRPr="00D74751">
        <w:rPr>
          <w:sz w:val="24"/>
          <w:szCs w:val="24"/>
          <w:lang w:val="pt-BR" w:eastAsia="pt-BR"/>
        </w:rPr>
        <w:t>a aquisição do material especifico e compatível com a necessidade;</w:t>
      </w:r>
    </w:p>
    <w:p w14:paraId="56B98BB3" w14:textId="77777777" w:rsidR="003F22A6" w:rsidRPr="00D74751" w:rsidRDefault="003F22A6" w:rsidP="003F22A6">
      <w:pPr>
        <w:adjustRightInd w:val="0"/>
        <w:jc w:val="both"/>
        <w:rPr>
          <w:sz w:val="24"/>
          <w:szCs w:val="24"/>
          <w:lang w:val="pt-BR" w:eastAsia="pt-BR"/>
        </w:rPr>
      </w:pPr>
      <w:r w:rsidRPr="0049014A">
        <w:rPr>
          <w:b/>
          <w:bCs/>
          <w:sz w:val="24"/>
          <w:szCs w:val="24"/>
          <w:lang w:val="pt-BR" w:eastAsia="pt-BR"/>
        </w:rPr>
        <w:t>5.2.</w:t>
      </w:r>
      <w:r w:rsidRPr="00D74751">
        <w:rPr>
          <w:sz w:val="24"/>
          <w:szCs w:val="24"/>
          <w:lang w:val="pt-BR" w:eastAsia="pt-BR"/>
        </w:rPr>
        <w:t xml:space="preserve"> Foram pesquisadas compras similares feitas por outros órgãos e entidades, por meio de consultas a outros editais no sistema BANCO DE PREÇOS, com objetivo de identificar a existência de novas metodologias, tecnologias ou inovações que melhor atendessem às necessidades da Administração, e que pudesse atender a demanda;</w:t>
      </w:r>
    </w:p>
    <w:p w14:paraId="27313A8E" w14:textId="77777777" w:rsidR="003F22A6" w:rsidRPr="00D74751" w:rsidRDefault="003F22A6" w:rsidP="003F22A6">
      <w:pPr>
        <w:adjustRightInd w:val="0"/>
        <w:jc w:val="both"/>
        <w:rPr>
          <w:rFonts w:eastAsia="Calibri"/>
          <w:sz w:val="24"/>
          <w:szCs w:val="24"/>
          <w:lang w:val="pt-BR"/>
        </w:rPr>
      </w:pPr>
      <w:r w:rsidRPr="0049014A">
        <w:rPr>
          <w:b/>
          <w:bCs/>
          <w:sz w:val="24"/>
          <w:szCs w:val="24"/>
          <w:lang w:val="pt-BR" w:eastAsia="pt-BR"/>
        </w:rPr>
        <w:t>5.3</w:t>
      </w:r>
      <w:r w:rsidRPr="00D74751">
        <w:rPr>
          <w:sz w:val="24"/>
          <w:szCs w:val="24"/>
          <w:lang w:val="pt-BR" w:eastAsia="pt-BR"/>
        </w:rPr>
        <w:t>. Logo, a aquisição dos materiais objeto do presente Estudo Técnico Preliminar se constitui, no atual cenário, em objeto de aquisição por outros órgãos públicos</w:t>
      </w:r>
      <w:r w:rsidRPr="00D74751">
        <w:rPr>
          <w:rFonts w:eastAsia="Calibri"/>
          <w:sz w:val="24"/>
          <w:szCs w:val="24"/>
          <w:lang w:val="pt-BR"/>
        </w:rPr>
        <w:t xml:space="preserve">. </w:t>
      </w:r>
    </w:p>
    <w:p w14:paraId="26A01BF9" w14:textId="77777777" w:rsidR="003F22A6" w:rsidRPr="00D74751" w:rsidRDefault="003F22A6" w:rsidP="003F22A6">
      <w:pPr>
        <w:jc w:val="both"/>
        <w:rPr>
          <w:rFonts w:eastAsia="Calibri"/>
          <w:bCs/>
          <w:sz w:val="24"/>
          <w:szCs w:val="24"/>
          <w:lang w:val="pt-BR"/>
        </w:rPr>
      </w:pPr>
    </w:p>
    <w:p w14:paraId="675DF6BF" w14:textId="77777777" w:rsidR="003F22A6" w:rsidRPr="00D74751" w:rsidRDefault="003F22A6" w:rsidP="003F22A6">
      <w:pPr>
        <w:contextualSpacing/>
        <w:jc w:val="both"/>
        <w:rPr>
          <w:b/>
          <w:bCs/>
          <w:color w:val="000000"/>
          <w:sz w:val="24"/>
          <w:szCs w:val="24"/>
        </w:rPr>
      </w:pPr>
      <w:r w:rsidRPr="00D74751">
        <w:rPr>
          <w:b/>
          <w:bCs/>
          <w:color w:val="000000"/>
          <w:sz w:val="24"/>
          <w:szCs w:val="24"/>
        </w:rPr>
        <w:t>6</w:t>
      </w:r>
      <w:r>
        <w:rPr>
          <w:b/>
          <w:bCs/>
          <w:color w:val="000000"/>
          <w:sz w:val="24"/>
          <w:szCs w:val="24"/>
        </w:rPr>
        <w:t>.</w:t>
      </w:r>
      <w:r w:rsidRPr="00D74751">
        <w:rPr>
          <w:b/>
          <w:bCs/>
          <w:color w:val="000000"/>
          <w:sz w:val="24"/>
          <w:szCs w:val="24"/>
        </w:rPr>
        <w:t xml:space="preserve">  ESTIMATIVA DO PREÇO DA CONTRATAÇÃO</w:t>
      </w:r>
    </w:p>
    <w:p w14:paraId="1ACFEEAE" w14:textId="77777777" w:rsidR="003F22A6" w:rsidRPr="00D74751" w:rsidRDefault="003F22A6" w:rsidP="003F22A6">
      <w:pPr>
        <w:adjustRightInd w:val="0"/>
        <w:contextualSpacing/>
        <w:jc w:val="both"/>
        <w:rPr>
          <w:sz w:val="24"/>
          <w:szCs w:val="24"/>
          <w:lang w:val="pt-BR" w:eastAsia="pt-BR"/>
        </w:rPr>
      </w:pPr>
      <w:r w:rsidRPr="0049014A">
        <w:rPr>
          <w:b/>
          <w:bCs/>
          <w:sz w:val="24"/>
          <w:szCs w:val="24"/>
          <w:lang w:val="pt-BR" w:eastAsia="pt-BR"/>
        </w:rPr>
        <w:t>6.1</w:t>
      </w:r>
      <w:r w:rsidRPr="00D74751">
        <w:rPr>
          <w:sz w:val="24"/>
          <w:szCs w:val="24"/>
          <w:lang w:val="pt-BR" w:eastAsia="pt-BR"/>
        </w:rPr>
        <w:t xml:space="preserve">. Quanto a estimativa preliminar de preços, conforme pesquisa realizada a empresas especializadas na comercialização do material, através da ferramenta BANCO DE PREÇOS sendo encontradas contratações similares, no valor estimado de </w:t>
      </w:r>
      <w:r w:rsidRPr="0012121B">
        <w:rPr>
          <w:b/>
          <w:bCs/>
          <w:sz w:val="24"/>
          <w:szCs w:val="24"/>
          <w:lang w:eastAsia="pt-BR"/>
        </w:rPr>
        <w:t xml:space="preserve">R$ </w:t>
      </w:r>
      <w:r>
        <w:rPr>
          <w:b/>
          <w:bCs/>
          <w:sz w:val="24"/>
          <w:szCs w:val="24"/>
          <w:lang w:eastAsia="pt-BR"/>
        </w:rPr>
        <w:t>155.933,00</w:t>
      </w:r>
      <w:r w:rsidRPr="0039647F">
        <w:rPr>
          <w:sz w:val="24"/>
          <w:szCs w:val="24"/>
          <w:lang w:eastAsia="pt-BR"/>
        </w:rPr>
        <w:t xml:space="preserve"> (</w:t>
      </w:r>
      <w:r>
        <w:rPr>
          <w:sz w:val="24"/>
          <w:szCs w:val="24"/>
          <w:lang w:eastAsia="pt-BR"/>
        </w:rPr>
        <w:t>cento e cinquenta e cinco mil, novecentos e trinta e três reais</w:t>
      </w:r>
      <w:r w:rsidRPr="0039647F">
        <w:rPr>
          <w:sz w:val="24"/>
          <w:szCs w:val="24"/>
          <w:lang w:eastAsia="pt-BR"/>
        </w:rPr>
        <w:t>)</w:t>
      </w:r>
      <w:r>
        <w:rPr>
          <w:sz w:val="24"/>
          <w:szCs w:val="24"/>
          <w:lang w:eastAsia="pt-BR"/>
        </w:rPr>
        <w:t>.</w:t>
      </w:r>
    </w:p>
    <w:p w14:paraId="36045544" w14:textId="77777777" w:rsidR="003F22A6" w:rsidRPr="00D74751" w:rsidRDefault="003F22A6" w:rsidP="003F22A6">
      <w:pPr>
        <w:contextualSpacing/>
        <w:jc w:val="both"/>
        <w:rPr>
          <w:b/>
          <w:bCs/>
          <w:sz w:val="24"/>
          <w:szCs w:val="24"/>
        </w:rPr>
      </w:pPr>
      <w:r>
        <w:rPr>
          <w:b/>
          <w:bCs/>
          <w:sz w:val="24"/>
          <w:szCs w:val="24"/>
        </w:rPr>
        <w:t>7</w:t>
      </w:r>
      <w:r w:rsidRPr="00D74751">
        <w:rPr>
          <w:b/>
          <w:bCs/>
          <w:sz w:val="24"/>
          <w:szCs w:val="24"/>
        </w:rPr>
        <w:t>- DESCRIÇÃO DA SOLUÇÃO COMO UM TODO</w:t>
      </w:r>
    </w:p>
    <w:p w14:paraId="5F47D330" w14:textId="77777777" w:rsidR="003F22A6" w:rsidRPr="00D74751" w:rsidRDefault="003F22A6" w:rsidP="003F22A6">
      <w:pPr>
        <w:tabs>
          <w:tab w:val="left" w:pos="380"/>
        </w:tabs>
        <w:jc w:val="both"/>
        <w:rPr>
          <w:sz w:val="24"/>
          <w:szCs w:val="24"/>
        </w:rPr>
      </w:pPr>
      <w:r>
        <w:rPr>
          <w:b/>
          <w:bCs/>
          <w:sz w:val="24"/>
          <w:szCs w:val="24"/>
        </w:rPr>
        <w:t>7</w:t>
      </w:r>
      <w:r w:rsidRPr="0089191B">
        <w:rPr>
          <w:b/>
          <w:bCs/>
          <w:sz w:val="24"/>
          <w:szCs w:val="24"/>
        </w:rPr>
        <w:t>.1</w:t>
      </w:r>
      <w:r>
        <w:rPr>
          <w:sz w:val="24"/>
          <w:szCs w:val="24"/>
        </w:rPr>
        <w:t xml:space="preserve">. </w:t>
      </w:r>
      <w:r w:rsidRPr="00654834">
        <w:rPr>
          <w:sz w:val="24"/>
          <w:szCs w:val="24"/>
        </w:rPr>
        <w:t xml:space="preserve">A decisão em adquirir </w:t>
      </w:r>
      <w:r>
        <w:rPr>
          <w:sz w:val="24"/>
          <w:szCs w:val="24"/>
        </w:rPr>
        <w:t>o veículo/viatura</w:t>
      </w:r>
      <w:r w:rsidRPr="00654834">
        <w:rPr>
          <w:sz w:val="24"/>
          <w:szCs w:val="24"/>
        </w:rPr>
        <w:t>, através d</w:t>
      </w:r>
      <w:r>
        <w:rPr>
          <w:sz w:val="24"/>
          <w:szCs w:val="24"/>
        </w:rPr>
        <w:t xml:space="preserve">o </w:t>
      </w:r>
      <w:r w:rsidRPr="00F928D8">
        <w:rPr>
          <w:b/>
          <w:bCs/>
          <w:sz w:val="24"/>
          <w:szCs w:val="24"/>
        </w:rPr>
        <w:t>Sistema Pregão</w:t>
      </w:r>
      <w:r>
        <w:rPr>
          <w:b/>
          <w:bCs/>
          <w:sz w:val="24"/>
          <w:szCs w:val="24"/>
        </w:rPr>
        <w:t xml:space="preserve"> Eletrônico</w:t>
      </w:r>
      <w:r w:rsidRPr="00654834">
        <w:rPr>
          <w:sz w:val="24"/>
          <w:szCs w:val="24"/>
        </w:rPr>
        <w:t xml:space="preserve">, foi pautada </w:t>
      </w:r>
      <w:r>
        <w:rPr>
          <w:sz w:val="24"/>
          <w:szCs w:val="24"/>
        </w:rPr>
        <w:t xml:space="preserve">pelo Convênio GSSP/DTP/SGC/SP-286/26 e </w:t>
      </w:r>
      <w:r w:rsidRPr="00654834">
        <w:rPr>
          <w:sz w:val="24"/>
          <w:szCs w:val="24"/>
        </w:rPr>
        <w:t>nas condições orçamentárias da Secretaria Municipal de Segurança, e a modalidade escolhida, permite a concorrência entre os</w:t>
      </w:r>
      <w:r w:rsidRPr="00D74751">
        <w:rPr>
          <w:sz w:val="24"/>
          <w:szCs w:val="24"/>
        </w:rPr>
        <w:t xml:space="preserve"> fornecedores autorizados a comercializarem o objeto licitado</w:t>
      </w:r>
      <w:r>
        <w:rPr>
          <w:sz w:val="24"/>
          <w:szCs w:val="24"/>
        </w:rPr>
        <w:t>;</w:t>
      </w:r>
      <w:r w:rsidRPr="00D74751">
        <w:rPr>
          <w:sz w:val="24"/>
          <w:szCs w:val="24"/>
        </w:rPr>
        <w:t xml:space="preserve"> </w:t>
      </w:r>
    </w:p>
    <w:p w14:paraId="617DCF32" w14:textId="77777777" w:rsidR="003F22A6" w:rsidRPr="00D74751" w:rsidRDefault="003F22A6" w:rsidP="003F22A6">
      <w:pPr>
        <w:tabs>
          <w:tab w:val="left" w:pos="380"/>
        </w:tabs>
        <w:jc w:val="both"/>
        <w:rPr>
          <w:sz w:val="24"/>
          <w:szCs w:val="24"/>
        </w:rPr>
      </w:pPr>
      <w:r>
        <w:rPr>
          <w:b/>
          <w:bCs/>
          <w:sz w:val="24"/>
          <w:szCs w:val="24"/>
        </w:rPr>
        <w:t>7</w:t>
      </w:r>
      <w:r w:rsidRPr="0089191B">
        <w:rPr>
          <w:b/>
          <w:bCs/>
          <w:sz w:val="24"/>
          <w:szCs w:val="24"/>
        </w:rPr>
        <w:t>.2</w:t>
      </w:r>
      <w:r>
        <w:rPr>
          <w:sz w:val="24"/>
          <w:szCs w:val="24"/>
        </w:rPr>
        <w:t xml:space="preserve">. </w:t>
      </w:r>
      <w:r w:rsidRPr="00D74751">
        <w:rPr>
          <w:sz w:val="24"/>
          <w:szCs w:val="24"/>
        </w:rPr>
        <w:t>Diante da necessidade de aquisição d</w:t>
      </w:r>
      <w:r>
        <w:rPr>
          <w:sz w:val="24"/>
          <w:szCs w:val="24"/>
        </w:rPr>
        <w:t>o veículo/viatura</w:t>
      </w:r>
      <w:r w:rsidRPr="00D74751">
        <w:rPr>
          <w:sz w:val="24"/>
          <w:szCs w:val="24"/>
        </w:rPr>
        <w:t xml:space="preserve">, para atender as demandas da GCM de Rifaina, pretende-se adquirir </w:t>
      </w:r>
      <w:r>
        <w:rPr>
          <w:sz w:val="24"/>
          <w:szCs w:val="24"/>
        </w:rPr>
        <w:t xml:space="preserve">veículo equipado e </w:t>
      </w:r>
      <w:r w:rsidRPr="00D74751">
        <w:rPr>
          <w:sz w:val="24"/>
          <w:szCs w:val="24"/>
        </w:rPr>
        <w:t xml:space="preserve">adequado para uso no </w:t>
      </w:r>
      <w:r>
        <w:rPr>
          <w:sz w:val="24"/>
          <w:szCs w:val="24"/>
        </w:rPr>
        <w:t>patrulamento, atendimento de ocorrências e operações</w:t>
      </w:r>
      <w:r w:rsidRPr="00D74751">
        <w:rPr>
          <w:sz w:val="24"/>
          <w:szCs w:val="24"/>
        </w:rPr>
        <w:t>. Logo, na solução escolhida para aquisição serão contemplados critérios técnicos bem definidos, com o objetivo de estabelecer as características técnicas dos materiais, levando-se em consideração também a vantajosidade do custo-benefício para a Administração</w:t>
      </w:r>
      <w:r>
        <w:rPr>
          <w:sz w:val="24"/>
          <w:szCs w:val="24"/>
        </w:rPr>
        <w:t>;</w:t>
      </w:r>
    </w:p>
    <w:p w14:paraId="3282AD8C" w14:textId="77777777" w:rsidR="003F22A6" w:rsidRPr="00CC2CAE" w:rsidRDefault="003F22A6" w:rsidP="003F22A6">
      <w:pPr>
        <w:tabs>
          <w:tab w:val="left" w:pos="380"/>
        </w:tabs>
        <w:jc w:val="both"/>
        <w:rPr>
          <w:b/>
          <w:szCs w:val="24"/>
        </w:rPr>
      </w:pPr>
    </w:p>
    <w:p w14:paraId="5A489B6A" w14:textId="77777777" w:rsidR="003F22A6" w:rsidRPr="00D74751" w:rsidRDefault="003F22A6" w:rsidP="003F22A6">
      <w:pPr>
        <w:jc w:val="both"/>
        <w:rPr>
          <w:b/>
          <w:bCs/>
          <w:color w:val="000000"/>
          <w:sz w:val="24"/>
          <w:szCs w:val="24"/>
        </w:rPr>
      </w:pPr>
      <w:r w:rsidRPr="00D74751">
        <w:rPr>
          <w:b/>
          <w:bCs/>
          <w:color w:val="000000"/>
          <w:sz w:val="24"/>
          <w:szCs w:val="24"/>
        </w:rPr>
        <w:t>8 – JUSTIFICATIVA PARA PARCELAMENTO</w:t>
      </w:r>
    </w:p>
    <w:p w14:paraId="2E7F1D42" w14:textId="77777777" w:rsidR="003F22A6" w:rsidRDefault="003F22A6" w:rsidP="003F22A6">
      <w:pPr>
        <w:pStyle w:val="Corpodetexto"/>
        <w:spacing w:line="251" w:lineRule="exact"/>
        <w:rPr>
          <w:sz w:val="24"/>
          <w:szCs w:val="24"/>
        </w:rPr>
      </w:pPr>
      <w:r w:rsidRPr="0049014A">
        <w:rPr>
          <w:b/>
          <w:bCs/>
          <w:color w:val="000000"/>
          <w:sz w:val="24"/>
          <w:szCs w:val="24"/>
        </w:rPr>
        <w:t>8.1</w:t>
      </w:r>
      <w:r w:rsidRPr="00D74751">
        <w:rPr>
          <w:color w:val="000000"/>
          <w:sz w:val="24"/>
          <w:szCs w:val="24"/>
        </w:rPr>
        <w:t xml:space="preserve">. </w:t>
      </w:r>
      <w:r w:rsidRPr="00D74751">
        <w:rPr>
          <w:sz w:val="24"/>
          <w:szCs w:val="24"/>
        </w:rPr>
        <w:t xml:space="preserve">Tendo em vista que a pretensa contratação </w:t>
      </w:r>
      <w:r>
        <w:rPr>
          <w:sz w:val="24"/>
          <w:szCs w:val="24"/>
        </w:rPr>
        <w:t>é de apenas um ítem, não se vislumbra a necessidade de parcelamento</w:t>
      </w:r>
      <w:r w:rsidRPr="00284E27">
        <w:rPr>
          <w:sz w:val="24"/>
          <w:szCs w:val="24"/>
        </w:rPr>
        <w:t>.</w:t>
      </w:r>
    </w:p>
    <w:p w14:paraId="5D922818" w14:textId="77777777" w:rsidR="003F22A6" w:rsidRPr="00284E27" w:rsidRDefault="003F22A6" w:rsidP="003F22A6">
      <w:pPr>
        <w:pStyle w:val="Corpodetexto"/>
        <w:spacing w:line="251" w:lineRule="exact"/>
        <w:rPr>
          <w:sz w:val="24"/>
          <w:szCs w:val="24"/>
        </w:rPr>
      </w:pPr>
    </w:p>
    <w:p w14:paraId="4B19069F" w14:textId="77777777" w:rsidR="003F22A6" w:rsidRPr="00D74751" w:rsidRDefault="003F22A6" w:rsidP="003F22A6">
      <w:pPr>
        <w:contextualSpacing/>
        <w:jc w:val="both"/>
        <w:rPr>
          <w:b/>
          <w:sz w:val="24"/>
          <w:szCs w:val="24"/>
        </w:rPr>
      </w:pPr>
      <w:r w:rsidRPr="00D74751">
        <w:rPr>
          <w:b/>
          <w:sz w:val="24"/>
          <w:szCs w:val="24"/>
        </w:rPr>
        <w:t>9 - DEMONSTRATIVO DOS RESULTADOS PRETENDIDOS</w:t>
      </w:r>
    </w:p>
    <w:p w14:paraId="1A1FDCCD" w14:textId="77777777" w:rsidR="003F22A6" w:rsidRDefault="003F22A6" w:rsidP="003F22A6">
      <w:pPr>
        <w:pStyle w:val="Corpodetexto"/>
        <w:contextualSpacing/>
        <w:rPr>
          <w:sz w:val="24"/>
          <w:szCs w:val="24"/>
        </w:rPr>
      </w:pPr>
      <w:r w:rsidRPr="0049014A">
        <w:rPr>
          <w:b/>
          <w:bCs/>
          <w:sz w:val="24"/>
          <w:szCs w:val="24"/>
        </w:rPr>
        <w:t>9.1.</w:t>
      </w:r>
      <w:r>
        <w:rPr>
          <w:sz w:val="24"/>
          <w:szCs w:val="24"/>
        </w:rPr>
        <w:t xml:space="preserve"> Regime de formalização</w:t>
      </w:r>
      <w:r w:rsidRPr="00C81394">
        <w:rPr>
          <w:sz w:val="24"/>
          <w:szCs w:val="24"/>
        </w:rPr>
        <w:t xml:space="preserve"> de preços de bens e serviços para contratação eventual e futura</w:t>
      </w:r>
      <w:r>
        <w:rPr>
          <w:sz w:val="24"/>
          <w:szCs w:val="24"/>
        </w:rPr>
        <w:t>;</w:t>
      </w:r>
    </w:p>
    <w:p w14:paraId="5366728C" w14:textId="77777777" w:rsidR="003F22A6" w:rsidRDefault="003F22A6" w:rsidP="003F22A6">
      <w:pPr>
        <w:pStyle w:val="Corpodetexto"/>
        <w:contextualSpacing/>
        <w:rPr>
          <w:sz w:val="24"/>
          <w:szCs w:val="24"/>
        </w:rPr>
      </w:pPr>
      <w:r w:rsidRPr="0049014A">
        <w:rPr>
          <w:b/>
          <w:bCs/>
          <w:sz w:val="24"/>
          <w:szCs w:val="24"/>
        </w:rPr>
        <w:lastRenderedPageBreak/>
        <w:t>9.2</w:t>
      </w:r>
      <w:r>
        <w:rPr>
          <w:sz w:val="24"/>
          <w:szCs w:val="24"/>
        </w:rPr>
        <w:t>. A</w:t>
      </w:r>
      <w:r w:rsidRPr="00F949E3">
        <w:rPr>
          <w:sz w:val="24"/>
          <w:szCs w:val="24"/>
        </w:rPr>
        <w:t>proximar ao máximo o valor de referência da amostra levantada ao valor da contratação, tendo em vista o interesse público e o princípio da economicidade</w:t>
      </w:r>
      <w:r>
        <w:rPr>
          <w:sz w:val="24"/>
          <w:szCs w:val="24"/>
        </w:rPr>
        <w:t>;</w:t>
      </w:r>
    </w:p>
    <w:p w14:paraId="1C45490A" w14:textId="77777777" w:rsidR="003F22A6" w:rsidRDefault="003F22A6" w:rsidP="003F22A6">
      <w:pPr>
        <w:pStyle w:val="Corpodetexto"/>
        <w:contextualSpacing/>
        <w:rPr>
          <w:sz w:val="24"/>
          <w:szCs w:val="24"/>
        </w:rPr>
      </w:pPr>
      <w:r w:rsidRPr="0049014A">
        <w:rPr>
          <w:b/>
          <w:bCs/>
          <w:sz w:val="24"/>
          <w:szCs w:val="24"/>
        </w:rPr>
        <w:t>9.3.</w:t>
      </w:r>
      <w:r>
        <w:rPr>
          <w:sz w:val="24"/>
          <w:szCs w:val="24"/>
        </w:rPr>
        <w:t xml:space="preserve"> Aquisição de equipamentos de alta segurança e eficiência, para utilização dos agentes da Guarda Civil Municipal;</w:t>
      </w:r>
    </w:p>
    <w:p w14:paraId="290FD8DB" w14:textId="77777777" w:rsidR="003F22A6" w:rsidRDefault="003F22A6" w:rsidP="003F22A6">
      <w:pPr>
        <w:pStyle w:val="Corpodetexto"/>
        <w:spacing w:line="251" w:lineRule="exact"/>
        <w:rPr>
          <w:sz w:val="24"/>
          <w:szCs w:val="24"/>
        </w:rPr>
      </w:pPr>
      <w:r w:rsidRPr="0049014A">
        <w:rPr>
          <w:b/>
          <w:bCs/>
          <w:sz w:val="24"/>
          <w:szCs w:val="24"/>
        </w:rPr>
        <w:t>9.4</w:t>
      </w:r>
      <w:r>
        <w:rPr>
          <w:sz w:val="24"/>
          <w:szCs w:val="24"/>
        </w:rPr>
        <w:t>. Aquisição de veículo que mnais se adequa para o serviço d</w:t>
      </w:r>
      <w:r w:rsidRPr="00284E27">
        <w:rPr>
          <w:sz w:val="24"/>
          <w:szCs w:val="24"/>
        </w:rPr>
        <w:t xml:space="preserve">os Guardas Civis Municipais de </w:t>
      </w:r>
      <w:r>
        <w:rPr>
          <w:sz w:val="24"/>
          <w:szCs w:val="24"/>
        </w:rPr>
        <w:t>Rifaina</w:t>
      </w:r>
      <w:r w:rsidRPr="00284E27">
        <w:rPr>
          <w:sz w:val="24"/>
          <w:szCs w:val="24"/>
        </w:rPr>
        <w:t xml:space="preserve">. </w:t>
      </w:r>
    </w:p>
    <w:p w14:paraId="5FFF0354" w14:textId="77777777" w:rsidR="003F22A6" w:rsidRPr="00D74751" w:rsidRDefault="003F22A6" w:rsidP="003F22A6">
      <w:pPr>
        <w:ind w:right="23"/>
        <w:jc w:val="both"/>
        <w:rPr>
          <w:color w:val="000000"/>
          <w:sz w:val="24"/>
          <w:szCs w:val="24"/>
        </w:rPr>
      </w:pPr>
    </w:p>
    <w:p w14:paraId="552F8914" w14:textId="77777777" w:rsidR="003F22A6" w:rsidRPr="00D74751" w:rsidRDefault="003F22A6" w:rsidP="003F22A6">
      <w:pPr>
        <w:shd w:val="clear" w:color="auto" w:fill="FFFFFF"/>
        <w:jc w:val="both"/>
        <w:rPr>
          <w:b/>
          <w:bCs/>
          <w:color w:val="000000"/>
          <w:sz w:val="24"/>
          <w:szCs w:val="24"/>
        </w:rPr>
      </w:pPr>
      <w:r w:rsidRPr="00D74751">
        <w:rPr>
          <w:b/>
          <w:bCs/>
          <w:color w:val="000000"/>
          <w:sz w:val="24"/>
          <w:szCs w:val="24"/>
        </w:rPr>
        <w:t>10 – PROVIDÊNCIAS PRÉVIAS AO CONTRATO</w:t>
      </w:r>
    </w:p>
    <w:p w14:paraId="1BAA9CC2" w14:textId="77777777" w:rsidR="003F22A6" w:rsidRPr="00D74751" w:rsidRDefault="003F22A6" w:rsidP="003F22A6">
      <w:pPr>
        <w:jc w:val="both"/>
      </w:pPr>
      <w:r w:rsidRPr="0049014A">
        <w:rPr>
          <w:b/>
          <w:bCs/>
          <w:color w:val="000000"/>
          <w:sz w:val="24"/>
          <w:szCs w:val="24"/>
        </w:rPr>
        <w:t>10.1.</w:t>
      </w:r>
      <w:r w:rsidRPr="00D74751">
        <w:rPr>
          <w:b/>
          <w:bCs/>
          <w:color w:val="000000"/>
          <w:sz w:val="24"/>
          <w:szCs w:val="24"/>
        </w:rPr>
        <w:t xml:space="preserve"> </w:t>
      </w:r>
      <w:r w:rsidRPr="00D74751">
        <w:rPr>
          <w:color w:val="000000"/>
          <w:sz w:val="24"/>
          <w:szCs w:val="24"/>
        </w:rPr>
        <w:t xml:space="preserve">Não há providências a serem adotadas pela administração previamente à celebração do contrato, inclusive quanto à capacitação de servidores ou de empregados para fiscalização e gestão contratual ou adequação do ambiente da organização. </w:t>
      </w:r>
    </w:p>
    <w:p w14:paraId="7B4C85CE" w14:textId="77777777" w:rsidR="003F22A6" w:rsidRPr="00D74751" w:rsidRDefault="003F22A6" w:rsidP="003F22A6">
      <w:pPr>
        <w:spacing w:line="360" w:lineRule="auto"/>
        <w:jc w:val="both"/>
        <w:rPr>
          <w:color w:val="000000"/>
          <w:sz w:val="24"/>
          <w:szCs w:val="24"/>
        </w:rPr>
      </w:pPr>
    </w:p>
    <w:p w14:paraId="41B62D0B" w14:textId="77777777" w:rsidR="003F22A6" w:rsidRPr="00D74751" w:rsidRDefault="003F22A6" w:rsidP="003F22A6">
      <w:pPr>
        <w:shd w:val="clear" w:color="auto" w:fill="FFFFFF"/>
        <w:jc w:val="both"/>
        <w:rPr>
          <w:b/>
          <w:bCs/>
          <w:color w:val="000000"/>
          <w:sz w:val="24"/>
          <w:szCs w:val="24"/>
        </w:rPr>
      </w:pPr>
      <w:r w:rsidRPr="00D74751">
        <w:rPr>
          <w:b/>
          <w:bCs/>
          <w:color w:val="000000"/>
          <w:sz w:val="24"/>
          <w:szCs w:val="24"/>
        </w:rPr>
        <w:t>11 – CONTRATAÇÕES CORRELATAS/INTERDEPENDENTES</w:t>
      </w:r>
    </w:p>
    <w:p w14:paraId="04EAC68E" w14:textId="77777777" w:rsidR="003F22A6" w:rsidRPr="00D74751" w:rsidRDefault="003F22A6" w:rsidP="003F22A6">
      <w:pPr>
        <w:jc w:val="both"/>
      </w:pPr>
      <w:r w:rsidRPr="0049014A">
        <w:rPr>
          <w:b/>
          <w:bCs/>
          <w:color w:val="000000"/>
          <w:sz w:val="24"/>
          <w:szCs w:val="24"/>
        </w:rPr>
        <w:t>11.1</w:t>
      </w:r>
      <w:r w:rsidRPr="00D74751">
        <w:rPr>
          <w:b/>
          <w:bCs/>
          <w:color w:val="000000"/>
          <w:sz w:val="24"/>
          <w:szCs w:val="24"/>
        </w:rPr>
        <w:t>.</w:t>
      </w:r>
      <w:r w:rsidRPr="00D74751">
        <w:rPr>
          <w:color w:val="000000"/>
          <w:sz w:val="24"/>
          <w:szCs w:val="24"/>
        </w:rPr>
        <w:t xml:space="preserve"> Não há contratações correlatas e\ou interdependes que venham a interferir na aquisição pretendida. </w:t>
      </w:r>
    </w:p>
    <w:p w14:paraId="3DCFFAF8" w14:textId="77777777" w:rsidR="003F22A6" w:rsidRPr="00D74751" w:rsidRDefault="003F22A6" w:rsidP="003F22A6">
      <w:pPr>
        <w:shd w:val="clear" w:color="auto" w:fill="FFFFFF"/>
        <w:spacing w:line="360" w:lineRule="auto"/>
        <w:jc w:val="both"/>
        <w:rPr>
          <w:b/>
          <w:bCs/>
          <w:color w:val="000000"/>
          <w:sz w:val="24"/>
          <w:szCs w:val="24"/>
        </w:rPr>
      </w:pPr>
    </w:p>
    <w:p w14:paraId="6EDBDD93" w14:textId="77777777" w:rsidR="003F22A6" w:rsidRPr="00D74751" w:rsidRDefault="003F22A6" w:rsidP="003F22A6">
      <w:pPr>
        <w:shd w:val="clear" w:color="auto" w:fill="FFFFFF"/>
        <w:jc w:val="both"/>
        <w:rPr>
          <w:b/>
          <w:bCs/>
          <w:color w:val="000000"/>
          <w:sz w:val="24"/>
          <w:szCs w:val="24"/>
        </w:rPr>
      </w:pPr>
      <w:r w:rsidRPr="00D74751">
        <w:rPr>
          <w:b/>
          <w:bCs/>
          <w:color w:val="000000"/>
          <w:sz w:val="24"/>
          <w:szCs w:val="24"/>
        </w:rPr>
        <w:t>12 – IMPACTOS AMBIENTAIS</w:t>
      </w:r>
    </w:p>
    <w:p w14:paraId="03D0364F" w14:textId="77777777" w:rsidR="003F22A6" w:rsidRPr="00D74751" w:rsidRDefault="003F22A6" w:rsidP="003F22A6">
      <w:pPr>
        <w:tabs>
          <w:tab w:val="left" w:pos="380"/>
        </w:tabs>
        <w:jc w:val="both"/>
        <w:rPr>
          <w:sz w:val="24"/>
          <w:szCs w:val="24"/>
          <w:lang w:val="pt-BR" w:eastAsia="pt-BR"/>
        </w:rPr>
      </w:pPr>
      <w:r w:rsidRPr="0049014A">
        <w:rPr>
          <w:b/>
          <w:bCs/>
          <w:sz w:val="24"/>
          <w:szCs w:val="24"/>
          <w:lang w:val="pt-BR" w:eastAsia="pt-BR"/>
        </w:rPr>
        <w:t>12.1</w:t>
      </w:r>
      <w:r w:rsidRPr="00D74751">
        <w:rPr>
          <w:sz w:val="24"/>
          <w:szCs w:val="24"/>
          <w:lang w:val="pt-BR" w:eastAsia="pt-BR"/>
        </w:rPr>
        <w:t xml:space="preserve">. </w:t>
      </w:r>
      <w:r w:rsidRPr="00486934">
        <w:rPr>
          <w:sz w:val="24"/>
          <w:szCs w:val="24"/>
        </w:rPr>
        <w:t>Essa contratação foi planejada de forma a considerar e mitigar possíveis impactos ambientais.. Além disso, os objetos adquiridos não serão descartados, uma vez que possuem uma vida útil prolongada. Portanto, ao escolher equipamentos duráveis e ambientalmente conscientes, estamos garantindo que o ciclo de vida desses itens seja o mais sustentável possível</w:t>
      </w:r>
      <w:r>
        <w:rPr>
          <w:sz w:val="24"/>
          <w:szCs w:val="24"/>
        </w:rPr>
        <w:t>, e sendo assim, s</w:t>
      </w:r>
      <w:proofErr w:type="spellStart"/>
      <w:r w:rsidRPr="00D74751">
        <w:rPr>
          <w:sz w:val="24"/>
          <w:szCs w:val="24"/>
          <w:lang w:val="pt-BR" w:eastAsia="pt-BR"/>
        </w:rPr>
        <w:t>ob</w:t>
      </w:r>
      <w:proofErr w:type="spellEnd"/>
      <w:r w:rsidRPr="00D74751">
        <w:rPr>
          <w:sz w:val="24"/>
          <w:szCs w:val="24"/>
          <w:lang w:val="pt-BR" w:eastAsia="pt-BR"/>
        </w:rPr>
        <w:t xml:space="preserve"> a ótica dos impactos ambientais e de sustentabilidade, não se vislumbra impactos em decorrência da aquisição pretendida, contudo, a empresa deverá apresentar </w:t>
      </w:r>
      <w:r>
        <w:rPr>
          <w:sz w:val="24"/>
          <w:szCs w:val="24"/>
          <w:lang w:val="pt-BR" w:eastAsia="pt-BR"/>
        </w:rPr>
        <w:t>materiais</w:t>
      </w:r>
      <w:r w:rsidRPr="00D74751">
        <w:rPr>
          <w:sz w:val="24"/>
          <w:szCs w:val="24"/>
          <w:lang w:val="pt-BR" w:eastAsia="pt-BR"/>
        </w:rPr>
        <w:t xml:space="preserve"> constituído</w:t>
      </w:r>
      <w:r>
        <w:rPr>
          <w:sz w:val="24"/>
          <w:szCs w:val="24"/>
          <w:lang w:val="pt-BR" w:eastAsia="pt-BR"/>
        </w:rPr>
        <w:t>s</w:t>
      </w:r>
      <w:r w:rsidRPr="00D74751">
        <w:rPr>
          <w:sz w:val="24"/>
          <w:szCs w:val="24"/>
          <w:lang w:val="pt-BR" w:eastAsia="pt-BR"/>
        </w:rPr>
        <w:t xml:space="preserve"> com critérios socioambientais vigentes decorrentes da Lei nº 6.938/81;</w:t>
      </w:r>
    </w:p>
    <w:p w14:paraId="65C0295F" w14:textId="77777777" w:rsidR="003F22A6" w:rsidRDefault="003F22A6" w:rsidP="003F22A6">
      <w:pPr>
        <w:adjustRightInd w:val="0"/>
        <w:jc w:val="both"/>
        <w:rPr>
          <w:sz w:val="24"/>
          <w:szCs w:val="24"/>
          <w:lang w:val="pt-BR" w:eastAsia="pt-BR"/>
        </w:rPr>
      </w:pPr>
    </w:p>
    <w:p w14:paraId="180015F4" w14:textId="77777777" w:rsidR="003F22A6" w:rsidRPr="00D74751" w:rsidRDefault="003F22A6" w:rsidP="003F22A6">
      <w:pPr>
        <w:adjustRightInd w:val="0"/>
        <w:jc w:val="both"/>
        <w:rPr>
          <w:sz w:val="24"/>
          <w:szCs w:val="24"/>
          <w:lang w:val="pt-BR" w:eastAsia="pt-BR"/>
        </w:rPr>
      </w:pPr>
    </w:p>
    <w:p w14:paraId="5656EF75" w14:textId="77777777" w:rsidR="003F22A6" w:rsidRPr="00D74751" w:rsidRDefault="003F22A6" w:rsidP="003F22A6">
      <w:pPr>
        <w:shd w:val="clear" w:color="auto" w:fill="FFFFFF"/>
        <w:jc w:val="both"/>
        <w:rPr>
          <w:b/>
          <w:bCs/>
          <w:color w:val="000000"/>
          <w:sz w:val="24"/>
          <w:szCs w:val="24"/>
        </w:rPr>
      </w:pPr>
      <w:r w:rsidRPr="00D74751">
        <w:rPr>
          <w:b/>
          <w:bCs/>
          <w:color w:val="000000"/>
          <w:sz w:val="24"/>
          <w:szCs w:val="24"/>
        </w:rPr>
        <w:t>13 – VIABILIDADE DA CONTRATAÇÃO</w:t>
      </w:r>
    </w:p>
    <w:p w14:paraId="602D2FB9" w14:textId="77777777" w:rsidR="003F22A6" w:rsidRPr="00284E27" w:rsidRDefault="003F22A6" w:rsidP="003F22A6">
      <w:pPr>
        <w:pStyle w:val="Corpodetexto"/>
        <w:spacing w:before="2" w:line="242" w:lineRule="auto"/>
        <w:ind w:right="230"/>
        <w:rPr>
          <w:sz w:val="24"/>
          <w:szCs w:val="24"/>
        </w:rPr>
      </w:pPr>
      <w:r w:rsidRPr="0049014A">
        <w:rPr>
          <w:b/>
          <w:bCs/>
          <w:color w:val="000000"/>
          <w:sz w:val="24"/>
          <w:szCs w:val="24"/>
        </w:rPr>
        <w:t>13.1</w:t>
      </w:r>
      <w:r w:rsidRPr="00D74751">
        <w:rPr>
          <w:color w:val="000000"/>
          <w:sz w:val="24"/>
          <w:szCs w:val="24"/>
        </w:rPr>
        <w:t xml:space="preserve">. </w:t>
      </w:r>
      <w:r w:rsidRPr="00284E27">
        <w:rPr>
          <w:sz w:val="24"/>
          <w:szCs w:val="24"/>
        </w:rPr>
        <w:t xml:space="preserve">Com base nas informações levantadas ao longo do </w:t>
      </w:r>
      <w:r>
        <w:rPr>
          <w:sz w:val="24"/>
          <w:szCs w:val="24"/>
        </w:rPr>
        <w:t>E</w:t>
      </w:r>
      <w:r w:rsidRPr="00284E27">
        <w:rPr>
          <w:sz w:val="24"/>
          <w:szCs w:val="24"/>
        </w:rPr>
        <w:t xml:space="preserve">studo </w:t>
      </w:r>
      <w:r>
        <w:rPr>
          <w:sz w:val="24"/>
          <w:szCs w:val="24"/>
        </w:rPr>
        <w:t>Técnico P</w:t>
      </w:r>
      <w:r w:rsidRPr="00284E27">
        <w:rPr>
          <w:sz w:val="24"/>
          <w:szCs w:val="24"/>
        </w:rPr>
        <w:t>reliminar</w:t>
      </w:r>
      <w:r w:rsidRPr="00284E27">
        <w:rPr>
          <w:spacing w:val="-3"/>
          <w:sz w:val="24"/>
          <w:szCs w:val="24"/>
        </w:rPr>
        <w:t xml:space="preserve"> </w:t>
      </w:r>
      <w:r w:rsidRPr="00284E27">
        <w:rPr>
          <w:sz w:val="24"/>
          <w:szCs w:val="24"/>
        </w:rPr>
        <w:t>e</w:t>
      </w:r>
      <w:r w:rsidRPr="00284E27">
        <w:rPr>
          <w:spacing w:val="-3"/>
          <w:sz w:val="24"/>
          <w:szCs w:val="24"/>
        </w:rPr>
        <w:t xml:space="preserve"> </w:t>
      </w:r>
      <w:r w:rsidRPr="00284E27">
        <w:rPr>
          <w:sz w:val="24"/>
          <w:szCs w:val="24"/>
        </w:rPr>
        <w:t>considerando</w:t>
      </w:r>
      <w:r w:rsidRPr="00284E27">
        <w:rPr>
          <w:spacing w:val="-3"/>
          <w:sz w:val="24"/>
          <w:szCs w:val="24"/>
        </w:rPr>
        <w:t xml:space="preserve"> </w:t>
      </w:r>
      <w:r w:rsidRPr="00284E27">
        <w:rPr>
          <w:sz w:val="24"/>
          <w:szCs w:val="24"/>
        </w:rPr>
        <w:t>que</w:t>
      </w:r>
      <w:r w:rsidRPr="00284E27">
        <w:rPr>
          <w:spacing w:val="-3"/>
          <w:sz w:val="24"/>
          <w:szCs w:val="24"/>
        </w:rPr>
        <w:t xml:space="preserve"> </w:t>
      </w:r>
      <w:r w:rsidRPr="00284E27">
        <w:rPr>
          <w:sz w:val="24"/>
          <w:szCs w:val="24"/>
        </w:rPr>
        <w:t>o</w:t>
      </w:r>
      <w:r w:rsidRPr="00284E27">
        <w:rPr>
          <w:spacing w:val="-3"/>
          <w:sz w:val="24"/>
          <w:szCs w:val="24"/>
        </w:rPr>
        <w:t xml:space="preserve"> </w:t>
      </w:r>
      <w:r w:rsidRPr="00284E27">
        <w:rPr>
          <w:sz w:val="24"/>
          <w:szCs w:val="24"/>
        </w:rPr>
        <w:t>fornecimento</w:t>
      </w:r>
      <w:r w:rsidRPr="00284E27">
        <w:rPr>
          <w:spacing w:val="-3"/>
          <w:sz w:val="24"/>
          <w:szCs w:val="24"/>
        </w:rPr>
        <w:t xml:space="preserve"> </w:t>
      </w:r>
      <w:r w:rsidRPr="00284E27">
        <w:rPr>
          <w:sz w:val="24"/>
          <w:szCs w:val="24"/>
        </w:rPr>
        <w:t>do</w:t>
      </w:r>
      <w:r w:rsidRPr="00284E27">
        <w:rPr>
          <w:spacing w:val="-3"/>
          <w:sz w:val="24"/>
          <w:szCs w:val="24"/>
        </w:rPr>
        <w:t xml:space="preserve"> </w:t>
      </w:r>
      <w:r>
        <w:rPr>
          <w:spacing w:val="-3"/>
          <w:sz w:val="24"/>
          <w:szCs w:val="24"/>
        </w:rPr>
        <w:t xml:space="preserve">material </w:t>
      </w:r>
      <w:r w:rsidRPr="00284E27">
        <w:rPr>
          <w:sz w:val="24"/>
          <w:szCs w:val="24"/>
        </w:rPr>
        <w:t>é</w:t>
      </w:r>
      <w:r w:rsidRPr="00284E27">
        <w:rPr>
          <w:spacing w:val="-3"/>
          <w:sz w:val="24"/>
          <w:szCs w:val="24"/>
        </w:rPr>
        <w:t xml:space="preserve"> </w:t>
      </w:r>
      <w:r w:rsidRPr="00284E27">
        <w:rPr>
          <w:sz w:val="24"/>
          <w:szCs w:val="24"/>
        </w:rPr>
        <w:t>essencial</w:t>
      </w:r>
      <w:r w:rsidRPr="00284E27">
        <w:rPr>
          <w:spacing w:val="40"/>
          <w:sz w:val="24"/>
          <w:szCs w:val="24"/>
        </w:rPr>
        <w:t xml:space="preserve"> </w:t>
      </w:r>
      <w:r w:rsidRPr="00284E27">
        <w:rPr>
          <w:sz w:val="24"/>
          <w:szCs w:val="24"/>
        </w:rPr>
        <w:t>à</w:t>
      </w:r>
      <w:r w:rsidRPr="00284E27">
        <w:rPr>
          <w:spacing w:val="-3"/>
          <w:sz w:val="24"/>
          <w:szCs w:val="24"/>
        </w:rPr>
        <w:t xml:space="preserve"> </w:t>
      </w:r>
      <w:r w:rsidRPr="00284E27">
        <w:rPr>
          <w:sz w:val="24"/>
          <w:szCs w:val="24"/>
        </w:rPr>
        <w:t>continuidade</w:t>
      </w:r>
      <w:r w:rsidRPr="00284E27">
        <w:rPr>
          <w:spacing w:val="40"/>
          <w:sz w:val="24"/>
          <w:szCs w:val="24"/>
        </w:rPr>
        <w:t xml:space="preserve"> </w:t>
      </w:r>
      <w:r w:rsidRPr="00284E27">
        <w:rPr>
          <w:sz w:val="24"/>
          <w:szCs w:val="24"/>
        </w:rPr>
        <w:t>dos</w:t>
      </w:r>
      <w:r w:rsidRPr="00284E27">
        <w:rPr>
          <w:spacing w:val="-3"/>
          <w:sz w:val="24"/>
          <w:szCs w:val="24"/>
        </w:rPr>
        <w:t xml:space="preserve"> </w:t>
      </w:r>
      <w:r w:rsidRPr="00284E27">
        <w:rPr>
          <w:sz w:val="24"/>
          <w:szCs w:val="24"/>
        </w:rPr>
        <w:t>serviços</w:t>
      </w:r>
      <w:r w:rsidRPr="00284E27">
        <w:rPr>
          <w:spacing w:val="40"/>
          <w:sz w:val="24"/>
          <w:szCs w:val="24"/>
        </w:rPr>
        <w:t xml:space="preserve"> </w:t>
      </w:r>
      <w:r w:rsidRPr="00284E27">
        <w:rPr>
          <w:sz w:val="24"/>
          <w:szCs w:val="24"/>
        </w:rPr>
        <w:t>relativos</w:t>
      </w:r>
      <w:r w:rsidRPr="00284E27">
        <w:rPr>
          <w:spacing w:val="-3"/>
          <w:sz w:val="24"/>
          <w:szCs w:val="24"/>
        </w:rPr>
        <w:t xml:space="preserve"> </w:t>
      </w:r>
      <w:r w:rsidRPr="00284E27">
        <w:rPr>
          <w:sz w:val="24"/>
          <w:szCs w:val="24"/>
        </w:rPr>
        <w:t>a segurança institucional da Guarda Civil Municipal, considera</w:t>
      </w:r>
      <w:r>
        <w:rPr>
          <w:sz w:val="24"/>
          <w:szCs w:val="24"/>
        </w:rPr>
        <w:t>-se</w:t>
      </w:r>
      <w:r w:rsidRPr="00284E27">
        <w:rPr>
          <w:sz w:val="24"/>
          <w:szCs w:val="24"/>
        </w:rPr>
        <w:t xml:space="preserve"> v</w:t>
      </w:r>
      <w:r>
        <w:rPr>
          <w:sz w:val="24"/>
          <w:szCs w:val="24"/>
        </w:rPr>
        <w:t xml:space="preserve">iável a realização da contratação na modalidade Pregão Eletrônico, que </w:t>
      </w:r>
      <w:r w:rsidRPr="00941A73">
        <w:rPr>
          <w:sz w:val="24"/>
          <w:szCs w:val="24"/>
        </w:rPr>
        <w:t>atenderá as necessidades operacionais da solicitação e as condições orçamentárias desta secretaria no exercício de 202</w:t>
      </w:r>
      <w:r>
        <w:rPr>
          <w:sz w:val="24"/>
          <w:szCs w:val="24"/>
        </w:rPr>
        <w:t xml:space="preserve">6, conforme validade da contratação. </w:t>
      </w:r>
    </w:p>
    <w:p w14:paraId="408CAC57" w14:textId="77777777" w:rsidR="003F22A6" w:rsidRPr="00D74751" w:rsidRDefault="003F22A6" w:rsidP="003F22A6">
      <w:pPr>
        <w:spacing w:line="360" w:lineRule="auto"/>
        <w:jc w:val="both"/>
        <w:rPr>
          <w:b/>
          <w:bCs/>
        </w:rPr>
      </w:pPr>
    </w:p>
    <w:p w14:paraId="6FBC612A" w14:textId="77777777" w:rsidR="003F22A6" w:rsidRPr="00D74751" w:rsidRDefault="003F22A6" w:rsidP="003F22A6">
      <w:pPr>
        <w:shd w:val="clear" w:color="auto" w:fill="FFFFFF"/>
        <w:spacing w:line="360" w:lineRule="auto"/>
        <w:jc w:val="both"/>
        <w:rPr>
          <w:b/>
          <w:bCs/>
          <w:sz w:val="24"/>
          <w:szCs w:val="24"/>
        </w:rPr>
      </w:pPr>
      <w:r w:rsidRPr="00D74751">
        <w:rPr>
          <w:b/>
          <w:bCs/>
          <w:sz w:val="24"/>
          <w:szCs w:val="24"/>
        </w:rPr>
        <w:t>14. RESPONSÁVEIS</w:t>
      </w:r>
    </w:p>
    <w:p w14:paraId="28E8871D" w14:textId="77777777" w:rsidR="003F22A6" w:rsidRPr="00D74751" w:rsidRDefault="003F22A6" w:rsidP="003F22A6">
      <w:pPr>
        <w:shd w:val="clear" w:color="auto" w:fill="FFFFFF"/>
        <w:spacing w:line="360" w:lineRule="auto"/>
        <w:jc w:val="both"/>
        <w:rPr>
          <w:sz w:val="24"/>
          <w:szCs w:val="24"/>
        </w:rPr>
      </w:pPr>
      <w:r w:rsidRPr="00D74751">
        <w:rPr>
          <w:sz w:val="24"/>
          <w:szCs w:val="24"/>
        </w:rPr>
        <w:t xml:space="preserve">             Rifaina, Municipio de Interesse Turírstico, </w:t>
      </w:r>
      <w:r>
        <w:rPr>
          <w:sz w:val="24"/>
          <w:szCs w:val="24"/>
        </w:rPr>
        <w:t>07 de julho</w:t>
      </w:r>
      <w:r w:rsidRPr="00D74751">
        <w:rPr>
          <w:sz w:val="24"/>
          <w:szCs w:val="24"/>
        </w:rPr>
        <w:t xml:space="preserve"> de 202</w:t>
      </w:r>
      <w:r>
        <w:rPr>
          <w:sz w:val="24"/>
          <w:szCs w:val="24"/>
        </w:rPr>
        <w:t>6</w:t>
      </w:r>
      <w:r w:rsidRPr="00D74751">
        <w:rPr>
          <w:sz w:val="24"/>
          <w:szCs w:val="24"/>
        </w:rPr>
        <w:t>.</w:t>
      </w:r>
    </w:p>
    <w:p w14:paraId="7B942AF0" w14:textId="77777777" w:rsidR="003F22A6" w:rsidRPr="00D74751" w:rsidRDefault="003F22A6" w:rsidP="003F22A6">
      <w:pPr>
        <w:shd w:val="clear" w:color="auto" w:fill="FFFFFF"/>
        <w:spacing w:line="360" w:lineRule="auto"/>
        <w:jc w:val="both"/>
        <w:rPr>
          <w:sz w:val="24"/>
          <w:szCs w:val="24"/>
        </w:rPr>
      </w:pPr>
    </w:p>
    <w:p w14:paraId="7E403D5C" w14:textId="77777777" w:rsidR="003F22A6" w:rsidRPr="00D74751" w:rsidRDefault="003F22A6" w:rsidP="003F22A6">
      <w:pPr>
        <w:shd w:val="clear" w:color="auto" w:fill="FFFFFF"/>
        <w:tabs>
          <w:tab w:val="left" w:pos="2902"/>
        </w:tabs>
        <w:spacing w:line="360" w:lineRule="auto"/>
        <w:jc w:val="both"/>
      </w:pPr>
      <w:r w:rsidRPr="00D74751">
        <w:t xml:space="preserve">                                                               ______________________________</w:t>
      </w:r>
    </w:p>
    <w:p w14:paraId="017EDC26" w14:textId="77777777" w:rsidR="003F22A6" w:rsidRPr="00D74751" w:rsidRDefault="003F22A6" w:rsidP="003F22A6">
      <w:pPr>
        <w:shd w:val="clear" w:color="auto" w:fill="FFFFFF"/>
        <w:suppressAutoHyphens/>
        <w:spacing w:line="360" w:lineRule="auto"/>
        <w:jc w:val="center"/>
        <w:textAlignment w:val="baseline"/>
        <w:rPr>
          <w:sz w:val="24"/>
          <w:szCs w:val="24"/>
        </w:rPr>
      </w:pPr>
      <w:r w:rsidRPr="00D74751">
        <w:rPr>
          <w:sz w:val="24"/>
          <w:szCs w:val="24"/>
        </w:rPr>
        <w:t>Marcos Cesar Belmiro</w:t>
      </w:r>
    </w:p>
    <w:p w14:paraId="7AD05CAB" w14:textId="77777777" w:rsidR="003F22A6" w:rsidRPr="00D74751" w:rsidRDefault="003F22A6" w:rsidP="003F22A6">
      <w:pPr>
        <w:shd w:val="clear" w:color="auto" w:fill="FFFFFF"/>
        <w:suppressAutoHyphens/>
        <w:spacing w:line="360" w:lineRule="auto"/>
        <w:jc w:val="center"/>
        <w:textAlignment w:val="baseline"/>
        <w:rPr>
          <w:rFonts w:eastAsia="Segoe UI"/>
          <w:sz w:val="24"/>
          <w:szCs w:val="24"/>
          <w:lang w:val="pt-BR" w:eastAsia="pt-BR"/>
        </w:rPr>
      </w:pPr>
      <w:r w:rsidRPr="00D74751">
        <w:rPr>
          <w:sz w:val="24"/>
          <w:szCs w:val="24"/>
        </w:rPr>
        <w:t xml:space="preserve"> Secretario Municipal de Segurança</w:t>
      </w:r>
    </w:p>
    <w:p w14:paraId="267FF52C" w14:textId="77777777" w:rsidR="003F22A6" w:rsidRPr="00FB7826" w:rsidRDefault="003F22A6" w:rsidP="003F22A6">
      <w:pPr>
        <w:jc w:val="center"/>
        <w:rPr>
          <w:rFonts w:ascii="Arial" w:eastAsia="Calibri" w:hAnsi="Arial" w:cs="Arial"/>
          <w:sz w:val="24"/>
          <w:szCs w:val="24"/>
          <w:lang w:val="pt-BR"/>
        </w:rPr>
      </w:pPr>
    </w:p>
    <w:p w14:paraId="7D1B68F6" w14:textId="77777777" w:rsidR="003F22A6" w:rsidRDefault="003F22A6" w:rsidP="003F22A6">
      <w:pPr>
        <w:jc w:val="center"/>
        <w:rPr>
          <w:rFonts w:eastAsia="Calibri"/>
          <w:b/>
          <w:bCs/>
          <w:sz w:val="24"/>
          <w:szCs w:val="24"/>
          <w:u w:val="single"/>
          <w:lang w:val="pt-BR"/>
        </w:rPr>
      </w:pPr>
      <w:r w:rsidRPr="0039647F">
        <w:rPr>
          <w:rFonts w:eastAsia="Calibri"/>
          <w:b/>
          <w:bCs/>
          <w:sz w:val="24"/>
          <w:szCs w:val="24"/>
          <w:u w:val="single"/>
          <w:lang w:val="pt-BR"/>
        </w:rPr>
        <w:t xml:space="preserve">TR - TERMO DE REFERÊNCIA </w:t>
      </w:r>
    </w:p>
    <w:p w14:paraId="1F96A6C5" w14:textId="77777777" w:rsidR="003F22A6" w:rsidRPr="0039647F" w:rsidRDefault="003F22A6" w:rsidP="003F22A6">
      <w:pPr>
        <w:jc w:val="center"/>
        <w:rPr>
          <w:rFonts w:eastAsia="Calibri"/>
          <w:b/>
          <w:bCs/>
          <w:sz w:val="24"/>
          <w:szCs w:val="24"/>
          <w:u w:val="single"/>
          <w:lang w:val="pt-BR"/>
        </w:rPr>
      </w:pPr>
    </w:p>
    <w:p w14:paraId="7188A1B7" w14:textId="77777777" w:rsidR="003F22A6" w:rsidRPr="0039647F" w:rsidRDefault="003F22A6" w:rsidP="003F22A6">
      <w:pPr>
        <w:jc w:val="both"/>
        <w:rPr>
          <w:rFonts w:eastAsia="Calibri"/>
          <w:sz w:val="24"/>
          <w:szCs w:val="24"/>
          <w:lang w:val="pt-BR"/>
        </w:rPr>
      </w:pPr>
      <w:r w:rsidRPr="0039647F">
        <w:rPr>
          <w:rFonts w:eastAsia="Calibri"/>
          <w:b/>
          <w:bCs/>
          <w:sz w:val="24"/>
          <w:szCs w:val="24"/>
          <w:lang w:val="pt-BR"/>
        </w:rPr>
        <w:t>UNIDADE REQUISITANTE:</w:t>
      </w:r>
      <w:r w:rsidRPr="0039647F">
        <w:rPr>
          <w:rFonts w:eastAsia="Calibri"/>
          <w:sz w:val="24"/>
          <w:szCs w:val="24"/>
          <w:lang w:val="pt-BR"/>
        </w:rPr>
        <w:t xml:space="preserve"> SECRETARIA MUNICIPAL DE SEGURANÇA</w:t>
      </w:r>
    </w:p>
    <w:p w14:paraId="21B0D4A1" w14:textId="77777777" w:rsidR="003F22A6" w:rsidRPr="0039647F" w:rsidRDefault="003F22A6" w:rsidP="003F22A6">
      <w:pPr>
        <w:jc w:val="both"/>
        <w:rPr>
          <w:rFonts w:eastAsia="Calibri"/>
          <w:b/>
          <w:bCs/>
          <w:sz w:val="24"/>
          <w:szCs w:val="24"/>
          <w:lang w:val="pt-BR"/>
        </w:rPr>
      </w:pPr>
    </w:p>
    <w:p w14:paraId="17D9F4BD" w14:textId="77777777" w:rsidR="003F22A6" w:rsidRDefault="003F22A6" w:rsidP="003F22A6">
      <w:pPr>
        <w:jc w:val="both"/>
        <w:rPr>
          <w:rFonts w:eastAsia="Calibri"/>
          <w:sz w:val="24"/>
          <w:szCs w:val="24"/>
          <w:lang w:val="pt-BR"/>
        </w:rPr>
      </w:pPr>
      <w:r w:rsidRPr="0039647F">
        <w:rPr>
          <w:rFonts w:eastAsia="Calibri"/>
          <w:b/>
          <w:bCs/>
          <w:sz w:val="24"/>
          <w:szCs w:val="24"/>
          <w:lang w:val="pt-BR"/>
        </w:rPr>
        <w:t>AGENTE RESPONSÁVEL:</w:t>
      </w:r>
      <w:r w:rsidRPr="0039647F">
        <w:rPr>
          <w:rFonts w:eastAsia="Calibri"/>
          <w:sz w:val="24"/>
          <w:szCs w:val="24"/>
          <w:lang w:val="pt-BR"/>
        </w:rPr>
        <w:t xml:space="preserve"> MARCOS CESAR BELMIRO</w:t>
      </w:r>
    </w:p>
    <w:p w14:paraId="1F8EBEBE" w14:textId="77777777" w:rsidR="003F22A6" w:rsidRPr="0039647F" w:rsidRDefault="003F22A6" w:rsidP="003F22A6">
      <w:pPr>
        <w:jc w:val="both"/>
        <w:rPr>
          <w:rFonts w:eastAsia="Calibri"/>
          <w:sz w:val="24"/>
          <w:szCs w:val="24"/>
          <w:lang w:val="pt-BR"/>
        </w:rPr>
      </w:pPr>
    </w:p>
    <w:p w14:paraId="42384ED2" w14:textId="77777777" w:rsidR="003F22A6" w:rsidRPr="0039647F" w:rsidRDefault="003F22A6" w:rsidP="003F22A6">
      <w:pPr>
        <w:jc w:val="both"/>
        <w:rPr>
          <w:rFonts w:eastAsia="Calibri"/>
          <w:b/>
          <w:bCs/>
          <w:sz w:val="24"/>
          <w:szCs w:val="24"/>
          <w:lang w:val="pt-BR"/>
        </w:rPr>
      </w:pPr>
    </w:p>
    <w:p w14:paraId="0534B94A" w14:textId="77777777" w:rsidR="003F22A6" w:rsidRPr="0039647F" w:rsidRDefault="003F22A6" w:rsidP="003F22A6">
      <w:pPr>
        <w:widowControl/>
        <w:numPr>
          <w:ilvl w:val="0"/>
          <w:numId w:val="49"/>
        </w:numPr>
        <w:tabs>
          <w:tab w:val="left" w:pos="284"/>
        </w:tabs>
        <w:autoSpaceDE/>
        <w:autoSpaceDN/>
        <w:ind w:left="0" w:firstLine="0"/>
        <w:jc w:val="both"/>
        <w:rPr>
          <w:rFonts w:eastAsia="Calibri"/>
          <w:b/>
          <w:bCs/>
          <w:sz w:val="24"/>
          <w:szCs w:val="24"/>
          <w:lang w:val="pt-BR"/>
        </w:rPr>
      </w:pPr>
      <w:r w:rsidRPr="0039647F">
        <w:rPr>
          <w:rFonts w:eastAsia="Calibri"/>
          <w:b/>
          <w:bCs/>
          <w:sz w:val="24"/>
          <w:szCs w:val="24"/>
          <w:lang w:val="pt-BR"/>
        </w:rPr>
        <w:t>OBJETO</w:t>
      </w:r>
    </w:p>
    <w:p w14:paraId="52B50E0B" w14:textId="77777777" w:rsidR="003F22A6" w:rsidRPr="002A1EF8" w:rsidRDefault="003F22A6" w:rsidP="003F22A6">
      <w:pPr>
        <w:tabs>
          <w:tab w:val="left" w:pos="284"/>
        </w:tabs>
        <w:jc w:val="both"/>
        <w:rPr>
          <w:rFonts w:eastAsia="Arial-BoldMT"/>
          <w:bCs/>
        </w:rPr>
      </w:pPr>
      <w:bookmarkStart w:id="2" w:name="_Hlk184114656"/>
      <w:r w:rsidRPr="0089191B">
        <w:rPr>
          <w:rFonts w:eastAsia="Calibri"/>
          <w:b/>
          <w:sz w:val="24"/>
          <w:szCs w:val="24"/>
        </w:rPr>
        <w:t>1.1</w:t>
      </w:r>
      <w:r>
        <w:rPr>
          <w:rFonts w:eastAsia="Calibri"/>
          <w:bCs/>
          <w:sz w:val="24"/>
          <w:szCs w:val="24"/>
        </w:rPr>
        <w:t xml:space="preserve">. </w:t>
      </w:r>
      <w:r w:rsidRPr="0039647F">
        <w:rPr>
          <w:rFonts w:eastAsia="Calibri"/>
          <w:bCs/>
          <w:sz w:val="24"/>
          <w:szCs w:val="24"/>
        </w:rPr>
        <w:t xml:space="preserve">Aquisição de </w:t>
      </w:r>
      <w:r>
        <w:rPr>
          <w:rFonts w:eastAsia="Calibri"/>
          <w:bCs/>
          <w:sz w:val="24"/>
          <w:szCs w:val="24"/>
        </w:rPr>
        <w:t>01 (um) veículo tipo SUV, zero quilômetro caracterizado e adaptado como viatura para uso da Guarda Civil Municipal, no projeto Guardiã Maria da Penha, através de Demanda Parlamentar nº 2026.057.85700, conforme Convênio GSSP/DTP/SGC/SSP-286/26</w:t>
      </w:r>
      <w:r w:rsidRPr="00A7650D">
        <w:rPr>
          <w:rFonts w:eastAsia="Calibri"/>
          <w:bCs/>
          <w:i/>
          <w:iCs/>
          <w:sz w:val="24"/>
          <w:szCs w:val="24"/>
        </w:rPr>
        <w:t>.</w:t>
      </w:r>
      <w:r w:rsidRPr="0039647F">
        <w:rPr>
          <w:rFonts w:eastAsia="Calibri"/>
          <w:bCs/>
          <w:sz w:val="24"/>
          <w:szCs w:val="24"/>
        </w:rPr>
        <w:t xml:space="preserve"> </w:t>
      </w:r>
    </w:p>
    <w:p w14:paraId="06E8A4C0" w14:textId="77777777" w:rsidR="003F22A6" w:rsidRPr="002A1EF8" w:rsidRDefault="003F22A6" w:rsidP="003F22A6">
      <w:pPr>
        <w:jc w:val="both"/>
        <w:rPr>
          <w:rFonts w:eastAsia="Arial-BoldMT"/>
          <w:bCs/>
        </w:rPr>
      </w:pPr>
    </w:p>
    <w:p w14:paraId="26050AAE" w14:textId="77777777" w:rsidR="003F22A6" w:rsidRDefault="003F22A6" w:rsidP="003F22A6">
      <w:pPr>
        <w:widowControl/>
        <w:numPr>
          <w:ilvl w:val="0"/>
          <w:numId w:val="49"/>
        </w:numPr>
        <w:autoSpaceDE/>
        <w:autoSpaceDN/>
        <w:ind w:left="284" w:hanging="284"/>
        <w:jc w:val="both"/>
        <w:rPr>
          <w:rFonts w:eastAsia="Calibri"/>
          <w:b/>
          <w:sz w:val="24"/>
          <w:szCs w:val="24"/>
        </w:rPr>
      </w:pPr>
      <w:r w:rsidRPr="0039647F">
        <w:rPr>
          <w:rFonts w:eastAsia="Calibri"/>
          <w:b/>
          <w:sz w:val="24"/>
          <w:szCs w:val="24"/>
        </w:rPr>
        <w:t>FUNDAMENTAÇÃO DA CONTRATAÇÃO</w:t>
      </w:r>
    </w:p>
    <w:p w14:paraId="2A778024" w14:textId="77777777" w:rsidR="003F22A6" w:rsidRDefault="003F22A6" w:rsidP="003F22A6">
      <w:pPr>
        <w:jc w:val="both"/>
        <w:rPr>
          <w:rFonts w:eastAsia="Calibri"/>
          <w:bCs/>
          <w:sz w:val="24"/>
          <w:szCs w:val="24"/>
        </w:rPr>
      </w:pPr>
      <w:r w:rsidRPr="0089191B">
        <w:rPr>
          <w:rFonts w:eastAsia="Calibri"/>
          <w:b/>
          <w:sz w:val="24"/>
          <w:szCs w:val="24"/>
        </w:rPr>
        <w:t>2.1.</w:t>
      </w:r>
      <w:r>
        <w:rPr>
          <w:rFonts w:eastAsia="Calibri"/>
          <w:bCs/>
          <w:sz w:val="24"/>
          <w:szCs w:val="24"/>
        </w:rPr>
        <w:t xml:space="preserve"> </w:t>
      </w:r>
      <w:r w:rsidRPr="0039647F">
        <w:rPr>
          <w:rFonts w:eastAsia="Calibri"/>
          <w:bCs/>
          <w:sz w:val="24"/>
          <w:szCs w:val="24"/>
        </w:rPr>
        <w:t>A aquisição d</w:t>
      </w:r>
      <w:r>
        <w:rPr>
          <w:rFonts w:eastAsia="Calibri"/>
          <w:bCs/>
          <w:sz w:val="24"/>
          <w:szCs w:val="24"/>
        </w:rPr>
        <w:t xml:space="preserve">o veículo/viatura para a Guarda Civil Municipal, irá garantir uma atuação mais efetiva dos profissionais quanto a segurança das mulheres, visto que a utilização será em atenção ap Projeto, desenvolvido pelo Ministério Público do Estado de São Paulo, denominado Guardiã Maria da Penha; </w:t>
      </w:r>
    </w:p>
    <w:p w14:paraId="457BB121" w14:textId="77777777" w:rsidR="003F22A6" w:rsidRDefault="003F22A6" w:rsidP="003F22A6">
      <w:pPr>
        <w:jc w:val="both"/>
        <w:rPr>
          <w:rFonts w:eastAsia="Calibri"/>
          <w:bCs/>
          <w:sz w:val="24"/>
          <w:szCs w:val="24"/>
        </w:rPr>
      </w:pPr>
      <w:r w:rsidRPr="0089191B">
        <w:rPr>
          <w:rFonts w:eastAsia="Calibri"/>
          <w:b/>
          <w:sz w:val="24"/>
          <w:szCs w:val="24"/>
        </w:rPr>
        <w:t>2.2.</w:t>
      </w:r>
      <w:r>
        <w:rPr>
          <w:rFonts w:eastAsia="Calibri"/>
          <w:bCs/>
          <w:sz w:val="24"/>
          <w:szCs w:val="24"/>
        </w:rPr>
        <w:t xml:space="preserve"> </w:t>
      </w:r>
      <w:r w:rsidRPr="00603F6F">
        <w:rPr>
          <w:rFonts w:eastAsia="Calibri"/>
          <w:bCs/>
          <w:sz w:val="24"/>
          <w:szCs w:val="24"/>
        </w:rPr>
        <w:t xml:space="preserve">Também para a </w:t>
      </w:r>
      <w:r>
        <w:rPr>
          <w:sz w:val="24"/>
          <w:szCs w:val="24"/>
          <w:lang w:eastAsia="pt-BR"/>
        </w:rPr>
        <w:t>g</w:t>
      </w:r>
      <w:proofErr w:type="spellStart"/>
      <w:r w:rsidRPr="00603F6F">
        <w:rPr>
          <w:sz w:val="24"/>
          <w:szCs w:val="24"/>
          <w:lang w:val="pt-BR" w:eastAsia="pt-BR"/>
        </w:rPr>
        <w:t>arantia</w:t>
      </w:r>
      <w:proofErr w:type="spellEnd"/>
      <w:r w:rsidRPr="00603F6F">
        <w:rPr>
          <w:sz w:val="24"/>
          <w:szCs w:val="24"/>
          <w:lang w:val="pt-BR" w:eastAsia="pt-BR"/>
        </w:rPr>
        <w:t xml:space="preserve"> de uma sensação de segurança por parte da comunidade e turistas, proporcionando um bom atendimento às suas necessidades, contribuindo assim para a melhoria da qualidade de vida e para a diminuição dos índices criminais</w:t>
      </w:r>
      <w:r>
        <w:rPr>
          <w:sz w:val="24"/>
          <w:szCs w:val="24"/>
          <w:lang w:eastAsia="pt-BR"/>
        </w:rPr>
        <w:t xml:space="preserve">; </w:t>
      </w:r>
    </w:p>
    <w:p w14:paraId="354726D7" w14:textId="77777777" w:rsidR="003F22A6" w:rsidRDefault="003F22A6" w:rsidP="003F22A6">
      <w:pPr>
        <w:adjustRightInd w:val="0"/>
        <w:jc w:val="both"/>
        <w:rPr>
          <w:sz w:val="24"/>
          <w:szCs w:val="24"/>
          <w:lang w:eastAsia="pt-BR"/>
        </w:rPr>
      </w:pPr>
      <w:r w:rsidRPr="001E6924">
        <w:rPr>
          <w:rFonts w:eastAsia="Calibri"/>
          <w:b/>
          <w:sz w:val="24"/>
          <w:szCs w:val="24"/>
        </w:rPr>
        <w:t>2.3</w:t>
      </w:r>
      <w:r>
        <w:rPr>
          <w:rFonts w:eastAsia="Calibri"/>
          <w:bCs/>
          <w:sz w:val="24"/>
          <w:szCs w:val="24"/>
        </w:rPr>
        <w:t xml:space="preserve">. </w:t>
      </w:r>
      <w:r w:rsidRPr="00603F6F">
        <w:rPr>
          <w:sz w:val="24"/>
          <w:szCs w:val="24"/>
          <w:lang w:val="pt-BR" w:eastAsia="pt-BR"/>
        </w:rPr>
        <w:t xml:space="preserve">Otimização no deslocamento, patrulhamento e operações, </w:t>
      </w:r>
      <w:r>
        <w:rPr>
          <w:sz w:val="24"/>
          <w:szCs w:val="24"/>
          <w:lang w:eastAsia="pt-BR"/>
        </w:rPr>
        <w:t>maior conforto na</w:t>
      </w:r>
      <w:r w:rsidRPr="00603F6F">
        <w:rPr>
          <w:sz w:val="24"/>
          <w:szCs w:val="24"/>
          <w:lang w:val="pt-BR" w:eastAsia="pt-BR"/>
        </w:rPr>
        <w:t xml:space="preserve"> condução de pessoas</w:t>
      </w:r>
      <w:r>
        <w:rPr>
          <w:sz w:val="24"/>
          <w:szCs w:val="24"/>
          <w:lang w:eastAsia="pt-BR"/>
        </w:rPr>
        <w:t xml:space="preserve">, em especial as mulheres e crianças, ressaltando que a maioria das ocorrências envolvendo a violência doméstica são apresentadas em Franca/SP, a cerca de 80 (oitenta) quilômetros de distância; </w:t>
      </w:r>
    </w:p>
    <w:p w14:paraId="05A9D682" w14:textId="77777777" w:rsidR="003F22A6" w:rsidRDefault="003F22A6" w:rsidP="003F22A6">
      <w:pPr>
        <w:adjustRightInd w:val="0"/>
        <w:jc w:val="both"/>
        <w:rPr>
          <w:rFonts w:ascii="Arial" w:hAnsi="Arial" w:cs="Arial"/>
          <w:sz w:val="24"/>
          <w:szCs w:val="24"/>
          <w:lang w:val="pt-BR" w:eastAsia="pt-BR"/>
        </w:rPr>
      </w:pPr>
      <w:r w:rsidRPr="00603F6F">
        <w:rPr>
          <w:b/>
          <w:bCs/>
          <w:sz w:val="24"/>
          <w:szCs w:val="24"/>
          <w:lang w:eastAsia="pt-BR"/>
        </w:rPr>
        <w:t>2.4.</w:t>
      </w:r>
      <w:r>
        <w:rPr>
          <w:b/>
          <w:bCs/>
          <w:sz w:val="24"/>
          <w:szCs w:val="24"/>
          <w:lang w:eastAsia="pt-BR"/>
        </w:rPr>
        <w:t xml:space="preserve"> </w:t>
      </w:r>
      <w:r w:rsidRPr="00603F6F">
        <w:rPr>
          <w:sz w:val="24"/>
          <w:szCs w:val="24"/>
          <w:lang w:val="pt-BR" w:eastAsia="pt-BR"/>
        </w:rPr>
        <w:t xml:space="preserve">Melhor apoio e cooperação com as demais Secretarias Municipais, bem como com </w:t>
      </w:r>
      <w:proofErr w:type="spellStart"/>
      <w:r w:rsidRPr="00603F6F">
        <w:rPr>
          <w:sz w:val="24"/>
          <w:szCs w:val="24"/>
          <w:lang w:val="pt-BR" w:eastAsia="pt-BR"/>
        </w:rPr>
        <w:t>outr</w:t>
      </w:r>
      <w:proofErr w:type="spellEnd"/>
      <w:r>
        <w:rPr>
          <w:sz w:val="24"/>
          <w:szCs w:val="24"/>
          <w:lang w:eastAsia="pt-BR"/>
        </w:rPr>
        <w:t>as</w:t>
      </w:r>
      <w:r w:rsidRPr="00603F6F">
        <w:rPr>
          <w:sz w:val="24"/>
          <w:szCs w:val="24"/>
          <w:lang w:val="pt-BR" w:eastAsia="pt-BR"/>
        </w:rPr>
        <w:t xml:space="preserve"> </w:t>
      </w:r>
      <w:r>
        <w:rPr>
          <w:sz w:val="24"/>
          <w:szCs w:val="24"/>
          <w:lang w:eastAsia="pt-BR"/>
        </w:rPr>
        <w:t>forças de segurança</w:t>
      </w:r>
      <w:r w:rsidRPr="00603F6F">
        <w:rPr>
          <w:sz w:val="24"/>
          <w:szCs w:val="24"/>
          <w:lang w:val="pt-BR" w:eastAsia="pt-BR"/>
        </w:rPr>
        <w:t xml:space="preserve"> como a Polícia Civil, </w:t>
      </w:r>
      <w:r w:rsidRPr="00603F6F">
        <w:rPr>
          <w:sz w:val="24"/>
          <w:szCs w:val="24"/>
          <w:lang w:eastAsia="pt-BR"/>
        </w:rPr>
        <w:t>Polícia</w:t>
      </w:r>
      <w:r w:rsidRPr="00603F6F">
        <w:rPr>
          <w:sz w:val="24"/>
          <w:szCs w:val="24"/>
          <w:lang w:val="pt-BR" w:eastAsia="pt-BR"/>
        </w:rPr>
        <w:t xml:space="preserve"> Militar, Polícia Ambiental e Corpo de Bombeiros</w:t>
      </w:r>
      <w:r w:rsidRPr="00603F6F">
        <w:rPr>
          <w:sz w:val="24"/>
          <w:szCs w:val="24"/>
          <w:lang w:eastAsia="pt-BR"/>
        </w:rPr>
        <w:t xml:space="preserve">, </w:t>
      </w:r>
      <w:r>
        <w:rPr>
          <w:sz w:val="24"/>
          <w:szCs w:val="24"/>
          <w:lang w:eastAsia="pt-BR"/>
        </w:rPr>
        <w:t xml:space="preserve">garantindo </w:t>
      </w:r>
      <w:r w:rsidRPr="00603F6F">
        <w:rPr>
          <w:sz w:val="24"/>
          <w:szCs w:val="24"/>
          <w:lang w:val="pt-BR" w:eastAsia="pt-BR"/>
        </w:rPr>
        <w:t xml:space="preserve">uma sensação de segurança </w:t>
      </w:r>
      <w:r>
        <w:rPr>
          <w:sz w:val="24"/>
          <w:szCs w:val="24"/>
          <w:lang w:eastAsia="pt-BR"/>
        </w:rPr>
        <w:t>para a</w:t>
      </w:r>
      <w:r w:rsidRPr="00603F6F">
        <w:rPr>
          <w:sz w:val="24"/>
          <w:szCs w:val="24"/>
          <w:lang w:val="pt-BR" w:eastAsia="pt-BR"/>
        </w:rPr>
        <w:t xml:space="preserve"> comunidade e turistas, proporcionando um bom atendimento às suas necessidades, contribuindo assim para a melhoria da qualidade de vida e para a diminuição dos índices criminais</w:t>
      </w:r>
      <w:r>
        <w:rPr>
          <w:sz w:val="24"/>
          <w:szCs w:val="24"/>
          <w:lang w:val="pt-BR" w:eastAsia="pt-BR"/>
        </w:rPr>
        <w:t>.</w:t>
      </w:r>
    </w:p>
    <w:p w14:paraId="5F96E8E1" w14:textId="77777777" w:rsidR="003F22A6" w:rsidRDefault="003F22A6" w:rsidP="003F22A6">
      <w:pPr>
        <w:adjustRightInd w:val="0"/>
        <w:jc w:val="both"/>
        <w:rPr>
          <w:rFonts w:eastAsia="Calibri"/>
          <w:bCs/>
          <w:i/>
          <w:iCs/>
          <w:sz w:val="24"/>
          <w:szCs w:val="24"/>
        </w:rPr>
      </w:pPr>
      <w:bookmarkStart w:id="3" w:name="_Hlk188880712"/>
      <w:r w:rsidRPr="001E6924">
        <w:rPr>
          <w:rFonts w:eastAsia="Calibri"/>
          <w:bCs/>
          <w:i/>
          <w:iCs/>
          <w:sz w:val="24"/>
          <w:szCs w:val="24"/>
        </w:rPr>
        <w:t xml:space="preserve">  </w:t>
      </w:r>
    </w:p>
    <w:bookmarkEnd w:id="2"/>
    <w:bookmarkEnd w:id="3"/>
    <w:p w14:paraId="3B70EDA9" w14:textId="77777777" w:rsidR="003F22A6" w:rsidRPr="0039647F" w:rsidRDefault="003F22A6" w:rsidP="003F22A6">
      <w:pPr>
        <w:widowControl/>
        <w:numPr>
          <w:ilvl w:val="0"/>
          <w:numId w:val="49"/>
        </w:numPr>
        <w:autoSpaceDE/>
        <w:autoSpaceDN/>
        <w:ind w:left="284" w:hanging="284"/>
        <w:jc w:val="both"/>
        <w:rPr>
          <w:rFonts w:eastAsia="Calibri"/>
          <w:b/>
          <w:bCs/>
          <w:sz w:val="24"/>
          <w:szCs w:val="24"/>
        </w:rPr>
      </w:pPr>
      <w:r w:rsidRPr="0039647F">
        <w:rPr>
          <w:rFonts w:eastAsia="Calibri"/>
          <w:b/>
          <w:bCs/>
          <w:sz w:val="24"/>
          <w:szCs w:val="24"/>
        </w:rPr>
        <w:t>DESCRIÇÃO DA SOLUÇÃO COMO UM TODO</w:t>
      </w:r>
    </w:p>
    <w:p w14:paraId="765A31C6" w14:textId="77777777" w:rsidR="003F22A6" w:rsidRPr="00D74751" w:rsidRDefault="003F22A6" w:rsidP="003F22A6">
      <w:pPr>
        <w:tabs>
          <w:tab w:val="left" w:pos="380"/>
        </w:tabs>
        <w:jc w:val="both"/>
        <w:rPr>
          <w:sz w:val="24"/>
          <w:szCs w:val="24"/>
        </w:rPr>
      </w:pPr>
      <w:r w:rsidRPr="0089191B">
        <w:rPr>
          <w:b/>
          <w:bCs/>
          <w:sz w:val="24"/>
          <w:szCs w:val="24"/>
        </w:rPr>
        <w:t>3.1</w:t>
      </w:r>
      <w:r>
        <w:rPr>
          <w:sz w:val="24"/>
          <w:szCs w:val="24"/>
        </w:rPr>
        <w:t xml:space="preserve">. </w:t>
      </w:r>
      <w:r w:rsidRPr="00654834">
        <w:rPr>
          <w:sz w:val="24"/>
          <w:szCs w:val="24"/>
        </w:rPr>
        <w:t xml:space="preserve">A decisão em adquirir </w:t>
      </w:r>
      <w:r>
        <w:rPr>
          <w:sz w:val="24"/>
          <w:szCs w:val="24"/>
        </w:rPr>
        <w:t>o veículo/viatura</w:t>
      </w:r>
      <w:r w:rsidRPr="00654834">
        <w:rPr>
          <w:sz w:val="24"/>
          <w:szCs w:val="24"/>
        </w:rPr>
        <w:t>, através d</w:t>
      </w:r>
      <w:r>
        <w:rPr>
          <w:sz w:val="24"/>
          <w:szCs w:val="24"/>
        </w:rPr>
        <w:t xml:space="preserve">o </w:t>
      </w:r>
      <w:r w:rsidRPr="00F928D8">
        <w:rPr>
          <w:b/>
          <w:bCs/>
          <w:sz w:val="24"/>
          <w:szCs w:val="24"/>
        </w:rPr>
        <w:t>Sistema Pregão</w:t>
      </w:r>
      <w:r>
        <w:rPr>
          <w:b/>
          <w:bCs/>
          <w:sz w:val="24"/>
          <w:szCs w:val="24"/>
        </w:rPr>
        <w:t xml:space="preserve"> Eletrônico</w:t>
      </w:r>
      <w:r w:rsidRPr="00654834">
        <w:rPr>
          <w:sz w:val="24"/>
          <w:szCs w:val="24"/>
        </w:rPr>
        <w:t xml:space="preserve">, foi pautada </w:t>
      </w:r>
      <w:r>
        <w:rPr>
          <w:sz w:val="24"/>
          <w:szCs w:val="24"/>
        </w:rPr>
        <w:t xml:space="preserve">pelo Convênio GSSP/DTP/SGC/SP-286/26 e </w:t>
      </w:r>
      <w:r w:rsidRPr="00654834">
        <w:rPr>
          <w:sz w:val="24"/>
          <w:szCs w:val="24"/>
        </w:rPr>
        <w:t>nas condições orçamentárias da Secretaria Municipal de Segurança, e a modalidade escolhida, permite a concorrência entre os</w:t>
      </w:r>
      <w:r w:rsidRPr="00D74751">
        <w:rPr>
          <w:sz w:val="24"/>
          <w:szCs w:val="24"/>
        </w:rPr>
        <w:t xml:space="preserve"> fornecedores autorizados a comercializarem o objeto licitado</w:t>
      </w:r>
      <w:r>
        <w:rPr>
          <w:sz w:val="24"/>
          <w:szCs w:val="24"/>
        </w:rPr>
        <w:t>;</w:t>
      </w:r>
      <w:r w:rsidRPr="00D74751">
        <w:rPr>
          <w:sz w:val="24"/>
          <w:szCs w:val="24"/>
        </w:rPr>
        <w:t xml:space="preserve"> </w:t>
      </w:r>
    </w:p>
    <w:p w14:paraId="7D3480C5" w14:textId="77777777" w:rsidR="003F22A6" w:rsidRPr="00D74751" w:rsidRDefault="003F22A6" w:rsidP="003F22A6">
      <w:pPr>
        <w:tabs>
          <w:tab w:val="left" w:pos="380"/>
        </w:tabs>
        <w:jc w:val="both"/>
        <w:rPr>
          <w:sz w:val="24"/>
          <w:szCs w:val="24"/>
        </w:rPr>
      </w:pPr>
      <w:r w:rsidRPr="0089191B">
        <w:rPr>
          <w:b/>
          <w:bCs/>
          <w:sz w:val="24"/>
          <w:szCs w:val="24"/>
        </w:rPr>
        <w:t>3.2</w:t>
      </w:r>
      <w:r>
        <w:rPr>
          <w:sz w:val="24"/>
          <w:szCs w:val="24"/>
        </w:rPr>
        <w:t xml:space="preserve">. </w:t>
      </w:r>
      <w:r w:rsidRPr="00D74751">
        <w:rPr>
          <w:sz w:val="24"/>
          <w:szCs w:val="24"/>
        </w:rPr>
        <w:t>Diante da necessidade de aquisição d</w:t>
      </w:r>
      <w:r>
        <w:rPr>
          <w:sz w:val="24"/>
          <w:szCs w:val="24"/>
        </w:rPr>
        <w:t>o veículo/viatura</w:t>
      </w:r>
      <w:r w:rsidRPr="00D74751">
        <w:rPr>
          <w:sz w:val="24"/>
          <w:szCs w:val="24"/>
        </w:rPr>
        <w:t xml:space="preserve">, para atender as demandas da GCM de Rifaina, pretende-se adquirir </w:t>
      </w:r>
      <w:r>
        <w:rPr>
          <w:sz w:val="24"/>
          <w:szCs w:val="24"/>
        </w:rPr>
        <w:t xml:space="preserve">veículo equipado e </w:t>
      </w:r>
      <w:r w:rsidRPr="00D74751">
        <w:rPr>
          <w:sz w:val="24"/>
          <w:szCs w:val="24"/>
        </w:rPr>
        <w:t xml:space="preserve">adequado para uso no </w:t>
      </w:r>
      <w:r>
        <w:rPr>
          <w:sz w:val="24"/>
          <w:szCs w:val="24"/>
        </w:rPr>
        <w:t>patrulamento, atendimento de ocorrências e operações</w:t>
      </w:r>
      <w:r w:rsidRPr="00D74751">
        <w:rPr>
          <w:sz w:val="24"/>
          <w:szCs w:val="24"/>
        </w:rPr>
        <w:t>. Logo, na solução escolhida para aquisição serão contemplados critérios técnicos bem definidos, com o objetivo de estabelecer as características técnicas dos materiais, levando-se em consideração também a vantajosidade do custo-benefício para a Administração</w:t>
      </w:r>
      <w:r>
        <w:rPr>
          <w:sz w:val="24"/>
          <w:szCs w:val="24"/>
        </w:rPr>
        <w:t>;</w:t>
      </w:r>
    </w:p>
    <w:p w14:paraId="623D11E8" w14:textId="77777777" w:rsidR="003F22A6" w:rsidRPr="0039647F" w:rsidRDefault="003F22A6" w:rsidP="003F22A6">
      <w:pPr>
        <w:jc w:val="both"/>
        <w:rPr>
          <w:rFonts w:eastAsia="Calibri"/>
          <w:b/>
          <w:bCs/>
          <w:sz w:val="24"/>
          <w:szCs w:val="24"/>
        </w:rPr>
      </w:pPr>
    </w:p>
    <w:p w14:paraId="5BE4D35C" w14:textId="77777777" w:rsidR="003F22A6" w:rsidRPr="0039647F" w:rsidRDefault="003F22A6" w:rsidP="003F22A6">
      <w:pPr>
        <w:widowControl/>
        <w:numPr>
          <w:ilvl w:val="0"/>
          <w:numId w:val="49"/>
        </w:numPr>
        <w:autoSpaceDE/>
        <w:autoSpaceDN/>
        <w:spacing w:line="232" w:lineRule="auto"/>
        <w:ind w:left="284" w:right="24" w:hanging="284"/>
        <w:jc w:val="both"/>
        <w:rPr>
          <w:rFonts w:eastAsia="BatangChe" w:hint="eastAsia"/>
          <w:b/>
          <w:bCs/>
          <w:color w:val="000000"/>
          <w:sz w:val="24"/>
          <w:szCs w:val="24"/>
          <w:lang w:val="pt-BR"/>
        </w:rPr>
      </w:pPr>
      <w:r w:rsidRPr="0039647F">
        <w:rPr>
          <w:b/>
          <w:bCs/>
          <w:sz w:val="24"/>
          <w:szCs w:val="24"/>
          <w:lang w:val="pt-BR" w:eastAsia="pt-BR"/>
        </w:rPr>
        <w:t>REQUISISTOS DA CONTRATAÇÃO</w:t>
      </w:r>
    </w:p>
    <w:p w14:paraId="748D67B4" w14:textId="77777777" w:rsidR="003F22A6" w:rsidRDefault="003F22A6" w:rsidP="003F22A6">
      <w:pPr>
        <w:adjustRightInd w:val="0"/>
        <w:jc w:val="both"/>
        <w:rPr>
          <w:sz w:val="24"/>
          <w:szCs w:val="24"/>
          <w:lang w:val="pt-BR" w:eastAsia="pt-BR"/>
        </w:rPr>
      </w:pPr>
      <w:r w:rsidRPr="0089191B">
        <w:rPr>
          <w:b/>
          <w:bCs/>
          <w:sz w:val="24"/>
          <w:szCs w:val="24"/>
          <w:lang w:val="pt-BR" w:eastAsia="pt-BR"/>
        </w:rPr>
        <w:t>4.1</w:t>
      </w:r>
      <w:r w:rsidRPr="0039647F">
        <w:rPr>
          <w:sz w:val="24"/>
          <w:szCs w:val="24"/>
          <w:lang w:val="pt-BR" w:eastAsia="pt-BR"/>
        </w:rPr>
        <w:t>. Em sujeição às normas técnicas, o</w:t>
      </w:r>
      <w:r>
        <w:rPr>
          <w:sz w:val="24"/>
          <w:szCs w:val="24"/>
          <w:lang w:val="pt-BR" w:eastAsia="pt-BR"/>
        </w:rPr>
        <w:t xml:space="preserve"> veículo</w:t>
      </w:r>
      <w:r w:rsidRPr="0039647F">
        <w:rPr>
          <w:sz w:val="24"/>
          <w:szCs w:val="24"/>
          <w:lang w:val="pt-BR" w:eastAsia="pt-BR"/>
        </w:rPr>
        <w:t xml:space="preserve"> deve atender aos requisitos mínimos de utilidade, funcionalidade e qualidade, atendendo às normas técnicas aplicáveis ao objeto e divulgadas por órgãos oficiais competentes</w:t>
      </w:r>
      <w:r>
        <w:rPr>
          <w:sz w:val="24"/>
          <w:szCs w:val="24"/>
          <w:lang w:val="pt-BR" w:eastAsia="pt-BR"/>
        </w:rPr>
        <w:t>;</w:t>
      </w:r>
    </w:p>
    <w:p w14:paraId="6FD06B2F" w14:textId="77777777" w:rsidR="003F22A6" w:rsidRDefault="003F22A6" w:rsidP="003F22A6">
      <w:pPr>
        <w:jc w:val="both"/>
        <w:rPr>
          <w:rFonts w:ascii="Arial" w:eastAsia="Calibri" w:hAnsi="Arial" w:cs="Arial"/>
          <w:sz w:val="24"/>
          <w:szCs w:val="24"/>
          <w:lang w:val="pt-BR"/>
        </w:rPr>
      </w:pPr>
      <w:r w:rsidRPr="0089191B">
        <w:rPr>
          <w:b/>
          <w:bCs/>
          <w:sz w:val="24"/>
          <w:szCs w:val="24"/>
          <w:lang w:val="pt-BR" w:eastAsia="pt-BR"/>
        </w:rPr>
        <w:t>4.2</w:t>
      </w:r>
      <w:r>
        <w:rPr>
          <w:sz w:val="24"/>
          <w:szCs w:val="24"/>
          <w:lang w:val="pt-BR" w:eastAsia="pt-BR"/>
        </w:rPr>
        <w:t xml:space="preserve">. </w:t>
      </w:r>
      <w:r w:rsidRPr="00C50BA9">
        <w:rPr>
          <w:rFonts w:eastAsia="Calibri"/>
          <w:sz w:val="24"/>
          <w:szCs w:val="24"/>
          <w:lang w:val="pt-BR"/>
        </w:rPr>
        <w:t>O veículo deverá ser entregue emplacado em nome do Município de Rifaina-SP</w:t>
      </w:r>
      <w:r>
        <w:rPr>
          <w:rFonts w:eastAsia="Calibri"/>
          <w:sz w:val="24"/>
          <w:szCs w:val="24"/>
          <w:lang w:val="pt-BR"/>
        </w:rPr>
        <w:t>, e o</w:t>
      </w:r>
      <w:r w:rsidRPr="00C50BA9">
        <w:rPr>
          <w:rFonts w:eastAsia="Calibri"/>
          <w:sz w:val="24"/>
          <w:szCs w:val="24"/>
          <w:lang w:val="pt-BR"/>
        </w:rPr>
        <w:t xml:space="preserve"> </w:t>
      </w:r>
      <w:r w:rsidRPr="00C50BA9">
        <w:rPr>
          <w:rFonts w:eastAsia="Calibri"/>
          <w:sz w:val="24"/>
          <w:szCs w:val="24"/>
          <w:lang w:val="pt-BR"/>
        </w:rPr>
        <w:lastRenderedPageBreak/>
        <w:t xml:space="preserve">prazo de entrega poderá ser prorrogado desde que haja justificativa fundamentada por escrito da empresa contratada, sendo aceito e acatada a nova data para a entrega pelo </w:t>
      </w:r>
      <w:proofErr w:type="spellStart"/>
      <w:r w:rsidRPr="00C50BA9">
        <w:rPr>
          <w:rFonts w:eastAsia="Calibri"/>
          <w:sz w:val="24"/>
          <w:szCs w:val="24"/>
          <w:lang w:val="pt-BR"/>
        </w:rPr>
        <w:t>Municpio</w:t>
      </w:r>
      <w:proofErr w:type="spellEnd"/>
      <w:r w:rsidRPr="00C50BA9">
        <w:rPr>
          <w:rFonts w:eastAsia="Calibri"/>
          <w:sz w:val="24"/>
          <w:szCs w:val="24"/>
          <w:lang w:val="pt-BR"/>
        </w:rPr>
        <w:t xml:space="preserve"> de Rifaina-SP.</w:t>
      </w:r>
      <w:r w:rsidRPr="00906C9C">
        <w:rPr>
          <w:rFonts w:ascii="Arial" w:eastAsia="Calibri" w:hAnsi="Arial" w:cs="Arial"/>
          <w:sz w:val="24"/>
          <w:szCs w:val="24"/>
          <w:lang w:val="pt-BR"/>
        </w:rPr>
        <w:t xml:space="preserve"> </w:t>
      </w:r>
    </w:p>
    <w:p w14:paraId="29ACE196" w14:textId="77777777" w:rsidR="003F22A6" w:rsidRPr="0039647F" w:rsidRDefault="003F22A6" w:rsidP="003F22A6">
      <w:pPr>
        <w:adjustRightInd w:val="0"/>
        <w:jc w:val="both"/>
        <w:rPr>
          <w:sz w:val="24"/>
          <w:szCs w:val="24"/>
          <w:lang w:val="pt-BR" w:eastAsia="pt-BR"/>
        </w:rPr>
      </w:pPr>
      <w:r w:rsidRPr="00A7650D">
        <w:rPr>
          <w:b/>
          <w:bCs/>
          <w:sz w:val="24"/>
          <w:szCs w:val="24"/>
          <w:lang w:val="pt-BR" w:eastAsia="pt-BR"/>
        </w:rPr>
        <w:t>4.3</w:t>
      </w:r>
      <w:r w:rsidRPr="0039647F">
        <w:rPr>
          <w:sz w:val="24"/>
          <w:szCs w:val="24"/>
          <w:lang w:val="pt-BR" w:eastAsia="pt-BR"/>
        </w:rPr>
        <w:t xml:space="preserve">. Para o fornecimento dos materiais, objeto deste </w:t>
      </w:r>
      <w:r>
        <w:rPr>
          <w:sz w:val="24"/>
          <w:szCs w:val="24"/>
          <w:lang w:val="pt-BR" w:eastAsia="pt-BR"/>
        </w:rPr>
        <w:t>Termo de Referência</w:t>
      </w:r>
      <w:r w:rsidRPr="0039647F">
        <w:rPr>
          <w:sz w:val="24"/>
          <w:szCs w:val="24"/>
          <w:lang w:val="pt-BR" w:eastAsia="pt-BR"/>
        </w:rPr>
        <w:t>, a contratada deverá observar, no que couber, os critérios de sustentabilidade ambiental.</w:t>
      </w:r>
    </w:p>
    <w:p w14:paraId="6857068A" w14:textId="77777777" w:rsidR="003F22A6" w:rsidRPr="0039647F" w:rsidRDefault="003F22A6" w:rsidP="003F22A6">
      <w:pPr>
        <w:adjustRightInd w:val="0"/>
        <w:jc w:val="both"/>
        <w:rPr>
          <w:sz w:val="24"/>
          <w:szCs w:val="24"/>
          <w:lang w:val="pt-BR" w:eastAsia="pt-BR"/>
        </w:rPr>
      </w:pPr>
      <w:r w:rsidRPr="00A7650D">
        <w:rPr>
          <w:b/>
          <w:bCs/>
          <w:sz w:val="24"/>
          <w:szCs w:val="24"/>
          <w:lang w:val="pt-BR" w:eastAsia="pt-BR"/>
        </w:rPr>
        <w:t>4.4.</w:t>
      </w:r>
      <w:r w:rsidRPr="0039647F">
        <w:rPr>
          <w:sz w:val="24"/>
          <w:szCs w:val="24"/>
          <w:lang w:val="pt-BR" w:eastAsia="pt-BR"/>
        </w:rPr>
        <w:t xml:space="preserve"> A contratada deverá assumir a responsabilidade por todas as providências e obrigações estabelecidas na legislação específica sobre a qualidade dos produtos e a prestação dos serviços que serão realizados;</w:t>
      </w:r>
    </w:p>
    <w:p w14:paraId="6DA2CE2C" w14:textId="77777777" w:rsidR="003F22A6" w:rsidRPr="0039647F" w:rsidRDefault="003F22A6" w:rsidP="003F22A6">
      <w:pPr>
        <w:adjustRightInd w:val="0"/>
        <w:jc w:val="both"/>
        <w:rPr>
          <w:sz w:val="24"/>
          <w:szCs w:val="24"/>
          <w:lang w:val="pt-BR" w:eastAsia="pt-BR"/>
        </w:rPr>
      </w:pPr>
      <w:r w:rsidRPr="00A7650D">
        <w:rPr>
          <w:b/>
          <w:bCs/>
          <w:sz w:val="24"/>
          <w:szCs w:val="24"/>
          <w:lang w:val="pt-BR" w:eastAsia="pt-BR"/>
        </w:rPr>
        <w:t>4.5</w:t>
      </w:r>
      <w:r w:rsidRPr="0039647F">
        <w:rPr>
          <w:sz w:val="24"/>
          <w:szCs w:val="24"/>
          <w:lang w:val="pt-BR" w:eastAsia="pt-BR"/>
        </w:rPr>
        <w:t>. A contratada deverá fornecer diretamente o material, não podendo transferir a responsabilidade pelo objeto licitado para nenhuma outra empresa ou instituição de qualquer natureza;</w:t>
      </w:r>
    </w:p>
    <w:p w14:paraId="19CC595C" w14:textId="77777777" w:rsidR="003F22A6" w:rsidRPr="0039647F" w:rsidRDefault="003F22A6" w:rsidP="003F22A6">
      <w:pPr>
        <w:adjustRightInd w:val="0"/>
        <w:jc w:val="both"/>
        <w:rPr>
          <w:sz w:val="24"/>
          <w:szCs w:val="24"/>
          <w:lang w:val="pt-BR" w:eastAsia="pt-BR"/>
        </w:rPr>
      </w:pPr>
      <w:r w:rsidRPr="00A7650D">
        <w:rPr>
          <w:b/>
          <w:bCs/>
          <w:sz w:val="24"/>
          <w:szCs w:val="24"/>
          <w:lang w:val="pt-BR" w:eastAsia="pt-BR"/>
        </w:rPr>
        <w:t>4.6</w:t>
      </w:r>
      <w:r w:rsidRPr="0039647F">
        <w:rPr>
          <w:sz w:val="24"/>
          <w:szCs w:val="24"/>
          <w:lang w:val="pt-BR" w:eastAsia="pt-BR"/>
        </w:rPr>
        <w:t>. Nos valores propostos deverão estar inclusos todos os custos operacionais, encargos previdenciários, trabalhistas, tributários, comerciais, transporte e quaisquer outros que incidam direta ou indiretamente na prestação do serviço e entrega do produto;</w:t>
      </w:r>
    </w:p>
    <w:p w14:paraId="4F8CDD23" w14:textId="77777777" w:rsidR="003F22A6" w:rsidRDefault="003F22A6" w:rsidP="003F22A6">
      <w:pPr>
        <w:adjustRightInd w:val="0"/>
        <w:jc w:val="both"/>
        <w:rPr>
          <w:sz w:val="24"/>
          <w:szCs w:val="24"/>
          <w:lang w:val="pt-BR" w:eastAsia="pt-BR"/>
        </w:rPr>
      </w:pPr>
      <w:r w:rsidRPr="00A7650D">
        <w:rPr>
          <w:b/>
          <w:bCs/>
          <w:sz w:val="24"/>
          <w:szCs w:val="24"/>
          <w:lang w:val="pt-BR" w:eastAsia="pt-BR"/>
        </w:rPr>
        <w:t>4.7</w:t>
      </w:r>
      <w:r w:rsidRPr="0039647F">
        <w:rPr>
          <w:sz w:val="24"/>
          <w:szCs w:val="24"/>
          <w:lang w:val="pt-BR" w:eastAsia="pt-BR"/>
        </w:rPr>
        <w:t xml:space="preserve">. Conter todas as </w:t>
      </w:r>
      <w:proofErr w:type="spellStart"/>
      <w:r w:rsidRPr="0039647F">
        <w:rPr>
          <w:sz w:val="24"/>
          <w:szCs w:val="24"/>
          <w:lang w:val="pt-BR" w:eastAsia="pt-BR"/>
        </w:rPr>
        <w:t>especifificações</w:t>
      </w:r>
      <w:proofErr w:type="spellEnd"/>
      <w:r w:rsidRPr="0039647F">
        <w:rPr>
          <w:sz w:val="24"/>
          <w:szCs w:val="24"/>
          <w:lang w:val="pt-BR" w:eastAsia="pt-BR"/>
        </w:rPr>
        <w:t xml:space="preserve"> do material a ser fornecido</w:t>
      </w:r>
      <w:r w:rsidRPr="0039647F">
        <w:rPr>
          <w:color w:val="000000"/>
          <w:sz w:val="24"/>
          <w:szCs w:val="24"/>
          <w:lang w:eastAsia="pt-BR"/>
        </w:rPr>
        <w:t xml:space="preserve">, </w:t>
      </w:r>
      <w:r w:rsidRPr="0039647F">
        <w:rPr>
          <w:sz w:val="24"/>
          <w:szCs w:val="24"/>
          <w:lang w:val="pt-BR" w:eastAsia="pt-BR"/>
        </w:rPr>
        <w:t>e contido na proposta, tais como marca, fabricante e procedência, e demais que vinculam a Contratada;</w:t>
      </w:r>
    </w:p>
    <w:p w14:paraId="6A0C62D3" w14:textId="77777777" w:rsidR="003F22A6" w:rsidRPr="00C50BA9" w:rsidRDefault="003F22A6" w:rsidP="003F22A6">
      <w:pPr>
        <w:jc w:val="both"/>
        <w:rPr>
          <w:rFonts w:eastAsia="Calibri"/>
          <w:sz w:val="24"/>
          <w:szCs w:val="24"/>
          <w:lang w:val="pt-BR"/>
        </w:rPr>
      </w:pPr>
      <w:r w:rsidRPr="00C50BA9">
        <w:rPr>
          <w:b/>
          <w:bCs/>
          <w:sz w:val="24"/>
          <w:szCs w:val="24"/>
          <w:lang w:val="pt-BR" w:eastAsia="pt-BR"/>
        </w:rPr>
        <w:t>4.8</w:t>
      </w:r>
      <w:r w:rsidRPr="00C50BA9">
        <w:rPr>
          <w:sz w:val="24"/>
          <w:szCs w:val="24"/>
          <w:lang w:val="pt-BR" w:eastAsia="pt-BR"/>
        </w:rPr>
        <w:t xml:space="preserve">. </w:t>
      </w:r>
      <w:r w:rsidRPr="00C50BA9">
        <w:rPr>
          <w:rFonts w:eastAsia="Calibri"/>
          <w:sz w:val="24"/>
          <w:szCs w:val="24"/>
          <w:lang w:val="pt-BR"/>
        </w:rPr>
        <w:t xml:space="preserve">O </w:t>
      </w:r>
      <w:r w:rsidRPr="00C50BA9">
        <w:rPr>
          <w:rFonts w:eastAsia="Calibri"/>
          <w:b/>
          <w:bCs/>
          <w:sz w:val="24"/>
          <w:szCs w:val="24"/>
          <w:lang w:val="pt-BR"/>
        </w:rPr>
        <w:t>veículo</w:t>
      </w:r>
      <w:r w:rsidRPr="00C50BA9">
        <w:rPr>
          <w:rFonts w:eastAsia="Calibri"/>
          <w:sz w:val="24"/>
          <w:szCs w:val="24"/>
          <w:lang w:val="pt-BR"/>
        </w:rPr>
        <w:t xml:space="preserve"> deverá ser 0 km, respeitando as discriminações contidas neste Termo de Referência, sem defeitos ou avarias, sendo aplicadas todas as normas e exigências do Código Trânsito Brasileiros </w:t>
      </w:r>
      <w:r>
        <w:rPr>
          <w:rFonts w:eastAsia="Calibri"/>
          <w:sz w:val="24"/>
          <w:szCs w:val="24"/>
          <w:lang w:val="pt-BR"/>
        </w:rPr>
        <w:t xml:space="preserve">e </w:t>
      </w:r>
      <w:r w:rsidRPr="00C50BA9">
        <w:rPr>
          <w:rFonts w:eastAsia="Calibri"/>
          <w:sz w:val="24"/>
          <w:szCs w:val="24"/>
          <w:lang w:val="pt-BR"/>
        </w:rPr>
        <w:t>demais itens de acordo com as exigências estabelecidas pelo CONTRAN, observados os padrões e normas baixadas pelos órgãos competentes de controle de qualidade industrial - ABNT, INMETRO</w:t>
      </w:r>
      <w:r>
        <w:rPr>
          <w:rFonts w:eastAsia="Calibri"/>
          <w:sz w:val="24"/>
          <w:szCs w:val="24"/>
          <w:lang w:val="pt-BR"/>
        </w:rPr>
        <w:t>;</w:t>
      </w:r>
      <w:r w:rsidRPr="00C50BA9">
        <w:rPr>
          <w:rFonts w:eastAsia="Calibri"/>
          <w:sz w:val="24"/>
          <w:szCs w:val="24"/>
          <w:lang w:val="pt-BR"/>
        </w:rPr>
        <w:t xml:space="preserve"> </w:t>
      </w:r>
    </w:p>
    <w:p w14:paraId="7838340E" w14:textId="77777777" w:rsidR="003F22A6" w:rsidRDefault="003F22A6" w:rsidP="003F22A6">
      <w:pPr>
        <w:jc w:val="both"/>
        <w:rPr>
          <w:rFonts w:eastAsia="Calibri"/>
          <w:sz w:val="24"/>
          <w:szCs w:val="24"/>
          <w:lang w:val="pt-BR"/>
        </w:rPr>
      </w:pPr>
      <w:r w:rsidRPr="00C50BA9">
        <w:rPr>
          <w:rFonts w:eastAsia="Calibri"/>
          <w:b/>
          <w:bCs/>
          <w:sz w:val="24"/>
          <w:szCs w:val="24"/>
          <w:lang w:val="pt-BR"/>
        </w:rPr>
        <w:t>4.9</w:t>
      </w:r>
      <w:r w:rsidRPr="00C50BA9">
        <w:rPr>
          <w:rFonts w:eastAsia="Calibri"/>
          <w:sz w:val="24"/>
          <w:szCs w:val="24"/>
          <w:lang w:val="pt-BR"/>
        </w:rPr>
        <w:t xml:space="preserve">. O veículo deverá ser entregue somente mediante requisição oficial prévia, encaminhada pelo Departamento de Compras de Rifaina-SP (não sendo aceitos, sob qualquer hipótese, principalmente para fins de pagamento, produto entregue e não requisitados). </w:t>
      </w:r>
    </w:p>
    <w:p w14:paraId="1F320382" w14:textId="77777777" w:rsidR="003F22A6" w:rsidRPr="00C50BA9" w:rsidRDefault="003F22A6" w:rsidP="003F22A6">
      <w:pPr>
        <w:jc w:val="both"/>
        <w:rPr>
          <w:rFonts w:eastAsia="Calibri"/>
          <w:sz w:val="24"/>
          <w:szCs w:val="24"/>
          <w:lang w:val="pt-BR"/>
        </w:rPr>
      </w:pPr>
    </w:p>
    <w:p w14:paraId="5CBD66F8" w14:textId="77777777" w:rsidR="003F22A6" w:rsidRPr="0039647F" w:rsidRDefault="003F22A6" w:rsidP="003F22A6">
      <w:pPr>
        <w:widowControl/>
        <w:numPr>
          <w:ilvl w:val="0"/>
          <w:numId w:val="49"/>
        </w:numPr>
        <w:autoSpaceDE/>
        <w:autoSpaceDN/>
        <w:ind w:left="284" w:hanging="284"/>
        <w:jc w:val="both"/>
        <w:rPr>
          <w:rFonts w:eastAsia="Calibri"/>
          <w:b/>
          <w:bCs/>
          <w:sz w:val="24"/>
          <w:szCs w:val="24"/>
        </w:rPr>
      </w:pPr>
      <w:r w:rsidRPr="0039647F">
        <w:rPr>
          <w:rFonts w:eastAsia="Calibri"/>
          <w:b/>
          <w:bCs/>
          <w:sz w:val="24"/>
          <w:szCs w:val="24"/>
        </w:rPr>
        <w:t>MODELO DE EXECUÇÃO DO OBJETO</w:t>
      </w:r>
    </w:p>
    <w:p w14:paraId="692422A4" w14:textId="77777777" w:rsidR="003F22A6" w:rsidRPr="0039647F" w:rsidRDefault="003F22A6" w:rsidP="003F22A6">
      <w:pPr>
        <w:jc w:val="both"/>
        <w:rPr>
          <w:sz w:val="24"/>
          <w:szCs w:val="24"/>
          <w:lang w:eastAsia="pt-BR"/>
        </w:rPr>
      </w:pPr>
      <w:r w:rsidRPr="001E6924">
        <w:rPr>
          <w:b/>
          <w:bCs/>
          <w:sz w:val="24"/>
          <w:szCs w:val="24"/>
        </w:rPr>
        <w:t>5.1</w:t>
      </w:r>
      <w:r>
        <w:rPr>
          <w:sz w:val="24"/>
          <w:szCs w:val="24"/>
        </w:rPr>
        <w:t>. Pregão Eletrônico, conforme</w:t>
      </w:r>
      <w:r w:rsidRPr="0039647F">
        <w:rPr>
          <w:sz w:val="24"/>
          <w:szCs w:val="24"/>
        </w:rPr>
        <w:t xml:space="preserve"> Decreto Municipal </w:t>
      </w:r>
      <w:r>
        <w:rPr>
          <w:sz w:val="24"/>
          <w:szCs w:val="24"/>
        </w:rPr>
        <w:t xml:space="preserve">nº </w:t>
      </w:r>
      <w:r w:rsidRPr="0039647F">
        <w:rPr>
          <w:sz w:val="24"/>
          <w:szCs w:val="24"/>
        </w:rPr>
        <w:t xml:space="preserve">1.441 de janeiro de 2024 que regulamenta a Lei </w:t>
      </w:r>
      <w:r>
        <w:rPr>
          <w:sz w:val="24"/>
          <w:szCs w:val="24"/>
        </w:rPr>
        <w:t xml:space="preserve">Federal nº </w:t>
      </w:r>
      <w:r w:rsidRPr="0039647F">
        <w:rPr>
          <w:sz w:val="24"/>
          <w:szCs w:val="24"/>
        </w:rPr>
        <w:t>14.133 de 1º de abril de 2021</w:t>
      </w:r>
      <w:r w:rsidRPr="0039647F">
        <w:rPr>
          <w:sz w:val="24"/>
          <w:szCs w:val="24"/>
          <w:lang w:eastAsia="pt-BR"/>
        </w:rPr>
        <w:t>.</w:t>
      </w:r>
    </w:p>
    <w:p w14:paraId="2A51D2A8" w14:textId="77777777" w:rsidR="003F22A6" w:rsidRPr="0039647F" w:rsidRDefault="003F22A6" w:rsidP="003F22A6">
      <w:pPr>
        <w:jc w:val="both"/>
        <w:rPr>
          <w:rFonts w:eastAsia="Calibri"/>
          <w:sz w:val="24"/>
          <w:szCs w:val="24"/>
          <w:lang w:val="pt-BR"/>
        </w:rPr>
      </w:pPr>
      <w:r>
        <w:rPr>
          <w:rFonts w:eastAsia="Calibri"/>
          <w:b/>
          <w:bCs/>
          <w:sz w:val="24"/>
          <w:szCs w:val="24"/>
          <w:lang w:val="pt-BR"/>
        </w:rPr>
        <w:t>5.2.</w:t>
      </w:r>
      <w:r w:rsidRPr="0039647F">
        <w:rPr>
          <w:rFonts w:eastAsia="Calibri"/>
          <w:sz w:val="24"/>
          <w:szCs w:val="24"/>
          <w:lang w:val="pt-BR"/>
        </w:rPr>
        <w:t xml:space="preserve"> O pagamento será realizado no prazo máximo de até 30 (</w:t>
      </w:r>
      <w:r>
        <w:rPr>
          <w:rFonts w:eastAsia="Calibri"/>
          <w:sz w:val="24"/>
          <w:szCs w:val="24"/>
          <w:lang w:val="pt-BR"/>
        </w:rPr>
        <w:t>trinta</w:t>
      </w:r>
      <w:r w:rsidRPr="0039647F">
        <w:rPr>
          <w:rFonts w:eastAsia="Calibri"/>
          <w:sz w:val="24"/>
          <w:szCs w:val="24"/>
          <w:lang w:val="pt-BR"/>
        </w:rPr>
        <w:t>) dias, contados a partir do recebimento da DANFE ou Fatura, através de ordem bancária, para crédito em banco, agência e conta corrente indicados pelo contratado.</w:t>
      </w:r>
    </w:p>
    <w:p w14:paraId="200B5225" w14:textId="77777777" w:rsidR="003F22A6" w:rsidRPr="0039647F" w:rsidRDefault="003F22A6" w:rsidP="003F22A6">
      <w:pPr>
        <w:jc w:val="both"/>
        <w:rPr>
          <w:rFonts w:eastAsia="Calibri"/>
          <w:sz w:val="24"/>
          <w:szCs w:val="24"/>
          <w:lang w:val="pt-BR"/>
        </w:rPr>
      </w:pPr>
      <w:r>
        <w:rPr>
          <w:rFonts w:eastAsia="Calibri"/>
          <w:b/>
          <w:bCs/>
          <w:sz w:val="24"/>
          <w:szCs w:val="24"/>
          <w:lang w:val="pt-BR"/>
        </w:rPr>
        <w:t>5.3.</w:t>
      </w:r>
      <w:r w:rsidRPr="0039647F">
        <w:rPr>
          <w:rFonts w:eastAsia="Calibri"/>
          <w:sz w:val="24"/>
          <w:szCs w:val="24"/>
          <w:lang w:val="pt-BR"/>
        </w:rPr>
        <w:t xml:space="preserve"> A DANFE/Fatura liquidada, deverá, obrigatoriamente, conter o mesmo CNPJ/MF do vencedor da contratação e atestada pelo fiscal do contrato.</w:t>
      </w:r>
    </w:p>
    <w:p w14:paraId="6D5B2A7C" w14:textId="77777777" w:rsidR="003F22A6" w:rsidRPr="0039647F" w:rsidRDefault="003F22A6" w:rsidP="003F22A6">
      <w:pPr>
        <w:jc w:val="both"/>
        <w:rPr>
          <w:rFonts w:eastAsia="Calibri"/>
          <w:sz w:val="24"/>
          <w:szCs w:val="24"/>
          <w:lang w:val="pt-BR"/>
        </w:rPr>
      </w:pPr>
      <w:r>
        <w:rPr>
          <w:rFonts w:eastAsia="Calibri"/>
          <w:b/>
          <w:bCs/>
          <w:sz w:val="24"/>
          <w:szCs w:val="24"/>
          <w:lang w:val="pt-BR"/>
        </w:rPr>
        <w:t>5.4.</w:t>
      </w:r>
      <w:r w:rsidRPr="0039647F">
        <w:rPr>
          <w:rFonts w:eastAsia="Calibri"/>
          <w:sz w:val="24"/>
          <w:szCs w:val="24"/>
          <w:lang w:val="pt-BR"/>
        </w:rPr>
        <w:t xml:space="preserve"> Considera-se ocorrido o recebimento da nota fiscal ou fatura no momento em que o órgão contratante atestar a execução do objeto do contrato.</w:t>
      </w:r>
    </w:p>
    <w:p w14:paraId="5D79B71A" w14:textId="77777777" w:rsidR="003F22A6" w:rsidRPr="0039647F" w:rsidRDefault="003F22A6" w:rsidP="003F22A6">
      <w:pPr>
        <w:jc w:val="both"/>
        <w:rPr>
          <w:rFonts w:eastAsia="Calibri"/>
          <w:sz w:val="24"/>
          <w:szCs w:val="24"/>
          <w:lang w:val="pt-BR"/>
        </w:rPr>
      </w:pPr>
      <w:r>
        <w:rPr>
          <w:rFonts w:eastAsia="Calibri"/>
          <w:b/>
          <w:bCs/>
          <w:sz w:val="24"/>
          <w:szCs w:val="24"/>
          <w:lang w:val="pt-BR"/>
        </w:rPr>
        <w:t>5.5.</w:t>
      </w:r>
      <w:r w:rsidRPr="0039647F">
        <w:rPr>
          <w:rFonts w:eastAsia="Calibri"/>
          <w:sz w:val="24"/>
          <w:szCs w:val="24"/>
          <w:lang w:val="pt-BR"/>
        </w:rPr>
        <w:t xml:space="preserve"> - Constatando-se alguma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21725B8E" w14:textId="77777777" w:rsidR="003F22A6" w:rsidRPr="0039647F" w:rsidRDefault="003F22A6" w:rsidP="003F22A6">
      <w:pPr>
        <w:jc w:val="both"/>
        <w:rPr>
          <w:sz w:val="24"/>
          <w:szCs w:val="24"/>
          <w:lang w:eastAsia="pt-BR"/>
        </w:rPr>
      </w:pPr>
    </w:p>
    <w:p w14:paraId="3B2F1AC5" w14:textId="77777777" w:rsidR="003F22A6" w:rsidRPr="009366B7" w:rsidRDefault="003F22A6" w:rsidP="003F22A6">
      <w:pPr>
        <w:pStyle w:val="TableParagraph"/>
        <w:jc w:val="both"/>
        <w:rPr>
          <w:b/>
          <w:bCs/>
          <w:i/>
          <w:iCs/>
          <w:color w:val="FF0000"/>
          <w:sz w:val="24"/>
          <w:szCs w:val="24"/>
        </w:rPr>
      </w:pPr>
      <w:r w:rsidRPr="009366B7">
        <w:rPr>
          <w:b/>
          <w:bCs/>
          <w:sz w:val="24"/>
          <w:szCs w:val="24"/>
        </w:rPr>
        <w:t>6 - MODELO DE GESTÃO DE CONTRATO</w:t>
      </w:r>
    </w:p>
    <w:p w14:paraId="1922DCA6" w14:textId="77777777" w:rsidR="003F22A6" w:rsidRPr="009366B7" w:rsidRDefault="003F22A6" w:rsidP="003F22A6">
      <w:pPr>
        <w:pStyle w:val="TableParagraph"/>
        <w:jc w:val="both"/>
        <w:rPr>
          <w:b/>
          <w:bCs/>
          <w:sz w:val="24"/>
          <w:szCs w:val="24"/>
        </w:rPr>
      </w:pPr>
      <w:r w:rsidRPr="009366B7">
        <w:rPr>
          <w:b/>
          <w:bCs/>
          <w:sz w:val="24"/>
          <w:szCs w:val="24"/>
        </w:rPr>
        <w:t>QUANTO A CONTRATANTE</w:t>
      </w:r>
    </w:p>
    <w:p w14:paraId="6977810D" w14:textId="77777777" w:rsidR="003F22A6" w:rsidRPr="009366B7" w:rsidRDefault="003F22A6" w:rsidP="003F22A6">
      <w:pPr>
        <w:pStyle w:val="TableParagraph"/>
        <w:jc w:val="both"/>
        <w:rPr>
          <w:sz w:val="24"/>
          <w:szCs w:val="24"/>
        </w:rPr>
      </w:pPr>
      <w:r w:rsidRPr="009366B7">
        <w:rPr>
          <w:b/>
          <w:bCs/>
          <w:sz w:val="24"/>
          <w:szCs w:val="24"/>
        </w:rPr>
        <w:t>6.1</w:t>
      </w:r>
      <w:r w:rsidRPr="009366B7">
        <w:rPr>
          <w:sz w:val="24"/>
          <w:szCs w:val="24"/>
        </w:rPr>
        <w:t xml:space="preserve"> -</w:t>
      </w:r>
      <w:r w:rsidRPr="009366B7">
        <w:rPr>
          <w:spacing w:val="-1"/>
          <w:sz w:val="24"/>
          <w:szCs w:val="24"/>
        </w:rPr>
        <w:t xml:space="preserve"> </w:t>
      </w:r>
      <w:r w:rsidRPr="009366B7">
        <w:rPr>
          <w:sz w:val="24"/>
          <w:szCs w:val="24"/>
        </w:rPr>
        <w:t>Receber</w:t>
      </w:r>
      <w:r w:rsidRPr="009366B7">
        <w:rPr>
          <w:spacing w:val="-1"/>
          <w:sz w:val="24"/>
          <w:szCs w:val="24"/>
        </w:rPr>
        <w:t xml:space="preserve"> </w:t>
      </w:r>
      <w:r w:rsidRPr="009366B7">
        <w:rPr>
          <w:sz w:val="24"/>
          <w:szCs w:val="24"/>
        </w:rPr>
        <w:t>os</w:t>
      </w:r>
      <w:r w:rsidRPr="009366B7">
        <w:rPr>
          <w:spacing w:val="-1"/>
          <w:sz w:val="24"/>
          <w:szCs w:val="24"/>
        </w:rPr>
        <w:t xml:space="preserve"> </w:t>
      </w:r>
      <w:r w:rsidRPr="009366B7">
        <w:rPr>
          <w:sz w:val="24"/>
          <w:szCs w:val="24"/>
        </w:rPr>
        <w:t>produtos</w:t>
      </w:r>
      <w:r w:rsidRPr="009366B7">
        <w:rPr>
          <w:spacing w:val="-1"/>
          <w:sz w:val="24"/>
          <w:szCs w:val="24"/>
        </w:rPr>
        <w:t xml:space="preserve"> </w:t>
      </w:r>
      <w:r w:rsidRPr="009366B7">
        <w:rPr>
          <w:sz w:val="24"/>
          <w:szCs w:val="24"/>
        </w:rPr>
        <w:t>conforme especificado</w:t>
      </w:r>
      <w:r w:rsidRPr="009366B7">
        <w:rPr>
          <w:spacing w:val="-1"/>
          <w:sz w:val="24"/>
          <w:szCs w:val="24"/>
        </w:rPr>
        <w:t xml:space="preserve"> </w:t>
      </w:r>
      <w:r w:rsidRPr="009366B7">
        <w:rPr>
          <w:sz w:val="24"/>
          <w:szCs w:val="24"/>
        </w:rPr>
        <w:t>neste Termo de Referência;</w:t>
      </w:r>
    </w:p>
    <w:p w14:paraId="289ECB22" w14:textId="77777777" w:rsidR="003F22A6" w:rsidRPr="009366B7" w:rsidRDefault="003F22A6" w:rsidP="003F22A6">
      <w:pPr>
        <w:pStyle w:val="TableParagraph"/>
        <w:jc w:val="both"/>
        <w:rPr>
          <w:sz w:val="24"/>
          <w:szCs w:val="24"/>
        </w:rPr>
      </w:pPr>
      <w:r w:rsidRPr="009366B7">
        <w:rPr>
          <w:b/>
          <w:bCs/>
          <w:sz w:val="24"/>
          <w:szCs w:val="24"/>
        </w:rPr>
        <w:t>6.2</w:t>
      </w:r>
      <w:r w:rsidRPr="009366B7">
        <w:rPr>
          <w:sz w:val="24"/>
          <w:szCs w:val="24"/>
        </w:rPr>
        <w:t xml:space="preserve"> -</w:t>
      </w:r>
      <w:r w:rsidRPr="009366B7">
        <w:rPr>
          <w:spacing w:val="40"/>
          <w:sz w:val="24"/>
          <w:szCs w:val="24"/>
        </w:rPr>
        <w:t xml:space="preserve"> </w:t>
      </w:r>
      <w:r w:rsidRPr="009366B7">
        <w:rPr>
          <w:sz w:val="24"/>
          <w:szCs w:val="24"/>
        </w:rPr>
        <w:t>Atestar</w:t>
      </w:r>
      <w:r w:rsidRPr="009366B7">
        <w:rPr>
          <w:spacing w:val="38"/>
          <w:sz w:val="24"/>
          <w:szCs w:val="24"/>
        </w:rPr>
        <w:t xml:space="preserve"> </w:t>
      </w:r>
      <w:r w:rsidRPr="009366B7">
        <w:rPr>
          <w:sz w:val="24"/>
          <w:szCs w:val="24"/>
        </w:rPr>
        <w:t>a</w:t>
      </w:r>
      <w:r w:rsidRPr="009366B7">
        <w:rPr>
          <w:spacing w:val="39"/>
          <w:sz w:val="24"/>
          <w:szCs w:val="24"/>
        </w:rPr>
        <w:t xml:space="preserve"> DANFE </w:t>
      </w:r>
      <w:r w:rsidRPr="009366B7">
        <w:rPr>
          <w:sz w:val="24"/>
          <w:szCs w:val="24"/>
        </w:rPr>
        <w:t>na</w:t>
      </w:r>
      <w:r w:rsidRPr="009366B7">
        <w:rPr>
          <w:spacing w:val="38"/>
          <w:sz w:val="24"/>
          <w:szCs w:val="24"/>
        </w:rPr>
        <w:t xml:space="preserve"> </w:t>
      </w:r>
      <w:r w:rsidRPr="009366B7">
        <w:rPr>
          <w:sz w:val="24"/>
          <w:szCs w:val="24"/>
        </w:rPr>
        <w:t>efetiva</w:t>
      </w:r>
      <w:r w:rsidRPr="009366B7">
        <w:rPr>
          <w:spacing w:val="39"/>
          <w:sz w:val="24"/>
          <w:szCs w:val="24"/>
        </w:rPr>
        <w:t xml:space="preserve"> </w:t>
      </w:r>
      <w:r w:rsidRPr="009366B7">
        <w:rPr>
          <w:sz w:val="24"/>
          <w:szCs w:val="24"/>
        </w:rPr>
        <w:t>entrega</w:t>
      </w:r>
      <w:r w:rsidRPr="009366B7">
        <w:rPr>
          <w:spacing w:val="38"/>
          <w:sz w:val="24"/>
          <w:szCs w:val="24"/>
        </w:rPr>
        <w:t xml:space="preserve"> </w:t>
      </w:r>
      <w:r w:rsidRPr="009366B7">
        <w:rPr>
          <w:sz w:val="24"/>
          <w:szCs w:val="24"/>
        </w:rPr>
        <w:t>do</w:t>
      </w:r>
      <w:r w:rsidRPr="009366B7">
        <w:rPr>
          <w:spacing w:val="39"/>
          <w:sz w:val="24"/>
          <w:szCs w:val="24"/>
        </w:rPr>
        <w:t xml:space="preserve"> </w:t>
      </w:r>
      <w:r w:rsidRPr="009366B7">
        <w:rPr>
          <w:sz w:val="24"/>
          <w:szCs w:val="24"/>
        </w:rPr>
        <w:t>objeto</w:t>
      </w:r>
      <w:r w:rsidRPr="009366B7">
        <w:rPr>
          <w:spacing w:val="40"/>
          <w:sz w:val="24"/>
          <w:szCs w:val="24"/>
        </w:rPr>
        <w:t xml:space="preserve"> </w:t>
      </w:r>
      <w:r w:rsidRPr="009366B7">
        <w:rPr>
          <w:sz w:val="24"/>
          <w:szCs w:val="24"/>
        </w:rPr>
        <w:t>desta</w:t>
      </w:r>
      <w:r w:rsidRPr="009366B7">
        <w:rPr>
          <w:spacing w:val="39"/>
          <w:sz w:val="24"/>
          <w:szCs w:val="24"/>
        </w:rPr>
        <w:t xml:space="preserve"> </w:t>
      </w:r>
      <w:r w:rsidRPr="009366B7">
        <w:rPr>
          <w:sz w:val="24"/>
          <w:szCs w:val="24"/>
        </w:rPr>
        <w:t>licitação,</w:t>
      </w:r>
      <w:r w:rsidRPr="009366B7">
        <w:rPr>
          <w:spacing w:val="42"/>
          <w:sz w:val="24"/>
          <w:szCs w:val="24"/>
        </w:rPr>
        <w:t xml:space="preserve"> </w:t>
      </w:r>
      <w:r w:rsidRPr="009366B7">
        <w:rPr>
          <w:sz w:val="24"/>
          <w:szCs w:val="24"/>
        </w:rPr>
        <w:t>quando</w:t>
      </w:r>
      <w:r w:rsidRPr="009366B7">
        <w:rPr>
          <w:spacing w:val="39"/>
          <w:sz w:val="24"/>
          <w:szCs w:val="24"/>
        </w:rPr>
        <w:t xml:space="preserve"> em</w:t>
      </w:r>
      <w:r w:rsidRPr="009366B7">
        <w:rPr>
          <w:sz w:val="24"/>
          <w:szCs w:val="24"/>
        </w:rPr>
        <w:t xml:space="preserve"> </w:t>
      </w:r>
      <w:r w:rsidRPr="009366B7">
        <w:rPr>
          <w:spacing w:val="-57"/>
          <w:sz w:val="24"/>
          <w:szCs w:val="24"/>
        </w:rPr>
        <w:t xml:space="preserve"> </w:t>
      </w:r>
      <w:r w:rsidRPr="009366B7">
        <w:rPr>
          <w:sz w:val="24"/>
          <w:szCs w:val="24"/>
        </w:rPr>
        <w:t>acordo</w:t>
      </w:r>
      <w:r w:rsidRPr="009366B7">
        <w:rPr>
          <w:spacing w:val="-1"/>
          <w:sz w:val="24"/>
          <w:szCs w:val="24"/>
        </w:rPr>
        <w:t xml:space="preserve"> </w:t>
      </w:r>
      <w:r w:rsidRPr="009366B7">
        <w:rPr>
          <w:sz w:val="24"/>
          <w:szCs w:val="24"/>
        </w:rPr>
        <w:t>com</w:t>
      </w:r>
      <w:r w:rsidRPr="009366B7">
        <w:rPr>
          <w:spacing w:val="-2"/>
          <w:sz w:val="24"/>
          <w:szCs w:val="24"/>
        </w:rPr>
        <w:t xml:space="preserve"> </w:t>
      </w:r>
      <w:r w:rsidRPr="009366B7">
        <w:rPr>
          <w:sz w:val="24"/>
          <w:szCs w:val="24"/>
        </w:rPr>
        <w:t>as devidas</w:t>
      </w:r>
      <w:r w:rsidRPr="009366B7">
        <w:rPr>
          <w:spacing w:val="-1"/>
          <w:sz w:val="24"/>
          <w:szCs w:val="24"/>
        </w:rPr>
        <w:t xml:space="preserve"> </w:t>
      </w:r>
      <w:r w:rsidRPr="009366B7">
        <w:rPr>
          <w:sz w:val="24"/>
          <w:szCs w:val="24"/>
        </w:rPr>
        <w:t>especificações;</w:t>
      </w:r>
    </w:p>
    <w:p w14:paraId="6EE3910B" w14:textId="77777777" w:rsidR="003F22A6" w:rsidRPr="009366B7" w:rsidRDefault="003F22A6" w:rsidP="003F22A6">
      <w:pPr>
        <w:pStyle w:val="TableParagraph"/>
        <w:jc w:val="both"/>
        <w:rPr>
          <w:sz w:val="24"/>
          <w:szCs w:val="24"/>
        </w:rPr>
      </w:pPr>
      <w:r w:rsidRPr="009366B7">
        <w:rPr>
          <w:b/>
          <w:bCs/>
          <w:sz w:val="24"/>
          <w:szCs w:val="24"/>
        </w:rPr>
        <w:t>6.3</w:t>
      </w:r>
      <w:r w:rsidRPr="009366B7">
        <w:rPr>
          <w:sz w:val="24"/>
          <w:szCs w:val="24"/>
        </w:rPr>
        <w:t xml:space="preserve"> -</w:t>
      </w:r>
      <w:r w:rsidRPr="009366B7">
        <w:rPr>
          <w:spacing w:val="-1"/>
          <w:sz w:val="24"/>
          <w:szCs w:val="24"/>
        </w:rPr>
        <w:t xml:space="preserve"> </w:t>
      </w:r>
      <w:r w:rsidRPr="009366B7">
        <w:rPr>
          <w:sz w:val="24"/>
          <w:szCs w:val="24"/>
        </w:rPr>
        <w:t>Aplicar</w:t>
      </w:r>
      <w:r w:rsidRPr="009366B7">
        <w:rPr>
          <w:spacing w:val="-1"/>
          <w:sz w:val="24"/>
          <w:szCs w:val="24"/>
        </w:rPr>
        <w:t xml:space="preserve"> </w:t>
      </w:r>
      <w:r w:rsidRPr="009366B7">
        <w:rPr>
          <w:sz w:val="24"/>
          <w:szCs w:val="24"/>
        </w:rPr>
        <w:t>a empresa</w:t>
      </w:r>
      <w:r w:rsidRPr="009366B7">
        <w:rPr>
          <w:spacing w:val="-1"/>
          <w:sz w:val="24"/>
          <w:szCs w:val="24"/>
        </w:rPr>
        <w:t xml:space="preserve"> </w:t>
      </w:r>
      <w:r w:rsidRPr="009366B7">
        <w:rPr>
          <w:sz w:val="24"/>
          <w:szCs w:val="24"/>
        </w:rPr>
        <w:t>vencedora</w:t>
      </w:r>
      <w:r w:rsidRPr="009366B7">
        <w:rPr>
          <w:spacing w:val="-2"/>
          <w:sz w:val="24"/>
          <w:szCs w:val="24"/>
        </w:rPr>
        <w:t xml:space="preserve"> </w:t>
      </w:r>
      <w:r w:rsidRPr="009366B7">
        <w:rPr>
          <w:sz w:val="24"/>
          <w:szCs w:val="24"/>
        </w:rPr>
        <w:t>às</w:t>
      </w:r>
      <w:r w:rsidRPr="009366B7">
        <w:rPr>
          <w:spacing w:val="-1"/>
          <w:sz w:val="24"/>
          <w:szCs w:val="24"/>
        </w:rPr>
        <w:t xml:space="preserve"> </w:t>
      </w:r>
      <w:r w:rsidRPr="009366B7">
        <w:rPr>
          <w:sz w:val="24"/>
          <w:szCs w:val="24"/>
        </w:rPr>
        <w:t>penalidades, quando</w:t>
      </w:r>
      <w:r w:rsidRPr="009366B7">
        <w:rPr>
          <w:spacing w:val="-1"/>
          <w:sz w:val="24"/>
          <w:szCs w:val="24"/>
        </w:rPr>
        <w:t xml:space="preserve"> </w:t>
      </w:r>
      <w:r w:rsidRPr="009366B7">
        <w:rPr>
          <w:sz w:val="24"/>
          <w:szCs w:val="24"/>
        </w:rPr>
        <w:t>for o</w:t>
      </w:r>
      <w:r w:rsidRPr="009366B7">
        <w:rPr>
          <w:spacing w:val="-1"/>
          <w:sz w:val="24"/>
          <w:szCs w:val="24"/>
        </w:rPr>
        <w:t xml:space="preserve"> </w:t>
      </w:r>
      <w:r w:rsidRPr="009366B7">
        <w:rPr>
          <w:sz w:val="24"/>
          <w:szCs w:val="24"/>
        </w:rPr>
        <w:t>caso;</w:t>
      </w:r>
    </w:p>
    <w:p w14:paraId="2B404DF4" w14:textId="77777777" w:rsidR="003F22A6" w:rsidRPr="009366B7" w:rsidRDefault="003F22A6" w:rsidP="003F22A6">
      <w:pPr>
        <w:pStyle w:val="TableParagraph"/>
        <w:jc w:val="both"/>
        <w:rPr>
          <w:sz w:val="24"/>
          <w:szCs w:val="24"/>
        </w:rPr>
      </w:pPr>
      <w:r w:rsidRPr="009366B7">
        <w:rPr>
          <w:b/>
          <w:bCs/>
          <w:sz w:val="24"/>
          <w:szCs w:val="24"/>
        </w:rPr>
        <w:lastRenderedPageBreak/>
        <w:t>6.4</w:t>
      </w:r>
      <w:r w:rsidRPr="009366B7">
        <w:rPr>
          <w:sz w:val="24"/>
          <w:szCs w:val="24"/>
        </w:rPr>
        <w:t xml:space="preserve"> -</w:t>
      </w:r>
      <w:r w:rsidRPr="009366B7">
        <w:rPr>
          <w:spacing w:val="3"/>
          <w:sz w:val="24"/>
          <w:szCs w:val="24"/>
        </w:rPr>
        <w:t xml:space="preserve"> </w:t>
      </w:r>
      <w:r w:rsidRPr="009366B7">
        <w:rPr>
          <w:sz w:val="24"/>
          <w:szCs w:val="24"/>
        </w:rPr>
        <w:t>Prestar</w:t>
      </w:r>
      <w:r w:rsidRPr="009366B7">
        <w:rPr>
          <w:spacing w:val="2"/>
          <w:sz w:val="24"/>
          <w:szCs w:val="24"/>
        </w:rPr>
        <w:t xml:space="preserve"> </w:t>
      </w:r>
      <w:r w:rsidRPr="009366B7">
        <w:rPr>
          <w:sz w:val="24"/>
          <w:szCs w:val="24"/>
        </w:rPr>
        <w:t>a</w:t>
      </w:r>
      <w:r w:rsidRPr="009366B7">
        <w:rPr>
          <w:spacing w:val="2"/>
          <w:sz w:val="24"/>
          <w:szCs w:val="24"/>
        </w:rPr>
        <w:t xml:space="preserve"> </w:t>
      </w:r>
      <w:r w:rsidRPr="009366B7">
        <w:rPr>
          <w:sz w:val="24"/>
          <w:szCs w:val="24"/>
        </w:rPr>
        <w:t>contratada</w:t>
      </w:r>
      <w:r w:rsidRPr="009366B7">
        <w:rPr>
          <w:spacing w:val="2"/>
          <w:sz w:val="24"/>
          <w:szCs w:val="24"/>
        </w:rPr>
        <w:t xml:space="preserve"> </w:t>
      </w:r>
      <w:r w:rsidRPr="009366B7">
        <w:rPr>
          <w:sz w:val="24"/>
          <w:szCs w:val="24"/>
        </w:rPr>
        <w:t>toda</w:t>
      </w:r>
      <w:r w:rsidRPr="009366B7">
        <w:rPr>
          <w:spacing w:val="3"/>
          <w:sz w:val="24"/>
          <w:szCs w:val="24"/>
        </w:rPr>
        <w:t xml:space="preserve"> </w:t>
      </w:r>
      <w:r w:rsidRPr="009366B7">
        <w:rPr>
          <w:sz w:val="24"/>
          <w:szCs w:val="24"/>
        </w:rPr>
        <w:t>e</w:t>
      </w:r>
      <w:r w:rsidRPr="009366B7">
        <w:rPr>
          <w:spacing w:val="2"/>
          <w:sz w:val="24"/>
          <w:szCs w:val="24"/>
        </w:rPr>
        <w:t xml:space="preserve"> </w:t>
      </w:r>
      <w:r w:rsidRPr="009366B7">
        <w:rPr>
          <w:sz w:val="24"/>
          <w:szCs w:val="24"/>
        </w:rPr>
        <w:t>qualquer</w:t>
      </w:r>
      <w:r w:rsidRPr="009366B7">
        <w:rPr>
          <w:spacing w:val="1"/>
          <w:sz w:val="24"/>
          <w:szCs w:val="24"/>
        </w:rPr>
        <w:t xml:space="preserve"> </w:t>
      </w:r>
      <w:r w:rsidRPr="009366B7">
        <w:rPr>
          <w:sz w:val="24"/>
          <w:szCs w:val="24"/>
        </w:rPr>
        <w:t>informação,</w:t>
      </w:r>
      <w:r w:rsidRPr="009366B7">
        <w:rPr>
          <w:spacing w:val="5"/>
          <w:sz w:val="24"/>
          <w:szCs w:val="24"/>
        </w:rPr>
        <w:t xml:space="preserve"> </w:t>
      </w:r>
      <w:r w:rsidRPr="009366B7">
        <w:rPr>
          <w:sz w:val="24"/>
          <w:szCs w:val="24"/>
        </w:rPr>
        <w:t>por</w:t>
      </w:r>
      <w:r w:rsidRPr="009366B7">
        <w:rPr>
          <w:spacing w:val="2"/>
          <w:sz w:val="24"/>
          <w:szCs w:val="24"/>
        </w:rPr>
        <w:t xml:space="preserve"> </w:t>
      </w:r>
      <w:r w:rsidRPr="009366B7">
        <w:rPr>
          <w:sz w:val="24"/>
          <w:szCs w:val="24"/>
        </w:rPr>
        <w:t>esta</w:t>
      </w:r>
      <w:r w:rsidRPr="009366B7">
        <w:rPr>
          <w:spacing w:val="2"/>
          <w:sz w:val="24"/>
          <w:szCs w:val="24"/>
        </w:rPr>
        <w:t xml:space="preserve"> </w:t>
      </w:r>
      <w:r w:rsidRPr="009366B7">
        <w:rPr>
          <w:sz w:val="24"/>
          <w:szCs w:val="24"/>
        </w:rPr>
        <w:t>solicitada,</w:t>
      </w:r>
      <w:r w:rsidRPr="009366B7">
        <w:rPr>
          <w:spacing w:val="2"/>
          <w:sz w:val="24"/>
          <w:szCs w:val="24"/>
        </w:rPr>
        <w:t xml:space="preserve"> </w:t>
      </w:r>
      <w:r w:rsidRPr="009366B7">
        <w:rPr>
          <w:sz w:val="24"/>
          <w:szCs w:val="24"/>
        </w:rPr>
        <w:t>necessária</w:t>
      </w:r>
      <w:r w:rsidRPr="009366B7">
        <w:rPr>
          <w:spacing w:val="3"/>
          <w:sz w:val="24"/>
          <w:szCs w:val="24"/>
        </w:rPr>
        <w:t xml:space="preserve"> </w:t>
      </w:r>
      <w:r w:rsidRPr="009366B7">
        <w:rPr>
          <w:sz w:val="24"/>
          <w:szCs w:val="24"/>
        </w:rPr>
        <w:t>à</w:t>
      </w:r>
      <w:r w:rsidRPr="009366B7">
        <w:rPr>
          <w:spacing w:val="2"/>
          <w:sz w:val="24"/>
          <w:szCs w:val="24"/>
        </w:rPr>
        <w:t xml:space="preserve"> </w:t>
      </w:r>
      <w:r w:rsidRPr="009366B7">
        <w:rPr>
          <w:sz w:val="24"/>
          <w:szCs w:val="24"/>
        </w:rPr>
        <w:t xml:space="preserve">perfeita </w:t>
      </w:r>
      <w:r w:rsidRPr="009366B7">
        <w:rPr>
          <w:spacing w:val="-57"/>
          <w:sz w:val="24"/>
          <w:szCs w:val="24"/>
        </w:rPr>
        <w:t xml:space="preserve"> </w:t>
      </w:r>
      <w:r w:rsidRPr="009366B7">
        <w:rPr>
          <w:sz w:val="24"/>
          <w:szCs w:val="24"/>
        </w:rPr>
        <w:t>execução</w:t>
      </w:r>
      <w:r w:rsidRPr="009366B7">
        <w:rPr>
          <w:spacing w:val="-1"/>
          <w:sz w:val="24"/>
          <w:szCs w:val="24"/>
        </w:rPr>
        <w:t xml:space="preserve"> </w:t>
      </w:r>
      <w:r w:rsidRPr="009366B7">
        <w:rPr>
          <w:sz w:val="24"/>
          <w:szCs w:val="24"/>
        </w:rPr>
        <w:t>do</w:t>
      </w:r>
      <w:r w:rsidRPr="009366B7">
        <w:rPr>
          <w:spacing w:val="-1"/>
          <w:sz w:val="24"/>
          <w:szCs w:val="24"/>
        </w:rPr>
        <w:t xml:space="preserve"> </w:t>
      </w:r>
      <w:r w:rsidRPr="009366B7">
        <w:rPr>
          <w:sz w:val="24"/>
          <w:szCs w:val="24"/>
        </w:rPr>
        <w:t>objeto;</w:t>
      </w:r>
    </w:p>
    <w:p w14:paraId="5CFB6653" w14:textId="77777777" w:rsidR="003F22A6" w:rsidRPr="009366B7" w:rsidRDefault="003F22A6" w:rsidP="003F22A6">
      <w:pPr>
        <w:pStyle w:val="TableParagraph"/>
        <w:jc w:val="both"/>
        <w:rPr>
          <w:sz w:val="24"/>
          <w:szCs w:val="24"/>
        </w:rPr>
      </w:pPr>
      <w:r w:rsidRPr="009366B7">
        <w:rPr>
          <w:b/>
          <w:bCs/>
          <w:sz w:val="24"/>
          <w:szCs w:val="24"/>
        </w:rPr>
        <w:t>6.5</w:t>
      </w:r>
      <w:r w:rsidRPr="009366B7">
        <w:rPr>
          <w:sz w:val="24"/>
          <w:szCs w:val="24"/>
        </w:rPr>
        <w:t xml:space="preserve"> -</w:t>
      </w:r>
      <w:r w:rsidRPr="009366B7">
        <w:rPr>
          <w:spacing w:val="13"/>
          <w:sz w:val="24"/>
          <w:szCs w:val="24"/>
        </w:rPr>
        <w:t xml:space="preserve"> </w:t>
      </w:r>
      <w:r w:rsidRPr="009366B7">
        <w:rPr>
          <w:sz w:val="24"/>
          <w:szCs w:val="24"/>
        </w:rPr>
        <w:t>Efetuar</w:t>
      </w:r>
      <w:r w:rsidRPr="009366B7">
        <w:rPr>
          <w:spacing w:val="13"/>
          <w:sz w:val="24"/>
          <w:szCs w:val="24"/>
        </w:rPr>
        <w:t xml:space="preserve"> </w:t>
      </w:r>
      <w:r w:rsidRPr="009366B7">
        <w:rPr>
          <w:sz w:val="24"/>
          <w:szCs w:val="24"/>
        </w:rPr>
        <w:t>o</w:t>
      </w:r>
      <w:r w:rsidRPr="009366B7">
        <w:rPr>
          <w:spacing w:val="13"/>
          <w:sz w:val="24"/>
          <w:szCs w:val="24"/>
        </w:rPr>
        <w:t xml:space="preserve"> </w:t>
      </w:r>
      <w:r w:rsidRPr="009366B7">
        <w:rPr>
          <w:sz w:val="24"/>
          <w:szCs w:val="24"/>
        </w:rPr>
        <w:t>pagamento</w:t>
      </w:r>
      <w:r w:rsidRPr="009366B7">
        <w:rPr>
          <w:spacing w:val="13"/>
          <w:sz w:val="24"/>
          <w:szCs w:val="24"/>
        </w:rPr>
        <w:t xml:space="preserve"> </w:t>
      </w:r>
      <w:r w:rsidRPr="009366B7">
        <w:rPr>
          <w:sz w:val="24"/>
          <w:szCs w:val="24"/>
        </w:rPr>
        <w:t>à</w:t>
      </w:r>
      <w:r w:rsidRPr="009366B7">
        <w:rPr>
          <w:spacing w:val="13"/>
          <w:sz w:val="24"/>
          <w:szCs w:val="24"/>
        </w:rPr>
        <w:t xml:space="preserve"> </w:t>
      </w:r>
      <w:r w:rsidRPr="009366B7">
        <w:rPr>
          <w:sz w:val="24"/>
          <w:szCs w:val="24"/>
        </w:rPr>
        <w:t>contratada</w:t>
      </w:r>
      <w:r w:rsidRPr="009366B7">
        <w:rPr>
          <w:spacing w:val="13"/>
          <w:sz w:val="24"/>
          <w:szCs w:val="24"/>
        </w:rPr>
        <w:t xml:space="preserve"> </w:t>
      </w:r>
      <w:r w:rsidRPr="009366B7">
        <w:rPr>
          <w:sz w:val="24"/>
          <w:szCs w:val="24"/>
        </w:rPr>
        <w:t>no</w:t>
      </w:r>
      <w:r w:rsidRPr="009366B7">
        <w:rPr>
          <w:spacing w:val="13"/>
          <w:sz w:val="24"/>
          <w:szCs w:val="24"/>
        </w:rPr>
        <w:t xml:space="preserve"> </w:t>
      </w:r>
      <w:r w:rsidRPr="009366B7">
        <w:rPr>
          <w:sz w:val="24"/>
          <w:szCs w:val="24"/>
        </w:rPr>
        <w:t>prazo</w:t>
      </w:r>
      <w:r w:rsidRPr="009366B7">
        <w:rPr>
          <w:spacing w:val="13"/>
          <w:sz w:val="24"/>
          <w:szCs w:val="24"/>
        </w:rPr>
        <w:t xml:space="preserve"> </w:t>
      </w:r>
      <w:r w:rsidRPr="009366B7">
        <w:rPr>
          <w:sz w:val="24"/>
          <w:szCs w:val="24"/>
        </w:rPr>
        <w:t>avençado,</w:t>
      </w:r>
      <w:r w:rsidRPr="009366B7">
        <w:rPr>
          <w:spacing w:val="13"/>
          <w:sz w:val="24"/>
          <w:szCs w:val="24"/>
        </w:rPr>
        <w:t xml:space="preserve"> </w:t>
      </w:r>
      <w:r w:rsidRPr="009366B7">
        <w:rPr>
          <w:sz w:val="24"/>
          <w:szCs w:val="24"/>
        </w:rPr>
        <w:t>após</w:t>
      </w:r>
      <w:r w:rsidRPr="009366B7">
        <w:rPr>
          <w:spacing w:val="13"/>
          <w:sz w:val="24"/>
          <w:szCs w:val="24"/>
        </w:rPr>
        <w:t xml:space="preserve"> </w:t>
      </w:r>
      <w:r w:rsidRPr="009366B7">
        <w:rPr>
          <w:sz w:val="24"/>
          <w:szCs w:val="24"/>
        </w:rPr>
        <w:t>a</w:t>
      </w:r>
      <w:r w:rsidRPr="009366B7">
        <w:rPr>
          <w:spacing w:val="13"/>
          <w:sz w:val="24"/>
          <w:szCs w:val="24"/>
        </w:rPr>
        <w:t xml:space="preserve"> </w:t>
      </w:r>
      <w:r w:rsidRPr="009366B7">
        <w:rPr>
          <w:sz w:val="24"/>
          <w:szCs w:val="24"/>
        </w:rPr>
        <w:t>entrega</w:t>
      </w:r>
      <w:r w:rsidRPr="009366B7">
        <w:rPr>
          <w:spacing w:val="13"/>
          <w:sz w:val="24"/>
          <w:szCs w:val="24"/>
        </w:rPr>
        <w:t xml:space="preserve"> </w:t>
      </w:r>
      <w:r w:rsidRPr="009366B7">
        <w:rPr>
          <w:sz w:val="24"/>
          <w:szCs w:val="24"/>
        </w:rPr>
        <w:t>da</w:t>
      </w:r>
      <w:r w:rsidRPr="009366B7">
        <w:rPr>
          <w:spacing w:val="14"/>
          <w:sz w:val="24"/>
          <w:szCs w:val="24"/>
        </w:rPr>
        <w:t xml:space="preserve"> </w:t>
      </w:r>
      <w:r w:rsidRPr="009366B7">
        <w:rPr>
          <w:sz w:val="24"/>
          <w:szCs w:val="24"/>
        </w:rPr>
        <w:t>Nota</w:t>
      </w:r>
      <w:r w:rsidRPr="009366B7">
        <w:rPr>
          <w:spacing w:val="13"/>
          <w:sz w:val="24"/>
          <w:szCs w:val="24"/>
        </w:rPr>
        <w:t xml:space="preserve"> </w:t>
      </w:r>
      <w:r w:rsidRPr="009366B7">
        <w:rPr>
          <w:sz w:val="24"/>
          <w:szCs w:val="24"/>
        </w:rPr>
        <w:t>Fiscal</w:t>
      </w:r>
      <w:r w:rsidRPr="009366B7">
        <w:rPr>
          <w:spacing w:val="13"/>
          <w:sz w:val="24"/>
          <w:szCs w:val="24"/>
        </w:rPr>
        <w:t xml:space="preserve"> </w:t>
      </w:r>
      <w:r w:rsidRPr="009366B7">
        <w:rPr>
          <w:sz w:val="24"/>
          <w:szCs w:val="24"/>
        </w:rPr>
        <w:t xml:space="preserve">no </w:t>
      </w:r>
      <w:r w:rsidRPr="009366B7">
        <w:rPr>
          <w:spacing w:val="-57"/>
          <w:sz w:val="24"/>
          <w:szCs w:val="24"/>
        </w:rPr>
        <w:t xml:space="preserve"> </w:t>
      </w:r>
      <w:r w:rsidRPr="009366B7">
        <w:rPr>
          <w:sz w:val="24"/>
          <w:szCs w:val="24"/>
        </w:rPr>
        <w:t>setor</w:t>
      </w:r>
      <w:r w:rsidRPr="009366B7">
        <w:rPr>
          <w:spacing w:val="-1"/>
          <w:sz w:val="24"/>
          <w:szCs w:val="24"/>
        </w:rPr>
        <w:t xml:space="preserve"> </w:t>
      </w:r>
      <w:r w:rsidRPr="009366B7">
        <w:rPr>
          <w:sz w:val="24"/>
          <w:szCs w:val="24"/>
        </w:rPr>
        <w:t>competente;</w:t>
      </w:r>
    </w:p>
    <w:p w14:paraId="33917271" w14:textId="77777777" w:rsidR="003F22A6" w:rsidRPr="009366B7" w:rsidRDefault="003F22A6" w:rsidP="003F22A6">
      <w:pPr>
        <w:pStyle w:val="TableParagraph"/>
        <w:jc w:val="both"/>
        <w:rPr>
          <w:sz w:val="24"/>
          <w:szCs w:val="24"/>
        </w:rPr>
      </w:pPr>
      <w:r w:rsidRPr="009366B7">
        <w:rPr>
          <w:b/>
          <w:bCs/>
          <w:sz w:val="24"/>
          <w:szCs w:val="24"/>
        </w:rPr>
        <w:t>6.6</w:t>
      </w:r>
      <w:r w:rsidRPr="009366B7">
        <w:rPr>
          <w:sz w:val="24"/>
          <w:szCs w:val="24"/>
        </w:rPr>
        <w:t xml:space="preserve"> -</w:t>
      </w:r>
      <w:r w:rsidRPr="009366B7">
        <w:rPr>
          <w:spacing w:val="-1"/>
          <w:sz w:val="24"/>
          <w:szCs w:val="24"/>
        </w:rPr>
        <w:t xml:space="preserve"> </w:t>
      </w:r>
      <w:r w:rsidRPr="009366B7">
        <w:rPr>
          <w:sz w:val="24"/>
          <w:szCs w:val="24"/>
        </w:rPr>
        <w:t>Notificar,</w:t>
      </w:r>
      <w:r w:rsidRPr="009366B7">
        <w:rPr>
          <w:spacing w:val="-1"/>
          <w:sz w:val="24"/>
          <w:szCs w:val="24"/>
        </w:rPr>
        <w:t xml:space="preserve"> </w:t>
      </w:r>
      <w:r w:rsidRPr="009366B7">
        <w:rPr>
          <w:sz w:val="24"/>
          <w:szCs w:val="24"/>
        </w:rPr>
        <w:t>por escrito,</w:t>
      </w:r>
      <w:r w:rsidRPr="009366B7">
        <w:rPr>
          <w:spacing w:val="-1"/>
          <w:sz w:val="24"/>
          <w:szCs w:val="24"/>
        </w:rPr>
        <w:t xml:space="preserve"> </w:t>
      </w:r>
      <w:r w:rsidRPr="009366B7">
        <w:rPr>
          <w:sz w:val="24"/>
          <w:szCs w:val="24"/>
        </w:rPr>
        <w:t>à</w:t>
      </w:r>
      <w:r w:rsidRPr="009366B7">
        <w:rPr>
          <w:spacing w:val="-1"/>
          <w:sz w:val="24"/>
          <w:szCs w:val="24"/>
        </w:rPr>
        <w:t xml:space="preserve"> </w:t>
      </w:r>
      <w:r w:rsidRPr="009366B7">
        <w:rPr>
          <w:sz w:val="24"/>
          <w:szCs w:val="24"/>
        </w:rPr>
        <w:t>Contratada da</w:t>
      </w:r>
      <w:r w:rsidRPr="009366B7">
        <w:rPr>
          <w:spacing w:val="-1"/>
          <w:sz w:val="24"/>
          <w:szCs w:val="24"/>
        </w:rPr>
        <w:t xml:space="preserve"> </w:t>
      </w:r>
      <w:r w:rsidRPr="009366B7">
        <w:rPr>
          <w:sz w:val="24"/>
          <w:szCs w:val="24"/>
        </w:rPr>
        <w:t>aplicação de</w:t>
      </w:r>
      <w:r w:rsidRPr="009366B7">
        <w:rPr>
          <w:spacing w:val="-1"/>
          <w:sz w:val="24"/>
          <w:szCs w:val="24"/>
        </w:rPr>
        <w:t xml:space="preserve"> </w:t>
      </w:r>
      <w:r w:rsidRPr="009366B7">
        <w:rPr>
          <w:sz w:val="24"/>
          <w:szCs w:val="24"/>
        </w:rPr>
        <w:t>qualquer</w:t>
      </w:r>
      <w:r w:rsidRPr="009366B7">
        <w:rPr>
          <w:spacing w:val="-1"/>
          <w:sz w:val="24"/>
          <w:szCs w:val="24"/>
        </w:rPr>
        <w:t xml:space="preserve"> </w:t>
      </w:r>
      <w:r w:rsidRPr="009366B7">
        <w:rPr>
          <w:sz w:val="24"/>
          <w:szCs w:val="24"/>
        </w:rPr>
        <w:t>sanção;</w:t>
      </w:r>
    </w:p>
    <w:p w14:paraId="6DE02F4A" w14:textId="77777777" w:rsidR="003F22A6" w:rsidRPr="009366B7" w:rsidRDefault="003F22A6" w:rsidP="003F22A6">
      <w:pPr>
        <w:pStyle w:val="TableParagraph"/>
        <w:jc w:val="both"/>
        <w:rPr>
          <w:sz w:val="24"/>
          <w:szCs w:val="24"/>
        </w:rPr>
      </w:pPr>
      <w:r w:rsidRPr="009366B7">
        <w:rPr>
          <w:b/>
          <w:bCs/>
          <w:sz w:val="24"/>
          <w:szCs w:val="24"/>
        </w:rPr>
        <w:t>6.7</w:t>
      </w:r>
      <w:r w:rsidRPr="009366B7">
        <w:rPr>
          <w:sz w:val="24"/>
          <w:szCs w:val="24"/>
        </w:rPr>
        <w:t xml:space="preserve"> -</w:t>
      </w:r>
      <w:r w:rsidRPr="009366B7">
        <w:rPr>
          <w:spacing w:val="10"/>
          <w:sz w:val="24"/>
          <w:szCs w:val="24"/>
        </w:rPr>
        <w:t xml:space="preserve"> </w:t>
      </w:r>
      <w:r w:rsidRPr="009366B7">
        <w:rPr>
          <w:sz w:val="24"/>
          <w:szCs w:val="24"/>
        </w:rPr>
        <w:t>Garantir</w:t>
      </w:r>
      <w:r w:rsidRPr="009366B7">
        <w:rPr>
          <w:spacing w:val="10"/>
          <w:sz w:val="24"/>
          <w:szCs w:val="24"/>
        </w:rPr>
        <w:t xml:space="preserve"> </w:t>
      </w:r>
      <w:r w:rsidRPr="009366B7">
        <w:rPr>
          <w:sz w:val="24"/>
          <w:szCs w:val="24"/>
        </w:rPr>
        <w:t>à</w:t>
      </w:r>
      <w:r w:rsidRPr="009366B7">
        <w:rPr>
          <w:spacing w:val="10"/>
          <w:sz w:val="24"/>
          <w:szCs w:val="24"/>
        </w:rPr>
        <w:t xml:space="preserve"> </w:t>
      </w:r>
      <w:r w:rsidRPr="009366B7">
        <w:rPr>
          <w:sz w:val="24"/>
          <w:szCs w:val="24"/>
        </w:rPr>
        <w:t>Contratada</w:t>
      </w:r>
      <w:r w:rsidRPr="009366B7">
        <w:rPr>
          <w:spacing w:val="9"/>
          <w:sz w:val="24"/>
          <w:szCs w:val="24"/>
        </w:rPr>
        <w:t xml:space="preserve"> </w:t>
      </w:r>
      <w:r w:rsidRPr="009366B7">
        <w:rPr>
          <w:sz w:val="24"/>
          <w:szCs w:val="24"/>
        </w:rPr>
        <w:t>o</w:t>
      </w:r>
      <w:r w:rsidRPr="009366B7">
        <w:rPr>
          <w:spacing w:val="9"/>
          <w:sz w:val="24"/>
          <w:szCs w:val="24"/>
        </w:rPr>
        <w:t xml:space="preserve"> </w:t>
      </w:r>
      <w:r w:rsidRPr="009366B7">
        <w:rPr>
          <w:sz w:val="24"/>
          <w:szCs w:val="24"/>
        </w:rPr>
        <w:t>direito</w:t>
      </w:r>
      <w:r w:rsidRPr="009366B7">
        <w:rPr>
          <w:spacing w:val="11"/>
          <w:sz w:val="24"/>
          <w:szCs w:val="24"/>
        </w:rPr>
        <w:t xml:space="preserve"> </w:t>
      </w:r>
      <w:r w:rsidRPr="009366B7">
        <w:rPr>
          <w:sz w:val="24"/>
          <w:szCs w:val="24"/>
        </w:rPr>
        <w:t>ao</w:t>
      </w:r>
      <w:r w:rsidRPr="009366B7">
        <w:rPr>
          <w:spacing w:val="8"/>
          <w:sz w:val="24"/>
          <w:szCs w:val="24"/>
        </w:rPr>
        <w:t xml:space="preserve"> </w:t>
      </w:r>
      <w:r w:rsidRPr="009366B7">
        <w:rPr>
          <w:sz w:val="24"/>
          <w:szCs w:val="24"/>
        </w:rPr>
        <w:t>contraditório</w:t>
      </w:r>
      <w:r w:rsidRPr="009366B7">
        <w:rPr>
          <w:spacing w:val="9"/>
          <w:sz w:val="24"/>
          <w:szCs w:val="24"/>
        </w:rPr>
        <w:t xml:space="preserve"> </w:t>
      </w:r>
      <w:r w:rsidRPr="009366B7">
        <w:rPr>
          <w:sz w:val="24"/>
          <w:szCs w:val="24"/>
        </w:rPr>
        <w:t>e</w:t>
      </w:r>
      <w:r w:rsidRPr="009366B7">
        <w:rPr>
          <w:spacing w:val="10"/>
          <w:sz w:val="24"/>
          <w:szCs w:val="24"/>
        </w:rPr>
        <w:t xml:space="preserve"> </w:t>
      </w:r>
      <w:r w:rsidRPr="009366B7">
        <w:rPr>
          <w:sz w:val="24"/>
          <w:szCs w:val="24"/>
        </w:rPr>
        <w:t>ampla</w:t>
      </w:r>
      <w:r w:rsidRPr="009366B7">
        <w:rPr>
          <w:spacing w:val="10"/>
          <w:sz w:val="24"/>
          <w:szCs w:val="24"/>
        </w:rPr>
        <w:t xml:space="preserve"> </w:t>
      </w:r>
      <w:r w:rsidRPr="009366B7">
        <w:rPr>
          <w:sz w:val="24"/>
          <w:szCs w:val="24"/>
        </w:rPr>
        <w:t>defesa</w:t>
      </w:r>
      <w:r w:rsidRPr="009366B7">
        <w:rPr>
          <w:spacing w:val="9"/>
          <w:sz w:val="24"/>
          <w:szCs w:val="24"/>
        </w:rPr>
        <w:t xml:space="preserve"> </w:t>
      </w:r>
      <w:r w:rsidRPr="009366B7">
        <w:rPr>
          <w:sz w:val="24"/>
          <w:szCs w:val="24"/>
        </w:rPr>
        <w:t>nos</w:t>
      </w:r>
      <w:r w:rsidRPr="009366B7">
        <w:rPr>
          <w:spacing w:val="10"/>
          <w:sz w:val="24"/>
          <w:szCs w:val="24"/>
        </w:rPr>
        <w:t xml:space="preserve"> </w:t>
      </w:r>
      <w:r w:rsidRPr="009366B7">
        <w:rPr>
          <w:sz w:val="24"/>
          <w:szCs w:val="24"/>
        </w:rPr>
        <w:t>casos</w:t>
      </w:r>
      <w:r w:rsidRPr="009366B7">
        <w:rPr>
          <w:spacing w:val="9"/>
          <w:sz w:val="24"/>
          <w:szCs w:val="24"/>
        </w:rPr>
        <w:t xml:space="preserve"> </w:t>
      </w:r>
      <w:r w:rsidRPr="009366B7">
        <w:rPr>
          <w:sz w:val="24"/>
          <w:szCs w:val="24"/>
        </w:rPr>
        <w:t>em</w:t>
      </w:r>
      <w:r w:rsidRPr="009366B7">
        <w:rPr>
          <w:spacing w:val="7"/>
          <w:sz w:val="24"/>
          <w:szCs w:val="24"/>
        </w:rPr>
        <w:t xml:space="preserve"> </w:t>
      </w:r>
      <w:r w:rsidRPr="009366B7">
        <w:rPr>
          <w:sz w:val="24"/>
          <w:szCs w:val="24"/>
        </w:rPr>
        <w:t>que</w:t>
      </w:r>
      <w:r w:rsidRPr="009366B7">
        <w:rPr>
          <w:spacing w:val="10"/>
          <w:sz w:val="24"/>
          <w:szCs w:val="24"/>
        </w:rPr>
        <w:t xml:space="preserve"> </w:t>
      </w:r>
      <w:r w:rsidRPr="009366B7">
        <w:rPr>
          <w:sz w:val="24"/>
          <w:szCs w:val="24"/>
        </w:rPr>
        <w:t xml:space="preserve">forem </w:t>
      </w:r>
      <w:r w:rsidRPr="009366B7">
        <w:rPr>
          <w:spacing w:val="-57"/>
          <w:sz w:val="24"/>
          <w:szCs w:val="24"/>
        </w:rPr>
        <w:t xml:space="preserve"> </w:t>
      </w:r>
      <w:r w:rsidRPr="009366B7">
        <w:rPr>
          <w:sz w:val="24"/>
          <w:szCs w:val="24"/>
        </w:rPr>
        <w:t>exigidas</w:t>
      </w:r>
      <w:r w:rsidRPr="009366B7">
        <w:rPr>
          <w:spacing w:val="-1"/>
          <w:sz w:val="24"/>
          <w:szCs w:val="24"/>
        </w:rPr>
        <w:t xml:space="preserve"> </w:t>
      </w:r>
      <w:r w:rsidRPr="009366B7">
        <w:rPr>
          <w:sz w:val="24"/>
          <w:szCs w:val="24"/>
        </w:rPr>
        <w:t>trocas ou no caso de aplicação de sanção;</w:t>
      </w:r>
    </w:p>
    <w:p w14:paraId="4C832CB5" w14:textId="77777777" w:rsidR="003F22A6" w:rsidRPr="009366B7" w:rsidRDefault="003F22A6" w:rsidP="003F22A6">
      <w:pPr>
        <w:pStyle w:val="TableParagraph"/>
        <w:jc w:val="both"/>
        <w:rPr>
          <w:sz w:val="24"/>
          <w:szCs w:val="24"/>
        </w:rPr>
      </w:pPr>
      <w:r w:rsidRPr="009366B7">
        <w:rPr>
          <w:b/>
          <w:bCs/>
          <w:sz w:val="24"/>
          <w:szCs w:val="24"/>
        </w:rPr>
        <w:t>6.8</w:t>
      </w:r>
      <w:r w:rsidRPr="009366B7">
        <w:rPr>
          <w:sz w:val="24"/>
          <w:szCs w:val="24"/>
        </w:rPr>
        <w:t xml:space="preserve"> –</w:t>
      </w:r>
      <w:r w:rsidRPr="009366B7">
        <w:rPr>
          <w:spacing w:val="39"/>
          <w:sz w:val="24"/>
          <w:szCs w:val="24"/>
        </w:rPr>
        <w:t xml:space="preserve"> </w:t>
      </w:r>
      <w:r w:rsidRPr="009366B7">
        <w:rPr>
          <w:sz w:val="24"/>
          <w:szCs w:val="24"/>
        </w:rPr>
        <w:t>Informar</w:t>
      </w:r>
      <w:r w:rsidRPr="009366B7">
        <w:rPr>
          <w:spacing w:val="40"/>
          <w:sz w:val="24"/>
          <w:szCs w:val="24"/>
        </w:rPr>
        <w:t xml:space="preserve"> </w:t>
      </w:r>
      <w:r w:rsidRPr="009366B7">
        <w:rPr>
          <w:sz w:val="24"/>
          <w:szCs w:val="24"/>
        </w:rPr>
        <w:t>a</w:t>
      </w:r>
      <w:r w:rsidRPr="009366B7">
        <w:rPr>
          <w:spacing w:val="39"/>
          <w:sz w:val="24"/>
          <w:szCs w:val="24"/>
        </w:rPr>
        <w:t xml:space="preserve"> </w:t>
      </w:r>
      <w:r w:rsidRPr="009366B7">
        <w:rPr>
          <w:sz w:val="24"/>
          <w:szCs w:val="24"/>
        </w:rPr>
        <w:t>contratada,</w:t>
      </w:r>
      <w:r w:rsidRPr="009366B7">
        <w:rPr>
          <w:spacing w:val="38"/>
          <w:sz w:val="24"/>
          <w:szCs w:val="24"/>
        </w:rPr>
        <w:t xml:space="preserve"> </w:t>
      </w:r>
      <w:r w:rsidRPr="009366B7">
        <w:rPr>
          <w:sz w:val="24"/>
          <w:szCs w:val="24"/>
        </w:rPr>
        <w:t>eventuais</w:t>
      </w:r>
      <w:r w:rsidRPr="009366B7">
        <w:rPr>
          <w:spacing w:val="38"/>
          <w:sz w:val="24"/>
          <w:szCs w:val="24"/>
        </w:rPr>
        <w:t xml:space="preserve"> </w:t>
      </w:r>
      <w:r w:rsidRPr="009366B7">
        <w:rPr>
          <w:sz w:val="24"/>
          <w:szCs w:val="24"/>
        </w:rPr>
        <w:t>defeitos</w:t>
      </w:r>
      <w:r w:rsidRPr="009366B7">
        <w:rPr>
          <w:spacing w:val="39"/>
          <w:sz w:val="24"/>
          <w:szCs w:val="24"/>
        </w:rPr>
        <w:t xml:space="preserve"> </w:t>
      </w:r>
      <w:r w:rsidRPr="009366B7">
        <w:rPr>
          <w:sz w:val="24"/>
          <w:szCs w:val="24"/>
        </w:rPr>
        <w:t>identificados</w:t>
      </w:r>
      <w:r w:rsidRPr="009366B7">
        <w:rPr>
          <w:spacing w:val="39"/>
          <w:sz w:val="24"/>
          <w:szCs w:val="24"/>
        </w:rPr>
        <w:t xml:space="preserve"> </w:t>
      </w:r>
      <w:r w:rsidRPr="009366B7">
        <w:rPr>
          <w:sz w:val="24"/>
          <w:szCs w:val="24"/>
        </w:rPr>
        <w:t>mesmo</w:t>
      </w:r>
      <w:r w:rsidRPr="009366B7">
        <w:rPr>
          <w:spacing w:val="40"/>
          <w:sz w:val="24"/>
          <w:szCs w:val="24"/>
        </w:rPr>
        <w:t xml:space="preserve"> </w:t>
      </w:r>
      <w:r w:rsidRPr="009366B7">
        <w:rPr>
          <w:sz w:val="24"/>
          <w:szCs w:val="24"/>
        </w:rPr>
        <w:t>após</w:t>
      </w:r>
      <w:r w:rsidRPr="009366B7">
        <w:rPr>
          <w:spacing w:val="40"/>
          <w:sz w:val="24"/>
          <w:szCs w:val="24"/>
        </w:rPr>
        <w:t xml:space="preserve"> </w:t>
      </w:r>
      <w:r w:rsidRPr="009366B7">
        <w:rPr>
          <w:sz w:val="24"/>
          <w:szCs w:val="24"/>
        </w:rPr>
        <w:t>o</w:t>
      </w:r>
      <w:r w:rsidRPr="009366B7">
        <w:rPr>
          <w:spacing w:val="38"/>
          <w:sz w:val="24"/>
          <w:szCs w:val="24"/>
        </w:rPr>
        <w:t xml:space="preserve"> </w:t>
      </w:r>
      <w:r w:rsidRPr="009366B7">
        <w:rPr>
          <w:sz w:val="24"/>
          <w:szCs w:val="24"/>
        </w:rPr>
        <w:t>recebimento</w:t>
      </w:r>
      <w:r w:rsidRPr="009366B7">
        <w:rPr>
          <w:spacing w:val="40"/>
          <w:sz w:val="24"/>
          <w:szCs w:val="24"/>
        </w:rPr>
        <w:t xml:space="preserve"> </w:t>
      </w:r>
      <w:r w:rsidRPr="009366B7">
        <w:rPr>
          <w:sz w:val="24"/>
          <w:szCs w:val="24"/>
        </w:rPr>
        <w:t xml:space="preserve">e </w:t>
      </w:r>
      <w:r w:rsidRPr="009366B7">
        <w:rPr>
          <w:spacing w:val="-57"/>
          <w:sz w:val="24"/>
          <w:szCs w:val="24"/>
        </w:rPr>
        <w:t xml:space="preserve"> </w:t>
      </w:r>
      <w:r w:rsidRPr="009366B7">
        <w:rPr>
          <w:sz w:val="24"/>
          <w:szCs w:val="24"/>
        </w:rPr>
        <w:t>exigir</w:t>
      </w:r>
      <w:r w:rsidRPr="009366B7">
        <w:rPr>
          <w:spacing w:val="-1"/>
          <w:sz w:val="24"/>
          <w:szCs w:val="24"/>
        </w:rPr>
        <w:t xml:space="preserve"> </w:t>
      </w:r>
      <w:r w:rsidRPr="009366B7">
        <w:rPr>
          <w:sz w:val="24"/>
          <w:szCs w:val="24"/>
        </w:rPr>
        <w:t>a sua</w:t>
      </w:r>
      <w:r w:rsidRPr="009366B7">
        <w:rPr>
          <w:spacing w:val="-1"/>
          <w:sz w:val="24"/>
          <w:szCs w:val="24"/>
        </w:rPr>
        <w:t xml:space="preserve"> </w:t>
      </w:r>
      <w:r w:rsidRPr="009366B7">
        <w:rPr>
          <w:sz w:val="24"/>
          <w:szCs w:val="24"/>
        </w:rPr>
        <w:t>substituição</w:t>
      </w:r>
      <w:r w:rsidRPr="009366B7">
        <w:rPr>
          <w:spacing w:val="-1"/>
          <w:sz w:val="24"/>
          <w:szCs w:val="24"/>
        </w:rPr>
        <w:t xml:space="preserve"> </w:t>
      </w:r>
      <w:r w:rsidRPr="009366B7">
        <w:rPr>
          <w:sz w:val="24"/>
          <w:szCs w:val="24"/>
        </w:rPr>
        <w:t xml:space="preserve">ou reparação, conforme o caso. </w:t>
      </w:r>
    </w:p>
    <w:p w14:paraId="5F56FB49" w14:textId="77777777" w:rsidR="003F22A6" w:rsidRPr="009366B7" w:rsidRDefault="003F22A6" w:rsidP="003F22A6">
      <w:pPr>
        <w:pStyle w:val="TableParagraph"/>
        <w:jc w:val="both"/>
        <w:rPr>
          <w:b/>
          <w:bCs/>
          <w:sz w:val="24"/>
          <w:szCs w:val="24"/>
        </w:rPr>
      </w:pPr>
      <w:r w:rsidRPr="009366B7">
        <w:rPr>
          <w:b/>
          <w:bCs/>
          <w:sz w:val="24"/>
          <w:szCs w:val="24"/>
        </w:rPr>
        <w:t>QUANTO A CONTRATADA</w:t>
      </w:r>
    </w:p>
    <w:p w14:paraId="26F31010" w14:textId="77777777" w:rsidR="003F22A6" w:rsidRPr="009366B7" w:rsidRDefault="003F22A6" w:rsidP="003F22A6">
      <w:pPr>
        <w:pStyle w:val="TableParagraph"/>
        <w:jc w:val="both"/>
        <w:rPr>
          <w:sz w:val="24"/>
          <w:szCs w:val="24"/>
        </w:rPr>
      </w:pPr>
      <w:r w:rsidRPr="00B423A8">
        <w:rPr>
          <w:b/>
          <w:bCs/>
          <w:sz w:val="24"/>
          <w:szCs w:val="24"/>
        </w:rPr>
        <w:t>6.9</w:t>
      </w:r>
      <w:r w:rsidRPr="009366B7">
        <w:rPr>
          <w:sz w:val="24"/>
          <w:szCs w:val="24"/>
        </w:rPr>
        <w:t xml:space="preserve"> - Fornecer o objeto desta licitação nas especificações contidas neste Termo de Referência e Autorização</w:t>
      </w:r>
      <w:r w:rsidRPr="009366B7">
        <w:rPr>
          <w:spacing w:val="1"/>
          <w:sz w:val="24"/>
          <w:szCs w:val="24"/>
        </w:rPr>
        <w:t xml:space="preserve"> </w:t>
      </w:r>
      <w:r w:rsidRPr="009366B7">
        <w:rPr>
          <w:sz w:val="24"/>
          <w:szCs w:val="24"/>
        </w:rPr>
        <w:t>de Fornecimento;</w:t>
      </w:r>
    </w:p>
    <w:p w14:paraId="55BC08E8" w14:textId="77777777" w:rsidR="003F22A6" w:rsidRPr="009366B7" w:rsidRDefault="003F22A6" w:rsidP="003F22A6">
      <w:pPr>
        <w:pStyle w:val="TableParagraph"/>
        <w:jc w:val="both"/>
        <w:rPr>
          <w:sz w:val="24"/>
          <w:szCs w:val="24"/>
        </w:rPr>
      </w:pPr>
      <w:r w:rsidRPr="00B423A8">
        <w:rPr>
          <w:b/>
          <w:bCs/>
          <w:sz w:val="24"/>
          <w:szCs w:val="24"/>
        </w:rPr>
        <w:t>6.10</w:t>
      </w:r>
      <w:r w:rsidRPr="009366B7">
        <w:rPr>
          <w:sz w:val="24"/>
          <w:szCs w:val="24"/>
        </w:rPr>
        <w:t xml:space="preserve"> - Pelo não cumprimento deste item, o bem será tido como não entregue, aplicando-se as</w:t>
      </w:r>
      <w:r w:rsidRPr="009366B7">
        <w:rPr>
          <w:spacing w:val="1"/>
          <w:sz w:val="24"/>
          <w:szCs w:val="24"/>
        </w:rPr>
        <w:t xml:space="preserve"> </w:t>
      </w:r>
      <w:r w:rsidRPr="009366B7">
        <w:rPr>
          <w:sz w:val="24"/>
          <w:szCs w:val="24"/>
        </w:rPr>
        <w:t>sanções</w:t>
      </w:r>
      <w:r w:rsidRPr="009366B7">
        <w:rPr>
          <w:spacing w:val="-1"/>
          <w:sz w:val="24"/>
          <w:szCs w:val="24"/>
        </w:rPr>
        <w:t xml:space="preserve"> </w:t>
      </w:r>
      <w:r w:rsidRPr="009366B7">
        <w:rPr>
          <w:sz w:val="24"/>
          <w:szCs w:val="24"/>
        </w:rPr>
        <w:t>adiante estipuladas para o</w:t>
      </w:r>
      <w:r w:rsidRPr="009366B7">
        <w:rPr>
          <w:spacing w:val="-2"/>
          <w:sz w:val="24"/>
          <w:szCs w:val="24"/>
        </w:rPr>
        <w:t xml:space="preserve"> </w:t>
      </w:r>
      <w:r w:rsidRPr="009366B7">
        <w:rPr>
          <w:sz w:val="24"/>
          <w:szCs w:val="24"/>
        </w:rPr>
        <w:t>caso de adimplemento;</w:t>
      </w:r>
    </w:p>
    <w:p w14:paraId="29AE96FB" w14:textId="77777777" w:rsidR="003F22A6" w:rsidRPr="009366B7" w:rsidRDefault="003F22A6" w:rsidP="003F22A6">
      <w:pPr>
        <w:pStyle w:val="TableParagraph"/>
        <w:jc w:val="both"/>
        <w:rPr>
          <w:sz w:val="24"/>
          <w:szCs w:val="24"/>
        </w:rPr>
      </w:pPr>
      <w:r w:rsidRPr="00B423A8">
        <w:rPr>
          <w:b/>
          <w:bCs/>
          <w:sz w:val="24"/>
          <w:szCs w:val="24"/>
        </w:rPr>
        <w:t>6.11</w:t>
      </w:r>
      <w:r w:rsidRPr="009366B7">
        <w:rPr>
          <w:sz w:val="24"/>
          <w:szCs w:val="24"/>
        </w:rPr>
        <w:t xml:space="preserve"> - Informar à Contratante, quando for o caso, os dados da(s) empresa(s) subcontratada(s),</w:t>
      </w:r>
      <w:r w:rsidRPr="009366B7">
        <w:rPr>
          <w:spacing w:val="1"/>
          <w:sz w:val="24"/>
          <w:szCs w:val="24"/>
        </w:rPr>
        <w:t xml:space="preserve"> </w:t>
      </w:r>
      <w:r w:rsidRPr="009366B7">
        <w:rPr>
          <w:sz w:val="24"/>
          <w:szCs w:val="24"/>
        </w:rPr>
        <w:t>bem</w:t>
      </w:r>
      <w:r w:rsidRPr="009366B7">
        <w:rPr>
          <w:spacing w:val="-3"/>
          <w:sz w:val="24"/>
          <w:szCs w:val="24"/>
        </w:rPr>
        <w:t xml:space="preserve"> </w:t>
      </w:r>
      <w:r w:rsidRPr="009366B7">
        <w:rPr>
          <w:sz w:val="24"/>
          <w:szCs w:val="24"/>
        </w:rPr>
        <w:t>como, fornecer GARANTIA dos serviços e/ou</w:t>
      </w:r>
      <w:r w:rsidRPr="009366B7">
        <w:rPr>
          <w:spacing w:val="-1"/>
          <w:sz w:val="24"/>
          <w:szCs w:val="24"/>
        </w:rPr>
        <w:t xml:space="preserve"> </w:t>
      </w:r>
      <w:r w:rsidRPr="009366B7">
        <w:rPr>
          <w:sz w:val="24"/>
          <w:szCs w:val="24"/>
        </w:rPr>
        <w:t>produtos</w:t>
      </w:r>
      <w:r w:rsidRPr="009366B7">
        <w:rPr>
          <w:spacing w:val="-1"/>
          <w:sz w:val="24"/>
          <w:szCs w:val="24"/>
        </w:rPr>
        <w:t xml:space="preserve"> </w:t>
      </w:r>
      <w:r w:rsidRPr="009366B7">
        <w:rPr>
          <w:sz w:val="24"/>
          <w:szCs w:val="24"/>
        </w:rPr>
        <w:t>subcontratados;</w:t>
      </w:r>
    </w:p>
    <w:p w14:paraId="29E2E7D6" w14:textId="77777777" w:rsidR="003F22A6" w:rsidRPr="009366B7" w:rsidRDefault="003F22A6" w:rsidP="003F22A6">
      <w:pPr>
        <w:pStyle w:val="TableParagraph"/>
        <w:jc w:val="both"/>
        <w:rPr>
          <w:sz w:val="24"/>
          <w:szCs w:val="24"/>
        </w:rPr>
      </w:pPr>
      <w:r w:rsidRPr="00B423A8">
        <w:rPr>
          <w:b/>
          <w:bCs/>
          <w:sz w:val="24"/>
          <w:szCs w:val="24"/>
        </w:rPr>
        <w:t>6.12</w:t>
      </w:r>
      <w:r w:rsidRPr="009366B7">
        <w:rPr>
          <w:sz w:val="24"/>
          <w:szCs w:val="24"/>
        </w:rPr>
        <w:t xml:space="preserve"> -</w:t>
      </w:r>
      <w:r w:rsidRPr="009366B7">
        <w:rPr>
          <w:spacing w:val="1"/>
          <w:sz w:val="24"/>
          <w:szCs w:val="24"/>
        </w:rPr>
        <w:t xml:space="preserve"> </w:t>
      </w:r>
      <w:r w:rsidRPr="009366B7">
        <w:rPr>
          <w:sz w:val="24"/>
          <w:szCs w:val="24"/>
        </w:rPr>
        <w:t>Substituir,</w:t>
      </w:r>
      <w:r w:rsidRPr="009366B7">
        <w:rPr>
          <w:spacing w:val="1"/>
          <w:sz w:val="24"/>
          <w:szCs w:val="24"/>
        </w:rPr>
        <w:t xml:space="preserve"> </w:t>
      </w:r>
      <w:r w:rsidRPr="009366B7">
        <w:rPr>
          <w:sz w:val="24"/>
          <w:szCs w:val="24"/>
        </w:rPr>
        <w:t>no</w:t>
      </w:r>
      <w:r w:rsidRPr="009366B7">
        <w:rPr>
          <w:spacing w:val="1"/>
          <w:sz w:val="24"/>
          <w:szCs w:val="24"/>
        </w:rPr>
        <w:t xml:space="preserve"> </w:t>
      </w:r>
      <w:r w:rsidRPr="009366B7">
        <w:rPr>
          <w:sz w:val="24"/>
          <w:szCs w:val="24"/>
        </w:rPr>
        <w:t>prazo</w:t>
      </w:r>
      <w:r w:rsidRPr="009366B7">
        <w:rPr>
          <w:spacing w:val="1"/>
          <w:sz w:val="24"/>
          <w:szCs w:val="24"/>
        </w:rPr>
        <w:t xml:space="preserve"> </w:t>
      </w:r>
      <w:r w:rsidRPr="009366B7">
        <w:rPr>
          <w:sz w:val="24"/>
          <w:szCs w:val="24"/>
        </w:rPr>
        <w:t>de</w:t>
      </w:r>
      <w:r w:rsidRPr="009366B7">
        <w:rPr>
          <w:spacing w:val="1"/>
          <w:sz w:val="24"/>
          <w:szCs w:val="24"/>
        </w:rPr>
        <w:t xml:space="preserve"> </w:t>
      </w:r>
      <w:r>
        <w:rPr>
          <w:spacing w:val="1"/>
          <w:sz w:val="24"/>
          <w:szCs w:val="24"/>
        </w:rPr>
        <w:t>9</w:t>
      </w:r>
      <w:r w:rsidRPr="009366B7">
        <w:rPr>
          <w:sz w:val="24"/>
          <w:szCs w:val="24"/>
        </w:rPr>
        <w:t>0</w:t>
      </w:r>
      <w:r w:rsidRPr="009366B7">
        <w:rPr>
          <w:spacing w:val="1"/>
          <w:sz w:val="24"/>
          <w:szCs w:val="24"/>
        </w:rPr>
        <w:t xml:space="preserve"> </w:t>
      </w:r>
      <w:r w:rsidRPr="009366B7">
        <w:rPr>
          <w:sz w:val="24"/>
          <w:szCs w:val="24"/>
        </w:rPr>
        <w:t>(</w:t>
      </w:r>
      <w:r>
        <w:rPr>
          <w:sz w:val="24"/>
          <w:szCs w:val="24"/>
        </w:rPr>
        <w:t>noventa</w:t>
      </w:r>
      <w:r w:rsidRPr="009366B7">
        <w:rPr>
          <w:sz w:val="24"/>
          <w:szCs w:val="24"/>
        </w:rPr>
        <w:t>)</w:t>
      </w:r>
      <w:r w:rsidRPr="009366B7">
        <w:rPr>
          <w:spacing w:val="1"/>
          <w:sz w:val="24"/>
          <w:szCs w:val="24"/>
        </w:rPr>
        <w:t xml:space="preserve"> </w:t>
      </w:r>
      <w:r w:rsidRPr="009366B7">
        <w:rPr>
          <w:sz w:val="24"/>
          <w:szCs w:val="24"/>
        </w:rPr>
        <w:t>dias</w:t>
      </w:r>
      <w:r>
        <w:rPr>
          <w:sz w:val="24"/>
          <w:szCs w:val="24"/>
        </w:rPr>
        <w:t>,</w:t>
      </w:r>
      <w:r w:rsidRPr="009366B7">
        <w:rPr>
          <w:spacing w:val="1"/>
          <w:sz w:val="24"/>
          <w:szCs w:val="24"/>
        </w:rPr>
        <w:t xml:space="preserve"> </w:t>
      </w:r>
      <w:r w:rsidRPr="009366B7">
        <w:rPr>
          <w:sz w:val="24"/>
          <w:szCs w:val="24"/>
        </w:rPr>
        <w:t>qualquer</w:t>
      </w:r>
      <w:r w:rsidRPr="009366B7">
        <w:rPr>
          <w:spacing w:val="1"/>
          <w:sz w:val="24"/>
          <w:szCs w:val="24"/>
        </w:rPr>
        <w:t xml:space="preserve"> </w:t>
      </w:r>
      <w:r w:rsidRPr="009366B7">
        <w:rPr>
          <w:sz w:val="24"/>
          <w:szCs w:val="24"/>
        </w:rPr>
        <w:t>bem</w:t>
      </w:r>
      <w:r w:rsidRPr="009366B7">
        <w:rPr>
          <w:spacing w:val="1"/>
          <w:sz w:val="24"/>
          <w:szCs w:val="24"/>
        </w:rPr>
        <w:t xml:space="preserve"> </w:t>
      </w:r>
      <w:r w:rsidRPr="009366B7">
        <w:rPr>
          <w:sz w:val="24"/>
          <w:szCs w:val="24"/>
        </w:rPr>
        <w:t>que</w:t>
      </w:r>
      <w:r w:rsidRPr="009366B7">
        <w:rPr>
          <w:spacing w:val="1"/>
          <w:sz w:val="24"/>
          <w:szCs w:val="24"/>
        </w:rPr>
        <w:t xml:space="preserve"> </w:t>
      </w:r>
      <w:r w:rsidRPr="009366B7">
        <w:rPr>
          <w:sz w:val="24"/>
          <w:szCs w:val="24"/>
        </w:rPr>
        <w:t>apresente</w:t>
      </w:r>
      <w:r w:rsidRPr="009366B7">
        <w:rPr>
          <w:spacing w:val="1"/>
          <w:sz w:val="24"/>
          <w:szCs w:val="24"/>
        </w:rPr>
        <w:t xml:space="preserve"> </w:t>
      </w:r>
      <w:r w:rsidRPr="009366B7">
        <w:rPr>
          <w:sz w:val="24"/>
          <w:szCs w:val="24"/>
        </w:rPr>
        <w:t>defeito</w:t>
      </w:r>
      <w:r w:rsidRPr="009366B7">
        <w:rPr>
          <w:spacing w:val="1"/>
          <w:sz w:val="24"/>
          <w:szCs w:val="24"/>
        </w:rPr>
        <w:t xml:space="preserve"> </w:t>
      </w:r>
      <w:r w:rsidRPr="009366B7">
        <w:rPr>
          <w:sz w:val="24"/>
          <w:szCs w:val="24"/>
        </w:rPr>
        <w:t>de</w:t>
      </w:r>
      <w:r w:rsidRPr="009366B7">
        <w:rPr>
          <w:spacing w:val="1"/>
          <w:sz w:val="24"/>
          <w:szCs w:val="24"/>
        </w:rPr>
        <w:t xml:space="preserve"> </w:t>
      </w:r>
      <w:r w:rsidRPr="009366B7">
        <w:rPr>
          <w:sz w:val="24"/>
          <w:szCs w:val="24"/>
        </w:rPr>
        <w:t>fabricação ou por manuseio inadequado do transporte, e arcar</w:t>
      </w:r>
      <w:r w:rsidRPr="009366B7">
        <w:rPr>
          <w:spacing w:val="41"/>
          <w:sz w:val="24"/>
          <w:szCs w:val="24"/>
        </w:rPr>
        <w:t xml:space="preserve"> </w:t>
      </w:r>
      <w:r w:rsidRPr="009366B7">
        <w:rPr>
          <w:sz w:val="24"/>
          <w:szCs w:val="24"/>
        </w:rPr>
        <w:t>com</w:t>
      </w:r>
      <w:r w:rsidRPr="009366B7">
        <w:rPr>
          <w:spacing w:val="40"/>
          <w:sz w:val="24"/>
          <w:szCs w:val="24"/>
        </w:rPr>
        <w:t xml:space="preserve"> </w:t>
      </w:r>
      <w:r w:rsidRPr="009366B7">
        <w:rPr>
          <w:sz w:val="24"/>
          <w:szCs w:val="24"/>
        </w:rPr>
        <w:t>todos</w:t>
      </w:r>
      <w:r w:rsidRPr="009366B7">
        <w:rPr>
          <w:spacing w:val="41"/>
          <w:sz w:val="24"/>
          <w:szCs w:val="24"/>
        </w:rPr>
        <w:t xml:space="preserve"> </w:t>
      </w:r>
      <w:r w:rsidRPr="009366B7">
        <w:rPr>
          <w:sz w:val="24"/>
          <w:szCs w:val="24"/>
        </w:rPr>
        <w:t>os</w:t>
      </w:r>
      <w:r w:rsidRPr="009366B7">
        <w:rPr>
          <w:spacing w:val="42"/>
          <w:sz w:val="24"/>
          <w:szCs w:val="24"/>
        </w:rPr>
        <w:t xml:space="preserve"> </w:t>
      </w:r>
      <w:r w:rsidRPr="009366B7">
        <w:rPr>
          <w:sz w:val="24"/>
          <w:szCs w:val="24"/>
        </w:rPr>
        <w:t>custos</w:t>
      </w:r>
      <w:r w:rsidRPr="009366B7">
        <w:rPr>
          <w:spacing w:val="41"/>
          <w:sz w:val="24"/>
          <w:szCs w:val="24"/>
        </w:rPr>
        <w:t xml:space="preserve"> </w:t>
      </w:r>
      <w:r w:rsidRPr="009366B7">
        <w:rPr>
          <w:sz w:val="24"/>
          <w:szCs w:val="24"/>
        </w:rPr>
        <w:t>de</w:t>
      </w:r>
      <w:r w:rsidRPr="009366B7">
        <w:rPr>
          <w:spacing w:val="42"/>
          <w:sz w:val="24"/>
          <w:szCs w:val="24"/>
        </w:rPr>
        <w:t xml:space="preserve"> </w:t>
      </w:r>
      <w:r w:rsidRPr="009366B7">
        <w:rPr>
          <w:sz w:val="24"/>
          <w:szCs w:val="24"/>
        </w:rPr>
        <w:t>reposição</w:t>
      </w:r>
      <w:r w:rsidRPr="009366B7">
        <w:rPr>
          <w:spacing w:val="40"/>
          <w:sz w:val="24"/>
          <w:szCs w:val="24"/>
        </w:rPr>
        <w:t xml:space="preserve"> </w:t>
      </w:r>
      <w:r w:rsidRPr="009366B7">
        <w:rPr>
          <w:sz w:val="24"/>
          <w:szCs w:val="24"/>
        </w:rPr>
        <w:t>ou</w:t>
      </w:r>
      <w:r w:rsidRPr="009366B7">
        <w:rPr>
          <w:spacing w:val="41"/>
          <w:sz w:val="24"/>
          <w:szCs w:val="24"/>
        </w:rPr>
        <w:t xml:space="preserve"> </w:t>
      </w:r>
      <w:r w:rsidRPr="009366B7">
        <w:rPr>
          <w:sz w:val="24"/>
          <w:szCs w:val="24"/>
        </w:rPr>
        <w:t>reentrega</w:t>
      </w:r>
      <w:r w:rsidRPr="009366B7">
        <w:rPr>
          <w:spacing w:val="41"/>
          <w:sz w:val="24"/>
          <w:szCs w:val="24"/>
        </w:rPr>
        <w:t xml:space="preserve"> </w:t>
      </w:r>
      <w:r w:rsidRPr="009366B7">
        <w:rPr>
          <w:sz w:val="24"/>
          <w:szCs w:val="24"/>
        </w:rPr>
        <w:t>nos</w:t>
      </w:r>
      <w:r w:rsidRPr="009366B7">
        <w:rPr>
          <w:spacing w:val="40"/>
          <w:sz w:val="24"/>
          <w:szCs w:val="24"/>
        </w:rPr>
        <w:t xml:space="preserve"> </w:t>
      </w:r>
      <w:r w:rsidRPr="009366B7">
        <w:rPr>
          <w:sz w:val="24"/>
          <w:szCs w:val="24"/>
        </w:rPr>
        <w:t>casos</w:t>
      </w:r>
      <w:r w:rsidRPr="009366B7">
        <w:rPr>
          <w:spacing w:val="41"/>
          <w:sz w:val="24"/>
          <w:szCs w:val="24"/>
        </w:rPr>
        <w:t xml:space="preserve"> </w:t>
      </w:r>
      <w:r w:rsidRPr="009366B7">
        <w:rPr>
          <w:sz w:val="24"/>
          <w:szCs w:val="24"/>
        </w:rPr>
        <w:t>em</w:t>
      </w:r>
      <w:r w:rsidRPr="009366B7">
        <w:rPr>
          <w:spacing w:val="40"/>
          <w:sz w:val="24"/>
          <w:szCs w:val="24"/>
        </w:rPr>
        <w:t xml:space="preserve"> </w:t>
      </w:r>
      <w:r w:rsidRPr="009366B7">
        <w:rPr>
          <w:sz w:val="24"/>
          <w:szCs w:val="24"/>
        </w:rPr>
        <w:t>que</w:t>
      </w:r>
      <w:r w:rsidRPr="009366B7">
        <w:rPr>
          <w:spacing w:val="41"/>
          <w:sz w:val="24"/>
          <w:szCs w:val="24"/>
        </w:rPr>
        <w:t xml:space="preserve"> </w:t>
      </w:r>
      <w:r w:rsidRPr="009366B7">
        <w:rPr>
          <w:sz w:val="24"/>
          <w:szCs w:val="24"/>
        </w:rPr>
        <w:t>o</w:t>
      </w:r>
      <w:r w:rsidRPr="009366B7">
        <w:rPr>
          <w:spacing w:val="41"/>
          <w:sz w:val="24"/>
          <w:szCs w:val="24"/>
        </w:rPr>
        <w:t xml:space="preserve"> </w:t>
      </w:r>
      <w:r w:rsidRPr="009366B7">
        <w:rPr>
          <w:sz w:val="24"/>
          <w:szCs w:val="24"/>
        </w:rPr>
        <w:t>bem</w:t>
      </w:r>
      <w:r w:rsidRPr="009366B7">
        <w:rPr>
          <w:spacing w:val="39"/>
          <w:sz w:val="24"/>
          <w:szCs w:val="24"/>
        </w:rPr>
        <w:t xml:space="preserve"> </w:t>
      </w:r>
      <w:r w:rsidRPr="009366B7">
        <w:rPr>
          <w:sz w:val="24"/>
          <w:szCs w:val="24"/>
        </w:rPr>
        <w:t>não</w:t>
      </w:r>
      <w:r>
        <w:rPr>
          <w:sz w:val="24"/>
          <w:szCs w:val="24"/>
        </w:rPr>
        <w:t xml:space="preserve"> </w:t>
      </w:r>
      <w:r w:rsidRPr="009366B7">
        <w:rPr>
          <w:spacing w:val="-57"/>
          <w:sz w:val="24"/>
          <w:szCs w:val="24"/>
        </w:rPr>
        <w:t xml:space="preserve">  </w:t>
      </w:r>
      <w:r w:rsidRPr="009366B7">
        <w:rPr>
          <w:sz w:val="24"/>
          <w:szCs w:val="24"/>
        </w:rPr>
        <w:t>atender</w:t>
      </w:r>
      <w:r w:rsidRPr="009366B7">
        <w:rPr>
          <w:spacing w:val="-1"/>
          <w:sz w:val="24"/>
          <w:szCs w:val="24"/>
        </w:rPr>
        <w:t xml:space="preserve"> </w:t>
      </w:r>
      <w:r w:rsidRPr="009366B7">
        <w:rPr>
          <w:sz w:val="24"/>
          <w:szCs w:val="24"/>
        </w:rPr>
        <w:t>as condições pré estabelecidas;</w:t>
      </w:r>
    </w:p>
    <w:p w14:paraId="00E4CF9E" w14:textId="77777777" w:rsidR="003F22A6" w:rsidRPr="009366B7" w:rsidRDefault="003F22A6" w:rsidP="003F22A6">
      <w:pPr>
        <w:pStyle w:val="TableParagraph"/>
        <w:jc w:val="both"/>
        <w:rPr>
          <w:sz w:val="24"/>
          <w:szCs w:val="24"/>
        </w:rPr>
      </w:pPr>
      <w:r w:rsidRPr="00B423A8">
        <w:rPr>
          <w:b/>
          <w:bCs/>
          <w:sz w:val="24"/>
          <w:szCs w:val="24"/>
        </w:rPr>
        <w:t>6.13</w:t>
      </w:r>
      <w:r w:rsidRPr="009366B7">
        <w:rPr>
          <w:sz w:val="24"/>
          <w:szCs w:val="24"/>
        </w:rPr>
        <w:t xml:space="preserve"> -</w:t>
      </w:r>
      <w:r w:rsidRPr="009366B7">
        <w:rPr>
          <w:spacing w:val="-1"/>
          <w:sz w:val="24"/>
          <w:szCs w:val="24"/>
        </w:rPr>
        <w:t xml:space="preserve"> </w:t>
      </w:r>
      <w:r w:rsidRPr="009366B7">
        <w:rPr>
          <w:sz w:val="24"/>
          <w:szCs w:val="24"/>
        </w:rPr>
        <w:t>Cumprir rigorosamente</w:t>
      </w:r>
      <w:r w:rsidRPr="009366B7">
        <w:rPr>
          <w:spacing w:val="-1"/>
          <w:sz w:val="24"/>
          <w:szCs w:val="24"/>
        </w:rPr>
        <w:t xml:space="preserve"> </w:t>
      </w:r>
      <w:r w:rsidRPr="009366B7">
        <w:rPr>
          <w:sz w:val="24"/>
          <w:szCs w:val="24"/>
        </w:rPr>
        <w:t>o prazo</w:t>
      </w:r>
      <w:r w:rsidRPr="009366B7">
        <w:rPr>
          <w:spacing w:val="-1"/>
          <w:sz w:val="24"/>
          <w:szCs w:val="24"/>
        </w:rPr>
        <w:t xml:space="preserve"> </w:t>
      </w:r>
      <w:r w:rsidRPr="009366B7">
        <w:rPr>
          <w:sz w:val="24"/>
          <w:szCs w:val="24"/>
        </w:rPr>
        <w:t>de entrega</w:t>
      </w:r>
      <w:r w:rsidRPr="009366B7">
        <w:rPr>
          <w:spacing w:val="-1"/>
          <w:sz w:val="24"/>
          <w:szCs w:val="24"/>
        </w:rPr>
        <w:t xml:space="preserve"> </w:t>
      </w:r>
      <w:r w:rsidRPr="009366B7">
        <w:rPr>
          <w:sz w:val="24"/>
          <w:szCs w:val="24"/>
        </w:rPr>
        <w:t>e, se for</w:t>
      </w:r>
      <w:r w:rsidRPr="009366B7">
        <w:rPr>
          <w:spacing w:val="-2"/>
          <w:sz w:val="24"/>
          <w:szCs w:val="24"/>
        </w:rPr>
        <w:t xml:space="preserve"> </w:t>
      </w:r>
      <w:r w:rsidRPr="009366B7">
        <w:rPr>
          <w:sz w:val="24"/>
          <w:szCs w:val="24"/>
        </w:rPr>
        <w:t>o caso,</w:t>
      </w:r>
      <w:r w:rsidRPr="009366B7">
        <w:rPr>
          <w:spacing w:val="-1"/>
          <w:sz w:val="24"/>
          <w:szCs w:val="24"/>
        </w:rPr>
        <w:t xml:space="preserve"> </w:t>
      </w:r>
      <w:r w:rsidRPr="009366B7">
        <w:rPr>
          <w:sz w:val="24"/>
          <w:szCs w:val="24"/>
        </w:rPr>
        <w:t>a substituição</w:t>
      </w:r>
      <w:r w:rsidRPr="009366B7">
        <w:rPr>
          <w:spacing w:val="-1"/>
          <w:sz w:val="24"/>
          <w:szCs w:val="24"/>
        </w:rPr>
        <w:t xml:space="preserve"> </w:t>
      </w:r>
      <w:r w:rsidRPr="009366B7">
        <w:rPr>
          <w:sz w:val="24"/>
          <w:szCs w:val="24"/>
        </w:rPr>
        <w:t>dos</w:t>
      </w:r>
      <w:r w:rsidRPr="009366B7">
        <w:rPr>
          <w:spacing w:val="-1"/>
          <w:sz w:val="24"/>
          <w:szCs w:val="24"/>
        </w:rPr>
        <w:t xml:space="preserve"> </w:t>
      </w:r>
      <w:r w:rsidRPr="009366B7">
        <w:rPr>
          <w:sz w:val="24"/>
          <w:szCs w:val="24"/>
        </w:rPr>
        <w:t>produtos;</w:t>
      </w:r>
    </w:p>
    <w:p w14:paraId="64FD8FD3" w14:textId="77777777" w:rsidR="003F22A6" w:rsidRPr="009366B7" w:rsidRDefault="003F22A6" w:rsidP="003F22A6">
      <w:pPr>
        <w:pStyle w:val="TableParagraph"/>
        <w:jc w:val="both"/>
        <w:rPr>
          <w:sz w:val="24"/>
          <w:szCs w:val="24"/>
        </w:rPr>
      </w:pPr>
      <w:r w:rsidRPr="00B423A8">
        <w:rPr>
          <w:b/>
          <w:bCs/>
          <w:sz w:val="24"/>
          <w:szCs w:val="24"/>
        </w:rPr>
        <w:t>6.14</w:t>
      </w:r>
      <w:r w:rsidRPr="009366B7">
        <w:rPr>
          <w:sz w:val="24"/>
          <w:szCs w:val="24"/>
        </w:rPr>
        <w:t xml:space="preserve"> -</w:t>
      </w:r>
      <w:r w:rsidRPr="009366B7">
        <w:rPr>
          <w:spacing w:val="-1"/>
          <w:sz w:val="24"/>
          <w:szCs w:val="24"/>
        </w:rPr>
        <w:t xml:space="preserve"> </w:t>
      </w:r>
      <w:r w:rsidRPr="009366B7">
        <w:rPr>
          <w:sz w:val="24"/>
          <w:szCs w:val="24"/>
        </w:rPr>
        <w:t>Receber a</w:t>
      </w:r>
      <w:r w:rsidRPr="009366B7">
        <w:rPr>
          <w:spacing w:val="-1"/>
          <w:sz w:val="24"/>
          <w:szCs w:val="24"/>
        </w:rPr>
        <w:t xml:space="preserve"> </w:t>
      </w:r>
      <w:r w:rsidRPr="009366B7">
        <w:rPr>
          <w:sz w:val="24"/>
          <w:szCs w:val="24"/>
        </w:rPr>
        <w:t>Autorização de</w:t>
      </w:r>
      <w:r w:rsidRPr="009366B7">
        <w:rPr>
          <w:spacing w:val="-1"/>
          <w:sz w:val="24"/>
          <w:szCs w:val="24"/>
        </w:rPr>
        <w:t xml:space="preserve"> </w:t>
      </w:r>
      <w:r w:rsidRPr="009366B7">
        <w:rPr>
          <w:sz w:val="24"/>
          <w:szCs w:val="24"/>
        </w:rPr>
        <w:t>Fornecimento/Ordem</w:t>
      </w:r>
      <w:r w:rsidRPr="009366B7">
        <w:rPr>
          <w:spacing w:val="-2"/>
          <w:sz w:val="24"/>
          <w:szCs w:val="24"/>
        </w:rPr>
        <w:t xml:space="preserve"> </w:t>
      </w:r>
      <w:r w:rsidRPr="009366B7">
        <w:rPr>
          <w:sz w:val="24"/>
          <w:szCs w:val="24"/>
        </w:rPr>
        <w:t>de</w:t>
      </w:r>
      <w:r w:rsidRPr="009366B7">
        <w:rPr>
          <w:spacing w:val="-1"/>
          <w:sz w:val="24"/>
          <w:szCs w:val="24"/>
        </w:rPr>
        <w:t xml:space="preserve"> </w:t>
      </w:r>
      <w:r w:rsidRPr="009366B7">
        <w:rPr>
          <w:sz w:val="24"/>
          <w:szCs w:val="24"/>
        </w:rPr>
        <w:t>Serviço</w:t>
      </w:r>
      <w:r w:rsidRPr="009366B7">
        <w:rPr>
          <w:spacing w:val="2"/>
          <w:sz w:val="24"/>
          <w:szCs w:val="24"/>
        </w:rPr>
        <w:t xml:space="preserve"> </w:t>
      </w:r>
      <w:r w:rsidRPr="009366B7">
        <w:rPr>
          <w:sz w:val="24"/>
          <w:szCs w:val="24"/>
        </w:rPr>
        <w:t>no</w:t>
      </w:r>
      <w:r w:rsidRPr="009366B7">
        <w:rPr>
          <w:spacing w:val="-1"/>
          <w:sz w:val="24"/>
          <w:szCs w:val="24"/>
        </w:rPr>
        <w:t xml:space="preserve"> </w:t>
      </w:r>
      <w:r w:rsidRPr="009366B7">
        <w:rPr>
          <w:sz w:val="24"/>
          <w:szCs w:val="24"/>
        </w:rPr>
        <w:t>prazo estipulado;</w:t>
      </w:r>
    </w:p>
    <w:p w14:paraId="6E839107" w14:textId="77777777" w:rsidR="003F22A6" w:rsidRPr="009366B7" w:rsidRDefault="003F22A6" w:rsidP="003F22A6">
      <w:pPr>
        <w:pStyle w:val="TableParagraph"/>
        <w:jc w:val="both"/>
        <w:rPr>
          <w:sz w:val="24"/>
          <w:szCs w:val="24"/>
        </w:rPr>
      </w:pPr>
      <w:r w:rsidRPr="00B423A8">
        <w:rPr>
          <w:b/>
          <w:bCs/>
          <w:sz w:val="24"/>
          <w:szCs w:val="24"/>
        </w:rPr>
        <w:t>6.15</w:t>
      </w:r>
      <w:r w:rsidRPr="009366B7">
        <w:rPr>
          <w:sz w:val="24"/>
          <w:szCs w:val="24"/>
        </w:rPr>
        <w:t xml:space="preserve"> -</w:t>
      </w:r>
      <w:r w:rsidRPr="009366B7">
        <w:rPr>
          <w:spacing w:val="3"/>
          <w:sz w:val="24"/>
          <w:szCs w:val="24"/>
        </w:rPr>
        <w:t xml:space="preserve"> </w:t>
      </w:r>
      <w:r w:rsidRPr="009366B7">
        <w:rPr>
          <w:sz w:val="24"/>
          <w:szCs w:val="24"/>
        </w:rPr>
        <w:t>Pagar</w:t>
      </w:r>
      <w:r w:rsidRPr="009366B7">
        <w:rPr>
          <w:spacing w:val="3"/>
          <w:sz w:val="24"/>
          <w:szCs w:val="24"/>
        </w:rPr>
        <w:t xml:space="preserve"> </w:t>
      </w:r>
      <w:r w:rsidRPr="009366B7">
        <w:rPr>
          <w:sz w:val="24"/>
          <w:szCs w:val="24"/>
        </w:rPr>
        <w:t>todos</w:t>
      </w:r>
      <w:r w:rsidRPr="009366B7">
        <w:rPr>
          <w:spacing w:val="2"/>
          <w:sz w:val="24"/>
          <w:szCs w:val="24"/>
        </w:rPr>
        <w:t xml:space="preserve"> </w:t>
      </w:r>
      <w:r w:rsidRPr="009366B7">
        <w:rPr>
          <w:sz w:val="24"/>
          <w:szCs w:val="24"/>
        </w:rPr>
        <w:t>os</w:t>
      </w:r>
      <w:r w:rsidRPr="009366B7">
        <w:rPr>
          <w:spacing w:val="2"/>
          <w:sz w:val="24"/>
          <w:szCs w:val="24"/>
        </w:rPr>
        <w:t xml:space="preserve"> </w:t>
      </w:r>
      <w:r w:rsidRPr="009366B7">
        <w:rPr>
          <w:sz w:val="24"/>
          <w:szCs w:val="24"/>
        </w:rPr>
        <w:t>tributos</w:t>
      </w:r>
      <w:r w:rsidRPr="009366B7">
        <w:rPr>
          <w:spacing w:val="2"/>
          <w:sz w:val="24"/>
          <w:szCs w:val="24"/>
        </w:rPr>
        <w:t xml:space="preserve"> </w:t>
      </w:r>
      <w:r w:rsidRPr="009366B7">
        <w:rPr>
          <w:sz w:val="24"/>
          <w:szCs w:val="24"/>
        </w:rPr>
        <w:t>que</w:t>
      </w:r>
      <w:r w:rsidRPr="009366B7">
        <w:rPr>
          <w:spacing w:val="3"/>
          <w:sz w:val="24"/>
          <w:szCs w:val="24"/>
        </w:rPr>
        <w:t xml:space="preserve"> </w:t>
      </w:r>
      <w:r w:rsidRPr="009366B7">
        <w:rPr>
          <w:sz w:val="24"/>
          <w:szCs w:val="24"/>
        </w:rPr>
        <w:t>incidam</w:t>
      </w:r>
      <w:r w:rsidRPr="009366B7">
        <w:rPr>
          <w:spacing w:val="1"/>
          <w:sz w:val="24"/>
          <w:szCs w:val="24"/>
        </w:rPr>
        <w:t xml:space="preserve"> </w:t>
      </w:r>
      <w:r w:rsidRPr="009366B7">
        <w:rPr>
          <w:sz w:val="24"/>
          <w:szCs w:val="24"/>
        </w:rPr>
        <w:t>ou</w:t>
      </w:r>
      <w:r w:rsidRPr="009366B7">
        <w:rPr>
          <w:spacing w:val="2"/>
          <w:sz w:val="24"/>
          <w:szCs w:val="24"/>
        </w:rPr>
        <w:t xml:space="preserve"> </w:t>
      </w:r>
      <w:r w:rsidRPr="009366B7">
        <w:rPr>
          <w:sz w:val="24"/>
          <w:szCs w:val="24"/>
        </w:rPr>
        <w:t>venham</w:t>
      </w:r>
      <w:r w:rsidRPr="009366B7">
        <w:rPr>
          <w:spacing w:val="1"/>
          <w:sz w:val="24"/>
          <w:szCs w:val="24"/>
        </w:rPr>
        <w:t xml:space="preserve"> </w:t>
      </w:r>
      <w:r w:rsidRPr="009366B7">
        <w:rPr>
          <w:sz w:val="24"/>
          <w:szCs w:val="24"/>
        </w:rPr>
        <w:t>incidir,</w:t>
      </w:r>
      <w:r w:rsidRPr="009366B7">
        <w:rPr>
          <w:spacing w:val="2"/>
          <w:sz w:val="24"/>
          <w:szCs w:val="24"/>
        </w:rPr>
        <w:t xml:space="preserve"> </w:t>
      </w:r>
      <w:r w:rsidRPr="009366B7">
        <w:rPr>
          <w:sz w:val="24"/>
          <w:szCs w:val="24"/>
        </w:rPr>
        <w:t>direta</w:t>
      </w:r>
      <w:r w:rsidRPr="009366B7">
        <w:rPr>
          <w:spacing w:val="3"/>
          <w:sz w:val="24"/>
          <w:szCs w:val="24"/>
        </w:rPr>
        <w:t xml:space="preserve"> </w:t>
      </w:r>
      <w:r w:rsidRPr="009366B7">
        <w:rPr>
          <w:sz w:val="24"/>
          <w:szCs w:val="24"/>
        </w:rPr>
        <w:t>ou</w:t>
      </w:r>
      <w:r w:rsidRPr="009366B7">
        <w:rPr>
          <w:spacing w:val="1"/>
          <w:sz w:val="24"/>
          <w:szCs w:val="24"/>
        </w:rPr>
        <w:t xml:space="preserve"> </w:t>
      </w:r>
      <w:r w:rsidRPr="009366B7">
        <w:rPr>
          <w:sz w:val="24"/>
          <w:szCs w:val="24"/>
        </w:rPr>
        <w:t>indiretamente,</w:t>
      </w:r>
      <w:r w:rsidRPr="009366B7">
        <w:rPr>
          <w:spacing w:val="3"/>
          <w:sz w:val="24"/>
          <w:szCs w:val="24"/>
        </w:rPr>
        <w:t xml:space="preserve"> </w:t>
      </w:r>
      <w:r w:rsidRPr="009366B7">
        <w:rPr>
          <w:sz w:val="24"/>
          <w:szCs w:val="24"/>
        </w:rPr>
        <w:t>sobre</w:t>
      </w:r>
      <w:r w:rsidRPr="009366B7">
        <w:rPr>
          <w:spacing w:val="3"/>
          <w:sz w:val="24"/>
          <w:szCs w:val="24"/>
        </w:rPr>
        <w:t xml:space="preserve"> </w:t>
      </w:r>
      <w:r w:rsidRPr="009366B7">
        <w:rPr>
          <w:sz w:val="24"/>
          <w:szCs w:val="24"/>
        </w:rPr>
        <w:t>os</w:t>
      </w:r>
      <w:r w:rsidRPr="009366B7">
        <w:rPr>
          <w:spacing w:val="-57"/>
          <w:sz w:val="24"/>
          <w:szCs w:val="24"/>
        </w:rPr>
        <w:t xml:space="preserve"> </w:t>
      </w:r>
      <w:r w:rsidRPr="009366B7">
        <w:rPr>
          <w:sz w:val="24"/>
          <w:szCs w:val="24"/>
        </w:rPr>
        <w:t>produtos vendidos;</w:t>
      </w:r>
    </w:p>
    <w:p w14:paraId="485FBD1E" w14:textId="77777777" w:rsidR="003F22A6" w:rsidRPr="009366B7" w:rsidRDefault="003F22A6" w:rsidP="003F22A6">
      <w:pPr>
        <w:pStyle w:val="TableParagraph"/>
        <w:jc w:val="both"/>
        <w:rPr>
          <w:sz w:val="24"/>
          <w:szCs w:val="24"/>
        </w:rPr>
      </w:pPr>
      <w:r w:rsidRPr="00B423A8">
        <w:rPr>
          <w:b/>
          <w:bCs/>
          <w:sz w:val="24"/>
          <w:szCs w:val="24"/>
        </w:rPr>
        <w:t>6.16</w:t>
      </w:r>
      <w:r w:rsidRPr="009366B7">
        <w:rPr>
          <w:sz w:val="24"/>
          <w:szCs w:val="24"/>
        </w:rPr>
        <w:t xml:space="preserve"> -</w:t>
      </w:r>
      <w:r w:rsidRPr="009366B7">
        <w:rPr>
          <w:spacing w:val="54"/>
          <w:sz w:val="24"/>
          <w:szCs w:val="24"/>
        </w:rPr>
        <w:t xml:space="preserve"> </w:t>
      </w:r>
      <w:r w:rsidRPr="009366B7">
        <w:rPr>
          <w:sz w:val="24"/>
          <w:szCs w:val="24"/>
        </w:rPr>
        <w:t>Comunicar</w:t>
      </w:r>
      <w:r w:rsidRPr="009366B7">
        <w:rPr>
          <w:spacing w:val="55"/>
          <w:sz w:val="24"/>
          <w:szCs w:val="24"/>
        </w:rPr>
        <w:t xml:space="preserve"> </w:t>
      </w:r>
      <w:r w:rsidRPr="009366B7">
        <w:rPr>
          <w:sz w:val="24"/>
          <w:szCs w:val="24"/>
        </w:rPr>
        <w:t>a</w:t>
      </w:r>
      <w:r w:rsidRPr="009366B7">
        <w:rPr>
          <w:spacing w:val="54"/>
          <w:sz w:val="24"/>
          <w:szCs w:val="24"/>
        </w:rPr>
        <w:t xml:space="preserve"> </w:t>
      </w:r>
      <w:r w:rsidRPr="009366B7">
        <w:rPr>
          <w:sz w:val="24"/>
          <w:szCs w:val="24"/>
        </w:rPr>
        <w:t>Prefeitura,</w:t>
      </w:r>
      <w:r w:rsidRPr="009366B7">
        <w:rPr>
          <w:spacing w:val="52"/>
          <w:sz w:val="24"/>
          <w:szCs w:val="24"/>
        </w:rPr>
        <w:t xml:space="preserve"> </w:t>
      </w:r>
      <w:r w:rsidRPr="009366B7">
        <w:rPr>
          <w:sz w:val="24"/>
          <w:szCs w:val="24"/>
        </w:rPr>
        <w:t>imediatamente,</w:t>
      </w:r>
      <w:r w:rsidRPr="009366B7">
        <w:rPr>
          <w:spacing w:val="55"/>
          <w:sz w:val="24"/>
          <w:szCs w:val="24"/>
        </w:rPr>
        <w:t xml:space="preserve"> </w:t>
      </w:r>
      <w:r w:rsidRPr="009366B7">
        <w:rPr>
          <w:sz w:val="24"/>
          <w:szCs w:val="24"/>
        </w:rPr>
        <w:t>qualquer</w:t>
      </w:r>
      <w:r w:rsidRPr="009366B7">
        <w:rPr>
          <w:spacing w:val="55"/>
          <w:sz w:val="24"/>
          <w:szCs w:val="24"/>
        </w:rPr>
        <w:t xml:space="preserve"> </w:t>
      </w:r>
      <w:r w:rsidRPr="009366B7">
        <w:rPr>
          <w:sz w:val="24"/>
          <w:szCs w:val="24"/>
        </w:rPr>
        <w:t>ocorrência</w:t>
      </w:r>
      <w:r w:rsidRPr="009366B7">
        <w:rPr>
          <w:spacing w:val="54"/>
          <w:sz w:val="24"/>
          <w:szCs w:val="24"/>
        </w:rPr>
        <w:t xml:space="preserve"> </w:t>
      </w:r>
      <w:r w:rsidRPr="009366B7">
        <w:rPr>
          <w:sz w:val="24"/>
          <w:szCs w:val="24"/>
        </w:rPr>
        <w:t>ou</w:t>
      </w:r>
      <w:r w:rsidRPr="009366B7">
        <w:rPr>
          <w:spacing w:val="54"/>
          <w:sz w:val="24"/>
          <w:szCs w:val="24"/>
        </w:rPr>
        <w:t xml:space="preserve"> </w:t>
      </w:r>
      <w:r w:rsidRPr="009366B7">
        <w:rPr>
          <w:sz w:val="24"/>
          <w:szCs w:val="24"/>
        </w:rPr>
        <w:t>anormalidade</w:t>
      </w:r>
      <w:r w:rsidRPr="009366B7">
        <w:rPr>
          <w:spacing w:val="55"/>
          <w:sz w:val="24"/>
          <w:szCs w:val="24"/>
        </w:rPr>
        <w:t xml:space="preserve"> </w:t>
      </w:r>
      <w:r w:rsidRPr="009366B7">
        <w:rPr>
          <w:sz w:val="24"/>
          <w:szCs w:val="24"/>
        </w:rPr>
        <w:t xml:space="preserve">que </w:t>
      </w:r>
      <w:r w:rsidRPr="009366B7">
        <w:rPr>
          <w:spacing w:val="-57"/>
          <w:sz w:val="24"/>
          <w:szCs w:val="24"/>
        </w:rPr>
        <w:t xml:space="preserve">  </w:t>
      </w:r>
      <w:r w:rsidRPr="009366B7">
        <w:rPr>
          <w:sz w:val="24"/>
          <w:szCs w:val="24"/>
        </w:rPr>
        <w:t>venha</w:t>
      </w:r>
      <w:r w:rsidRPr="009366B7">
        <w:rPr>
          <w:spacing w:val="-1"/>
          <w:sz w:val="24"/>
          <w:szCs w:val="24"/>
        </w:rPr>
        <w:t xml:space="preserve"> </w:t>
      </w:r>
      <w:r w:rsidRPr="009366B7">
        <w:rPr>
          <w:sz w:val="24"/>
          <w:szCs w:val="24"/>
        </w:rPr>
        <w:t>interferir na aquisição dos produtos objetivados</w:t>
      </w:r>
      <w:r w:rsidRPr="009366B7">
        <w:rPr>
          <w:spacing w:val="-1"/>
          <w:sz w:val="24"/>
          <w:szCs w:val="24"/>
        </w:rPr>
        <w:t xml:space="preserve"> </w:t>
      </w:r>
      <w:r w:rsidRPr="009366B7">
        <w:rPr>
          <w:sz w:val="24"/>
          <w:szCs w:val="24"/>
        </w:rPr>
        <w:t>na presente aquisição;</w:t>
      </w:r>
    </w:p>
    <w:p w14:paraId="1BE7003E" w14:textId="77777777" w:rsidR="003F22A6" w:rsidRPr="009366B7" w:rsidRDefault="003F22A6" w:rsidP="003F22A6">
      <w:pPr>
        <w:pStyle w:val="TableParagraph"/>
        <w:jc w:val="both"/>
        <w:rPr>
          <w:sz w:val="24"/>
          <w:szCs w:val="24"/>
        </w:rPr>
      </w:pPr>
      <w:r w:rsidRPr="00B423A8">
        <w:rPr>
          <w:b/>
          <w:bCs/>
          <w:sz w:val="24"/>
          <w:szCs w:val="24"/>
        </w:rPr>
        <w:t>6.17</w:t>
      </w:r>
      <w:r w:rsidRPr="009366B7">
        <w:rPr>
          <w:sz w:val="24"/>
          <w:szCs w:val="24"/>
        </w:rPr>
        <w:t xml:space="preserve"> -</w:t>
      </w:r>
      <w:r w:rsidRPr="009366B7">
        <w:rPr>
          <w:spacing w:val="9"/>
          <w:sz w:val="24"/>
          <w:szCs w:val="24"/>
        </w:rPr>
        <w:t xml:space="preserve"> </w:t>
      </w:r>
      <w:r w:rsidRPr="009366B7">
        <w:rPr>
          <w:sz w:val="24"/>
          <w:szCs w:val="24"/>
        </w:rPr>
        <w:t>Responder</w:t>
      </w:r>
      <w:r w:rsidRPr="009366B7">
        <w:rPr>
          <w:spacing w:val="10"/>
          <w:sz w:val="24"/>
          <w:szCs w:val="24"/>
        </w:rPr>
        <w:t xml:space="preserve"> </w:t>
      </w:r>
      <w:r w:rsidRPr="009366B7">
        <w:rPr>
          <w:sz w:val="24"/>
          <w:szCs w:val="24"/>
        </w:rPr>
        <w:t>por</w:t>
      </w:r>
      <w:r w:rsidRPr="009366B7">
        <w:rPr>
          <w:spacing w:val="7"/>
          <w:sz w:val="24"/>
          <w:szCs w:val="24"/>
        </w:rPr>
        <w:t xml:space="preserve"> </w:t>
      </w:r>
      <w:r w:rsidRPr="009366B7">
        <w:rPr>
          <w:sz w:val="24"/>
          <w:szCs w:val="24"/>
        </w:rPr>
        <w:t>danos</w:t>
      </w:r>
      <w:r w:rsidRPr="009366B7">
        <w:rPr>
          <w:spacing w:val="10"/>
          <w:sz w:val="24"/>
          <w:szCs w:val="24"/>
        </w:rPr>
        <w:t xml:space="preserve"> </w:t>
      </w:r>
      <w:r w:rsidRPr="009366B7">
        <w:rPr>
          <w:sz w:val="24"/>
          <w:szCs w:val="24"/>
        </w:rPr>
        <w:t>materiais</w:t>
      </w:r>
      <w:r w:rsidRPr="009366B7">
        <w:rPr>
          <w:spacing w:val="9"/>
          <w:sz w:val="24"/>
          <w:szCs w:val="24"/>
        </w:rPr>
        <w:t xml:space="preserve"> </w:t>
      </w:r>
      <w:r w:rsidRPr="009366B7">
        <w:rPr>
          <w:sz w:val="24"/>
          <w:szCs w:val="24"/>
        </w:rPr>
        <w:t>e</w:t>
      </w:r>
      <w:r w:rsidRPr="009366B7">
        <w:rPr>
          <w:spacing w:val="9"/>
          <w:sz w:val="24"/>
          <w:szCs w:val="24"/>
        </w:rPr>
        <w:t xml:space="preserve"> </w:t>
      </w:r>
      <w:r w:rsidRPr="009366B7">
        <w:rPr>
          <w:sz w:val="24"/>
          <w:szCs w:val="24"/>
        </w:rPr>
        <w:t>físicos,</w:t>
      </w:r>
      <w:r w:rsidRPr="009366B7">
        <w:rPr>
          <w:spacing w:val="8"/>
          <w:sz w:val="24"/>
          <w:szCs w:val="24"/>
        </w:rPr>
        <w:t xml:space="preserve"> </w:t>
      </w:r>
      <w:r w:rsidRPr="009366B7">
        <w:rPr>
          <w:sz w:val="24"/>
          <w:szCs w:val="24"/>
        </w:rPr>
        <w:t>causados</w:t>
      </w:r>
      <w:r w:rsidRPr="009366B7">
        <w:rPr>
          <w:spacing w:val="8"/>
          <w:sz w:val="24"/>
          <w:szCs w:val="24"/>
        </w:rPr>
        <w:t xml:space="preserve"> </w:t>
      </w:r>
      <w:r w:rsidRPr="009366B7">
        <w:rPr>
          <w:sz w:val="24"/>
          <w:szCs w:val="24"/>
        </w:rPr>
        <w:t>por</w:t>
      </w:r>
      <w:r w:rsidRPr="009366B7">
        <w:rPr>
          <w:spacing w:val="10"/>
          <w:sz w:val="24"/>
          <w:szCs w:val="24"/>
        </w:rPr>
        <w:t xml:space="preserve"> </w:t>
      </w:r>
      <w:r w:rsidRPr="009366B7">
        <w:rPr>
          <w:sz w:val="24"/>
          <w:szCs w:val="24"/>
        </w:rPr>
        <w:t>seus</w:t>
      </w:r>
      <w:r w:rsidRPr="009366B7">
        <w:rPr>
          <w:spacing w:val="8"/>
          <w:sz w:val="24"/>
          <w:szCs w:val="24"/>
        </w:rPr>
        <w:t xml:space="preserve"> </w:t>
      </w:r>
      <w:r w:rsidRPr="009366B7">
        <w:rPr>
          <w:sz w:val="24"/>
          <w:szCs w:val="24"/>
        </w:rPr>
        <w:t>empregados,</w:t>
      </w:r>
      <w:r w:rsidRPr="009366B7">
        <w:rPr>
          <w:spacing w:val="10"/>
          <w:sz w:val="24"/>
          <w:szCs w:val="24"/>
        </w:rPr>
        <w:t xml:space="preserve"> </w:t>
      </w:r>
      <w:r w:rsidRPr="009366B7">
        <w:rPr>
          <w:sz w:val="24"/>
          <w:szCs w:val="24"/>
        </w:rPr>
        <w:t>diretamente</w:t>
      </w:r>
      <w:r w:rsidRPr="009366B7">
        <w:rPr>
          <w:spacing w:val="10"/>
          <w:sz w:val="24"/>
          <w:szCs w:val="24"/>
        </w:rPr>
        <w:t xml:space="preserve"> </w:t>
      </w:r>
      <w:r w:rsidRPr="009366B7">
        <w:rPr>
          <w:sz w:val="24"/>
          <w:szCs w:val="24"/>
        </w:rPr>
        <w:t>à</w:t>
      </w:r>
      <w:r w:rsidRPr="009366B7">
        <w:rPr>
          <w:spacing w:val="-57"/>
          <w:sz w:val="24"/>
          <w:szCs w:val="24"/>
        </w:rPr>
        <w:t xml:space="preserve"> </w:t>
      </w:r>
      <w:r w:rsidRPr="009366B7">
        <w:rPr>
          <w:sz w:val="24"/>
          <w:szCs w:val="24"/>
        </w:rPr>
        <w:t>Prefeitura</w:t>
      </w:r>
      <w:r w:rsidRPr="009366B7">
        <w:rPr>
          <w:spacing w:val="-1"/>
          <w:sz w:val="24"/>
          <w:szCs w:val="24"/>
        </w:rPr>
        <w:t xml:space="preserve"> </w:t>
      </w:r>
      <w:r w:rsidRPr="009366B7">
        <w:rPr>
          <w:sz w:val="24"/>
          <w:szCs w:val="24"/>
        </w:rPr>
        <w:t>Municipal de Rifaina</w:t>
      </w:r>
      <w:r w:rsidRPr="009366B7">
        <w:rPr>
          <w:spacing w:val="-1"/>
          <w:sz w:val="24"/>
          <w:szCs w:val="24"/>
        </w:rPr>
        <w:t xml:space="preserve"> </w:t>
      </w:r>
      <w:r w:rsidRPr="009366B7">
        <w:rPr>
          <w:sz w:val="24"/>
          <w:szCs w:val="24"/>
        </w:rPr>
        <w:t>ou</w:t>
      </w:r>
      <w:r w:rsidRPr="009366B7">
        <w:rPr>
          <w:spacing w:val="2"/>
          <w:sz w:val="24"/>
          <w:szCs w:val="24"/>
        </w:rPr>
        <w:t xml:space="preserve"> </w:t>
      </w:r>
      <w:r w:rsidRPr="009366B7">
        <w:rPr>
          <w:sz w:val="24"/>
          <w:szCs w:val="24"/>
        </w:rPr>
        <w:t>a terceiros,</w:t>
      </w:r>
      <w:r w:rsidRPr="009366B7">
        <w:rPr>
          <w:spacing w:val="-1"/>
          <w:sz w:val="24"/>
          <w:szCs w:val="24"/>
        </w:rPr>
        <w:t xml:space="preserve"> </w:t>
      </w:r>
      <w:r w:rsidRPr="009366B7">
        <w:rPr>
          <w:sz w:val="24"/>
          <w:szCs w:val="24"/>
        </w:rPr>
        <w:t>decorrentes de sua culpa ou dolo;</w:t>
      </w:r>
    </w:p>
    <w:p w14:paraId="080103EC" w14:textId="77777777" w:rsidR="003F22A6" w:rsidRPr="009366B7" w:rsidRDefault="003F22A6" w:rsidP="003F22A6">
      <w:pPr>
        <w:pStyle w:val="TableParagraph"/>
        <w:jc w:val="both"/>
        <w:rPr>
          <w:sz w:val="24"/>
          <w:szCs w:val="24"/>
        </w:rPr>
      </w:pPr>
      <w:r w:rsidRPr="00B423A8">
        <w:rPr>
          <w:b/>
          <w:bCs/>
          <w:sz w:val="24"/>
          <w:szCs w:val="24"/>
        </w:rPr>
        <w:t>6.18</w:t>
      </w:r>
      <w:r w:rsidRPr="009366B7">
        <w:rPr>
          <w:sz w:val="24"/>
          <w:szCs w:val="24"/>
        </w:rPr>
        <w:t xml:space="preserve"> -</w:t>
      </w:r>
      <w:r w:rsidRPr="009366B7">
        <w:rPr>
          <w:spacing w:val="43"/>
          <w:sz w:val="24"/>
          <w:szCs w:val="24"/>
        </w:rPr>
        <w:t xml:space="preserve"> </w:t>
      </w:r>
      <w:r w:rsidRPr="009366B7">
        <w:rPr>
          <w:sz w:val="24"/>
          <w:szCs w:val="24"/>
        </w:rPr>
        <w:t>Indicar</w:t>
      </w:r>
      <w:r w:rsidRPr="009366B7">
        <w:rPr>
          <w:spacing w:val="44"/>
          <w:sz w:val="24"/>
          <w:szCs w:val="24"/>
        </w:rPr>
        <w:t xml:space="preserve"> </w:t>
      </w:r>
      <w:r w:rsidRPr="009366B7">
        <w:rPr>
          <w:sz w:val="24"/>
          <w:szCs w:val="24"/>
        </w:rPr>
        <w:t>representante,</w:t>
      </w:r>
      <w:r w:rsidRPr="009366B7">
        <w:rPr>
          <w:spacing w:val="43"/>
          <w:sz w:val="24"/>
          <w:szCs w:val="24"/>
        </w:rPr>
        <w:t xml:space="preserve"> </w:t>
      </w:r>
      <w:r w:rsidRPr="009366B7">
        <w:rPr>
          <w:sz w:val="24"/>
          <w:szCs w:val="24"/>
        </w:rPr>
        <w:t>que</w:t>
      </w:r>
      <w:r w:rsidRPr="009366B7">
        <w:rPr>
          <w:spacing w:val="43"/>
          <w:sz w:val="24"/>
          <w:szCs w:val="24"/>
        </w:rPr>
        <w:t xml:space="preserve"> </w:t>
      </w:r>
      <w:r w:rsidRPr="009366B7">
        <w:rPr>
          <w:sz w:val="24"/>
          <w:szCs w:val="24"/>
        </w:rPr>
        <w:t>responderá</w:t>
      </w:r>
      <w:r w:rsidRPr="009366B7">
        <w:rPr>
          <w:spacing w:val="43"/>
          <w:sz w:val="24"/>
          <w:szCs w:val="24"/>
        </w:rPr>
        <w:t xml:space="preserve"> </w:t>
      </w:r>
      <w:r w:rsidRPr="009366B7">
        <w:rPr>
          <w:sz w:val="24"/>
          <w:szCs w:val="24"/>
        </w:rPr>
        <w:t>perante</w:t>
      </w:r>
      <w:r w:rsidRPr="009366B7">
        <w:rPr>
          <w:spacing w:val="44"/>
          <w:sz w:val="24"/>
          <w:szCs w:val="24"/>
        </w:rPr>
        <w:t xml:space="preserve"> </w:t>
      </w:r>
      <w:r w:rsidRPr="009366B7">
        <w:rPr>
          <w:sz w:val="24"/>
          <w:szCs w:val="24"/>
        </w:rPr>
        <w:t>a</w:t>
      </w:r>
      <w:r w:rsidRPr="009366B7">
        <w:rPr>
          <w:spacing w:val="43"/>
          <w:sz w:val="24"/>
          <w:szCs w:val="24"/>
        </w:rPr>
        <w:t xml:space="preserve"> </w:t>
      </w:r>
      <w:r w:rsidRPr="009366B7">
        <w:rPr>
          <w:sz w:val="24"/>
          <w:szCs w:val="24"/>
        </w:rPr>
        <w:t>Administração</w:t>
      </w:r>
      <w:r w:rsidRPr="009366B7">
        <w:rPr>
          <w:spacing w:val="43"/>
          <w:sz w:val="24"/>
          <w:szCs w:val="24"/>
        </w:rPr>
        <w:t xml:space="preserve"> </w:t>
      </w:r>
      <w:r w:rsidRPr="009366B7">
        <w:rPr>
          <w:sz w:val="24"/>
          <w:szCs w:val="24"/>
        </w:rPr>
        <w:t>por</w:t>
      </w:r>
      <w:r w:rsidRPr="009366B7">
        <w:rPr>
          <w:spacing w:val="44"/>
          <w:sz w:val="24"/>
          <w:szCs w:val="24"/>
        </w:rPr>
        <w:t xml:space="preserve"> </w:t>
      </w:r>
      <w:r w:rsidRPr="009366B7">
        <w:rPr>
          <w:sz w:val="24"/>
          <w:szCs w:val="24"/>
        </w:rPr>
        <w:t>todos</w:t>
      </w:r>
      <w:r w:rsidRPr="009366B7">
        <w:rPr>
          <w:spacing w:val="44"/>
          <w:sz w:val="24"/>
          <w:szCs w:val="24"/>
        </w:rPr>
        <w:t xml:space="preserve"> </w:t>
      </w:r>
      <w:r w:rsidRPr="009366B7">
        <w:rPr>
          <w:sz w:val="24"/>
          <w:szCs w:val="24"/>
        </w:rPr>
        <w:t>os</w:t>
      </w:r>
      <w:r w:rsidRPr="009366B7">
        <w:rPr>
          <w:spacing w:val="44"/>
          <w:sz w:val="24"/>
          <w:szCs w:val="24"/>
        </w:rPr>
        <w:t xml:space="preserve"> </w:t>
      </w:r>
      <w:r w:rsidRPr="009366B7">
        <w:rPr>
          <w:sz w:val="24"/>
          <w:szCs w:val="24"/>
        </w:rPr>
        <w:t>atos</w:t>
      </w:r>
      <w:r w:rsidRPr="009366B7">
        <w:rPr>
          <w:spacing w:val="43"/>
          <w:sz w:val="24"/>
          <w:szCs w:val="24"/>
        </w:rPr>
        <w:t xml:space="preserve"> </w:t>
      </w:r>
      <w:r w:rsidRPr="009366B7">
        <w:rPr>
          <w:sz w:val="24"/>
          <w:szCs w:val="24"/>
        </w:rPr>
        <w:t>e</w:t>
      </w:r>
      <w:r w:rsidRPr="009366B7">
        <w:rPr>
          <w:spacing w:val="-57"/>
          <w:sz w:val="24"/>
          <w:szCs w:val="24"/>
        </w:rPr>
        <w:t xml:space="preserve">   </w:t>
      </w:r>
      <w:r w:rsidRPr="009366B7">
        <w:rPr>
          <w:sz w:val="24"/>
          <w:szCs w:val="24"/>
        </w:rPr>
        <w:t>comunicações</w:t>
      </w:r>
      <w:r w:rsidRPr="009366B7">
        <w:rPr>
          <w:spacing w:val="-1"/>
          <w:sz w:val="24"/>
          <w:szCs w:val="24"/>
        </w:rPr>
        <w:t xml:space="preserve"> </w:t>
      </w:r>
      <w:r w:rsidRPr="009366B7">
        <w:rPr>
          <w:sz w:val="24"/>
          <w:szCs w:val="24"/>
        </w:rPr>
        <w:t>formais.</w:t>
      </w:r>
    </w:p>
    <w:p w14:paraId="2A002D75" w14:textId="77777777" w:rsidR="003F22A6" w:rsidRPr="0039647F" w:rsidRDefault="003F22A6" w:rsidP="003F22A6">
      <w:pPr>
        <w:pStyle w:val="TableParagraph"/>
      </w:pPr>
    </w:p>
    <w:p w14:paraId="63DCA83C" w14:textId="77777777" w:rsidR="003F22A6" w:rsidRPr="0039647F" w:rsidRDefault="003F22A6" w:rsidP="003F22A6">
      <w:pPr>
        <w:pStyle w:val="PargrafodaLista"/>
        <w:tabs>
          <w:tab w:val="left" w:pos="284"/>
        </w:tabs>
        <w:spacing w:before="115"/>
        <w:ind w:left="0" w:right="24"/>
        <w:rPr>
          <w:b/>
          <w:bCs/>
          <w:sz w:val="24"/>
          <w:szCs w:val="24"/>
        </w:rPr>
      </w:pPr>
      <w:r>
        <w:rPr>
          <w:b/>
          <w:bCs/>
          <w:sz w:val="24"/>
          <w:szCs w:val="24"/>
        </w:rPr>
        <w:t>7-</w:t>
      </w:r>
      <w:r w:rsidRPr="0039647F">
        <w:rPr>
          <w:b/>
          <w:bCs/>
          <w:sz w:val="24"/>
          <w:szCs w:val="24"/>
        </w:rPr>
        <w:t>CRITÉRIOS DE MEDIÇÃO E DE PAGAMENTO</w:t>
      </w:r>
    </w:p>
    <w:p w14:paraId="232EF19F" w14:textId="77777777" w:rsidR="003F22A6" w:rsidRPr="0039647F" w:rsidRDefault="003F22A6" w:rsidP="003F22A6">
      <w:pPr>
        <w:pStyle w:val="PargrafodaLista"/>
        <w:tabs>
          <w:tab w:val="left" w:pos="1194"/>
        </w:tabs>
        <w:spacing w:before="115"/>
        <w:ind w:left="0" w:right="24"/>
        <w:rPr>
          <w:sz w:val="24"/>
          <w:szCs w:val="24"/>
        </w:rPr>
      </w:pPr>
      <w:r w:rsidRPr="001E6924">
        <w:rPr>
          <w:b/>
          <w:bCs/>
          <w:sz w:val="24"/>
          <w:szCs w:val="24"/>
        </w:rPr>
        <w:t>7.1</w:t>
      </w:r>
      <w:r w:rsidRPr="0039647F">
        <w:rPr>
          <w:sz w:val="24"/>
          <w:szCs w:val="24"/>
        </w:rPr>
        <w:t>. Não há a necessidade de medição;</w:t>
      </w:r>
    </w:p>
    <w:p w14:paraId="5AF822D9" w14:textId="77777777" w:rsidR="003F22A6" w:rsidRPr="0039647F" w:rsidRDefault="003F22A6" w:rsidP="003F22A6">
      <w:pPr>
        <w:jc w:val="both"/>
        <w:rPr>
          <w:rFonts w:eastAsia="Calibri"/>
          <w:sz w:val="24"/>
          <w:szCs w:val="24"/>
          <w:lang w:val="pt-BR"/>
        </w:rPr>
      </w:pPr>
      <w:r w:rsidRPr="001E6924">
        <w:rPr>
          <w:rFonts w:eastAsia="Calibri"/>
          <w:b/>
          <w:bCs/>
          <w:sz w:val="24"/>
          <w:szCs w:val="24"/>
          <w:lang w:val="pt-BR"/>
        </w:rPr>
        <w:t>7.2</w:t>
      </w:r>
      <w:r w:rsidRPr="0039647F">
        <w:rPr>
          <w:rFonts w:eastAsia="Calibri"/>
          <w:sz w:val="24"/>
          <w:szCs w:val="24"/>
          <w:lang w:val="pt-BR"/>
        </w:rPr>
        <w:t>. O pagamento será realizado no prazo máximo de até 30 (</w:t>
      </w:r>
      <w:r>
        <w:rPr>
          <w:rFonts w:eastAsia="Calibri"/>
          <w:sz w:val="24"/>
          <w:szCs w:val="24"/>
          <w:lang w:val="pt-BR"/>
        </w:rPr>
        <w:t>trinta</w:t>
      </w:r>
      <w:r w:rsidRPr="0039647F">
        <w:rPr>
          <w:rFonts w:eastAsia="Calibri"/>
          <w:sz w:val="24"/>
          <w:szCs w:val="24"/>
          <w:lang w:val="pt-BR"/>
        </w:rPr>
        <w:t>) dias, contados a partir do recebimento da DANFE ou Fatura, através de ordem bancária, para crédito em banco, agência e conta corrente indicados pelo contratado.</w:t>
      </w:r>
    </w:p>
    <w:p w14:paraId="7C5DC09C" w14:textId="77777777" w:rsidR="003F22A6" w:rsidRPr="0039647F" w:rsidRDefault="003F22A6" w:rsidP="003F22A6">
      <w:pPr>
        <w:jc w:val="both"/>
        <w:rPr>
          <w:rFonts w:eastAsia="Calibri"/>
          <w:sz w:val="24"/>
          <w:szCs w:val="24"/>
          <w:lang w:val="pt-BR"/>
        </w:rPr>
      </w:pPr>
      <w:r w:rsidRPr="001E6924">
        <w:rPr>
          <w:rFonts w:eastAsia="Calibri"/>
          <w:b/>
          <w:bCs/>
          <w:sz w:val="24"/>
          <w:szCs w:val="24"/>
          <w:lang w:val="pt-BR"/>
        </w:rPr>
        <w:t>7.3.</w:t>
      </w:r>
      <w:r w:rsidRPr="0039647F">
        <w:rPr>
          <w:rFonts w:eastAsia="Calibri"/>
          <w:sz w:val="24"/>
          <w:szCs w:val="24"/>
          <w:lang w:val="pt-BR"/>
        </w:rPr>
        <w:t xml:space="preserve"> A DANFE/Fatura liquidada, deverá, obrigatoriamente, conter o mesmo CNPJ/MF do vencedor da contratação e atestada pelo fiscal do contrato.</w:t>
      </w:r>
    </w:p>
    <w:p w14:paraId="33B32273" w14:textId="77777777" w:rsidR="003F22A6" w:rsidRPr="0039647F" w:rsidRDefault="003F22A6" w:rsidP="003F22A6">
      <w:pPr>
        <w:jc w:val="both"/>
        <w:rPr>
          <w:rFonts w:eastAsia="Calibri"/>
          <w:sz w:val="24"/>
          <w:szCs w:val="24"/>
          <w:lang w:val="pt-BR"/>
        </w:rPr>
      </w:pPr>
      <w:r w:rsidRPr="001E6924">
        <w:rPr>
          <w:rFonts w:eastAsia="Calibri"/>
          <w:b/>
          <w:bCs/>
          <w:sz w:val="24"/>
          <w:szCs w:val="24"/>
          <w:lang w:val="pt-BR"/>
        </w:rPr>
        <w:t>7.4</w:t>
      </w:r>
      <w:r w:rsidRPr="0039647F">
        <w:rPr>
          <w:rFonts w:eastAsia="Calibri"/>
          <w:sz w:val="24"/>
          <w:szCs w:val="24"/>
          <w:lang w:val="pt-BR"/>
        </w:rPr>
        <w:t>. Considera-se ocorrido o recebimento da nota fiscal ou fatura no momento em que o órgão contratante atestar a execução do objeto do contrato.</w:t>
      </w:r>
    </w:p>
    <w:p w14:paraId="7A3D6054" w14:textId="77777777" w:rsidR="003F22A6" w:rsidRPr="0039647F" w:rsidRDefault="003F22A6" w:rsidP="003F22A6">
      <w:pPr>
        <w:jc w:val="both"/>
        <w:rPr>
          <w:rFonts w:eastAsia="Calibri"/>
          <w:sz w:val="24"/>
          <w:szCs w:val="24"/>
          <w:lang w:val="pt-BR"/>
        </w:rPr>
      </w:pPr>
      <w:r w:rsidRPr="001E6924">
        <w:rPr>
          <w:rFonts w:eastAsia="Calibri"/>
          <w:b/>
          <w:bCs/>
          <w:sz w:val="24"/>
          <w:szCs w:val="24"/>
          <w:lang w:val="pt-BR"/>
        </w:rPr>
        <w:t>7.5</w:t>
      </w:r>
      <w:r w:rsidRPr="0039647F">
        <w:rPr>
          <w:rFonts w:eastAsia="Calibri"/>
          <w:sz w:val="24"/>
          <w:szCs w:val="24"/>
          <w:lang w:val="pt-BR"/>
        </w:rPr>
        <w:t xml:space="preserve">. Constatando-se alguma irregularidade da contratada, será providenciada sua notificação, por escrito, para que, no prazo de 5 (cinco) dias úteis, regularize sua situação ou, no mesmo prazo, apresente sua defesa. O prazo poderá ser prorrogado uma vez, por </w:t>
      </w:r>
      <w:r w:rsidRPr="0039647F">
        <w:rPr>
          <w:rFonts w:eastAsia="Calibri"/>
          <w:sz w:val="24"/>
          <w:szCs w:val="24"/>
          <w:lang w:val="pt-BR"/>
        </w:rPr>
        <w:lastRenderedPageBreak/>
        <w:t>igual período, a critério da contratante.</w:t>
      </w:r>
    </w:p>
    <w:p w14:paraId="1FA56C74" w14:textId="77777777" w:rsidR="003F22A6" w:rsidRPr="0039647F" w:rsidRDefault="003F22A6" w:rsidP="003F22A6">
      <w:pPr>
        <w:pStyle w:val="PargrafodaLista"/>
        <w:tabs>
          <w:tab w:val="left" w:pos="1160"/>
        </w:tabs>
        <w:spacing w:before="115"/>
        <w:ind w:left="0"/>
        <w:rPr>
          <w:sz w:val="24"/>
          <w:szCs w:val="24"/>
        </w:rPr>
      </w:pPr>
    </w:p>
    <w:p w14:paraId="283E7463" w14:textId="77777777" w:rsidR="003F22A6" w:rsidRPr="0039647F" w:rsidRDefault="003F22A6" w:rsidP="003F22A6">
      <w:pPr>
        <w:ind w:right="23"/>
        <w:jc w:val="both"/>
        <w:rPr>
          <w:b/>
          <w:bCs/>
          <w:sz w:val="24"/>
          <w:szCs w:val="24"/>
        </w:rPr>
      </w:pPr>
      <w:r>
        <w:rPr>
          <w:b/>
          <w:bCs/>
          <w:sz w:val="24"/>
          <w:szCs w:val="24"/>
        </w:rPr>
        <w:t>8-</w:t>
      </w:r>
      <w:r w:rsidRPr="0039647F">
        <w:rPr>
          <w:b/>
          <w:bCs/>
          <w:sz w:val="24"/>
          <w:szCs w:val="24"/>
        </w:rPr>
        <w:t>FORMA E CRITÉRIOS DE SELEÇÃO DO FORNECEDOR</w:t>
      </w:r>
    </w:p>
    <w:p w14:paraId="7F03B00F" w14:textId="77777777" w:rsidR="003F22A6" w:rsidRPr="0039647F" w:rsidRDefault="003F22A6" w:rsidP="003F22A6">
      <w:pPr>
        <w:ind w:right="23"/>
        <w:jc w:val="both"/>
        <w:rPr>
          <w:sz w:val="24"/>
          <w:szCs w:val="24"/>
          <w:lang w:val="pt-BR" w:eastAsia="pt-BR"/>
        </w:rPr>
      </w:pPr>
      <w:r w:rsidRPr="001E6924">
        <w:rPr>
          <w:b/>
          <w:bCs/>
          <w:sz w:val="24"/>
          <w:szCs w:val="24"/>
          <w:lang w:val="pt-BR" w:eastAsia="pt-BR"/>
        </w:rPr>
        <w:t>8.1</w:t>
      </w:r>
      <w:r w:rsidRPr="0039647F">
        <w:rPr>
          <w:sz w:val="24"/>
          <w:szCs w:val="24"/>
          <w:lang w:val="pt-BR" w:eastAsia="pt-BR"/>
        </w:rPr>
        <w:t>. Foram pesquisadas compras similares feitas por outros órgãos e entidades, por meio de consultas a outros editais no sistema BANCO DE PREÇOS, com objetivo de identificar a existência de novas metodologias, tecnologias ou inovações que melhor atendessem às necessidades da Administração, devidamente anexados a este Termo de Referência;</w:t>
      </w:r>
    </w:p>
    <w:p w14:paraId="4B863532" w14:textId="77777777" w:rsidR="003F22A6" w:rsidRPr="0039647F" w:rsidRDefault="003F22A6" w:rsidP="003F22A6">
      <w:pPr>
        <w:adjustRightInd w:val="0"/>
        <w:jc w:val="both"/>
        <w:rPr>
          <w:sz w:val="24"/>
          <w:szCs w:val="24"/>
          <w:lang w:eastAsia="pt-BR"/>
        </w:rPr>
      </w:pPr>
      <w:r w:rsidRPr="001E6924">
        <w:rPr>
          <w:b/>
          <w:bCs/>
          <w:sz w:val="24"/>
          <w:szCs w:val="24"/>
          <w:lang w:val="pt-BR" w:eastAsia="pt-BR"/>
        </w:rPr>
        <w:t>8.2</w:t>
      </w:r>
      <w:r w:rsidRPr="0039647F">
        <w:rPr>
          <w:sz w:val="24"/>
          <w:szCs w:val="24"/>
          <w:lang w:val="pt-BR" w:eastAsia="pt-BR"/>
        </w:rPr>
        <w:t xml:space="preserve">. Quanto a estimativa preliminar de preços, conforme pesquisa realizada a empresas especializadas na comercialização do </w:t>
      </w:r>
      <w:r>
        <w:rPr>
          <w:sz w:val="24"/>
          <w:szCs w:val="24"/>
          <w:lang w:val="pt-BR" w:eastAsia="pt-BR"/>
        </w:rPr>
        <w:t>material</w:t>
      </w:r>
      <w:r w:rsidRPr="0039647F">
        <w:rPr>
          <w:sz w:val="24"/>
          <w:szCs w:val="24"/>
          <w:lang w:val="pt-BR" w:eastAsia="pt-BR"/>
        </w:rPr>
        <w:t xml:space="preserve">, de acordo com pesquisa realizada pela ferramenta BANCO DE PREÇOS encontradas em contratações similares, o valor estimado foi de </w:t>
      </w:r>
      <w:bookmarkStart w:id="4" w:name="_Hlk188881585"/>
      <w:r w:rsidRPr="0012121B">
        <w:rPr>
          <w:b/>
          <w:bCs/>
          <w:sz w:val="24"/>
          <w:szCs w:val="24"/>
          <w:lang w:eastAsia="pt-BR"/>
        </w:rPr>
        <w:t xml:space="preserve">R$ </w:t>
      </w:r>
      <w:r>
        <w:rPr>
          <w:b/>
          <w:bCs/>
          <w:sz w:val="24"/>
          <w:szCs w:val="24"/>
          <w:lang w:eastAsia="pt-BR"/>
        </w:rPr>
        <w:t>155.933,00</w:t>
      </w:r>
      <w:r w:rsidRPr="0039647F">
        <w:rPr>
          <w:sz w:val="24"/>
          <w:szCs w:val="24"/>
          <w:lang w:eastAsia="pt-BR"/>
        </w:rPr>
        <w:t xml:space="preserve"> (</w:t>
      </w:r>
      <w:r>
        <w:rPr>
          <w:sz w:val="24"/>
          <w:szCs w:val="24"/>
          <w:lang w:eastAsia="pt-BR"/>
        </w:rPr>
        <w:t>cento e cinquenta e cinco mil, novecentos e trinta e três reais</w:t>
      </w:r>
      <w:r w:rsidRPr="0039647F">
        <w:rPr>
          <w:sz w:val="24"/>
          <w:szCs w:val="24"/>
          <w:lang w:eastAsia="pt-BR"/>
        </w:rPr>
        <w:t>)</w:t>
      </w:r>
      <w:bookmarkEnd w:id="4"/>
      <w:r w:rsidRPr="0039647F">
        <w:rPr>
          <w:sz w:val="24"/>
          <w:szCs w:val="24"/>
          <w:lang w:eastAsia="pt-BR"/>
        </w:rPr>
        <w:t>, conforme do Artigo 32 e 33 do Decreto Municipal n 1.441 de 10 de janeiro de 2024 (Seção II – da Pesquisa de Preços) combinado com a Lei nº 14.133 de 01 de abril de 2021, devidamente anexada ao Termo de Referência;</w:t>
      </w:r>
    </w:p>
    <w:p w14:paraId="76B3A1D7" w14:textId="77777777" w:rsidR="003F22A6" w:rsidRPr="0039647F" w:rsidRDefault="003F22A6" w:rsidP="003F22A6">
      <w:pPr>
        <w:jc w:val="both"/>
        <w:rPr>
          <w:sz w:val="24"/>
          <w:szCs w:val="24"/>
          <w:lang w:val="pt-BR" w:eastAsia="pt-BR"/>
        </w:rPr>
      </w:pPr>
      <w:r w:rsidRPr="001E6924">
        <w:rPr>
          <w:b/>
          <w:bCs/>
          <w:sz w:val="24"/>
          <w:szCs w:val="24"/>
          <w:lang w:eastAsia="pt-BR"/>
        </w:rPr>
        <w:t>8.3</w:t>
      </w:r>
      <w:r w:rsidRPr="0039647F">
        <w:rPr>
          <w:sz w:val="24"/>
          <w:szCs w:val="24"/>
          <w:lang w:eastAsia="pt-BR"/>
        </w:rPr>
        <w:t xml:space="preserve">. A contratação se dará na forma de </w:t>
      </w:r>
      <w:r w:rsidRPr="0012121B">
        <w:rPr>
          <w:b/>
          <w:bCs/>
          <w:sz w:val="24"/>
          <w:szCs w:val="24"/>
          <w:lang w:eastAsia="pt-BR"/>
        </w:rPr>
        <w:t>Pregão Eletrônico</w:t>
      </w:r>
      <w:r>
        <w:rPr>
          <w:sz w:val="24"/>
          <w:szCs w:val="24"/>
          <w:lang w:eastAsia="pt-BR"/>
        </w:rPr>
        <w:t>,</w:t>
      </w:r>
      <w:r w:rsidRPr="0039647F">
        <w:rPr>
          <w:sz w:val="24"/>
          <w:szCs w:val="24"/>
          <w:lang w:eastAsia="pt-BR"/>
        </w:rPr>
        <w:t xml:space="preserve"> pelo menor valor apresentado conforme Lei </w:t>
      </w:r>
      <w:r>
        <w:rPr>
          <w:sz w:val="24"/>
          <w:szCs w:val="24"/>
          <w:lang w:eastAsia="pt-BR"/>
        </w:rPr>
        <w:t xml:space="preserve">Federal nº </w:t>
      </w:r>
      <w:r w:rsidRPr="0039647F">
        <w:rPr>
          <w:sz w:val="24"/>
          <w:szCs w:val="24"/>
          <w:lang w:eastAsia="pt-BR"/>
        </w:rPr>
        <w:t xml:space="preserve">14.133 de 1º de abril de 2021, </w:t>
      </w:r>
      <w:r>
        <w:rPr>
          <w:sz w:val="24"/>
          <w:szCs w:val="24"/>
          <w:lang w:eastAsia="pt-BR"/>
        </w:rPr>
        <w:t xml:space="preserve">e </w:t>
      </w:r>
      <w:r w:rsidRPr="0039647F">
        <w:rPr>
          <w:sz w:val="24"/>
          <w:szCs w:val="24"/>
        </w:rPr>
        <w:t>o Decreto Municipal 1.441 de janeiro de 2024</w:t>
      </w:r>
      <w:r w:rsidRPr="0039647F">
        <w:rPr>
          <w:sz w:val="24"/>
          <w:szCs w:val="24"/>
          <w:lang w:eastAsia="pt-BR"/>
        </w:rPr>
        <w:t>.</w:t>
      </w:r>
    </w:p>
    <w:p w14:paraId="6454BDC6" w14:textId="77777777" w:rsidR="003F22A6" w:rsidRPr="0039647F" w:rsidRDefault="003F22A6" w:rsidP="003F22A6">
      <w:pPr>
        <w:ind w:right="23"/>
        <w:jc w:val="both"/>
        <w:rPr>
          <w:sz w:val="24"/>
          <w:szCs w:val="24"/>
          <w:lang w:val="pt-BR" w:eastAsia="pt-BR"/>
        </w:rPr>
      </w:pPr>
    </w:p>
    <w:p w14:paraId="22013AC2" w14:textId="77777777" w:rsidR="003F22A6" w:rsidRPr="0039647F" w:rsidRDefault="003F22A6" w:rsidP="003F22A6">
      <w:pPr>
        <w:ind w:right="23"/>
        <w:jc w:val="both"/>
        <w:rPr>
          <w:b/>
          <w:bCs/>
          <w:sz w:val="24"/>
          <w:szCs w:val="24"/>
        </w:rPr>
      </w:pPr>
      <w:r>
        <w:rPr>
          <w:b/>
          <w:bCs/>
          <w:sz w:val="24"/>
          <w:szCs w:val="24"/>
          <w:lang w:val="pt-BR" w:eastAsia="pt-BR"/>
        </w:rPr>
        <w:t>9.</w:t>
      </w:r>
      <w:r w:rsidRPr="0039647F">
        <w:rPr>
          <w:b/>
          <w:bCs/>
          <w:sz w:val="24"/>
          <w:szCs w:val="24"/>
          <w:lang w:val="pt-BR" w:eastAsia="pt-BR"/>
        </w:rPr>
        <w:t>ESTIMATIVA DO VALOR DA CONTRATAÇÃO</w:t>
      </w:r>
    </w:p>
    <w:p w14:paraId="2437F88C" w14:textId="77777777" w:rsidR="003F22A6" w:rsidRPr="0039647F" w:rsidRDefault="003F22A6" w:rsidP="003F22A6">
      <w:pPr>
        <w:adjustRightInd w:val="0"/>
        <w:jc w:val="both"/>
        <w:rPr>
          <w:sz w:val="24"/>
          <w:szCs w:val="24"/>
          <w:lang w:val="pt-BR" w:eastAsia="pt-BR"/>
        </w:rPr>
      </w:pPr>
      <w:r w:rsidRPr="001E6924">
        <w:rPr>
          <w:b/>
          <w:bCs/>
          <w:sz w:val="24"/>
          <w:szCs w:val="24"/>
          <w:lang w:val="pt-BR" w:eastAsia="pt-BR"/>
        </w:rPr>
        <w:t>9.1</w:t>
      </w:r>
      <w:r>
        <w:rPr>
          <w:sz w:val="24"/>
          <w:szCs w:val="24"/>
          <w:lang w:val="pt-BR" w:eastAsia="pt-BR"/>
        </w:rPr>
        <w:t xml:space="preserve">. </w:t>
      </w:r>
      <w:r w:rsidRPr="0039647F">
        <w:rPr>
          <w:sz w:val="24"/>
          <w:szCs w:val="24"/>
          <w:lang w:val="pt-BR" w:eastAsia="pt-BR"/>
        </w:rPr>
        <w:t xml:space="preserve">Quanto a estimativa preliminar de preços, conforme pesquisa realizada a empresas especializadas na comercialização do material, através da ferramenta BANCO DE PREÇOS sendo encontradas contratações similares, no valor estimado de </w:t>
      </w:r>
      <w:r w:rsidRPr="0012121B">
        <w:rPr>
          <w:b/>
          <w:bCs/>
          <w:sz w:val="24"/>
          <w:szCs w:val="24"/>
          <w:lang w:eastAsia="pt-BR"/>
        </w:rPr>
        <w:t xml:space="preserve">R$ </w:t>
      </w:r>
      <w:r>
        <w:rPr>
          <w:b/>
          <w:bCs/>
          <w:sz w:val="24"/>
          <w:szCs w:val="24"/>
          <w:lang w:eastAsia="pt-BR"/>
        </w:rPr>
        <w:t>155.933,00</w:t>
      </w:r>
      <w:r w:rsidRPr="0039647F">
        <w:rPr>
          <w:sz w:val="24"/>
          <w:szCs w:val="24"/>
          <w:lang w:eastAsia="pt-BR"/>
        </w:rPr>
        <w:t xml:space="preserve"> (</w:t>
      </w:r>
      <w:r>
        <w:rPr>
          <w:sz w:val="24"/>
          <w:szCs w:val="24"/>
          <w:lang w:eastAsia="pt-BR"/>
        </w:rPr>
        <w:t>cento e cinquenta e cinco mil, novecentos e trinta e três reais</w:t>
      </w:r>
      <w:r w:rsidRPr="0039647F">
        <w:rPr>
          <w:sz w:val="24"/>
          <w:szCs w:val="24"/>
          <w:lang w:eastAsia="pt-BR"/>
        </w:rPr>
        <w:t>)</w:t>
      </w:r>
      <w:r w:rsidRPr="0039647F">
        <w:rPr>
          <w:sz w:val="24"/>
          <w:szCs w:val="24"/>
          <w:lang w:val="pt-BR" w:eastAsia="pt-BR"/>
        </w:rPr>
        <w:t>.</w:t>
      </w:r>
    </w:p>
    <w:p w14:paraId="1246E50F" w14:textId="77777777" w:rsidR="003F22A6" w:rsidRPr="0039647F" w:rsidRDefault="003F22A6" w:rsidP="003F22A6">
      <w:pPr>
        <w:adjustRightInd w:val="0"/>
        <w:jc w:val="both"/>
        <w:rPr>
          <w:sz w:val="24"/>
          <w:szCs w:val="24"/>
          <w:lang w:val="pt-BR" w:eastAsia="pt-BR"/>
        </w:rPr>
      </w:pPr>
    </w:p>
    <w:p w14:paraId="44CE2DE4" w14:textId="77777777" w:rsidR="003F22A6" w:rsidRPr="0039647F" w:rsidRDefault="003F22A6" w:rsidP="003F22A6">
      <w:pPr>
        <w:adjustRightInd w:val="0"/>
        <w:jc w:val="both"/>
        <w:rPr>
          <w:b/>
          <w:bCs/>
          <w:sz w:val="24"/>
          <w:szCs w:val="24"/>
          <w:lang w:val="pt-BR" w:eastAsia="pt-BR"/>
        </w:rPr>
      </w:pPr>
      <w:r>
        <w:rPr>
          <w:b/>
          <w:bCs/>
          <w:sz w:val="24"/>
          <w:szCs w:val="24"/>
          <w:lang w:val="pt-BR" w:eastAsia="pt-BR"/>
        </w:rPr>
        <w:t>10.</w:t>
      </w:r>
      <w:r w:rsidRPr="0039647F">
        <w:rPr>
          <w:b/>
          <w:bCs/>
          <w:sz w:val="24"/>
          <w:szCs w:val="24"/>
          <w:lang w:val="pt-BR" w:eastAsia="pt-BR"/>
        </w:rPr>
        <w:t xml:space="preserve"> ADEQUAÇÃO ORÇAMENTÁRIA</w:t>
      </w:r>
    </w:p>
    <w:p w14:paraId="34C35B92" w14:textId="77777777" w:rsidR="003F22A6" w:rsidRPr="0039647F" w:rsidRDefault="003F22A6" w:rsidP="003F22A6">
      <w:pPr>
        <w:jc w:val="both"/>
        <w:rPr>
          <w:rFonts w:eastAsia="Calibri"/>
          <w:bCs/>
          <w:sz w:val="24"/>
          <w:szCs w:val="24"/>
          <w:lang w:val="pt-BR"/>
        </w:rPr>
      </w:pPr>
      <w:r w:rsidRPr="001E6924">
        <w:rPr>
          <w:rFonts w:eastAsia="Calibri"/>
          <w:b/>
          <w:sz w:val="24"/>
          <w:szCs w:val="24"/>
          <w:lang w:val="pt-BR"/>
        </w:rPr>
        <w:t>10.1</w:t>
      </w:r>
      <w:r>
        <w:rPr>
          <w:rFonts w:eastAsia="Calibri"/>
          <w:bCs/>
          <w:sz w:val="24"/>
          <w:szCs w:val="24"/>
          <w:lang w:val="pt-BR"/>
        </w:rPr>
        <w:t xml:space="preserve">. </w:t>
      </w:r>
      <w:r w:rsidRPr="0039647F">
        <w:rPr>
          <w:rFonts w:eastAsia="Calibri"/>
          <w:bCs/>
          <w:sz w:val="24"/>
          <w:szCs w:val="24"/>
          <w:lang w:val="pt-BR"/>
        </w:rPr>
        <w:t xml:space="preserve">A referida aquisição, constante deste Termo de Referência, </w:t>
      </w:r>
      <w:r>
        <w:rPr>
          <w:rFonts w:eastAsia="Calibri"/>
          <w:bCs/>
          <w:sz w:val="24"/>
          <w:szCs w:val="24"/>
          <w:lang w:val="pt-BR"/>
        </w:rPr>
        <w:t xml:space="preserve">não </w:t>
      </w:r>
      <w:r w:rsidRPr="0039647F">
        <w:rPr>
          <w:rFonts w:eastAsia="Calibri"/>
          <w:bCs/>
          <w:sz w:val="24"/>
          <w:szCs w:val="24"/>
          <w:lang w:val="pt-BR"/>
        </w:rPr>
        <w:t xml:space="preserve">integra o PCA de 2026, </w:t>
      </w:r>
      <w:r>
        <w:rPr>
          <w:rFonts w:eastAsia="Calibri"/>
          <w:bCs/>
          <w:sz w:val="24"/>
          <w:szCs w:val="24"/>
          <w:lang w:val="pt-BR"/>
        </w:rPr>
        <w:t xml:space="preserve">sendo elaborado expediente (Ofício nº 39/2026-SMS) para integrar ao PCA, ressaltando que o valor de R$ 120.000,00 (cento e vinte mil reais) através de Emenda Parlamentar nº 2026.057.85700, conforme Convênio </w:t>
      </w:r>
      <w:r>
        <w:rPr>
          <w:sz w:val="24"/>
          <w:szCs w:val="24"/>
        </w:rPr>
        <w:t>GSSP/DTP/SGC/Sp-286/26, restando a contrapartida do municipio no valor de R$ 35.933,00 (</w:t>
      </w:r>
      <w:r>
        <w:rPr>
          <w:sz w:val="24"/>
          <w:szCs w:val="24"/>
          <w:lang w:eastAsia="pt-BR"/>
        </w:rPr>
        <w:t>trinta e cinco mil, novecentos e trinta e três reais</w:t>
      </w:r>
      <w:r w:rsidRPr="0039647F">
        <w:rPr>
          <w:sz w:val="24"/>
          <w:szCs w:val="24"/>
          <w:lang w:eastAsia="pt-BR"/>
        </w:rPr>
        <w:t>)</w:t>
      </w:r>
      <w:r>
        <w:rPr>
          <w:sz w:val="24"/>
          <w:szCs w:val="24"/>
          <w:lang w:eastAsia="pt-BR"/>
        </w:rPr>
        <w:t>, de acordo com a dotação orcamentária nº 06.182.0010.2030.0000</w:t>
      </w:r>
      <w:r w:rsidRPr="0039647F">
        <w:rPr>
          <w:rFonts w:eastAsia="Calibri"/>
          <w:bCs/>
          <w:sz w:val="24"/>
          <w:szCs w:val="24"/>
          <w:lang w:val="pt-BR"/>
        </w:rPr>
        <w:t>.</w:t>
      </w:r>
    </w:p>
    <w:p w14:paraId="459CBE6A" w14:textId="77777777" w:rsidR="003F22A6" w:rsidRPr="0039647F" w:rsidRDefault="003F22A6" w:rsidP="003F22A6">
      <w:pPr>
        <w:jc w:val="both"/>
        <w:rPr>
          <w:rFonts w:eastAsia="Calibri"/>
          <w:sz w:val="24"/>
          <w:szCs w:val="24"/>
          <w:lang w:val="pt-BR"/>
        </w:rPr>
      </w:pPr>
    </w:p>
    <w:p w14:paraId="2941C233" w14:textId="77777777" w:rsidR="003F22A6" w:rsidRPr="0039647F" w:rsidRDefault="003F22A6" w:rsidP="003F22A6">
      <w:pPr>
        <w:tabs>
          <w:tab w:val="left" w:pos="284"/>
        </w:tabs>
        <w:jc w:val="both"/>
        <w:rPr>
          <w:rFonts w:eastAsia="Calibri"/>
          <w:b/>
          <w:bCs/>
          <w:sz w:val="24"/>
          <w:szCs w:val="24"/>
          <w:lang w:val="pt-BR"/>
        </w:rPr>
      </w:pPr>
      <w:r>
        <w:rPr>
          <w:rFonts w:eastAsia="Calibri"/>
          <w:b/>
          <w:bCs/>
          <w:sz w:val="24"/>
          <w:szCs w:val="24"/>
          <w:lang w:val="pt-BR"/>
        </w:rPr>
        <w:t>11.</w:t>
      </w:r>
      <w:r w:rsidRPr="0039647F">
        <w:rPr>
          <w:rFonts w:eastAsia="Calibri"/>
          <w:b/>
          <w:bCs/>
          <w:sz w:val="24"/>
          <w:szCs w:val="24"/>
          <w:lang w:val="pt-BR"/>
        </w:rPr>
        <w:t>ESPECIFICAÇÃO DO PRODUTO</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4678"/>
        <w:gridCol w:w="992"/>
        <w:gridCol w:w="1559"/>
        <w:gridCol w:w="1560"/>
      </w:tblGrid>
      <w:tr w:rsidR="003F22A6" w:rsidRPr="0039647F" w14:paraId="039B2AAD" w14:textId="77777777" w:rsidTr="00A32FFF">
        <w:trPr>
          <w:trHeight w:val="551"/>
        </w:trPr>
        <w:tc>
          <w:tcPr>
            <w:tcW w:w="851" w:type="dxa"/>
            <w:tcBorders>
              <w:top w:val="single" w:sz="4" w:space="0" w:color="000000"/>
              <w:left w:val="single" w:sz="4" w:space="0" w:color="000000"/>
              <w:bottom w:val="single" w:sz="4" w:space="0" w:color="000000"/>
              <w:right w:val="single" w:sz="4" w:space="0" w:color="000000"/>
            </w:tcBorders>
            <w:hideMark/>
          </w:tcPr>
          <w:p w14:paraId="5AC3E243" w14:textId="77777777" w:rsidR="003F22A6" w:rsidRPr="00E01D68" w:rsidRDefault="003F22A6" w:rsidP="00A32FFF">
            <w:pPr>
              <w:pStyle w:val="TableParagraph"/>
              <w:spacing w:before="137"/>
              <w:ind w:right="80"/>
              <w:jc w:val="center"/>
              <w:rPr>
                <w:rFonts w:eastAsia="Calibri"/>
                <w:b/>
                <w:sz w:val="20"/>
                <w:szCs w:val="20"/>
              </w:rPr>
            </w:pPr>
            <w:r w:rsidRPr="00E01D68">
              <w:rPr>
                <w:rFonts w:eastAsia="Calibri"/>
                <w:b/>
                <w:sz w:val="20"/>
                <w:szCs w:val="20"/>
              </w:rPr>
              <w:t>ITEM</w:t>
            </w:r>
          </w:p>
        </w:tc>
        <w:tc>
          <w:tcPr>
            <w:tcW w:w="4678" w:type="dxa"/>
            <w:tcBorders>
              <w:top w:val="single" w:sz="4" w:space="0" w:color="000000"/>
              <w:left w:val="single" w:sz="4" w:space="0" w:color="000000"/>
              <w:bottom w:val="single" w:sz="4" w:space="0" w:color="000000"/>
              <w:right w:val="single" w:sz="4" w:space="0" w:color="000000"/>
            </w:tcBorders>
            <w:hideMark/>
          </w:tcPr>
          <w:p w14:paraId="27CC05F9" w14:textId="77777777" w:rsidR="003F22A6" w:rsidRPr="0039647F" w:rsidRDefault="003F22A6" w:rsidP="00A32FFF">
            <w:pPr>
              <w:pStyle w:val="TableParagraph"/>
              <w:spacing w:before="137"/>
              <w:ind w:right="274"/>
              <w:jc w:val="center"/>
              <w:rPr>
                <w:rFonts w:eastAsia="Calibri"/>
                <w:b/>
                <w:sz w:val="24"/>
                <w:szCs w:val="24"/>
              </w:rPr>
            </w:pPr>
            <w:r w:rsidRPr="0039647F">
              <w:rPr>
                <w:rFonts w:eastAsia="Calibri"/>
                <w:b/>
                <w:sz w:val="24"/>
                <w:szCs w:val="24"/>
              </w:rPr>
              <w:t>DESCRIÇÃO</w:t>
            </w:r>
          </w:p>
        </w:tc>
        <w:tc>
          <w:tcPr>
            <w:tcW w:w="992" w:type="dxa"/>
            <w:tcBorders>
              <w:top w:val="single" w:sz="4" w:space="0" w:color="000000"/>
              <w:left w:val="single" w:sz="4" w:space="0" w:color="000000"/>
              <w:bottom w:val="single" w:sz="4" w:space="0" w:color="000000"/>
              <w:right w:val="single" w:sz="4" w:space="0" w:color="000000"/>
            </w:tcBorders>
            <w:hideMark/>
          </w:tcPr>
          <w:p w14:paraId="590DEEEF" w14:textId="77777777" w:rsidR="003F22A6" w:rsidRPr="0039647F" w:rsidRDefault="003F22A6" w:rsidP="00A32FFF">
            <w:pPr>
              <w:pStyle w:val="TableParagraph"/>
              <w:spacing w:before="137"/>
              <w:ind w:left="143" w:right="135"/>
              <w:jc w:val="center"/>
              <w:rPr>
                <w:rFonts w:eastAsia="Calibri"/>
                <w:b/>
                <w:sz w:val="24"/>
                <w:szCs w:val="24"/>
              </w:rPr>
            </w:pPr>
            <w:r w:rsidRPr="0039647F">
              <w:rPr>
                <w:rFonts w:eastAsia="Calibri"/>
                <w:b/>
                <w:sz w:val="24"/>
                <w:szCs w:val="24"/>
              </w:rPr>
              <w:t>QTD.</w:t>
            </w:r>
          </w:p>
        </w:tc>
        <w:tc>
          <w:tcPr>
            <w:tcW w:w="1559" w:type="dxa"/>
            <w:tcBorders>
              <w:top w:val="single" w:sz="4" w:space="0" w:color="000000"/>
              <w:left w:val="single" w:sz="4" w:space="0" w:color="000000"/>
              <w:bottom w:val="single" w:sz="4" w:space="0" w:color="000000"/>
              <w:right w:val="single" w:sz="4" w:space="0" w:color="000000"/>
            </w:tcBorders>
          </w:tcPr>
          <w:p w14:paraId="069419A0" w14:textId="77777777" w:rsidR="003F22A6"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Valor</w:t>
            </w:r>
          </w:p>
          <w:p w14:paraId="7AA7B795" w14:textId="77777777" w:rsidR="003F22A6" w:rsidRPr="0039647F"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Unid.</w:t>
            </w:r>
          </w:p>
        </w:tc>
        <w:tc>
          <w:tcPr>
            <w:tcW w:w="1560" w:type="dxa"/>
          </w:tcPr>
          <w:p w14:paraId="0F3AD2A2" w14:textId="77777777" w:rsidR="003F22A6"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Valor</w:t>
            </w:r>
          </w:p>
          <w:p w14:paraId="5EAF3BEF" w14:textId="77777777" w:rsidR="003F22A6" w:rsidRPr="0039647F"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total</w:t>
            </w:r>
          </w:p>
        </w:tc>
      </w:tr>
      <w:tr w:rsidR="003F22A6" w:rsidRPr="0039647F" w14:paraId="03D122D8" w14:textId="77777777" w:rsidTr="00A32FFF">
        <w:trPr>
          <w:trHeight w:val="552"/>
        </w:trPr>
        <w:tc>
          <w:tcPr>
            <w:tcW w:w="851" w:type="dxa"/>
            <w:tcBorders>
              <w:top w:val="single" w:sz="4" w:space="0" w:color="000000"/>
              <w:left w:val="single" w:sz="4" w:space="0" w:color="000000"/>
              <w:bottom w:val="single" w:sz="4" w:space="0" w:color="000000"/>
              <w:right w:val="single" w:sz="4" w:space="0" w:color="000000"/>
            </w:tcBorders>
          </w:tcPr>
          <w:p w14:paraId="72C0E312" w14:textId="77777777" w:rsidR="003F22A6" w:rsidRPr="0039647F" w:rsidRDefault="003F22A6" w:rsidP="00A32FFF">
            <w:pPr>
              <w:pStyle w:val="TableParagraph"/>
              <w:spacing w:before="136"/>
              <w:ind w:right="78"/>
              <w:jc w:val="center"/>
              <w:rPr>
                <w:rFonts w:eastAsia="Calibri"/>
                <w:b/>
                <w:sz w:val="24"/>
                <w:szCs w:val="24"/>
              </w:rPr>
            </w:pPr>
            <w:r>
              <w:rPr>
                <w:rFonts w:eastAsia="Calibri"/>
                <w:b/>
                <w:sz w:val="24"/>
                <w:szCs w:val="24"/>
              </w:rPr>
              <w:t>01</w:t>
            </w:r>
          </w:p>
        </w:tc>
        <w:tc>
          <w:tcPr>
            <w:tcW w:w="4678" w:type="dxa"/>
            <w:tcBorders>
              <w:top w:val="single" w:sz="4" w:space="0" w:color="000000"/>
              <w:left w:val="single" w:sz="4" w:space="0" w:color="000000"/>
              <w:bottom w:val="single" w:sz="4" w:space="0" w:color="000000"/>
              <w:right w:val="single" w:sz="4" w:space="0" w:color="000000"/>
            </w:tcBorders>
          </w:tcPr>
          <w:p w14:paraId="6CD41A87" w14:textId="77777777" w:rsidR="003F22A6" w:rsidRDefault="003F22A6" w:rsidP="00A32FFF">
            <w:pPr>
              <w:pStyle w:val="Corpodetexto"/>
              <w:ind w:right="115"/>
              <w:rPr>
                <w:sz w:val="20"/>
              </w:rPr>
            </w:pPr>
            <w:r w:rsidRPr="00037969">
              <w:rPr>
                <w:sz w:val="20"/>
              </w:rPr>
              <w:t>0</w:t>
            </w:r>
            <w:r>
              <w:rPr>
                <w:sz w:val="20"/>
              </w:rPr>
              <w:t>1</w:t>
            </w:r>
            <w:r w:rsidRPr="00037969">
              <w:rPr>
                <w:sz w:val="20"/>
              </w:rPr>
              <w:t xml:space="preserve"> (</w:t>
            </w:r>
            <w:r>
              <w:rPr>
                <w:sz w:val="20"/>
              </w:rPr>
              <w:t>um</w:t>
            </w:r>
            <w:r w:rsidRPr="00037969">
              <w:rPr>
                <w:sz w:val="20"/>
              </w:rPr>
              <w:t>) Veículo do tipo SUV, Zero KM (0KM), de cor branca, caracterizado tipo</w:t>
            </w:r>
            <w:r w:rsidRPr="00037969">
              <w:rPr>
                <w:spacing w:val="1"/>
                <w:sz w:val="20"/>
              </w:rPr>
              <w:t xml:space="preserve"> </w:t>
            </w:r>
            <w:r w:rsidRPr="00037969">
              <w:rPr>
                <w:sz w:val="20"/>
              </w:rPr>
              <w:t>viatura</w:t>
            </w:r>
            <w:r>
              <w:rPr>
                <w:sz w:val="20"/>
              </w:rPr>
              <w:t xml:space="preserve">, ano </w:t>
            </w:r>
            <w:r w:rsidRPr="00037969">
              <w:rPr>
                <w:sz w:val="20"/>
              </w:rPr>
              <w:t>no mínimo 202</w:t>
            </w:r>
            <w:r>
              <w:rPr>
                <w:sz w:val="20"/>
              </w:rPr>
              <w:t>5</w:t>
            </w:r>
            <w:r w:rsidRPr="00037969">
              <w:rPr>
                <w:sz w:val="20"/>
              </w:rPr>
              <w:t>,</w:t>
            </w:r>
            <w:r w:rsidRPr="00037969">
              <w:rPr>
                <w:spacing w:val="1"/>
                <w:sz w:val="20"/>
              </w:rPr>
              <w:t xml:space="preserve"> </w:t>
            </w:r>
            <w:r>
              <w:rPr>
                <w:spacing w:val="1"/>
                <w:sz w:val="20"/>
              </w:rPr>
              <w:t xml:space="preserve">modelo </w:t>
            </w:r>
            <w:r w:rsidRPr="00037969">
              <w:rPr>
                <w:sz w:val="20"/>
              </w:rPr>
              <w:t>no mínimo 202</w:t>
            </w:r>
            <w:r>
              <w:rPr>
                <w:sz w:val="20"/>
              </w:rPr>
              <w:t>6, características técnicas do motor de no mínimo 1.3, mínimo 3 unidades de cilindro</w:t>
            </w:r>
            <w:r w:rsidRPr="00037969">
              <w:rPr>
                <w:sz w:val="20"/>
              </w:rPr>
              <w:t>, Combustível Flex (Gasolina/Etanol), tração</w:t>
            </w:r>
            <w:r w:rsidRPr="00037969">
              <w:rPr>
                <w:spacing w:val="1"/>
                <w:sz w:val="20"/>
              </w:rPr>
              <w:t xml:space="preserve"> dianteira </w:t>
            </w:r>
            <w:r w:rsidRPr="00037969">
              <w:rPr>
                <w:sz w:val="20"/>
              </w:rPr>
              <w:t>4x2</w:t>
            </w:r>
            <w:r>
              <w:rPr>
                <w:sz w:val="20"/>
              </w:rPr>
              <w:t xml:space="preserve"> ou 4x4</w:t>
            </w:r>
            <w:r w:rsidRPr="00037969">
              <w:rPr>
                <w:sz w:val="20"/>
              </w:rPr>
              <w:t>, Potência mínima 106</w:t>
            </w:r>
            <w:r w:rsidRPr="00037969">
              <w:rPr>
                <w:spacing w:val="1"/>
                <w:sz w:val="20"/>
              </w:rPr>
              <w:t xml:space="preserve"> </w:t>
            </w:r>
            <w:r w:rsidRPr="00037969">
              <w:rPr>
                <w:sz w:val="20"/>
              </w:rPr>
              <w:t>(cv), Número de marchas de no mínimo 05</w:t>
            </w:r>
            <w:r w:rsidRPr="00037969">
              <w:rPr>
                <w:spacing w:val="1"/>
                <w:sz w:val="20"/>
              </w:rPr>
              <w:t xml:space="preserve"> </w:t>
            </w:r>
            <w:r w:rsidRPr="00037969">
              <w:rPr>
                <w:sz w:val="20"/>
              </w:rPr>
              <w:t>(cinco), caixa</w:t>
            </w:r>
            <w:r w:rsidRPr="00037969">
              <w:rPr>
                <w:spacing w:val="54"/>
                <w:sz w:val="20"/>
              </w:rPr>
              <w:t xml:space="preserve"> </w:t>
            </w:r>
            <w:r w:rsidRPr="00037969">
              <w:rPr>
                <w:sz w:val="20"/>
              </w:rPr>
              <w:t>de</w:t>
            </w:r>
            <w:r w:rsidRPr="00037969">
              <w:rPr>
                <w:spacing w:val="1"/>
                <w:sz w:val="20"/>
              </w:rPr>
              <w:t xml:space="preserve"> </w:t>
            </w:r>
            <w:r w:rsidRPr="00037969">
              <w:rPr>
                <w:sz w:val="20"/>
              </w:rPr>
              <w:t>câmbio manual</w:t>
            </w:r>
            <w:r>
              <w:rPr>
                <w:sz w:val="20"/>
              </w:rPr>
              <w:t xml:space="preserve"> ou automático</w:t>
            </w:r>
            <w:r w:rsidRPr="00037969">
              <w:rPr>
                <w:sz w:val="20"/>
              </w:rPr>
              <w:t>. D</w:t>
            </w:r>
            <w:r>
              <w:rPr>
                <w:sz w:val="20"/>
              </w:rPr>
              <w:t>imensões,</w:t>
            </w:r>
            <w:r w:rsidRPr="00037969">
              <w:rPr>
                <w:sz w:val="20"/>
              </w:rPr>
              <w:t xml:space="preserve"> Altura exterior no mínimo 1.684 mm, Comprimento exterior de</w:t>
            </w:r>
            <w:r w:rsidRPr="00037969">
              <w:rPr>
                <w:spacing w:val="1"/>
                <w:sz w:val="20"/>
              </w:rPr>
              <w:t xml:space="preserve"> </w:t>
            </w:r>
            <w:r w:rsidRPr="00037969">
              <w:rPr>
                <w:sz w:val="20"/>
              </w:rPr>
              <w:t xml:space="preserve">no mínimo 4.376 mm Largura exterior - excluindo os retrovisores </w:t>
            </w:r>
            <w:r>
              <w:rPr>
                <w:sz w:val="20"/>
              </w:rPr>
              <w:t xml:space="preserve">de no mínimo </w:t>
            </w:r>
            <w:r w:rsidRPr="00037969">
              <w:rPr>
                <w:sz w:val="20"/>
              </w:rPr>
              <w:t>1.830mm, Distância entre</w:t>
            </w:r>
            <w:r w:rsidRPr="00037969">
              <w:rPr>
                <w:spacing w:val="1"/>
                <w:sz w:val="20"/>
              </w:rPr>
              <w:t xml:space="preserve"> </w:t>
            </w:r>
            <w:r w:rsidRPr="00037969">
              <w:rPr>
                <w:sz w:val="20"/>
              </w:rPr>
              <w:t xml:space="preserve">eixos no mínimo 2,620 mm, </w:t>
            </w:r>
            <w:r w:rsidRPr="00037969">
              <w:rPr>
                <w:sz w:val="20"/>
              </w:rPr>
              <w:lastRenderedPageBreak/>
              <w:t>Número de portas 5, Tipo de carroceria SUV, Rodas de Liga Leve no mínimo Aro</w:t>
            </w:r>
            <w:r w:rsidRPr="00037969">
              <w:rPr>
                <w:spacing w:val="1"/>
                <w:sz w:val="20"/>
              </w:rPr>
              <w:t xml:space="preserve"> </w:t>
            </w:r>
            <w:r w:rsidRPr="00037969">
              <w:rPr>
                <w:sz w:val="20"/>
              </w:rPr>
              <w:t>16,</w:t>
            </w:r>
            <w:r w:rsidRPr="00037969">
              <w:rPr>
                <w:spacing w:val="20"/>
                <w:sz w:val="20"/>
              </w:rPr>
              <w:t xml:space="preserve"> </w:t>
            </w:r>
            <w:r w:rsidRPr="00037969">
              <w:rPr>
                <w:sz w:val="20"/>
              </w:rPr>
              <w:t>Retrovisores</w:t>
            </w:r>
            <w:r w:rsidRPr="00037969">
              <w:rPr>
                <w:spacing w:val="21"/>
                <w:sz w:val="20"/>
              </w:rPr>
              <w:t xml:space="preserve"> </w:t>
            </w:r>
            <w:r w:rsidRPr="00037969">
              <w:rPr>
                <w:sz w:val="20"/>
              </w:rPr>
              <w:t>externos</w:t>
            </w:r>
            <w:r w:rsidRPr="00037969">
              <w:rPr>
                <w:spacing w:val="21"/>
                <w:sz w:val="20"/>
              </w:rPr>
              <w:t xml:space="preserve"> elétricos </w:t>
            </w:r>
            <w:r w:rsidRPr="00037969">
              <w:rPr>
                <w:sz w:val="20"/>
              </w:rPr>
              <w:t>na</w:t>
            </w:r>
            <w:r w:rsidRPr="00037969">
              <w:rPr>
                <w:spacing w:val="21"/>
                <w:sz w:val="20"/>
              </w:rPr>
              <w:t xml:space="preserve"> </w:t>
            </w:r>
            <w:r w:rsidRPr="00037969">
              <w:rPr>
                <w:sz w:val="20"/>
              </w:rPr>
              <w:t>cor</w:t>
            </w:r>
            <w:r w:rsidRPr="00037969">
              <w:rPr>
                <w:spacing w:val="20"/>
                <w:sz w:val="20"/>
              </w:rPr>
              <w:t xml:space="preserve"> </w:t>
            </w:r>
            <w:r w:rsidRPr="00037969">
              <w:rPr>
                <w:sz w:val="20"/>
              </w:rPr>
              <w:t>da</w:t>
            </w:r>
            <w:r w:rsidRPr="00037969">
              <w:rPr>
                <w:spacing w:val="21"/>
                <w:sz w:val="20"/>
              </w:rPr>
              <w:t xml:space="preserve"> </w:t>
            </w:r>
            <w:r w:rsidRPr="00037969">
              <w:rPr>
                <w:sz w:val="20"/>
              </w:rPr>
              <w:t>carroceria,</w:t>
            </w:r>
            <w:r w:rsidRPr="00037969">
              <w:rPr>
                <w:spacing w:val="21"/>
                <w:sz w:val="20"/>
              </w:rPr>
              <w:t xml:space="preserve"> </w:t>
            </w:r>
            <w:r w:rsidRPr="00037969">
              <w:rPr>
                <w:sz w:val="20"/>
              </w:rPr>
              <w:t>Revestimento</w:t>
            </w:r>
            <w:r w:rsidRPr="00037969">
              <w:rPr>
                <w:spacing w:val="21"/>
                <w:sz w:val="20"/>
              </w:rPr>
              <w:t xml:space="preserve"> </w:t>
            </w:r>
            <w:r w:rsidRPr="00037969">
              <w:rPr>
                <w:sz w:val="20"/>
              </w:rPr>
              <w:t>do</w:t>
            </w:r>
            <w:r w:rsidRPr="00037969">
              <w:rPr>
                <w:spacing w:val="20"/>
                <w:sz w:val="20"/>
              </w:rPr>
              <w:t xml:space="preserve"> </w:t>
            </w:r>
            <w:r w:rsidRPr="00037969">
              <w:rPr>
                <w:sz w:val="20"/>
              </w:rPr>
              <w:t>porta-malas,</w:t>
            </w:r>
            <w:r w:rsidRPr="00037969">
              <w:rPr>
                <w:spacing w:val="21"/>
                <w:sz w:val="20"/>
              </w:rPr>
              <w:t xml:space="preserve"> </w:t>
            </w:r>
            <w:r w:rsidRPr="00037969">
              <w:rPr>
                <w:sz w:val="20"/>
              </w:rPr>
              <w:t>Para-choque</w:t>
            </w:r>
            <w:r w:rsidRPr="00037969">
              <w:rPr>
                <w:spacing w:val="-52"/>
                <w:sz w:val="20"/>
              </w:rPr>
              <w:t xml:space="preserve"> </w:t>
            </w:r>
            <w:r w:rsidRPr="00037969">
              <w:rPr>
                <w:sz w:val="20"/>
              </w:rPr>
              <w:t>na cor da carroceria, Repetidor de pisca-alerta lateral, Luzes diurnas, Banco traseiro com</w:t>
            </w:r>
            <w:r w:rsidRPr="00037969">
              <w:rPr>
                <w:spacing w:val="1"/>
                <w:sz w:val="20"/>
              </w:rPr>
              <w:t xml:space="preserve"> </w:t>
            </w:r>
            <w:r w:rsidRPr="00037969">
              <w:rPr>
                <w:sz w:val="20"/>
              </w:rPr>
              <w:t>encosto rebatível inteiro, Vidros Dianteiros e traseiros elétricos, Volante com regulagem de</w:t>
            </w:r>
            <w:r w:rsidRPr="00037969">
              <w:rPr>
                <w:spacing w:val="1"/>
                <w:sz w:val="20"/>
              </w:rPr>
              <w:t xml:space="preserve"> </w:t>
            </w:r>
            <w:r w:rsidRPr="00037969">
              <w:rPr>
                <w:sz w:val="20"/>
              </w:rPr>
              <w:t>altura,</w:t>
            </w:r>
            <w:r w:rsidRPr="00037969">
              <w:rPr>
                <w:spacing w:val="1"/>
                <w:sz w:val="20"/>
              </w:rPr>
              <w:t xml:space="preserve"> </w:t>
            </w:r>
            <w:r w:rsidRPr="00037969">
              <w:rPr>
                <w:sz w:val="20"/>
              </w:rPr>
              <w:t>Banco</w:t>
            </w:r>
            <w:r w:rsidRPr="00037969">
              <w:rPr>
                <w:spacing w:val="1"/>
                <w:sz w:val="20"/>
              </w:rPr>
              <w:t xml:space="preserve"> </w:t>
            </w:r>
            <w:r w:rsidRPr="00037969">
              <w:rPr>
                <w:sz w:val="20"/>
              </w:rPr>
              <w:t>do</w:t>
            </w:r>
            <w:r w:rsidRPr="00037969">
              <w:rPr>
                <w:spacing w:val="1"/>
                <w:sz w:val="20"/>
              </w:rPr>
              <w:t xml:space="preserve"> </w:t>
            </w:r>
            <w:r w:rsidRPr="00037969">
              <w:rPr>
                <w:sz w:val="20"/>
              </w:rPr>
              <w:t>motorista</w:t>
            </w:r>
            <w:r w:rsidRPr="00037969">
              <w:rPr>
                <w:spacing w:val="1"/>
                <w:sz w:val="20"/>
              </w:rPr>
              <w:t xml:space="preserve"> </w:t>
            </w:r>
            <w:r w:rsidRPr="00037969">
              <w:rPr>
                <w:sz w:val="20"/>
              </w:rPr>
              <w:t>com</w:t>
            </w:r>
            <w:r w:rsidRPr="00037969">
              <w:rPr>
                <w:spacing w:val="1"/>
                <w:sz w:val="20"/>
              </w:rPr>
              <w:t xml:space="preserve"> </w:t>
            </w:r>
            <w:r w:rsidRPr="00037969">
              <w:rPr>
                <w:sz w:val="20"/>
              </w:rPr>
              <w:t>regulagem</w:t>
            </w:r>
            <w:r w:rsidRPr="00037969">
              <w:rPr>
                <w:spacing w:val="1"/>
                <w:sz w:val="20"/>
              </w:rPr>
              <w:t xml:space="preserve"> </w:t>
            </w:r>
            <w:r w:rsidRPr="00037969">
              <w:rPr>
                <w:sz w:val="20"/>
              </w:rPr>
              <w:t>em</w:t>
            </w:r>
            <w:r w:rsidRPr="00037969">
              <w:rPr>
                <w:spacing w:val="1"/>
                <w:sz w:val="20"/>
              </w:rPr>
              <w:t xml:space="preserve"> </w:t>
            </w:r>
            <w:r w:rsidRPr="00037969">
              <w:rPr>
                <w:sz w:val="20"/>
              </w:rPr>
              <w:t>altura,</w:t>
            </w:r>
            <w:r w:rsidRPr="00037969">
              <w:rPr>
                <w:spacing w:val="1"/>
                <w:sz w:val="20"/>
              </w:rPr>
              <w:t xml:space="preserve"> </w:t>
            </w:r>
            <w:r w:rsidRPr="00037969">
              <w:rPr>
                <w:sz w:val="20"/>
              </w:rPr>
              <w:t>Vidros</w:t>
            </w:r>
            <w:r w:rsidRPr="00037969">
              <w:rPr>
                <w:spacing w:val="1"/>
                <w:sz w:val="20"/>
              </w:rPr>
              <w:t xml:space="preserve"> </w:t>
            </w:r>
            <w:r w:rsidRPr="00037969">
              <w:rPr>
                <w:sz w:val="20"/>
              </w:rPr>
              <w:t>dianteiros</w:t>
            </w:r>
            <w:r w:rsidRPr="00037969">
              <w:rPr>
                <w:spacing w:val="1"/>
                <w:sz w:val="20"/>
              </w:rPr>
              <w:t xml:space="preserve"> </w:t>
            </w:r>
            <w:r w:rsidRPr="00037969">
              <w:rPr>
                <w:sz w:val="20"/>
              </w:rPr>
              <w:t>com</w:t>
            </w:r>
            <w:r w:rsidRPr="00037969">
              <w:rPr>
                <w:spacing w:val="1"/>
                <w:sz w:val="20"/>
              </w:rPr>
              <w:t xml:space="preserve"> </w:t>
            </w:r>
            <w:r w:rsidRPr="00037969">
              <w:rPr>
                <w:sz w:val="20"/>
              </w:rPr>
              <w:t>sistema</w:t>
            </w:r>
            <w:r w:rsidRPr="00037969">
              <w:rPr>
                <w:spacing w:val="1"/>
                <w:sz w:val="20"/>
              </w:rPr>
              <w:t xml:space="preserve"> </w:t>
            </w:r>
            <w:r w:rsidRPr="00037969">
              <w:rPr>
                <w:sz w:val="20"/>
              </w:rPr>
              <w:t>antiesmagamento, Travamento central das portas, Painel com iluminação permanente, Multimídia com tela de no mínimo 7 polegadas,</w:t>
            </w:r>
            <w:r w:rsidRPr="00037969">
              <w:rPr>
                <w:spacing w:val="1"/>
                <w:sz w:val="20"/>
              </w:rPr>
              <w:t xml:space="preserve"> </w:t>
            </w:r>
            <w:r w:rsidRPr="00037969">
              <w:rPr>
                <w:sz w:val="20"/>
              </w:rPr>
              <w:t>Indicador de temperatura externa, Direção Elétrica Progressiva, Ar condicionado, Freios ABS,</w:t>
            </w:r>
            <w:r w:rsidRPr="00037969">
              <w:rPr>
                <w:spacing w:val="-52"/>
                <w:sz w:val="20"/>
              </w:rPr>
              <w:t xml:space="preserve"> </w:t>
            </w:r>
            <w:r w:rsidRPr="00037969">
              <w:rPr>
                <w:sz w:val="20"/>
              </w:rPr>
              <w:t>Travamento</w:t>
            </w:r>
            <w:r w:rsidRPr="00037969">
              <w:rPr>
                <w:spacing w:val="1"/>
                <w:sz w:val="20"/>
              </w:rPr>
              <w:t xml:space="preserve"> </w:t>
            </w:r>
            <w:r w:rsidRPr="00037969">
              <w:rPr>
                <w:sz w:val="20"/>
              </w:rPr>
              <w:t>automático</w:t>
            </w:r>
            <w:r w:rsidRPr="00037969">
              <w:rPr>
                <w:spacing w:val="1"/>
                <w:sz w:val="20"/>
              </w:rPr>
              <w:t xml:space="preserve"> </w:t>
            </w:r>
            <w:r w:rsidRPr="00037969">
              <w:rPr>
                <w:sz w:val="20"/>
              </w:rPr>
              <w:t>das</w:t>
            </w:r>
            <w:r w:rsidRPr="00037969">
              <w:rPr>
                <w:spacing w:val="1"/>
                <w:sz w:val="20"/>
              </w:rPr>
              <w:t xml:space="preserve"> </w:t>
            </w:r>
            <w:r w:rsidRPr="00037969">
              <w:rPr>
                <w:sz w:val="20"/>
              </w:rPr>
              <w:t>portas,</w:t>
            </w:r>
            <w:r w:rsidRPr="00037969">
              <w:rPr>
                <w:spacing w:val="1"/>
                <w:sz w:val="20"/>
              </w:rPr>
              <w:t xml:space="preserve"> </w:t>
            </w:r>
            <w:r w:rsidRPr="00037969">
              <w:rPr>
                <w:sz w:val="20"/>
              </w:rPr>
              <w:t>Alarme,</w:t>
            </w:r>
            <w:r w:rsidRPr="00037969">
              <w:rPr>
                <w:spacing w:val="1"/>
                <w:sz w:val="20"/>
              </w:rPr>
              <w:t xml:space="preserve"> </w:t>
            </w:r>
            <w:r w:rsidRPr="00037969">
              <w:rPr>
                <w:sz w:val="20"/>
              </w:rPr>
              <w:t>2</w:t>
            </w:r>
            <w:r w:rsidRPr="00037969">
              <w:rPr>
                <w:spacing w:val="1"/>
                <w:sz w:val="20"/>
              </w:rPr>
              <w:t xml:space="preserve"> </w:t>
            </w:r>
            <w:r w:rsidRPr="00037969">
              <w:rPr>
                <w:sz w:val="20"/>
              </w:rPr>
              <w:t>apoios</w:t>
            </w:r>
            <w:r w:rsidRPr="00037969">
              <w:rPr>
                <w:spacing w:val="1"/>
                <w:sz w:val="20"/>
              </w:rPr>
              <w:t xml:space="preserve"> </w:t>
            </w:r>
            <w:r w:rsidRPr="00037969">
              <w:rPr>
                <w:sz w:val="20"/>
              </w:rPr>
              <w:t>de</w:t>
            </w:r>
            <w:r w:rsidRPr="00037969">
              <w:rPr>
                <w:spacing w:val="1"/>
                <w:sz w:val="20"/>
              </w:rPr>
              <w:t xml:space="preserve"> </w:t>
            </w:r>
            <w:r w:rsidRPr="00037969">
              <w:rPr>
                <w:sz w:val="20"/>
              </w:rPr>
              <w:t>cabeça</w:t>
            </w:r>
            <w:r w:rsidRPr="00037969">
              <w:rPr>
                <w:spacing w:val="1"/>
                <w:sz w:val="20"/>
              </w:rPr>
              <w:t xml:space="preserve"> </w:t>
            </w:r>
            <w:r w:rsidRPr="00037969">
              <w:rPr>
                <w:sz w:val="20"/>
              </w:rPr>
              <w:t>traseiros</w:t>
            </w:r>
            <w:r w:rsidRPr="00037969">
              <w:rPr>
                <w:spacing w:val="1"/>
                <w:sz w:val="20"/>
              </w:rPr>
              <w:t xml:space="preserve"> </w:t>
            </w:r>
            <w:r w:rsidRPr="00037969">
              <w:rPr>
                <w:sz w:val="20"/>
              </w:rPr>
              <w:t>no</w:t>
            </w:r>
            <w:r w:rsidRPr="00037969">
              <w:rPr>
                <w:spacing w:val="1"/>
                <w:sz w:val="20"/>
              </w:rPr>
              <w:t xml:space="preserve"> </w:t>
            </w:r>
            <w:r w:rsidRPr="00037969">
              <w:rPr>
                <w:sz w:val="20"/>
              </w:rPr>
              <w:t>mínimo</w:t>
            </w:r>
            <w:r w:rsidRPr="00037969">
              <w:rPr>
                <w:spacing w:val="1"/>
                <w:sz w:val="20"/>
              </w:rPr>
              <w:t xml:space="preserve"> </w:t>
            </w:r>
            <w:r w:rsidRPr="00037969">
              <w:rPr>
                <w:sz w:val="20"/>
              </w:rPr>
              <w:t xml:space="preserve">reguláveis em altura, Air bag duplo, Desembaçador </w:t>
            </w:r>
            <w:r>
              <w:rPr>
                <w:sz w:val="20"/>
              </w:rPr>
              <w:t xml:space="preserve">e limpador </w:t>
            </w:r>
            <w:r w:rsidRPr="00037969">
              <w:rPr>
                <w:sz w:val="20"/>
              </w:rPr>
              <w:t xml:space="preserve">do vidro traseiro. Garantia </w:t>
            </w:r>
            <w:r>
              <w:rPr>
                <w:sz w:val="20"/>
              </w:rPr>
              <w:t xml:space="preserve">de no mínimo </w:t>
            </w:r>
            <w:r w:rsidRPr="00037969">
              <w:rPr>
                <w:sz w:val="20"/>
              </w:rPr>
              <w:t>0</w:t>
            </w:r>
            <w:r>
              <w:rPr>
                <w:sz w:val="20"/>
              </w:rPr>
              <w:t>3</w:t>
            </w:r>
            <w:r w:rsidRPr="00037969">
              <w:rPr>
                <w:spacing w:val="1"/>
                <w:sz w:val="20"/>
              </w:rPr>
              <w:t xml:space="preserve"> </w:t>
            </w:r>
            <w:r w:rsidRPr="00037969">
              <w:rPr>
                <w:sz w:val="20"/>
              </w:rPr>
              <w:t>(</w:t>
            </w:r>
            <w:r>
              <w:rPr>
                <w:sz w:val="20"/>
              </w:rPr>
              <w:t>três</w:t>
            </w:r>
            <w:r w:rsidRPr="00037969">
              <w:rPr>
                <w:sz w:val="20"/>
              </w:rPr>
              <w:t>)</w:t>
            </w:r>
            <w:r w:rsidRPr="00037969">
              <w:rPr>
                <w:spacing w:val="25"/>
                <w:sz w:val="20"/>
              </w:rPr>
              <w:t xml:space="preserve"> </w:t>
            </w:r>
            <w:r w:rsidRPr="00037969">
              <w:rPr>
                <w:sz w:val="20"/>
              </w:rPr>
              <w:t>anos.</w:t>
            </w:r>
          </w:p>
          <w:p w14:paraId="200AA9F3" w14:textId="77777777" w:rsidR="003F22A6" w:rsidRPr="00533403" w:rsidRDefault="003F22A6" w:rsidP="00A32FFF">
            <w:pPr>
              <w:pStyle w:val="Corpodetexto"/>
              <w:ind w:right="115"/>
              <w:rPr>
                <w:b/>
                <w:spacing w:val="25"/>
                <w:sz w:val="20"/>
              </w:rPr>
            </w:pPr>
            <w:r w:rsidRPr="00533403">
              <w:rPr>
                <w:b/>
                <w:sz w:val="20"/>
              </w:rPr>
              <w:t>ESPECIFICAÇÕES</w:t>
            </w:r>
            <w:r w:rsidRPr="00533403">
              <w:rPr>
                <w:b/>
                <w:spacing w:val="27"/>
                <w:sz w:val="20"/>
              </w:rPr>
              <w:t xml:space="preserve"> </w:t>
            </w:r>
            <w:r w:rsidRPr="00533403">
              <w:rPr>
                <w:b/>
                <w:sz w:val="20"/>
              </w:rPr>
              <w:t>DAS</w:t>
            </w:r>
            <w:r w:rsidRPr="00533403">
              <w:rPr>
                <w:b/>
                <w:spacing w:val="23"/>
                <w:sz w:val="20"/>
              </w:rPr>
              <w:t xml:space="preserve"> </w:t>
            </w:r>
            <w:r w:rsidRPr="00533403">
              <w:rPr>
                <w:b/>
                <w:sz w:val="20"/>
              </w:rPr>
              <w:t>ADAPTAÇÕES</w:t>
            </w:r>
            <w:r w:rsidRPr="00533403">
              <w:rPr>
                <w:b/>
                <w:spacing w:val="23"/>
                <w:sz w:val="20"/>
              </w:rPr>
              <w:t xml:space="preserve"> </w:t>
            </w:r>
            <w:r w:rsidRPr="00533403">
              <w:rPr>
                <w:b/>
                <w:sz w:val="20"/>
              </w:rPr>
              <w:t>DOS</w:t>
            </w:r>
            <w:r w:rsidRPr="00533403">
              <w:rPr>
                <w:b/>
                <w:spacing w:val="26"/>
                <w:sz w:val="20"/>
              </w:rPr>
              <w:t xml:space="preserve"> </w:t>
            </w:r>
            <w:r w:rsidRPr="00533403">
              <w:rPr>
                <w:b/>
                <w:sz w:val="20"/>
              </w:rPr>
              <w:t>VEÍCULOS.</w:t>
            </w:r>
          </w:p>
          <w:p w14:paraId="5426A153" w14:textId="77777777" w:rsidR="003F22A6" w:rsidRPr="00533403" w:rsidRDefault="003F22A6" w:rsidP="00A32FFF">
            <w:pPr>
              <w:pStyle w:val="Corpodetexto"/>
              <w:ind w:right="115"/>
              <w:rPr>
                <w:spacing w:val="1"/>
                <w:sz w:val="20"/>
              </w:rPr>
            </w:pPr>
            <w:r w:rsidRPr="00533403">
              <w:rPr>
                <w:b/>
                <w:sz w:val="20"/>
              </w:rPr>
              <w:t>FORRAÇÃO</w:t>
            </w:r>
            <w:r w:rsidRPr="00533403">
              <w:rPr>
                <w:b/>
                <w:spacing w:val="25"/>
                <w:sz w:val="20"/>
              </w:rPr>
              <w:t xml:space="preserve"> </w:t>
            </w:r>
            <w:r w:rsidRPr="00533403">
              <w:rPr>
                <w:b/>
                <w:sz w:val="20"/>
              </w:rPr>
              <w:t>INTERNA</w:t>
            </w:r>
            <w:r w:rsidRPr="00533403">
              <w:rPr>
                <w:b/>
                <w:spacing w:val="26"/>
                <w:sz w:val="20"/>
              </w:rPr>
              <w:t xml:space="preserve"> </w:t>
            </w:r>
            <w:r w:rsidRPr="00533403">
              <w:rPr>
                <w:b/>
                <w:sz w:val="20"/>
              </w:rPr>
              <w:t xml:space="preserve">DOS VEÍCULOS: </w:t>
            </w:r>
            <w:r w:rsidRPr="00533403">
              <w:rPr>
                <w:sz w:val="20"/>
              </w:rPr>
              <w:t>- Bancos em corvino automotivo, com reforço nas áreas de maior desgaste (abas</w:t>
            </w:r>
            <w:r w:rsidRPr="00533403">
              <w:rPr>
                <w:spacing w:val="1"/>
                <w:sz w:val="20"/>
              </w:rPr>
              <w:t xml:space="preserve"> </w:t>
            </w:r>
            <w:r w:rsidRPr="00533403">
              <w:rPr>
                <w:sz w:val="20"/>
              </w:rPr>
              <w:t>laterais do encosto dos bancos), na cor do acabamento interno do veículo; - Piso revestido</w:t>
            </w:r>
            <w:r w:rsidRPr="00533403">
              <w:rPr>
                <w:spacing w:val="1"/>
                <w:sz w:val="20"/>
              </w:rPr>
              <w:t xml:space="preserve"> </w:t>
            </w:r>
            <w:r w:rsidRPr="00533403">
              <w:rPr>
                <w:sz w:val="20"/>
              </w:rPr>
              <w:t>em</w:t>
            </w:r>
            <w:r w:rsidRPr="00533403">
              <w:rPr>
                <w:spacing w:val="1"/>
                <w:sz w:val="20"/>
              </w:rPr>
              <w:t xml:space="preserve"> </w:t>
            </w:r>
            <w:r w:rsidRPr="00533403">
              <w:rPr>
                <w:sz w:val="20"/>
              </w:rPr>
              <w:t>material</w:t>
            </w:r>
            <w:r w:rsidRPr="00533403">
              <w:rPr>
                <w:spacing w:val="1"/>
                <w:sz w:val="20"/>
              </w:rPr>
              <w:t xml:space="preserve"> </w:t>
            </w:r>
            <w:r w:rsidRPr="00533403">
              <w:rPr>
                <w:sz w:val="20"/>
              </w:rPr>
              <w:t>resistente,</w:t>
            </w:r>
            <w:r w:rsidRPr="00533403">
              <w:rPr>
                <w:spacing w:val="1"/>
                <w:sz w:val="20"/>
              </w:rPr>
              <w:t xml:space="preserve"> </w:t>
            </w:r>
            <w:r w:rsidRPr="00533403">
              <w:rPr>
                <w:sz w:val="20"/>
              </w:rPr>
              <w:t>não</w:t>
            </w:r>
            <w:r w:rsidRPr="00533403">
              <w:rPr>
                <w:spacing w:val="1"/>
                <w:sz w:val="20"/>
              </w:rPr>
              <w:t xml:space="preserve"> </w:t>
            </w:r>
            <w:r w:rsidRPr="00533403">
              <w:rPr>
                <w:sz w:val="20"/>
              </w:rPr>
              <w:t>absorvente</w:t>
            </w:r>
            <w:r w:rsidRPr="00533403">
              <w:rPr>
                <w:spacing w:val="1"/>
                <w:sz w:val="20"/>
              </w:rPr>
              <w:t xml:space="preserve"> </w:t>
            </w:r>
            <w:r w:rsidRPr="00533403">
              <w:rPr>
                <w:sz w:val="20"/>
              </w:rPr>
              <w:t>e</w:t>
            </w:r>
            <w:r w:rsidRPr="00533403">
              <w:rPr>
                <w:spacing w:val="1"/>
                <w:sz w:val="20"/>
              </w:rPr>
              <w:t xml:space="preserve"> </w:t>
            </w:r>
            <w:r w:rsidRPr="00533403">
              <w:rPr>
                <w:sz w:val="20"/>
              </w:rPr>
              <w:t>lavável,</w:t>
            </w:r>
            <w:r w:rsidRPr="00533403">
              <w:rPr>
                <w:spacing w:val="1"/>
                <w:sz w:val="20"/>
              </w:rPr>
              <w:t xml:space="preserve"> </w:t>
            </w:r>
            <w:r w:rsidRPr="00533403">
              <w:rPr>
                <w:sz w:val="20"/>
              </w:rPr>
              <w:t>na</w:t>
            </w:r>
            <w:r w:rsidRPr="00533403">
              <w:rPr>
                <w:spacing w:val="1"/>
                <w:sz w:val="20"/>
              </w:rPr>
              <w:t xml:space="preserve"> </w:t>
            </w:r>
            <w:r w:rsidRPr="00533403">
              <w:rPr>
                <w:sz w:val="20"/>
              </w:rPr>
              <w:t>cor</w:t>
            </w:r>
            <w:r w:rsidRPr="00533403">
              <w:rPr>
                <w:spacing w:val="1"/>
                <w:sz w:val="20"/>
              </w:rPr>
              <w:t xml:space="preserve"> </w:t>
            </w:r>
            <w:r w:rsidRPr="00533403">
              <w:rPr>
                <w:sz w:val="20"/>
              </w:rPr>
              <w:t>preta;</w:t>
            </w:r>
            <w:r w:rsidRPr="00533403">
              <w:rPr>
                <w:spacing w:val="1"/>
                <w:sz w:val="20"/>
              </w:rPr>
              <w:t xml:space="preserve"> </w:t>
            </w:r>
          </w:p>
          <w:p w14:paraId="6907C305" w14:textId="77777777" w:rsidR="003F22A6" w:rsidRPr="00533403" w:rsidRDefault="003F22A6" w:rsidP="00A32FFF">
            <w:pPr>
              <w:pStyle w:val="Corpodetexto"/>
              <w:ind w:right="115"/>
              <w:rPr>
                <w:sz w:val="20"/>
              </w:rPr>
            </w:pPr>
            <w:r w:rsidRPr="00533403">
              <w:rPr>
                <w:b/>
                <w:sz w:val="20"/>
              </w:rPr>
              <w:t>ACESSÓRIOS</w:t>
            </w:r>
            <w:r w:rsidRPr="00533403">
              <w:rPr>
                <w:b/>
                <w:spacing w:val="1"/>
                <w:sz w:val="20"/>
              </w:rPr>
              <w:t xml:space="preserve"> </w:t>
            </w:r>
            <w:r w:rsidRPr="00533403">
              <w:rPr>
                <w:b/>
                <w:sz w:val="20"/>
              </w:rPr>
              <w:t>E</w:t>
            </w:r>
            <w:r w:rsidRPr="00533403">
              <w:rPr>
                <w:b/>
                <w:spacing w:val="1"/>
                <w:sz w:val="20"/>
              </w:rPr>
              <w:t xml:space="preserve"> </w:t>
            </w:r>
            <w:r w:rsidRPr="00533403">
              <w:rPr>
                <w:b/>
                <w:sz w:val="20"/>
              </w:rPr>
              <w:t>EQUIPAMENTOS</w:t>
            </w:r>
            <w:r w:rsidRPr="00533403">
              <w:rPr>
                <w:b/>
                <w:spacing w:val="1"/>
                <w:sz w:val="20"/>
              </w:rPr>
              <w:t xml:space="preserve"> </w:t>
            </w:r>
            <w:r w:rsidRPr="00533403">
              <w:rPr>
                <w:b/>
                <w:sz w:val="20"/>
              </w:rPr>
              <w:t>DO</w:t>
            </w:r>
            <w:r w:rsidRPr="00533403">
              <w:rPr>
                <w:b/>
                <w:spacing w:val="3"/>
                <w:sz w:val="20"/>
              </w:rPr>
              <w:t xml:space="preserve"> </w:t>
            </w:r>
            <w:r w:rsidRPr="00533403">
              <w:rPr>
                <w:b/>
                <w:sz w:val="20"/>
              </w:rPr>
              <w:t>VEICULO</w:t>
            </w:r>
            <w:r w:rsidRPr="00533403">
              <w:rPr>
                <w:sz w:val="20"/>
              </w:rPr>
              <w:t>:</w:t>
            </w:r>
          </w:p>
          <w:p w14:paraId="69D176CC" w14:textId="77777777" w:rsidR="003F22A6" w:rsidRPr="00533403" w:rsidRDefault="003F22A6" w:rsidP="00A32FFF">
            <w:pPr>
              <w:pStyle w:val="Corpodetexto"/>
              <w:ind w:right="115"/>
              <w:rPr>
                <w:sz w:val="20"/>
              </w:rPr>
            </w:pPr>
            <w:r w:rsidRPr="00533403">
              <w:rPr>
                <w:b/>
                <w:bCs/>
                <w:sz w:val="20"/>
              </w:rPr>
              <w:t>Tapete de Borracha</w:t>
            </w:r>
            <w:r w:rsidRPr="00533403">
              <w:rPr>
                <w:sz w:val="20"/>
              </w:rPr>
              <w:t>:</w:t>
            </w:r>
            <w:r w:rsidRPr="00533403">
              <w:rPr>
                <w:spacing w:val="2"/>
                <w:sz w:val="20"/>
              </w:rPr>
              <w:t xml:space="preserve"> </w:t>
            </w:r>
            <w:r w:rsidRPr="00533403">
              <w:rPr>
                <w:sz w:val="20"/>
              </w:rPr>
              <w:t>Conjunto que</w:t>
            </w:r>
            <w:r w:rsidRPr="00533403">
              <w:rPr>
                <w:spacing w:val="3"/>
                <w:sz w:val="20"/>
              </w:rPr>
              <w:t xml:space="preserve"> </w:t>
            </w:r>
            <w:r w:rsidRPr="00533403">
              <w:rPr>
                <w:sz w:val="20"/>
              </w:rPr>
              <w:t>proteja</w:t>
            </w:r>
            <w:r w:rsidRPr="00533403">
              <w:rPr>
                <w:spacing w:val="2"/>
                <w:sz w:val="20"/>
              </w:rPr>
              <w:t xml:space="preserve"> </w:t>
            </w:r>
            <w:r w:rsidRPr="00533403">
              <w:rPr>
                <w:sz w:val="20"/>
              </w:rPr>
              <w:t>a</w:t>
            </w:r>
            <w:r w:rsidRPr="00533403">
              <w:rPr>
                <w:spacing w:val="2"/>
                <w:sz w:val="20"/>
              </w:rPr>
              <w:t xml:space="preserve"> </w:t>
            </w:r>
            <w:r w:rsidRPr="00533403">
              <w:rPr>
                <w:sz w:val="20"/>
              </w:rPr>
              <w:t>forração</w:t>
            </w:r>
            <w:r w:rsidRPr="00533403">
              <w:rPr>
                <w:spacing w:val="1"/>
                <w:sz w:val="20"/>
              </w:rPr>
              <w:t xml:space="preserve"> </w:t>
            </w:r>
            <w:r w:rsidRPr="00533403">
              <w:rPr>
                <w:sz w:val="20"/>
              </w:rPr>
              <w:t>original do</w:t>
            </w:r>
            <w:r w:rsidRPr="00533403">
              <w:rPr>
                <w:spacing w:val="1"/>
                <w:sz w:val="20"/>
              </w:rPr>
              <w:t xml:space="preserve"> </w:t>
            </w:r>
            <w:r w:rsidRPr="00533403">
              <w:rPr>
                <w:sz w:val="20"/>
              </w:rPr>
              <w:t>veículo</w:t>
            </w:r>
            <w:r>
              <w:rPr>
                <w:sz w:val="20"/>
              </w:rPr>
              <w:t>,</w:t>
            </w:r>
            <w:r w:rsidRPr="00533403">
              <w:rPr>
                <w:spacing w:val="1"/>
                <w:sz w:val="20"/>
              </w:rPr>
              <w:t xml:space="preserve"> </w:t>
            </w:r>
            <w:r w:rsidRPr="00533403">
              <w:rPr>
                <w:b/>
                <w:bCs/>
                <w:sz w:val="20"/>
              </w:rPr>
              <w:t>Protetor de</w:t>
            </w:r>
            <w:r w:rsidRPr="00533403">
              <w:rPr>
                <w:b/>
                <w:bCs/>
                <w:spacing w:val="1"/>
                <w:sz w:val="20"/>
              </w:rPr>
              <w:t xml:space="preserve"> </w:t>
            </w:r>
            <w:r w:rsidRPr="00533403">
              <w:rPr>
                <w:b/>
                <w:bCs/>
                <w:sz w:val="20"/>
              </w:rPr>
              <w:t>Cárter</w:t>
            </w:r>
            <w:r w:rsidRPr="00533403">
              <w:rPr>
                <w:sz w:val="20"/>
              </w:rPr>
              <w:t>:</w:t>
            </w:r>
            <w:r w:rsidRPr="00533403">
              <w:rPr>
                <w:spacing w:val="1"/>
                <w:sz w:val="20"/>
              </w:rPr>
              <w:t xml:space="preserve"> </w:t>
            </w:r>
            <w:r w:rsidRPr="00533403">
              <w:rPr>
                <w:sz w:val="20"/>
              </w:rPr>
              <w:t>Confeccionado</w:t>
            </w:r>
            <w:r w:rsidRPr="00533403">
              <w:rPr>
                <w:spacing w:val="1"/>
                <w:sz w:val="20"/>
              </w:rPr>
              <w:t xml:space="preserve"> </w:t>
            </w:r>
            <w:r w:rsidRPr="00533403">
              <w:rPr>
                <w:sz w:val="20"/>
              </w:rPr>
              <w:t>em</w:t>
            </w:r>
            <w:r w:rsidRPr="00533403">
              <w:rPr>
                <w:spacing w:val="1"/>
                <w:sz w:val="20"/>
              </w:rPr>
              <w:t xml:space="preserve"> </w:t>
            </w:r>
            <w:r w:rsidRPr="00533403">
              <w:rPr>
                <w:sz w:val="20"/>
              </w:rPr>
              <w:t>chapa</w:t>
            </w:r>
            <w:r w:rsidRPr="00533403">
              <w:rPr>
                <w:spacing w:val="1"/>
                <w:sz w:val="20"/>
              </w:rPr>
              <w:t xml:space="preserve"> </w:t>
            </w:r>
            <w:r w:rsidRPr="00533403">
              <w:rPr>
                <w:sz w:val="20"/>
              </w:rPr>
              <w:t>metálica</w:t>
            </w:r>
            <w:r w:rsidRPr="00533403">
              <w:rPr>
                <w:spacing w:val="1"/>
                <w:sz w:val="20"/>
              </w:rPr>
              <w:t xml:space="preserve"> </w:t>
            </w:r>
            <w:r w:rsidRPr="00533403">
              <w:rPr>
                <w:sz w:val="20"/>
              </w:rPr>
              <w:t>com</w:t>
            </w:r>
            <w:r w:rsidRPr="00533403">
              <w:rPr>
                <w:spacing w:val="1"/>
                <w:sz w:val="20"/>
              </w:rPr>
              <w:t xml:space="preserve"> </w:t>
            </w:r>
            <w:r w:rsidRPr="00533403">
              <w:rPr>
                <w:sz w:val="20"/>
              </w:rPr>
              <w:t>espessura</w:t>
            </w:r>
            <w:r w:rsidRPr="00533403">
              <w:rPr>
                <w:spacing w:val="1"/>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w:t>
            </w:r>
            <w:r w:rsidRPr="00533403">
              <w:rPr>
                <w:spacing w:val="1"/>
                <w:sz w:val="20"/>
              </w:rPr>
              <w:t xml:space="preserve"> </w:t>
            </w:r>
            <w:r w:rsidRPr="00533403">
              <w:rPr>
                <w:sz w:val="20"/>
              </w:rPr>
              <w:t>2</w:t>
            </w:r>
            <w:r w:rsidRPr="00533403">
              <w:rPr>
                <w:spacing w:val="1"/>
                <w:sz w:val="20"/>
              </w:rPr>
              <w:t xml:space="preserve"> </w:t>
            </w:r>
            <w:r w:rsidRPr="00533403">
              <w:rPr>
                <w:sz w:val="20"/>
              </w:rPr>
              <w:t>mm,</w:t>
            </w:r>
            <w:r w:rsidRPr="00533403">
              <w:rPr>
                <w:spacing w:val="1"/>
                <w:sz w:val="20"/>
              </w:rPr>
              <w:t xml:space="preserve"> </w:t>
            </w:r>
            <w:r w:rsidRPr="00533403">
              <w:rPr>
                <w:sz w:val="20"/>
              </w:rPr>
              <w:t>instalado</w:t>
            </w:r>
            <w:r w:rsidRPr="00533403">
              <w:rPr>
                <w:spacing w:val="1"/>
                <w:sz w:val="20"/>
              </w:rPr>
              <w:t xml:space="preserve"> </w:t>
            </w:r>
            <w:r w:rsidRPr="00533403">
              <w:rPr>
                <w:sz w:val="20"/>
              </w:rPr>
              <w:t>de</w:t>
            </w:r>
            <w:r w:rsidRPr="00533403">
              <w:rPr>
                <w:spacing w:val="1"/>
                <w:sz w:val="20"/>
              </w:rPr>
              <w:t xml:space="preserve"> </w:t>
            </w:r>
            <w:r w:rsidRPr="00533403">
              <w:rPr>
                <w:sz w:val="20"/>
              </w:rPr>
              <w:t>forma</w:t>
            </w:r>
            <w:r w:rsidRPr="00533403">
              <w:rPr>
                <w:spacing w:val="1"/>
                <w:sz w:val="20"/>
              </w:rPr>
              <w:t xml:space="preserve"> </w:t>
            </w:r>
            <w:r w:rsidRPr="00533403">
              <w:rPr>
                <w:sz w:val="20"/>
              </w:rPr>
              <w:t>a</w:t>
            </w:r>
            <w:r w:rsidRPr="00533403">
              <w:rPr>
                <w:spacing w:val="1"/>
                <w:sz w:val="20"/>
              </w:rPr>
              <w:t xml:space="preserve"> </w:t>
            </w:r>
            <w:r w:rsidRPr="00533403">
              <w:rPr>
                <w:sz w:val="20"/>
              </w:rPr>
              <w:t>proteger</w:t>
            </w:r>
            <w:r w:rsidRPr="00533403">
              <w:rPr>
                <w:spacing w:val="1"/>
                <w:sz w:val="20"/>
              </w:rPr>
              <w:t xml:space="preserve"> </w:t>
            </w:r>
            <w:r w:rsidRPr="00533403">
              <w:rPr>
                <w:sz w:val="20"/>
              </w:rPr>
              <w:t>toda</w:t>
            </w:r>
            <w:r w:rsidRPr="00533403">
              <w:rPr>
                <w:spacing w:val="1"/>
                <w:sz w:val="20"/>
              </w:rPr>
              <w:t xml:space="preserve"> </w:t>
            </w:r>
            <w:r w:rsidRPr="00533403">
              <w:rPr>
                <w:sz w:val="20"/>
              </w:rPr>
              <w:t>a</w:t>
            </w:r>
            <w:r w:rsidRPr="00533403">
              <w:rPr>
                <w:spacing w:val="1"/>
                <w:sz w:val="20"/>
              </w:rPr>
              <w:t xml:space="preserve"> </w:t>
            </w:r>
            <w:r w:rsidRPr="00533403">
              <w:rPr>
                <w:sz w:val="20"/>
              </w:rPr>
              <w:t>extensão</w:t>
            </w:r>
            <w:r w:rsidRPr="00533403">
              <w:rPr>
                <w:spacing w:val="1"/>
                <w:sz w:val="20"/>
              </w:rPr>
              <w:t xml:space="preserve"> </w:t>
            </w:r>
            <w:r w:rsidRPr="00533403">
              <w:rPr>
                <w:sz w:val="20"/>
              </w:rPr>
              <w:t>do</w:t>
            </w:r>
            <w:r w:rsidRPr="00533403">
              <w:rPr>
                <w:spacing w:val="1"/>
                <w:sz w:val="20"/>
              </w:rPr>
              <w:t xml:space="preserve"> </w:t>
            </w:r>
            <w:r w:rsidRPr="00533403">
              <w:rPr>
                <w:sz w:val="20"/>
              </w:rPr>
              <w:t>cárter;</w:t>
            </w:r>
            <w:r w:rsidRPr="00533403">
              <w:rPr>
                <w:spacing w:val="1"/>
                <w:sz w:val="20"/>
              </w:rPr>
              <w:t xml:space="preserve"> </w:t>
            </w:r>
            <w:r w:rsidRPr="00533403">
              <w:rPr>
                <w:b/>
                <w:sz w:val="20"/>
              </w:rPr>
              <w:t>Calha</w:t>
            </w:r>
            <w:r w:rsidRPr="00533403">
              <w:rPr>
                <w:b/>
                <w:spacing w:val="-1"/>
                <w:sz w:val="20"/>
              </w:rPr>
              <w:t xml:space="preserve"> </w:t>
            </w:r>
            <w:r w:rsidRPr="00533403">
              <w:rPr>
                <w:b/>
                <w:sz w:val="20"/>
              </w:rPr>
              <w:t>de</w:t>
            </w:r>
            <w:r w:rsidRPr="00533403">
              <w:rPr>
                <w:b/>
                <w:spacing w:val="-1"/>
                <w:sz w:val="20"/>
              </w:rPr>
              <w:t xml:space="preserve"> </w:t>
            </w:r>
            <w:r w:rsidRPr="00533403">
              <w:rPr>
                <w:b/>
                <w:sz w:val="20"/>
              </w:rPr>
              <w:t>chuva</w:t>
            </w:r>
            <w:r w:rsidRPr="00533403">
              <w:rPr>
                <w:sz w:val="20"/>
              </w:rPr>
              <w:t>: Calha</w:t>
            </w:r>
            <w:r w:rsidRPr="00533403">
              <w:rPr>
                <w:spacing w:val="-2"/>
                <w:sz w:val="20"/>
              </w:rPr>
              <w:t xml:space="preserve"> </w:t>
            </w:r>
            <w:r w:rsidRPr="00533403">
              <w:rPr>
                <w:sz w:val="20"/>
              </w:rPr>
              <w:t>de chuva</w:t>
            </w:r>
            <w:r w:rsidRPr="00533403">
              <w:rPr>
                <w:spacing w:val="-1"/>
                <w:sz w:val="20"/>
              </w:rPr>
              <w:t xml:space="preserve"> </w:t>
            </w:r>
            <w:r w:rsidRPr="00533403">
              <w:rPr>
                <w:sz w:val="20"/>
              </w:rPr>
              <w:t>instaladas nas</w:t>
            </w:r>
            <w:r w:rsidRPr="00533403">
              <w:rPr>
                <w:spacing w:val="-1"/>
                <w:sz w:val="20"/>
              </w:rPr>
              <w:t xml:space="preserve"> </w:t>
            </w:r>
            <w:r w:rsidRPr="00533403">
              <w:rPr>
                <w:sz w:val="20"/>
              </w:rPr>
              <w:t>quatro portas</w:t>
            </w:r>
            <w:r>
              <w:rPr>
                <w:sz w:val="20"/>
              </w:rPr>
              <w:t xml:space="preserve">, </w:t>
            </w:r>
            <w:r w:rsidRPr="00533403">
              <w:rPr>
                <w:b/>
                <w:sz w:val="20"/>
              </w:rPr>
              <w:t>Película de controle solar</w:t>
            </w:r>
            <w:r w:rsidRPr="00533403">
              <w:rPr>
                <w:sz w:val="20"/>
              </w:rPr>
              <w:t>: Aplicação de película de controle solar nos vidros laterais e traseiro</w:t>
            </w:r>
            <w:r w:rsidRPr="00533403">
              <w:rPr>
                <w:spacing w:val="1"/>
                <w:sz w:val="20"/>
              </w:rPr>
              <w:t xml:space="preserve"> </w:t>
            </w:r>
            <w:r w:rsidRPr="00533403">
              <w:rPr>
                <w:sz w:val="20"/>
              </w:rPr>
              <w:t>(dentro dos limites estabelecidos pela resolução nº 989, de 15 de dezembro de 2022, do conselho</w:t>
            </w:r>
            <w:r w:rsidRPr="00533403">
              <w:rPr>
                <w:spacing w:val="1"/>
                <w:sz w:val="20"/>
              </w:rPr>
              <w:t xml:space="preserve"> </w:t>
            </w:r>
            <w:r w:rsidRPr="00533403">
              <w:rPr>
                <w:sz w:val="20"/>
              </w:rPr>
              <w:t>nacional</w:t>
            </w:r>
            <w:r w:rsidRPr="00533403">
              <w:rPr>
                <w:spacing w:val="1"/>
                <w:sz w:val="20"/>
              </w:rPr>
              <w:t xml:space="preserve"> </w:t>
            </w:r>
            <w:r w:rsidRPr="00533403">
              <w:rPr>
                <w:sz w:val="20"/>
              </w:rPr>
              <w:t>de</w:t>
            </w:r>
            <w:r w:rsidRPr="00533403">
              <w:rPr>
                <w:spacing w:val="1"/>
                <w:sz w:val="20"/>
              </w:rPr>
              <w:t xml:space="preserve"> </w:t>
            </w:r>
            <w:r w:rsidRPr="00533403">
              <w:rPr>
                <w:sz w:val="20"/>
              </w:rPr>
              <w:t>trânsito</w:t>
            </w:r>
            <w:r w:rsidRPr="00533403">
              <w:rPr>
                <w:spacing w:val="1"/>
                <w:sz w:val="20"/>
              </w:rPr>
              <w:t xml:space="preserve"> </w:t>
            </w:r>
            <w:r w:rsidRPr="00533403">
              <w:rPr>
                <w:sz w:val="20"/>
              </w:rPr>
              <w:t>–</w:t>
            </w:r>
            <w:r w:rsidRPr="00533403">
              <w:rPr>
                <w:spacing w:val="1"/>
                <w:sz w:val="20"/>
              </w:rPr>
              <w:t xml:space="preserve"> </w:t>
            </w:r>
            <w:r w:rsidRPr="00533403">
              <w:rPr>
                <w:sz w:val="20"/>
              </w:rPr>
              <w:t>CONTRAN);</w:t>
            </w:r>
            <w:r w:rsidRPr="00533403">
              <w:rPr>
                <w:spacing w:val="1"/>
                <w:sz w:val="20"/>
              </w:rPr>
              <w:t xml:space="preserve"> </w:t>
            </w:r>
            <w:r w:rsidRPr="00533403">
              <w:rPr>
                <w:sz w:val="20"/>
              </w:rPr>
              <w:t>Para-brisas:</w:t>
            </w:r>
            <w:r w:rsidRPr="00533403">
              <w:rPr>
                <w:spacing w:val="1"/>
                <w:sz w:val="20"/>
              </w:rPr>
              <w:t xml:space="preserve"> </w:t>
            </w:r>
            <w:r w:rsidRPr="00533403">
              <w:rPr>
                <w:sz w:val="20"/>
              </w:rPr>
              <w:t>Transmissão</w:t>
            </w:r>
            <w:r w:rsidRPr="00533403">
              <w:rPr>
                <w:spacing w:val="1"/>
                <w:sz w:val="20"/>
              </w:rPr>
              <w:t xml:space="preserve"> </w:t>
            </w:r>
            <w:r w:rsidRPr="00533403">
              <w:rPr>
                <w:sz w:val="20"/>
              </w:rPr>
              <w:t>luminosa</w:t>
            </w:r>
            <w:r w:rsidRPr="00533403">
              <w:rPr>
                <w:spacing w:val="1"/>
                <w:sz w:val="20"/>
              </w:rPr>
              <w:t xml:space="preserve"> </w:t>
            </w:r>
            <w:r w:rsidRPr="00533403">
              <w:rPr>
                <w:sz w:val="20"/>
              </w:rPr>
              <w:t>(transparência)</w:t>
            </w:r>
            <w:r w:rsidRPr="00533403">
              <w:rPr>
                <w:spacing w:val="1"/>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w:t>
            </w:r>
            <w:r w:rsidRPr="00533403">
              <w:rPr>
                <w:spacing w:val="-1"/>
                <w:sz w:val="20"/>
              </w:rPr>
              <w:t xml:space="preserve"> </w:t>
            </w:r>
            <w:r w:rsidRPr="00533403">
              <w:rPr>
                <w:sz w:val="20"/>
              </w:rPr>
              <w:t>70%; demais</w:t>
            </w:r>
            <w:r w:rsidRPr="00533403">
              <w:rPr>
                <w:spacing w:val="-1"/>
                <w:sz w:val="20"/>
              </w:rPr>
              <w:t xml:space="preserve"> </w:t>
            </w:r>
            <w:r w:rsidRPr="00533403">
              <w:rPr>
                <w:sz w:val="20"/>
              </w:rPr>
              <w:t>vidros: Transmissão</w:t>
            </w:r>
            <w:r w:rsidRPr="00533403">
              <w:rPr>
                <w:spacing w:val="-1"/>
                <w:sz w:val="20"/>
              </w:rPr>
              <w:t xml:space="preserve"> </w:t>
            </w:r>
            <w:r w:rsidRPr="00533403">
              <w:rPr>
                <w:sz w:val="20"/>
              </w:rPr>
              <w:t>luminosa</w:t>
            </w:r>
            <w:r w:rsidRPr="00533403">
              <w:rPr>
                <w:spacing w:val="2"/>
                <w:sz w:val="20"/>
              </w:rPr>
              <w:t xml:space="preserve"> </w:t>
            </w:r>
            <w:r w:rsidRPr="00533403">
              <w:rPr>
                <w:sz w:val="20"/>
              </w:rPr>
              <w:t>(transparência) não</w:t>
            </w:r>
            <w:r w:rsidRPr="00533403">
              <w:rPr>
                <w:spacing w:val="-2"/>
                <w:sz w:val="20"/>
              </w:rPr>
              <w:t xml:space="preserve"> </w:t>
            </w:r>
            <w:r w:rsidRPr="00533403">
              <w:rPr>
                <w:sz w:val="20"/>
              </w:rPr>
              <w:t>inferior a</w:t>
            </w:r>
            <w:r w:rsidRPr="00533403">
              <w:rPr>
                <w:spacing w:val="-1"/>
                <w:sz w:val="20"/>
              </w:rPr>
              <w:t xml:space="preserve"> </w:t>
            </w:r>
            <w:r w:rsidRPr="00533403">
              <w:rPr>
                <w:sz w:val="20"/>
              </w:rPr>
              <w:t>70%.</w:t>
            </w:r>
          </w:p>
          <w:p w14:paraId="23C7641A" w14:textId="77777777" w:rsidR="003F22A6" w:rsidRPr="00533403" w:rsidRDefault="003F22A6" w:rsidP="00A32FFF">
            <w:pPr>
              <w:pStyle w:val="Ttulo1"/>
              <w:ind w:left="0" w:right="24"/>
              <w:rPr>
                <w:rFonts w:ascii="Times New Roman" w:hAnsi="Times New Roman"/>
                <w:sz w:val="20"/>
                <w:szCs w:val="20"/>
              </w:rPr>
            </w:pPr>
            <w:r w:rsidRPr="00533403">
              <w:rPr>
                <w:rFonts w:ascii="Times New Roman" w:hAnsi="Times New Roman"/>
                <w:sz w:val="20"/>
                <w:szCs w:val="20"/>
              </w:rPr>
              <w:t>SINALIZADOR</w:t>
            </w:r>
            <w:r w:rsidRPr="00533403">
              <w:rPr>
                <w:rFonts w:ascii="Times New Roman" w:hAnsi="Times New Roman"/>
                <w:spacing w:val="-5"/>
                <w:sz w:val="20"/>
                <w:szCs w:val="20"/>
              </w:rPr>
              <w:t xml:space="preserve"> </w:t>
            </w:r>
            <w:r w:rsidRPr="00533403">
              <w:rPr>
                <w:rFonts w:ascii="Times New Roman" w:hAnsi="Times New Roman"/>
                <w:sz w:val="20"/>
                <w:szCs w:val="20"/>
              </w:rPr>
              <w:t>VISUAL</w:t>
            </w:r>
            <w:r w:rsidRPr="00533403">
              <w:rPr>
                <w:rFonts w:ascii="Times New Roman" w:hAnsi="Times New Roman"/>
                <w:spacing w:val="-3"/>
                <w:sz w:val="20"/>
                <w:szCs w:val="20"/>
              </w:rPr>
              <w:t xml:space="preserve"> </w:t>
            </w:r>
            <w:r w:rsidRPr="00533403">
              <w:rPr>
                <w:rFonts w:ascii="Times New Roman" w:hAnsi="Times New Roman"/>
                <w:sz w:val="20"/>
                <w:szCs w:val="20"/>
              </w:rPr>
              <w:t>E</w:t>
            </w:r>
            <w:r w:rsidRPr="00533403">
              <w:rPr>
                <w:rFonts w:ascii="Times New Roman" w:hAnsi="Times New Roman"/>
                <w:spacing w:val="-4"/>
                <w:sz w:val="20"/>
                <w:szCs w:val="20"/>
              </w:rPr>
              <w:t xml:space="preserve"> </w:t>
            </w:r>
            <w:r w:rsidRPr="00533403">
              <w:rPr>
                <w:rFonts w:ascii="Times New Roman" w:hAnsi="Times New Roman"/>
                <w:sz w:val="20"/>
                <w:szCs w:val="20"/>
              </w:rPr>
              <w:t>ACÚSTICO:</w:t>
            </w:r>
          </w:p>
          <w:p w14:paraId="3357F3D1" w14:textId="77777777" w:rsidR="003F22A6" w:rsidRPr="00533403" w:rsidRDefault="003F22A6" w:rsidP="00A32FFF">
            <w:pPr>
              <w:pStyle w:val="Corpodetexto"/>
              <w:spacing w:before="112"/>
              <w:ind w:right="24"/>
              <w:rPr>
                <w:sz w:val="20"/>
              </w:rPr>
            </w:pPr>
            <w:r w:rsidRPr="00533403">
              <w:rPr>
                <w:b/>
                <w:sz w:val="20"/>
              </w:rPr>
              <w:t>SINALIZAÇÃO</w:t>
            </w:r>
            <w:r w:rsidRPr="00533403">
              <w:rPr>
                <w:b/>
                <w:spacing w:val="1"/>
                <w:sz w:val="20"/>
              </w:rPr>
              <w:t xml:space="preserve"> </w:t>
            </w:r>
            <w:r w:rsidRPr="00533403">
              <w:rPr>
                <w:b/>
                <w:sz w:val="20"/>
              </w:rPr>
              <w:t>VISUAL</w:t>
            </w:r>
            <w:r w:rsidRPr="00533403">
              <w:rPr>
                <w:b/>
                <w:spacing w:val="1"/>
                <w:sz w:val="20"/>
              </w:rPr>
              <w:t xml:space="preserve"> </w:t>
            </w:r>
            <w:r w:rsidRPr="00533403">
              <w:rPr>
                <w:b/>
                <w:sz w:val="20"/>
              </w:rPr>
              <w:t>PRIMÁRIO:</w:t>
            </w:r>
            <w:r w:rsidRPr="00533403">
              <w:rPr>
                <w:b/>
                <w:spacing w:val="1"/>
                <w:sz w:val="20"/>
              </w:rPr>
              <w:t xml:space="preserve"> </w:t>
            </w:r>
            <w:r w:rsidRPr="00533403">
              <w:rPr>
                <w:sz w:val="20"/>
              </w:rPr>
              <w:t>Constituído</w:t>
            </w:r>
            <w:r w:rsidRPr="00533403">
              <w:rPr>
                <w:spacing w:val="1"/>
                <w:sz w:val="20"/>
              </w:rPr>
              <w:t xml:space="preserve"> </w:t>
            </w:r>
            <w:r w:rsidRPr="00533403">
              <w:rPr>
                <w:sz w:val="20"/>
              </w:rPr>
              <w:t>por</w:t>
            </w:r>
            <w:r w:rsidRPr="00533403">
              <w:rPr>
                <w:spacing w:val="1"/>
                <w:sz w:val="20"/>
              </w:rPr>
              <w:t xml:space="preserve"> </w:t>
            </w:r>
            <w:r w:rsidRPr="00533403">
              <w:rPr>
                <w:sz w:val="20"/>
              </w:rPr>
              <w:t>barra</w:t>
            </w:r>
            <w:r w:rsidRPr="00533403">
              <w:rPr>
                <w:spacing w:val="1"/>
                <w:sz w:val="20"/>
              </w:rPr>
              <w:t xml:space="preserve"> </w:t>
            </w:r>
            <w:r w:rsidRPr="00533403">
              <w:rPr>
                <w:sz w:val="20"/>
              </w:rPr>
              <w:t>sinalizadora</w:t>
            </w:r>
            <w:r w:rsidRPr="00533403">
              <w:rPr>
                <w:spacing w:val="1"/>
                <w:sz w:val="20"/>
              </w:rPr>
              <w:t xml:space="preserve"> </w:t>
            </w:r>
            <w:r w:rsidRPr="00533403">
              <w:rPr>
                <w:sz w:val="20"/>
              </w:rPr>
              <w:t>em</w:t>
            </w:r>
            <w:r w:rsidRPr="00533403">
              <w:rPr>
                <w:spacing w:val="1"/>
                <w:sz w:val="20"/>
              </w:rPr>
              <w:t xml:space="preserve"> </w:t>
            </w:r>
            <w:r w:rsidRPr="00533403">
              <w:rPr>
                <w:sz w:val="20"/>
              </w:rPr>
              <w:t>formato</w:t>
            </w:r>
            <w:r w:rsidRPr="00533403">
              <w:rPr>
                <w:spacing w:val="1"/>
                <w:sz w:val="20"/>
              </w:rPr>
              <w:t xml:space="preserve"> </w:t>
            </w:r>
            <w:r w:rsidRPr="00533403">
              <w:rPr>
                <w:sz w:val="20"/>
              </w:rPr>
              <w:t>“LINEAR” ou similar, em modulo único e com lente inteiriça, com comprimento mínimo de</w:t>
            </w:r>
            <w:r w:rsidRPr="00533403">
              <w:rPr>
                <w:spacing w:val="1"/>
                <w:sz w:val="20"/>
              </w:rPr>
              <w:t xml:space="preserve"> </w:t>
            </w:r>
            <w:r w:rsidRPr="00533403">
              <w:rPr>
                <w:sz w:val="20"/>
              </w:rPr>
              <w:t>1.000mm e máximo de 1.300mm, largura mínima de 250mm e máxima de 500mm e altura</w:t>
            </w:r>
            <w:r w:rsidRPr="00533403">
              <w:rPr>
                <w:spacing w:val="1"/>
                <w:sz w:val="20"/>
              </w:rPr>
              <w:t xml:space="preserve"> </w:t>
            </w:r>
            <w:r w:rsidRPr="00533403">
              <w:rPr>
                <w:sz w:val="20"/>
              </w:rPr>
              <w:t>mínima</w:t>
            </w:r>
            <w:r w:rsidRPr="00533403">
              <w:rPr>
                <w:spacing w:val="22"/>
                <w:sz w:val="20"/>
              </w:rPr>
              <w:t xml:space="preserve"> </w:t>
            </w:r>
            <w:r w:rsidRPr="00533403">
              <w:rPr>
                <w:sz w:val="20"/>
              </w:rPr>
              <w:t>de</w:t>
            </w:r>
            <w:r w:rsidRPr="00533403">
              <w:rPr>
                <w:spacing w:val="23"/>
                <w:sz w:val="20"/>
              </w:rPr>
              <w:t xml:space="preserve"> </w:t>
            </w:r>
            <w:r w:rsidRPr="00533403">
              <w:rPr>
                <w:sz w:val="20"/>
              </w:rPr>
              <w:t>70</w:t>
            </w:r>
            <w:r w:rsidRPr="00533403">
              <w:rPr>
                <w:spacing w:val="22"/>
                <w:sz w:val="20"/>
              </w:rPr>
              <w:t xml:space="preserve"> </w:t>
            </w:r>
            <w:r w:rsidRPr="00533403">
              <w:rPr>
                <w:sz w:val="20"/>
              </w:rPr>
              <w:t>mm</w:t>
            </w:r>
            <w:r w:rsidRPr="00533403">
              <w:rPr>
                <w:spacing w:val="20"/>
                <w:sz w:val="20"/>
              </w:rPr>
              <w:t xml:space="preserve"> </w:t>
            </w:r>
            <w:r w:rsidRPr="00533403">
              <w:rPr>
                <w:sz w:val="20"/>
              </w:rPr>
              <w:t>e</w:t>
            </w:r>
            <w:r w:rsidRPr="00533403">
              <w:rPr>
                <w:spacing w:val="24"/>
                <w:sz w:val="20"/>
              </w:rPr>
              <w:t xml:space="preserve"> </w:t>
            </w:r>
            <w:r w:rsidRPr="00533403">
              <w:rPr>
                <w:sz w:val="20"/>
              </w:rPr>
              <w:t>máxima</w:t>
            </w:r>
            <w:r w:rsidRPr="00533403">
              <w:rPr>
                <w:spacing w:val="23"/>
                <w:sz w:val="20"/>
              </w:rPr>
              <w:t xml:space="preserve"> </w:t>
            </w:r>
            <w:r w:rsidRPr="00533403">
              <w:rPr>
                <w:sz w:val="20"/>
              </w:rPr>
              <w:t>de</w:t>
            </w:r>
            <w:r w:rsidRPr="00533403">
              <w:rPr>
                <w:spacing w:val="23"/>
                <w:sz w:val="20"/>
              </w:rPr>
              <w:t xml:space="preserve"> </w:t>
            </w:r>
            <w:r w:rsidRPr="00533403">
              <w:rPr>
                <w:sz w:val="20"/>
              </w:rPr>
              <w:t>150mm,</w:t>
            </w:r>
            <w:r w:rsidRPr="00533403">
              <w:rPr>
                <w:spacing w:val="22"/>
                <w:sz w:val="20"/>
              </w:rPr>
              <w:t xml:space="preserve"> </w:t>
            </w:r>
            <w:r w:rsidRPr="00533403">
              <w:rPr>
                <w:sz w:val="20"/>
              </w:rPr>
              <w:t>que</w:t>
            </w:r>
            <w:r w:rsidRPr="00533403">
              <w:rPr>
                <w:spacing w:val="23"/>
                <w:sz w:val="20"/>
              </w:rPr>
              <w:t xml:space="preserve"> </w:t>
            </w:r>
            <w:r w:rsidRPr="00533403">
              <w:rPr>
                <w:sz w:val="20"/>
              </w:rPr>
              <w:t>deve</w:t>
            </w:r>
            <w:r w:rsidRPr="00533403">
              <w:rPr>
                <w:spacing w:val="23"/>
                <w:sz w:val="20"/>
              </w:rPr>
              <w:t xml:space="preserve"> </w:t>
            </w:r>
            <w:r w:rsidRPr="00533403">
              <w:rPr>
                <w:sz w:val="20"/>
              </w:rPr>
              <w:t>permitir</w:t>
            </w:r>
            <w:r w:rsidRPr="00533403">
              <w:rPr>
                <w:spacing w:val="22"/>
                <w:sz w:val="20"/>
              </w:rPr>
              <w:t xml:space="preserve"> </w:t>
            </w:r>
            <w:r w:rsidRPr="00533403">
              <w:rPr>
                <w:sz w:val="20"/>
              </w:rPr>
              <w:t>a</w:t>
            </w:r>
            <w:r w:rsidRPr="00533403">
              <w:rPr>
                <w:spacing w:val="23"/>
                <w:sz w:val="20"/>
              </w:rPr>
              <w:t xml:space="preserve"> </w:t>
            </w:r>
            <w:r w:rsidRPr="00533403">
              <w:rPr>
                <w:sz w:val="20"/>
              </w:rPr>
              <w:t>total</w:t>
            </w:r>
            <w:r w:rsidRPr="00533403">
              <w:rPr>
                <w:spacing w:val="22"/>
                <w:sz w:val="20"/>
              </w:rPr>
              <w:t xml:space="preserve"> </w:t>
            </w:r>
            <w:r w:rsidRPr="00533403">
              <w:rPr>
                <w:sz w:val="20"/>
              </w:rPr>
              <w:t>visualização</w:t>
            </w:r>
            <w:r w:rsidRPr="00533403">
              <w:rPr>
                <w:spacing w:val="22"/>
                <w:sz w:val="20"/>
              </w:rPr>
              <w:t xml:space="preserve"> </w:t>
            </w:r>
            <w:r w:rsidRPr="00533403">
              <w:rPr>
                <w:sz w:val="20"/>
              </w:rPr>
              <w:t>em</w:t>
            </w:r>
            <w:r w:rsidRPr="00533403">
              <w:rPr>
                <w:spacing w:val="22"/>
                <w:sz w:val="20"/>
              </w:rPr>
              <w:t xml:space="preserve"> </w:t>
            </w:r>
            <w:r w:rsidRPr="00533403">
              <w:rPr>
                <w:sz w:val="20"/>
              </w:rPr>
              <w:t>um</w:t>
            </w:r>
            <w:r w:rsidRPr="00533403">
              <w:rPr>
                <w:spacing w:val="20"/>
                <w:sz w:val="20"/>
              </w:rPr>
              <w:t xml:space="preserve"> </w:t>
            </w:r>
            <w:r w:rsidRPr="00533403">
              <w:rPr>
                <w:sz w:val="20"/>
              </w:rPr>
              <w:t>ângulo</w:t>
            </w:r>
            <w:r w:rsidRPr="00533403">
              <w:rPr>
                <w:spacing w:val="-58"/>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 360° desde que o “design” do veículo permita.</w:t>
            </w:r>
            <w:r>
              <w:rPr>
                <w:sz w:val="20"/>
              </w:rPr>
              <w:t xml:space="preserve"> </w:t>
            </w:r>
            <w:r w:rsidRPr="00533403">
              <w:rPr>
                <w:sz w:val="20"/>
              </w:rPr>
              <w:t>Lente injetada em policarbonato resistente a impactos e descoloração com tratamento “UV”</w:t>
            </w:r>
            <w:r w:rsidRPr="00533403">
              <w:rPr>
                <w:spacing w:val="1"/>
                <w:sz w:val="20"/>
              </w:rPr>
              <w:t xml:space="preserve"> </w:t>
            </w:r>
            <w:r w:rsidRPr="00533403">
              <w:rPr>
                <w:sz w:val="20"/>
              </w:rPr>
              <w:t xml:space="preserve">na cor “CRISTAL”, base estruturada em alumínio extrudado de alta </w:t>
            </w:r>
            <w:r w:rsidRPr="00533403">
              <w:rPr>
                <w:sz w:val="20"/>
              </w:rPr>
              <w:lastRenderedPageBreak/>
              <w:t>resistência mecânica com ou</w:t>
            </w:r>
            <w:r w:rsidRPr="00533403">
              <w:rPr>
                <w:spacing w:val="-57"/>
                <w:sz w:val="20"/>
              </w:rPr>
              <w:t xml:space="preserve"> </w:t>
            </w:r>
            <w:r w:rsidRPr="00533403">
              <w:rPr>
                <w:sz w:val="20"/>
              </w:rPr>
              <w:t>sem ABS; sistema luminoso composto por módulos com no mínimo 20 (vinte) refletores, sendo</w:t>
            </w:r>
            <w:r w:rsidRPr="00533403">
              <w:rPr>
                <w:spacing w:val="1"/>
                <w:sz w:val="20"/>
              </w:rPr>
              <w:t xml:space="preserve"> </w:t>
            </w:r>
            <w:r w:rsidRPr="00533403">
              <w:rPr>
                <w:sz w:val="20"/>
              </w:rPr>
              <w:t>07 (sete) refletores frontais e 07 (sete) refletores traseiros dotados, cada um, com 06 (seis) leds,</w:t>
            </w:r>
            <w:r w:rsidRPr="00533403">
              <w:rPr>
                <w:spacing w:val="1"/>
                <w:sz w:val="20"/>
              </w:rPr>
              <w:t xml:space="preserve"> </w:t>
            </w:r>
            <w:r w:rsidRPr="00533403">
              <w:rPr>
                <w:sz w:val="20"/>
              </w:rPr>
              <w:t>além de 08 (oito) refletores laterais, sendo 04 (quatro) no lado esquerdo e 04 (quatro) no lado</w:t>
            </w:r>
            <w:r w:rsidRPr="00533403">
              <w:rPr>
                <w:spacing w:val="1"/>
                <w:sz w:val="20"/>
              </w:rPr>
              <w:t xml:space="preserve"> </w:t>
            </w:r>
            <w:r w:rsidRPr="00533403">
              <w:rPr>
                <w:sz w:val="20"/>
              </w:rPr>
              <w:t>direito</w:t>
            </w:r>
            <w:r w:rsidRPr="00533403">
              <w:rPr>
                <w:spacing w:val="-1"/>
                <w:sz w:val="20"/>
              </w:rPr>
              <w:t xml:space="preserve"> </w:t>
            </w:r>
            <w:r w:rsidRPr="00533403">
              <w:rPr>
                <w:sz w:val="20"/>
              </w:rPr>
              <w:t>do sinalizador, cada um</w:t>
            </w:r>
            <w:r w:rsidRPr="00533403">
              <w:rPr>
                <w:spacing w:val="-2"/>
                <w:sz w:val="20"/>
              </w:rPr>
              <w:t xml:space="preserve"> </w:t>
            </w:r>
            <w:r w:rsidRPr="00533403">
              <w:rPr>
                <w:sz w:val="20"/>
              </w:rPr>
              <w:t>dotado</w:t>
            </w:r>
            <w:r w:rsidRPr="00533403">
              <w:rPr>
                <w:spacing w:val="-1"/>
                <w:sz w:val="20"/>
              </w:rPr>
              <w:t xml:space="preserve"> </w:t>
            </w:r>
            <w:r w:rsidRPr="00533403">
              <w:rPr>
                <w:sz w:val="20"/>
              </w:rPr>
              <w:t>de no mínimo 03 (três)</w:t>
            </w:r>
            <w:r w:rsidRPr="00533403">
              <w:rPr>
                <w:spacing w:val="-1"/>
                <w:sz w:val="20"/>
              </w:rPr>
              <w:t xml:space="preserve"> </w:t>
            </w:r>
            <w:r w:rsidRPr="00533403">
              <w:rPr>
                <w:sz w:val="20"/>
              </w:rPr>
              <w:t>leds por</w:t>
            </w:r>
            <w:r w:rsidRPr="00533403">
              <w:rPr>
                <w:spacing w:val="-1"/>
                <w:sz w:val="20"/>
              </w:rPr>
              <w:t xml:space="preserve"> </w:t>
            </w:r>
            <w:r w:rsidRPr="00533403">
              <w:rPr>
                <w:sz w:val="20"/>
              </w:rPr>
              <w:t>refletor.</w:t>
            </w:r>
            <w:r>
              <w:rPr>
                <w:sz w:val="20"/>
              </w:rPr>
              <w:t xml:space="preserve"> </w:t>
            </w:r>
            <w:r w:rsidRPr="00533403">
              <w:rPr>
                <w:sz w:val="20"/>
              </w:rPr>
              <w:t>Todos os módulos de led devem ser bicolores, permitindo que se acendam na cor vermelha</w:t>
            </w:r>
            <w:r w:rsidRPr="00533403">
              <w:rPr>
                <w:spacing w:val="1"/>
                <w:sz w:val="20"/>
              </w:rPr>
              <w:t xml:space="preserve"> </w:t>
            </w:r>
            <w:r w:rsidRPr="00533403">
              <w:rPr>
                <w:sz w:val="20"/>
              </w:rPr>
              <w:t>ou azul, conforme padrão de animação. Alimentados nominalmente com 10,8 a 14,7 Vcc. Caso</w:t>
            </w:r>
            <w:r w:rsidRPr="00533403">
              <w:rPr>
                <w:spacing w:val="1"/>
                <w:sz w:val="20"/>
              </w:rPr>
              <w:t xml:space="preserve"> </w:t>
            </w:r>
            <w:r w:rsidRPr="00533403">
              <w:rPr>
                <w:sz w:val="20"/>
              </w:rPr>
              <w:t>sejam utilizados led vermelhos justapostos a led azuis, não deve haver afastamento dos led de tal</w:t>
            </w:r>
            <w:r w:rsidRPr="00533403">
              <w:rPr>
                <w:spacing w:val="1"/>
                <w:sz w:val="20"/>
              </w:rPr>
              <w:t xml:space="preserve"> </w:t>
            </w:r>
            <w:r w:rsidRPr="00533403">
              <w:rPr>
                <w:sz w:val="20"/>
              </w:rPr>
              <w:t>maneira</w:t>
            </w:r>
            <w:r w:rsidRPr="00533403">
              <w:rPr>
                <w:spacing w:val="-1"/>
                <w:sz w:val="20"/>
              </w:rPr>
              <w:t xml:space="preserve"> </w:t>
            </w:r>
            <w:r w:rsidRPr="00533403">
              <w:rPr>
                <w:sz w:val="20"/>
              </w:rPr>
              <w:t>que o preenchimento do</w:t>
            </w:r>
            <w:r w:rsidRPr="00533403">
              <w:rPr>
                <w:spacing w:val="1"/>
                <w:sz w:val="20"/>
              </w:rPr>
              <w:t xml:space="preserve"> </w:t>
            </w:r>
            <w:r w:rsidRPr="00533403">
              <w:rPr>
                <w:sz w:val="20"/>
              </w:rPr>
              <w:t>módulo seja</w:t>
            </w:r>
            <w:r w:rsidRPr="00533403">
              <w:rPr>
                <w:spacing w:val="-1"/>
                <w:sz w:val="20"/>
              </w:rPr>
              <w:t xml:space="preserve"> </w:t>
            </w:r>
            <w:r w:rsidRPr="00533403">
              <w:rPr>
                <w:sz w:val="20"/>
              </w:rPr>
              <w:t>prejudicado.</w:t>
            </w:r>
            <w:r>
              <w:rPr>
                <w:sz w:val="20"/>
              </w:rPr>
              <w:t xml:space="preserve"> </w:t>
            </w:r>
            <w:r w:rsidRPr="00533403">
              <w:rPr>
                <w:sz w:val="20"/>
              </w:rPr>
              <w:t>Cada</w:t>
            </w:r>
            <w:r w:rsidRPr="00533403">
              <w:rPr>
                <w:spacing w:val="1"/>
                <w:sz w:val="20"/>
              </w:rPr>
              <w:t xml:space="preserve"> </w:t>
            </w:r>
            <w:r w:rsidRPr="00533403">
              <w:rPr>
                <w:sz w:val="20"/>
              </w:rPr>
              <w:t>led</w:t>
            </w:r>
            <w:r w:rsidRPr="00533403">
              <w:rPr>
                <w:spacing w:val="1"/>
                <w:sz w:val="20"/>
              </w:rPr>
              <w:t xml:space="preserve"> </w:t>
            </w:r>
            <w:r w:rsidRPr="00533403">
              <w:rPr>
                <w:sz w:val="20"/>
              </w:rPr>
              <w:t>deverá</w:t>
            </w:r>
            <w:r w:rsidRPr="00533403">
              <w:rPr>
                <w:spacing w:val="1"/>
                <w:sz w:val="20"/>
              </w:rPr>
              <w:t xml:space="preserve"> </w:t>
            </w:r>
            <w:r w:rsidRPr="00533403">
              <w:rPr>
                <w:sz w:val="20"/>
              </w:rPr>
              <w:t>possuir</w:t>
            </w:r>
            <w:r w:rsidRPr="00533403">
              <w:rPr>
                <w:spacing w:val="1"/>
                <w:sz w:val="20"/>
              </w:rPr>
              <w:t xml:space="preserve"> </w:t>
            </w:r>
            <w:r w:rsidRPr="00533403">
              <w:rPr>
                <w:sz w:val="20"/>
              </w:rPr>
              <w:t>potência</w:t>
            </w:r>
            <w:r w:rsidRPr="00533403">
              <w:rPr>
                <w:spacing w:val="1"/>
                <w:sz w:val="20"/>
              </w:rPr>
              <w:t xml:space="preserve"> </w:t>
            </w:r>
            <w:r w:rsidRPr="00533403">
              <w:rPr>
                <w:sz w:val="20"/>
              </w:rPr>
              <w:t>mínima</w:t>
            </w:r>
            <w:r w:rsidRPr="00533403">
              <w:rPr>
                <w:spacing w:val="1"/>
                <w:sz w:val="20"/>
              </w:rPr>
              <w:t xml:space="preserve"> </w:t>
            </w:r>
            <w:r w:rsidRPr="00533403">
              <w:rPr>
                <w:sz w:val="20"/>
              </w:rPr>
              <w:t>de</w:t>
            </w:r>
            <w:r w:rsidRPr="00533403">
              <w:rPr>
                <w:spacing w:val="1"/>
                <w:sz w:val="20"/>
              </w:rPr>
              <w:t xml:space="preserve"> </w:t>
            </w:r>
            <w:r w:rsidRPr="00533403">
              <w:rPr>
                <w:sz w:val="20"/>
              </w:rPr>
              <w:t>03</w:t>
            </w:r>
            <w:r w:rsidRPr="00533403">
              <w:rPr>
                <w:spacing w:val="1"/>
                <w:sz w:val="20"/>
              </w:rPr>
              <w:t xml:space="preserve"> </w:t>
            </w:r>
            <w:r w:rsidRPr="00533403">
              <w:rPr>
                <w:sz w:val="20"/>
              </w:rPr>
              <w:t>(três)</w:t>
            </w:r>
            <w:r w:rsidRPr="00533403">
              <w:rPr>
                <w:spacing w:val="1"/>
                <w:sz w:val="20"/>
              </w:rPr>
              <w:t xml:space="preserve"> </w:t>
            </w:r>
            <w:r w:rsidRPr="00533403">
              <w:rPr>
                <w:sz w:val="20"/>
              </w:rPr>
              <w:t>watts</w:t>
            </w:r>
            <w:r w:rsidRPr="00533403">
              <w:rPr>
                <w:spacing w:val="1"/>
                <w:sz w:val="20"/>
              </w:rPr>
              <w:t xml:space="preserve"> </w:t>
            </w:r>
            <w:r w:rsidRPr="00533403">
              <w:rPr>
                <w:sz w:val="20"/>
              </w:rPr>
              <w:t>e</w:t>
            </w:r>
            <w:r w:rsidRPr="00533403">
              <w:rPr>
                <w:spacing w:val="1"/>
                <w:sz w:val="20"/>
              </w:rPr>
              <w:t xml:space="preserve"> </w:t>
            </w:r>
            <w:r w:rsidRPr="00533403">
              <w:rPr>
                <w:sz w:val="20"/>
              </w:rPr>
              <w:t>devera</w:t>
            </w:r>
            <w:r w:rsidRPr="00533403">
              <w:rPr>
                <w:spacing w:val="1"/>
                <w:sz w:val="20"/>
              </w:rPr>
              <w:t xml:space="preserve"> </w:t>
            </w:r>
            <w:r w:rsidRPr="00533403">
              <w:rPr>
                <w:sz w:val="20"/>
              </w:rPr>
              <w:t>obedecer</w:t>
            </w:r>
            <w:r w:rsidRPr="00533403">
              <w:rPr>
                <w:spacing w:val="1"/>
                <w:sz w:val="20"/>
              </w:rPr>
              <w:t xml:space="preserve"> </w:t>
            </w:r>
            <w:r w:rsidRPr="00533403">
              <w:rPr>
                <w:sz w:val="20"/>
              </w:rPr>
              <w:t>a</w:t>
            </w:r>
            <w:r w:rsidRPr="00533403">
              <w:rPr>
                <w:spacing w:val="1"/>
                <w:sz w:val="20"/>
              </w:rPr>
              <w:t xml:space="preserve"> </w:t>
            </w:r>
            <w:r w:rsidRPr="00533403">
              <w:rPr>
                <w:sz w:val="20"/>
              </w:rPr>
              <w:t>especificação: cor predominante vermelho e azul com comprimento de onda de 610 a 630 mm;</w:t>
            </w:r>
            <w:r w:rsidRPr="00533403">
              <w:rPr>
                <w:spacing w:val="1"/>
                <w:sz w:val="20"/>
              </w:rPr>
              <w:t xml:space="preserve"> </w:t>
            </w:r>
            <w:r w:rsidRPr="00533403">
              <w:rPr>
                <w:sz w:val="20"/>
              </w:rPr>
              <w:t>intensidade</w:t>
            </w:r>
            <w:r w:rsidRPr="00533403">
              <w:rPr>
                <w:spacing w:val="-2"/>
                <w:sz w:val="20"/>
              </w:rPr>
              <w:t xml:space="preserve"> </w:t>
            </w:r>
            <w:r w:rsidRPr="00533403">
              <w:rPr>
                <w:sz w:val="20"/>
              </w:rPr>
              <w:t>luminosa de</w:t>
            </w:r>
            <w:r w:rsidRPr="00533403">
              <w:rPr>
                <w:spacing w:val="-1"/>
                <w:sz w:val="20"/>
              </w:rPr>
              <w:t xml:space="preserve"> </w:t>
            </w:r>
            <w:r w:rsidRPr="00533403">
              <w:rPr>
                <w:sz w:val="20"/>
              </w:rPr>
              <w:t>cada led de</w:t>
            </w:r>
            <w:r w:rsidRPr="00533403">
              <w:rPr>
                <w:spacing w:val="-1"/>
                <w:sz w:val="20"/>
              </w:rPr>
              <w:t xml:space="preserve"> </w:t>
            </w:r>
            <w:r w:rsidRPr="00533403">
              <w:rPr>
                <w:sz w:val="20"/>
              </w:rPr>
              <w:t>90</w:t>
            </w:r>
            <w:r w:rsidRPr="00533403">
              <w:rPr>
                <w:spacing w:val="-1"/>
                <w:sz w:val="20"/>
              </w:rPr>
              <w:t xml:space="preserve"> </w:t>
            </w:r>
            <w:r w:rsidRPr="00533403">
              <w:rPr>
                <w:sz w:val="20"/>
              </w:rPr>
              <w:t>lumens típico; categoria AlinGap;</w:t>
            </w:r>
          </w:p>
          <w:p w14:paraId="50315F82" w14:textId="77777777" w:rsidR="003F22A6" w:rsidRPr="00533403" w:rsidRDefault="003F22A6" w:rsidP="00A32FFF">
            <w:pPr>
              <w:pStyle w:val="Ttulo2"/>
              <w:spacing w:before="114"/>
              <w:ind w:left="0" w:right="24"/>
              <w:jc w:val="both"/>
              <w:rPr>
                <w:rFonts w:ascii="Times New Roman" w:hAnsi="Times New Roman"/>
                <w:b w:val="0"/>
                <w:i/>
                <w:iCs/>
                <w:sz w:val="20"/>
                <w:szCs w:val="20"/>
              </w:rPr>
            </w:pPr>
            <w:r w:rsidRPr="00533403">
              <w:rPr>
                <w:rFonts w:ascii="Times New Roman" w:hAnsi="Times New Roman"/>
                <w:i/>
                <w:iCs/>
                <w:sz w:val="20"/>
                <w:szCs w:val="20"/>
              </w:rPr>
              <w:t>Padrões</w:t>
            </w:r>
            <w:r w:rsidRPr="00533403">
              <w:rPr>
                <w:rFonts w:ascii="Times New Roman" w:hAnsi="Times New Roman"/>
                <w:i/>
                <w:iCs/>
                <w:spacing w:val="-1"/>
                <w:sz w:val="20"/>
                <w:szCs w:val="20"/>
              </w:rPr>
              <w:t xml:space="preserve"> </w:t>
            </w:r>
            <w:r w:rsidRPr="00533403">
              <w:rPr>
                <w:rFonts w:ascii="Times New Roman" w:hAnsi="Times New Roman"/>
                <w:i/>
                <w:iCs/>
                <w:sz w:val="20"/>
                <w:szCs w:val="20"/>
              </w:rPr>
              <w:t>de Animação</w:t>
            </w:r>
            <w:r w:rsidRPr="00533403">
              <w:rPr>
                <w:rFonts w:ascii="Times New Roman" w:hAnsi="Times New Roman"/>
                <w:b w:val="0"/>
                <w:i/>
                <w:iCs/>
                <w:sz w:val="20"/>
                <w:szCs w:val="20"/>
              </w:rPr>
              <w:t>:</w:t>
            </w:r>
          </w:p>
          <w:p w14:paraId="1129DC1D" w14:textId="77777777" w:rsidR="003F22A6" w:rsidRPr="00533403" w:rsidRDefault="003F22A6" w:rsidP="00A32FFF">
            <w:pPr>
              <w:pStyle w:val="Corpodetexto"/>
              <w:spacing w:before="90"/>
              <w:ind w:right="24"/>
              <w:rPr>
                <w:sz w:val="20"/>
              </w:rPr>
            </w:pPr>
            <w:r w:rsidRPr="00533403">
              <w:rPr>
                <w:b/>
                <w:sz w:val="20"/>
              </w:rPr>
              <w:t>Ronda:</w:t>
            </w:r>
            <w:r w:rsidRPr="00533403">
              <w:rPr>
                <w:b/>
                <w:spacing w:val="1"/>
                <w:sz w:val="20"/>
              </w:rPr>
              <w:t xml:space="preserve"> </w:t>
            </w:r>
            <w:r w:rsidRPr="00533403">
              <w:rPr>
                <w:sz w:val="20"/>
              </w:rPr>
              <w:t>Pulso de 450 milissegundos, intervalo de 50 milissegundos. Sequência: Todos os</w:t>
            </w:r>
            <w:r w:rsidRPr="00533403">
              <w:rPr>
                <w:spacing w:val="1"/>
                <w:sz w:val="20"/>
              </w:rPr>
              <w:t xml:space="preserve"> </w:t>
            </w:r>
            <w:r w:rsidRPr="00533403">
              <w:rPr>
                <w:sz w:val="20"/>
              </w:rPr>
              <w:t>módulos do lado esquerdo da barra devem se acender na cor vermelha por 450 milissegundos, a</w:t>
            </w:r>
            <w:r w:rsidRPr="00533403">
              <w:rPr>
                <w:spacing w:val="1"/>
                <w:sz w:val="20"/>
              </w:rPr>
              <w:t xml:space="preserve"> </w:t>
            </w:r>
            <w:r w:rsidRPr="00533403">
              <w:rPr>
                <w:sz w:val="20"/>
              </w:rPr>
              <w:t>barra deve se apagar por completo por 50 milissegundos, todos os</w:t>
            </w:r>
            <w:r w:rsidRPr="00533403">
              <w:rPr>
                <w:spacing w:val="1"/>
                <w:sz w:val="20"/>
              </w:rPr>
              <w:t xml:space="preserve"> </w:t>
            </w:r>
            <w:r w:rsidRPr="00533403">
              <w:rPr>
                <w:sz w:val="20"/>
              </w:rPr>
              <w:t>módulos</w:t>
            </w:r>
            <w:r w:rsidRPr="00533403">
              <w:rPr>
                <w:spacing w:val="1"/>
                <w:sz w:val="20"/>
              </w:rPr>
              <w:t xml:space="preserve"> </w:t>
            </w:r>
            <w:r w:rsidRPr="00533403">
              <w:rPr>
                <w:sz w:val="20"/>
              </w:rPr>
              <w:t>do</w:t>
            </w:r>
            <w:r w:rsidRPr="00533403">
              <w:rPr>
                <w:spacing w:val="1"/>
                <w:sz w:val="20"/>
              </w:rPr>
              <w:t xml:space="preserve"> </w:t>
            </w:r>
            <w:r w:rsidRPr="00533403">
              <w:rPr>
                <w:sz w:val="20"/>
              </w:rPr>
              <w:t>lado</w:t>
            </w:r>
            <w:r w:rsidRPr="00533403">
              <w:rPr>
                <w:spacing w:val="1"/>
                <w:sz w:val="20"/>
              </w:rPr>
              <w:t xml:space="preserve"> </w:t>
            </w:r>
            <w:r w:rsidRPr="00533403">
              <w:rPr>
                <w:sz w:val="20"/>
              </w:rPr>
              <w:t>direito</w:t>
            </w:r>
            <w:r w:rsidRPr="00533403">
              <w:rPr>
                <w:spacing w:val="1"/>
                <w:sz w:val="20"/>
              </w:rPr>
              <w:t xml:space="preserve"> </w:t>
            </w:r>
            <w:r w:rsidRPr="00533403">
              <w:rPr>
                <w:sz w:val="20"/>
              </w:rPr>
              <w:t>da</w:t>
            </w:r>
            <w:r w:rsidRPr="00533403">
              <w:rPr>
                <w:spacing w:val="1"/>
                <w:sz w:val="20"/>
              </w:rPr>
              <w:t xml:space="preserve"> </w:t>
            </w:r>
            <w:r w:rsidRPr="00533403">
              <w:rPr>
                <w:sz w:val="20"/>
              </w:rPr>
              <w:t>barra</w:t>
            </w:r>
            <w:r w:rsidRPr="00533403">
              <w:rPr>
                <w:spacing w:val="1"/>
                <w:sz w:val="20"/>
              </w:rPr>
              <w:t xml:space="preserve"> </w:t>
            </w:r>
            <w:r w:rsidRPr="00533403">
              <w:rPr>
                <w:sz w:val="20"/>
              </w:rPr>
              <w:t>devem</w:t>
            </w:r>
            <w:r w:rsidRPr="00533403">
              <w:rPr>
                <w:spacing w:val="1"/>
                <w:sz w:val="20"/>
              </w:rPr>
              <w:t xml:space="preserve"> </w:t>
            </w:r>
            <w:r w:rsidRPr="00533403">
              <w:rPr>
                <w:sz w:val="20"/>
              </w:rPr>
              <w:t>se</w:t>
            </w:r>
            <w:r w:rsidRPr="00533403">
              <w:rPr>
                <w:spacing w:val="1"/>
                <w:sz w:val="20"/>
              </w:rPr>
              <w:t xml:space="preserve"> </w:t>
            </w:r>
            <w:r w:rsidRPr="00533403">
              <w:rPr>
                <w:sz w:val="20"/>
              </w:rPr>
              <w:t>acender</w:t>
            </w:r>
            <w:r w:rsidRPr="00533403">
              <w:rPr>
                <w:spacing w:val="1"/>
                <w:sz w:val="20"/>
              </w:rPr>
              <w:t xml:space="preserve"> </w:t>
            </w:r>
            <w:r w:rsidRPr="00533403">
              <w:rPr>
                <w:sz w:val="20"/>
              </w:rPr>
              <w:t>na</w:t>
            </w:r>
            <w:r w:rsidRPr="00533403">
              <w:rPr>
                <w:spacing w:val="1"/>
                <w:sz w:val="20"/>
              </w:rPr>
              <w:t xml:space="preserve"> </w:t>
            </w:r>
            <w:r w:rsidRPr="00533403">
              <w:rPr>
                <w:sz w:val="20"/>
              </w:rPr>
              <w:t>cor</w:t>
            </w:r>
            <w:r w:rsidRPr="00533403">
              <w:rPr>
                <w:spacing w:val="1"/>
                <w:sz w:val="20"/>
              </w:rPr>
              <w:t xml:space="preserve"> </w:t>
            </w:r>
            <w:r w:rsidRPr="00533403">
              <w:rPr>
                <w:sz w:val="20"/>
              </w:rPr>
              <w:t>vermelha</w:t>
            </w:r>
            <w:r w:rsidRPr="00533403">
              <w:rPr>
                <w:spacing w:val="1"/>
                <w:sz w:val="20"/>
              </w:rPr>
              <w:t xml:space="preserve"> </w:t>
            </w:r>
            <w:r w:rsidRPr="00533403">
              <w:rPr>
                <w:sz w:val="20"/>
              </w:rPr>
              <w:t>por</w:t>
            </w:r>
            <w:r w:rsidRPr="00533403">
              <w:rPr>
                <w:spacing w:val="1"/>
                <w:sz w:val="20"/>
              </w:rPr>
              <w:t xml:space="preserve"> </w:t>
            </w:r>
            <w:r w:rsidRPr="00533403">
              <w:rPr>
                <w:sz w:val="20"/>
              </w:rPr>
              <w:t>450 milissegundos, a barra deve se apagar por</w:t>
            </w:r>
            <w:r w:rsidRPr="00533403">
              <w:rPr>
                <w:spacing w:val="1"/>
                <w:sz w:val="20"/>
              </w:rPr>
              <w:t xml:space="preserve"> </w:t>
            </w:r>
            <w:r w:rsidRPr="00533403">
              <w:rPr>
                <w:sz w:val="20"/>
              </w:rPr>
              <w:t>completo por 50 milissegundos, todos os módulos</w:t>
            </w:r>
            <w:r w:rsidRPr="00533403">
              <w:rPr>
                <w:spacing w:val="1"/>
                <w:sz w:val="20"/>
              </w:rPr>
              <w:t xml:space="preserve"> </w:t>
            </w:r>
            <w:r w:rsidRPr="00533403">
              <w:rPr>
                <w:sz w:val="20"/>
              </w:rPr>
              <w:t>do</w:t>
            </w:r>
            <w:r w:rsidRPr="00533403">
              <w:rPr>
                <w:spacing w:val="61"/>
                <w:sz w:val="20"/>
              </w:rPr>
              <w:t xml:space="preserve"> </w:t>
            </w:r>
            <w:r w:rsidRPr="00533403">
              <w:rPr>
                <w:sz w:val="20"/>
              </w:rPr>
              <w:t>lado</w:t>
            </w:r>
            <w:r w:rsidRPr="00533403">
              <w:rPr>
                <w:spacing w:val="61"/>
                <w:sz w:val="20"/>
              </w:rPr>
              <w:t xml:space="preserve"> </w:t>
            </w:r>
            <w:r w:rsidRPr="00533403">
              <w:rPr>
                <w:sz w:val="20"/>
              </w:rPr>
              <w:t>esquerdo</w:t>
            </w:r>
            <w:r w:rsidRPr="00533403">
              <w:rPr>
                <w:spacing w:val="61"/>
                <w:sz w:val="20"/>
              </w:rPr>
              <w:t xml:space="preserve"> </w:t>
            </w:r>
            <w:r w:rsidRPr="00533403">
              <w:rPr>
                <w:sz w:val="20"/>
              </w:rPr>
              <w:t>da</w:t>
            </w:r>
            <w:r w:rsidRPr="00533403">
              <w:rPr>
                <w:spacing w:val="61"/>
                <w:sz w:val="20"/>
              </w:rPr>
              <w:t xml:space="preserve"> </w:t>
            </w:r>
            <w:r w:rsidRPr="00533403">
              <w:rPr>
                <w:sz w:val="20"/>
              </w:rPr>
              <w:t>barra</w:t>
            </w:r>
            <w:r w:rsidRPr="00533403">
              <w:rPr>
                <w:spacing w:val="61"/>
                <w:sz w:val="20"/>
              </w:rPr>
              <w:t xml:space="preserve"> </w:t>
            </w:r>
            <w:r w:rsidRPr="00533403">
              <w:rPr>
                <w:sz w:val="20"/>
              </w:rPr>
              <w:t>devem</w:t>
            </w:r>
            <w:r w:rsidRPr="00533403">
              <w:rPr>
                <w:spacing w:val="61"/>
                <w:sz w:val="20"/>
              </w:rPr>
              <w:t xml:space="preserve"> </w:t>
            </w:r>
            <w:r w:rsidRPr="00533403">
              <w:rPr>
                <w:sz w:val="20"/>
              </w:rPr>
              <w:t>se</w:t>
            </w:r>
            <w:r w:rsidRPr="00533403">
              <w:rPr>
                <w:spacing w:val="1"/>
                <w:sz w:val="20"/>
              </w:rPr>
              <w:t xml:space="preserve"> </w:t>
            </w:r>
            <w:r w:rsidRPr="00533403">
              <w:rPr>
                <w:sz w:val="20"/>
              </w:rPr>
              <w:t>acender</w:t>
            </w:r>
            <w:r w:rsidRPr="00533403">
              <w:rPr>
                <w:spacing w:val="9"/>
                <w:sz w:val="20"/>
              </w:rPr>
              <w:t xml:space="preserve"> </w:t>
            </w:r>
            <w:r w:rsidRPr="00533403">
              <w:rPr>
                <w:sz w:val="20"/>
              </w:rPr>
              <w:t>na</w:t>
            </w:r>
            <w:r w:rsidRPr="00533403">
              <w:rPr>
                <w:spacing w:val="8"/>
                <w:sz w:val="20"/>
              </w:rPr>
              <w:t xml:space="preserve"> </w:t>
            </w:r>
            <w:r w:rsidRPr="00533403">
              <w:rPr>
                <w:sz w:val="20"/>
              </w:rPr>
              <w:t>cor</w:t>
            </w:r>
            <w:r w:rsidRPr="00533403">
              <w:rPr>
                <w:spacing w:val="9"/>
                <w:sz w:val="20"/>
              </w:rPr>
              <w:t xml:space="preserve"> </w:t>
            </w:r>
            <w:r w:rsidRPr="00533403">
              <w:rPr>
                <w:sz w:val="20"/>
              </w:rPr>
              <w:t>azul</w:t>
            </w:r>
            <w:r w:rsidRPr="00533403">
              <w:rPr>
                <w:spacing w:val="8"/>
                <w:sz w:val="20"/>
              </w:rPr>
              <w:t xml:space="preserve"> </w:t>
            </w:r>
            <w:r w:rsidRPr="00533403">
              <w:rPr>
                <w:sz w:val="20"/>
              </w:rPr>
              <w:t>por</w:t>
            </w:r>
            <w:r w:rsidRPr="00533403">
              <w:rPr>
                <w:spacing w:val="9"/>
                <w:sz w:val="20"/>
              </w:rPr>
              <w:t xml:space="preserve"> </w:t>
            </w:r>
            <w:r w:rsidRPr="00533403">
              <w:rPr>
                <w:sz w:val="20"/>
              </w:rPr>
              <w:t>450</w:t>
            </w:r>
            <w:r w:rsidRPr="00533403">
              <w:rPr>
                <w:spacing w:val="33"/>
                <w:sz w:val="20"/>
              </w:rPr>
              <w:t xml:space="preserve"> </w:t>
            </w:r>
            <w:r w:rsidRPr="00533403">
              <w:rPr>
                <w:sz w:val="20"/>
              </w:rPr>
              <w:t>milissegundos,</w:t>
            </w:r>
            <w:r w:rsidRPr="00533403">
              <w:rPr>
                <w:spacing w:val="35"/>
                <w:sz w:val="20"/>
              </w:rPr>
              <w:t xml:space="preserve"> </w:t>
            </w:r>
            <w:r w:rsidRPr="00533403">
              <w:rPr>
                <w:sz w:val="20"/>
              </w:rPr>
              <w:t>a</w:t>
            </w:r>
            <w:r w:rsidRPr="00533403">
              <w:rPr>
                <w:spacing w:val="34"/>
                <w:sz w:val="20"/>
              </w:rPr>
              <w:t xml:space="preserve"> </w:t>
            </w:r>
            <w:r w:rsidRPr="00533403">
              <w:rPr>
                <w:sz w:val="20"/>
              </w:rPr>
              <w:t>barra</w:t>
            </w:r>
            <w:r w:rsidRPr="00533403">
              <w:rPr>
                <w:spacing w:val="31"/>
                <w:sz w:val="20"/>
              </w:rPr>
              <w:t xml:space="preserve"> </w:t>
            </w:r>
            <w:r w:rsidRPr="00533403">
              <w:rPr>
                <w:sz w:val="20"/>
              </w:rPr>
              <w:t>deve</w:t>
            </w:r>
            <w:r w:rsidRPr="00533403">
              <w:rPr>
                <w:spacing w:val="35"/>
                <w:sz w:val="20"/>
              </w:rPr>
              <w:t xml:space="preserve"> </w:t>
            </w:r>
            <w:r w:rsidRPr="00533403">
              <w:rPr>
                <w:sz w:val="20"/>
              </w:rPr>
              <w:t>se</w:t>
            </w:r>
            <w:r w:rsidRPr="00533403">
              <w:rPr>
                <w:spacing w:val="35"/>
                <w:sz w:val="20"/>
              </w:rPr>
              <w:t xml:space="preserve"> </w:t>
            </w:r>
            <w:r w:rsidRPr="00533403">
              <w:rPr>
                <w:sz w:val="20"/>
              </w:rPr>
              <w:t>apagar</w:t>
            </w:r>
            <w:r w:rsidRPr="00533403">
              <w:rPr>
                <w:spacing w:val="35"/>
                <w:sz w:val="20"/>
              </w:rPr>
              <w:t xml:space="preserve"> </w:t>
            </w:r>
            <w:r w:rsidRPr="00533403">
              <w:rPr>
                <w:sz w:val="20"/>
              </w:rPr>
              <w:t>por</w:t>
            </w:r>
            <w:r w:rsidRPr="00533403">
              <w:rPr>
                <w:spacing w:val="34"/>
                <w:sz w:val="20"/>
              </w:rPr>
              <w:t xml:space="preserve"> </w:t>
            </w:r>
            <w:r w:rsidRPr="00533403">
              <w:rPr>
                <w:sz w:val="20"/>
              </w:rPr>
              <w:t>completo</w:t>
            </w:r>
            <w:r w:rsidRPr="00533403">
              <w:rPr>
                <w:spacing w:val="34"/>
                <w:sz w:val="20"/>
              </w:rPr>
              <w:t xml:space="preserve"> </w:t>
            </w:r>
            <w:r w:rsidRPr="00533403">
              <w:rPr>
                <w:sz w:val="20"/>
              </w:rPr>
              <w:t>por</w:t>
            </w:r>
            <w:r w:rsidRPr="00533403">
              <w:rPr>
                <w:spacing w:val="33"/>
                <w:sz w:val="20"/>
              </w:rPr>
              <w:t xml:space="preserve"> </w:t>
            </w:r>
            <w:r w:rsidRPr="00533403">
              <w:rPr>
                <w:sz w:val="20"/>
              </w:rPr>
              <w:t>50 milissegundos, todos os módulos</w:t>
            </w:r>
            <w:r w:rsidRPr="00533403">
              <w:rPr>
                <w:spacing w:val="60"/>
                <w:sz w:val="20"/>
              </w:rPr>
              <w:t xml:space="preserve"> </w:t>
            </w:r>
            <w:r w:rsidRPr="00533403">
              <w:rPr>
                <w:sz w:val="20"/>
              </w:rPr>
              <w:t>do</w:t>
            </w:r>
            <w:r w:rsidRPr="00533403">
              <w:rPr>
                <w:spacing w:val="60"/>
                <w:sz w:val="20"/>
              </w:rPr>
              <w:t xml:space="preserve"> </w:t>
            </w:r>
            <w:r w:rsidRPr="00533403">
              <w:rPr>
                <w:sz w:val="20"/>
              </w:rPr>
              <w:t>lado</w:t>
            </w:r>
            <w:r w:rsidRPr="00533403">
              <w:rPr>
                <w:spacing w:val="60"/>
                <w:sz w:val="20"/>
              </w:rPr>
              <w:t xml:space="preserve"> </w:t>
            </w:r>
            <w:r w:rsidRPr="00533403">
              <w:rPr>
                <w:sz w:val="20"/>
              </w:rPr>
              <w:t>direito</w:t>
            </w:r>
            <w:r w:rsidRPr="00533403">
              <w:rPr>
                <w:spacing w:val="60"/>
                <w:sz w:val="20"/>
              </w:rPr>
              <w:t xml:space="preserve"> </w:t>
            </w:r>
            <w:r w:rsidRPr="00533403">
              <w:rPr>
                <w:sz w:val="20"/>
              </w:rPr>
              <w:t>da</w:t>
            </w:r>
            <w:r w:rsidRPr="00533403">
              <w:rPr>
                <w:spacing w:val="60"/>
                <w:sz w:val="20"/>
              </w:rPr>
              <w:t xml:space="preserve"> </w:t>
            </w:r>
            <w:r w:rsidRPr="00533403">
              <w:rPr>
                <w:sz w:val="20"/>
              </w:rPr>
              <w:t>barra</w:t>
            </w:r>
            <w:r w:rsidRPr="00533403">
              <w:rPr>
                <w:spacing w:val="61"/>
                <w:sz w:val="20"/>
              </w:rPr>
              <w:t xml:space="preserve"> </w:t>
            </w:r>
            <w:r w:rsidRPr="00533403">
              <w:rPr>
                <w:sz w:val="20"/>
              </w:rPr>
              <w:t>devem</w:t>
            </w:r>
            <w:r w:rsidRPr="00533403">
              <w:rPr>
                <w:spacing w:val="60"/>
                <w:sz w:val="20"/>
              </w:rPr>
              <w:t xml:space="preserve"> </w:t>
            </w:r>
            <w:r w:rsidRPr="00533403">
              <w:rPr>
                <w:sz w:val="20"/>
              </w:rPr>
              <w:t>se   acender</w:t>
            </w:r>
            <w:r w:rsidRPr="00533403">
              <w:rPr>
                <w:spacing w:val="60"/>
                <w:sz w:val="20"/>
              </w:rPr>
              <w:t xml:space="preserve"> </w:t>
            </w:r>
            <w:r w:rsidRPr="00533403">
              <w:rPr>
                <w:sz w:val="20"/>
              </w:rPr>
              <w:t>na</w:t>
            </w:r>
            <w:r w:rsidRPr="00533403">
              <w:rPr>
                <w:spacing w:val="60"/>
                <w:sz w:val="20"/>
              </w:rPr>
              <w:t xml:space="preserve"> </w:t>
            </w:r>
            <w:r w:rsidRPr="00533403">
              <w:rPr>
                <w:sz w:val="20"/>
              </w:rPr>
              <w:t>cor</w:t>
            </w:r>
            <w:r w:rsidRPr="00533403">
              <w:rPr>
                <w:spacing w:val="60"/>
                <w:sz w:val="20"/>
              </w:rPr>
              <w:t xml:space="preserve"> </w:t>
            </w:r>
            <w:r w:rsidRPr="00533403">
              <w:rPr>
                <w:sz w:val="20"/>
              </w:rPr>
              <w:t>azul</w:t>
            </w:r>
            <w:r w:rsidRPr="00533403">
              <w:rPr>
                <w:spacing w:val="1"/>
                <w:sz w:val="20"/>
              </w:rPr>
              <w:t xml:space="preserve"> </w:t>
            </w:r>
            <w:r w:rsidRPr="00533403">
              <w:rPr>
                <w:sz w:val="20"/>
              </w:rPr>
              <w:t>por</w:t>
            </w:r>
            <w:r w:rsidRPr="00533403">
              <w:rPr>
                <w:spacing w:val="60"/>
                <w:sz w:val="20"/>
              </w:rPr>
              <w:t xml:space="preserve"> </w:t>
            </w:r>
            <w:r w:rsidRPr="00533403">
              <w:rPr>
                <w:sz w:val="20"/>
              </w:rPr>
              <w:t>450 milissegundos,</w:t>
            </w:r>
            <w:r w:rsidRPr="00533403">
              <w:rPr>
                <w:spacing w:val="60"/>
                <w:sz w:val="20"/>
              </w:rPr>
              <w:t xml:space="preserve"> </w:t>
            </w:r>
            <w:r w:rsidRPr="00533403">
              <w:rPr>
                <w:sz w:val="20"/>
              </w:rPr>
              <w:t>a</w:t>
            </w:r>
            <w:r w:rsidRPr="00533403">
              <w:rPr>
                <w:spacing w:val="60"/>
                <w:sz w:val="20"/>
              </w:rPr>
              <w:t xml:space="preserve"> </w:t>
            </w:r>
            <w:r w:rsidRPr="00533403">
              <w:rPr>
                <w:sz w:val="20"/>
              </w:rPr>
              <w:t>barra</w:t>
            </w:r>
            <w:r w:rsidRPr="00533403">
              <w:rPr>
                <w:spacing w:val="60"/>
                <w:sz w:val="20"/>
              </w:rPr>
              <w:t xml:space="preserve"> </w:t>
            </w:r>
            <w:r w:rsidRPr="00533403">
              <w:rPr>
                <w:sz w:val="20"/>
              </w:rPr>
              <w:t>deve</w:t>
            </w:r>
            <w:r w:rsidRPr="00533403">
              <w:rPr>
                <w:spacing w:val="60"/>
                <w:sz w:val="20"/>
              </w:rPr>
              <w:t xml:space="preserve"> </w:t>
            </w:r>
            <w:r w:rsidRPr="00533403">
              <w:rPr>
                <w:sz w:val="20"/>
              </w:rPr>
              <w:t>se</w:t>
            </w:r>
            <w:r w:rsidRPr="00533403">
              <w:rPr>
                <w:spacing w:val="60"/>
                <w:sz w:val="20"/>
              </w:rPr>
              <w:t xml:space="preserve"> </w:t>
            </w:r>
            <w:r w:rsidRPr="00533403">
              <w:rPr>
                <w:sz w:val="20"/>
              </w:rPr>
              <w:t>apagar</w:t>
            </w:r>
            <w:r w:rsidRPr="00533403">
              <w:rPr>
                <w:spacing w:val="60"/>
                <w:sz w:val="20"/>
              </w:rPr>
              <w:t xml:space="preserve"> </w:t>
            </w:r>
            <w:r w:rsidRPr="00533403">
              <w:rPr>
                <w:sz w:val="20"/>
              </w:rPr>
              <w:t>por</w:t>
            </w:r>
            <w:r w:rsidRPr="00533403">
              <w:rPr>
                <w:spacing w:val="60"/>
                <w:sz w:val="20"/>
              </w:rPr>
              <w:t xml:space="preserve"> </w:t>
            </w:r>
            <w:r w:rsidRPr="00533403">
              <w:rPr>
                <w:sz w:val="20"/>
              </w:rPr>
              <w:t>completo</w:t>
            </w:r>
            <w:r w:rsidRPr="00533403">
              <w:rPr>
                <w:spacing w:val="60"/>
                <w:sz w:val="20"/>
              </w:rPr>
              <w:t xml:space="preserve"> </w:t>
            </w:r>
            <w:r w:rsidRPr="00533403">
              <w:rPr>
                <w:sz w:val="20"/>
              </w:rPr>
              <w:t>por</w:t>
            </w:r>
            <w:r w:rsidRPr="00533403">
              <w:rPr>
                <w:spacing w:val="60"/>
                <w:sz w:val="20"/>
              </w:rPr>
              <w:t xml:space="preserve"> </w:t>
            </w:r>
            <w:r w:rsidRPr="00533403">
              <w:rPr>
                <w:sz w:val="20"/>
              </w:rPr>
              <w:t>50</w:t>
            </w:r>
            <w:r w:rsidRPr="00533403">
              <w:rPr>
                <w:spacing w:val="60"/>
                <w:sz w:val="20"/>
              </w:rPr>
              <w:t xml:space="preserve"> </w:t>
            </w:r>
            <w:r w:rsidRPr="00533403">
              <w:rPr>
                <w:sz w:val="20"/>
              </w:rPr>
              <w:t>milissegundos e</w:t>
            </w:r>
            <w:r w:rsidRPr="00533403">
              <w:rPr>
                <w:spacing w:val="60"/>
                <w:sz w:val="20"/>
              </w:rPr>
              <w:t xml:space="preserve"> </w:t>
            </w:r>
            <w:r w:rsidRPr="00533403">
              <w:rPr>
                <w:sz w:val="20"/>
              </w:rPr>
              <w:t>o</w:t>
            </w:r>
            <w:r w:rsidRPr="00533403">
              <w:rPr>
                <w:spacing w:val="1"/>
                <w:sz w:val="20"/>
              </w:rPr>
              <w:t xml:space="preserve"> </w:t>
            </w:r>
            <w:r w:rsidRPr="00533403">
              <w:rPr>
                <w:sz w:val="20"/>
              </w:rPr>
              <w:t>ciclo</w:t>
            </w:r>
            <w:r w:rsidRPr="00533403">
              <w:rPr>
                <w:spacing w:val="-1"/>
                <w:sz w:val="20"/>
              </w:rPr>
              <w:t xml:space="preserve"> </w:t>
            </w:r>
            <w:r w:rsidRPr="00533403">
              <w:rPr>
                <w:sz w:val="20"/>
              </w:rPr>
              <w:t>deve se reiniciar.</w:t>
            </w:r>
          </w:p>
          <w:p w14:paraId="0DEE0EDE" w14:textId="77777777" w:rsidR="003F22A6" w:rsidRPr="00533403" w:rsidRDefault="003F22A6" w:rsidP="003F22A6">
            <w:pPr>
              <w:pStyle w:val="PargrafodaLista"/>
              <w:numPr>
                <w:ilvl w:val="0"/>
                <w:numId w:val="41"/>
              </w:numPr>
              <w:tabs>
                <w:tab w:val="left" w:pos="745"/>
              </w:tabs>
              <w:ind w:left="0" w:right="24" w:firstLine="0"/>
              <w:rPr>
                <w:sz w:val="20"/>
                <w:szCs w:val="20"/>
              </w:rPr>
            </w:pPr>
            <w:r w:rsidRPr="00533403">
              <w:rPr>
                <w:b/>
                <w:sz w:val="20"/>
                <w:szCs w:val="20"/>
              </w:rPr>
              <w:t xml:space="preserve">Parada: </w:t>
            </w:r>
            <w:r w:rsidRPr="00533403">
              <w:rPr>
                <w:sz w:val="20"/>
                <w:szCs w:val="20"/>
              </w:rPr>
              <w:t>Pulso de 450 milissegundos, intervalo de 450 milissegundos. Sequência: Todos</w:t>
            </w:r>
            <w:r w:rsidRPr="00533403">
              <w:rPr>
                <w:spacing w:val="1"/>
                <w:sz w:val="20"/>
                <w:szCs w:val="20"/>
              </w:rPr>
              <w:t xml:space="preserve"> </w:t>
            </w:r>
            <w:r w:rsidRPr="00533403">
              <w:rPr>
                <w:sz w:val="20"/>
                <w:szCs w:val="20"/>
              </w:rPr>
              <w:t>os</w:t>
            </w:r>
            <w:r w:rsidRPr="00533403">
              <w:rPr>
                <w:spacing w:val="1"/>
                <w:sz w:val="20"/>
                <w:szCs w:val="20"/>
              </w:rPr>
              <w:t xml:space="preserve"> </w:t>
            </w:r>
            <w:r w:rsidRPr="00533403">
              <w:rPr>
                <w:sz w:val="20"/>
                <w:szCs w:val="20"/>
              </w:rPr>
              <w:t>módulos</w:t>
            </w:r>
            <w:r w:rsidRPr="00533403">
              <w:rPr>
                <w:spacing w:val="61"/>
                <w:sz w:val="20"/>
                <w:szCs w:val="20"/>
              </w:rPr>
              <w:t xml:space="preserve"> </w:t>
            </w:r>
            <w:r w:rsidRPr="00533403">
              <w:rPr>
                <w:sz w:val="20"/>
                <w:szCs w:val="20"/>
              </w:rPr>
              <w:t>da</w:t>
            </w:r>
            <w:r w:rsidRPr="00533403">
              <w:rPr>
                <w:spacing w:val="61"/>
                <w:sz w:val="20"/>
                <w:szCs w:val="20"/>
              </w:rPr>
              <w:t xml:space="preserve"> </w:t>
            </w:r>
            <w:r w:rsidRPr="00533403">
              <w:rPr>
                <w:sz w:val="20"/>
                <w:szCs w:val="20"/>
              </w:rPr>
              <w:t>barra</w:t>
            </w:r>
            <w:r w:rsidRPr="00533403">
              <w:rPr>
                <w:spacing w:val="61"/>
                <w:sz w:val="20"/>
                <w:szCs w:val="20"/>
              </w:rPr>
              <w:t xml:space="preserve"> </w:t>
            </w:r>
            <w:r w:rsidRPr="00533403">
              <w:rPr>
                <w:sz w:val="20"/>
                <w:szCs w:val="20"/>
              </w:rPr>
              <w:t>devem</w:t>
            </w:r>
            <w:r w:rsidRPr="00533403">
              <w:rPr>
                <w:spacing w:val="61"/>
                <w:sz w:val="20"/>
                <w:szCs w:val="20"/>
              </w:rPr>
              <w:t xml:space="preserve"> </w:t>
            </w:r>
            <w:r w:rsidRPr="00533403">
              <w:rPr>
                <w:sz w:val="20"/>
                <w:szCs w:val="20"/>
              </w:rPr>
              <w:t>se</w:t>
            </w:r>
            <w:r w:rsidRPr="00533403">
              <w:rPr>
                <w:spacing w:val="61"/>
                <w:sz w:val="20"/>
                <w:szCs w:val="20"/>
              </w:rPr>
              <w:t xml:space="preserve"> </w:t>
            </w:r>
            <w:r w:rsidRPr="00533403">
              <w:rPr>
                <w:sz w:val="20"/>
                <w:szCs w:val="20"/>
              </w:rPr>
              <w:t>acender   na   cor   vermelha   por   450 milissegundos, a barra</w:t>
            </w:r>
            <w:r w:rsidRPr="00533403">
              <w:rPr>
                <w:spacing w:val="1"/>
                <w:sz w:val="20"/>
                <w:szCs w:val="20"/>
              </w:rPr>
              <w:t xml:space="preserve"> </w:t>
            </w:r>
            <w:r w:rsidRPr="00533403">
              <w:rPr>
                <w:sz w:val="20"/>
                <w:szCs w:val="20"/>
              </w:rPr>
              <w:t>deve</w:t>
            </w:r>
            <w:r w:rsidRPr="00533403">
              <w:rPr>
                <w:spacing w:val="54"/>
                <w:sz w:val="20"/>
                <w:szCs w:val="20"/>
              </w:rPr>
              <w:t xml:space="preserve"> </w:t>
            </w:r>
            <w:r w:rsidRPr="00533403">
              <w:rPr>
                <w:sz w:val="20"/>
                <w:szCs w:val="20"/>
              </w:rPr>
              <w:t>se</w:t>
            </w:r>
            <w:r w:rsidRPr="00533403">
              <w:rPr>
                <w:spacing w:val="54"/>
                <w:sz w:val="20"/>
                <w:szCs w:val="20"/>
              </w:rPr>
              <w:t xml:space="preserve"> </w:t>
            </w:r>
            <w:r w:rsidRPr="00533403">
              <w:rPr>
                <w:sz w:val="20"/>
                <w:szCs w:val="20"/>
              </w:rPr>
              <w:t>apagar</w:t>
            </w:r>
            <w:r w:rsidRPr="00533403">
              <w:rPr>
                <w:spacing w:val="54"/>
                <w:sz w:val="20"/>
                <w:szCs w:val="20"/>
              </w:rPr>
              <w:t xml:space="preserve"> </w:t>
            </w:r>
            <w:r w:rsidRPr="00533403">
              <w:rPr>
                <w:sz w:val="20"/>
                <w:szCs w:val="20"/>
              </w:rPr>
              <w:t>por</w:t>
            </w:r>
            <w:r w:rsidRPr="00533403">
              <w:rPr>
                <w:spacing w:val="55"/>
                <w:sz w:val="20"/>
                <w:szCs w:val="20"/>
              </w:rPr>
              <w:t xml:space="preserve"> </w:t>
            </w:r>
            <w:r w:rsidRPr="00533403">
              <w:rPr>
                <w:sz w:val="20"/>
                <w:szCs w:val="20"/>
              </w:rPr>
              <w:t>completo</w:t>
            </w:r>
            <w:r w:rsidRPr="00533403">
              <w:rPr>
                <w:spacing w:val="53"/>
                <w:sz w:val="20"/>
                <w:szCs w:val="20"/>
              </w:rPr>
              <w:t xml:space="preserve"> </w:t>
            </w:r>
            <w:r w:rsidRPr="00533403">
              <w:rPr>
                <w:sz w:val="20"/>
                <w:szCs w:val="20"/>
              </w:rPr>
              <w:t>por</w:t>
            </w:r>
            <w:r w:rsidRPr="00533403">
              <w:rPr>
                <w:spacing w:val="53"/>
                <w:sz w:val="20"/>
                <w:szCs w:val="20"/>
              </w:rPr>
              <w:t xml:space="preserve"> </w:t>
            </w:r>
            <w:r w:rsidRPr="00533403">
              <w:rPr>
                <w:sz w:val="20"/>
                <w:szCs w:val="20"/>
              </w:rPr>
              <w:t>450</w:t>
            </w:r>
            <w:r w:rsidRPr="00533403">
              <w:rPr>
                <w:spacing w:val="55"/>
                <w:sz w:val="20"/>
                <w:szCs w:val="20"/>
              </w:rPr>
              <w:t xml:space="preserve"> </w:t>
            </w:r>
            <w:r w:rsidRPr="00533403">
              <w:rPr>
                <w:sz w:val="20"/>
                <w:szCs w:val="20"/>
              </w:rPr>
              <w:t>milissegundos,</w:t>
            </w:r>
            <w:r w:rsidRPr="00533403">
              <w:rPr>
                <w:spacing w:val="55"/>
                <w:sz w:val="20"/>
                <w:szCs w:val="20"/>
              </w:rPr>
              <w:t xml:space="preserve"> </w:t>
            </w:r>
            <w:r w:rsidRPr="00533403">
              <w:rPr>
                <w:sz w:val="20"/>
                <w:szCs w:val="20"/>
              </w:rPr>
              <w:t>todos</w:t>
            </w:r>
            <w:r w:rsidRPr="00533403">
              <w:rPr>
                <w:spacing w:val="54"/>
                <w:sz w:val="20"/>
                <w:szCs w:val="20"/>
              </w:rPr>
              <w:t xml:space="preserve"> </w:t>
            </w:r>
            <w:r w:rsidRPr="00533403">
              <w:rPr>
                <w:sz w:val="20"/>
                <w:szCs w:val="20"/>
              </w:rPr>
              <w:t>os</w:t>
            </w:r>
            <w:r w:rsidRPr="00533403">
              <w:rPr>
                <w:spacing w:val="55"/>
                <w:sz w:val="20"/>
                <w:szCs w:val="20"/>
              </w:rPr>
              <w:t xml:space="preserve"> </w:t>
            </w:r>
            <w:r w:rsidRPr="00533403">
              <w:rPr>
                <w:sz w:val="20"/>
                <w:szCs w:val="20"/>
              </w:rPr>
              <w:t>módulos</w:t>
            </w:r>
            <w:r w:rsidRPr="00533403">
              <w:rPr>
                <w:spacing w:val="55"/>
                <w:sz w:val="20"/>
                <w:szCs w:val="20"/>
              </w:rPr>
              <w:t xml:space="preserve"> </w:t>
            </w:r>
            <w:r w:rsidRPr="00533403">
              <w:rPr>
                <w:sz w:val="20"/>
                <w:szCs w:val="20"/>
              </w:rPr>
              <w:t>da</w:t>
            </w:r>
            <w:r w:rsidRPr="00533403">
              <w:rPr>
                <w:spacing w:val="54"/>
                <w:sz w:val="20"/>
                <w:szCs w:val="20"/>
              </w:rPr>
              <w:t xml:space="preserve"> </w:t>
            </w:r>
            <w:r w:rsidRPr="00533403">
              <w:rPr>
                <w:sz w:val="20"/>
                <w:szCs w:val="20"/>
              </w:rPr>
              <w:t>barra</w:t>
            </w:r>
            <w:r w:rsidRPr="00533403">
              <w:rPr>
                <w:spacing w:val="54"/>
                <w:sz w:val="20"/>
                <w:szCs w:val="20"/>
              </w:rPr>
              <w:t xml:space="preserve"> </w:t>
            </w:r>
            <w:r w:rsidRPr="00533403">
              <w:rPr>
                <w:sz w:val="20"/>
                <w:szCs w:val="20"/>
              </w:rPr>
              <w:t>devem</w:t>
            </w:r>
            <w:r w:rsidRPr="00533403">
              <w:rPr>
                <w:spacing w:val="52"/>
                <w:sz w:val="20"/>
                <w:szCs w:val="20"/>
              </w:rPr>
              <w:t xml:space="preserve"> </w:t>
            </w:r>
            <w:r w:rsidRPr="00533403">
              <w:rPr>
                <w:sz w:val="20"/>
                <w:szCs w:val="20"/>
              </w:rPr>
              <w:t>se</w:t>
            </w:r>
            <w:r w:rsidRPr="00533403">
              <w:rPr>
                <w:spacing w:val="-57"/>
                <w:sz w:val="20"/>
                <w:szCs w:val="20"/>
              </w:rPr>
              <w:t xml:space="preserve"> </w:t>
            </w:r>
            <w:r w:rsidRPr="00533403">
              <w:rPr>
                <w:sz w:val="20"/>
                <w:szCs w:val="20"/>
              </w:rPr>
              <w:t>acender</w:t>
            </w:r>
            <w:r w:rsidRPr="00533403">
              <w:rPr>
                <w:spacing w:val="57"/>
                <w:sz w:val="20"/>
                <w:szCs w:val="20"/>
              </w:rPr>
              <w:t xml:space="preserve"> </w:t>
            </w:r>
            <w:r w:rsidRPr="00533403">
              <w:rPr>
                <w:sz w:val="20"/>
                <w:szCs w:val="20"/>
              </w:rPr>
              <w:t>na</w:t>
            </w:r>
            <w:r w:rsidRPr="00533403">
              <w:rPr>
                <w:spacing w:val="57"/>
                <w:sz w:val="20"/>
                <w:szCs w:val="20"/>
              </w:rPr>
              <w:t xml:space="preserve"> </w:t>
            </w:r>
            <w:r w:rsidRPr="00533403">
              <w:rPr>
                <w:sz w:val="20"/>
                <w:szCs w:val="20"/>
              </w:rPr>
              <w:t>cor</w:t>
            </w:r>
            <w:r w:rsidRPr="00533403">
              <w:rPr>
                <w:spacing w:val="58"/>
                <w:sz w:val="20"/>
                <w:szCs w:val="20"/>
              </w:rPr>
              <w:t xml:space="preserve"> </w:t>
            </w:r>
            <w:r w:rsidRPr="00533403">
              <w:rPr>
                <w:sz w:val="20"/>
                <w:szCs w:val="20"/>
              </w:rPr>
              <w:t>azul</w:t>
            </w:r>
            <w:r w:rsidRPr="00533403">
              <w:rPr>
                <w:spacing w:val="59"/>
                <w:sz w:val="20"/>
                <w:szCs w:val="20"/>
              </w:rPr>
              <w:t xml:space="preserve"> </w:t>
            </w:r>
            <w:r w:rsidRPr="00533403">
              <w:rPr>
                <w:sz w:val="20"/>
                <w:szCs w:val="20"/>
              </w:rPr>
              <w:t>por</w:t>
            </w:r>
            <w:r w:rsidRPr="00533403">
              <w:rPr>
                <w:spacing w:val="58"/>
                <w:sz w:val="20"/>
                <w:szCs w:val="20"/>
              </w:rPr>
              <w:t xml:space="preserve"> </w:t>
            </w:r>
            <w:r w:rsidRPr="00533403">
              <w:rPr>
                <w:sz w:val="20"/>
                <w:szCs w:val="20"/>
              </w:rPr>
              <w:t>450</w:t>
            </w:r>
            <w:r w:rsidRPr="00533403">
              <w:rPr>
                <w:spacing w:val="58"/>
                <w:sz w:val="20"/>
                <w:szCs w:val="20"/>
              </w:rPr>
              <w:t xml:space="preserve"> </w:t>
            </w:r>
            <w:r w:rsidRPr="00533403">
              <w:rPr>
                <w:sz w:val="20"/>
                <w:szCs w:val="20"/>
              </w:rPr>
              <w:t>milissegundos,</w:t>
            </w:r>
            <w:r w:rsidRPr="00533403">
              <w:rPr>
                <w:spacing w:val="58"/>
                <w:sz w:val="20"/>
                <w:szCs w:val="20"/>
              </w:rPr>
              <w:t xml:space="preserve"> </w:t>
            </w:r>
            <w:r w:rsidRPr="00533403">
              <w:rPr>
                <w:sz w:val="20"/>
                <w:szCs w:val="20"/>
              </w:rPr>
              <w:t>a</w:t>
            </w:r>
            <w:r w:rsidRPr="00533403">
              <w:rPr>
                <w:spacing w:val="56"/>
                <w:sz w:val="20"/>
                <w:szCs w:val="20"/>
              </w:rPr>
              <w:t xml:space="preserve"> </w:t>
            </w:r>
            <w:r w:rsidRPr="00533403">
              <w:rPr>
                <w:sz w:val="20"/>
                <w:szCs w:val="20"/>
              </w:rPr>
              <w:t>barra</w:t>
            </w:r>
            <w:r w:rsidRPr="00533403">
              <w:rPr>
                <w:spacing w:val="58"/>
                <w:sz w:val="20"/>
                <w:szCs w:val="20"/>
              </w:rPr>
              <w:t xml:space="preserve"> </w:t>
            </w:r>
            <w:r w:rsidRPr="00533403">
              <w:rPr>
                <w:sz w:val="20"/>
                <w:szCs w:val="20"/>
              </w:rPr>
              <w:t>deve</w:t>
            </w:r>
            <w:r w:rsidRPr="00533403">
              <w:rPr>
                <w:spacing w:val="56"/>
                <w:sz w:val="20"/>
                <w:szCs w:val="20"/>
              </w:rPr>
              <w:t xml:space="preserve"> </w:t>
            </w:r>
            <w:r w:rsidRPr="00533403">
              <w:rPr>
                <w:sz w:val="20"/>
                <w:szCs w:val="20"/>
              </w:rPr>
              <w:t>se</w:t>
            </w:r>
            <w:r w:rsidRPr="00533403">
              <w:rPr>
                <w:spacing w:val="59"/>
                <w:sz w:val="20"/>
                <w:szCs w:val="20"/>
              </w:rPr>
              <w:t xml:space="preserve"> </w:t>
            </w:r>
            <w:r w:rsidRPr="00533403">
              <w:rPr>
                <w:sz w:val="20"/>
                <w:szCs w:val="20"/>
              </w:rPr>
              <w:t>apagar</w:t>
            </w:r>
            <w:r w:rsidRPr="00533403">
              <w:rPr>
                <w:spacing w:val="58"/>
                <w:sz w:val="20"/>
                <w:szCs w:val="20"/>
              </w:rPr>
              <w:t xml:space="preserve"> </w:t>
            </w:r>
            <w:r w:rsidRPr="00533403">
              <w:rPr>
                <w:sz w:val="20"/>
                <w:szCs w:val="20"/>
              </w:rPr>
              <w:t>por</w:t>
            </w:r>
            <w:r w:rsidRPr="00533403">
              <w:rPr>
                <w:spacing w:val="58"/>
                <w:sz w:val="20"/>
                <w:szCs w:val="20"/>
              </w:rPr>
              <w:t xml:space="preserve"> </w:t>
            </w:r>
            <w:r w:rsidRPr="00533403">
              <w:rPr>
                <w:sz w:val="20"/>
                <w:szCs w:val="20"/>
              </w:rPr>
              <w:t>completo</w:t>
            </w:r>
            <w:r w:rsidRPr="00533403">
              <w:rPr>
                <w:spacing w:val="58"/>
                <w:sz w:val="20"/>
                <w:szCs w:val="20"/>
              </w:rPr>
              <w:t xml:space="preserve"> </w:t>
            </w:r>
            <w:r w:rsidRPr="00533403">
              <w:rPr>
                <w:sz w:val="20"/>
                <w:szCs w:val="20"/>
              </w:rPr>
              <w:t>por</w:t>
            </w:r>
            <w:r w:rsidRPr="00533403">
              <w:rPr>
                <w:spacing w:val="58"/>
                <w:sz w:val="20"/>
                <w:szCs w:val="20"/>
              </w:rPr>
              <w:t xml:space="preserve"> </w:t>
            </w:r>
            <w:r w:rsidRPr="00533403">
              <w:rPr>
                <w:sz w:val="20"/>
                <w:szCs w:val="20"/>
              </w:rPr>
              <w:t>450</w:t>
            </w:r>
            <w:r w:rsidRPr="00533403">
              <w:rPr>
                <w:spacing w:val="-57"/>
                <w:sz w:val="20"/>
                <w:szCs w:val="20"/>
              </w:rPr>
              <w:t xml:space="preserve"> </w:t>
            </w:r>
            <w:r w:rsidRPr="00533403">
              <w:rPr>
                <w:sz w:val="20"/>
                <w:szCs w:val="20"/>
              </w:rPr>
              <w:t>milissegundos</w:t>
            </w:r>
            <w:r w:rsidRPr="00533403">
              <w:rPr>
                <w:spacing w:val="-1"/>
                <w:sz w:val="20"/>
                <w:szCs w:val="20"/>
              </w:rPr>
              <w:t xml:space="preserve"> </w:t>
            </w:r>
            <w:r w:rsidRPr="00533403">
              <w:rPr>
                <w:sz w:val="20"/>
                <w:szCs w:val="20"/>
              </w:rPr>
              <w:t>e o ciclo</w:t>
            </w:r>
            <w:r w:rsidRPr="00533403">
              <w:rPr>
                <w:spacing w:val="-1"/>
                <w:sz w:val="20"/>
                <w:szCs w:val="20"/>
              </w:rPr>
              <w:t xml:space="preserve"> </w:t>
            </w:r>
            <w:r w:rsidRPr="00533403">
              <w:rPr>
                <w:sz w:val="20"/>
                <w:szCs w:val="20"/>
              </w:rPr>
              <w:t>deve se reiniciar.</w:t>
            </w:r>
          </w:p>
          <w:p w14:paraId="00BD1552" w14:textId="77777777" w:rsidR="003F22A6" w:rsidRPr="00533403" w:rsidRDefault="003F22A6" w:rsidP="003F22A6">
            <w:pPr>
              <w:pStyle w:val="PargrafodaLista"/>
              <w:numPr>
                <w:ilvl w:val="0"/>
                <w:numId w:val="41"/>
              </w:numPr>
              <w:tabs>
                <w:tab w:val="left" w:pos="725"/>
              </w:tabs>
              <w:ind w:left="0" w:right="24" w:firstLine="0"/>
              <w:rPr>
                <w:sz w:val="20"/>
                <w:szCs w:val="20"/>
              </w:rPr>
            </w:pPr>
            <w:r w:rsidRPr="00533403">
              <w:rPr>
                <w:b/>
                <w:sz w:val="20"/>
                <w:szCs w:val="20"/>
              </w:rPr>
              <w:t>Emergência:</w:t>
            </w:r>
            <w:r w:rsidRPr="00533403">
              <w:rPr>
                <w:b/>
                <w:spacing w:val="1"/>
                <w:sz w:val="20"/>
                <w:szCs w:val="20"/>
              </w:rPr>
              <w:t xml:space="preserve"> </w:t>
            </w:r>
            <w:r w:rsidRPr="00533403">
              <w:rPr>
                <w:sz w:val="20"/>
                <w:szCs w:val="20"/>
              </w:rPr>
              <w:t>Pulso de 100 a 150 milissegundos, intervalo de 50 milissegundos. Sequência:</w:t>
            </w:r>
            <w:r w:rsidRPr="00533403">
              <w:rPr>
                <w:spacing w:val="1"/>
                <w:sz w:val="20"/>
                <w:szCs w:val="20"/>
              </w:rPr>
              <w:t xml:space="preserve"> </w:t>
            </w:r>
            <w:r w:rsidRPr="00533403">
              <w:rPr>
                <w:sz w:val="20"/>
                <w:szCs w:val="20"/>
              </w:rPr>
              <w:t>Neste modo de funcionamento os módulos devem ser acionados de maneira “desordenada” em</w:t>
            </w:r>
            <w:r w:rsidRPr="00533403">
              <w:rPr>
                <w:spacing w:val="1"/>
                <w:sz w:val="20"/>
                <w:szCs w:val="20"/>
              </w:rPr>
              <w:t xml:space="preserve"> </w:t>
            </w:r>
            <w:r w:rsidRPr="00533403">
              <w:rPr>
                <w:sz w:val="20"/>
                <w:szCs w:val="20"/>
              </w:rPr>
              <w:t>pulsos</w:t>
            </w:r>
            <w:r w:rsidRPr="00533403">
              <w:rPr>
                <w:spacing w:val="1"/>
                <w:sz w:val="20"/>
                <w:szCs w:val="20"/>
              </w:rPr>
              <w:t xml:space="preserve"> </w:t>
            </w:r>
            <w:r w:rsidRPr="00533403">
              <w:rPr>
                <w:sz w:val="20"/>
                <w:szCs w:val="20"/>
              </w:rPr>
              <w:t>rápidos. Devem ser</w:t>
            </w:r>
            <w:r w:rsidRPr="00533403">
              <w:rPr>
                <w:spacing w:val="1"/>
                <w:sz w:val="20"/>
                <w:szCs w:val="20"/>
              </w:rPr>
              <w:t xml:space="preserve"> </w:t>
            </w:r>
            <w:r w:rsidRPr="00533403">
              <w:rPr>
                <w:sz w:val="20"/>
                <w:szCs w:val="20"/>
              </w:rPr>
              <w:t>acionados pelo</w:t>
            </w:r>
            <w:r w:rsidRPr="00533403">
              <w:rPr>
                <w:spacing w:val="1"/>
                <w:sz w:val="20"/>
                <w:szCs w:val="20"/>
              </w:rPr>
              <w:t xml:space="preserve"> </w:t>
            </w:r>
            <w:r w:rsidRPr="00533403">
              <w:rPr>
                <w:sz w:val="20"/>
                <w:szCs w:val="20"/>
              </w:rPr>
              <w:t>menos</w:t>
            </w:r>
            <w:r w:rsidRPr="00533403">
              <w:rPr>
                <w:spacing w:val="1"/>
                <w:sz w:val="20"/>
                <w:szCs w:val="20"/>
              </w:rPr>
              <w:t xml:space="preserve"> </w:t>
            </w:r>
            <w:r w:rsidRPr="00533403">
              <w:rPr>
                <w:sz w:val="20"/>
                <w:szCs w:val="20"/>
              </w:rPr>
              <w:t>40%</w:t>
            </w:r>
            <w:r w:rsidRPr="00533403">
              <w:rPr>
                <w:spacing w:val="1"/>
                <w:sz w:val="20"/>
                <w:szCs w:val="20"/>
              </w:rPr>
              <w:t xml:space="preserve"> </w:t>
            </w:r>
            <w:r w:rsidRPr="00533403">
              <w:rPr>
                <w:sz w:val="20"/>
                <w:szCs w:val="20"/>
              </w:rPr>
              <w:t>dos</w:t>
            </w:r>
            <w:r w:rsidRPr="00533403">
              <w:rPr>
                <w:spacing w:val="1"/>
                <w:sz w:val="20"/>
                <w:szCs w:val="20"/>
              </w:rPr>
              <w:t xml:space="preserve"> </w:t>
            </w:r>
            <w:r w:rsidRPr="00533403">
              <w:rPr>
                <w:sz w:val="20"/>
                <w:szCs w:val="20"/>
              </w:rPr>
              <w:t>módulos</w:t>
            </w:r>
            <w:r w:rsidRPr="00533403">
              <w:rPr>
                <w:spacing w:val="1"/>
                <w:sz w:val="20"/>
                <w:szCs w:val="20"/>
              </w:rPr>
              <w:t xml:space="preserve"> </w:t>
            </w:r>
            <w:r w:rsidRPr="00533403">
              <w:rPr>
                <w:sz w:val="20"/>
                <w:szCs w:val="20"/>
              </w:rPr>
              <w:t>a</w:t>
            </w:r>
            <w:r w:rsidRPr="00533403">
              <w:rPr>
                <w:spacing w:val="1"/>
                <w:sz w:val="20"/>
                <w:szCs w:val="20"/>
              </w:rPr>
              <w:t xml:space="preserve"> </w:t>
            </w:r>
            <w:r w:rsidRPr="00533403">
              <w:rPr>
                <w:sz w:val="20"/>
                <w:szCs w:val="20"/>
              </w:rPr>
              <w:t>cada</w:t>
            </w:r>
            <w:r w:rsidRPr="00533403">
              <w:rPr>
                <w:spacing w:val="1"/>
                <w:sz w:val="20"/>
                <w:szCs w:val="20"/>
              </w:rPr>
              <w:t xml:space="preserve"> </w:t>
            </w:r>
            <w:r w:rsidRPr="00533403">
              <w:rPr>
                <w:sz w:val="20"/>
                <w:szCs w:val="20"/>
              </w:rPr>
              <w:t>pulso,</w:t>
            </w:r>
            <w:r w:rsidRPr="00533403">
              <w:rPr>
                <w:spacing w:val="1"/>
                <w:sz w:val="20"/>
                <w:szCs w:val="20"/>
              </w:rPr>
              <w:t xml:space="preserve"> </w:t>
            </w:r>
            <w:r w:rsidRPr="00533403">
              <w:rPr>
                <w:sz w:val="20"/>
                <w:szCs w:val="20"/>
              </w:rPr>
              <w:t>todos</w:t>
            </w:r>
            <w:r w:rsidRPr="00533403">
              <w:rPr>
                <w:spacing w:val="60"/>
                <w:sz w:val="20"/>
                <w:szCs w:val="20"/>
              </w:rPr>
              <w:t xml:space="preserve"> </w:t>
            </w:r>
            <w:r w:rsidRPr="00533403">
              <w:rPr>
                <w:sz w:val="20"/>
                <w:szCs w:val="20"/>
              </w:rPr>
              <w:t>na</w:t>
            </w:r>
            <w:r w:rsidRPr="00533403">
              <w:rPr>
                <w:spacing w:val="-57"/>
                <w:sz w:val="20"/>
                <w:szCs w:val="20"/>
              </w:rPr>
              <w:t xml:space="preserve"> </w:t>
            </w:r>
            <w:r w:rsidRPr="00533403">
              <w:rPr>
                <w:sz w:val="20"/>
                <w:szCs w:val="20"/>
              </w:rPr>
              <w:t>mesma cor espalhados pela barra, seguido deum intervalo, com novo pulso na outra cor (pulso</w:t>
            </w:r>
            <w:r w:rsidRPr="00533403">
              <w:rPr>
                <w:spacing w:val="1"/>
                <w:sz w:val="20"/>
                <w:szCs w:val="20"/>
              </w:rPr>
              <w:t xml:space="preserve"> </w:t>
            </w:r>
            <w:r w:rsidRPr="00533403">
              <w:rPr>
                <w:sz w:val="20"/>
                <w:szCs w:val="20"/>
              </w:rPr>
              <w:t xml:space="preserve">vermelho, intervalo, pulso azul, intervalo, </w:t>
            </w:r>
            <w:r w:rsidRPr="00533403">
              <w:rPr>
                <w:sz w:val="20"/>
                <w:szCs w:val="20"/>
              </w:rPr>
              <w:lastRenderedPageBreak/>
              <w:t>pulso vermelho, intervalo, pulso azul, intervalo...).</w:t>
            </w:r>
            <w:r w:rsidRPr="00533403">
              <w:rPr>
                <w:spacing w:val="1"/>
                <w:sz w:val="20"/>
                <w:szCs w:val="20"/>
              </w:rPr>
              <w:t xml:space="preserve"> </w:t>
            </w:r>
            <w:r w:rsidRPr="00533403">
              <w:rPr>
                <w:sz w:val="20"/>
                <w:szCs w:val="20"/>
              </w:rPr>
              <w:t>Cabe à fabricante equilibrar as cargas entre os módulos para evitar envelhecimento prematuro de</w:t>
            </w:r>
            <w:r w:rsidRPr="00533403">
              <w:rPr>
                <w:spacing w:val="1"/>
                <w:sz w:val="20"/>
                <w:szCs w:val="20"/>
              </w:rPr>
              <w:t xml:space="preserve"> </w:t>
            </w:r>
            <w:r w:rsidRPr="00533403">
              <w:rPr>
                <w:sz w:val="20"/>
                <w:szCs w:val="20"/>
              </w:rPr>
              <w:t>qualquer módulo perante os demais.   A quantidade de períodos deve ser maior que</w:t>
            </w:r>
            <w:r w:rsidRPr="00533403">
              <w:rPr>
                <w:spacing w:val="60"/>
                <w:sz w:val="20"/>
                <w:szCs w:val="20"/>
              </w:rPr>
              <w:t xml:space="preserve"> </w:t>
            </w:r>
            <w:r w:rsidRPr="00533403">
              <w:rPr>
                <w:sz w:val="20"/>
                <w:szCs w:val="20"/>
              </w:rPr>
              <w:t>oito e não</w:t>
            </w:r>
            <w:r w:rsidRPr="00533403">
              <w:rPr>
                <w:spacing w:val="1"/>
                <w:sz w:val="20"/>
                <w:szCs w:val="20"/>
              </w:rPr>
              <w:t xml:space="preserve"> </w:t>
            </w:r>
            <w:r w:rsidRPr="00533403">
              <w:rPr>
                <w:sz w:val="20"/>
                <w:szCs w:val="20"/>
              </w:rPr>
              <w:t>tem</w:t>
            </w:r>
            <w:r w:rsidRPr="00533403">
              <w:rPr>
                <w:spacing w:val="-3"/>
                <w:sz w:val="20"/>
                <w:szCs w:val="20"/>
              </w:rPr>
              <w:t xml:space="preserve"> </w:t>
            </w:r>
            <w:r w:rsidRPr="00533403">
              <w:rPr>
                <w:sz w:val="20"/>
                <w:szCs w:val="20"/>
              </w:rPr>
              <w:t>número</w:t>
            </w:r>
            <w:r w:rsidRPr="00533403">
              <w:rPr>
                <w:spacing w:val="1"/>
                <w:sz w:val="20"/>
                <w:szCs w:val="20"/>
              </w:rPr>
              <w:t xml:space="preserve"> </w:t>
            </w:r>
            <w:r w:rsidRPr="00533403">
              <w:rPr>
                <w:sz w:val="20"/>
                <w:szCs w:val="20"/>
              </w:rPr>
              <w:t>limite.</w:t>
            </w:r>
          </w:p>
          <w:p w14:paraId="70E7A6E1" w14:textId="77777777" w:rsidR="003F22A6" w:rsidRPr="00533403" w:rsidRDefault="003F22A6" w:rsidP="003F22A6">
            <w:pPr>
              <w:pStyle w:val="PargrafodaLista"/>
              <w:numPr>
                <w:ilvl w:val="0"/>
                <w:numId w:val="41"/>
              </w:numPr>
              <w:tabs>
                <w:tab w:val="left" w:pos="781"/>
              </w:tabs>
              <w:ind w:left="0" w:right="24" w:firstLine="0"/>
              <w:rPr>
                <w:sz w:val="20"/>
                <w:szCs w:val="20"/>
              </w:rPr>
            </w:pPr>
            <w:r w:rsidRPr="00533403">
              <w:rPr>
                <w:b/>
                <w:sz w:val="20"/>
                <w:szCs w:val="20"/>
              </w:rPr>
              <w:t>Deslocamento:</w:t>
            </w:r>
            <w:r w:rsidRPr="00533403">
              <w:rPr>
                <w:b/>
                <w:spacing w:val="1"/>
                <w:sz w:val="20"/>
                <w:szCs w:val="20"/>
              </w:rPr>
              <w:t xml:space="preserve"> </w:t>
            </w:r>
            <w:r w:rsidRPr="00533403">
              <w:rPr>
                <w:sz w:val="20"/>
                <w:szCs w:val="20"/>
              </w:rPr>
              <w:t>Todos os módulos do lado esquerdo da barra devem se acender na cor</w:t>
            </w:r>
            <w:r w:rsidRPr="00533403">
              <w:rPr>
                <w:spacing w:val="1"/>
                <w:sz w:val="20"/>
                <w:szCs w:val="20"/>
              </w:rPr>
              <w:t xml:space="preserve"> </w:t>
            </w:r>
            <w:r w:rsidRPr="00533403">
              <w:rPr>
                <w:sz w:val="20"/>
                <w:szCs w:val="20"/>
              </w:rPr>
              <w:t>vermelha por 250 milissegundos, a barra deve se apagar por completo por 50 milissegundos,</w:t>
            </w:r>
            <w:r w:rsidRPr="00533403">
              <w:rPr>
                <w:spacing w:val="1"/>
                <w:sz w:val="20"/>
                <w:szCs w:val="20"/>
              </w:rPr>
              <w:t xml:space="preserve"> </w:t>
            </w:r>
            <w:r w:rsidRPr="00533403">
              <w:rPr>
                <w:sz w:val="20"/>
                <w:szCs w:val="20"/>
              </w:rPr>
              <w:t>todos os módulos do lado direito da barra devem se acender na cor azul por 250 milissegundos, a</w:t>
            </w:r>
            <w:r w:rsidRPr="00533403">
              <w:rPr>
                <w:spacing w:val="-57"/>
                <w:sz w:val="20"/>
                <w:szCs w:val="20"/>
              </w:rPr>
              <w:t xml:space="preserve"> </w:t>
            </w:r>
            <w:r w:rsidRPr="00533403">
              <w:rPr>
                <w:sz w:val="20"/>
                <w:szCs w:val="20"/>
              </w:rPr>
              <w:t>barra</w:t>
            </w:r>
            <w:r w:rsidRPr="00533403">
              <w:rPr>
                <w:spacing w:val="-1"/>
                <w:sz w:val="20"/>
                <w:szCs w:val="20"/>
              </w:rPr>
              <w:t xml:space="preserve"> </w:t>
            </w:r>
            <w:r w:rsidRPr="00533403">
              <w:rPr>
                <w:sz w:val="20"/>
                <w:szCs w:val="20"/>
              </w:rPr>
              <w:t>deve se apagar por</w:t>
            </w:r>
            <w:r w:rsidRPr="00533403">
              <w:rPr>
                <w:spacing w:val="-1"/>
                <w:sz w:val="20"/>
                <w:szCs w:val="20"/>
              </w:rPr>
              <w:t xml:space="preserve"> </w:t>
            </w:r>
            <w:r w:rsidRPr="00533403">
              <w:rPr>
                <w:sz w:val="20"/>
                <w:szCs w:val="20"/>
              </w:rPr>
              <w:t>completo por 50 milissegundos e</w:t>
            </w:r>
            <w:r w:rsidRPr="00533403">
              <w:rPr>
                <w:spacing w:val="-1"/>
                <w:sz w:val="20"/>
                <w:szCs w:val="20"/>
              </w:rPr>
              <w:t xml:space="preserve"> </w:t>
            </w:r>
            <w:r w:rsidRPr="00533403">
              <w:rPr>
                <w:sz w:val="20"/>
                <w:szCs w:val="20"/>
              </w:rPr>
              <w:t>o</w:t>
            </w:r>
            <w:r w:rsidRPr="00533403">
              <w:rPr>
                <w:spacing w:val="-1"/>
                <w:sz w:val="20"/>
                <w:szCs w:val="20"/>
              </w:rPr>
              <w:t xml:space="preserve"> </w:t>
            </w:r>
            <w:r w:rsidRPr="00533403">
              <w:rPr>
                <w:sz w:val="20"/>
                <w:szCs w:val="20"/>
              </w:rPr>
              <w:t>ciclo deve se</w:t>
            </w:r>
            <w:r w:rsidRPr="00533403">
              <w:rPr>
                <w:spacing w:val="-1"/>
                <w:sz w:val="20"/>
                <w:szCs w:val="20"/>
              </w:rPr>
              <w:t xml:space="preserve"> </w:t>
            </w:r>
            <w:r w:rsidRPr="00533403">
              <w:rPr>
                <w:sz w:val="20"/>
                <w:szCs w:val="20"/>
              </w:rPr>
              <w:t>reiniciar.</w:t>
            </w:r>
          </w:p>
          <w:p w14:paraId="01F9F982" w14:textId="77777777" w:rsidR="003F22A6" w:rsidRPr="00533403" w:rsidRDefault="003F22A6" w:rsidP="00A32FFF">
            <w:pPr>
              <w:pStyle w:val="Corpodetexto"/>
              <w:ind w:right="24"/>
              <w:rPr>
                <w:sz w:val="20"/>
              </w:rPr>
            </w:pPr>
            <w:r w:rsidRPr="00533403">
              <w:rPr>
                <w:sz w:val="20"/>
              </w:rPr>
              <w:t>O</w:t>
            </w:r>
            <w:r w:rsidRPr="00533403">
              <w:rPr>
                <w:spacing w:val="1"/>
                <w:sz w:val="20"/>
              </w:rPr>
              <w:t xml:space="preserve"> </w:t>
            </w:r>
            <w:r w:rsidRPr="00533403">
              <w:rPr>
                <w:sz w:val="20"/>
              </w:rPr>
              <w:t>sinalizador</w:t>
            </w:r>
            <w:r w:rsidRPr="00533403">
              <w:rPr>
                <w:spacing w:val="1"/>
                <w:sz w:val="20"/>
              </w:rPr>
              <w:t xml:space="preserve"> </w:t>
            </w:r>
            <w:r w:rsidRPr="00533403">
              <w:rPr>
                <w:sz w:val="20"/>
              </w:rPr>
              <w:t>visual</w:t>
            </w:r>
            <w:r w:rsidRPr="00533403">
              <w:rPr>
                <w:spacing w:val="1"/>
                <w:sz w:val="20"/>
              </w:rPr>
              <w:t xml:space="preserve"> </w:t>
            </w:r>
            <w:r w:rsidRPr="00533403">
              <w:rPr>
                <w:sz w:val="20"/>
              </w:rPr>
              <w:t>deverá</w:t>
            </w:r>
            <w:r w:rsidRPr="00533403">
              <w:rPr>
                <w:spacing w:val="1"/>
                <w:sz w:val="20"/>
              </w:rPr>
              <w:t xml:space="preserve"> </w:t>
            </w:r>
            <w:r w:rsidRPr="00533403">
              <w:rPr>
                <w:sz w:val="20"/>
              </w:rPr>
              <w:t>ser</w:t>
            </w:r>
            <w:r w:rsidRPr="00533403">
              <w:rPr>
                <w:spacing w:val="1"/>
                <w:sz w:val="20"/>
              </w:rPr>
              <w:t xml:space="preserve"> </w:t>
            </w:r>
            <w:r w:rsidRPr="00533403">
              <w:rPr>
                <w:sz w:val="20"/>
              </w:rPr>
              <w:t>controlado</w:t>
            </w:r>
            <w:r w:rsidRPr="00533403">
              <w:rPr>
                <w:spacing w:val="1"/>
                <w:sz w:val="20"/>
              </w:rPr>
              <w:t xml:space="preserve"> </w:t>
            </w:r>
            <w:r w:rsidRPr="00533403">
              <w:rPr>
                <w:sz w:val="20"/>
              </w:rPr>
              <w:t>por</w:t>
            </w:r>
            <w:r w:rsidRPr="00533403">
              <w:rPr>
                <w:spacing w:val="1"/>
                <w:sz w:val="20"/>
              </w:rPr>
              <w:t xml:space="preserve"> </w:t>
            </w:r>
            <w:r w:rsidRPr="00533403">
              <w:rPr>
                <w:sz w:val="20"/>
              </w:rPr>
              <w:t>controle</w:t>
            </w:r>
            <w:r w:rsidRPr="00533403">
              <w:rPr>
                <w:spacing w:val="1"/>
                <w:sz w:val="20"/>
              </w:rPr>
              <w:t xml:space="preserve"> </w:t>
            </w:r>
            <w:r w:rsidRPr="00533403">
              <w:rPr>
                <w:sz w:val="20"/>
              </w:rPr>
              <w:t>central</w:t>
            </w:r>
            <w:r w:rsidRPr="00533403">
              <w:rPr>
                <w:spacing w:val="1"/>
                <w:sz w:val="20"/>
              </w:rPr>
              <w:t xml:space="preserve"> </w:t>
            </w:r>
            <w:r w:rsidRPr="00533403">
              <w:rPr>
                <w:sz w:val="20"/>
              </w:rPr>
              <w:t>único,</w:t>
            </w:r>
            <w:r w:rsidRPr="00533403">
              <w:rPr>
                <w:spacing w:val="1"/>
                <w:sz w:val="20"/>
              </w:rPr>
              <w:t xml:space="preserve"> </w:t>
            </w:r>
            <w:r w:rsidRPr="00533403">
              <w:rPr>
                <w:sz w:val="20"/>
              </w:rPr>
              <w:t>que</w:t>
            </w:r>
            <w:r w:rsidRPr="00533403">
              <w:rPr>
                <w:spacing w:val="60"/>
                <w:sz w:val="20"/>
              </w:rPr>
              <w:t xml:space="preserve"> </w:t>
            </w:r>
            <w:r w:rsidRPr="00533403">
              <w:rPr>
                <w:sz w:val="20"/>
              </w:rPr>
              <w:t>deve</w:t>
            </w:r>
            <w:r w:rsidRPr="00533403">
              <w:rPr>
                <w:spacing w:val="60"/>
                <w:sz w:val="20"/>
              </w:rPr>
              <w:t xml:space="preserve"> </w:t>
            </w:r>
            <w:r w:rsidRPr="00533403">
              <w:rPr>
                <w:sz w:val="20"/>
              </w:rPr>
              <w:t>ser</w:t>
            </w:r>
            <w:r w:rsidRPr="00533403">
              <w:rPr>
                <w:spacing w:val="1"/>
                <w:sz w:val="20"/>
              </w:rPr>
              <w:t xml:space="preserve"> </w:t>
            </w:r>
            <w:r w:rsidRPr="00533403">
              <w:rPr>
                <w:sz w:val="20"/>
              </w:rPr>
              <w:t>iluminado para operações noturnas, dotado de micro processador ou micro controlador, que</w:t>
            </w:r>
            <w:r w:rsidRPr="00533403">
              <w:rPr>
                <w:spacing w:val="1"/>
                <w:sz w:val="20"/>
              </w:rPr>
              <w:t xml:space="preserve"> </w:t>
            </w:r>
            <w:r w:rsidRPr="00533403">
              <w:rPr>
                <w:sz w:val="20"/>
              </w:rPr>
              <w:t>permita</w:t>
            </w:r>
            <w:r w:rsidRPr="00533403">
              <w:rPr>
                <w:spacing w:val="20"/>
                <w:sz w:val="20"/>
              </w:rPr>
              <w:t xml:space="preserve"> </w:t>
            </w:r>
            <w:r w:rsidRPr="00533403">
              <w:rPr>
                <w:sz w:val="20"/>
              </w:rPr>
              <w:t>a</w:t>
            </w:r>
            <w:r w:rsidRPr="00533403">
              <w:rPr>
                <w:spacing w:val="20"/>
                <w:sz w:val="20"/>
              </w:rPr>
              <w:t xml:space="preserve"> </w:t>
            </w:r>
            <w:r w:rsidRPr="00533403">
              <w:rPr>
                <w:sz w:val="20"/>
              </w:rPr>
              <w:t>geração</w:t>
            </w:r>
            <w:r w:rsidRPr="00533403">
              <w:rPr>
                <w:spacing w:val="19"/>
                <w:sz w:val="20"/>
              </w:rPr>
              <w:t xml:space="preserve"> </w:t>
            </w:r>
            <w:r w:rsidRPr="00533403">
              <w:rPr>
                <w:sz w:val="20"/>
              </w:rPr>
              <w:t>de</w:t>
            </w:r>
            <w:r w:rsidRPr="00533403">
              <w:rPr>
                <w:spacing w:val="19"/>
                <w:sz w:val="20"/>
              </w:rPr>
              <w:t xml:space="preserve"> </w:t>
            </w:r>
            <w:r w:rsidRPr="00533403">
              <w:rPr>
                <w:sz w:val="20"/>
              </w:rPr>
              <w:t>lampejos</w:t>
            </w:r>
            <w:r w:rsidRPr="00533403">
              <w:rPr>
                <w:spacing w:val="20"/>
                <w:sz w:val="20"/>
              </w:rPr>
              <w:t xml:space="preserve"> </w:t>
            </w:r>
            <w:r w:rsidRPr="00533403">
              <w:rPr>
                <w:sz w:val="20"/>
              </w:rPr>
              <w:t>luminosos</w:t>
            </w:r>
            <w:r w:rsidRPr="00533403">
              <w:rPr>
                <w:spacing w:val="20"/>
                <w:sz w:val="20"/>
              </w:rPr>
              <w:t xml:space="preserve"> </w:t>
            </w:r>
            <w:r w:rsidRPr="00533403">
              <w:rPr>
                <w:sz w:val="20"/>
              </w:rPr>
              <w:t>de</w:t>
            </w:r>
            <w:r w:rsidRPr="00533403">
              <w:rPr>
                <w:spacing w:val="21"/>
                <w:sz w:val="20"/>
              </w:rPr>
              <w:t xml:space="preserve"> </w:t>
            </w:r>
            <w:r w:rsidRPr="00533403">
              <w:rPr>
                <w:sz w:val="20"/>
              </w:rPr>
              <w:t>altíssima</w:t>
            </w:r>
            <w:r w:rsidRPr="00533403">
              <w:rPr>
                <w:spacing w:val="20"/>
                <w:sz w:val="20"/>
              </w:rPr>
              <w:t xml:space="preserve"> </w:t>
            </w:r>
            <w:r w:rsidRPr="00533403">
              <w:rPr>
                <w:sz w:val="20"/>
              </w:rPr>
              <w:t>frequência,</w:t>
            </w:r>
            <w:r w:rsidRPr="00533403">
              <w:rPr>
                <w:spacing w:val="19"/>
                <w:sz w:val="20"/>
              </w:rPr>
              <w:t xml:space="preserve"> </w:t>
            </w:r>
            <w:r w:rsidRPr="00533403">
              <w:rPr>
                <w:sz w:val="20"/>
              </w:rPr>
              <w:t>com</w:t>
            </w:r>
            <w:r w:rsidRPr="00533403">
              <w:rPr>
                <w:spacing w:val="19"/>
                <w:sz w:val="20"/>
              </w:rPr>
              <w:t xml:space="preserve"> </w:t>
            </w:r>
            <w:r w:rsidRPr="00533403">
              <w:rPr>
                <w:sz w:val="20"/>
              </w:rPr>
              <w:t>pulsos</w:t>
            </w:r>
            <w:r w:rsidRPr="00533403">
              <w:rPr>
                <w:spacing w:val="19"/>
                <w:sz w:val="20"/>
              </w:rPr>
              <w:t xml:space="preserve"> </w:t>
            </w:r>
            <w:r w:rsidRPr="00533403">
              <w:rPr>
                <w:sz w:val="20"/>
              </w:rPr>
              <w:t>luminosos</w:t>
            </w:r>
            <w:r w:rsidRPr="00533403">
              <w:rPr>
                <w:spacing w:val="20"/>
                <w:sz w:val="20"/>
              </w:rPr>
              <w:t xml:space="preserve"> </w:t>
            </w:r>
            <w:r w:rsidRPr="00533403">
              <w:rPr>
                <w:sz w:val="20"/>
              </w:rPr>
              <w:t>de</w:t>
            </w:r>
            <w:r w:rsidRPr="00533403">
              <w:rPr>
                <w:spacing w:val="21"/>
                <w:sz w:val="20"/>
              </w:rPr>
              <w:t xml:space="preserve"> </w:t>
            </w:r>
            <w:r w:rsidRPr="00533403">
              <w:rPr>
                <w:sz w:val="20"/>
              </w:rPr>
              <w:t>25</w:t>
            </w:r>
            <w:r w:rsidRPr="00533403">
              <w:rPr>
                <w:spacing w:val="-58"/>
                <w:sz w:val="20"/>
              </w:rPr>
              <w:t xml:space="preserve"> </w:t>
            </w:r>
            <w:r w:rsidRPr="00533403">
              <w:rPr>
                <w:sz w:val="20"/>
              </w:rPr>
              <w:t>ms</w:t>
            </w:r>
            <w:r w:rsidRPr="00533403">
              <w:rPr>
                <w:spacing w:val="-1"/>
                <w:sz w:val="20"/>
              </w:rPr>
              <w:t xml:space="preserve"> </w:t>
            </w:r>
            <w:r w:rsidRPr="00533403">
              <w:rPr>
                <w:sz w:val="20"/>
              </w:rPr>
              <w:t>a 2 seg com</w:t>
            </w:r>
            <w:r w:rsidRPr="00533403">
              <w:rPr>
                <w:spacing w:val="-2"/>
                <w:sz w:val="20"/>
              </w:rPr>
              <w:t xml:space="preserve"> </w:t>
            </w:r>
            <w:r w:rsidRPr="00533403">
              <w:rPr>
                <w:sz w:val="20"/>
              </w:rPr>
              <w:t>geração de ciclos não inferior a</w:t>
            </w:r>
            <w:r w:rsidRPr="00533403">
              <w:rPr>
                <w:spacing w:val="-2"/>
                <w:sz w:val="20"/>
              </w:rPr>
              <w:t xml:space="preserve"> </w:t>
            </w:r>
            <w:r w:rsidRPr="00533403">
              <w:rPr>
                <w:sz w:val="20"/>
              </w:rPr>
              <w:t>270 FPM.</w:t>
            </w:r>
          </w:p>
          <w:p w14:paraId="6DE5A14D" w14:textId="77777777" w:rsidR="003F22A6" w:rsidRPr="00533403" w:rsidRDefault="003F22A6" w:rsidP="00A32FFF">
            <w:pPr>
              <w:pStyle w:val="Corpodetexto"/>
              <w:ind w:right="24"/>
              <w:rPr>
                <w:sz w:val="20"/>
              </w:rPr>
            </w:pPr>
            <w:r w:rsidRPr="00533403">
              <w:rPr>
                <w:sz w:val="20"/>
              </w:rPr>
              <w:t>O circuito eletrônico deverá gerenciar a corrente elétrica aplicada nos leds devendo garantir</w:t>
            </w:r>
            <w:r w:rsidRPr="00533403">
              <w:rPr>
                <w:spacing w:val="1"/>
                <w:sz w:val="20"/>
              </w:rPr>
              <w:t xml:space="preserve"> </w:t>
            </w:r>
            <w:r w:rsidRPr="00533403">
              <w:rPr>
                <w:sz w:val="20"/>
              </w:rPr>
              <w:t>também a intensidade luminosa dos leds, mesmo que o veículo esteja desligado ou em baixa</w:t>
            </w:r>
            <w:r w:rsidRPr="00533403">
              <w:rPr>
                <w:spacing w:val="1"/>
                <w:sz w:val="20"/>
              </w:rPr>
              <w:t xml:space="preserve"> </w:t>
            </w:r>
            <w:r w:rsidRPr="00533403">
              <w:rPr>
                <w:sz w:val="20"/>
              </w:rPr>
              <w:t>rotação,</w:t>
            </w:r>
            <w:r w:rsidRPr="00533403">
              <w:rPr>
                <w:spacing w:val="-1"/>
                <w:sz w:val="20"/>
              </w:rPr>
              <w:t xml:space="preserve"> </w:t>
            </w:r>
            <w:r w:rsidRPr="00533403">
              <w:rPr>
                <w:sz w:val="20"/>
              </w:rPr>
              <w:t>garantido assim</w:t>
            </w:r>
            <w:r w:rsidRPr="00533403">
              <w:rPr>
                <w:spacing w:val="-2"/>
                <w:sz w:val="20"/>
              </w:rPr>
              <w:t xml:space="preserve"> </w:t>
            </w:r>
            <w:r w:rsidRPr="00533403">
              <w:rPr>
                <w:sz w:val="20"/>
              </w:rPr>
              <w:t>a eficiência luminosa e a vida útil dos leds.</w:t>
            </w:r>
          </w:p>
          <w:p w14:paraId="1D6A0635" w14:textId="77777777" w:rsidR="003F22A6" w:rsidRPr="00533403" w:rsidRDefault="003F22A6" w:rsidP="00A32FFF">
            <w:pPr>
              <w:pStyle w:val="Corpodetexto"/>
              <w:ind w:right="24"/>
              <w:rPr>
                <w:sz w:val="20"/>
              </w:rPr>
            </w:pPr>
            <w:r w:rsidRPr="00533403">
              <w:rPr>
                <w:sz w:val="20"/>
              </w:rPr>
              <w:t>O consulto da barra nas funções usuais deverá ser em torno de 07ª e o máximo (com todas as</w:t>
            </w:r>
            <w:r w:rsidRPr="00533403">
              <w:rPr>
                <w:spacing w:val="-57"/>
                <w:sz w:val="20"/>
              </w:rPr>
              <w:t xml:space="preserve"> </w:t>
            </w:r>
            <w:r w:rsidRPr="00533403">
              <w:rPr>
                <w:sz w:val="20"/>
              </w:rPr>
              <w:t>funções</w:t>
            </w:r>
            <w:r w:rsidRPr="00533403">
              <w:rPr>
                <w:spacing w:val="-1"/>
                <w:sz w:val="20"/>
              </w:rPr>
              <w:t xml:space="preserve"> </w:t>
            </w:r>
            <w:r w:rsidRPr="00533403">
              <w:rPr>
                <w:sz w:val="20"/>
              </w:rPr>
              <w:t>possíveis</w:t>
            </w:r>
            <w:r w:rsidRPr="00533403">
              <w:rPr>
                <w:spacing w:val="-1"/>
                <w:sz w:val="20"/>
              </w:rPr>
              <w:t xml:space="preserve"> </w:t>
            </w:r>
            <w:r w:rsidRPr="00533403">
              <w:rPr>
                <w:sz w:val="20"/>
              </w:rPr>
              <w:t>ligadas) não deverá ultrapassar</w:t>
            </w:r>
            <w:r w:rsidRPr="00533403">
              <w:rPr>
                <w:spacing w:val="-1"/>
                <w:sz w:val="20"/>
              </w:rPr>
              <w:t xml:space="preserve"> </w:t>
            </w:r>
            <w:r w:rsidRPr="00533403">
              <w:rPr>
                <w:sz w:val="20"/>
              </w:rPr>
              <w:t>12ª;</w:t>
            </w:r>
          </w:p>
          <w:p w14:paraId="077CD3C8" w14:textId="77777777" w:rsidR="003F22A6" w:rsidRPr="00533403" w:rsidRDefault="003F22A6" w:rsidP="00A32FFF">
            <w:pPr>
              <w:pStyle w:val="Corpodetexto"/>
              <w:ind w:right="24"/>
              <w:rPr>
                <w:sz w:val="20"/>
              </w:rPr>
            </w:pPr>
            <w:r w:rsidRPr="00533403">
              <w:rPr>
                <w:sz w:val="20"/>
              </w:rPr>
              <w:t>O</w:t>
            </w:r>
            <w:r w:rsidRPr="00533403">
              <w:rPr>
                <w:spacing w:val="1"/>
                <w:sz w:val="20"/>
              </w:rPr>
              <w:t xml:space="preserve"> </w:t>
            </w:r>
            <w:r w:rsidRPr="00533403">
              <w:rPr>
                <w:sz w:val="20"/>
              </w:rPr>
              <w:t>módulo</w:t>
            </w:r>
            <w:r w:rsidRPr="00533403">
              <w:rPr>
                <w:spacing w:val="1"/>
                <w:sz w:val="20"/>
              </w:rPr>
              <w:t xml:space="preserve"> </w:t>
            </w:r>
            <w:r w:rsidRPr="00533403">
              <w:rPr>
                <w:sz w:val="20"/>
              </w:rPr>
              <w:t>de</w:t>
            </w:r>
            <w:r w:rsidRPr="00533403">
              <w:rPr>
                <w:spacing w:val="1"/>
                <w:sz w:val="20"/>
              </w:rPr>
              <w:t xml:space="preserve"> </w:t>
            </w:r>
            <w:r w:rsidRPr="00533403">
              <w:rPr>
                <w:sz w:val="20"/>
              </w:rPr>
              <w:t>controle</w:t>
            </w:r>
            <w:r w:rsidRPr="00533403">
              <w:rPr>
                <w:spacing w:val="1"/>
                <w:sz w:val="20"/>
              </w:rPr>
              <w:t xml:space="preserve"> </w:t>
            </w:r>
            <w:r w:rsidRPr="00533403">
              <w:rPr>
                <w:sz w:val="20"/>
              </w:rPr>
              <w:t>deverá</w:t>
            </w:r>
            <w:r w:rsidRPr="00533403">
              <w:rPr>
                <w:spacing w:val="1"/>
                <w:sz w:val="20"/>
              </w:rPr>
              <w:t xml:space="preserve"> </w:t>
            </w:r>
            <w:r w:rsidRPr="00533403">
              <w:rPr>
                <w:sz w:val="20"/>
              </w:rPr>
              <w:t>possuir</w:t>
            </w:r>
            <w:r w:rsidRPr="00533403">
              <w:rPr>
                <w:spacing w:val="1"/>
                <w:sz w:val="20"/>
              </w:rPr>
              <w:t xml:space="preserve"> </w:t>
            </w:r>
            <w:r w:rsidRPr="00533403">
              <w:rPr>
                <w:sz w:val="20"/>
              </w:rPr>
              <w:t>capacidade</w:t>
            </w:r>
            <w:r w:rsidRPr="00533403">
              <w:rPr>
                <w:spacing w:val="1"/>
                <w:sz w:val="20"/>
              </w:rPr>
              <w:t xml:space="preserve"> </w:t>
            </w:r>
            <w:r w:rsidRPr="00533403">
              <w:rPr>
                <w:sz w:val="20"/>
              </w:rPr>
              <w:t>de</w:t>
            </w:r>
            <w:r w:rsidRPr="00533403">
              <w:rPr>
                <w:spacing w:val="1"/>
                <w:sz w:val="20"/>
              </w:rPr>
              <w:t xml:space="preserve"> </w:t>
            </w:r>
            <w:r w:rsidRPr="00533403">
              <w:rPr>
                <w:sz w:val="20"/>
              </w:rPr>
              <w:t>geração</w:t>
            </w:r>
            <w:r w:rsidRPr="00533403">
              <w:rPr>
                <w:spacing w:val="1"/>
                <w:sz w:val="20"/>
              </w:rPr>
              <w:t xml:space="preserve"> </w:t>
            </w:r>
            <w:r w:rsidRPr="00533403">
              <w:rPr>
                <w:sz w:val="20"/>
              </w:rPr>
              <w:t>de</w:t>
            </w:r>
            <w:r w:rsidRPr="00533403">
              <w:rPr>
                <w:spacing w:val="1"/>
                <w:sz w:val="20"/>
              </w:rPr>
              <w:t xml:space="preserve"> </w:t>
            </w:r>
            <w:r w:rsidRPr="00533403">
              <w:rPr>
                <w:sz w:val="20"/>
              </w:rPr>
              <w:t>efeitos</w:t>
            </w:r>
            <w:r w:rsidRPr="00533403">
              <w:rPr>
                <w:spacing w:val="1"/>
                <w:sz w:val="20"/>
              </w:rPr>
              <w:t xml:space="preserve"> </w:t>
            </w:r>
            <w:r w:rsidRPr="00533403">
              <w:rPr>
                <w:sz w:val="20"/>
              </w:rPr>
              <w:t>luminosos</w:t>
            </w:r>
            <w:r w:rsidRPr="00533403">
              <w:rPr>
                <w:spacing w:val="1"/>
                <w:sz w:val="20"/>
              </w:rPr>
              <w:t xml:space="preserve"> </w:t>
            </w:r>
            <w:r w:rsidRPr="00533403">
              <w:rPr>
                <w:sz w:val="20"/>
              </w:rPr>
              <w:t>que</w:t>
            </w:r>
            <w:r w:rsidRPr="00533403">
              <w:rPr>
                <w:spacing w:val="-57"/>
                <w:sz w:val="20"/>
              </w:rPr>
              <w:t xml:space="preserve"> </w:t>
            </w:r>
            <w:r w:rsidRPr="00533403">
              <w:rPr>
                <w:sz w:val="20"/>
              </w:rPr>
              <w:t>caracterizem</w:t>
            </w:r>
            <w:r w:rsidRPr="00533403">
              <w:rPr>
                <w:spacing w:val="40"/>
                <w:sz w:val="20"/>
              </w:rPr>
              <w:t xml:space="preserve"> </w:t>
            </w:r>
            <w:r w:rsidRPr="00533403">
              <w:rPr>
                <w:sz w:val="20"/>
              </w:rPr>
              <w:t>o</w:t>
            </w:r>
            <w:r w:rsidRPr="00533403">
              <w:rPr>
                <w:spacing w:val="42"/>
                <w:sz w:val="20"/>
              </w:rPr>
              <w:t xml:space="preserve"> </w:t>
            </w:r>
            <w:r w:rsidRPr="00533403">
              <w:rPr>
                <w:sz w:val="20"/>
              </w:rPr>
              <w:t>veículo</w:t>
            </w:r>
            <w:r w:rsidRPr="00533403">
              <w:rPr>
                <w:spacing w:val="39"/>
                <w:sz w:val="20"/>
              </w:rPr>
              <w:t xml:space="preserve"> </w:t>
            </w:r>
            <w:r w:rsidRPr="00533403">
              <w:rPr>
                <w:sz w:val="20"/>
              </w:rPr>
              <w:t>parado</w:t>
            </w:r>
            <w:r w:rsidRPr="00533403">
              <w:rPr>
                <w:spacing w:val="42"/>
                <w:sz w:val="20"/>
              </w:rPr>
              <w:t xml:space="preserve"> </w:t>
            </w:r>
            <w:r w:rsidRPr="00533403">
              <w:rPr>
                <w:sz w:val="20"/>
              </w:rPr>
              <w:t>e</w:t>
            </w:r>
            <w:r w:rsidRPr="00533403">
              <w:rPr>
                <w:spacing w:val="42"/>
                <w:sz w:val="20"/>
              </w:rPr>
              <w:t xml:space="preserve"> </w:t>
            </w:r>
            <w:r w:rsidRPr="00533403">
              <w:rPr>
                <w:sz w:val="20"/>
              </w:rPr>
              <w:t>em</w:t>
            </w:r>
            <w:r w:rsidRPr="00533403">
              <w:rPr>
                <w:spacing w:val="41"/>
                <w:sz w:val="20"/>
              </w:rPr>
              <w:t xml:space="preserve"> </w:t>
            </w:r>
            <w:r w:rsidRPr="00533403">
              <w:rPr>
                <w:sz w:val="20"/>
              </w:rPr>
              <w:t>deslocamento</w:t>
            </w:r>
            <w:r w:rsidRPr="00533403">
              <w:rPr>
                <w:spacing w:val="42"/>
                <w:sz w:val="20"/>
              </w:rPr>
              <w:t xml:space="preserve"> </w:t>
            </w:r>
            <w:r w:rsidRPr="00533403">
              <w:rPr>
                <w:sz w:val="20"/>
              </w:rPr>
              <w:t>em</w:t>
            </w:r>
            <w:r w:rsidRPr="00533403">
              <w:rPr>
                <w:spacing w:val="41"/>
                <w:sz w:val="20"/>
              </w:rPr>
              <w:t xml:space="preserve"> </w:t>
            </w:r>
            <w:r w:rsidRPr="00533403">
              <w:rPr>
                <w:sz w:val="20"/>
              </w:rPr>
              <w:t>situação</w:t>
            </w:r>
            <w:r w:rsidRPr="00533403">
              <w:rPr>
                <w:spacing w:val="42"/>
                <w:sz w:val="20"/>
              </w:rPr>
              <w:t xml:space="preserve"> </w:t>
            </w:r>
            <w:r w:rsidRPr="00533403">
              <w:rPr>
                <w:sz w:val="20"/>
              </w:rPr>
              <w:t>de</w:t>
            </w:r>
            <w:r w:rsidRPr="00533403">
              <w:rPr>
                <w:spacing w:val="42"/>
                <w:sz w:val="20"/>
              </w:rPr>
              <w:t xml:space="preserve"> </w:t>
            </w:r>
            <w:r w:rsidRPr="00533403">
              <w:rPr>
                <w:sz w:val="20"/>
              </w:rPr>
              <w:t>emergência</w:t>
            </w:r>
            <w:r w:rsidRPr="00533403">
              <w:rPr>
                <w:spacing w:val="42"/>
                <w:sz w:val="20"/>
              </w:rPr>
              <w:t xml:space="preserve"> </w:t>
            </w:r>
            <w:r w:rsidRPr="00533403">
              <w:rPr>
                <w:sz w:val="20"/>
              </w:rPr>
              <w:t>e</w:t>
            </w:r>
            <w:r w:rsidRPr="00533403">
              <w:rPr>
                <w:spacing w:val="42"/>
                <w:sz w:val="20"/>
              </w:rPr>
              <w:t xml:space="preserve"> </w:t>
            </w:r>
            <w:r w:rsidRPr="00533403">
              <w:rPr>
                <w:sz w:val="20"/>
              </w:rPr>
              <w:t>até</w:t>
            </w:r>
            <w:r w:rsidRPr="00533403">
              <w:rPr>
                <w:spacing w:val="41"/>
                <w:sz w:val="20"/>
              </w:rPr>
              <w:t xml:space="preserve"> </w:t>
            </w:r>
            <w:r w:rsidRPr="00533403">
              <w:rPr>
                <w:sz w:val="20"/>
              </w:rPr>
              <w:t>mais</w:t>
            </w:r>
            <w:r w:rsidRPr="00533403">
              <w:rPr>
                <w:spacing w:val="43"/>
                <w:sz w:val="20"/>
              </w:rPr>
              <w:t xml:space="preserve"> </w:t>
            </w:r>
            <w:r w:rsidRPr="00533403">
              <w:rPr>
                <w:sz w:val="20"/>
              </w:rPr>
              <w:t>05</w:t>
            </w:r>
            <w:r w:rsidRPr="00533403">
              <w:rPr>
                <w:spacing w:val="-58"/>
                <w:sz w:val="20"/>
              </w:rPr>
              <w:t xml:space="preserve"> </w:t>
            </w:r>
            <w:r w:rsidRPr="00533403">
              <w:rPr>
                <w:sz w:val="20"/>
              </w:rPr>
              <w:t>outros</w:t>
            </w:r>
            <w:r w:rsidRPr="00533403">
              <w:rPr>
                <w:spacing w:val="1"/>
                <w:sz w:val="20"/>
              </w:rPr>
              <w:t xml:space="preserve"> </w:t>
            </w:r>
            <w:r w:rsidRPr="00533403">
              <w:rPr>
                <w:sz w:val="20"/>
              </w:rPr>
              <w:t>padrões</w:t>
            </w:r>
            <w:r w:rsidRPr="00533403">
              <w:rPr>
                <w:spacing w:val="1"/>
                <w:sz w:val="20"/>
              </w:rPr>
              <w:t xml:space="preserve"> </w:t>
            </w:r>
            <w:r w:rsidRPr="00533403">
              <w:rPr>
                <w:sz w:val="20"/>
              </w:rPr>
              <w:t>de</w:t>
            </w:r>
            <w:r w:rsidRPr="00533403">
              <w:rPr>
                <w:spacing w:val="1"/>
                <w:sz w:val="20"/>
              </w:rPr>
              <w:t xml:space="preserve"> </w:t>
            </w:r>
            <w:r w:rsidRPr="00533403">
              <w:rPr>
                <w:sz w:val="20"/>
              </w:rPr>
              <w:t>"flashs"</w:t>
            </w:r>
            <w:r w:rsidRPr="00533403">
              <w:rPr>
                <w:spacing w:val="1"/>
                <w:sz w:val="20"/>
              </w:rPr>
              <w:t xml:space="preserve"> </w:t>
            </w:r>
            <w:r w:rsidRPr="00533403">
              <w:rPr>
                <w:sz w:val="20"/>
              </w:rPr>
              <w:t>distintos,</w:t>
            </w:r>
            <w:r w:rsidRPr="00533403">
              <w:rPr>
                <w:spacing w:val="1"/>
                <w:sz w:val="20"/>
              </w:rPr>
              <w:t xml:space="preserve"> </w:t>
            </w:r>
            <w:r w:rsidRPr="00533403">
              <w:rPr>
                <w:sz w:val="20"/>
              </w:rPr>
              <w:t>ou</w:t>
            </w:r>
            <w:r w:rsidRPr="00533403">
              <w:rPr>
                <w:spacing w:val="1"/>
                <w:sz w:val="20"/>
              </w:rPr>
              <w:t xml:space="preserve"> </w:t>
            </w:r>
            <w:r w:rsidRPr="00533403">
              <w:rPr>
                <w:sz w:val="20"/>
              </w:rPr>
              <w:t>outras</w:t>
            </w:r>
            <w:r w:rsidRPr="00533403">
              <w:rPr>
                <w:spacing w:val="1"/>
                <w:sz w:val="20"/>
              </w:rPr>
              <w:t xml:space="preserve"> </w:t>
            </w:r>
            <w:r w:rsidRPr="00533403">
              <w:rPr>
                <w:sz w:val="20"/>
              </w:rPr>
              <w:t>funções</w:t>
            </w:r>
            <w:r w:rsidRPr="00533403">
              <w:rPr>
                <w:spacing w:val="1"/>
                <w:sz w:val="20"/>
              </w:rPr>
              <w:t xml:space="preserve"> </w:t>
            </w:r>
            <w:r w:rsidRPr="00533403">
              <w:rPr>
                <w:sz w:val="20"/>
              </w:rPr>
              <w:t>de</w:t>
            </w:r>
            <w:r w:rsidRPr="00533403">
              <w:rPr>
                <w:spacing w:val="1"/>
                <w:sz w:val="20"/>
              </w:rPr>
              <w:t xml:space="preserve"> </w:t>
            </w:r>
            <w:r w:rsidRPr="00533403">
              <w:rPr>
                <w:sz w:val="20"/>
              </w:rPr>
              <w:t>iluminação</w:t>
            </w:r>
            <w:r w:rsidRPr="00533403">
              <w:rPr>
                <w:spacing w:val="1"/>
                <w:sz w:val="20"/>
              </w:rPr>
              <w:t xml:space="preserve"> </w:t>
            </w:r>
            <w:r w:rsidRPr="00533403">
              <w:rPr>
                <w:sz w:val="20"/>
              </w:rPr>
              <w:t>a</w:t>
            </w:r>
            <w:r w:rsidRPr="00533403">
              <w:rPr>
                <w:spacing w:val="1"/>
                <w:sz w:val="20"/>
              </w:rPr>
              <w:t xml:space="preserve"> </w:t>
            </w:r>
            <w:r w:rsidRPr="00533403">
              <w:rPr>
                <w:sz w:val="20"/>
              </w:rPr>
              <w:t>serem</w:t>
            </w:r>
            <w:r w:rsidRPr="00533403">
              <w:rPr>
                <w:spacing w:val="1"/>
                <w:sz w:val="20"/>
              </w:rPr>
              <w:t xml:space="preserve"> </w:t>
            </w:r>
            <w:r w:rsidRPr="00533403">
              <w:rPr>
                <w:sz w:val="20"/>
              </w:rPr>
              <w:t>definidos</w:t>
            </w:r>
            <w:r w:rsidRPr="00533403">
              <w:rPr>
                <w:spacing w:val="1"/>
                <w:sz w:val="20"/>
              </w:rPr>
              <w:t xml:space="preserve"> </w:t>
            </w:r>
            <w:r w:rsidRPr="00533403">
              <w:rPr>
                <w:sz w:val="20"/>
              </w:rPr>
              <w:t>/</w:t>
            </w:r>
            <w:r w:rsidRPr="00533403">
              <w:rPr>
                <w:spacing w:val="1"/>
                <w:sz w:val="20"/>
              </w:rPr>
              <w:t xml:space="preserve"> </w:t>
            </w:r>
            <w:r w:rsidRPr="00533403">
              <w:rPr>
                <w:sz w:val="20"/>
              </w:rPr>
              <w:t>utilizados</w:t>
            </w:r>
            <w:r w:rsidRPr="00533403">
              <w:rPr>
                <w:spacing w:val="1"/>
                <w:sz w:val="20"/>
              </w:rPr>
              <w:t xml:space="preserve"> </w:t>
            </w:r>
            <w:r w:rsidRPr="00533403">
              <w:rPr>
                <w:sz w:val="20"/>
              </w:rPr>
              <w:t>no</w:t>
            </w:r>
            <w:r w:rsidRPr="00533403">
              <w:rPr>
                <w:spacing w:val="1"/>
                <w:sz w:val="20"/>
              </w:rPr>
              <w:t xml:space="preserve"> </w:t>
            </w:r>
            <w:r w:rsidRPr="00533403">
              <w:rPr>
                <w:sz w:val="20"/>
              </w:rPr>
              <w:t>futuro,</w:t>
            </w:r>
            <w:r w:rsidRPr="00533403">
              <w:rPr>
                <w:spacing w:val="1"/>
                <w:sz w:val="20"/>
              </w:rPr>
              <w:t xml:space="preserve"> </w:t>
            </w:r>
            <w:r w:rsidRPr="00533403">
              <w:rPr>
                <w:sz w:val="20"/>
              </w:rPr>
              <w:t>sem</w:t>
            </w:r>
            <w:r w:rsidRPr="00533403">
              <w:rPr>
                <w:spacing w:val="1"/>
                <w:sz w:val="20"/>
              </w:rPr>
              <w:t xml:space="preserve"> </w:t>
            </w:r>
            <w:r w:rsidRPr="00533403">
              <w:rPr>
                <w:sz w:val="20"/>
              </w:rPr>
              <w:t>custos</w:t>
            </w:r>
            <w:r w:rsidRPr="00533403">
              <w:rPr>
                <w:spacing w:val="1"/>
                <w:sz w:val="20"/>
              </w:rPr>
              <w:t xml:space="preserve"> </w:t>
            </w:r>
            <w:r w:rsidRPr="00533403">
              <w:rPr>
                <w:sz w:val="20"/>
              </w:rPr>
              <w:t>adicionais,</w:t>
            </w:r>
            <w:r w:rsidRPr="00533403">
              <w:rPr>
                <w:spacing w:val="1"/>
                <w:sz w:val="20"/>
              </w:rPr>
              <w:t xml:space="preserve"> </w:t>
            </w:r>
            <w:r w:rsidRPr="00533403">
              <w:rPr>
                <w:sz w:val="20"/>
              </w:rPr>
              <w:t>os</w:t>
            </w:r>
            <w:r w:rsidRPr="00533403">
              <w:rPr>
                <w:spacing w:val="1"/>
                <w:sz w:val="20"/>
              </w:rPr>
              <w:t xml:space="preserve"> </w:t>
            </w:r>
            <w:r w:rsidRPr="00533403">
              <w:rPr>
                <w:sz w:val="20"/>
              </w:rPr>
              <w:t>quais</w:t>
            </w:r>
            <w:r w:rsidRPr="00533403">
              <w:rPr>
                <w:spacing w:val="1"/>
                <w:sz w:val="20"/>
              </w:rPr>
              <w:t xml:space="preserve"> </w:t>
            </w:r>
            <w:r w:rsidRPr="00533403">
              <w:rPr>
                <w:sz w:val="20"/>
              </w:rPr>
              <w:t>deverão</w:t>
            </w:r>
            <w:r w:rsidRPr="00533403">
              <w:rPr>
                <w:spacing w:val="1"/>
                <w:sz w:val="20"/>
              </w:rPr>
              <w:t xml:space="preserve"> </w:t>
            </w:r>
            <w:r w:rsidRPr="00533403">
              <w:rPr>
                <w:sz w:val="20"/>
              </w:rPr>
              <w:t>ser</w:t>
            </w:r>
            <w:r w:rsidRPr="00533403">
              <w:rPr>
                <w:spacing w:val="1"/>
                <w:sz w:val="20"/>
              </w:rPr>
              <w:t xml:space="preserve"> </w:t>
            </w:r>
            <w:r w:rsidRPr="00533403">
              <w:rPr>
                <w:sz w:val="20"/>
              </w:rPr>
              <w:t>acionados</w:t>
            </w:r>
            <w:r w:rsidRPr="00533403">
              <w:rPr>
                <w:spacing w:val="1"/>
                <w:sz w:val="20"/>
              </w:rPr>
              <w:t xml:space="preserve"> </w:t>
            </w:r>
            <w:r w:rsidRPr="00533403">
              <w:rPr>
                <w:sz w:val="20"/>
              </w:rPr>
              <w:t>separados</w:t>
            </w:r>
            <w:r w:rsidRPr="00533403">
              <w:rPr>
                <w:spacing w:val="1"/>
                <w:sz w:val="20"/>
              </w:rPr>
              <w:t xml:space="preserve"> </w:t>
            </w:r>
            <w:r w:rsidRPr="00533403">
              <w:rPr>
                <w:sz w:val="20"/>
              </w:rPr>
              <w:t>ou</w:t>
            </w:r>
            <w:r w:rsidRPr="00533403">
              <w:rPr>
                <w:spacing w:val="1"/>
                <w:sz w:val="20"/>
              </w:rPr>
              <w:t xml:space="preserve"> </w:t>
            </w:r>
            <w:r w:rsidRPr="00533403">
              <w:rPr>
                <w:sz w:val="20"/>
              </w:rPr>
              <w:t>simultaneamente no caso de se utilizar LEDs e dispositivos de iluminação não intermitentes</w:t>
            </w:r>
            <w:r w:rsidRPr="00533403">
              <w:rPr>
                <w:spacing w:val="1"/>
                <w:sz w:val="20"/>
              </w:rPr>
              <w:t xml:space="preserve"> </w:t>
            </w:r>
            <w:r w:rsidRPr="00533403">
              <w:rPr>
                <w:sz w:val="20"/>
              </w:rPr>
              <w:t>(luzes</w:t>
            </w:r>
            <w:r w:rsidRPr="00533403">
              <w:rPr>
                <w:spacing w:val="-1"/>
                <w:sz w:val="20"/>
              </w:rPr>
              <w:t xml:space="preserve"> </w:t>
            </w:r>
            <w:r w:rsidRPr="00533403">
              <w:rPr>
                <w:sz w:val="20"/>
              </w:rPr>
              <w:t>de beco e/ou frontais);</w:t>
            </w:r>
          </w:p>
          <w:p w14:paraId="5AD55FCB" w14:textId="77777777" w:rsidR="003F22A6" w:rsidRPr="00533403" w:rsidRDefault="003F22A6" w:rsidP="00A32FFF">
            <w:pPr>
              <w:pStyle w:val="Corpodetexto"/>
              <w:ind w:right="24"/>
              <w:rPr>
                <w:sz w:val="20"/>
              </w:rPr>
            </w:pPr>
            <w:r w:rsidRPr="00533403">
              <w:rPr>
                <w:sz w:val="20"/>
              </w:rPr>
              <w:t>O sistema de controle dos sinalizadores visual e acústico deverá ser único, permitindo o</w:t>
            </w:r>
            <w:r w:rsidRPr="00533403">
              <w:rPr>
                <w:spacing w:val="1"/>
                <w:sz w:val="20"/>
              </w:rPr>
              <w:t xml:space="preserve"> </w:t>
            </w:r>
            <w:r w:rsidRPr="00533403">
              <w:rPr>
                <w:sz w:val="20"/>
              </w:rPr>
              <w:t>funcionamento</w:t>
            </w:r>
            <w:r w:rsidRPr="00533403">
              <w:rPr>
                <w:spacing w:val="-1"/>
                <w:sz w:val="20"/>
              </w:rPr>
              <w:t xml:space="preserve"> </w:t>
            </w:r>
            <w:r w:rsidRPr="00533403">
              <w:rPr>
                <w:sz w:val="20"/>
              </w:rPr>
              <w:t>independente de ambos os sistemas;</w:t>
            </w:r>
          </w:p>
          <w:p w14:paraId="46C8DB2B" w14:textId="77777777" w:rsidR="003F22A6" w:rsidRPr="00533403" w:rsidRDefault="003F22A6" w:rsidP="00A32FFF">
            <w:pPr>
              <w:pStyle w:val="Corpodetexto"/>
              <w:ind w:right="24"/>
              <w:rPr>
                <w:sz w:val="20"/>
              </w:rPr>
            </w:pPr>
            <w:r w:rsidRPr="00533403">
              <w:rPr>
                <w:sz w:val="20"/>
              </w:rPr>
              <w:t>Deverá ser instalado em local específico quando este for solicitado (console) ou no local</w:t>
            </w:r>
            <w:r w:rsidRPr="00533403">
              <w:rPr>
                <w:spacing w:val="1"/>
                <w:sz w:val="20"/>
              </w:rPr>
              <w:t xml:space="preserve"> </w:t>
            </w:r>
            <w:r w:rsidRPr="00533403">
              <w:rPr>
                <w:sz w:val="20"/>
              </w:rPr>
              <w:t>originalmente</w:t>
            </w:r>
            <w:r w:rsidRPr="00533403">
              <w:rPr>
                <w:spacing w:val="1"/>
                <w:sz w:val="20"/>
              </w:rPr>
              <w:t xml:space="preserve"> </w:t>
            </w:r>
            <w:r w:rsidRPr="00533403">
              <w:rPr>
                <w:sz w:val="20"/>
              </w:rPr>
              <w:t>destinado</w:t>
            </w:r>
            <w:r w:rsidRPr="00533403">
              <w:rPr>
                <w:spacing w:val="1"/>
                <w:sz w:val="20"/>
              </w:rPr>
              <w:t xml:space="preserve"> </w:t>
            </w:r>
            <w:r w:rsidRPr="00533403">
              <w:rPr>
                <w:sz w:val="20"/>
              </w:rPr>
              <w:t>à</w:t>
            </w:r>
            <w:r w:rsidRPr="00533403">
              <w:rPr>
                <w:spacing w:val="1"/>
                <w:sz w:val="20"/>
              </w:rPr>
              <w:t xml:space="preserve"> </w:t>
            </w:r>
            <w:r w:rsidRPr="00533403">
              <w:rPr>
                <w:sz w:val="20"/>
              </w:rPr>
              <w:t>instalação</w:t>
            </w:r>
            <w:r w:rsidRPr="00533403">
              <w:rPr>
                <w:spacing w:val="1"/>
                <w:sz w:val="20"/>
              </w:rPr>
              <w:t xml:space="preserve"> </w:t>
            </w:r>
            <w:r w:rsidRPr="00533403">
              <w:rPr>
                <w:sz w:val="20"/>
              </w:rPr>
              <w:t>de</w:t>
            </w:r>
            <w:r w:rsidRPr="00533403">
              <w:rPr>
                <w:spacing w:val="1"/>
                <w:sz w:val="20"/>
              </w:rPr>
              <w:t xml:space="preserve"> </w:t>
            </w:r>
            <w:r w:rsidRPr="00533403">
              <w:rPr>
                <w:sz w:val="20"/>
              </w:rPr>
              <w:t>rádio</w:t>
            </w:r>
            <w:r w:rsidRPr="00533403">
              <w:rPr>
                <w:spacing w:val="1"/>
                <w:sz w:val="20"/>
              </w:rPr>
              <w:t xml:space="preserve"> </w:t>
            </w:r>
            <w:r w:rsidRPr="00533403">
              <w:rPr>
                <w:sz w:val="20"/>
              </w:rPr>
              <w:t>possibilitando</w:t>
            </w:r>
            <w:r w:rsidRPr="00533403">
              <w:rPr>
                <w:spacing w:val="1"/>
                <w:sz w:val="20"/>
              </w:rPr>
              <w:t xml:space="preserve"> </w:t>
            </w:r>
            <w:r w:rsidRPr="00533403">
              <w:rPr>
                <w:sz w:val="20"/>
              </w:rPr>
              <w:t>sua</w:t>
            </w:r>
            <w:r w:rsidRPr="00533403">
              <w:rPr>
                <w:spacing w:val="1"/>
                <w:sz w:val="20"/>
              </w:rPr>
              <w:t xml:space="preserve"> </w:t>
            </w:r>
            <w:r w:rsidRPr="00533403">
              <w:rPr>
                <w:sz w:val="20"/>
              </w:rPr>
              <w:t>operação</w:t>
            </w:r>
            <w:r w:rsidRPr="00533403">
              <w:rPr>
                <w:spacing w:val="1"/>
                <w:sz w:val="20"/>
              </w:rPr>
              <w:t xml:space="preserve"> </w:t>
            </w:r>
            <w:r w:rsidRPr="00533403">
              <w:rPr>
                <w:sz w:val="20"/>
              </w:rPr>
              <w:t>por</w:t>
            </w:r>
            <w:r w:rsidRPr="00533403">
              <w:rPr>
                <w:spacing w:val="1"/>
                <w:sz w:val="20"/>
              </w:rPr>
              <w:t xml:space="preserve"> </w:t>
            </w:r>
            <w:r w:rsidRPr="00533403">
              <w:rPr>
                <w:sz w:val="20"/>
              </w:rPr>
              <w:t>ambos</w:t>
            </w:r>
            <w:r w:rsidRPr="00533403">
              <w:rPr>
                <w:spacing w:val="60"/>
                <w:sz w:val="20"/>
              </w:rPr>
              <w:t xml:space="preserve"> </w:t>
            </w:r>
            <w:r w:rsidRPr="00533403">
              <w:rPr>
                <w:sz w:val="20"/>
              </w:rPr>
              <w:t>os</w:t>
            </w:r>
            <w:r w:rsidRPr="00533403">
              <w:rPr>
                <w:spacing w:val="1"/>
                <w:sz w:val="20"/>
              </w:rPr>
              <w:t xml:space="preserve"> </w:t>
            </w:r>
            <w:r w:rsidRPr="00533403">
              <w:rPr>
                <w:sz w:val="20"/>
              </w:rPr>
              <w:t>ocupantes</w:t>
            </w:r>
            <w:r w:rsidRPr="00533403">
              <w:rPr>
                <w:spacing w:val="-1"/>
                <w:sz w:val="20"/>
              </w:rPr>
              <w:t xml:space="preserve"> </w:t>
            </w:r>
            <w:r w:rsidRPr="00533403">
              <w:rPr>
                <w:sz w:val="20"/>
              </w:rPr>
              <w:t>da cabina;</w:t>
            </w:r>
          </w:p>
          <w:p w14:paraId="228CD418" w14:textId="77777777" w:rsidR="003F22A6" w:rsidRPr="00533403" w:rsidRDefault="003F22A6" w:rsidP="00A32FFF">
            <w:pPr>
              <w:pStyle w:val="Corpodetexto"/>
              <w:ind w:right="24"/>
              <w:rPr>
                <w:sz w:val="20"/>
              </w:rPr>
            </w:pPr>
            <w:r w:rsidRPr="00533403">
              <w:rPr>
                <w:sz w:val="20"/>
              </w:rPr>
              <w:t>O sistema deverá possuir proteção contra inversão de polaridade, altas variações de tensão e</w:t>
            </w:r>
            <w:r w:rsidRPr="00533403">
              <w:rPr>
                <w:spacing w:val="1"/>
                <w:sz w:val="20"/>
              </w:rPr>
              <w:t xml:space="preserve"> </w:t>
            </w:r>
            <w:r w:rsidRPr="00533403">
              <w:rPr>
                <w:sz w:val="20"/>
              </w:rPr>
              <w:t>transientes,</w:t>
            </w:r>
            <w:r w:rsidRPr="00533403">
              <w:rPr>
                <w:spacing w:val="1"/>
                <w:sz w:val="20"/>
              </w:rPr>
              <w:t xml:space="preserve"> </w:t>
            </w:r>
            <w:r w:rsidRPr="00533403">
              <w:rPr>
                <w:sz w:val="20"/>
              </w:rPr>
              <w:t>devendo</w:t>
            </w:r>
            <w:r w:rsidRPr="00533403">
              <w:rPr>
                <w:spacing w:val="1"/>
                <w:sz w:val="20"/>
              </w:rPr>
              <w:t xml:space="preserve"> </w:t>
            </w:r>
            <w:r w:rsidRPr="00533403">
              <w:rPr>
                <w:sz w:val="20"/>
              </w:rPr>
              <w:t>se</w:t>
            </w:r>
            <w:r w:rsidRPr="00533403">
              <w:rPr>
                <w:spacing w:val="1"/>
                <w:sz w:val="20"/>
              </w:rPr>
              <w:t xml:space="preserve"> </w:t>
            </w:r>
            <w:r w:rsidRPr="00533403">
              <w:rPr>
                <w:sz w:val="20"/>
              </w:rPr>
              <w:t>desligar,</w:t>
            </w:r>
            <w:r w:rsidRPr="00533403">
              <w:rPr>
                <w:spacing w:val="1"/>
                <w:sz w:val="20"/>
              </w:rPr>
              <w:t xml:space="preserve"> </w:t>
            </w:r>
            <w:r w:rsidRPr="00533403">
              <w:rPr>
                <w:sz w:val="20"/>
              </w:rPr>
              <w:t>preventivamente,</w:t>
            </w:r>
            <w:r w:rsidRPr="00533403">
              <w:rPr>
                <w:spacing w:val="1"/>
                <w:sz w:val="20"/>
              </w:rPr>
              <w:t xml:space="preserve"> </w:t>
            </w:r>
            <w:r w:rsidRPr="00533403">
              <w:rPr>
                <w:sz w:val="20"/>
              </w:rPr>
              <w:t>quando</w:t>
            </w:r>
            <w:r w:rsidRPr="00533403">
              <w:rPr>
                <w:spacing w:val="1"/>
                <w:sz w:val="20"/>
              </w:rPr>
              <w:t xml:space="preserve"> </w:t>
            </w:r>
            <w:r w:rsidRPr="00533403">
              <w:rPr>
                <w:sz w:val="20"/>
              </w:rPr>
              <w:t>a</w:t>
            </w:r>
            <w:r w:rsidRPr="00533403">
              <w:rPr>
                <w:spacing w:val="1"/>
                <w:sz w:val="20"/>
              </w:rPr>
              <w:t xml:space="preserve"> </w:t>
            </w:r>
            <w:r w:rsidRPr="00533403">
              <w:rPr>
                <w:sz w:val="20"/>
              </w:rPr>
              <w:t>tensão</w:t>
            </w:r>
            <w:r w:rsidRPr="00533403">
              <w:rPr>
                <w:spacing w:val="1"/>
                <w:sz w:val="20"/>
              </w:rPr>
              <w:t xml:space="preserve"> </w:t>
            </w:r>
            <w:r w:rsidRPr="00533403">
              <w:rPr>
                <w:sz w:val="20"/>
              </w:rPr>
              <w:t>exceder</w:t>
            </w:r>
            <w:r w:rsidRPr="00533403">
              <w:rPr>
                <w:spacing w:val="1"/>
                <w:sz w:val="20"/>
              </w:rPr>
              <w:t xml:space="preserve"> </w:t>
            </w:r>
            <w:r w:rsidRPr="00533403">
              <w:rPr>
                <w:sz w:val="20"/>
              </w:rPr>
              <w:t>valores</w:t>
            </w:r>
            <w:r w:rsidRPr="00533403">
              <w:rPr>
                <w:spacing w:val="60"/>
                <w:sz w:val="20"/>
              </w:rPr>
              <w:t xml:space="preserve"> </w:t>
            </w:r>
            <w:r w:rsidRPr="00533403">
              <w:rPr>
                <w:sz w:val="20"/>
              </w:rPr>
              <w:t>não</w:t>
            </w:r>
            <w:r w:rsidRPr="00533403">
              <w:rPr>
                <w:spacing w:val="1"/>
                <w:sz w:val="20"/>
              </w:rPr>
              <w:t xml:space="preserve"> </w:t>
            </w:r>
            <w:r w:rsidRPr="00533403">
              <w:rPr>
                <w:sz w:val="20"/>
              </w:rPr>
              <w:t>propícios;</w:t>
            </w:r>
          </w:p>
          <w:p w14:paraId="0FB15D89" w14:textId="77777777" w:rsidR="003F22A6" w:rsidRPr="00533403" w:rsidRDefault="003F22A6" w:rsidP="00A32FFF">
            <w:pPr>
              <w:pStyle w:val="Ttulo2"/>
              <w:spacing w:before="90"/>
              <w:ind w:left="0" w:right="24"/>
              <w:jc w:val="both"/>
              <w:rPr>
                <w:rFonts w:ascii="Times New Roman" w:hAnsi="Times New Roman"/>
                <w:i/>
                <w:iCs/>
                <w:sz w:val="20"/>
                <w:szCs w:val="20"/>
              </w:rPr>
            </w:pPr>
            <w:r w:rsidRPr="00533403">
              <w:rPr>
                <w:rFonts w:ascii="Times New Roman" w:hAnsi="Times New Roman"/>
                <w:i/>
                <w:iCs/>
                <w:sz w:val="20"/>
                <w:szCs w:val="20"/>
              </w:rPr>
              <w:t>SINALIZADOR</w:t>
            </w:r>
            <w:r w:rsidRPr="00533403">
              <w:rPr>
                <w:rFonts w:ascii="Times New Roman" w:hAnsi="Times New Roman"/>
                <w:i/>
                <w:iCs/>
                <w:spacing w:val="-2"/>
                <w:sz w:val="20"/>
                <w:szCs w:val="20"/>
              </w:rPr>
              <w:t xml:space="preserve"> </w:t>
            </w:r>
            <w:r w:rsidRPr="00533403">
              <w:rPr>
                <w:rFonts w:ascii="Times New Roman" w:hAnsi="Times New Roman"/>
                <w:i/>
                <w:iCs/>
                <w:sz w:val="20"/>
                <w:szCs w:val="20"/>
              </w:rPr>
              <w:t>SECUNDÁRIO</w:t>
            </w:r>
          </w:p>
          <w:p w14:paraId="225E08D1" w14:textId="77777777" w:rsidR="003F22A6" w:rsidRPr="00533403" w:rsidRDefault="003F22A6" w:rsidP="00A32FFF">
            <w:pPr>
              <w:pStyle w:val="Corpodetexto"/>
              <w:spacing w:before="112"/>
              <w:ind w:right="24"/>
              <w:rPr>
                <w:sz w:val="20"/>
              </w:rPr>
            </w:pPr>
            <w:r w:rsidRPr="00533403">
              <w:rPr>
                <w:sz w:val="20"/>
              </w:rPr>
              <w:t>02 Pares de sinalizadores de pequeno porte, linear, compostos de no mínimo 12 (doze) LEDs de</w:t>
            </w:r>
            <w:r w:rsidRPr="00533403">
              <w:rPr>
                <w:spacing w:val="1"/>
                <w:sz w:val="20"/>
              </w:rPr>
              <w:t xml:space="preserve"> </w:t>
            </w:r>
            <w:r w:rsidRPr="00533403">
              <w:rPr>
                <w:sz w:val="20"/>
              </w:rPr>
              <w:t>03</w:t>
            </w:r>
            <w:r w:rsidRPr="00533403">
              <w:rPr>
                <w:spacing w:val="39"/>
                <w:sz w:val="20"/>
              </w:rPr>
              <w:t xml:space="preserve"> </w:t>
            </w:r>
            <w:r w:rsidRPr="00533403">
              <w:rPr>
                <w:sz w:val="20"/>
              </w:rPr>
              <w:lastRenderedPageBreak/>
              <w:t>(três)</w:t>
            </w:r>
            <w:r w:rsidRPr="00533403">
              <w:rPr>
                <w:spacing w:val="39"/>
                <w:sz w:val="20"/>
              </w:rPr>
              <w:t xml:space="preserve"> </w:t>
            </w:r>
            <w:r w:rsidRPr="00533403">
              <w:rPr>
                <w:sz w:val="20"/>
              </w:rPr>
              <w:t>watts</w:t>
            </w:r>
            <w:r w:rsidRPr="00533403">
              <w:rPr>
                <w:spacing w:val="39"/>
                <w:sz w:val="20"/>
              </w:rPr>
              <w:t xml:space="preserve"> </w:t>
            </w:r>
            <w:r w:rsidRPr="00533403">
              <w:rPr>
                <w:sz w:val="20"/>
              </w:rPr>
              <w:t>de</w:t>
            </w:r>
            <w:r w:rsidRPr="00533403">
              <w:rPr>
                <w:spacing w:val="40"/>
                <w:sz w:val="20"/>
              </w:rPr>
              <w:t xml:space="preserve"> </w:t>
            </w:r>
            <w:r w:rsidRPr="00533403">
              <w:rPr>
                <w:sz w:val="20"/>
              </w:rPr>
              <w:t>potência,</w:t>
            </w:r>
            <w:r w:rsidRPr="00533403">
              <w:rPr>
                <w:spacing w:val="40"/>
                <w:sz w:val="20"/>
              </w:rPr>
              <w:t xml:space="preserve"> </w:t>
            </w:r>
            <w:r w:rsidRPr="00533403">
              <w:rPr>
                <w:sz w:val="20"/>
              </w:rPr>
              <w:t>fixado</w:t>
            </w:r>
            <w:r w:rsidRPr="00533403">
              <w:rPr>
                <w:spacing w:val="38"/>
                <w:sz w:val="20"/>
              </w:rPr>
              <w:t xml:space="preserve"> </w:t>
            </w:r>
            <w:r w:rsidRPr="00533403">
              <w:rPr>
                <w:sz w:val="20"/>
              </w:rPr>
              <w:t>internamente</w:t>
            </w:r>
            <w:r w:rsidRPr="00533403">
              <w:rPr>
                <w:spacing w:val="39"/>
                <w:sz w:val="20"/>
              </w:rPr>
              <w:t xml:space="preserve"> </w:t>
            </w:r>
            <w:r w:rsidRPr="00533403">
              <w:rPr>
                <w:sz w:val="20"/>
              </w:rPr>
              <w:t>na</w:t>
            </w:r>
            <w:r w:rsidRPr="00533403">
              <w:rPr>
                <w:spacing w:val="40"/>
                <w:sz w:val="20"/>
              </w:rPr>
              <w:t xml:space="preserve"> </w:t>
            </w:r>
            <w:r w:rsidRPr="00533403">
              <w:rPr>
                <w:sz w:val="20"/>
              </w:rPr>
              <w:t>grade</w:t>
            </w:r>
            <w:r w:rsidRPr="00533403">
              <w:rPr>
                <w:spacing w:val="39"/>
                <w:sz w:val="20"/>
              </w:rPr>
              <w:t xml:space="preserve"> </w:t>
            </w:r>
            <w:r w:rsidRPr="00533403">
              <w:rPr>
                <w:sz w:val="20"/>
              </w:rPr>
              <w:t>frontal</w:t>
            </w:r>
            <w:r w:rsidRPr="00533403">
              <w:rPr>
                <w:spacing w:val="40"/>
                <w:sz w:val="20"/>
              </w:rPr>
              <w:t xml:space="preserve"> </w:t>
            </w:r>
            <w:r w:rsidRPr="00533403">
              <w:rPr>
                <w:sz w:val="20"/>
              </w:rPr>
              <w:t>do</w:t>
            </w:r>
            <w:r w:rsidRPr="00533403">
              <w:rPr>
                <w:spacing w:val="40"/>
                <w:sz w:val="20"/>
              </w:rPr>
              <w:t xml:space="preserve"> </w:t>
            </w:r>
            <w:r w:rsidRPr="00533403">
              <w:rPr>
                <w:sz w:val="20"/>
              </w:rPr>
              <w:t>veículo,</w:t>
            </w:r>
            <w:r w:rsidRPr="00533403">
              <w:rPr>
                <w:spacing w:val="39"/>
                <w:sz w:val="20"/>
              </w:rPr>
              <w:t xml:space="preserve"> </w:t>
            </w:r>
            <w:r w:rsidRPr="00533403">
              <w:rPr>
                <w:sz w:val="20"/>
              </w:rPr>
              <w:t>sendo</w:t>
            </w:r>
            <w:r w:rsidRPr="00533403">
              <w:rPr>
                <w:spacing w:val="38"/>
                <w:sz w:val="20"/>
              </w:rPr>
              <w:t xml:space="preserve"> </w:t>
            </w:r>
            <w:r w:rsidRPr="00533403">
              <w:rPr>
                <w:sz w:val="20"/>
              </w:rPr>
              <w:t>06</w:t>
            </w:r>
            <w:r w:rsidRPr="00533403">
              <w:rPr>
                <w:spacing w:val="39"/>
                <w:sz w:val="20"/>
              </w:rPr>
              <w:t xml:space="preserve"> </w:t>
            </w:r>
            <w:r w:rsidRPr="00533403">
              <w:rPr>
                <w:sz w:val="20"/>
              </w:rPr>
              <w:t>(seis)</w:t>
            </w:r>
            <w:r w:rsidRPr="00533403">
              <w:rPr>
                <w:spacing w:val="-57"/>
                <w:sz w:val="20"/>
              </w:rPr>
              <w:t xml:space="preserve"> </w:t>
            </w:r>
            <w:r w:rsidRPr="00533403">
              <w:rPr>
                <w:sz w:val="20"/>
              </w:rPr>
              <w:t>LEDs</w:t>
            </w:r>
            <w:r w:rsidRPr="00533403">
              <w:rPr>
                <w:spacing w:val="-1"/>
                <w:sz w:val="20"/>
              </w:rPr>
              <w:t xml:space="preserve"> </w:t>
            </w:r>
            <w:r w:rsidRPr="00533403">
              <w:rPr>
                <w:sz w:val="20"/>
              </w:rPr>
              <w:t>na cor Vermelha e 06(seis) leds na cor Azul;</w:t>
            </w:r>
          </w:p>
          <w:p w14:paraId="0C850EAC" w14:textId="77777777" w:rsidR="003F22A6" w:rsidRPr="00533403" w:rsidRDefault="003F22A6" w:rsidP="00A32FFF">
            <w:pPr>
              <w:pStyle w:val="Corpodetexto"/>
              <w:ind w:right="24"/>
              <w:rPr>
                <w:sz w:val="20"/>
              </w:rPr>
            </w:pPr>
            <w:r w:rsidRPr="00533403">
              <w:rPr>
                <w:sz w:val="20"/>
              </w:rPr>
              <w:t>01 Par de sinalizadores de pequeno porte, linear, composto por no mínimo 12 (doze) LEDs de 03</w:t>
            </w:r>
            <w:r w:rsidRPr="00533403">
              <w:rPr>
                <w:spacing w:val="-57"/>
                <w:sz w:val="20"/>
              </w:rPr>
              <w:t xml:space="preserve"> </w:t>
            </w:r>
            <w:r w:rsidRPr="00533403">
              <w:rPr>
                <w:sz w:val="20"/>
              </w:rPr>
              <w:t>watts de potência, fixados na parte posterior do veículo, na tampa traseira, sendo 06 (seis) LEDs</w:t>
            </w:r>
            <w:r w:rsidRPr="00533403">
              <w:rPr>
                <w:spacing w:val="1"/>
                <w:sz w:val="20"/>
              </w:rPr>
              <w:t xml:space="preserve"> </w:t>
            </w:r>
            <w:r w:rsidRPr="00533403">
              <w:rPr>
                <w:sz w:val="20"/>
              </w:rPr>
              <w:t>na</w:t>
            </w:r>
            <w:r w:rsidRPr="00533403">
              <w:rPr>
                <w:spacing w:val="-1"/>
                <w:sz w:val="20"/>
              </w:rPr>
              <w:t xml:space="preserve"> </w:t>
            </w:r>
            <w:r w:rsidRPr="00533403">
              <w:rPr>
                <w:sz w:val="20"/>
              </w:rPr>
              <w:t>cor Vermelha e 06 na</w:t>
            </w:r>
            <w:r w:rsidRPr="00533403">
              <w:rPr>
                <w:spacing w:val="-1"/>
                <w:sz w:val="20"/>
              </w:rPr>
              <w:t xml:space="preserve"> </w:t>
            </w:r>
            <w:r w:rsidRPr="00533403">
              <w:rPr>
                <w:sz w:val="20"/>
              </w:rPr>
              <w:t>cor Azul;</w:t>
            </w:r>
          </w:p>
          <w:p w14:paraId="6790A0AB" w14:textId="77777777" w:rsidR="003F22A6" w:rsidRPr="00533403" w:rsidRDefault="003F22A6" w:rsidP="00A32FFF">
            <w:pPr>
              <w:pStyle w:val="Ttulo2"/>
              <w:ind w:left="0" w:right="24"/>
              <w:jc w:val="both"/>
              <w:rPr>
                <w:rFonts w:ascii="Times New Roman" w:hAnsi="Times New Roman"/>
                <w:i/>
                <w:iCs/>
                <w:sz w:val="20"/>
                <w:szCs w:val="20"/>
              </w:rPr>
            </w:pPr>
            <w:r w:rsidRPr="00533403">
              <w:rPr>
                <w:rFonts w:ascii="Times New Roman" w:hAnsi="Times New Roman"/>
                <w:i/>
                <w:iCs/>
                <w:sz w:val="20"/>
                <w:szCs w:val="20"/>
              </w:rPr>
              <w:t>SINALIZAÇÃO</w:t>
            </w:r>
            <w:r w:rsidRPr="00533403">
              <w:rPr>
                <w:rFonts w:ascii="Times New Roman" w:hAnsi="Times New Roman"/>
                <w:i/>
                <w:iCs/>
                <w:spacing w:val="-2"/>
                <w:sz w:val="20"/>
                <w:szCs w:val="20"/>
              </w:rPr>
              <w:t xml:space="preserve"> </w:t>
            </w:r>
            <w:r w:rsidRPr="00533403">
              <w:rPr>
                <w:rFonts w:ascii="Times New Roman" w:hAnsi="Times New Roman"/>
                <w:i/>
                <w:iCs/>
                <w:sz w:val="20"/>
                <w:szCs w:val="20"/>
              </w:rPr>
              <w:t>ACÚSTICA</w:t>
            </w:r>
          </w:p>
          <w:p w14:paraId="3270A533" w14:textId="77777777" w:rsidR="003F22A6" w:rsidRPr="00533403" w:rsidRDefault="003F22A6" w:rsidP="00A32FFF">
            <w:pPr>
              <w:pStyle w:val="Corpodetexto"/>
              <w:spacing w:before="113"/>
              <w:ind w:right="24"/>
              <w:rPr>
                <w:sz w:val="20"/>
              </w:rPr>
            </w:pPr>
            <w:r w:rsidRPr="00533403">
              <w:rPr>
                <w:sz w:val="20"/>
              </w:rPr>
              <w:t>Os módulos devem ser comandados por circuitos digitais microcontrolados que permitam a</w:t>
            </w:r>
            <w:r w:rsidRPr="00533403">
              <w:rPr>
                <w:spacing w:val="1"/>
                <w:sz w:val="20"/>
              </w:rPr>
              <w:t xml:space="preserve"> </w:t>
            </w:r>
            <w:r w:rsidRPr="00533403">
              <w:rPr>
                <w:sz w:val="20"/>
              </w:rPr>
              <w:t>seleção de no mínimo 03 padrões Sistema eletrônico com potência mínima de saída de 100W</w:t>
            </w:r>
            <w:r w:rsidRPr="00533403">
              <w:rPr>
                <w:spacing w:val="1"/>
                <w:sz w:val="20"/>
              </w:rPr>
              <w:t xml:space="preserve"> </w:t>
            </w:r>
            <w:r w:rsidRPr="00533403">
              <w:rPr>
                <w:sz w:val="20"/>
              </w:rPr>
              <w:t>RMS e consumo máximo de 10 Ah de todo o sistema, que gere no mínimo três tipos de tons</w:t>
            </w:r>
            <w:r w:rsidRPr="00533403">
              <w:rPr>
                <w:spacing w:val="1"/>
                <w:sz w:val="20"/>
              </w:rPr>
              <w:t xml:space="preserve"> </w:t>
            </w:r>
            <w:r w:rsidRPr="00533403">
              <w:rPr>
                <w:sz w:val="20"/>
              </w:rPr>
              <w:t>distintos.</w:t>
            </w:r>
          </w:p>
          <w:p w14:paraId="267E70A4" w14:textId="77777777" w:rsidR="003F22A6" w:rsidRPr="00533403" w:rsidRDefault="003F22A6" w:rsidP="00A32FFF">
            <w:pPr>
              <w:pStyle w:val="Corpodetexto"/>
              <w:ind w:right="24"/>
              <w:rPr>
                <w:sz w:val="20"/>
              </w:rPr>
            </w:pPr>
            <w:r w:rsidRPr="00533403">
              <w:rPr>
                <w:sz w:val="20"/>
              </w:rPr>
              <w:t>Deverá possuir sistema de megafone com amplificador, com no mínimo 30W RMS de saída</w:t>
            </w:r>
            <w:r w:rsidRPr="00533403">
              <w:rPr>
                <w:spacing w:val="1"/>
                <w:sz w:val="20"/>
              </w:rPr>
              <w:t xml:space="preserve"> </w:t>
            </w:r>
            <w:r w:rsidRPr="00533403">
              <w:rPr>
                <w:sz w:val="20"/>
              </w:rPr>
              <w:t>e</w:t>
            </w:r>
            <w:r w:rsidRPr="00533403">
              <w:rPr>
                <w:spacing w:val="15"/>
                <w:sz w:val="20"/>
              </w:rPr>
              <w:t xml:space="preserve"> </w:t>
            </w:r>
            <w:r w:rsidRPr="00533403">
              <w:rPr>
                <w:sz w:val="20"/>
              </w:rPr>
              <w:t>acoplamento</w:t>
            </w:r>
            <w:r w:rsidRPr="00533403">
              <w:rPr>
                <w:spacing w:val="16"/>
                <w:sz w:val="20"/>
              </w:rPr>
              <w:t xml:space="preserve"> </w:t>
            </w:r>
            <w:r w:rsidRPr="00533403">
              <w:rPr>
                <w:sz w:val="20"/>
              </w:rPr>
              <w:t>à</w:t>
            </w:r>
            <w:r w:rsidRPr="00533403">
              <w:rPr>
                <w:spacing w:val="15"/>
                <w:sz w:val="20"/>
              </w:rPr>
              <w:t xml:space="preserve"> </w:t>
            </w:r>
            <w:r w:rsidRPr="00533403">
              <w:rPr>
                <w:sz w:val="20"/>
              </w:rPr>
              <w:t>predisposição</w:t>
            </w:r>
            <w:r w:rsidRPr="00533403">
              <w:rPr>
                <w:spacing w:val="16"/>
                <w:sz w:val="20"/>
              </w:rPr>
              <w:t xml:space="preserve"> </w:t>
            </w:r>
            <w:r w:rsidRPr="00533403">
              <w:rPr>
                <w:sz w:val="20"/>
              </w:rPr>
              <w:t>para</w:t>
            </w:r>
            <w:r w:rsidRPr="00533403">
              <w:rPr>
                <w:spacing w:val="16"/>
                <w:sz w:val="20"/>
              </w:rPr>
              <w:t xml:space="preserve"> </w:t>
            </w:r>
            <w:r w:rsidRPr="00533403">
              <w:rPr>
                <w:sz w:val="20"/>
              </w:rPr>
              <w:t>instalação</w:t>
            </w:r>
            <w:r w:rsidRPr="00533403">
              <w:rPr>
                <w:spacing w:val="15"/>
                <w:sz w:val="20"/>
              </w:rPr>
              <w:t xml:space="preserve"> </w:t>
            </w:r>
            <w:r w:rsidRPr="00533403">
              <w:rPr>
                <w:sz w:val="20"/>
              </w:rPr>
              <w:t>de</w:t>
            </w:r>
            <w:r w:rsidRPr="00533403">
              <w:rPr>
                <w:spacing w:val="15"/>
                <w:sz w:val="20"/>
              </w:rPr>
              <w:t xml:space="preserve"> </w:t>
            </w:r>
            <w:r w:rsidRPr="00533403">
              <w:rPr>
                <w:sz w:val="20"/>
              </w:rPr>
              <w:t>rádio</w:t>
            </w:r>
            <w:r w:rsidRPr="00533403">
              <w:rPr>
                <w:spacing w:val="14"/>
                <w:sz w:val="20"/>
              </w:rPr>
              <w:t xml:space="preserve"> </w:t>
            </w:r>
            <w:r w:rsidRPr="00533403">
              <w:rPr>
                <w:sz w:val="20"/>
              </w:rPr>
              <w:t>transceptor</w:t>
            </w:r>
            <w:r w:rsidRPr="00533403">
              <w:rPr>
                <w:spacing w:val="16"/>
                <w:sz w:val="20"/>
              </w:rPr>
              <w:t xml:space="preserve"> </w:t>
            </w:r>
            <w:r w:rsidRPr="00533403">
              <w:rPr>
                <w:sz w:val="20"/>
              </w:rPr>
              <w:t>a</w:t>
            </w:r>
            <w:r w:rsidRPr="00533403">
              <w:rPr>
                <w:spacing w:val="16"/>
                <w:sz w:val="20"/>
              </w:rPr>
              <w:t xml:space="preserve"> </w:t>
            </w:r>
            <w:r w:rsidRPr="00533403">
              <w:rPr>
                <w:sz w:val="20"/>
              </w:rPr>
              <w:t>fim</w:t>
            </w:r>
            <w:r w:rsidRPr="00533403">
              <w:rPr>
                <w:spacing w:val="13"/>
                <w:sz w:val="20"/>
              </w:rPr>
              <w:t xml:space="preserve"> </w:t>
            </w:r>
            <w:r w:rsidRPr="00533403">
              <w:rPr>
                <w:sz w:val="20"/>
              </w:rPr>
              <w:t>de</w:t>
            </w:r>
            <w:r w:rsidRPr="00533403">
              <w:rPr>
                <w:spacing w:val="15"/>
                <w:sz w:val="20"/>
              </w:rPr>
              <w:t xml:space="preserve"> </w:t>
            </w:r>
            <w:r w:rsidRPr="00533403">
              <w:rPr>
                <w:sz w:val="20"/>
              </w:rPr>
              <w:t>transmitir</w:t>
            </w:r>
            <w:r w:rsidRPr="00533403">
              <w:rPr>
                <w:spacing w:val="16"/>
                <w:sz w:val="20"/>
              </w:rPr>
              <w:t xml:space="preserve"> </w:t>
            </w:r>
            <w:r w:rsidRPr="00533403">
              <w:rPr>
                <w:sz w:val="20"/>
              </w:rPr>
              <w:t>os</w:t>
            </w:r>
            <w:r w:rsidRPr="00533403">
              <w:rPr>
                <w:spacing w:val="16"/>
                <w:sz w:val="20"/>
              </w:rPr>
              <w:t xml:space="preserve"> </w:t>
            </w:r>
            <w:r w:rsidRPr="00533403">
              <w:rPr>
                <w:sz w:val="20"/>
              </w:rPr>
              <w:t>sinais</w:t>
            </w:r>
            <w:r w:rsidRPr="00533403">
              <w:rPr>
                <w:spacing w:val="-58"/>
                <w:sz w:val="20"/>
              </w:rPr>
              <w:t xml:space="preserve"> </w:t>
            </w:r>
            <w:r w:rsidRPr="00533403">
              <w:rPr>
                <w:sz w:val="20"/>
              </w:rPr>
              <w:t>do rádio pelo megafone do sinalizador, permitindo que o policial acompanhe as comunicações</w:t>
            </w:r>
            <w:r w:rsidRPr="00533403">
              <w:rPr>
                <w:spacing w:val="1"/>
                <w:sz w:val="20"/>
              </w:rPr>
              <w:t xml:space="preserve"> </w:t>
            </w:r>
            <w:r w:rsidRPr="00533403">
              <w:rPr>
                <w:sz w:val="20"/>
              </w:rPr>
              <w:t>quando desembarcado.</w:t>
            </w:r>
          </w:p>
          <w:p w14:paraId="5BB4189F" w14:textId="77777777" w:rsidR="003F22A6" w:rsidRPr="00533403" w:rsidRDefault="003F22A6" w:rsidP="00A32FFF">
            <w:pPr>
              <w:pStyle w:val="Corpodetexto"/>
              <w:ind w:right="24"/>
              <w:rPr>
                <w:sz w:val="20"/>
              </w:rPr>
            </w:pPr>
            <w:r w:rsidRPr="00533403">
              <w:rPr>
                <w:sz w:val="20"/>
              </w:rPr>
              <w:t>O sinalizador acústico deverá ser fixado na parte frontal do veículo (vão do motor), não</w:t>
            </w:r>
            <w:r w:rsidRPr="00533403">
              <w:rPr>
                <w:spacing w:val="1"/>
                <w:sz w:val="20"/>
              </w:rPr>
              <w:t xml:space="preserve"> </w:t>
            </w:r>
            <w:r w:rsidRPr="00533403">
              <w:rPr>
                <w:sz w:val="20"/>
              </w:rPr>
              <w:t>sendo</w:t>
            </w:r>
            <w:r w:rsidRPr="00533403">
              <w:rPr>
                <w:spacing w:val="-1"/>
                <w:sz w:val="20"/>
              </w:rPr>
              <w:t xml:space="preserve"> </w:t>
            </w:r>
            <w:r w:rsidRPr="00533403">
              <w:rPr>
                <w:sz w:val="20"/>
              </w:rPr>
              <w:t>permitido a alocação da sirene</w:t>
            </w:r>
            <w:r w:rsidRPr="00533403">
              <w:rPr>
                <w:spacing w:val="-2"/>
                <w:sz w:val="20"/>
              </w:rPr>
              <w:t xml:space="preserve"> </w:t>
            </w:r>
            <w:r w:rsidRPr="00533403">
              <w:rPr>
                <w:sz w:val="20"/>
              </w:rPr>
              <w:t>em</w:t>
            </w:r>
            <w:r w:rsidRPr="00533403">
              <w:rPr>
                <w:spacing w:val="-2"/>
                <w:sz w:val="20"/>
              </w:rPr>
              <w:t xml:space="preserve"> </w:t>
            </w:r>
            <w:r w:rsidRPr="00533403">
              <w:rPr>
                <w:sz w:val="20"/>
              </w:rPr>
              <w:t>baixo do</w:t>
            </w:r>
            <w:r w:rsidRPr="00533403">
              <w:rPr>
                <w:spacing w:val="1"/>
                <w:sz w:val="20"/>
              </w:rPr>
              <w:t xml:space="preserve"> </w:t>
            </w:r>
            <w:r w:rsidRPr="00533403">
              <w:rPr>
                <w:sz w:val="20"/>
              </w:rPr>
              <w:t>sinalizador</w:t>
            </w:r>
            <w:r w:rsidRPr="00533403">
              <w:rPr>
                <w:spacing w:val="-1"/>
                <w:sz w:val="20"/>
              </w:rPr>
              <w:t xml:space="preserve"> </w:t>
            </w:r>
            <w:r w:rsidRPr="00533403">
              <w:rPr>
                <w:sz w:val="20"/>
              </w:rPr>
              <w:t>visual.</w:t>
            </w:r>
          </w:p>
          <w:p w14:paraId="27216BD2" w14:textId="77777777" w:rsidR="003F22A6" w:rsidRPr="00533403" w:rsidRDefault="003F22A6" w:rsidP="00A32FFF">
            <w:pPr>
              <w:pStyle w:val="Corpodetexto"/>
              <w:ind w:right="24"/>
              <w:rPr>
                <w:sz w:val="20"/>
              </w:rPr>
            </w:pPr>
            <w:r w:rsidRPr="00533403">
              <w:rPr>
                <w:sz w:val="20"/>
              </w:rPr>
              <w:t>O conjunto sinalizador visual, iluminação de beco (quando instalado) e sirene deverá ser</w:t>
            </w:r>
            <w:r w:rsidRPr="00533403">
              <w:rPr>
                <w:spacing w:val="1"/>
                <w:sz w:val="20"/>
              </w:rPr>
              <w:t xml:space="preserve"> </w:t>
            </w:r>
            <w:r w:rsidRPr="00533403">
              <w:rPr>
                <w:sz w:val="20"/>
              </w:rPr>
              <w:t>controlado por controle central único, permitindo funcionamento independente de ambos os</w:t>
            </w:r>
            <w:r w:rsidRPr="00533403">
              <w:rPr>
                <w:spacing w:val="1"/>
                <w:sz w:val="20"/>
              </w:rPr>
              <w:t xml:space="preserve"> </w:t>
            </w:r>
            <w:r w:rsidRPr="00533403">
              <w:rPr>
                <w:sz w:val="20"/>
              </w:rPr>
              <w:t>sistemas.</w:t>
            </w:r>
          </w:p>
          <w:p w14:paraId="48322BE2" w14:textId="77777777" w:rsidR="003F22A6" w:rsidRPr="00533403" w:rsidRDefault="003F22A6" w:rsidP="00A32FFF">
            <w:pPr>
              <w:pStyle w:val="Corpodetexto"/>
              <w:ind w:right="24"/>
              <w:rPr>
                <w:sz w:val="20"/>
              </w:rPr>
            </w:pPr>
            <w:r w:rsidRPr="00533403">
              <w:rPr>
                <w:sz w:val="20"/>
              </w:rPr>
              <w:t>O</w:t>
            </w:r>
            <w:r w:rsidRPr="00533403">
              <w:rPr>
                <w:spacing w:val="6"/>
                <w:sz w:val="20"/>
              </w:rPr>
              <w:t xml:space="preserve"> </w:t>
            </w:r>
            <w:r w:rsidRPr="00533403">
              <w:rPr>
                <w:sz w:val="20"/>
              </w:rPr>
              <w:t>sinalizador</w:t>
            </w:r>
            <w:r w:rsidRPr="00533403">
              <w:rPr>
                <w:spacing w:val="8"/>
                <w:sz w:val="20"/>
              </w:rPr>
              <w:t xml:space="preserve"> </w:t>
            </w:r>
            <w:r w:rsidRPr="00533403">
              <w:rPr>
                <w:sz w:val="20"/>
              </w:rPr>
              <w:t>visual</w:t>
            </w:r>
            <w:r w:rsidRPr="00533403">
              <w:rPr>
                <w:spacing w:val="8"/>
                <w:sz w:val="20"/>
              </w:rPr>
              <w:t xml:space="preserve"> </w:t>
            </w:r>
            <w:r w:rsidRPr="00533403">
              <w:rPr>
                <w:sz w:val="20"/>
              </w:rPr>
              <w:t>deve</w:t>
            </w:r>
            <w:r w:rsidRPr="00533403">
              <w:rPr>
                <w:spacing w:val="8"/>
                <w:sz w:val="20"/>
              </w:rPr>
              <w:t xml:space="preserve"> </w:t>
            </w:r>
            <w:r w:rsidRPr="00533403">
              <w:rPr>
                <w:sz w:val="20"/>
              </w:rPr>
              <w:t>ser</w:t>
            </w:r>
            <w:r w:rsidRPr="00533403">
              <w:rPr>
                <w:spacing w:val="9"/>
                <w:sz w:val="20"/>
              </w:rPr>
              <w:t xml:space="preserve"> </w:t>
            </w:r>
            <w:r w:rsidRPr="00533403">
              <w:rPr>
                <w:sz w:val="20"/>
              </w:rPr>
              <w:t>dotado</w:t>
            </w:r>
            <w:r w:rsidRPr="00533403">
              <w:rPr>
                <w:spacing w:val="7"/>
                <w:sz w:val="20"/>
              </w:rPr>
              <w:t xml:space="preserve"> </w:t>
            </w:r>
            <w:r w:rsidRPr="00533403">
              <w:rPr>
                <w:sz w:val="20"/>
              </w:rPr>
              <w:t>de</w:t>
            </w:r>
            <w:r w:rsidRPr="00533403">
              <w:rPr>
                <w:spacing w:val="8"/>
                <w:sz w:val="20"/>
              </w:rPr>
              <w:t xml:space="preserve"> </w:t>
            </w:r>
            <w:r w:rsidRPr="00533403">
              <w:rPr>
                <w:sz w:val="20"/>
              </w:rPr>
              <w:t>microprocessador</w:t>
            </w:r>
            <w:r w:rsidRPr="00533403">
              <w:rPr>
                <w:spacing w:val="7"/>
                <w:sz w:val="20"/>
              </w:rPr>
              <w:t xml:space="preserve"> </w:t>
            </w:r>
            <w:r w:rsidRPr="00533403">
              <w:rPr>
                <w:sz w:val="20"/>
              </w:rPr>
              <w:t>ou</w:t>
            </w:r>
            <w:r w:rsidRPr="00533403">
              <w:rPr>
                <w:spacing w:val="8"/>
                <w:sz w:val="20"/>
              </w:rPr>
              <w:t xml:space="preserve"> </w:t>
            </w:r>
            <w:r w:rsidRPr="00533403">
              <w:rPr>
                <w:sz w:val="20"/>
              </w:rPr>
              <w:t>microcontrolador,</w:t>
            </w:r>
            <w:r w:rsidRPr="00533403">
              <w:rPr>
                <w:spacing w:val="7"/>
                <w:sz w:val="20"/>
              </w:rPr>
              <w:t xml:space="preserve"> </w:t>
            </w:r>
            <w:r w:rsidRPr="00533403">
              <w:rPr>
                <w:sz w:val="20"/>
              </w:rPr>
              <w:t>que</w:t>
            </w:r>
            <w:r w:rsidRPr="00533403">
              <w:rPr>
                <w:spacing w:val="7"/>
                <w:sz w:val="20"/>
              </w:rPr>
              <w:t xml:space="preserve"> </w:t>
            </w:r>
            <w:r w:rsidRPr="00533403">
              <w:rPr>
                <w:sz w:val="20"/>
              </w:rPr>
              <w:t>permita</w:t>
            </w:r>
            <w:r w:rsidRPr="00533403">
              <w:rPr>
                <w:spacing w:val="-58"/>
                <w:sz w:val="20"/>
              </w:rPr>
              <w:t xml:space="preserve"> </w:t>
            </w:r>
            <w:r w:rsidRPr="00533403">
              <w:rPr>
                <w:sz w:val="20"/>
              </w:rPr>
              <w:t>a geração de lampejos luminosos de altíssima frequência com ciclos não inferior a 450 FPM, o</w:t>
            </w:r>
            <w:r w:rsidRPr="00533403">
              <w:rPr>
                <w:spacing w:val="1"/>
                <w:sz w:val="20"/>
              </w:rPr>
              <w:t xml:space="preserve"> </w:t>
            </w:r>
            <w:r w:rsidRPr="00533403">
              <w:rPr>
                <w:sz w:val="20"/>
              </w:rPr>
              <w:t>circuito eletrônico deverá gerenciar a corrente elétrica aplicada nos leds através de PWM (Pulse</w:t>
            </w:r>
            <w:r w:rsidRPr="00533403">
              <w:rPr>
                <w:spacing w:val="1"/>
                <w:sz w:val="20"/>
              </w:rPr>
              <w:t xml:space="preserve"> </w:t>
            </w:r>
            <w:r w:rsidRPr="00533403">
              <w:rPr>
                <w:sz w:val="20"/>
              </w:rPr>
              <w:t>Width</w:t>
            </w:r>
            <w:r w:rsidRPr="00533403">
              <w:rPr>
                <w:spacing w:val="-1"/>
                <w:sz w:val="20"/>
              </w:rPr>
              <w:t xml:space="preserve"> </w:t>
            </w:r>
            <w:r w:rsidRPr="00533403">
              <w:rPr>
                <w:sz w:val="20"/>
              </w:rPr>
              <w:t>Modulator).</w:t>
            </w:r>
          </w:p>
          <w:p w14:paraId="47CA59B6" w14:textId="77777777" w:rsidR="003F22A6" w:rsidRPr="00533403" w:rsidRDefault="003F22A6" w:rsidP="00A32FFF">
            <w:pPr>
              <w:pStyle w:val="Corpodetexto"/>
              <w:spacing w:before="1"/>
              <w:ind w:right="24"/>
              <w:rPr>
                <w:sz w:val="20"/>
              </w:rPr>
            </w:pPr>
            <w:r w:rsidRPr="00533403">
              <w:rPr>
                <w:sz w:val="20"/>
              </w:rPr>
              <w:t>O PWM deverá garantir também a intensidade luminosa dos LED’s, mesmo que a viatura</w:t>
            </w:r>
            <w:r w:rsidRPr="00533403">
              <w:rPr>
                <w:spacing w:val="1"/>
                <w:sz w:val="20"/>
              </w:rPr>
              <w:t xml:space="preserve"> </w:t>
            </w:r>
            <w:r w:rsidRPr="00533403">
              <w:rPr>
                <w:sz w:val="20"/>
              </w:rPr>
              <w:t>esteja desligada ou em baixa rotação, garantindo assim a eficiência luminosa e a vida útil dos</w:t>
            </w:r>
            <w:r w:rsidRPr="00533403">
              <w:rPr>
                <w:spacing w:val="1"/>
                <w:sz w:val="20"/>
              </w:rPr>
              <w:t xml:space="preserve"> </w:t>
            </w:r>
            <w:r w:rsidRPr="00533403">
              <w:rPr>
                <w:sz w:val="20"/>
              </w:rPr>
              <w:t>LED’s,</w:t>
            </w:r>
            <w:r w:rsidRPr="00533403">
              <w:rPr>
                <w:spacing w:val="-1"/>
                <w:sz w:val="20"/>
              </w:rPr>
              <w:t xml:space="preserve"> </w:t>
            </w:r>
            <w:r w:rsidRPr="00533403">
              <w:rPr>
                <w:sz w:val="20"/>
              </w:rPr>
              <w:t>consumo máximo da</w:t>
            </w:r>
            <w:r w:rsidRPr="00533403">
              <w:rPr>
                <w:spacing w:val="-1"/>
                <w:sz w:val="20"/>
              </w:rPr>
              <w:t xml:space="preserve"> </w:t>
            </w:r>
            <w:r w:rsidRPr="00533403">
              <w:rPr>
                <w:sz w:val="20"/>
              </w:rPr>
              <w:t>barra nas funções</w:t>
            </w:r>
            <w:r w:rsidRPr="00533403">
              <w:rPr>
                <w:spacing w:val="-1"/>
                <w:sz w:val="20"/>
              </w:rPr>
              <w:t xml:space="preserve"> </w:t>
            </w:r>
            <w:r w:rsidRPr="00533403">
              <w:rPr>
                <w:sz w:val="20"/>
              </w:rPr>
              <w:t>LED’s, não deverá ultrapassar</w:t>
            </w:r>
            <w:r w:rsidRPr="00533403">
              <w:rPr>
                <w:spacing w:val="-1"/>
                <w:sz w:val="20"/>
              </w:rPr>
              <w:t xml:space="preserve"> </w:t>
            </w:r>
            <w:r w:rsidRPr="00533403">
              <w:rPr>
                <w:sz w:val="20"/>
              </w:rPr>
              <w:t>a 5A;</w:t>
            </w:r>
          </w:p>
          <w:p w14:paraId="38E08870" w14:textId="77777777" w:rsidR="003F22A6" w:rsidRPr="00533403" w:rsidRDefault="003F22A6" w:rsidP="00A32FFF">
            <w:pPr>
              <w:pStyle w:val="Corpodetexto"/>
              <w:ind w:right="24"/>
              <w:rPr>
                <w:sz w:val="20"/>
              </w:rPr>
            </w:pPr>
            <w:r w:rsidRPr="00533403">
              <w:rPr>
                <w:sz w:val="20"/>
              </w:rPr>
              <w:t>Deverá</w:t>
            </w:r>
            <w:r w:rsidRPr="00533403">
              <w:rPr>
                <w:spacing w:val="57"/>
                <w:sz w:val="20"/>
              </w:rPr>
              <w:t xml:space="preserve"> </w:t>
            </w:r>
            <w:r w:rsidRPr="00533403">
              <w:rPr>
                <w:sz w:val="20"/>
              </w:rPr>
              <w:t>permitir</w:t>
            </w:r>
            <w:r w:rsidRPr="00533403">
              <w:rPr>
                <w:spacing w:val="57"/>
                <w:sz w:val="20"/>
              </w:rPr>
              <w:t xml:space="preserve"> </w:t>
            </w:r>
            <w:r w:rsidRPr="00533403">
              <w:rPr>
                <w:sz w:val="20"/>
              </w:rPr>
              <w:t>o</w:t>
            </w:r>
            <w:r w:rsidRPr="00533403">
              <w:rPr>
                <w:spacing w:val="56"/>
                <w:sz w:val="20"/>
              </w:rPr>
              <w:t xml:space="preserve"> </w:t>
            </w:r>
            <w:r w:rsidRPr="00533403">
              <w:rPr>
                <w:sz w:val="20"/>
              </w:rPr>
              <w:t>acionamento</w:t>
            </w:r>
            <w:r w:rsidRPr="00533403">
              <w:rPr>
                <w:spacing w:val="57"/>
                <w:sz w:val="20"/>
              </w:rPr>
              <w:t xml:space="preserve"> </w:t>
            </w:r>
            <w:r w:rsidRPr="00533403">
              <w:rPr>
                <w:sz w:val="20"/>
              </w:rPr>
              <w:t>separados</w:t>
            </w:r>
            <w:r w:rsidRPr="00533403">
              <w:rPr>
                <w:spacing w:val="56"/>
                <w:sz w:val="20"/>
              </w:rPr>
              <w:t xml:space="preserve"> </w:t>
            </w:r>
            <w:r w:rsidRPr="00533403">
              <w:rPr>
                <w:sz w:val="20"/>
              </w:rPr>
              <w:t>ou</w:t>
            </w:r>
            <w:r w:rsidRPr="00533403">
              <w:rPr>
                <w:spacing w:val="56"/>
                <w:sz w:val="20"/>
              </w:rPr>
              <w:t xml:space="preserve"> </w:t>
            </w:r>
            <w:r w:rsidRPr="00533403">
              <w:rPr>
                <w:sz w:val="20"/>
              </w:rPr>
              <w:t>simultaneamente</w:t>
            </w:r>
            <w:r w:rsidRPr="00533403">
              <w:rPr>
                <w:spacing w:val="57"/>
                <w:sz w:val="20"/>
              </w:rPr>
              <w:t xml:space="preserve"> </w:t>
            </w:r>
            <w:r w:rsidRPr="00533403">
              <w:rPr>
                <w:sz w:val="20"/>
              </w:rPr>
              <w:t>dos</w:t>
            </w:r>
            <w:r w:rsidRPr="00533403">
              <w:rPr>
                <w:spacing w:val="56"/>
                <w:sz w:val="20"/>
              </w:rPr>
              <w:t xml:space="preserve"> </w:t>
            </w:r>
            <w:r w:rsidRPr="00533403">
              <w:rPr>
                <w:sz w:val="20"/>
              </w:rPr>
              <w:t>dispositivos</w:t>
            </w:r>
            <w:r w:rsidRPr="00533403">
              <w:rPr>
                <w:spacing w:val="56"/>
                <w:sz w:val="20"/>
              </w:rPr>
              <w:t xml:space="preserve"> </w:t>
            </w:r>
            <w:r w:rsidRPr="00533403">
              <w:rPr>
                <w:sz w:val="20"/>
              </w:rPr>
              <w:t>de</w:t>
            </w:r>
            <w:r w:rsidRPr="00533403">
              <w:rPr>
                <w:spacing w:val="-58"/>
                <w:sz w:val="20"/>
              </w:rPr>
              <w:t xml:space="preserve"> </w:t>
            </w:r>
            <w:r w:rsidRPr="00533403">
              <w:rPr>
                <w:sz w:val="20"/>
              </w:rPr>
              <w:t>iluminação</w:t>
            </w:r>
            <w:r w:rsidRPr="00533403">
              <w:rPr>
                <w:spacing w:val="-1"/>
                <w:sz w:val="20"/>
              </w:rPr>
              <w:t xml:space="preserve"> </w:t>
            </w:r>
            <w:r w:rsidRPr="00533403">
              <w:rPr>
                <w:sz w:val="20"/>
              </w:rPr>
              <w:t>não intermitentes (luzes</w:t>
            </w:r>
            <w:r w:rsidRPr="00533403">
              <w:rPr>
                <w:spacing w:val="-1"/>
                <w:sz w:val="20"/>
              </w:rPr>
              <w:t xml:space="preserve"> </w:t>
            </w:r>
            <w:r w:rsidRPr="00533403">
              <w:rPr>
                <w:sz w:val="20"/>
              </w:rPr>
              <w:t>de beco);</w:t>
            </w:r>
          </w:p>
          <w:p w14:paraId="18DF0B0E" w14:textId="77777777" w:rsidR="003F22A6" w:rsidRPr="00533403" w:rsidRDefault="003F22A6" w:rsidP="00A32FFF">
            <w:pPr>
              <w:pStyle w:val="Ttulo2"/>
              <w:spacing w:before="118" w:line="275" w:lineRule="exact"/>
              <w:ind w:left="0" w:right="24"/>
              <w:rPr>
                <w:rFonts w:ascii="Times New Roman" w:hAnsi="Times New Roman"/>
                <w:sz w:val="20"/>
                <w:szCs w:val="20"/>
              </w:rPr>
            </w:pPr>
            <w:r w:rsidRPr="00533403">
              <w:rPr>
                <w:rFonts w:ascii="Times New Roman" w:hAnsi="Times New Roman"/>
                <w:i/>
                <w:iCs/>
                <w:sz w:val="20"/>
                <w:szCs w:val="20"/>
              </w:rPr>
              <w:t>Módulo</w:t>
            </w:r>
            <w:r w:rsidRPr="00533403">
              <w:rPr>
                <w:rFonts w:ascii="Times New Roman" w:hAnsi="Times New Roman"/>
                <w:i/>
                <w:iCs/>
                <w:spacing w:val="-1"/>
                <w:sz w:val="20"/>
                <w:szCs w:val="20"/>
              </w:rPr>
              <w:t xml:space="preserve"> </w:t>
            </w:r>
            <w:r w:rsidRPr="00533403">
              <w:rPr>
                <w:rFonts w:ascii="Times New Roman" w:hAnsi="Times New Roman"/>
                <w:i/>
                <w:iCs/>
                <w:sz w:val="20"/>
                <w:szCs w:val="20"/>
              </w:rPr>
              <w:t>de Controle</w:t>
            </w:r>
            <w:r w:rsidRPr="00533403">
              <w:rPr>
                <w:rFonts w:ascii="Times New Roman" w:hAnsi="Times New Roman"/>
                <w:sz w:val="20"/>
                <w:szCs w:val="20"/>
              </w:rPr>
              <w:t>:</w:t>
            </w:r>
          </w:p>
          <w:p w14:paraId="3FB7CDCF" w14:textId="77777777" w:rsidR="003F22A6" w:rsidRPr="00533403" w:rsidRDefault="003F22A6" w:rsidP="00A32FFF">
            <w:pPr>
              <w:pStyle w:val="PargrafodaLista"/>
              <w:tabs>
                <w:tab w:val="left" w:pos="744"/>
              </w:tabs>
              <w:ind w:left="0" w:right="24"/>
              <w:jc w:val="left"/>
              <w:rPr>
                <w:sz w:val="20"/>
                <w:szCs w:val="20"/>
              </w:rPr>
            </w:pPr>
            <w:r w:rsidRPr="00533403">
              <w:rPr>
                <w:sz w:val="20"/>
                <w:szCs w:val="20"/>
              </w:rPr>
              <w:t>O</w:t>
            </w:r>
            <w:r w:rsidRPr="00533403">
              <w:rPr>
                <w:spacing w:val="1"/>
                <w:sz w:val="20"/>
                <w:szCs w:val="20"/>
              </w:rPr>
              <w:t xml:space="preserve"> </w:t>
            </w:r>
            <w:r w:rsidRPr="00533403">
              <w:rPr>
                <w:sz w:val="20"/>
                <w:szCs w:val="20"/>
              </w:rPr>
              <w:t>módulo</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controle</w:t>
            </w:r>
            <w:r w:rsidRPr="00533403">
              <w:rPr>
                <w:spacing w:val="2"/>
                <w:sz w:val="20"/>
                <w:szCs w:val="20"/>
              </w:rPr>
              <w:t xml:space="preserve"> </w:t>
            </w:r>
            <w:r w:rsidRPr="00533403">
              <w:rPr>
                <w:sz w:val="20"/>
                <w:szCs w:val="20"/>
              </w:rPr>
              <w:t>do</w:t>
            </w:r>
            <w:r w:rsidRPr="00533403">
              <w:rPr>
                <w:spacing w:val="1"/>
                <w:sz w:val="20"/>
                <w:szCs w:val="20"/>
              </w:rPr>
              <w:t xml:space="preserve"> </w:t>
            </w:r>
            <w:r w:rsidRPr="00533403">
              <w:rPr>
                <w:sz w:val="20"/>
                <w:szCs w:val="20"/>
              </w:rPr>
              <w:t>sinalizador</w:t>
            </w:r>
            <w:r w:rsidRPr="00533403">
              <w:rPr>
                <w:spacing w:val="1"/>
                <w:sz w:val="20"/>
                <w:szCs w:val="20"/>
              </w:rPr>
              <w:t xml:space="preserve"> </w:t>
            </w:r>
            <w:r w:rsidRPr="00533403">
              <w:rPr>
                <w:sz w:val="20"/>
                <w:szCs w:val="20"/>
              </w:rPr>
              <w:t>acústico</w:t>
            </w:r>
            <w:r w:rsidRPr="00533403">
              <w:rPr>
                <w:spacing w:val="2"/>
                <w:sz w:val="20"/>
                <w:szCs w:val="20"/>
              </w:rPr>
              <w:t xml:space="preserve"> </w:t>
            </w:r>
            <w:r w:rsidRPr="00533403">
              <w:rPr>
                <w:sz w:val="20"/>
                <w:szCs w:val="20"/>
              </w:rPr>
              <w:t>deverá</w:t>
            </w:r>
            <w:r w:rsidRPr="00533403">
              <w:rPr>
                <w:spacing w:val="1"/>
                <w:sz w:val="20"/>
                <w:szCs w:val="20"/>
              </w:rPr>
              <w:t xml:space="preserve"> </w:t>
            </w:r>
            <w:r w:rsidRPr="00533403">
              <w:rPr>
                <w:sz w:val="20"/>
                <w:szCs w:val="20"/>
              </w:rPr>
              <w:t>ser</w:t>
            </w:r>
            <w:r w:rsidRPr="00533403">
              <w:rPr>
                <w:spacing w:val="1"/>
                <w:sz w:val="20"/>
                <w:szCs w:val="20"/>
              </w:rPr>
              <w:t xml:space="preserve"> </w:t>
            </w:r>
            <w:r w:rsidRPr="00533403">
              <w:rPr>
                <w:sz w:val="20"/>
                <w:szCs w:val="20"/>
              </w:rPr>
              <w:t>dotado</w:t>
            </w:r>
            <w:r w:rsidRPr="00533403">
              <w:rPr>
                <w:spacing w:val="1"/>
                <w:sz w:val="20"/>
                <w:szCs w:val="20"/>
              </w:rPr>
              <w:t xml:space="preserve"> </w:t>
            </w:r>
            <w:r w:rsidRPr="00533403">
              <w:rPr>
                <w:sz w:val="20"/>
                <w:szCs w:val="20"/>
              </w:rPr>
              <w:t>de</w:t>
            </w:r>
            <w:r w:rsidRPr="00533403">
              <w:rPr>
                <w:spacing w:val="2"/>
                <w:sz w:val="20"/>
                <w:szCs w:val="20"/>
              </w:rPr>
              <w:t xml:space="preserve"> </w:t>
            </w:r>
            <w:r w:rsidRPr="00533403">
              <w:rPr>
                <w:sz w:val="20"/>
                <w:szCs w:val="20"/>
              </w:rPr>
              <w:t>cabeça</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controle</w:t>
            </w:r>
            <w:r w:rsidRPr="00533403">
              <w:rPr>
                <w:spacing w:val="2"/>
                <w:sz w:val="20"/>
                <w:szCs w:val="20"/>
              </w:rPr>
              <w:t xml:space="preserve"> </w:t>
            </w:r>
            <w:r w:rsidRPr="00533403">
              <w:rPr>
                <w:sz w:val="20"/>
                <w:szCs w:val="20"/>
              </w:rPr>
              <w:t>remota,</w:t>
            </w:r>
            <w:r w:rsidRPr="00533403">
              <w:rPr>
                <w:spacing w:val="-57"/>
                <w:sz w:val="20"/>
                <w:szCs w:val="20"/>
              </w:rPr>
              <w:t xml:space="preserve"> </w:t>
            </w:r>
            <w:r w:rsidRPr="00533403">
              <w:rPr>
                <w:sz w:val="20"/>
                <w:szCs w:val="20"/>
              </w:rPr>
              <w:t>a</w:t>
            </w:r>
            <w:r w:rsidRPr="00533403">
              <w:rPr>
                <w:spacing w:val="-1"/>
                <w:sz w:val="20"/>
                <w:szCs w:val="20"/>
              </w:rPr>
              <w:t xml:space="preserve"> </w:t>
            </w:r>
            <w:r w:rsidRPr="00533403">
              <w:rPr>
                <w:sz w:val="20"/>
                <w:szCs w:val="20"/>
              </w:rPr>
              <w:t>ser instalado no painel</w:t>
            </w:r>
            <w:r w:rsidRPr="00533403">
              <w:rPr>
                <w:spacing w:val="-1"/>
                <w:sz w:val="20"/>
                <w:szCs w:val="20"/>
              </w:rPr>
              <w:t xml:space="preserve"> </w:t>
            </w:r>
            <w:r w:rsidRPr="00533403">
              <w:rPr>
                <w:sz w:val="20"/>
                <w:szCs w:val="20"/>
              </w:rPr>
              <w:t>frontal do veículo.</w:t>
            </w:r>
          </w:p>
          <w:p w14:paraId="095F611C" w14:textId="77777777" w:rsidR="003F22A6" w:rsidRPr="00170EE6" w:rsidRDefault="003F22A6" w:rsidP="00A32FFF">
            <w:r w:rsidRPr="00170EE6">
              <w:t>Os</w:t>
            </w:r>
            <w:r w:rsidRPr="00170EE6">
              <w:rPr>
                <w:spacing w:val="27"/>
              </w:rPr>
              <w:t xml:space="preserve"> </w:t>
            </w:r>
            <w:r w:rsidRPr="00170EE6">
              <w:t>botões</w:t>
            </w:r>
            <w:r w:rsidRPr="00170EE6">
              <w:rPr>
                <w:spacing w:val="29"/>
              </w:rPr>
              <w:t xml:space="preserve"> </w:t>
            </w:r>
            <w:r w:rsidRPr="00170EE6">
              <w:t>devem</w:t>
            </w:r>
            <w:r w:rsidRPr="00170EE6">
              <w:rPr>
                <w:spacing w:val="28"/>
              </w:rPr>
              <w:t xml:space="preserve"> </w:t>
            </w:r>
            <w:r w:rsidRPr="00170EE6">
              <w:t>ser</w:t>
            </w:r>
            <w:r w:rsidRPr="00170EE6">
              <w:rPr>
                <w:spacing w:val="29"/>
              </w:rPr>
              <w:t xml:space="preserve"> </w:t>
            </w:r>
            <w:r w:rsidRPr="00170EE6">
              <w:t>confeccionados</w:t>
            </w:r>
            <w:r w:rsidRPr="00170EE6">
              <w:rPr>
                <w:spacing w:val="28"/>
              </w:rPr>
              <w:t xml:space="preserve"> </w:t>
            </w:r>
            <w:r w:rsidRPr="00170EE6">
              <w:t>em</w:t>
            </w:r>
            <w:r w:rsidRPr="00170EE6">
              <w:rPr>
                <w:spacing w:val="26"/>
              </w:rPr>
              <w:t xml:space="preserve"> </w:t>
            </w:r>
            <w:r w:rsidRPr="00170EE6">
              <w:t>silicone</w:t>
            </w:r>
            <w:r w:rsidRPr="00170EE6">
              <w:rPr>
                <w:spacing w:val="28"/>
              </w:rPr>
              <w:t xml:space="preserve"> </w:t>
            </w:r>
            <w:r w:rsidRPr="00170EE6">
              <w:t>translúcido</w:t>
            </w:r>
            <w:r w:rsidRPr="00170EE6">
              <w:rPr>
                <w:spacing w:val="28"/>
              </w:rPr>
              <w:t xml:space="preserve"> </w:t>
            </w:r>
            <w:r w:rsidRPr="00170EE6">
              <w:t>com</w:t>
            </w:r>
            <w:r w:rsidRPr="00170EE6">
              <w:rPr>
                <w:spacing w:val="26"/>
              </w:rPr>
              <w:t xml:space="preserve"> </w:t>
            </w:r>
            <w:r w:rsidRPr="00170EE6">
              <w:t>iluminação</w:t>
            </w:r>
            <w:r w:rsidRPr="00170EE6">
              <w:rPr>
                <w:spacing w:val="29"/>
              </w:rPr>
              <w:t xml:space="preserve"> </w:t>
            </w:r>
            <w:r w:rsidRPr="00170EE6">
              <w:t>de</w:t>
            </w:r>
            <w:r w:rsidRPr="00170EE6">
              <w:rPr>
                <w:spacing w:val="27"/>
              </w:rPr>
              <w:t xml:space="preserve"> </w:t>
            </w:r>
            <w:r w:rsidRPr="00170EE6">
              <w:t>fundo</w:t>
            </w:r>
            <w:r w:rsidRPr="00170EE6">
              <w:rPr>
                <w:spacing w:val="29"/>
              </w:rPr>
              <w:t xml:space="preserve"> </w:t>
            </w:r>
            <w:r w:rsidRPr="00170EE6">
              <w:t>nas</w:t>
            </w:r>
            <w:r w:rsidRPr="00170EE6">
              <w:rPr>
                <w:spacing w:val="-57"/>
              </w:rPr>
              <w:t xml:space="preserve"> </w:t>
            </w:r>
            <w:r w:rsidRPr="00170EE6">
              <w:t>cores apresentadas.</w:t>
            </w:r>
          </w:p>
          <w:p w14:paraId="2B1D19A8" w14:textId="77777777" w:rsidR="003F22A6" w:rsidRPr="00170EE6" w:rsidRDefault="003F22A6" w:rsidP="00A32FFF">
            <w:r w:rsidRPr="00170EE6">
              <w:t>O</w:t>
            </w:r>
            <w:r w:rsidRPr="00170EE6">
              <w:rPr>
                <w:spacing w:val="-1"/>
              </w:rPr>
              <w:t xml:space="preserve"> </w:t>
            </w:r>
            <w:r w:rsidRPr="00170EE6">
              <w:t>texto em</w:t>
            </w:r>
            <w:r w:rsidRPr="00170EE6">
              <w:rPr>
                <w:spacing w:val="-2"/>
              </w:rPr>
              <w:t xml:space="preserve"> </w:t>
            </w:r>
            <w:r w:rsidRPr="00170EE6">
              <w:t>cada botão deve</w:t>
            </w:r>
            <w:r w:rsidRPr="00170EE6">
              <w:rPr>
                <w:spacing w:val="-1"/>
              </w:rPr>
              <w:t xml:space="preserve"> </w:t>
            </w:r>
            <w:r w:rsidRPr="00170EE6">
              <w:t>ser</w:t>
            </w:r>
            <w:r w:rsidRPr="00170EE6">
              <w:rPr>
                <w:spacing w:val="-1"/>
              </w:rPr>
              <w:t xml:space="preserve"> </w:t>
            </w:r>
            <w:r w:rsidRPr="00170EE6">
              <w:t>impresso de</w:t>
            </w:r>
            <w:r w:rsidRPr="00170EE6">
              <w:rPr>
                <w:spacing w:val="-1"/>
              </w:rPr>
              <w:t xml:space="preserve"> </w:t>
            </w:r>
            <w:r w:rsidRPr="00170EE6">
              <w:lastRenderedPageBreak/>
              <w:t>maneira</w:t>
            </w:r>
            <w:r w:rsidRPr="00170EE6">
              <w:rPr>
                <w:spacing w:val="-1"/>
              </w:rPr>
              <w:t xml:space="preserve"> </w:t>
            </w:r>
            <w:r w:rsidRPr="00170EE6">
              <w:t>indelével em</w:t>
            </w:r>
            <w:r w:rsidRPr="00170EE6">
              <w:rPr>
                <w:spacing w:val="-3"/>
              </w:rPr>
              <w:t xml:space="preserve"> </w:t>
            </w:r>
            <w:r w:rsidRPr="00170EE6">
              <w:t>cor preta.</w:t>
            </w:r>
          </w:p>
          <w:p w14:paraId="166E1B80" w14:textId="77777777" w:rsidR="003F22A6" w:rsidRPr="00170EE6" w:rsidRDefault="003F22A6" w:rsidP="00A32FFF">
            <w:r w:rsidRPr="00170EE6">
              <w:t>Os</w:t>
            </w:r>
            <w:r w:rsidRPr="00170EE6">
              <w:rPr>
                <w:spacing w:val="-1"/>
              </w:rPr>
              <w:t xml:space="preserve"> </w:t>
            </w:r>
            <w:r w:rsidRPr="00170EE6">
              <w:t>botões devem</w:t>
            </w:r>
            <w:r w:rsidRPr="00170EE6">
              <w:rPr>
                <w:spacing w:val="-3"/>
              </w:rPr>
              <w:t xml:space="preserve"> </w:t>
            </w:r>
            <w:r w:rsidRPr="00170EE6">
              <w:t>estar em</w:t>
            </w:r>
            <w:r w:rsidRPr="00170EE6">
              <w:rPr>
                <w:spacing w:val="-2"/>
              </w:rPr>
              <w:t xml:space="preserve"> </w:t>
            </w:r>
            <w:r w:rsidRPr="00170EE6">
              <w:t>alto relevo</w:t>
            </w:r>
            <w:r w:rsidRPr="00170EE6">
              <w:rPr>
                <w:spacing w:val="-1"/>
              </w:rPr>
              <w:t xml:space="preserve"> </w:t>
            </w:r>
            <w:r w:rsidRPr="00170EE6">
              <w:t>em</w:t>
            </w:r>
            <w:r w:rsidRPr="00170EE6">
              <w:rPr>
                <w:spacing w:val="-2"/>
              </w:rPr>
              <w:t xml:space="preserve"> </w:t>
            </w:r>
            <w:r w:rsidRPr="00170EE6">
              <w:t>relação</w:t>
            </w:r>
            <w:r w:rsidRPr="00170EE6">
              <w:rPr>
                <w:spacing w:val="-1"/>
              </w:rPr>
              <w:t xml:space="preserve"> </w:t>
            </w:r>
            <w:r w:rsidRPr="00170EE6">
              <w:t>ao painel</w:t>
            </w:r>
            <w:r w:rsidRPr="00170EE6">
              <w:rPr>
                <w:spacing w:val="-1"/>
              </w:rPr>
              <w:t xml:space="preserve"> </w:t>
            </w:r>
            <w:r w:rsidRPr="00170EE6">
              <w:t>em</w:t>
            </w:r>
            <w:r w:rsidRPr="00170EE6">
              <w:rPr>
                <w:spacing w:val="-2"/>
              </w:rPr>
              <w:t xml:space="preserve"> </w:t>
            </w:r>
            <w:r w:rsidRPr="00170EE6">
              <w:t>cerca</w:t>
            </w:r>
            <w:r w:rsidRPr="00170EE6">
              <w:rPr>
                <w:spacing w:val="-1"/>
              </w:rPr>
              <w:t xml:space="preserve"> </w:t>
            </w:r>
            <w:r w:rsidRPr="00170EE6">
              <w:t>de 1,5</w:t>
            </w:r>
            <w:r w:rsidRPr="00170EE6">
              <w:rPr>
                <w:spacing w:val="-1"/>
              </w:rPr>
              <w:t xml:space="preserve"> </w:t>
            </w:r>
            <w:r w:rsidRPr="00170EE6">
              <w:t>mm.</w:t>
            </w:r>
          </w:p>
          <w:p w14:paraId="1921AC55" w14:textId="77777777" w:rsidR="003F22A6" w:rsidRPr="00170EE6" w:rsidRDefault="003F22A6" w:rsidP="00A32FFF">
            <w:r w:rsidRPr="00170EE6">
              <w:t>O sistema deverá possuir proteções contra inversão de polaridade, altas variações de tensão e</w:t>
            </w:r>
            <w:r w:rsidRPr="00170EE6">
              <w:rPr>
                <w:spacing w:val="1"/>
              </w:rPr>
              <w:t xml:space="preserve"> </w:t>
            </w:r>
            <w:r w:rsidRPr="00170EE6">
              <w:t>transientes,</w:t>
            </w:r>
            <w:r w:rsidRPr="00170EE6">
              <w:rPr>
                <w:spacing w:val="1"/>
              </w:rPr>
              <w:t xml:space="preserve"> </w:t>
            </w:r>
            <w:r w:rsidRPr="00170EE6">
              <w:t>devendo</w:t>
            </w:r>
            <w:r w:rsidRPr="00170EE6">
              <w:rPr>
                <w:spacing w:val="1"/>
              </w:rPr>
              <w:t xml:space="preserve"> </w:t>
            </w:r>
            <w:r w:rsidRPr="00170EE6">
              <w:t>se</w:t>
            </w:r>
            <w:r w:rsidRPr="00170EE6">
              <w:rPr>
                <w:spacing w:val="1"/>
              </w:rPr>
              <w:t xml:space="preserve"> </w:t>
            </w:r>
            <w:r w:rsidRPr="00170EE6">
              <w:t>desligar,</w:t>
            </w:r>
            <w:r w:rsidRPr="00170EE6">
              <w:rPr>
                <w:spacing w:val="1"/>
              </w:rPr>
              <w:t xml:space="preserve"> </w:t>
            </w:r>
            <w:r w:rsidRPr="00170EE6">
              <w:t>preventivamente,</w:t>
            </w:r>
            <w:r w:rsidRPr="00170EE6">
              <w:rPr>
                <w:spacing w:val="1"/>
              </w:rPr>
              <w:t xml:space="preserve"> </w:t>
            </w:r>
            <w:r w:rsidRPr="00170EE6">
              <w:t>quando</w:t>
            </w:r>
            <w:r w:rsidRPr="00170EE6">
              <w:rPr>
                <w:spacing w:val="1"/>
              </w:rPr>
              <w:t xml:space="preserve"> </w:t>
            </w:r>
            <w:r w:rsidRPr="00170EE6">
              <w:t>a</w:t>
            </w:r>
            <w:r w:rsidRPr="00170EE6">
              <w:rPr>
                <w:spacing w:val="1"/>
              </w:rPr>
              <w:t xml:space="preserve"> </w:t>
            </w:r>
            <w:r w:rsidRPr="00170EE6">
              <w:t>tensão</w:t>
            </w:r>
            <w:r w:rsidRPr="00170EE6">
              <w:rPr>
                <w:spacing w:val="1"/>
              </w:rPr>
              <w:t xml:space="preserve"> </w:t>
            </w:r>
            <w:r w:rsidRPr="00170EE6">
              <w:t>exceder</w:t>
            </w:r>
            <w:r w:rsidRPr="00170EE6">
              <w:rPr>
                <w:spacing w:val="1"/>
              </w:rPr>
              <w:t xml:space="preserve"> </w:t>
            </w:r>
            <w:r w:rsidRPr="00170EE6">
              <w:t>valores</w:t>
            </w:r>
            <w:r w:rsidRPr="00170EE6">
              <w:rPr>
                <w:spacing w:val="1"/>
              </w:rPr>
              <w:t xml:space="preserve"> </w:t>
            </w:r>
            <w:r w:rsidRPr="00170EE6">
              <w:t>não</w:t>
            </w:r>
            <w:r w:rsidRPr="00170EE6">
              <w:rPr>
                <w:spacing w:val="1"/>
              </w:rPr>
              <w:t xml:space="preserve"> </w:t>
            </w:r>
            <w:r w:rsidRPr="00170EE6">
              <w:t>propícios;</w:t>
            </w:r>
          </w:p>
          <w:p w14:paraId="3BDD0083" w14:textId="77777777" w:rsidR="003F22A6" w:rsidRPr="00533403" w:rsidRDefault="003F22A6" w:rsidP="00A32FFF">
            <w:r w:rsidRPr="00170EE6">
              <w:t>Controle</w:t>
            </w:r>
            <w:r w:rsidRPr="00170EE6">
              <w:rPr>
                <w:spacing w:val="1"/>
              </w:rPr>
              <w:t xml:space="preserve"> </w:t>
            </w:r>
            <w:r w:rsidRPr="00170EE6">
              <w:t>para</w:t>
            </w:r>
            <w:r w:rsidRPr="00170EE6">
              <w:rPr>
                <w:spacing w:val="1"/>
              </w:rPr>
              <w:t xml:space="preserve"> </w:t>
            </w:r>
            <w:r w:rsidRPr="00170EE6">
              <w:t>no</w:t>
            </w:r>
            <w:r w:rsidRPr="00170EE6">
              <w:rPr>
                <w:spacing w:val="1"/>
              </w:rPr>
              <w:t xml:space="preserve"> </w:t>
            </w:r>
            <w:r w:rsidRPr="00170EE6">
              <w:t>máximo</w:t>
            </w:r>
            <w:r w:rsidRPr="00170EE6">
              <w:rPr>
                <w:spacing w:val="1"/>
              </w:rPr>
              <w:t xml:space="preserve"> </w:t>
            </w:r>
            <w:r w:rsidRPr="00170EE6">
              <w:t>três</w:t>
            </w:r>
            <w:r w:rsidRPr="00170EE6">
              <w:rPr>
                <w:spacing w:val="1"/>
              </w:rPr>
              <w:t xml:space="preserve"> </w:t>
            </w:r>
            <w:r w:rsidRPr="00170EE6">
              <w:t>padrões</w:t>
            </w:r>
            <w:r w:rsidRPr="00170EE6">
              <w:rPr>
                <w:spacing w:val="1"/>
              </w:rPr>
              <w:t xml:space="preserve"> </w:t>
            </w:r>
            <w:r w:rsidRPr="00170EE6">
              <w:t>de</w:t>
            </w:r>
            <w:r w:rsidRPr="00170EE6">
              <w:rPr>
                <w:spacing w:val="1"/>
              </w:rPr>
              <w:t xml:space="preserve"> </w:t>
            </w:r>
            <w:r w:rsidRPr="00170EE6">
              <w:t>sinalização</w:t>
            </w:r>
            <w:r w:rsidRPr="00533403">
              <w:rPr>
                <w:spacing w:val="1"/>
              </w:rPr>
              <w:t xml:space="preserve"> </w:t>
            </w:r>
            <w:r w:rsidRPr="00533403">
              <w:t>visual,</w:t>
            </w:r>
            <w:r w:rsidRPr="00533403">
              <w:rPr>
                <w:spacing w:val="1"/>
              </w:rPr>
              <w:t xml:space="preserve"> </w:t>
            </w:r>
            <w:r w:rsidRPr="00533403">
              <w:t>com</w:t>
            </w:r>
            <w:r w:rsidRPr="00533403">
              <w:rPr>
                <w:spacing w:val="1"/>
              </w:rPr>
              <w:t xml:space="preserve"> </w:t>
            </w:r>
            <w:r w:rsidRPr="00533403">
              <w:t>modo</w:t>
            </w:r>
            <w:r w:rsidRPr="00533403">
              <w:rPr>
                <w:spacing w:val="1"/>
              </w:rPr>
              <w:t xml:space="preserve"> </w:t>
            </w:r>
            <w:r w:rsidRPr="00533403">
              <w:t>de</w:t>
            </w:r>
            <w:r w:rsidRPr="00533403">
              <w:rPr>
                <w:spacing w:val="60"/>
              </w:rPr>
              <w:t xml:space="preserve"> </w:t>
            </w:r>
            <w:r w:rsidRPr="00533403">
              <w:t>operações</w:t>
            </w:r>
            <w:r w:rsidRPr="00533403">
              <w:rPr>
                <w:spacing w:val="1"/>
              </w:rPr>
              <w:t xml:space="preserve"> </w:t>
            </w:r>
            <w:r w:rsidRPr="00533403">
              <w:t>distintas,</w:t>
            </w:r>
            <w:r w:rsidRPr="00533403">
              <w:rPr>
                <w:spacing w:val="-3"/>
              </w:rPr>
              <w:t xml:space="preserve"> </w:t>
            </w:r>
            <w:r w:rsidRPr="00533403">
              <w:t>sendo:</w:t>
            </w:r>
          </w:p>
          <w:p w14:paraId="28696DF2" w14:textId="77777777" w:rsidR="003F22A6" w:rsidRPr="00533403" w:rsidRDefault="003F22A6" w:rsidP="00A32FFF">
            <w:pPr>
              <w:pStyle w:val="PargrafodaLista"/>
              <w:tabs>
                <w:tab w:val="left" w:pos="744"/>
              </w:tabs>
              <w:spacing w:before="100"/>
              <w:ind w:left="0" w:right="24"/>
              <w:rPr>
                <w:sz w:val="20"/>
                <w:szCs w:val="20"/>
              </w:rPr>
            </w:pPr>
            <w:r w:rsidRPr="00533403">
              <w:rPr>
                <w:sz w:val="20"/>
                <w:szCs w:val="20"/>
              </w:rPr>
              <w:t>EMERGÊNCIA: Aciona a máxima sinalização visual e acústica. A sinalização acústica deve</w:t>
            </w:r>
            <w:r w:rsidRPr="00533403">
              <w:rPr>
                <w:spacing w:val="1"/>
                <w:sz w:val="20"/>
                <w:szCs w:val="20"/>
              </w:rPr>
              <w:t xml:space="preserve"> </w:t>
            </w:r>
            <w:r w:rsidRPr="00533403">
              <w:rPr>
                <w:sz w:val="20"/>
                <w:szCs w:val="20"/>
              </w:rPr>
              <w:t>possuir</w:t>
            </w:r>
            <w:r w:rsidRPr="00533403">
              <w:rPr>
                <w:spacing w:val="1"/>
                <w:sz w:val="20"/>
                <w:szCs w:val="20"/>
              </w:rPr>
              <w:t xml:space="preserve"> </w:t>
            </w:r>
            <w:r w:rsidRPr="00533403">
              <w:rPr>
                <w:sz w:val="20"/>
                <w:szCs w:val="20"/>
              </w:rPr>
              <w:t>exatos</w:t>
            </w:r>
            <w:r w:rsidRPr="00533403">
              <w:rPr>
                <w:spacing w:val="1"/>
                <w:sz w:val="20"/>
                <w:szCs w:val="20"/>
              </w:rPr>
              <w:t xml:space="preserve"> </w:t>
            </w:r>
            <w:r w:rsidRPr="00533403">
              <w:rPr>
                <w:sz w:val="20"/>
                <w:szCs w:val="20"/>
              </w:rPr>
              <w:t>3</w:t>
            </w:r>
            <w:r w:rsidRPr="00533403">
              <w:rPr>
                <w:spacing w:val="1"/>
                <w:sz w:val="20"/>
                <w:szCs w:val="20"/>
              </w:rPr>
              <w:t xml:space="preserve"> </w:t>
            </w:r>
            <w:r w:rsidRPr="00533403">
              <w:rPr>
                <w:sz w:val="20"/>
                <w:szCs w:val="20"/>
              </w:rPr>
              <w:t>diferentes</w:t>
            </w:r>
            <w:r w:rsidRPr="00533403">
              <w:rPr>
                <w:spacing w:val="1"/>
                <w:sz w:val="20"/>
                <w:szCs w:val="20"/>
              </w:rPr>
              <w:t xml:space="preserve"> </w:t>
            </w:r>
            <w:r w:rsidRPr="00533403">
              <w:rPr>
                <w:sz w:val="20"/>
                <w:szCs w:val="20"/>
              </w:rPr>
              <w:t>sons</w:t>
            </w:r>
            <w:r w:rsidRPr="00533403">
              <w:rPr>
                <w:spacing w:val="1"/>
                <w:sz w:val="20"/>
                <w:szCs w:val="20"/>
              </w:rPr>
              <w:t xml:space="preserve"> </w:t>
            </w:r>
            <w:r w:rsidRPr="00533403">
              <w:rPr>
                <w:sz w:val="20"/>
                <w:szCs w:val="20"/>
              </w:rPr>
              <w:t>contínuos</w:t>
            </w:r>
            <w:r w:rsidRPr="00533403">
              <w:rPr>
                <w:spacing w:val="1"/>
                <w:sz w:val="20"/>
                <w:szCs w:val="20"/>
              </w:rPr>
              <w:t xml:space="preserve"> </w:t>
            </w:r>
            <w:r w:rsidRPr="00533403">
              <w:rPr>
                <w:sz w:val="20"/>
                <w:szCs w:val="20"/>
              </w:rPr>
              <w:t>(Wail,</w:t>
            </w:r>
            <w:r w:rsidRPr="00533403">
              <w:rPr>
                <w:spacing w:val="1"/>
                <w:sz w:val="20"/>
                <w:szCs w:val="20"/>
              </w:rPr>
              <w:t xml:space="preserve"> </w:t>
            </w:r>
            <w:r w:rsidRPr="00533403">
              <w:rPr>
                <w:sz w:val="20"/>
                <w:szCs w:val="20"/>
              </w:rPr>
              <w:t>Yelp</w:t>
            </w:r>
            <w:r w:rsidRPr="00533403">
              <w:rPr>
                <w:spacing w:val="1"/>
                <w:sz w:val="20"/>
                <w:szCs w:val="20"/>
              </w:rPr>
              <w:t xml:space="preserve"> </w:t>
            </w:r>
            <w:r w:rsidRPr="00533403">
              <w:rPr>
                <w:sz w:val="20"/>
                <w:szCs w:val="20"/>
              </w:rPr>
              <w:t>e</w:t>
            </w:r>
            <w:r w:rsidRPr="00533403">
              <w:rPr>
                <w:spacing w:val="1"/>
                <w:sz w:val="20"/>
                <w:szCs w:val="20"/>
              </w:rPr>
              <w:t xml:space="preserve"> </w:t>
            </w:r>
            <w:r w:rsidRPr="00533403">
              <w:rPr>
                <w:sz w:val="20"/>
                <w:szCs w:val="20"/>
              </w:rPr>
              <w:t>Super</w:t>
            </w:r>
            <w:r w:rsidRPr="00533403">
              <w:rPr>
                <w:spacing w:val="1"/>
                <w:sz w:val="20"/>
                <w:szCs w:val="20"/>
              </w:rPr>
              <w:t xml:space="preserve"> </w:t>
            </w:r>
            <w:r w:rsidRPr="00533403">
              <w:rPr>
                <w:sz w:val="20"/>
                <w:szCs w:val="20"/>
              </w:rPr>
              <w:t>Yelp),</w:t>
            </w:r>
            <w:r w:rsidRPr="00533403">
              <w:rPr>
                <w:spacing w:val="1"/>
                <w:sz w:val="20"/>
                <w:szCs w:val="20"/>
              </w:rPr>
              <w:t xml:space="preserve"> </w:t>
            </w:r>
            <w:r w:rsidRPr="00533403">
              <w:rPr>
                <w:sz w:val="20"/>
                <w:szCs w:val="20"/>
              </w:rPr>
              <w:t>que</w:t>
            </w:r>
            <w:r w:rsidRPr="00533403">
              <w:rPr>
                <w:spacing w:val="1"/>
                <w:sz w:val="20"/>
                <w:szCs w:val="20"/>
              </w:rPr>
              <w:t xml:space="preserve"> </w:t>
            </w:r>
            <w:r w:rsidRPr="00533403">
              <w:rPr>
                <w:sz w:val="20"/>
                <w:szCs w:val="20"/>
              </w:rPr>
              <w:t>devem</w:t>
            </w:r>
            <w:r w:rsidRPr="00533403">
              <w:rPr>
                <w:spacing w:val="1"/>
                <w:sz w:val="20"/>
                <w:szCs w:val="20"/>
              </w:rPr>
              <w:t xml:space="preserve"> </w:t>
            </w:r>
            <w:r w:rsidRPr="00533403">
              <w:rPr>
                <w:sz w:val="20"/>
                <w:szCs w:val="20"/>
              </w:rPr>
              <w:t>ser</w:t>
            </w:r>
            <w:r w:rsidRPr="00533403">
              <w:rPr>
                <w:spacing w:val="1"/>
                <w:sz w:val="20"/>
                <w:szCs w:val="20"/>
              </w:rPr>
              <w:t xml:space="preserve"> </w:t>
            </w:r>
            <w:r w:rsidRPr="00533403">
              <w:rPr>
                <w:sz w:val="20"/>
                <w:szCs w:val="20"/>
              </w:rPr>
              <w:t>reproduzidos sequencial e automaticamente, devendo cada som ficar acionado no mínimo 7</w:t>
            </w:r>
            <w:r w:rsidRPr="00533403">
              <w:rPr>
                <w:spacing w:val="1"/>
                <w:sz w:val="20"/>
                <w:szCs w:val="20"/>
              </w:rPr>
              <w:t xml:space="preserve"> </w:t>
            </w:r>
            <w:r w:rsidRPr="00533403">
              <w:rPr>
                <w:sz w:val="20"/>
                <w:szCs w:val="20"/>
              </w:rPr>
              <w:t>segundos</w:t>
            </w:r>
            <w:r w:rsidRPr="00533403">
              <w:rPr>
                <w:spacing w:val="-1"/>
                <w:sz w:val="20"/>
                <w:szCs w:val="20"/>
              </w:rPr>
              <w:t xml:space="preserve"> </w:t>
            </w:r>
            <w:r w:rsidRPr="00533403">
              <w:rPr>
                <w:sz w:val="20"/>
                <w:szCs w:val="20"/>
              </w:rPr>
              <w:t>e</w:t>
            </w:r>
            <w:r w:rsidRPr="00533403">
              <w:rPr>
                <w:spacing w:val="-1"/>
                <w:sz w:val="20"/>
                <w:szCs w:val="20"/>
              </w:rPr>
              <w:t xml:space="preserve"> </w:t>
            </w:r>
            <w:r w:rsidRPr="00533403">
              <w:rPr>
                <w:sz w:val="20"/>
                <w:szCs w:val="20"/>
              </w:rPr>
              <w:t>no máximo 15 segundos;</w:t>
            </w:r>
          </w:p>
          <w:p w14:paraId="6FAB93E9" w14:textId="77777777" w:rsidR="003F22A6" w:rsidRPr="00533403" w:rsidRDefault="003F22A6" w:rsidP="00A32FFF">
            <w:pPr>
              <w:pStyle w:val="PargrafodaLista"/>
              <w:tabs>
                <w:tab w:val="left" w:pos="744"/>
              </w:tabs>
              <w:spacing w:line="292" w:lineRule="exact"/>
              <w:ind w:left="0" w:right="24"/>
              <w:rPr>
                <w:sz w:val="20"/>
                <w:szCs w:val="20"/>
              </w:rPr>
            </w:pPr>
            <w:r w:rsidRPr="00533403">
              <w:rPr>
                <w:sz w:val="20"/>
                <w:szCs w:val="20"/>
              </w:rPr>
              <w:t>RONDA:</w:t>
            </w:r>
            <w:r w:rsidRPr="00533403">
              <w:rPr>
                <w:spacing w:val="-1"/>
                <w:sz w:val="20"/>
                <w:szCs w:val="20"/>
              </w:rPr>
              <w:t xml:space="preserve"> </w:t>
            </w:r>
            <w:r w:rsidRPr="00533403">
              <w:rPr>
                <w:sz w:val="20"/>
                <w:szCs w:val="20"/>
              </w:rPr>
              <w:t>Usada</w:t>
            </w:r>
            <w:r w:rsidRPr="00533403">
              <w:rPr>
                <w:spacing w:val="-1"/>
                <w:sz w:val="20"/>
                <w:szCs w:val="20"/>
              </w:rPr>
              <w:t xml:space="preserve"> </w:t>
            </w:r>
            <w:r w:rsidRPr="00533403">
              <w:rPr>
                <w:sz w:val="20"/>
                <w:szCs w:val="20"/>
              </w:rPr>
              <w:t>em</w:t>
            </w:r>
            <w:r w:rsidRPr="00533403">
              <w:rPr>
                <w:spacing w:val="-2"/>
                <w:sz w:val="20"/>
                <w:szCs w:val="20"/>
              </w:rPr>
              <w:t xml:space="preserve"> </w:t>
            </w:r>
            <w:r w:rsidRPr="00533403">
              <w:rPr>
                <w:sz w:val="20"/>
                <w:szCs w:val="20"/>
              </w:rPr>
              <w:t>ronda</w:t>
            </w:r>
            <w:r w:rsidRPr="00533403">
              <w:rPr>
                <w:spacing w:val="-1"/>
                <w:sz w:val="20"/>
                <w:szCs w:val="20"/>
              </w:rPr>
              <w:t xml:space="preserve"> </w:t>
            </w:r>
            <w:r w:rsidRPr="00533403">
              <w:rPr>
                <w:sz w:val="20"/>
                <w:szCs w:val="20"/>
              </w:rPr>
              <w:t>lenta. Aciona</w:t>
            </w:r>
            <w:r w:rsidRPr="00533403">
              <w:rPr>
                <w:spacing w:val="-1"/>
                <w:sz w:val="20"/>
                <w:szCs w:val="20"/>
              </w:rPr>
              <w:t xml:space="preserve"> </w:t>
            </w:r>
            <w:r w:rsidRPr="00533403">
              <w:rPr>
                <w:sz w:val="20"/>
                <w:szCs w:val="20"/>
              </w:rPr>
              <w:t>sinalização visual</w:t>
            </w:r>
            <w:r w:rsidRPr="00533403">
              <w:rPr>
                <w:spacing w:val="-1"/>
                <w:sz w:val="20"/>
                <w:szCs w:val="20"/>
              </w:rPr>
              <w:t xml:space="preserve"> </w:t>
            </w:r>
            <w:r w:rsidRPr="00533403">
              <w:rPr>
                <w:sz w:val="20"/>
                <w:szCs w:val="20"/>
              </w:rPr>
              <w:t>com</w:t>
            </w:r>
            <w:r w:rsidRPr="00533403">
              <w:rPr>
                <w:spacing w:val="-3"/>
                <w:sz w:val="20"/>
                <w:szCs w:val="20"/>
              </w:rPr>
              <w:t xml:space="preserve"> </w:t>
            </w:r>
            <w:r w:rsidRPr="00533403">
              <w:rPr>
                <w:sz w:val="20"/>
                <w:szCs w:val="20"/>
              </w:rPr>
              <w:t>quantia</w:t>
            </w:r>
            <w:r w:rsidRPr="00533403">
              <w:rPr>
                <w:spacing w:val="-1"/>
                <w:sz w:val="20"/>
                <w:szCs w:val="20"/>
              </w:rPr>
              <w:t xml:space="preserve"> </w:t>
            </w:r>
            <w:r w:rsidRPr="00533403">
              <w:rPr>
                <w:sz w:val="20"/>
                <w:szCs w:val="20"/>
              </w:rPr>
              <w:t>média</w:t>
            </w:r>
            <w:r w:rsidRPr="00533403">
              <w:rPr>
                <w:spacing w:val="-1"/>
                <w:sz w:val="20"/>
                <w:szCs w:val="20"/>
              </w:rPr>
              <w:t xml:space="preserve"> </w:t>
            </w:r>
            <w:r w:rsidRPr="00533403">
              <w:rPr>
                <w:sz w:val="20"/>
                <w:szCs w:val="20"/>
              </w:rPr>
              <w:t>de luz;</w:t>
            </w:r>
          </w:p>
          <w:p w14:paraId="245637EC" w14:textId="77777777" w:rsidR="003F22A6" w:rsidRPr="00533403" w:rsidRDefault="003F22A6" w:rsidP="00A32FFF">
            <w:pPr>
              <w:pStyle w:val="PargrafodaLista"/>
              <w:tabs>
                <w:tab w:val="left" w:pos="744"/>
              </w:tabs>
              <w:ind w:left="0" w:right="24"/>
              <w:rPr>
                <w:sz w:val="20"/>
                <w:szCs w:val="20"/>
              </w:rPr>
            </w:pPr>
            <w:r w:rsidRPr="00533403">
              <w:rPr>
                <w:sz w:val="20"/>
                <w:szCs w:val="20"/>
              </w:rPr>
              <w:t>PARADA: Usada quando estacionado. Aciona apenas sinalização visual com quantia mínima</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luz, promovendo um</w:t>
            </w:r>
            <w:r w:rsidRPr="00533403">
              <w:rPr>
                <w:spacing w:val="-1"/>
                <w:sz w:val="20"/>
                <w:szCs w:val="20"/>
              </w:rPr>
              <w:t xml:space="preserve"> </w:t>
            </w:r>
            <w:r w:rsidRPr="00533403">
              <w:rPr>
                <w:sz w:val="20"/>
                <w:szCs w:val="20"/>
              </w:rPr>
              <w:t>menor consumo de energia da bateria;</w:t>
            </w:r>
          </w:p>
          <w:p w14:paraId="1AAC3054" w14:textId="77777777" w:rsidR="003F22A6" w:rsidRPr="00533403" w:rsidRDefault="003F22A6" w:rsidP="00A32FFF">
            <w:pPr>
              <w:pStyle w:val="PargrafodaLista"/>
              <w:tabs>
                <w:tab w:val="left" w:pos="744"/>
              </w:tabs>
              <w:ind w:left="0" w:right="24"/>
              <w:rPr>
                <w:sz w:val="20"/>
                <w:szCs w:val="20"/>
              </w:rPr>
            </w:pPr>
            <w:r w:rsidRPr="00533403">
              <w:rPr>
                <w:sz w:val="20"/>
                <w:szCs w:val="20"/>
              </w:rPr>
              <w:t>Controle para três tipos de sinalização para deslocamento de trânsito (esquerda, direita e</w:t>
            </w:r>
            <w:r w:rsidRPr="00533403">
              <w:rPr>
                <w:spacing w:val="1"/>
                <w:sz w:val="20"/>
                <w:szCs w:val="20"/>
              </w:rPr>
              <w:t xml:space="preserve"> </w:t>
            </w:r>
            <w:r w:rsidRPr="00533403">
              <w:rPr>
                <w:sz w:val="20"/>
                <w:szCs w:val="20"/>
              </w:rPr>
              <w:t>centro), APENAS para a parte traseira do sinalizador, não devendo alterar o comportamento</w:t>
            </w:r>
            <w:r w:rsidRPr="00533403">
              <w:rPr>
                <w:spacing w:val="1"/>
                <w:sz w:val="20"/>
                <w:szCs w:val="20"/>
              </w:rPr>
              <w:t xml:space="preserve"> </w:t>
            </w:r>
            <w:r w:rsidRPr="00533403">
              <w:rPr>
                <w:sz w:val="20"/>
                <w:szCs w:val="20"/>
              </w:rPr>
              <w:t>da</w:t>
            </w:r>
            <w:r w:rsidRPr="00533403">
              <w:rPr>
                <w:spacing w:val="-1"/>
                <w:sz w:val="20"/>
                <w:szCs w:val="20"/>
              </w:rPr>
              <w:t xml:space="preserve"> </w:t>
            </w:r>
            <w:r w:rsidRPr="00533403">
              <w:rPr>
                <w:sz w:val="20"/>
                <w:szCs w:val="20"/>
              </w:rPr>
              <w:t>dianteira, mantendo está totalmente independente;</w:t>
            </w:r>
          </w:p>
          <w:p w14:paraId="5AC6C6F4" w14:textId="77777777" w:rsidR="003F22A6" w:rsidRPr="00533403" w:rsidRDefault="003F22A6" w:rsidP="00A32FFF">
            <w:pPr>
              <w:pStyle w:val="PargrafodaLista"/>
              <w:tabs>
                <w:tab w:val="left" w:pos="744"/>
              </w:tabs>
              <w:ind w:left="0" w:right="24"/>
              <w:rPr>
                <w:sz w:val="20"/>
                <w:szCs w:val="20"/>
              </w:rPr>
            </w:pPr>
            <w:r w:rsidRPr="00533403">
              <w:rPr>
                <w:sz w:val="20"/>
                <w:szCs w:val="20"/>
              </w:rPr>
              <w:t>Acionamento individual momentâneo dos padrões de sirene intermitentes (Manual, Horn),</w:t>
            </w:r>
            <w:r w:rsidRPr="00533403">
              <w:rPr>
                <w:spacing w:val="1"/>
                <w:sz w:val="20"/>
                <w:szCs w:val="20"/>
              </w:rPr>
              <w:t xml:space="preserve"> </w:t>
            </w:r>
            <w:r w:rsidRPr="00533403">
              <w:rPr>
                <w:sz w:val="20"/>
                <w:szCs w:val="20"/>
              </w:rPr>
              <w:t>através</w:t>
            </w:r>
            <w:r w:rsidRPr="00533403">
              <w:rPr>
                <w:spacing w:val="-1"/>
                <w:sz w:val="20"/>
                <w:szCs w:val="20"/>
              </w:rPr>
              <w:t xml:space="preserve"> </w:t>
            </w:r>
            <w:r w:rsidRPr="00533403">
              <w:rPr>
                <w:sz w:val="20"/>
                <w:szCs w:val="20"/>
              </w:rPr>
              <w:t>de dois botões dedicados;</w:t>
            </w:r>
          </w:p>
          <w:p w14:paraId="16CB6093" w14:textId="77777777" w:rsidR="003F22A6" w:rsidRPr="00533403" w:rsidRDefault="003F22A6" w:rsidP="00A32FFF">
            <w:pPr>
              <w:pStyle w:val="PargrafodaLista"/>
              <w:tabs>
                <w:tab w:val="left" w:pos="744"/>
              </w:tabs>
              <w:spacing w:line="293" w:lineRule="exact"/>
              <w:ind w:left="0" w:right="24"/>
              <w:rPr>
                <w:sz w:val="20"/>
                <w:szCs w:val="20"/>
              </w:rPr>
            </w:pPr>
            <w:r w:rsidRPr="00533403">
              <w:rPr>
                <w:sz w:val="20"/>
                <w:szCs w:val="20"/>
              </w:rPr>
              <w:t>RÁDIO:</w:t>
            </w:r>
            <w:r w:rsidRPr="00533403">
              <w:rPr>
                <w:spacing w:val="-1"/>
                <w:sz w:val="20"/>
                <w:szCs w:val="20"/>
              </w:rPr>
              <w:t xml:space="preserve"> </w:t>
            </w:r>
            <w:r w:rsidRPr="00533403">
              <w:rPr>
                <w:sz w:val="20"/>
                <w:szCs w:val="20"/>
              </w:rPr>
              <w:t>Propaga externamente</w:t>
            </w:r>
            <w:r w:rsidRPr="00533403">
              <w:rPr>
                <w:spacing w:val="-1"/>
                <w:sz w:val="20"/>
                <w:szCs w:val="20"/>
              </w:rPr>
              <w:t xml:space="preserve"> </w:t>
            </w:r>
            <w:r w:rsidRPr="00533403">
              <w:rPr>
                <w:sz w:val="20"/>
                <w:szCs w:val="20"/>
              </w:rPr>
              <w:t>à viatura</w:t>
            </w:r>
            <w:r w:rsidRPr="00533403">
              <w:rPr>
                <w:spacing w:val="-1"/>
                <w:sz w:val="20"/>
                <w:szCs w:val="20"/>
              </w:rPr>
              <w:t xml:space="preserve"> </w:t>
            </w:r>
            <w:r w:rsidRPr="00533403">
              <w:rPr>
                <w:sz w:val="20"/>
                <w:szCs w:val="20"/>
              </w:rPr>
              <w:t>o áudio</w:t>
            </w:r>
            <w:r w:rsidRPr="00533403">
              <w:rPr>
                <w:spacing w:val="-1"/>
                <w:sz w:val="20"/>
                <w:szCs w:val="20"/>
              </w:rPr>
              <w:t xml:space="preserve"> </w:t>
            </w:r>
            <w:r w:rsidRPr="00533403">
              <w:rPr>
                <w:sz w:val="20"/>
                <w:szCs w:val="20"/>
              </w:rPr>
              <w:t>do rádio</w:t>
            </w:r>
            <w:r w:rsidRPr="00533403">
              <w:rPr>
                <w:spacing w:val="-1"/>
                <w:sz w:val="20"/>
                <w:szCs w:val="20"/>
              </w:rPr>
              <w:t xml:space="preserve"> </w:t>
            </w:r>
            <w:r w:rsidRPr="00533403">
              <w:rPr>
                <w:sz w:val="20"/>
                <w:szCs w:val="20"/>
              </w:rPr>
              <w:t>transceptor;</w:t>
            </w:r>
          </w:p>
          <w:p w14:paraId="1344AA64" w14:textId="77777777" w:rsidR="003F22A6" w:rsidRPr="00533403" w:rsidRDefault="003F22A6" w:rsidP="00A32FFF">
            <w:pPr>
              <w:pStyle w:val="PargrafodaLista"/>
              <w:tabs>
                <w:tab w:val="left" w:pos="744"/>
              </w:tabs>
              <w:ind w:left="0" w:right="24"/>
              <w:rPr>
                <w:sz w:val="20"/>
                <w:szCs w:val="20"/>
              </w:rPr>
            </w:pPr>
            <w:r w:rsidRPr="00533403">
              <w:rPr>
                <w:sz w:val="20"/>
                <w:szCs w:val="20"/>
              </w:rPr>
              <w:t>Três</w:t>
            </w:r>
            <w:r w:rsidRPr="00533403">
              <w:rPr>
                <w:spacing w:val="1"/>
                <w:sz w:val="20"/>
                <w:szCs w:val="20"/>
              </w:rPr>
              <w:t xml:space="preserve"> </w:t>
            </w:r>
            <w:r w:rsidRPr="00533403">
              <w:rPr>
                <w:sz w:val="20"/>
                <w:szCs w:val="20"/>
              </w:rPr>
              <w:t>saídas auxiliares digitais</w:t>
            </w:r>
            <w:r w:rsidRPr="00533403">
              <w:rPr>
                <w:spacing w:val="1"/>
                <w:sz w:val="20"/>
                <w:szCs w:val="20"/>
              </w:rPr>
              <w:t xml:space="preserve"> </w:t>
            </w:r>
            <w:r w:rsidRPr="00533403">
              <w:rPr>
                <w:sz w:val="20"/>
                <w:szCs w:val="20"/>
              </w:rPr>
              <w:t>para ligação</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equipamentos</w:t>
            </w:r>
            <w:r w:rsidRPr="00533403">
              <w:rPr>
                <w:spacing w:val="1"/>
                <w:sz w:val="20"/>
                <w:szCs w:val="20"/>
              </w:rPr>
              <w:t xml:space="preserve"> </w:t>
            </w:r>
            <w:r w:rsidRPr="00533403">
              <w:rPr>
                <w:sz w:val="20"/>
                <w:szCs w:val="20"/>
              </w:rPr>
              <w:t>auxiliares</w:t>
            </w:r>
            <w:r w:rsidRPr="00533403">
              <w:rPr>
                <w:spacing w:val="1"/>
                <w:sz w:val="20"/>
                <w:szCs w:val="20"/>
              </w:rPr>
              <w:t xml:space="preserve"> </w:t>
            </w:r>
            <w:r w:rsidRPr="00533403">
              <w:rPr>
                <w:sz w:val="20"/>
                <w:szCs w:val="20"/>
              </w:rPr>
              <w:t>(strobos da</w:t>
            </w:r>
            <w:r w:rsidRPr="00533403">
              <w:rPr>
                <w:spacing w:val="1"/>
                <w:sz w:val="20"/>
                <w:szCs w:val="20"/>
              </w:rPr>
              <w:t xml:space="preserve"> </w:t>
            </w:r>
            <w:r w:rsidRPr="00533403">
              <w:rPr>
                <w:sz w:val="20"/>
                <w:szCs w:val="20"/>
              </w:rPr>
              <w:t>grade</w:t>
            </w:r>
            <w:r w:rsidRPr="00533403">
              <w:rPr>
                <w:spacing w:val="1"/>
                <w:sz w:val="20"/>
                <w:szCs w:val="20"/>
              </w:rPr>
              <w:t xml:space="preserve"> </w:t>
            </w:r>
            <w:r w:rsidRPr="00533403">
              <w:rPr>
                <w:sz w:val="20"/>
                <w:szCs w:val="20"/>
              </w:rPr>
              <w:t>frontal)</w:t>
            </w:r>
            <w:r w:rsidRPr="00533403">
              <w:rPr>
                <w:spacing w:val="-2"/>
                <w:sz w:val="20"/>
                <w:szCs w:val="20"/>
              </w:rPr>
              <w:t xml:space="preserve"> </w:t>
            </w:r>
            <w:r w:rsidRPr="00533403">
              <w:rPr>
                <w:sz w:val="20"/>
                <w:szCs w:val="20"/>
              </w:rPr>
              <w:t>e das luzes de</w:t>
            </w:r>
            <w:r w:rsidRPr="00533403">
              <w:rPr>
                <w:spacing w:val="-1"/>
                <w:sz w:val="20"/>
                <w:szCs w:val="20"/>
              </w:rPr>
              <w:t xml:space="preserve"> </w:t>
            </w:r>
            <w:r w:rsidRPr="00533403">
              <w:rPr>
                <w:sz w:val="20"/>
                <w:szCs w:val="20"/>
              </w:rPr>
              <w:t>beco da barra, com</w:t>
            </w:r>
            <w:r w:rsidRPr="00533403">
              <w:rPr>
                <w:spacing w:val="-4"/>
                <w:sz w:val="20"/>
                <w:szCs w:val="20"/>
              </w:rPr>
              <w:t xml:space="preserve"> </w:t>
            </w:r>
            <w:r w:rsidRPr="00533403">
              <w:rPr>
                <w:sz w:val="20"/>
                <w:szCs w:val="20"/>
              </w:rPr>
              <w:t>acionamento através de botões</w:t>
            </w:r>
            <w:r w:rsidRPr="00533403">
              <w:rPr>
                <w:spacing w:val="-2"/>
                <w:sz w:val="20"/>
                <w:szCs w:val="20"/>
              </w:rPr>
              <w:t xml:space="preserve"> </w:t>
            </w:r>
            <w:r w:rsidRPr="00533403">
              <w:rPr>
                <w:sz w:val="20"/>
                <w:szCs w:val="20"/>
              </w:rPr>
              <w:t>dedicados;</w:t>
            </w:r>
          </w:p>
          <w:p w14:paraId="4C4980A4" w14:textId="77777777" w:rsidR="003F22A6" w:rsidRPr="00533403" w:rsidRDefault="003F22A6" w:rsidP="00A32FFF">
            <w:pPr>
              <w:pStyle w:val="PargrafodaLista"/>
              <w:tabs>
                <w:tab w:val="left" w:pos="744"/>
              </w:tabs>
              <w:ind w:left="0" w:right="24"/>
              <w:rPr>
                <w:sz w:val="20"/>
                <w:szCs w:val="20"/>
              </w:rPr>
            </w:pPr>
            <w:r w:rsidRPr="00533403">
              <w:rPr>
                <w:sz w:val="20"/>
                <w:szCs w:val="20"/>
              </w:rPr>
              <w:t>DIMER: altera a intensidade da luz de fundo do painel (para que o produto não fique visível</w:t>
            </w:r>
            <w:r w:rsidRPr="00533403">
              <w:rPr>
                <w:spacing w:val="1"/>
                <w:sz w:val="20"/>
                <w:szCs w:val="20"/>
              </w:rPr>
              <w:t xml:space="preserve"> </w:t>
            </w:r>
            <w:r w:rsidRPr="00533403">
              <w:rPr>
                <w:sz w:val="20"/>
                <w:szCs w:val="20"/>
              </w:rPr>
              <w:t>em</w:t>
            </w:r>
            <w:r w:rsidRPr="00533403">
              <w:rPr>
                <w:spacing w:val="-3"/>
                <w:sz w:val="20"/>
                <w:szCs w:val="20"/>
              </w:rPr>
              <w:t xml:space="preserve"> </w:t>
            </w:r>
            <w:r w:rsidRPr="00533403">
              <w:rPr>
                <w:sz w:val="20"/>
                <w:szCs w:val="20"/>
              </w:rPr>
              <w:t>operações noturnas</w:t>
            </w:r>
            <w:r w:rsidRPr="00533403">
              <w:rPr>
                <w:spacing w:val="-1"/>
                <w:sz w:val="20"/>
                <w:szCs w:val="20"/>
              </w:rPr>
              <w:t xml:space="preserve"> </w:t>
            </w:r>
            <w:r w:rsidRPr="00533403">
              <w:rPr>
                <w:sz w:val="20"/>
                <w:szCs w:val="20"/>
              </w:rPr>
              <w:t>e/ou</w:t>
            </w:r>
            <w:r w:rsidRPr="00533403">
              <w:rPr>
                <w:spacing w:val="-1"/>
                <w:sz w:val="20"/>
                <w:szCs w:val="20"/>
              </w:rPr>
              <w:t xml:space="preserve"> </w:t>
            </w:r>
            <w:r w:rsidRPr="00533403">
              <w:rPr>
                <w:sz w:val="20"/>
                <w:szCs w:val="20"/>
              </w:rPr>
              <w:t>não atrapalhe o condutor</w:t>
            </w:r>
            <w:r w:rsidRPr="00533403">
              <w:rPr>
                <w:spacing w:val="-1"/>
                <w:sz w:val="20"/>
                <w:szCs w:val="20"/>
              </w:rPr>
              <w:t xml:space="preserve"> </w:t>
            </w:r>
            <w:r w:rsidRPr="00533403">
              <w:rPr>
                <w:sz w:val="20"/>
                <w:szCs w:val="20"/>
              </w:rPr>
              <w:t>em</w:t>
            </w:r>
            <w:r w:rsidRPr="00533403">
              <w:rPr>
                <w:spacing w:val="-2"/>
                <w:sz w:val="20"/>
                <w:szCs w:val="20"/>
              </w:rPr>
              <w:t xml:space="preserve"> </w:t>
            </w:r>
            <w:r w:rsidRPr="00533403">
              <w:rPr>
                <w:sz w:val="20"/>
                <w:szCs w:val="20"/>
              </w:rPr>
              <w:t>condições de baixa</w:t>
            </w:r>
            <w:r w:rsidRPr="00533403">
              <w:rPr>
                <w:spacing w:val="-1"/>
                <w:sz w:val="20"/>
                <w:szCs w:val="20"/>
              </w:rPr>
              <w:t xml:space="preserve"> </w:t>
            </w:r>
            <w:r w:rsidRPr="00533403">
              <w:rPr>
                <w:sz w:val="20"/>
                <w:szCs w:val="20"/>
              </w:rPr>
              <w:t>luminosidade);</w:t>
            </w:r>
          </w:p>
          <w:p w14:paraId="3AD8E3E7" w14:textId="77777777" w:rsidR="003F22A6" w:rsidRPr="00533403" w:rsidRDefault="003F22A6" w:rsidP="00A32FFF">
            <w:pPr>
              <w:pStyle w:val="PargrafodaLista"/>
              <w:tabs>
                <w:tab w:val="left" w:pos="744"/>
              </w:tabs>
              <w:ind w:left="0" w:right="24"/>
              <w:rPr>
                <w:sz w:val="20"/>
                <w:szCs w:val="20"/>
              </w:rPr>
            </w:pPr>
            <w:r w:rsidRPr="00533403">
              <w:rPr>
                <w:sz w:val="20"/>
                <w:szCs w:val="20"/>
              </w:rPr>
              <w:t>MODO COMBOIO: Desliga parcialmente as luzes da parte frontal do sinalizador visual ou as</w:t>
            </w:r>
            <w:r w:rsidRPr="00533403">
              <w:rPr>
                <w:spacing w:val="-57"/>
                <w:sz w:val="20"/>
                <w:szCs w:val="20"/>
              </w:rPr>
              <w:t xml:space="preserve"> </w:t>
            </w:r>
            <w:r w:rsidRPr="00533403">
              <w:rPr>
                <w:sz w:val="20"/>
                <w:szCs w:val="20"/>
              </w:rPr>
              <w:t>luzes</w:t>
            </w:r>
            <w:r w:rsidRPr="00533403">
              <w:rPr>
                <w:spacing w:val="-1"/>
                <w:sz w:val="20"/>
                <w:szCs w:val="20"/>
              </w:rPr>
              <w:t xml:space="preserve"> </w:t>
            </w:r>
            <w:r w:rsidRPr="00533403">
              <w:rPr>
                <w:sz w:val="20"/>
                <w:szCs w:val="20"/>
              </w:rPr>
              <w:t>da parte traseira do</w:t>
            </w:r>
            <w:r w:rsidRPr="00533403">
              <w:rPr>
                <w:spacing w:val="-2"/>
                <w:sz w:val="20"/>
                <w:szCs w:val="20"/>
              </w:rPr>
              <w:t xml:space="preserve"> </w:t>
            </w:r>
            <w:r w:rsidRPr="00533403">
              <w:rPr>
                <w:sz w:val="20"/>
                <w:szCs w:val="20"/>
              </w:rPr>
              <w:t>sinalizador</w:t>
            </w:r>
            <w:r w:rsidRPr="00533403">
              <w:rPr>
                <w:spacing w:val="-1"/>
                <w:sz w:val="20"/>
                <w:szCs w:val="20"/>
              </w:rPr>
              <w:t xml:space="preserve"> </w:t>
            </w:r>
            <w:r w:rsidRPr="00533403">
              <w:rPr>
                <w:sz w:val="20"/>
                <w:szCs w:val="20"/>
              </w:rPr>
              <w:t>visual;</w:t>
            </w:r>
          </w:p>
          <w:p w14:paraId="2DABE3F8" w14:textId="77777777" w:rsidR="003F22A6" w:rsidRPr="00533403" w:rsidRDefault="003F22A6" w:rsidP="00A32FFF">
            <w:pPr>
              <w:pStyle w:val="PargrafodaLista"/>
              <w:tabs>
                <w:tab w:val="left" w:pos="744"/>
              </w:tabs>
              <w:ind w:left="0" w:right="24"/>
              <w:rPr>
                <w:sz w:val="20"/>
                <w:szCs w:val="20"/>
              </w:rPr>
            </w:pPr>
            <w:r w:rsidRPr="00533403">
              <w:rPr>
                <w:sz w:val="20"/>
                <w:szCs w:val="20"/>
              </w:rPr>
              <w:t>MODO NOITE: altera a luminosidade do sinalizador visual principal, para cerca de 50% da</w:t>
            </w:r>
            <w:r w:rsidRPr="00533403">
              <w:rPr>
                <w:spacing w:val="1"/>
                <w:sz w:val="20"/>
                <w:szCs w:val="20"/>
              </w:rPr>
              <w:t xml:space="preserve"> </w:t>
            </w:r>
            <w:r w:rsidRPr="00533403">
              <w:rPr>
                <w:sz w:val="20"/>
                <w:szCs w:val="20"/>
              </w:rPr>
              <w:t>luminosidade máxima (esta função deve ser automaticamente desligada quando acionada a</w:t>
            </w:r>
            <w:r w:rsidRPr="00533403">
              <w:rPr>
                <w:spacing w:val="1"/>
                <w:sz w:val="20"/>
                <w:szCs w:val="20"/>
              </w:rPr>
              <w:t xml:space="preserve"> </w:t>
            </w:r>
            <w:r w:rsidRPr="00533403">
              <w:rPr>
                <w:sz w:val="20"/>
                <w:szCs w:val="20"/>
              </w:rPr>
              <w:t>função</w:t>
            </w:r>
            <w:r w:rsidRPr="00533403">
              <w:rPr>
                <w:spacing w:val="-1"/>
                <w:sz w:val="20"/>
                <w:szCs w:val="20"/>
              </w:rPr>
              <w:t xml:space="preserve"> </w:t>
            </w:r>
            <w:r w:rsidRPr="00533403">
              <w:rPr>
                <w:sz w:val="20"/>
                <w:szCs w:val="20"/>
              </w:rPr>
              <w:t>EMERGÊNCIA);</w:t>
            </w:r>
          </w:p>
          <w:p w14:paraId="36556CC6" w14:textId="77777777" w:rsidR="003F22A6" w:rsidRPr="00533403" w:rsidRDefault="003F22A6" w:rsidP="00A32FFF">
            <w:pPr>
              <w:pStyle w:val="Corpodetexto"/>
              <w:spacing w:before="109"/>
              <w:ind w:right="24"/>
              <w:rPr>
                <w:sz w:val="20"/>
              </w:rPr>
            </w:pPr>
            <w:r w:rsidRPr="00533403">
              <w:rPr>
                <w:sz w:val="20"/>
              </w:rPr>
              <w:t>Deverá possuir dispositivo de gerenciamento de carga, com indicação no painel de controle (luz</w:t>
            </w:r>
            <w:r w:rsidRPr="00533403">
              <w:rPr>
                <w:spacing w:val="1"/>
                <w:sz w:val="20"/>
              </w:rPr>
              <w:t xml:space="preserve"> </w:t>
            </w:r>
            <w:r w:rsidRPr="00533403">
              <w:rPr>
                <w:sz w:val="20"/>
              </w:rPr>
              <w:t xml:space="preserve">que indique baixa carga), que desligue o sinalizador </w:t>
            </w:r>
            <w:r w:rsidRPr="00533403">
              <w:rPr>
                <w:sz w:val="20"/>
              </w:rPr>
              <w:lastRenderedPageBreak/>
              <w:t>antes da bateria atingir nível de sua carga</w:t>
            </w:r>
            <w:r w:rsidRPr="00533403">
              <w:rPr>
                <w:spacing w:val="1"/>
                <w:sz w:val="20"/>
              </w:rPr>
              <w:t xml:space="preserve"> </w:t>
            </w:r>
            <w:r w:rsidRPr="00533403">
              <w:rPr>
                <w:sz w:val="20"/>
              </w:rPr>
              <w:t>elétrica</w:t>
            </w:r>
            <w:r w:rsidRPr="00533403">
              <w:rPr>
                <w:spacing w:val="-1"/>
                <w:sz w:val="20"/>
              </w:rPr>
              <w:t xml:space="preserve"> </w:t>
            </w:r>
            <w:r w:rsidRPr="00533403">
              <w:rPr>
                <w:sz w:val="20"/>
              </w:rPr>
              <w:t>que</w:t>
            </w:r>
            <w:r w:rsidRPr="00533403">
              <w:rPr>
                <w:spacing w:val="-1"/>
                <w:sz w:val="20"/>
              </w:rPr>
              <w:t xml:space="preserve"> </w:t>
            </w:r>
            <w:r w:rsidRPr="00533403">
              <w:rPr>
                <w:sz w:val="20"/>
              </w:rPr>
              <w:t>impeça a partida.</w:t>
            </w:r>
          </w:p>
          <w:p w14:paraId="063AACF1" w14:textId="77777777" w:rsidR="003F22A6" w:rsidRPr="00533403" w:rsidRDefault="003F22A6" w:rsidP="00A32FFF">
            <w:pPr>
              <w:spacing w:before="1"/>
              <w:ind w:right="24"/>
              <w:jc w:val="both"/>
            </w:pPr>
            <w:r w:rsidRPr="00533403">
              <w:t>Os comandos dos sinalizadores auxiliar deverão ser independentes para todo o conjunto e localizados</w:t>
            </w:r>
            <w:r w:rsidRPr="00533403">
              <w:rPr>
                <w:spacing w:val="-55"/>
              </w:rPr>
              <w:t xml:space="preserve"> </w:t>
            </w:r>
            <w:r w:rsidRPr="00533403">
              <w:t>no controlado principal do sinalizador acústico e visual de "flashes" distintos, alimentados com</w:t>
            </w:r>
            <w:r w:rsidRPr="00533403">
              <w:rPr>
                <w:spacing w:val="1"/>
              </w:rPr>
              <w:t xml:space="preserve"> </w:t>
            </w:r>
            <w:r w:rsidRPr="00533403">
              <w:t>12V,</w:t>
            </w:r>
            <w:r w:rsidRPr="00533403">
              <w:rPr>
                <w:spacing w:val="-1"/>
              </w:rPr>
              <w:t xml:space="preserve"> </w:t>
            </w:r>
            <w:r w:rsidRPr="00533403">
              <w:t>e possuir proteção</w:t>
            </w:r>
            <w:r w:rsidRPr="00533403">
              <w:rPr>
                <w:spacing w:val="-1"/>
              </w:rPr>
              <w:t xml:space="preserve"> </w:t>
            </w:r>
            <w:r w:rsidRPr="00533403">
              <w:t>contra</w:t>
            </w:r>
            <w:r w:rsidRPr="00533403">
              <w:rPr>
                <w:spacing w:val="-1"/>
              </w:rPr>
              <w:t xml:space="preserve"> </w:t>
            </w:r>
            <w:r w:rsidRPr="00533403">
              <w:t>inversão de polaridade e transientes;</w:t>
            </w:r>
          </w:p>
          <w:p w14:paraId="14095832" w14:textId="77777777" w:rsidR="003F22A6" w:rsidRPr="00533403" w:rsidRDefault="003F22A6" w:rsidP="00A32FFF">
            <w:pPr>
              <w:pStyle w:val="Corpodetexto"/>
              <w:ind w:right="24"/>
              <w:rPr>
                <w:sz w:val="20"/>
              </w:rPr>
            </w:pPr>
            <w:r w:rsidRPr="00533403">
              <w:rPr>
                <w:sz w:val="20"/>
              </w:rPr>
              <w:t>Os</w:t>
            </w:r>
            <w:r w:rsidRPr="00533403">
              <w:rPr>
                <w:spacing w:val="1"/>
                <w:sz w:val="20"/>
              </w:rPr>
              <w:t xml:space="preserve"> </w:t>
            </w:r>
            <w:r w:rsidRPr="00533403">
              <w:rPr>
                <w:sz w:val="20"/>
              </w:rPr>
              <w:t>comandos</w:t>
            </w:r>
            <w:r w:rsidRPr="00533403">
              <w:rPr>
                <w:spacing w:val="1"/>
                <w:sz w:val="20"/>
              </w:rPr>
              <w:t xml:space="preserve"> </w:t>
            </w:r>
            <w:r w:rsidRPr="00533403">
              <w:rPr>
                <w:sz w:val="20"/>
              </w:rPr>
              <w:t>dos</w:t>
            </w:r>
            <w:r w:rsidRPr="00533403">
              <w:rPr>
                <w:spacing w:val="1"/>
                <w:sz w:val="20"/>
              </w:rPr>
              <w:t xml:space="preserve"> </w:t>
            </w:r>
            <w:r w:rsidRPr="00533403">
              <w:rPr>
                <w:sz w:val="20"/>
              </w:rPr>
              <w:t>sinalizadores</w:t>
            </w:r>
            <w:r w:rsidRPr="00533403">
              <w:rPr>
                <w:spacing w:val="1"/>
                <w:sz w:val="20"/>
              </w:rPr>
              <w:t xml:space="preserve"> </w:t>
            </w:r>
            <w:r w:rsidRPr="00533403">
              <w:rPr>
                <w:sz w:val="20"/>
              </w:rPr>
              <w:t>auxiliar</w:t>
            </w:r>
            <w:r w:rsidRPr="00533403">
              <w:rPr>
                <w:spacing w:val="1"/>
                <w:sz w:val="20"/>
              </w:rPr>
              <w:t xml:space="preserve"> </w:t>
            </w:r>
            <w:r w:rsidRPr="00533403">
              <w:rPr>
                <w:sz w:val="20"/>
              </w:rPr>
              <w:t>deverão</w:t>
            </w:r>
            <w:r w:rsidRPr="00533403">
              <w:rPr>
                <w:spacing w:val="1"/>
                <w:sz w:val="20"/>
              </w:rPr>
              <w:t xml:space="preserve"> </w:t>
            </w:r>
            <w:r w:rsidRPr="00533403">
              <w:rPr>
                <w:sz w:val="20"/>
              </w:rPr>
              <w:t>ser</w:t>
            </w:r>
            <w:r w:rsidRPr="00533403">
              <w:rPr>
                <w:spacing w:val="1"/>
                <w:sz w:val="20"/>
              </w:rPr>
              <w:t xml:space="preserve"> </w:t>
            </w:r>
            <w:r w:rsidRPr="00533403">
              <w:rPr>
                <w:sz w:val="20"/>
              </w:rPr>
              <w:t>independentes</w:t>
            </w:r>
            <w:r w:rsidRPr="00533403">
              <w:rPr>
                <w:spacing w:val="1"/>
                <w:sz w:val="20"/>
              </w:rPr>
              <w:t xml:space="preserve"> </w:t>
            </w:r>
            <w:r w:rsidRPr="00533403">
              <w:rPr>
                <w:sz w:val="20"/>
              </w:rPr>
              <w:t>para</w:t>
            </w:r>
            <w:r w:rsidRPr="00533403">
              <w:rPr>
                <w:spacing w:val="1"/>
                <w:sz w:val="20"/>
              </w:rPr>
              <w:t xml:space="preserve"> </w:t>
            </w:r>
            <w:r w:rsidRPr="00533403">
              <w:rPr>
                <w:sz w:val="20"/>
              </w:rPr>
              <w:t>todo</w:t>
            </w:r>
            <w:r w:rsidRPr="00533403">
              <w:rPr>
                <w:spacing w:val="1"/>
                <w:sz w:val="20"/>
              </w:rPr>
              <w:t xml:space="preserve"> </w:t>
            </w:r>
            <w:r w:rsidRPr="00533403">
              <w:rPr>
                <w:sz w:val="20"/>
              </w:rPr>
              <w:t>o</w:t>
            </w:r>
            <w:r w:rsidRPr="00533403">
              <w:rPr>
                <w:spacing w:val="1"/>
                <w:sz w:val="20"/>
              </w:rPr>
              <w:t xml:space="preserve"> </w:t>
            </w:r>
            <w:r w:rsidRPr="00533403">
              <w:rPr>
                <w:sz w:val="20"/>
              </w:rPr>
              <w:t>conjunto</w:t>
            </w:r>
            <w:r w:rsidRPr="00533403">
              <w:rPr>
                <w:spacing w:val="1"/>
                <w:sz w:val="20"/>
              </w:rPr>
              <w:t xml:space="preserve"> </w:t>
            </w:r>
            <w:r w:rsidRPr="00533403">
              <w:rPr>
                <w:sz w:val="20"/>
              </w:rPr>
              <w:t>e</w:t>
            </w:r>
            <w:r w:rsidRPr="00533403">
              <w:rPr>
                <w:spacing w:val="-57"/>
                <w:sz w:val="20"/>
              </w:rPr>
              <w:t xml:space="preserve"> </w:t>
            </w:r>
            <w:r w:rsidRPr="00533403">
              <w:rPr>
                <w:sz w:val="20"/>
              </w:rPr>
              <w:t>localizados</w:t>
            </w:r>
            <w:r w:rsidRPr="00533403">
              <w:rPr>
                <w:spacing w:val="-2"/>
                <w:sz w:val="20"/>
              </w:rPr>
              <w:t xml:space="preserve"> </w:t>
            </w:r>
            <w:r w:rsidRPr="00533403">
              <w:rPr>
                <w:sz w:val="20"/>
              </w:rPr>
              <w:t>no controlado principal do sinalizador acústico e visual.</w:t>
            </w:r>
          </w:p>
          <w:p w14:paraId="458923F2" w14:textId="77777777" w:rsidR="003F22A6" w:rsidRPr="00533403" w:rsidRDefault="003F22A6" w:rsidP="00A32FFF">
            <w:pPr>
              <w:pStyle w:val="Corpodetexto"/>
              <w:spacing w:before="109"/>
              <w:ind w:right="24"/>
              <w:rPr>
                <w:sz w:val="20"/>
              </w:rPr>
            </w:pPr>
            <w:r w:rsidRPr="00533403">
              <w:rPr>
                <w:b/>
                <w:sz w:val="20"/>
              </w:rPr>
              <w:t>Suportes para Arma Longa</w:t>
            </w:r>
            <w:r w:rsidRPr="00533403">
              <w:rPr>
                <w:sz w:val="20"/>
              </w:rPr>
              <w:t>: Barra de aço (1’ de diâmetro e espessura não inferior a 2mm) será</w:t>
            </w:r>
            <w:r w:rsidRPr="00533403">
              <w:rPr>
                <w:spacing w:val="1"/>
                <w:sz w:val="20"/>
              </w:rPr>
              <w:t xml:space="preserve"> </w:t>
            </w:r>
            <w:r w:rsidRPr="00533403">
              <w:rPr>
                <w:sz w:val="20"/>
              </w:rPr>
              <w:t>instalada no alinhamento central entre os bancos dianteiros e desses ao banco traseiro, sem</w:t>
            </w:r>
            <w:r w:rsidRPr="00533403">
              <w:rPr>
                <w:spacing w:val="1"/>
                <w:sz w:val="20"/>
              </w:rPr>
              <w:t xml:space="preserve"> </w:t>
            </w:r>
            <w:r w:rsidRPr="00533403">
              <w:rPr>
                <w:sz w:val="20"/>
              </w:rPr>
              <w:t>impedir</w:t>
            </w:r>
            <w:r w:rsidRPr="00533403">
              <w:rPr>
                <w:spacing w:val="45"/>
                <w:sz w:val="20"/>
              </w:rPr>
              <w:t xml:space="preserve"> </w:t>
            </w:r>
            <w:r w:rsidRPr="00533403">
              <w:rPr>
                <w:sz w:val="20"/>
              </w:rPr>
              <w:t>a</w:t>
            </w:r>
            <w:r w:rsidRPr="00533403">
              <w:rPr>
                <w:spacing w:val="44"/>
                <w:sz w:val="20"/>
              </w:rPr>
              <w:t xml:space="preserve"> </w:t>
            </w:r>
            <w:r w:rsidRPr="00533403">
              <w:rPr>
                <w:sz w:val="20"/>
              </w:rPr>
              <w:t>utilização</w:t>
            </w:r>
            <w:r w:rsidRPr="00533403">
              <w:rPr>
                <w:spacing w:val="44"/>
                <w:sz w:val="20"/>
              </w:rPr>
              <w:t xml:space="preserve"> </w:t>
            </w:r>
            <w:r w:rsidRPr="00533403">
              <w:rPr>
                <w:sz w:val="20"/>
              </w:rPr>
              <w:t>desse</w:t>
            </w:r>
            <w:r w:rsidRPr="00533403">
              <w:rPr>
                <w:spacing w:val="45"/>
                <w:sz w:val="20"/>
              </w:rPr>
              <w:t xml:space="preserve"> </w:t>
            </w:r>
            <w:r w:rsidRPr="00533403">
              <w:rPr>
                <w:sz w:val="20"/>
              </w:rPr>
              <w:t>por</w:t>
            </w:r>
            <w:r w:rsidRPr="00533403">
              <w:rPr>
                <w:spacing w:val="43"/>
                <w:sz w:val="20"/>
              </w:rPr>
              <w:t xml:space="preserve"> </w:t>
            </w:r>
            <w:r w:rsidRPr="00533403">
              <w:rPr>
                <w:sz w:val="20"/>
              </w:rPr>
              <w:t>três</w:t>
            </w:r>
            <w:r w:rsidRPr="00533403">
              <w:rPr>
                <w:spacing w:val="44"/>
                <w:sz w:val="20"/>
              </w:rPr>
              <w:t xml:space="preserve"> </w:t>
            </w:r>
            <w:r w:rsidRPr="00533403">
              <w:rPr>
                <w:sz w:val="20"/>
              </w:rPr>
              <w:t>policiais,</w:t>
            </w:r>
            <w:r w:rsidRPr="00533403">
              <w:rPr>
                <w:spacing w:val="44"/>
                <w:sz w:val="20"/>
              </w:rPr>
              <w:t xml:space="preserve"> </w:t>
            </w:r>
            <w:r w:rsidRPr="00533403">
              <w:rPr>
                <w:sz w:val="20"/>
              </w:rPr>
              <w:t>com</w:t>
            </w:r>
            <w:r w:rsidRPr="00533403">
              <w:rPr>
                <w:spacing w:val="43"/>
                <w:sz w:val="20"/>
              </w:rPr>
              <w:t xml:space="preserve"> </w:t>
            </w:r>
            <w:r w:rsidRPr="00533403">
              <w:rPr>
                <w:sz w:val="20"/>
              </w:rPr>
              <w:t>capacidade</w:t>
            </w:r>
            <w:r w:rsidRPr="00533403">
              <w:rPr>
                <w:spacing w:val="44"/>
                <w:sz w:val="20"/>
              </w:rPr>
              <w:t xml:space="preserve"> </w:t>
            </w:r>
            <w:r w:rsidRPr="00533403">
              <w:rPr>
                <w:sz w:val="20"/>
              </w:rPr>
              <w:t>para</w:t>
            </w:r>
            <w:r w:rsidRPr="00533403">
              <w:rPr>
                <w:spacing w:val="45"/>
                <w:sz w:val="20"/>
              </w:rPr>
              <w:t xml:space="preserve"> </w:t>
            </w:r>
            <w:r w:rsidRPr="00533403">
              <w:rPr>
                <w:sz w:val="20"/>
              </w:rPr>
              <w:t>alojar</w:t>
            </w:r>
            <w:r w:rsidRPr="00533403">
              <w:rPr>
                <w:spacing w:val="44"/>
                <w:sz w:val="20"/>
              </w:rPr>
              <w:t xml:space="preserve"> </w:t>
            </w:r>
            <w:r w:rsidRPr="00533403">
              <w:rPr>
                <w:sz w:val="20"/>
              </w:rPr>
              <w:t>até</w:t>
            </w:r>
            <w:r w:rsidRPr="00533403">
              <w:rPr>
                <w:spacing w:val="44"/>
                <w:sz w:val="20"/>
              </w:rPr>
              <w:t xml:space="preserve"> </w:t>
            </w:r>
            <w:r w:rsidRPr="00533403">
              <w:rPr>
                <w:sz w:val="20"/>
              </w:rPr>
              <w:t>03</w:t>
            </w:r>
            <w:r w:rsidRPr="00533403">
              <w:rPr>
                <w:spacing w:val="43"/>
                <w:sz w:val="20"/>
              </w:rPr>
              <w:t xml:space="preserve"> </w:t>
            </w:r>
            <w:r w:rsidRPr="00533403">
              <w:rPr>
                <w:sz w:val="20"/>
              </w:rPr>
              <w:t>(três)</w:t>
            </w:r>
            <w:r w:rsidRPr="00533403">
              <w:rPr>
                <w:spacing w:val="43"/>
                <w:sz w:val="20"/>
              </w:rPr>
              <w:t xml:space="preserve"> </w:t>
            </w:r>
            <w:r w:rsidRPr="00533403">
              <w:rPr>
                <w:sz w:val="20"/>
              </w:rPr>
              <w:t>armas longas, devendo 02(dois) estarem voltadas para o banco traseiro e 01(um) voltada para frente. As</w:t>
            </w:r>
            <w:r w:rsidRPr="00533403">
              <w:rPr>
                <w:spacing w:val="-57"/>
                <w:sz w:val="20"/>
              </w:rPr>
              <w:t xml:space="preserve"> </w:t>
            </w:r>
            <w:r w:rsidRPr="00533403">
              <w:rPr>
                <w:sz w:val="20"/>
              </w:rPr>
              <w:t>armas serão posicionadas sobre recortes em baixo relevo, fixados sobre o túnel do veículo e</w:t>
            </w:r>
            <w:r w:rsidRPr="00533403">
              <w:rPr>
                <w:spacing w:val="1"/>
                <w:sz w:val="20"/>
              </w:rPr>
              <w:t xml:space="preserve"> </w:t>
            </w:r>
            <w:r w:rsidRPr="00533403">
              <w:rPr>
                <w:sz w:val="20"/>
              </w:rPr>
              <w:t>fixadas</w:t>
            </w:r>
            <w:r w:rsidRPr="00533403">
              <w:rPr>
                <w:spacing w:val="1"/>
                <w:sz w:val="20"/>
              </w:rPr>
              <w:t xml:space="preserve"> </w:t>
            </w:r>
            <w:r w:rsidRPr="00533403">
              <w:rPr>
                <w:sz w:val="20"/>
              </w:rPr>
              <w:t>por meio</w:t>
            </w:r>
            <w:r w:rsidRPr="00533403">
              <w:rPr>
                <w:spacing w:val="1"/>
                <w:sz w:val="20"/>
              </w:rPr>
              <w:t xml:space="preserve"> </w:t>
            </w:r>
            <w:r w:rsidRPr="00533403">
              <w:rPr>
                <w:sz w:val="20"/>
              </w:rPr>
              <w:t>de presilhas</w:t>
            </w:r>
            <w:r w:rsidRPr="00533403">
              <w:rPr>
                <w:spacing w:val="1"/>
                <w:sz w:val="20"/>
              </w:rPr>
              <w:t xml:space="preserve"> </w:t>
            </w:r>
            <w:r w:rsidRPr="00533403">
              <w:rPr>
                <w:sz w:val="20"/>
              </w:rPr>
              <w:t>que permitam rápida</w:t>
            </w:r>
            <w:r w:rsidRPr="00533403">
              <w:rPr>
                <w:spacing w:val="1"/>
                <w:sz w:val="20"/>
              </w:rPr>
              <w:t xml:space="preserve"> </w:t>
            </w:r>
            <w:r>
              <w:rPr>
                <w:spacing w:val="1"/>
                <w:sz w:val="20"/>
              </w:rPr>
              <w:t>remoção</w:t>
            </w:r>
            <w:r w:rsidRPr="00533403">
              <w:rPr>
                <w:sz w:val="20"/>
              </w:rPr>
              <w:t>.</w:t>
            </w:r>
          </w:p>
          <w:p w14:paraId="3934D414" w14:textId="77777777" w:rsidR="003F22A6" w:rsidRPr="00533403" w:rsidRDefault="003F22A6" w:rsidP="00A32FFF">
            <w:pPr>
              <w:spacing w:before="116"/>
              <w:ind w:right="24"/>
              <w:jc w:val="both"/>
            </w:pPr>
            <w:r w:rsidRPr="00533403">
              <w:rPr>
                <w:b/>
              </w:rPr>
              <w:t>Para-Choque de impulsão dianteiro</w:t>
            </w:r>
            <w:r w:rsidRPr="00533403">
              <w:t>: Deverá ser instalado na dianteira do</w:t>
            </w:r>
            <w:r w:rsidRPr="00533403">
              <w:rPr>
                <w:spacing w:val="1"/>
              </w:rPr>
              <w:t xml:space="preserve"> </w:t>
            </w:r>
            <w:r w:rsidRPr="00533403">
              <w:t>veículo, com proteção para os faróis</w:t>
            </w:r>
            <w:r w:rsidRPr="00533403">
              <w:rPr>
                <w:spacing w:val="17"/>
              </w:rPr>
              <w:t xml:space="preserve"> </w:t>
            </w:r>
            <w:r w:rsidRPr="00533403">
              <w:t>e</w:t>
            </w:r>
            <w:r w:rsidRPr="00533403">
              <w:rPr>
                <w:spacing w:val="16"/>
              </w:rPr>
              <w:t xml:space="preserve"> </w:t>
            </w:r>
            <w:r w:rsidRPr="00533403">
              <w:t>confeccionado</w:t>
            </w:r>
            <w:r w:rsidRPr="00533403">
              <w:rPr>
                <w:spacing w:val="15"/>
              </w:rPr>
              <w:t xml:space="preserve"> </w:t>
            </w:r>
            <w:r w:rsidRPr="00533403">
              <w:t>em</w:t>
            </w:r>
            <w:r w:rsidRPr="00533403">
              <w:rPr>
                <w:spacing w:val="14"/>
              </w:rPr>
              <w:t xml:space="preserve"> </w:t>
            </w:r>
            <w:r w:rsidRPr="00533403">
              <w:t>aço</w:t>
            </w:r>
            <w:r w:rsidRPr="00533403">
              <w:rPr>
                <w:spacing w:val="17"/>
              </w:rPr>
              <w:t xml:space="preserve"> </w:t>
            </w:r>
            <w:r w:rsidRPr="00533403">
              <w:t>compatível</w:t>
            </w:r>
            <w:r w:rsidRPr="00533403">
              <w:rPr>
                <w:spacing w:val="17"/>
              </w:rPr>
              <w:t xml:space="preserve"> </w:t>
            </w:r>
            <w:r w:rsidRPr="00533403">
              <w:t>com</w:t>
            </w:r>
            <w:r w:rsidRPr="00533403">
              <w:rPr>
                <w:spacing w:val="15"/>
              </w:rPr>
              <w:t xml:space="preserve"> </w:t>
            </w:r>
            <w:r w:rsidRPr="00533403">
              <w:t>o</w:t>
            </w:r>
            <w:r w:rsidRPr="00533403">
              <w:rPr>
                <w:spacing w:val="17"/>
              </w:rPr>
              <w:t xml:space="preserve"> </w:t>
            </w:r>
            <w:r w:rsidRPr="00533403">
              <w:t>modelo</w:t>
            </w:r>
            <w:r w:rsidRPr="00533403">
              <w:rPr>
                <w:spacing w:val="17"/>
              </w:rPr>
              <w:t xml:space="preserve"> </w:t>
            </w:r>
            <w:r w:rsidRPr="00533403">
              <w:t>do</w:t>
            </w:r>
            <w:r w:rsidRPr="00533403">
              <w:rPr>
                <w:spacing w:val="16"/>
              </w:rPr>
              <w:t xml:space="preserve"> </w:t>
            </w:r>
            <w:r w:rsidRPr="00533403">
              <w:t>veículo,</w:t>
            </w:r>
            <w:r w:rsidRPr="00533403">
              <w:rPr>
                <w:spacing w:val="17"/>
              </w:rPr>
              <w:t xml:space="preserve"> </w:t>
            </w:r>
            <w:r w:rsidRPr="00533403">
              <w:t>mantendo-se</w:t>
            </w:r>
            <w:r w:rsidRPr="00533403">
              <w:rPr>
                <w:spacing w:val="16"/>
              </w:rPr>
              <w:t xml:space="preserve"> </w:t>
            </w:r>
            <w:r w:rsidRPr="00533403">
              <w:t>os</w:t>
            </w:r>
            <w:r w:rsidRPr="00533403">
              <w:rPr>
                <w:spacing w:val="16"/>
              </w:rPr>
              <w:t xml:space="preserve"> </w:t>
            </w:r>
            <w:r w:rsidRPr="00533403">
              <w:t>padrões</w:t>
            </w:r>
            <w:r w:rsidRPr="00533403">
              <w:rPr>
                <w:spacing w:val="-57"/>
              </w:rPr>
              <w:t xml:space="preserve">   </w:t>
            </w:r>
            <w:r w:rsidRPr="00533403">
              <w:t>de</w:t>
            </w:r>
            <w:r w:rsidRPr="00533403">
              <w:rPr>
                <w:spacing w:val="-1"/>
              </w:rPr>
              <w:t xml:space="preserve"> </w:t>
            </w:r>
            <w:r w:rsidRPr="00533403">
              <w:t>garantia especificados</w:t>
            </w:r>
            <w:r w:rsidRPr="00533403">
              <w:rPr>
                <w:spacing w:val="-1"/>
              </w:rPr>
              <w:t xml:space="preserve"> </w:t>
            </w:r>
            <w:r w:rsidRPr="00533403">
              <w:t>em</w:t>
            </w:r>
            <w:r w:rsidRPr="00533403">
              <w:rPr>
                <w:spacing w:val="-2"/>
              </w:rPr>
              <w:t xml:space="preserve"> </w:t>
            </w:r>
            <w:r w:rsidRPr="00533403">
              <w:t>Edital;</w:t>
            </w:r>
          </w:p>
          <w:p w14:paraId="3AB8E2F3" w14:textId="77777777" w:rsidR="003F22A6" w:rsidRPr="00533403" w:rsidRDefault="003F22A6" w:rsidP="00A32FFF">
            <w:pPr>
              <w:spacing w:before="116"/>
              <w:ind w:right="24"/>
              <w:jc w:val="both"/>
            </w:pPr>
            <w:r w:rsidRPr="00533403">
              <w:rPr>
                <w:b/>
                <w:bCs/>
              </w:rPr>
              <w:t>Estribo tubolar</w:t>
            </w:r>
            <w:r w:rsidRPr="00533403">
              <w:t>: deverá ser instalado nas laterais do veículo, confeccionado em aço, na cor preta.</w:t>
            </w:r>
          </w:p>
          <w:p w14:paraId="03D0598C" w14:textId="77777777" w:rsidR="003F22A6" w:rsidRPr="00533403" w:rsidRDefault="003F22A6" w:rsidP="00A32FFF">
            <w:pPr>
              <w:pStyle w:val="Corpodetexto"/>
              <w:spacing w:before="11"/>
              <w:rPr>
                <w:sz w:val="20"/>
              </w:rPr>
            </w:pPr>
          </w:p>
          <w:p w14:paraId="6B0814F1" w14:textId="77777777" w:rsidR="003F22A6" w:rsidRPr="00533403" w:rsidRDefault="003F22A6" w:rsidP="00A32FFF">
            <w:pPr>
              <w:pStyle w:val="Ttulo1"/>
              <w:rPr>
                <w:rFonts w:ascii="Times New Roman" w:hAnsi="Times New Roman"/>
                <w:sz w:val="20"/>
                <w:szCs w:val="20"/>
              </w:rPr>
            </w:pPr>
            <w:r w:rsidRPr="00533403">
              <w:rPr>
                <w:rFonts w:ascii="Times New Roman" w:hAnsi="Times New Roman"/>
                <w:sz w:val="20"/>
                <w:szCs w:val="20"/>
              </w:rPr>
              <w:t>PREPARAÇÃO</w:t>
            </w:r>
            <w:r w:rsidRPr="00533403">
              <w:rPr>
                <w:rFonts w:ascii="Times New Roman" w:hAnsi="Times New Roman"/>
                <w:spacing w:val="-2"/>
                <w:sz w:val="20"/>
                <w:szCs w:val="20"/>
              </w:rPr>
              <w:t xml:space="preserve"> </w:t>
            </w:r>
            <w:r w:rsidRPr="00533403">
              <w:rPr>
                <w:rFonts w:ascii="Times New Roman" w:hAnsi="Times New Roman"/>
                <w:sz w:val="20"/>
                <w:szCs w:val="20"/>
              </w:rPr>
              <w:t>DE</w:t>
            </w:r>
            <w:r w:rsidRPr="00533403">
              <w:rPr>
                <w:rFonts w:ascii="Times New Roman" w:hAnsi="Times New Roman"/>
                <w:spacing w:val="-4"/>
                <w:sz w:val="20"/>
                <w:szCs w:val="20"/>
              </w:rPr>
              <w:t xml:space="preserve"> </w:t>
            </w:r>
            <w:r w:rsidRPr="00533403">
              <w:rPr>
                <w:rFonts w:ascii="Times New Roman" w:hAnsi="Times New Roman"/>
                <w:sz w:val="20"/>
                <w:szCs w:val="20"/>
              </w:rPr>
              <w:t>RÁDIO</w:t>
            </w:r>
            <w:r w:rsidRPr="00533403">
              <w:rPr>
                <w:rFonts w:ascii="Times New Roman" w:hAnsi="Times New Roman"/>
                <w:spacing w:val="-4"/>
                <w:sz w:val="20"/>
                <w:szCs w:val="20"/>
              </w:rPr>
              <w:t xml:space="preserve"> </w:t>
            </w:r>
            <w:r w:rsidRPr="00533403">
              <w:rPr>
                <w:rFonts w:ascii="Times New Roman" w:hAnsi="Times New Roman"/>
                <w:sz w:val="20"/>
                <w:szCs w:val="20"/>
              </w:rPr>
              <w:t>TRANSCEPTOR</w:t>
            </w:r>
            <w:r w:rsidRPr="00533403">
              <w:rPr>
                <w:rFonts w:ascii="Times New Roman" w:hAnsi="Times New Roman"/>
                <w:spacing w:val="-3"/>
                <w:sz w:val="20"/>
                <w:szCs w:val="20"/>
              </w:rPr>
              <w:t xml:space="preserve"> </w:t>
            </w:r>
            <w:r w:rsidRPr="00533403">
              <w:rPr>
                <w:rFonts w:ascii="Times New Roman" w:hAnsi="Times New Roman"/>
                <w:sz w:val="20"/>
                <w:szCs w:val="20"/>
              </w:rPr>
              <w:t>E</w:t>
            </w:r>
            <w:r w:rsidRPr="00533403">
              <w:rPr>
                <w:rFonts w:ascii="Times New Roman" w:hAnsi="Times New Roman"/>
                <w:spacing w:val="-4"/>
                <w:sz w:val="20"/>
                <w:szCs w:val="20"/>
              </w:rPr>
              <w:t xml:space="preserve"> </w:t>
            </w:r>
            <w:r w:rsidRPr="00533403">
              <w:rPr>
                <w:rFonts w:ascii="Times New Roman" w:hAnsi="Times New Roman"/>
                <w:sz w:val="20"/>
                <w:szCs w:val="20"/>
              </w:rPr>
              <w:t>ANTENA</w:t>
            </w:r>
          </w:p>
          <w:p w14:paraId="30184D86" w14:textId="77777777" w:rsidR="003F22A6" w:rsidRPr="00533403" w:rsidRDefault="003F22A6" w:rsidP="00A32FFF">
            <w:pPr>
              <w:pStyle w:val="Corpodetexto"/>
              <w:ind w:right="106"/>
              <w:rPr>
                <w:sz w:val="20"/>
              </w:rPr>
            </w:pPr>
            <w:r w:rsidRPr="00533403">
              <w:rPr>
                <w:sz w:val="20"/>
              </w:rPr>
              <w:t>Preparação para radio móvel compatível com o sistema atual da Guarda Civil</w:t>
            </w:r>
            <w:r w:rsidRPr="00533403">
              <w:rPr>
                <w:spacing w:val="1"/>
                <w:sz w:val="20"/>
              </w:rPr>
              <w:t xml:space="preserve"> </w:t>
            </w:r>
            <w:r w:rsidRPr="00533403">
              <w:rPr>
                <w:sz w:val="20"/>
              </w:rPr>
              <w:t>Municipal.</w:t>
            </w:r>
          </w:p>
          <w:p w14:paraId="2F62DDC8" w14:textId="77777777" w:rsidR="003F22A6" w:rsidRPr="00533403" w:rsidRDefault="003F22A6" w:rsidP="00A32FFF">
            <w:pPr>
              <w:pStyle w:val="Corpodetexto"/>
              <w:rPr>
                <w:sz w:val="20"/>
              </w:rPr>
            </w:pPr>
          </w:p>
          <w:p w14:paraId="7EE2FBCC" w14:textId="77777777" w:rsidR="003F22A6" w:rsidRPr="00533403" w:rsidRDefault="003F22A6" w:rsidP="00A32FFF">
            <w:pPr>
              <w:pStyle w:val="Ttulo1"/>
              <w:rPr>
                <w:rFonts w:ascii="Times New Roman" w:hAnsi="Times New Roman"/>
                <w:sz w:val="20"/>
                <w:szCs w:val="20"/>
              </w:rPr>
            </w:pPr>
            <w:r w:rsidRPr="00533403">
              <w:rPr>
                <w:rFonts w:ascii="Times New Roman" w:hAnsi="Times New Roman"/>
                <w:sz w:val="20"/>
                <w:szCs w:val="20"/>
              </w:rPr>
              <w:t>COMPARTIMENTO</w:t>
            </w:r>
            <w:r w:rsidRPr="00533403">
              <w:rPr>
                <w:rFonts w:ascii="Times New Roman" w:hAnsi="Times New Roman"/>
                <w:spacing w:val="-4"/>
                <w:sz w:val="20"/>
                <w:szCs w:val="20"/>
              </w:rPr>
              <w:t xml:space="preserve"> </w:t>
            </w:r>
            <w:r w:rsidRPr="00533403">
              <w:rPr>
                <w:rFonts w:ascii="Times New Roman" w:hAnsi="Times New Roman"/>
                <w:sz w:val="20"/>
                <w:szCs w:val="20"/>
              </w:rPr>
              <w:t>PARA</w:t>
            </w:r>
            <w:r w:rsidRPr="00533403">
              <w:rPr>
                <w:rFonts w:ascii="Times New Roman" w:hAnsi="Times New Roman"/>
                <w:spacing w:val="-3"/>
                <w:sz w:val="20"/>
                <w:szCs w:val="20"/>
              </w:rPr>
              <w:t xml:space="preserve"> </w:t>
            </w:r>
            <w:r w:rsidRPr="00533403">
              <w:rPr>
                <w:rFonts w:ascii="Times New Roman" w:hAnsi="Times New Roman"/>
                <w:sz w:val="20"/>
                <w:szCs w:val="20"/>
              </w:rPr>
              <w:t>TRANSPORTE</w:t>
            </w:r>
            <w:r w:rsidRPr="00533403">
              <w:rPr>
                <w:rFonts w:ascii="Times New Roman" w:hAnsi="Times New Roman"/>
                <w:spacing w:val="-4"/>
                <w:sz w:val="20"/>
                <w:szCs w:val="20"/>
              </w:rPr>
              <w:t xml:space="preserve"> </w:t>
            </w:r>
            <w:r w:rsidRPr="00533403">
              <w:rPr>
                <w:rFonts w:ascii="Times New Roman" w:hAnsi="Times New Roman"/>
                <w:sz w:val="20"/>
                <w:szCs w:val="20"/>
              </w:rPr>
              <w:t>DE</w:t>
            </w:r>
            <w:r w:rsidRPr="00533403">
              <w:rPr>
                <w:rFonts w:ascii="Times New Roman" w:hAnsi="Times New Roman"/>
                <w:spacing w:val="-6"/>
                <w:sz w:val="20"/>
                <w:szCs w:val="20"/>
              </w:rPr>
              <w:t xml:space="preserve"> </w:t>
            </w:r>
            <w:r w:rsidRPr="00533403">
              <w:rPr>
                <w:rFonts w:ascii="Times New Roman" w:hAnsi="Times New Roman"/>
                <w:sz w:val="20"/>
                <w:szCs w:val="20"/>
              </w:rPr>
              <w:t>DETIDOS</w:t>
            </w:r>
            <w:r w:rsidRPr="00533403">
              <w:rPr>
                <w:rFonts w:ascii="Times New Roman" w:hAnsi="Times New Roman"/>
                <w:spacing w:val="-5"/>
                <w:sz w:val="20"/>
                <w:szCs w:val="20"/>
              </w:rPr>
              <w:t xml:space="preserve"> </w:t>
            </w:r>
            <w:r w:rsidRPr="00533403">
              <w:rPr>
                <w:rFonts w:ascii="Times New Roman" w:hAnsi="Times New Roman"/>
                <w:sz w:val="20"/>
                <w:szCs w:val="20"/>
              </w:rPr>
              <w:t>COM</w:t>
            </w:r>
            <w:r w:rsidRPr="00533403">
              <w:rPr>
                <w:rFonts w:ascii="Times New Roman" w:hAnsi="Times New Roman"/>
                <w:spacing w:val="-5"/>
                <w:sz w:val="20"/>
                <w:szCs w:val="20"/>
              </w:rPr>
              <w:t xml:space="preserve"> </w:t>
            </w:r>
            <w:r w:rsidRPr="00533403">
              <w:rPr>
                <w:rFonts w:ascii="Times New Roman" w:hAnsi="Times New Roman"/>
                <w:sz w:val="20"/>
                <w:szCs w:val="20"/>
              </w:rPr>
              <w:t>DIVISÓRIA</w:t>
            </w:r>
          </w:p>
          <w:p w14:paraId="64E2BF83" w14:textId="77777777" w:rsidR="003F22A6" w:rsidRPr="00533403" w:rsidRDefault="003F22A6" w:rsidP="00A32FFF">
            <w:pPr>
              <w:pStyle w:val="Corpodetexto"/>
              <w:spacing w:before="1"/>
              <w:ind w:right="107"/>
              <w:rPr>
                <w:sz w:val="20"/>
              </w:rPr>
            </w:pPr>
            <w:r w:rsidRPr="00533403">
              <w:rPr>
                <w:sz w:val="20"/>
              </w:rPr>
              <w:t>Compartimento</w:t>
            </w:r>
            <w:r w:rsidRPr="00533403">
              <w:rPr>
                <w:spacing w:val="1"/>
                <w:sz w:val="20"/>
              </w:rPr>
              <w:t xml:space="preserve"> </w:t>
            </w:r>
            <w:r w:rsidRPr="00533403">
              <w:rPr>
                <w:sz w:val="20"/>
              </w:rPr>
              <w:t>para</w:t>
            </w:r>
            <w:r w:rsidRPr="00533403">
              <w:rPr>
                <w:spacing w:val="1"/>
                <w:sz w:val="20"/>
              </w:rPr>
              <w:t xml:space="preserve"> </w:t>
            </w:r>
            <w:r w:rsidRPr="00533403">
              <w:rPr>
                <w:sz w:val="20"/>
              </w:rPr>
              <w:t>transporte</w:t>
            </w:r>
            <w:r w:rsidRPr="00533403">
              <w:rPr>
                <w:spacing w:val="1"/>
                <w:sz w:val="20"/>
              </w:rPr>
              <w:t xml:space="preserve"> </w:t>
            </w:r>
            <w:r w:rsidRPr="00533403">
              <w:rPr>
                <w:sz w:val="20"/>
              </w:rPr>
              <w:t>de</w:t>
            </w:r>
            <w:r w:rsidRPr="00533403">
              <w:rPr>
                <w:spacing w:val="1"/>
                <w:sz w:val="20"/>
              </w:rPr>
              <w:t xml:space="preserve"> </w:t>
            </w:r>
            <w:r w:rsidRPr="00533403">
              <w:rPr>
                <w:sz w:val="20"/>
              </w:rPr>
              <w:t>detidos</w:t>
            </w:r>
            <w:r w:rsidRPr="00533403">
              <w:rPr>
                <w:spacing w:val="1"/>
                <w:sz w:val="20"/>
              </w:rPr>
              <w:t xml:space="preserve"> </w:t>
            </w:r>
            <w:r w:rsidRPr="00533403">
              <w:rPr>
                <w:sz w:val="20"/>
              </w:rPr>
              <w:t>adaptado</w:t>
            </w:r>
            <w:r w:rsidRPr="00533403">
              <w:rPr>
                <w:spacing w:val="1"/>
                <w:sz w:val="20"/>
              </w:rPr>
              <w:t xml:space="preserve"> </w:t>
            </w:r>
            <w:r w:rsidRPr="00533403">
              <w:rPr>
                <w:sz w:val="20"/>
              </w:rPr>
              <w:t>no</w:t>
            </w:r>
            <w:r w:rsidRPr="00533403">
              <w:rPr>
                <w:spacing w:val="1"/>
                <w:sz w:val="20"/>
              </w:rPr>
              <w:t xml:space="preserve"> </w:t>
            </w:r>
            <w:r w:rsidRPr="00533403">
              <w:rPr>
                <w:sz w:val="20"/>
              </w:rPr>
              <w:t>compartimento</w:t>
            </w:r>
            <w:r w:rsidRPr="00533403">
              <w:rPr>
                <w:spacing w:val="1"/>
                <w:sz w:val="20"/>
              </w:rPr>
              <w:t xml:space="preserve"> </w:t>
            </w:r>
            <w:r w:rsidRPr="00533403">
              <w:rPr>
                <w:sz w:val="20"/>
              </w:rPr>
              <w:t>de</w:t>
            </w:r>
            <w:r w:rsidRPr="00533403">
              <w:rPr>
                <w:spacing w:val="1"/>
                <w:sz w:val="20"/>
              </w:rPr>
              <w:t xml:space="preserve"> </w:t>
            </w:r>
            <w:r w:rsidRPr="00533403">
              <w:rPr>
                <w:sz w:val="20"/>
              </w:rPr>
              <w:t>bagagem,</w:t>
            </w:r>
            <w:r w:rsidRPr="00533403">
              <w:rPr>
                <w:spacing w:val="1"/>
                <w:sz w:val="20"/>
              </w:rPr>
              <w:t xml:space="preserve"> </w:t>
            </w:r>
            <w:r w:rsidRPr="00533403">
              <w:rPr>
                <w:sz w:val="20"/>
              </w:rPr>
              <w:t>dotado de: Ventilação natural propiciada pela entrada de ar através das janelas das portas</w:t>
            </w:r>
            <w:r w:rsidRPr="00533403">
              <w:rPr>
                <w:spacing w:val="1"/>
                <w:sz w:val="20"/>
              </w:rPr>
              <w:t xml:space="preserve"> </w:t>
            </w:r>
            <w:r w:rsidRPr="00533403">
              <w:rPr>
                <w:sz w:val="20"/>
              </w:rPr>
              <w:t>laterais, por aberturas na divisória. -</w:t>
            </w:r>
            <w:r w:rsidRPr="00533403">
              <w:rPr>
                <w:spacing w:val="1"/>
                <w:sz w:val="20"/>
              </w:rPr>
              <w:t xml:space="preserve"> </w:t>
            </w:r>
            <w:r w:rsidRPr="00533403">
              <w:rPr>
                <w:sz w:val="20"/>
              </w:rPr>
              <w:t>Proteção de gradil nos vidros laterais e traseiro;</w:t>
            </w:r>
            <w:r w:rsidRPr="00533403">
              <w:rPr>
                <w:spacing w:val="1"/>
                <w:sz w:val="20"/>
              </w:rPr>
              <w:t xml:space="preserve"> </w:t>
            </w:r>
            <w:r w:rsidRPr="00533403">
              <w:rPr>
                <w:sz w:val="20"/>
              </w:rPr>
              <w:t>-</w:t>
            </w:r>
            <w:r w:rsidRPr="00533403">
              <w:rPr>
                <w:spacing w:val="1"/>
                <w:sz w:val="20"/>
              </w:rPr>
              <w:t xml:space="preserve"> </w:t>
            </w:r>
            <w:r w:rsidRPr="00533403">
              <w:rPr>
                <w:sz w:val="20"/>
              </w:rPr>
              <w:t>Iluminação natural, devendo-se preservar os vidros originais do veículo; - Divisória do piso ao</w:t>
            </w:r>
            <w:r w:rsidRPr="00533403">
              <w:rPr>
                <w:spacing w:val="-52"/>
                <w:sz w:val="20"/>
              </w:rPr>
              <w:t xml:space="preserve"> </w:t>
            </w:r>
            <w:r w:rsidRPr="00533403">
              <w:rPr>
                <w:sz w:val="20"/>
              </w:rPr>
              <w:t>teto, confeccionada em chapa em Fibra, na parte inferior e chapa de policarbonato com no</w:t>
            </w:r>
            <w:r w:rsidRPr="00533403">
              <w:rPr>
                <w:spacing w:val="1"/>
                <w:sz w:val="20"/>
              </w:rPr>
              <w:t xml:space="preserve"> </w:t>
            </w:r>
            <w:r w:rsidRPr="00533403">
              <w:rPr>
                <w:sz w:val="20"/>
              </w:rPr>
              <w:t>mínimo 3 mm de espessura na superior ou chapa perfurada em aço com espessura mínima</w:t>
            </w:r>
            <w:r w:rsidRPr="00533403">
              <w:rPr>
                <w:spacing w:val="1"/>
                <w:sz w:val="20"/>
              </w:rPr>
              <w:t xml:space="preserve"> </w:t>
            </w:r>
            <w:r w:rsidRPr="00533403">
              <w:rPr>
                <w:sz w:val="20"/>
              </w:rPr>
              <w:t>de</w:t>
            </w:r>
            <w:r w:rsidRPr="00533403">
              <w:rPr>
                <w:spacing w:val="17"/>
                <w:sz w:val="20"/>
              </w:rPr>
              <w:t xml:space="preserve"> </w:t>
            </w:r>
            <w:r w:rsidRPr="00533403">
              <w:rPr>
                <w:sz w:val="20"/>
              </w:rPr>
              <w:t>1,2mm</w:t>
            </w:r>
            <w:r w:rsidRPr="00533403">
              <w:rPr>
                <w:spacing w:val="15"/>
                <w:sz w:val="20"/>
              </w:rPr>
              <w:t xml:space="preserve"> </w:t>
            </w:r>
            <w:r w:rsidRPr="00533403">
              <w:rPr>
                <w:sz w:val="20"/>
              </w:rPr>
              <w:t>e</w:t>
            </w:r>
            <w:r w:rsidRPr="00533403">
              <w:rPr>
                <w:spacing w:val="18"/>
                <w:sz w:val="20"/>
              </w:rPr>
              <w:t xml:space="preserve"> </w:t>
            </w:r>
            <w:r w:rsidRPr="00533403">
              <w:rPr>
                <w:sz w:val="20"/>
              </w:rPr>
              <w:t>furos</w:t>
            </w:r>
            <w:r w:rsidRPr="00533403">
              <w:rPr>
                <w:spacing w:val="15"/>
                <w:sz w:val="20"/>
              </w:rPr>
              <w:t xml:space="preserve"> </w:t>
            </w:r>
            <w:r w:rsidRPr="00533403">
              <w:rPr>
                <w:sz w:val="20"/>
              </w:rPr>
              <w:t>quadrado</w:t>
            </w:r>
            <w:r w:rsidRPr="00533403">
              <w:rPr>
                <w:spacing w:val="16"/>
                <w:sz w:val="20"/>
              </w:rPr>
              <w:t xml:space="preserve"> </w:t>
            </w:r>
            <w:r w:rsidRPr="00533403">
              <w:rPr>
                <w:sz w:val="20"/>
              </w:rPr>
              <w:t>de</w:t>
            </w:r>
            <w:r w:rsidRPr="00533403">
              <w:rPr>
                <w:spacing w:val="16"/>
                <w:sz w:val="20"/>
              </w:rPr>
              <w:t xml:space="preserve"> </w:t>
            </w:r>
            <w:r w:rsidRPr="00533403">
              <w:rPr>
                <w:sz w:val="20"/>
              </w:rPr>
              <w:t>10mm,</w:t>
            </w:r>
            <w:r w:rsidRPr="00533403">
              <w:rPr>
                <w:spacing w:val="16"/>
                <w:sz w:val="20"/>
              </w:rPr>
              <w:t xml:space="preserve"> </w:t>
            </w:r>
            <w:r w:rsidRPr="00533403">
              <w:rPr>
                <w:sz w:val="20"/>
              </w:rPr>
              <w:t>a</w:t>
            </w:r>
            <w:r w:rsidRPr="00533403">
              <w:rPr>
                <w:spacing w:val="18"/>
                <w:sz w:val="20"/>
              </w:rPr>
              <w:t xml:space="preserve"> </w:t>
            </w:r>
            <w:r w:rsidRPr="00533403">
              <w:rPr>
                <w:sz w:val="20"/>
              </w:rPr>
              <w:t>estruturada</w:t>
            </w:r>
            <w:r w:rsidRPr="00533403">
              <w:rPr>
                <w:spacing w:val="15"/>
                <w:sz w:val="20"/>
              </w:rPr>
              <w:t xml:space="preserve"> </w:t>
            </w:r>
            <w:r w:rsidRPr="00533403">
              <w:rPr>
                <w:sz w:val="20"/>
              </w:rPr>
              <w:t>por</w:t>
            </w:r>
            <w:r w:rsidRPr="00533403">
              <w:rPr>
                <w:spacing w:val="16"/>
                <w:sz w:val="20"/>
              </w:rPr>
              <w:t xml:space="preserve"> </w:t>
            </w:r>
            <w:r w:rsidRPr="00533403">
              <w:rPr>
                <w:sz w:val="20"/>
              </w:rPr>
              <w:t>tubos</w:t>
            </w:r>
            <w:r w:rsidRPr="00533403">
              <w:rPr>
                <w:spacing w:val="15"/>
                <w:sz w:val="20"/>
              </w:rPr>
              <w:t xml:space="preserve"> </w:t>
            </w:r>
            <w:r w:rsidRPr="00533403">
              <w:rPr>
                <w:sz w:val="20"/>
              </w:rPr>
              <w:t>quadrados</w:t>
            </w:r>
            <w:r w:rsidRPr="00533403">
              <w:rPr>
                <w:spacing w:val="18"/>
                <w:sz w:val="20"/>
              </w:rPr>
              <w:t xml:space="preserve"> </w:t>
            </w:r>
            <w:r w:rsidRPr="00533403">
              <w:rPr>
                <w:sz w:val="20"/>
              </w:rPr>
              <w:t>com</w:t>
            </w:r>
            <w:r w:rsidRPr="00533403">
              <w:rPr>
                <w:spacing w:val="18"/>
                <w:sz w:val="20"/>
              </w:rPr>
              <w:t xml:space="preserve"> </w:t>
            </w:r>
            <w:r w:rsidRPr="00533403">
              <w:rPr>
                <w:sz w:val="20"/>
              </w:rPr>
              <w:lastRenderedPageBreak/>
              <w:t>no</w:t>
            </w:r>
            <w:r w:rsidRPr="00533403">
              <w:rPr>
                <w:spacing w:val="18"/>
                <w:sz w:val="20"/>
              </w:rPr>
              <w:t xml:space="preserve"> </w:t>
            </w:r>
            <w:r w:rsidRPr="00533403">
              <w:rPr>
                <w:sz w:val="20"/>
              </w:rPr>
              <w:t>mínimo</w:t>
            </w:r>
            <w:r w:rsidRPr="00533403">
              <w:rPr>
                <w:spacing w:val="-52"/>
                <w:sz w:val="20"/>
              </w:rPr>
              <w:t xml:space="preserve"> </w:t>
            </w:r>
            <w:r w:rsidRPr="00533403">
              <w:rPr>
                <w:sz w:val="20"/>
              </w:rPr>
              <w:t>20 mm de lado e 1,2 mm de espessura, resistente a água e impactos (separação do banco</w:t>
            </w:r>
            <w:r w:rsidRPr="00533403">
              <w:rPr>
                <w:spacing w:val="1"/>
                <w:sz w:val="20"/>
              </w:rPr>
              <w:t xml:space="preserve"> </w:t>
            </w:r>
            <w:r w:rsidRPr="00533403">
              <w:rPr>
                <w:sz w:val="20"/>
              </w:rPr>
              <w:t>traseiro com o bagageiro. Revestimento do assoalho do compartimento em fibra de vidro, a</w:t>
            </w:r>
            <w:r w:rsidRPr="00533403">
              <w:rPr>
                <w:spacing w:val="1"/>
                <w:sz w:val="20"/>
              </w:rPr>
              <w:t xml:space="preserve"> </w:t>
            </w:r>
            <w:r w:rsidRPr="00533403">
              <w:rPr>
                <w:sz w:val="20"/>
              </w:rPr>
              <w:t>fim de permitir a lavagem e o escoamento de líquidos para fora do veículo, através de dois</w:t>
            </w:r>
            <w:r w:rsidRPr="00533403">
              <w:rPr>
                <w:spacing w:val="1"/>
                <w:sz w:val="20"/>
              </w:rPr>
              <w:t xml:space="preserve"> </w:t>
            </w:r>
            <w:r w:rsidRPr="00533403">
              <w:rPr>
                <w:sz w:val="20"/>
              </w:rPr>
              <w:t>drenos nas extremidades traseiras do compartimento; - Todo e qualquer acesso que possa</w:t>
            </w:r>
            <w:r w:rsidRPr="00533403">
              <w:rPr>
                <w:spacing w:val="1"/>
                <w:sz w:val="20"/>
              </w:rPr>
              <w:t xml:space="preserve"> </w:t>
            </w:r>
            <w:r w:rsidRPr="00533403">
              <w:rPr>
                <w:sz w:val="20"/>
              </w:rPr>
              <w:t>existir pelo compartimento de detidos ao sistema de fecho / trinco da porta traseira deve ser</w:t>
            </w:r>
            <w:r w:rsidRPr="00533403">
              <w:rPr>
                <w:spacing w:val="-52"/>
                <w:sz w:val="20"/>
              </w:rPr>
              <w:t xml:space="preserve"> </w:t>
            </w:r>
            <w:r w:rsidRPr="00533403">
              <w:rPr>
                <w:sz w:val="20"/>
              </w:rPr>
              <w:t>devidamente bloqueado e caso existam ferramentas ou acessórios localizados na mala, estes</w:t>
            </w:r>
            <w:r w:rsidRPr="00533403">
              <w:rPr>
                <w:spacing w:val="-52"/>
                <w:sz w:val="20"/>
              </w:rPr>
              <w:t xml:space="preserve"> </w:t>
            </w:r>
            <w:r w:rsidRPr="00533403">
              <w:rPr>
                <w:sz w:val="20"/>
              </w:rPr>
              <w:t>deverão ser reposicionados fora dela. OBS.: Caso o estepe originalmente venha alojado</w:t>
            </w:r>
            <w:r w:rsidRPr="00533403">
              <w:rPr>
                <w:spacing w:val="1"/>
                <w:sz w:val="20"/>
              </w:rPr>
              <w:t xml:space="preserve"> </w:t>
            </w:r>
            <w:r w:rsidRPr="00533403">
              <w:rPr>
                <w:sz w:val="20"/>
              </w:rPr>
              <w:t>dentro</w:t>
            </w:r>
            <w:r w:rsidRPr="00533403">
              <w:rPr>
                <w:spacing w:val="1"/>
                <w:sz w:val="20"/>
              </w:rPr>
              <w:t xml:space="preserve"> </w:t>
            </w:r>
            <w:r w:rsidRPr="00533403">
              <w:rPr>
                <w:sz w:val="20"/>
              </w:rPr>
              <w:t>do</w:t>
            </w:r>
            <w:r w:rsidRPr="00533403">
              <w:rPr>
                <w:spacing w:val="1"/>
                <w:sz w:val="20"/>
              </w:rPr>
              <w:t xml:space="preserve"> </w:t>
            </w:r>
            <w:r w:rsidRPr="00533403">
              <w:rPr>
                <w:sz w:val="20"/>
              </w:rPr>
              <w:t>compartimento</w:t>
            </w:r>
            <w:r w:rsidRPr="00533403">
              <w:rPr>
                <w:spacing w:val="1"/>
                <w:sz w:val="20"/>
              </w:rPr>
              <w:t xml:space="preserve"> </w:t>
            </w:r>
            <w:r w:rsidRPr="00533403">
              <w:rPr>
                <w:sz w:val="20"/>
              </w:rPr>
              <w:t>do</w:t>
            </w:r>
            <w:r w:rsidRPr="00533403">
              <w:rPr>
                <w:spacing w:val="1"/>
                <w:sz w:val="20"/>
              </w:rPr>
              <w:t xml:space="preserve"> </w:t>
            </w:r>
            <w:r w:rsidRPr="00533403">
              <w:rPr>
                <w:sz w:val="20"/>
              </w:rPr>
              <w:t>porta-malas,</w:t>
            </w:r>
            <w:r w:rsidRPr="00533403">
              <w:rPr>
                <w:spacing w:val="1"/>
                <w:sz w:val="20"/>
              </w:rPr>
              <w:t xml:space="preserve"> </w:t>
            </w:r>
            <w:r w:rsidRPr="00533403">
              <w:rPr>
                <w:sz w:val="20"/>
              </w:rPr>
              <w:t>deverá</w:t>
            </w:r>
            <w:r w:rsidRPr="00533403">
              <w:rPr>
                <w:spacing w:val="1"/>
                <w:sz w:val="20"/>
              </w:rPr>
              <w:t xml:space="preserve"> </w:t>
            </w:r>
            <w:r w:rsidRPr="00533403">
              <w:rPr>
                <w:sz w:val="20"/>
              </w:rPr>
              <w:t>ser</w:t>
            </w:r>
            <w:r w:rsidRPr="00533403">
              <w:rPr>
                <w:spacing w:val="1"/>
                <w:sz w:val="20"/>
              </w:rPr>
              <w:t xml:space="preserve"> </w:t>
            </w:r>
            <w:r w:rsidRPr="00533403">
              <w:rPr>
                <w:sz w:val="20"/>
              </w:rPr>
              <w:t>analisado</w:t>
            </w:r>
            <w:r w:rsidRPr="00533403">
              <w:rPr>
                <w:spacing w:val="1"/>
                <w:sz w:val="20"/>
              </w:rPr>
              <w:t xml:space="preserve"> </w:t>
            </w:r>
            <w:r w:rsidRPr="00533403">
              <w:rPr>
                <w:sz w:val="20"/>
              </w:rPr>
              <w:t>de</w:t>
            </w:r>
            <w:r w:rsidRPr="00533403">
              <w:rPr>
                <w:spacing w:val="1"/>
                <w:sz w:val="20"/>
              </w:rPr>
              <w:t xml:space="preserve"> </w:t>
            </w:r>
            <w:r w:rsidRPr="00533403">
              <w:rPr>
                <w:sz w:val="20"/>
              </w:rPr>
              <w:t>acordo</w:t>
            </w:r>
            <w:r w:rsidRPr="00533403">
              <w:rPr>
                <w:spacing w:val="1"/>
                <w:sz w:val="20"/>
              </w:rPr>
              <w:t xml:space="preserve"> </w:t>
            </w:r>
            <w:r w:rsidRPr="00533403">
              <w:rPr>
                <w:sz w:val="20"/>
              </w:rPr>
              <w:t>com</w:t>
            </w:r>
            <w:r w:rsidRPr="00533403">
              <w:rPr>
                <w:spacing w:val="1"/>
                <w:sz w:val="20"/>
              </w:rPr>
              <w:t xml:space="preserve"> </w:t>
            </w:r>
            <w:r w:rsidRPr="00533403">
              <w:rPr>
                <w:sz w:val="20"/>
              </w:rPr>
              <w:t>as</w:t>
            </w:r>
            <w:r w:rsidRPr="00533403">
              <w:rPr>
                <w:spacing w:val="1"/>
                <w:sz w:val="20"/>
              </w:rPr>
              <w:t xml:space="preserve"> </w:t>
            </w:r>
            <w:r w:rsidRPr="00533403">
              <w:rPr>
                <w:sz w:val="20"/>
              </w:rPr>
              <w:t>características do veículo, se o mesmo deverá ser reposicionado na divisória, com acesso</w:t>
            </w:r>
            <w:r w:rsidRPr="00533403">
              <w:rPr>
                <w:spacing w:val="1"/>
                <w:sz w:val="20"/>
              </w:rPr>
              <w:t xml:space="preserve"> </w:t>
            </w:r>
            <w:r w:rsidRPr="00533403">
              <w:rPr>
                <w:sz w:val="20"/>
              </w:rPr>
              <w:t>pelas portas laterais traseiras ou se o revestimento do piso deverá ser basculante</w:t>
            </w:r>
            <w:r>
              <w:rPr>
                <w:sz w:val="20"/>
              </w:rPr>
              <w:t>.</w:t>
            </w:r>
          </w:p>
          <w:p w14:paraId="69D9EEE9" w14:textId="77777777" w:rsidR="003F22A6" w:rsidRPr="00533403" w:rsidRDefault="003F22A6" w:rsidP="00A32FFF">
            <w:pPr>
              <w:pStyle w:val="Ttulo1"/>
              <w:rPr>
                <w:rFonts w:ascii="Times New Roman" w:hAnsi="Times New Roman"/>
                <w:sz w:val="20"/>
                <w:szCs w:val="20"/>
              </w:rPr>
            </w:pPr>
            <w:r>
              <w:rPr>
                <w:rFonts w:ascii="Times New Roman" w:hAnsi="Times New Roman"/>
                <w:sz w:val="20"/>
                <w:szCs w:val="20"/>
              </w:rPr>
              <w:t>G</w:t>
            </w:r>
            <w:r w:rsidRPr="00533403">
              <w:rPr>
                <w:rFonts w:ascii="Times New Roman" w:hAnsi="Times New Roman"/>
                <w:sz w:val="20"/>
                <w:szCs w:val="20"/>
              </w:rPr>
              <w:t>RAFISMO</w:t>
            </w:r>
            <w:r w:rsidRPr="00533403">
              <w:rPr>
                <w:rFonts w:ascii="Times New Roman" w:hAnsi="Times New Roman"/>
                <w:spacing w:val="-3"/>
                <w:sz w:val="20"/>
                <w:szCs w:val="20"/>
              </w:rPr>
              <w:t xml:space="preserve"> </w:t>
            </w:r>
            <w:r w:rsidRPr="00533403">
              <w:rPr>
                <w:rFonts w:ascii="Times New Roman" w:hAnsi="Times New Roman"/>
                <w:sz w:val="20"/>
                <w:szCs w:val="20"/>
              </w:rPr>
              <w:t>(Envelopamento)</w:t>
            </w:r>
          </w:p>
          <w:p w14:paraId="68AF572E" w14:textId="77777777" w:rsidR="003F22A6" w:rsidRPr="00533403" w:rsidRDefault="003F22A6" w:rsidP="00A32FFF">
            <w:pPr>
              <w:pStyle w:val="Corpodetexto"/>
              <w:ind w:right="113"/>
              <w:rPr>
                <w:sz w:val="20"/>
              </w:rPr>
            </w:pPr>
            <w:r w:rsidRPr="00533403">
              <w:rPr>
                <w:sz w:val="20"/>
              </w:rPr>
              <w:t>A identificação visual (grafismo) dos veículos para uso como viatura será aplicado sobre a</w:t>
            </w:r>
            <w:r w:rsidRPr="00533403">
              <w:rPr>
                <w:spacing w:val="1"/>
                <w:sz w:val="20"/>
              </w:rPr>
              <w:t xml:space="preserve"> </w:t>
            </w:r>
            <w:r w:rsidRPr="00533403">
              <w:rPr>
                <w:sz w:val="20"/>
              </w:rPr>
              <w:t>pintura do carro de acordo com o padrão adotado pela instituição, e será composto de</w:t>
            </w:r>
            <w:r w:rsidRPr="00533403">
              <w:rPr>
                <w:spacing w:val="1"/>
                <w:sz w:val="20"/>
              </w:rPr>
              <w:t xml:space="preserve"> </w:t>
            </w:r>
            <w:r w:rsidRPr="00533403">
              <w:rPr>
                <w:sz w:val="20"/>
              </w:rPr>
              <w:t>adesivos</w:t>
            </w:r>
            <w:r w:rsidRPr="00533403">
              <w:rPr>
                <w:spacing w:val="1"/>
                <w:sz w:val="20"/>
              </w:rPr>
              <w:t xml:space="preserve"> </w:t>
            </w:r>
            <w:r w:rsidRPr="00533403">
              <w:rPr>
                <w:sz w:val="20"/>
              </w:rPr>
              <w:t>identificadores,</w:t>
            </w:r>
            <w:r w:rsidRPr="00533403">
              <w:rPr>
                <w:spacing w:val="1"/>
                <w:sz w:val="20"/>
              </w:rPr>
              <w:t xml:space="preserve"> </w:t>
            </w:r>
            <w:r w:rsidRPr="00533403">
              <w:rPr>
                <w:sz w:val="20"/>
              </w:rPr>
              <w:t>brasões,</w:t>
            </w:r>
            <w:r w:rsidRPr="00533403">
              <w:rPr>
                <w:spacing w:val="1"/>
                <w:sz w:val="20"/>
              </w:rPr>
              <w:t xml:space="preserve"> </w:t>
            </w:r>
            <w:r w:rsidRPr="00533403">
              <w:rPr>
                <w:sz w:val="20"/>
              </w:rPr>
              <w:t>prefixos</w:t>
            </w:r>
            <w:r w:rsidRPr="00533403">
              <w:rPr>
                <w:spacing w:val="1"/>
                <w:sz w:val="20"/>
              </w:rPr>
              <w:t xml:space="preserve"> </w:t>
            </w:r>
            <w:r w:rsidRPr="00533403">
              <w:rPr>
                <w:sz w:val="20"/>
              </w:rPr>
              <w:t>a</w:t>
            </w:r>
            <w:r w:rsidRPr="00533403">
              <w:rPr>
                <w:spacing w:val="1"/>
                <w:sz w:val="20"/>
              </w:rPr>
              <w:t xml:space="preserve"> </w:t>
            </w:r>
            <w:r w:rsidRPr="00533403">
              <w:rPr>
                <w:sz w:val="20"/>
              </w:rPr>
              <w:t>serem</w:t>
            </w:r>
            <w:r w:rsidRPr="00533403">
              <w:rPr>
                <w:spacing w:val="1"/>
                <w:sz w:val="20"/>
              </w:rPr>
              <w:t xml:space="preserve"> </w:t>
            </w:r>
            <w:r w:rsidRPr="00533403">
              <w:rPr>
                <w:sz w:val="20"/>
              </w:rPr>
              <w:t>aplicados</w:t>
            </w:r>
            <w:r w:rsidRPr="00533403">
              <w:rPr>
                <w:spacing w:val="1"/>
                <w:sz w:val="20"/>
              </w:rPr>
              <w:t xml:space="preserve"> </w:t>
            </w:r>
            <w:r w:rsidRPr="00533403">
              <w:rPr>
                <w:sz w:val="20"/>
              </w:rPr>
              <w:t>em</w:t>
            </w:r>
            <w:r w:rsidRPr="00533403">
              <w:rPr>
                <w:spacing w:val="1"/>
                <w:sz w:val="20"/>
              </w:rPr>
              <w:t xml:space="preserve"> </w:t>
            </w:r>
            <w:r w:rsidRPr="00533403">
              <w:rPr>
                <w:sz w:val="20"/>
              </w:rPr>
              <w:t>material</w:t>
            </w:r>
            <w:r w:rsidRPr="00533403">
              <w:rPr>
                <w:spacing w:val="55"/>
                <w:sz w:val="20"/>
              </w:rPr>
              <w:t xml:space="preserve"> </w:t>
            </w:r>
            <w:r w:rsidRPr="00533403">
              <w:rPr>
                <w:sz w:val="20"/>
              </w:rPr>
              <w:t>refletivo,</w:t>
            </w:r>
            <w:r w:rsidRPr="00533403">
              <w:rPr>
                <w:spacing w:val="1"/>
                <w:sz w:val="20"/>
              </w:rPr>
              <w:t xml:space="preserve"> </w:t>
            </w:r>
            <w:r w:rsidRPr="00533403">
              <w:rPr>
                <w:sz w:val="20"/>
              </w:rPr>
              <w:t>conforme os padrões adotados pela Guarda Civil Municipal. O material a ser usado será da</w:t>
            </w:r>
            <w:r w:rsidRPr="00533403">
              <w:rPr>
                <w:spacing w:val="1"/>
                <w:sz w:val="20"/>
              </w:rPr>
              <w:t xml:space="preserve"> </w:t>
            </w:r>
            <w:r w:rsidRPr="00533403">
              <w:rPr>
                <w:sz w:val="20"/>
              </w:rPr>
              <w:t>marca Oracal Tabela 651 e o pantone do azul dominante será o código 562. Sobre o grafismo</w:t>
            </w:r>
            <w:r w:rsidRPr="00533403">
              <w:rPr>
                <w:spacing w:val="-52"/>
                <w:sz w:val="20"/>
              </w:rPr>
              <w:t xml:space="preserve"> </w:t>
            </w:r>
            <w:r w:rsidRPr="00533403">
              <w:rPr>
                <w:sz w:val="20"/>
              </w:rPr>
              <w:t>serão afixados os adesivos identificadores, observando que</w:t>
            </w:r>
            <w:r w:rsidRPr="00533403">
              <w:rPr>
                <w:spacing w:val="1"/>
                <w:sz w:val="20"/>
              </w:rPr>
              <w:t xml:space="preserve"> </w:t>
            </w:r>
            <w:r w:rsidRPr="00533403">
              <w:rPr>
                <w:sz w:val="20"/>
              </w:rPr>
              <w:t>as letras, números e</w:t>
            </w:r>
            <w:r w:rsidRPr="00533403">
              <w:rPr>
                <w:spacing w:val="54"/>
                <w:sz w:val="20"/>
              </w:rPr>
              <w:t xml:space="preserve"> </w:t>
            </w:r>
            <w:r w:rsidRPr="00533403">
              <w:rPr>
                <w:sz w:val="20"/>
              </w:rPr>
              <w:t>o símbolo</w:t>
            </w:r>
            <w:r w:rsidRPr="00533403">
              <w:rPr>
                <w:spacing w:val="1"/>
                <w:sz w:val="20"/>
              </w:rPr>
              <w:t xml:space="preserve"> </w:t>
            </w:r>
            <w:r w:rsidRPr="00533403">
              <w:rPr>
                <w:sz w:val="20"/>
              </w:rPr>
              <w:t>de</w:t>
            </w:r>
            <w:r w:rsidRPr="00533403">
              <w:rPr>
                <w:spacing w:val="-3"/>
                <w:sz w:val="20"/>
              </w:rPr>
              <w:t xml:space="preserve"> </w:t>
            </w:r>
            <w:r w:rsidRPr="00533403">
              <w:rPr>
                <w:sz w:val="20"/>
              </w:rPr>
              <w:t>telefone</w:t>
            </w:r>
            <w:r w:rsidRPr="00533403">
              <w:rPr>
                <w:spacing w:val="-1"/>
                <w:sz w:val="20"/>
              </w:rPr>
              <w:t xml:space="preserve"> </w:t>
            </w:r>
            <w:r w:rsidRPr="00533403">
              <w:rPr>
                <w:sz w:val="20"/>
              </w:rPr>
              <w:t>serão</w:t>
            </w:r>
            <w:r w:rsidRPr="00533403">
              <w:rPr>
                <w:spacing w:val="-1"/>
                <w:sz w:val="20"/>
              </w:rPr>
              <w:t xml:space="preserve"> </w:t>
            </w:r>
            <w:r w:rsidRPr="00533403">
              <w:rPr>
                <w:sz w:val="20"/>
              </w:rPr>
              <w:t>confeccionados</w:t>
            </w:r>
            <w:r w:rsidRPr="00533403">
              <w:rPr>
                <w:spacing w:val="-3"/>
                <w:sz w:val="20"/>
              </w:rPr>
              <w:t xml:space="preserve"> </w:t>
            </w:r>
            <w:r w:rsidRPr="00533403">
              <w:rPr>
                <w:sz w:val="20"/>
              </w:rPr>
              <w:t>em</w:t>
            </w:r>
            <w:r w:rsidRPr="00533403">
              <w:rPr>
                <w:spacing w:val="-1"/>
                <w:sz w:val="20"/>
              </w:rPr>
              <w:t xml:space="preserve"> </w:t>
            </w:r>
            <w:r w:rsidRPr="00533403">
              <w:rPr>
                <w:sz w:val="20"/>
              </w:rPr>
              <w:t>vinil</w:t>
            </w:r>
            <w:r w:rsidRPr="00533403">
              <w:rPr>
                <w:spacing w:val="-1"/>
                <w:sz w:val="20"/>
              </w:rPr>
              <w:t xml:space="preserve"> </w:t>
            </w:r>
            <w:r w:rsidRPr="00533403">
              <w:rPr>
                <w:sz w:val="20"/>
              </w:rPr>
              <w:t>refletivo</w:t>
            </w:r>
            <w:r w:rsidRPr="00533403">
              <w:rPr>
                <w:spacing w:val="-1"/>
                <w:sz w:val="20"/>
              </w:rPr>
              <w:t xml:space="preserve"> </w:t>
            </w:r>
            <w:r w:rsidRPr="00533403">
              <w:rPr>
                <w:sz w:val="20"/>
              </w:rPr>
              <w:t>e as</w:t>
            </w:r>
            <w:r w:rsidRPr="00533403">
              <w:rPr>
                <w:spacing w:val="-4"/>
                <w:sz w:val="20"/>
              </w:rPr>
              <w:t xml:space="preserve"> </w:t>
            </w:r>
            <w:r w:rsidRPr="00533403">
              <w:rPr>
                <w:sz w:val="20"/>
              </w:rPr>
              <w:t>logomarcas</w:t>
            </w:r>
            <w:r w:rsidRPr="00533403">
              <w:rPr>
                <w:spacing w:val="-3"/>
                <w:sz w:val="20"/>
              </w:rPr>
              <w:t xml:space="preserve"> </w:t>
            </w:r>
            <w:r w:rsidRPr="00533403">
              <w:rPr>
                <w:sz w:val="20"/>
              </w:rPr>
              <w:t>em</w:t>
            </w:r>
            <w:r w:rsidRPr="00533403">
              <w:rPr>
                <w:spacing w:val="-1"/>
                <w:sz w:val="20"/>
              </w:rPr>
              <w:t xml:space="preserve"> </w:t>
            </w:r>
            <w:r w:rsidRPr="00533403">
              <w:rPr>
                <w:sz w:val="20"/>
              </w:rPr>
              <w:t>vinil</w:t>
            </w:r>
            <w:r w:rsidRPr="00533403">
              <w:rPr>
                <w:spacing w:val="-1"/>
                <w:sz w:val="20"/>
              </w:rPr>
              <w:t xml:space="preserve"> </w:t>
            </w:r>
            <w:r w:rsidRPr="00533403">
              <w:rPr>
                <w:sz w:val="20"/>
              </w:rPr>
              <w:t>laminado.</w:t>
            </w:r>
          </w:p>
          <w:p w14:paraId="29B06730" w14:textId="77777777" w:rsidR="003F22A6" w:rsidRPr="0039647F" w:rsidRDefault="003F22A6" w:rsidP="00A32FFF">
            <w:pPr>
              <w:pStyle w:val="TableParagraph"/>
              <w:jc w:val="both"/>
              <w:rPr>
                <w:rFonts w:eastAsia="Calibri"/>
                <w:sz w:val="24"/>
                <w:szCs w:val="24"/>
                <w:lang w:val="pt-BR"/>
              </w:rPr>
            </w:pPr>
          </w:p>
        </w:tc>
        <w:tc>
          <w:tcPr>
            <w:tcW w:w="992" w:type="dxa"/>
            <w:tcBorders>
              <w:top w:val="single" w:sz="4" w:space="0" w:color="000000"/>
              <w:left w:val="single" w:sz="4" w:space="0" w:color="000000"/>
              <w:bottom w:val="single" w:sz="4" w:space="0" w:color="000000"/>
              <w:right w:val="single" w:sz="4" w:space="0" w:color="000000"/>
            </w:tcBorders>
          </w:tcPr>
          <w:p w14:paraId="6F73705B" w14:textId="77777777" w:rsidR="003F22A6" w:rsidRDefault="003F22A6" w:rsidP="00A32FFF">
            <w:pPr>
              <w:pStyle w:val="TableParagraph"/>
              <w:spacing w:before="134"/>
              <w:ind w:left="143" w:right="134"/>
              <w:jc w:val="center"/>
              <w:rPr>
                <w:rFonts w:eastAsia="Calibri"/>
                <w:sz w:val="24"/>
                <w:szCs w:val="24"/>
              </w:rPr>
            </w:pPr>
            <w:r>
              <w:rPr>
                <w:rFonts w:eastAsia="Calibri"/>
                <w:sz w:val="24"/>
                <w:szCs w:val="24"/>
              </w:rPr>
              <w:lastRenderedPageBreak/>
              <w:t>01</w:t>
            </w:r>
          </w:p>
        </w:tc>
        <w:tc>
          <w:tcPr>
            <w:tcW w:w="1559" w:type="dxa"/>
            <w:tcBorders>
              <w:top w:val="single" w:sz="4" w:space="0" w:color="000000"/>
              <w:left w:val="single" w:sz="4" w:space="0" w:color="000000"/>
              <w:bottom w:val="single" w:sz="4" w:space="0" w:color="000000"/>
              <w:right w:val="single" w:sz="4" w:space="0" w:color="000000"/>
            </w:tcBorders>
          </w:tcPr>
          <w:p w14:paraId="3AAA3DAF" w14:textId="77777777" w:rsidR="003F22A6" w:rsidRDefault="003F22A6" w:rsidP="00A32FFF">
            <w:pPr>
              <w:pStyle w:val="TableParagraph"/>
              <w:spacing w:before="134"/>
              <w:ind w:left="157"/>
              <w:jc w:val="center"/>
              <w:rPr>
                <w:rFonts w:eastAsia="Calibri"/>
                <w:sz w:val="24"/>
                <w:szCs w:val="24"/>
              </w:rPr>
            </w:pPr>
            <w:r>
              <w:rPr>
                <w:rFonts w:eastAsia="Calibri"/>
                <w:sz w:val="24"/>
                <w:szCs w:val="24"/>
              </w:rPr>
              <w:t>R$155.933,00</w:t>
            </w:r>
          </w:p>
        </w:tc>
        <w:tc>
          <w:tcPr>
            <w:tcW w:w="1560" w:type="dxa"/>
          </w:tcPr>
          <w:p w14:paraId="300D2855" w14:textId="77777777" w:rsidR="003F22A6" w:rsidRDefault="003F22A6" w:rsidP="00A32FFF">
            <w:pPr>
              <w:pStyle w:val="TableParagraph"/>
              <w:spacing w:before="134"/>
              <w:ind w:left="157"/>
              <w:jc w:val="center"/>
              <w:rPr>
                <w:rFonts w:eastAsia="Calibri"/>
                <w:sz w:val="24"/>
                <w:szCs w:val="24"/>
              </w:rPr>
            </w:pPr>
            <w:r>
              <w:rPr>
                <w:rFonts w:eastAsia="Calibri"/>
                <w:sz w:val="24"/>
                <w:szCs w:val="24"/>
              </w:rPr>
              <w:t>R$155.933,00</w:t>
            </w:r>
          </w:p>
        </w:tc>
      </w:tr>
    </w:tbl>
    <w:p w14:paraId="09326368" w14:textId="77777777" w:rsidR="003F22A6" w:rsidRDefault="003F22A6" w:rsidP="003F22A6">
      <w:pPr>
        <w:rPr>
          <w:vanish/>
        </w:rPr>
      </w:pPr>
    </w:p>
    <w:tbl>
      <w:tblPr>
        <w:tblW w:w="5103" w:type="dxa"/>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559"/>
      </w:tblGrid>
      <w:tr w:rsidR="003F22A6" w14:paraId="40F8B049" w14:textId="77777777" w:rsidTr="00A32FFF">
        <w:tc>
          <w:tcPr>
            <w:tcW w:w="3544" w:type="dxa"/>
          </w:tcPr>
          <w:p w14:paraId="6D1C4354" w14:textId="77777777" w:rsidR="003F22A6" w:rsidRDefault="003F22A6" w:rsidP="00A32FFF">
            <w:pPr>
              <w:tabs>
                <w:tab w:val="left" w:pos="284"/>
              </w:tabs>
              <w:jc w:val="both"/>
              <w:rPr>
                <w:rFonts w:eastAsia="Calibri"/>
                <w:b/>
                <w:bCs/>
                <w:sz w:val="24"/>
                <w:szCs w:val="24"/>
                <w:lang w:val="pt-BR"/>
              </w:rPr>
            </w:pPr>
            <w:r>
              <w:rPr>
                <w:rFonts w:eastAsia="Calibri"/>
                <w:b/>
                <w:bCs/>
                <w:sz w:val="24"/>
                <w:szCs w:val="24"/>
                <w:lang w:val="pt-BR"/>
              </w:rPr>
              <w:t>VALOR ESTIMADO TOTAL</w:t>
            </w:r>
          </w:p>
        </w:tc>
        <w:tc>
          <w:tcPr>
            <w:tcW w:w="1559" w:type="dxa"/>
          </w:tcPr>
          <w:p w14:paraId="704FD058" w14:textId="77777777" w:rsidR="003F22A6" w:rsidRPr="00346EDD" w:rsidRDefault="003F22A6" w:rsidP="00A32FFF">
            <w:pPr>
              <w:tabs>
                <w:tab w:val="left" w:pos="284"/>
              </w:tabs>
              <w:jc w:val="both"/>
              <w:rPr>
                <w:rFonts w:eastAsia="Calibri"/>
                <w:b/>
                <w:bCs/>
                <w:lang w:val="pt-BR"/>
              </w:rPr>
            </w:pPr>
            <w:r w:rsidRPr="00346EDD">
              <w:rPr>
                <w:rFonts w:eastAsia="Calibri"/>
                <w:b/>
                <w:bCs/>
                <w:lang w:val="pt-BR"/>
              </w:rPr>
              <w:t>R$ 1</w:t>
            </w:r>
            <w:r>
              <w:rPr>
                <w:rFonts w:eastAsia="Calibri"/>
                <w:b/>
                <w:bCs/>
                <w:lang w:val="pt-BR"/>
              </w:rPr>
              <w:t>55.933,00</w:t>
            </w:r>
          </w:p>
        </w:tc>
      </w:tr>
    </w:tbl>
    <w:p w14:paraId="1F8FC527" w14:textId="77777777" w:rsidR="003F22A6" w:rsidRPr="002F16DE" w:rsidRDefault="003F22A6" w:rsidP="003F22A6">
      <w:pPr>
        <w:spacing w:before="20"/>
        <w:ind w:right="1640"/>
        <w:rPr>
          <w:b/>
          <w:sz w:val="24"/>
          <w:szCs w:val="24"/>
        </w:rPr>
      </w:pPr>
      <w:r w:rsidRPr="002F16DE">
        <w:rPr>
          <w:b/>
          <w:sz w:val="24"/>
          <w:szCs w:val="24"/>
        </w:rPr>
        <w:t>11.1. OBRIGAÇÕES</w:t>
      </w:r>
      <w:r w:rsidRPr="002F16DE">
        <w:rPr>
          <w:b/>
          <w:spacing w:val="-2"/>
          <w:sz w:val="24"/>
          <w:szCs w:val="24"/>
        </w:rPr>
        <w:t xml:space="preserve"> </w:t>
      </w:r>
      <w:r w:rsidRPr="002F16DE">
        <w:rPr>
          <w:b/>
          <w:sz w:val="24"/>
          <w:szCs w:val="24"/>
        </w:rPr>
        <w:t>DA</w:t>
      </w:r>
      <w:r w:rsidRPr="002F16DE">
        <w:rPr>
          <w:b/>
          <w:spacing w:val="-2"/>
          <w:sz w:val="24"/>
          <w:szCs w:val="24"/>
        </w:rPr>
        <w:t xml:space="preserve"> </w:t>
      </w:r>
      <w:r w:rsidRPr="002F16DE">
        <w:rPr>
          <w:b/>
          <w:sz w:val="24"/>
          <w:szCs w:val="24"/>
        </w:rPr>
        <w:t>LICITANTE</w:t>
      </w:r>
      <w:r w:rsidRPr="002F16DE">
        <w:rPr>
          <w:b/>
          <w:spacing w:val="-2"/>
          <w:sz w:val="24"/>
          <w:szCs w:val="24"/>
        </w:rPr>
        <w:t xml:space="preserve"> </w:t>
      </w:r>
      <w:r w:rsidRPr="002F16DE">
        <w:rPr>
          <w:b/>
          <w:sz w:val="24"/>
          <w:szCs w:val="24"/>
        </w:rPr>
        <w:t>VENCEDORA</w:t>
      </w:r>
    </w:p>
    <w:p w14:paraId="698B1A78" w14:textId="77777777" w:rsidR="003F22A6" w:rsidRPr="002F16DE" w:rsidRDefault="003F22A6" w:rsidP="003F22A6">
      <w:pPr>
        <w:pStyle w:val="Corpodetexto"/>
        <w:spacing w:before="112"/>
        <w:rPr>
          <w:sz w:val="24"/>
          <w:szCs w:val="24"/>
        </w:rPr>
      </w:pPr>
      <w:r w:rsidRPr="002F16DE">
        <w:rPr>
          <w:sz w:val="24"/>
          <w:szCs w:val="24"/>
        </w:rPr>
        <w:t>A licitante</w:t>
      </w:r>
      <w:r w:rsidRPr="002F16DE">
        <w:rPr>
          <w:spacing w:val="2"/>
          <w:sz w:val="24"/>
          <w:szCs w:val="24"/>
        </w:rPr>
        <w:t xml:space="preserve"> </w:t>
      </w:r>
      <w:r w:rsidRPr="002F16DE">
        <w:rPr>
          <w:sz w:val="24"/>
          <w:szCs w:val="24"/>
        </w:rPr>
        <w:t>vencedora</w:t>
      </w:r>
      <w:r w:rsidRPr="002F16DE">
        <w:rPr>
          <w:spacing w:val="1"/>
          <w:sz w:val="24"/>
          <w:szCs w:val="24"/>
        </w:rPr>
        <w:t xml:space="preserve"> </w:t>
      </w:r>
      <w:r w:rsidRPr="002F16DE">
        <w:rPr>
          <w:sz w:val="24"/>
          <w:szCs w:val="24"/>
        </w:rPr>
        <w:t>deverá</w:t>
      </w:r>
      <w:r w:rsidRPr="002F16DE">
        <w:rPr>
          <w:spacing w:val="2"/>
          <w:sz w:val="24"/>
          <w:szCs w:val="24"/>
        </w:rPr>
        <w:t xml:space="preserve"> </w:t>
      </w:r>
      <w:r w:rsidRPr="002F16DE">
        <w:rPr>
          <w:sz w:val="24"/>
          <w:szCs w:val="24"/>
        </w:rPr>
        <w:t>entregar,</w:t>
      </w:r>
      <w:r w:rsidRPr="002F16DE">
        <w:rPr>
          <w:spacing w:val="1"/>
          <w:sz w:val="24"/>
          <w:szCs w:val="24"/>
        </w:rPr>
        <w:t xml:space="preserve"> </w:t>
      </w:r>
      <w:r w:rsidRPr="002F16DE">
        <w:rPr>
          <w:sz w:val="24"/>
          <w:szCs w:val="24"/>
        </w:rPr>
        <w:t>no</w:t>
      </w:r>
      <w:r w:rsidRPr="002F16DE">
        <w:rPr>
          <w:spacing w:val="2"/>
          <w:sz w:val="24"/>
          <w:szCs w:val="24"/>
        </w:rPr>
        <w:t xml:space="preserve"> </w:t>
      </w:r>
      <w:r w:rsidRPr="002F16DE">
        <w:rPr>
          <w:sz w:val="24"/>
          <w:szCs w:val="24"/>
        </w:rPr>
        <w:t>prazo</w:t>
      </w:r>
      <w:r w:rsidRPr="002F16DE">
        <w:rPr>
          <w:spacing w:val="1"/>
          <w:sz w:val="24"/>
          <w:szCs w:val="24"/>
        </w:rPr>
        <w:t xml:space="preserve"> </w:t>
      </w:r>
      <w:r w:rsidRPr="002F16DE">
        <w:rPr>
          <w:sz w:val="24"/>
          <w:szCs w:val="24"/>
        </w:rPr>
        <w:t>de</w:t>
      </w:r>
      <w:r w:rsidRPr="002F16DE">
        <w:rPr>
          <w:spacing w:val="2"/>
          <w:sz w:val="24"/>
          <w:szCs w:val="24"/>
        </w:rPr>
        <w:t xml:space="preserve"> </w:t>
      </w:r>
      <w:r w:rsidRPr="002F16DE">
        <w:rPr>
          <w:sz w:val="24"/>
          <w:szCs w:val="24"/>
        </w:rPr>
        <w:t>até</w:t>
      </w:r>
      <w:r w:rsidRPr="002F16DE">
        <w:rPr>
          <w:spacing w:val="6"/>
          <w:sz w:val="24"/>
          <w:szCs w:val="24"/>
        </w:rPr>
        <w:t xml:space="preserve"> </w:t>
      </w:r>
      <w:r w:rsidRPr="002F16DE">
        <w:rPr>
          <w:b/>
          <w:sz w:val="24"/>
          <w:szCs w:val="24"/>
        </w:rPr>
        <w:t>15</w:t>
      </w:r>
      <w:r w:rsidRPr="002F16DE">
        <w:rPr>
          <w:b/>
          <w:spacing w:val="2"/>
          <w:sz w:val="24"/>
          <w:szCs w:val="24"/>
        </w:rPr>
        <w:t xml:space="preserve"> </w:t>
      </w:r>
      <w:r w:rsidRPr="002F16DE">
        <w:rPr>
          <w:b/>
          <w:sz w:val="24"/>
          <w:szCs w:val="24"/>
        </w:rPr>
        <w:t>(quinze)</w:t>
      </w:r>
      <w:r w:rsidRPr="002F16DE">
        <w:rPr>
          <w:b/>
          <w:spacing w:val="1"/>
          <w:sz w:val="24"/>
          <w:szCs w:val="24"/>
        </w:rPr>
        <w:t xml:space="preserve"> </w:t>
      </w:r>
      <w:r w:rsidRPr="002F16DE">
        <w:rPr>
          <w:b/>
          <w:sz w:val="24"/>
          <w:szCs w:val="24"/>
        </w:rPr>
        <w:t>dias,</w:t>
      </w:r>
      <w:r w:rsidRPr="002F16DE">
        <w:rPr>
          <w:b/>
          <w:spacing w:val="3"/>
          <w:sz w:val="24"/>
          <w:szCs w:val="24"/>
        </w:rPr>
        <w:t xml:space="preserve"> </w:t>
      </w:r>
      <w:r w:rsidRPr="002F16DE">
        <w:rPr>
          <w:sz w:val="24"/>
          <w:szCs w:val="24"/>
        </w:rPr>
        <w:t>contados</w:t>
      </w:r>
      <w:r w:rsidRPr="002F16DE">
        <w:rPr>
          <w:spacing w:val="1"/>
          <w:sz w:val="24"/>
          <w:szCs w:val="24"/>
        </w:rPr>
        <w:t xml:space="preserve"> </w:t>
      </w:r>
      <w:r w:rsidRPr="002F16DE">
        <w:rPr>
          <w:sz w:val="24"/>
          <w:szCs w:val="24"/>
        </w:rPr>
        <w:t>do</w:t>
      </w:r>
      <w:r w:rsidRPr="002F16DE">
        <w:rPr>
          <w:spacing w:val="2"/>
          <w:sz w:val="24"/>
          <w:szCs w:val="24"/>
        </w:rPr>
        <w:t xml:space="preserve"> </w:t>
      </w:r>
      <w:r w:rsidRPr="002F16DE">
        <w:rPr>
          <w:sz w:val="24"/>
          <w:szCs w:val="24"/>
        </w:rPr>
        <w:t xml:space="preserve">fim da </w:t>
      </w:r>
      <w:r w:rsidRPr="002F16DE">
        <w:rPr>
          <w:spacing w:val="-57"/>
          <w:sz w:val="24"/>
          <w:szCs w:val="24"/>
        </w:rPr>
        <w:t xml:space="preserve">  </w:t>
      </w:r>
      <w:r w:rsidRPr="002F16DE">
        <w:rPr>
          <w:sz w:val="24"/>
          <w:szCs w:val="24"/>
        </w:rPr>
        <w:t>sessão</w:t>
      </w:r>
      <w:r w:rsidRPr="002F16DE">
        <w:rPr>
          <w:spacing w:val="-1"/>
          <w:sz w:val="24"/>
          <w:szCs w:val="24"/>
        </w:rPr>
        <w:t xml:space="preserve"> </w:t>
      </w:r>
      <w:r w:rsidRPr="002F16DE">
        <w:rPr>
          <w:sz w:val="24"/>
          <w:szCs w:val="24"/>
        </w:rPr>
        <w:t>e/ou</w:t>
      </w:r>
      <w:r w:rsidRPr="002F16DE">
        <w:rPr>
          <w:spacing w:val="-1"/>
          <w:sz w:val="24"/>
          <w:szCs w:val="24"/>
        </w:rPr>
        <w:t xml:space="preserve"> </w:t>
      </w:r>
      <w:r w:rsidRPr="002F16DE">
        <w:rPr>
          <w:sz w:val="24"/>
          <w:szCs w:val="24"/>
        </w:rPr>
        <w:t>solicitação do pregoeiro,</w:t>
      </w:r>
      <w:r w:rsidRPr="002F16DE">
        <w:rPr>
          <w:spacing w:val="-2"/>
          <w:sz w:val="24"/>
          <w:szCs w:val="24"/>
        </w:rPr>
        <w:t xml:space="preserve"> </w:t>
      </w:r>
      <w:r w:rsidRPr="002F16DE">
        <w:rPr>
          <w:sz w:val="24"/>
          <w:szCs w:val="24"/>
        </w:rPr>
        <w:t>os documentos elencados</w:t>
      </w:r>
      <w:r w:rsidRPr="002F16DE">
        <w:rPr>
          <w:spacing w:val="-2"/>
          <w:sz w:val="24"/>
          <w:szCs w:val="24"/>
        </w:rPr>
        <w:t xml:space="preserve"> </w:t>
      </w:r>
      <w:r w:rsidRPr="002F16DE">
        <w:rPr>
          <w:sz w:val="24"/>
          <w:szCs w:val="24"/>
        </w:rPr>
        <w:t>abaixo:</w:t>
      </w:r>
    </w:p>
    <w:p w14:paraId="18835B5E" w14:textId="77777777" w:rsidR="003F22A6" w:rsidRPr="002F16DE" w:rsidRDefault="003F22A6" w:rsidP="003F22A6">
      <w:pPr>
        <w:pStyle w:val="Corpodetexto"/>
        <w:numPr>
          <w:ilvl w:val="0"/>
          <w:numId w:val="52"/>
        </w:numPr>
        <w:tabs>
          <w:tab w:val="left" w:pos="398"/>
        </w:tabs>
        <w:spacing w:before="115"/>
        <w:ind w:left="0" w:right="106" w:firstLine="0"/>
        <w:jc w:val="both"/>
        <w:rPr>
          <w:sz w:val="24"/>
          <w:szCs w:val="24"/>
        </w:rPr>
      </w:pPr>
      <w:r w:rsidRPr="002F16DE">
        <w:rPr>
          <w:sz w:val="24"/>
          <w:szCs w:val="24"/>
        </w:rPr>
        <w:t>Laudo</w:t>
      </w:r>
      <w:r w:rsidRPr="002F16DE">
        <w:rPr>
          <w:spacing w:val="26"/>
          <w:sz w:val="24"/>
          <w:szCs w:val="24"/>
        </w:rPr>
        <w:t xml:space="preserve"> </w:t>
      </w:r>
      <w:r w:rsidRPr="002F16DE">
        <w:rPr>
          <w:sz w:val="24"/>
          <w:szCs w:val="24"/>
        </w:rPr>
        <w:t>emitido</w:t>
      </w:r>
      <w:r w:rsidRPr="002F16DE">
        <w:rPr>
          <w:spacing w:val="26"/>
          <w:sz w:val="24"/>
          <w:szCs w:val="24"/>
        </w:rPr>
        <w:t xml:space="preserve"> </w:t>
      </w:r>
      <w:r w:rsidRPr="002F16DE">
        <w:rPr>
          <w:sz w:val="24"/>
          <w:szCs w:val="24"/>
        </w:rPr>
        <w:t>por</w:t>
      </w:r>
      <w:r w:rsidRPr="002F16DE">
        <w:rPr>
          <w:spacing w:val="26"/>
          <w:sz w:val="24"/>
          <w:szCs w:val="24"/>
        </w:rPr>
        <w:t xml:space="preserve"> </w:t>
      </w:r>
      <w:r w:rsidRPr="002F16DE">
        <w:rPr>
          <w:sz w:val="24"/>
          <w:szCs w:val="24"/>
        </w:rPr>
        <w:t>entidade</w:t>
      </w:r>
      <w:r w:rsidRPr="002F16DE">
        <w:rPr>
          <w:spacing w:val="26"/>
          <w:sz w:val="24"/>
          <w:szCs w:val="24"/>
        </w:rPr>
        <w:t xml:space="preserve"> </w:t>
      </w:r>
      <w:r w:rsidRPr="002F16DE">
        <w:rPr>
          <w:sz w:val="24"/>
          <w:szCs w:val="24"/>
        </w:rPr>
        <w:t>acreditada,</w:t>
      </w:r>
      <w:r w:rsidRPr="002F16DE">
        <w:rPr>
          <w:spacing w:val="26"/>
          <w:sz w:val="24"/>
          <w:szCs w:val="24"/>
        </w:rPr>
        <w:t xml:space="preserve"> </w:t>
      </w:r>
      <w:r w:rsidRPr="002F16DE">
        <w:rPr>
          <w:sz w:val="24"/>
          <w:szCs w:val="24"/>
        </w:rPr>
        <w:t>que</w:t>
      </w:r>
      <w:r w:rsidRPr="002F16DE">
        <w:rPr>
          <w:spacing w:val="25"/>
          <w:sz w:val="24"/>
          <w:szCs w:val="24"/>
        </w:rPr>
        <w:t xml:space="preserve"> </w:t>
      </w:r>
      <w:r w:rsidRPr="002F16DE">
        <w:rPr>
          <w:sz w:val="24"/>
          <w:szCs w:val="24"/>
        </w:rPr>
        <w:t>comprove</w:t>
      </w:r>
      <w:r w:rsidRPr="002F16DE">
        <w:rPr>
          <w:spacing w:val="27"/>
          <w:sz w:val="24"/>
          <w:szCs w:val="24"/>
        </w:rPr>
        <w:t xml:space="preserve"> </w:t>
      </w:r>
      <w:r w:rsidRPr="002F16DE">
        <w:rPr>
          <w:sz w:val="24"/>
          <w:szCs w:val="24"/>
        </w:rPr>
        <w:t>que</w:t>
      </w:r>
      <w:r w:rsidRPr="002F16DE">
        <w:rPr>
          <w:spacing w:val="26"/>
          <w:sz w:val="24"/>
          <w:szCs w:val="24"/>
        </w:rPr>
        <w:t xml:space="preserve"> </w:t>
      </w:r>
      <w:r w:rsidRPr="002F16DE">
        <w:rPr>
          <w:sz w:val="24"/>
          <w:szCs w:val="24"/>
        </w:rPr>
        <w:t>os</w:t>
      </w:r>
      <w:r w:rsidRPr="002F16DE">
        <w:rPr>
          <w:spacing w:val="26"/>
          <w:sz w:val="24"/>
          <w:szCs w:val="24"/>
        </w:rPr>
        <w:t xml:space="preserve"> </w:t>
      </w:r>
      <w:r w:rsidRPr="002F16DE">
        <w:rPr>
          <w:sz w:val="24"/>
          <w:szCs w:val="24"/>
        </w:rPr>
        <w:t>sinalizadores</w:t>
      </w:r>
      <w:r w:rsidRPr="002F16DE">
        <w:rPr>
          <w:spacing w:val="26"/>
          <w:sz w:val="24"/>
          <w:szCs w:val="24"/>
        </w:rPr>
        <w:t xml:space="preserve"> </w:t>
      </w:r>
      <w:r w:rsidRPr="002F16DE">
        <w:rPr>
          <w:sz w:val="24"/>
          <w:szCs w:val="24"/>
        </w:rPr>
        <w:t>luminosos</w:t>
      </w:r>
      <w:r w:rsidRPr="002F16DE">
        <w:rPr>
          <w:spacing w:val="26"/>
          <w:sz w:val="24"/>
          <w:szCs w:val="24"/>
        </w:rPr>
        <w:t xml:space="preserve"> </w:t>
      </w:r>
      <w:r w:rsidRPr="002F16DE">
        <w:rPr>
          <w:sz w:val="24"/>
          <w:szCs w:val="24"/>
        </w:rPr>
        <w:t>a</w:t>
      </w:r>
      <w:r w:rsidRPr="002F16DE">
        <w:rPr>
          <w:spacing w:val="26"/>
          <w:sz w:val="24"/>
          <w:szCs w:val="24"/>
        </w:rPr>
        <w:t xml:space="preserve"> </w:t>
      </w:r>
      <w:r w:rsidRPr="002F16DE">
        <w:rPr>
          <w:sz w:val="24"/>
          <w:szCs w:val="24"/>
        </w:rPr>
        <w:t xml:space="preserve">ser </w:t>
      </w:r>
      <w:r w:rsidRPr="002F16DE">
        <w:rPr>
          <w:spacing w:val="-57"/>
          <w:sz w:val="24"/>
          <w:szCs w:val="24"/>
        </w:rPr>
        <w:t xml:space="preserve">  </w:t>
      </w:r>
      <w:r w:rsidRPr="002F16DE">
        <w:rPr>
          <w:sz w:val="24"/>
          <w:szCs w:val="24"/>
        </w:rPr>
        <w:t>fornecido</w:t>
      </w:r>
      <w:r w:rsidRPr="002F16DE">
        <w:rPr>
          <w:spacing w:val="-1"/>
          <w:sz w:val="24"/>
          <w:szCs w:val="24"/>
        </w:rPr>
        <w:t xml:space="preserve"> </w:t>
      </w:r>
      <w:r w:rsidRPr="002F16DE">
        <w:rPr>
          <w:sz w:val="24"/>
          <w:szCs w:val="24"/>
        </w:rPr>
        <w:t>atende as normas SAE</w:t>
      </w:r>
      <w:r w:rsidRPr="002F16DE">
        <w:rPr>
          <w:spacing w:val="-1"/>
          <w:sz w:val="24"/>
          <w:szCs w:val="24"/>
        </w:rPr>
        <w:t xml:space="preserve"> </w:t>
      </w:r>
      <w:r w:rsidRPr="002F16DE">
        <w:rPr>
          <w:sz w:val="24"/>
          <w:szCs w:val="24"/>
        </w:rPr>
        <w:t>J575 (AUG18);</w:t>
      </w:r>
    </w:p>
    <w:p w14:paraId="0254DC99" w14:textId="77777777" w:rsidR="003F22A6" w:rsidRPr="002F16DE" w:rsidRDefault="003F22A6" w:rsidP="003F22A6">
      <w:pPr>
        <w:pStyle w:val="Corpodetexto"/>
        <w:numPr>
          <w:ilvl w:val="0"/>
          <w:numId w:val="52"/>
        </w:numPr>
        <w:tabs>
          <w:tab w:val="left" w:pos="410"/>
        </w:tabs>
        <w:spacing w:before="115"/>
        <w:ind w:left="0" w:right="106" w:firstLine="0"/>
        <w:jc w:val="both"/>
        <w:rPr>
          <w:sz w:val="24"/>
          <w:szCs w:val="24"/>
        </w:rPr>
      </w:pPr>
      <w:r w:rsidRPr="002F16DE">
        <w:rPr>
          <w:sz w:val="24"/>
          <w:szCs w:val="24"/>
        </w:rPr>
        <w:t>Laudo</w:t>
      </w:r>
      <w:r w:rsidRPr="002F16DE">
        <w:rPr>
          <w:spacing w:val="25"/>
          <w:sz w:val="24"/>
          <w:szCs w:val="24"/>
        </w:rPr>
        <w:t xml:space="preserve"> </w:t>
      </w:r>
      <w:r w:rsidRPr="002F16DE">
        <w:rPr>
          <w:sz w:val="24"/>
          <w:szCs w:val="24"/>
        </w:rPr>
        <w:t>emitido</w:t>
      </w:r>
      <w:r w:rsidRPr="002F16DE">
        <w:rPr>
          <w:spacing w:val="26"/>
          <w:sz w:val="24"/>
          <w:szCs w:val="24"/>
        </w:rPr>
        <w:t xml:space="preserve"> </w:t>
      </w:r>
      <w:r w:rsidRPr="002F16DE">
        <w:rPr>
          <w:sz w:val="24"/>
          <w:szCs w:val="24"/>
        </w:rPr>
        <w:t>por</w:t>
      </w:r>
      <w:r w:rsidRPr="002F16DE">
        <w:rPr>
          <w:spacing w:val="25"/>
          <w:sz w:val="24"/>
          <w:szCs w:val="24"/>
        </w:rPr>
        <w:t xml:space="preserve"> </w:t>
      </w:r>
      <w:r w:rsidRPr="002F16DE">
        <w:rPr>
          <w:sz w:val="24"/>
          <w:szCs w:val="24"/>
        </w:rPr>
        <w:t>entidade</w:t>
      </w:r>
      <w:r w:rsidRPr="002F16DE">
        <w:rPr>
          <w:spacing w:val="25"/>
          <w:sz w:val="24"/>
          <w:szCs w:val="24"/>
        </w:rPr>
        <w:t xml:space="preserve"> </w:t>
      </w:r>
      <w:r w:rsidRPr="002F16DE">
        <w:rPr>
          <w:sz w:val="24"/>
          <w:szCs w:val="24"/>
        </w:rPr>
        <w:t>acreditada,</w:t>
      </w:r>
      <w:r w:rsidRPr="002F16DE">
        <w:rPr>
          <w:spacing w:val="25"/>
          <w:sz w:val="24"/>
          <w:szCs w:val="24"/>
        </w:rPr>
        <w:t xml:space="preserve"> </w:t>
      </w:r>
      <w:r w:rsidRPr="002F16DE">
        <w:rPr>
          <w:sz w:val="24"/>
          <w:szCs w:val="24"/>
        </w:rPr>
        <w:t>que</w:t>
      </w:r>
      <w:r w:rsidRPr="002F16DE">
        <w:rPr>
          <w:spacing w:val="25"/>
          <w:sz w:val="24"/>
          <w:szCs w:val="24"/>
        </w:rPr>
        <w:t xml:space="preserve"> </w:t>
      </w:r>
      <w:r w:rsidRPr="002F16DE">
        <w:rPr>
          <w:sz w:val="24"/>
          <w:szCs w:val="24"/>
        </w:rPr>
        <w:t>comprove</w:t>
      </w:r>
      <w:r w:rsidRPr="002F16DE">
        <w:rPr>
          <w:spacing w:val="26"/>
          <w:sz w:val="24"/>
          <w:szCs w:val="24"/>
        </w:rPr>
        <w:t xml:space="preserve"> </w:t>
      </w:r>
      <w:r w:rsidRPr="002F16DE">
        <w:rPr>
          <w:sz w:val="24"/>
          <w:szCs w:val="24"/>
        </w:rPr>
        <w:t>que</w:t>
      </w:r>
      <w:r w:rsidRPr="002F16DE">
        <w:rPr>
          <w:spacing w:val="25"/>
          <w:sz w:val="24"/>
          <w:szCs w:val="24"/>
        </w:rPr>
        <w:t xml:space="preserve"> </w:t>
      </w:r>
      <w:r w:rsidRPr="002F16DE">
        <w:rPr>
          <w:sz w:val="24"/>
          <w:szCs w:val="24"/>
        </w:rPr>
        <w:t>os</w:t>
      </w:r>
      <w:r w:rsidRPr="002F16DE">
        <w:rPr>
          <w:spacing w:val="26"/>
          <w:sz w:val="24"/>
          <w:szCs w:val="24"/>
        </w:rPr>
        <w:t xml:space="preserve"> </w:t>
      </w:r>
      <w:r w:rsidRPr="002F16DE">
        <w:rPr>
          <w:sz w:val="24"/>
          <w:szCs w:val="24"/>
        </w:rPr>
        <w:t>sinalizadores</w:t>
      </w:r>
      <w:r w:rsidRPr="002F16DE">
        <w:rPr>
          <w:spacing w:val="24"/>
          <w:sz w:val="24"/>
          <w:szCs w:val="24"/>
        </w:rPr>
        <w:t xml:space="preserve"> </w:t>
      </w:r>
      <w:r w:rsidRPr="002F16DE">
        <w:rPr>
          <w:sz w:val="24"/>
          <w:szCs w:val="24"/>
        </w:rPr>
        <w:t>luminosos</w:t>
      </w:r>
      <w:r w:rsidRPr="002F16DE">
        <w:rPr>
          <w:spacing w:val="26"/>
          <w:sz w:val="24"/>
          <w:szCs w:val="24"/>
        </w:rPr>
        <w:t xml:space="preserve"> </w:t>
      </w:r>
      <w:r w:rsidRPr="002F16DE">
        <w:rPr>
          <w:sz w:val="24"/>
          <w:szCs w:val="24"/>
        </w:rPr>
        <w:t>a</w:t>
      </w:r>
      <w:r w:rsidRPr="002F16DE">
        <w:rPr>
          <w:spacing w:val="25"/>
          <w:sz w:val="24"/>
          <w:szCs w:val="24"/>
        </w:rPr>
        <w:t xml:space="preserve"> </w:t>
      </w:r>
      <w:r w:rsidRPr="002F16DE">
        <w:rPr>
          <w:sz w:val="24"/>
          <w:szCs w:val="24"/>
        </w:rPr>
        <w:t xml:space="preserve">ser  </w:t>
      </w:r>
      <w:r w:rsidRPr="002F16DE">
        <w:rPr>
          <w:spacing w:val="-57"/>
          <w:sz w:val="24"/>
          <w:szCs w:val="24"/>
        </w:rPr>
        <w:t xml:space="preserve"> </w:t>
      </w:r>
      <w:r w:rsidRPr="002F16DE">
        <w:rPr>
          <w:sz w:val="24"/>
          <w:szCs w:val="24"/>
        </w:rPr>
        <w:t>fornecido</w:t>
      </w:r>
      <w:r w:rsidRPr="002F16DE">
        <w:rPr>
          <w:spacing w:val="-1"/>
          <w:sz w:val="24"/>
          <w:szCs w:val="24"/>
        </w:rPr>
        <w:t xml:space="preserve"> </w:t>
      </w:r>
      <w:r w:rsidRPr="002F16DE">
        <w:rPr>
          <w:sz w:val="24"/>
          <w:szCs w:val="24"/>
        </w:rPr>
        <w:t>atende as normas SAE</w:t>
      </w:r>
      <w:r w:rsidRPr="002F16DE">
        <w:rPr>
          <w:spacing w:val="-1"/>
          <w:sz w:val="24"/>
          <w:szCs w:val="24"/>
        </w:rPr>
        <w:t xml:space="preserve"> </w:t>
      </w:r>
      <w:r w:rsidRPr="002F16DE">
        <w:rPr>
          <w:sz w:val="24"/>
          <w:szCs w:val="24"/>
        </w:rPr>
        <w:t>J595 (MAR14);</w:t>
      </w:r>
    </w:p>
    <w:p w14:paraId="0C9F9CF2" w14:textId="77777777" w:rsidR="003F22A6" w:rsidRPr="002F16DE" w:rsidRDefault="003F22A6" w:rsidP="003F22A6">
      <w:pPr>
        <w:pStyle w:val="Corpodetexto"/>
        <w:numPr>
          <w:ilvl w:val="0"/>
          <w:numId w:val="52"/>
        </w:numPr>
        <w:tabs>
          <w:tab w:val="left" w:pos="386"/>
        </w:tabs>
        <w:spacing w:before="115"/>
        <w:ind w:left="0" w:right="107" w:firstLine="0"/>
        <w:jc w:val="both"/>
        <w:rPr>
          <w:sz w:val="24"/>
          <w:szCs w:val="24"/>
        </w:rPr>
      </w:pPr>
      <w:r w:rsidRPr="002F16DE">
        <w:rPr>
          <w:sz w:val="24"/>
          <w:szCs w:val="24"/>
        </w:rPr>
        <w:t>Laudo</w:t>
      </w:r>
      <w:r w:rsidRPr="002F16DE">
        <w:rPr>
          <w:spacing w:val="26"/>
          <w:sz w:val="24"/>
          <w:szCs w:val="24"/>
        </w:rPr>
        <w:t xml:space="preserve"> </w:t>
      </w:r>
      <w:r w:rsidRPr="002F16DE">
        <w:rPr>
          <w:sz w:val="24"/>
          <w:szCs w:val="24"/>
        </w:rPr>
        <w:t>emitido</w:t>
      </w:r>
      <w:r w:rsidRPr="002F16DE">
        <w:rPr>
          <w:spacing w:val="28"/>
          <w:sz w:val="24"/>
          <w:szCs w:val="24"/>
        </w:rPr>
        <w:t xml:space="preserve"> </w:t>
      </w:r>
      <w:r w:rsidRPr="002F16DE">
        <w:rPr>
          <w:sz w:val="24"/>
          <w:szCs w:val="24"/>
        </w:rPr>
        <w:t>por</w:t>
      </w:r>
      <w:r w:rsidRPr="002F16DE">
        <w:rPr>
          <w:spacing w:val="26"/>
          <w:sz w:val="24"/>
          <w:szCs w:val="24"/>
        </w:rPr>
        <w:t xml:space="preserve"> </w:t>
      </w:r>
      <w:r w:rsidRPr="002F16DE">
        <w:rPr>
          <w:sz w:val="24"/>
          <w:szCs w:val="24"/>
        </w:rPr>
        <w:t>entidade</w:t>
      </w:r>
      <w:r w:rsidRPr="002F16DE">
        <w:rPr>
          <w:spacing w:val="27"/>
          <w:sz w:val="24"/>
          <w:szCs w:val="24"/>
        </w:rPr>
        <w:t xml:space="preserve"> </w:t>
      </w:r>
      <w:r w:rsidRPr="002F16DE">
        <w:rPr>
          <w:sz w:val="24"/>
          <w:szCs w:val="24"/>
        </w:rPr>
        <w:t>acreditada,</w:t>
      </w:r>
      <w:r w:rsidRPr="002F16DE">
        <w:rPr>
          <w:spacing w:val="27"/>
          <w:sz w:val="24"/>
          <w:szCs w:val="24"/>
        </w:rPr>
        <w:t xml:space="preserve"> </w:t>
      </w:r>
      <w:r w:rsidRPr="002F16DE">
        <w:rPr>
          <w:sz w:val="24"/>
          <w:szCs w:val="24"/>
        </w:rPr>
        <w:t>que</w:t>
      </w:r>
      <w:r w:rsidRPr="002F16DE">
        <w:rPr>
          <w:spacing w:val="26"/>
          <w:sz w:val="24"/>
          <w:szCs w:val="24"/>
        </w:rPr>
        <w:t xml:space="preserve"> </w:t>
      </w:r>
      <w:r w:rsidRPr="002F16DE">
        <w:rPr>
          <w:sz w:val="24"/>
          <w:szCs w:val="24"/>
        </w:rPr>
        <w:t>comprove</w:t>
      </w:r>
      <w:r w:rsidRPr="002F16DE">
        <w:rPr>
          <w:spacing w:val="28"/>
          <w:sz w:val="24"/>
          <w:szCs w:val="24"/>
        </w:rPr>
        <w:t xml:space="preserve"> </w:t>
      </w:r>
      <w:r w:rsidRPr="002F16DE">
        <w:rPr>
          <w:sz w:val="24"/>
          <w:szCs w:val="24"/>
        </w:rPr>
        <w:t>que</w:t>
      </w:r>
      <w:r w:rsidRPr="002F16DE">
        <w:rPr>
          <w:spacing w:val="31"/>
          <w:sz w:val="24"/>
          <w:szCs w:val="24"/>
        </w:rPr>
        <w:t xml:space="preserve"> </w:t>
      </w:r>
      <w:r w:rsidRPr="002F16DE">
        <w:rPr>
          <w:sz w:val="24"/>
          <w:szCs w:val="24"/>
        </w:rPr>
        <w:t>os</w:t>
      </w:r>
      <w:r w:rsidRPr="002F16DE">
        <w:rPr>
          <w:spacing w:val="28"/>
          <w:sz w:val="24"/>
          <w:szCs w:val="24"/>
        </w:rPr>
        <w:t xml:space="preserve"> </w:t>
      </w:r>
      <w:r w:rsidRPr="002F16DE">
        <w:rPr>
          <w:sz w:val="24"/>
          <w:szCs w:val="24"/>
        </w:rPr>
        <w:t>sinalizadores</w:t>
      </w:r>
      <w:r w:rsidRPr="002F16DE">
        <w:rPr>
          <w:spacing w:val="28"/>
          <w:sz w:val="24"/>
          <w:szCs w:val="24"/>
        </w:rPr>
        <w:t xml:space="preserve"> </w:t>
      </w:r>
      <w:r w:rsidRPr="002F16DE">
        <w:rPr>
          <w:sz w:val="24"/>
          <w:szCs w:val="24"/>
        </w:rPr>
        <w:t>luminosos</w:t>
      </w:r>
      <w:r w:rsidRPr="002F16DE">
        <w:rPr>
          <w:spacing w:val="28"/>
          <w:sz w:val="24"/>
          <w:szCs w:val="24"/>
        </w:rPr>
        <w:t xml:space="preserve"> </w:t>
      </w:r>
      <w:r w:rsidRPr="002F16DE">
        <w:rPr>
          <w:sz w:val="24"/>
          <w:szCs w:val="24"/>
        </w:rPr>
        <w:t>a</w:t>
      </w:r>
      <w:r w:rsidRPr="002F16DE">
        <w:rPr>
          <w:spacing w:val="26"/>
          <w:sz w:val="24"/>
          <w:szCs w:val="24"/>
        </w:rPr>
        <w:t xml:space="preserve"> </w:t>
      </w:r>
      <w:r w:rsidRPr="002F16DE">
        <w:rPr>
          <w:sz w:val="24"/>
          <w:szCs w:val="24"/>
        </w:rPr>
        <w:t>ser</w:t>
      </w:r>
      <w:r w:rsidRPr="002F16DE">
        <w:rPr>
          <w:spacing w:val="-57"/>
          <w:sz w:val="24"/>
          <w:szCs w:val="24"/>
        </w:rPr>
        <w:t xml:space="preserve">   </w:t>
      </w:r>
      <w:r w:rsidRPr="002F16DE">
        <w:rPr>
          <w:sz w:val="24"/>
          <w:szCs w:val="24"/>
        </w:rPr>
        <w:t>fornecido</w:t>
      </w:r>
      <w:r w:rsidRPr="002F16DE">
        <w:rPr>
          <w:spacing w:val="-1"/>
          <w:sz w:val="24"/>
          <w:szCs w:val="24"/>
        </w:rPr>
        <w:t xml:space="preserve"> </w:t>
      </w:r>
      <w:r w:rsidRPr="002F16DE">
        <w:rPr>
          <w:sz w:val="24"/>
          <w:szCs w:val="24"/>
        </w:rPr>
        <w:t>atende as normas SAE</w:t>
      </w:r>
      <w:r w:rsidRPr="002F16DE">
        <w:rPr>
          <w:spacing w:val="-1"/>
          <w:sz w:val="24"/>
          <w:szCs w:val="24"/>
        </w:rPr>
        <w:t xml:space="preserve"> </w:t>
      </w:r>
      <w:r w:rsidRPr="002F16DE">
        <w:rPr>
          <w:sz w:val="24"/>
          <w:szCs w:val="24"/>
        </w:rPr>
        <w:t>J578 (ABR20);</w:t>
      </w:r>
    </w:p>
    <w:p w14:paraId="6254AEB4" w14:textId="77777777" w:rsidR="003F22A6" w:rsidRPr="002F16DE" w:rsidRDefault="003F22A6" w:rsidP="003F22A6">
      <w:pPr>
        <w:pStyle w:val="Corpodetexto"/>
        <w:numPr>
          <w:ilvl w:val="0"/>
          <w:numId w:val="52"/>
        </w:numPr>
        <w:tabs>
          <w:tab w:val="left" w:pos="410"/>
        </w:tabs>
        <w:spacing w:before="114"/>
        <w:ind w:left="0" w:right="106" w:firstLine="0"/>
        <w:jc w:val="both"/>
        <w:rPr>
          <w:sz w:val="24"/>
          <w:szCs w:val="24"/>
        </w:rPr>
      </w:pPr>
      <w:r w:rsidRPr="002F16DE">
        <w:rPr>
          <w:sz w:val="24"/>
          <w:szCs w:val="24"/>
        </w:rPr>
        <w:t>Laudo</w:t>
      </w:r>
      <w:r w:rsidRPr="002F16DE">
        <w:rPr>
          <w:spacing w:val="25"/>
          <w:sz w:val="24"/>
          <w:szCs w:val="24"/>
        </w:rPr>
        <w:t xml:space="preserve"> </w:t>
      </w:r>
      <w:r w:rsidRPr="002F16DE">
        <w:rPr>
          <w:sz w:val="24"/>
          <w:szCs w:val="24"/>
        </w:rPr>
        <w:t>emitido</w:t>
      </w:r>
      <w:r w:rsidRPr="002F16DE">
        <w:rPr>
          <w:spacing w:val="26"/>
          <w:sz w:val="24"/>
          <w:szCs w:val="24"/>
        </w:rPr>
        <w:t xml:space="preserve"> </w:t>
      </w:r>
      <w:r w:rsidRPr="002F16DE">
        <w:rPr>
          <w:sz w:val="24"/>
          <w:szCs w:val="24"/>
        </w:rPr>
        <w:t>por</w:t>
      </w:r>
      <w:r w:rsidRPr="002F16DE">
        <w:rPr>
          <w:spacing w:val="25"/>
          <w:sz w:val="24"/>
          <w:szCs w:val="24"/>
        </w:rPr>
        <w:t xml:space="preserve"> </w:t>
      </w:r>
      <w:r w:rsidRPr="002F16DE">
        <w:rPr>
          <w:sz w:val="24"/>
          <w:szCs w:val="24"/>
        </w:rPr>
        <w:t>entidade</w:t>
      </w:r>
      <w:r w:rsidRPr="002F16DE">
        <w:rPr>
          <w:spacing w:val="25"/>
          <w:sz w:val="24"/>
          <w:szCs w:val="24"/>
        </w:rPr>
        <w:t xml:space="preserve"> </w:t>
      </w:r>
      <w:r w:rsidRPr="002F16DE">
        <w:rPr>
          <w:sz w:val="24"/>
          <w:szCs w:val="24"/>
        </w:rPr>
        <w:t>acreditada,</w:t>
      </w:r>
      <w:r w:rsidRPr="002F16DE">
        <w:rPr>
          <w:spacing w:val="25"/>
          <w:sz w:val="24"/>
          <w:szCs w:val="24"/>
        </w:rPr>
        <w:t xml:space="preserve"> </w:t>
      </w:r>
      <w:r w:rsidRPr="002F16DE">
        <w:rPr>
          <w:sz w:val="24"/>
          <w:szCs w:val="24"/>
        </w:rPr>
        <w:t>que</w:t>
      </w:r>
      <w:r w:rsidRPr="002F16DE">
        <w:rPr>
          <w:spacing w:val="25"/>
          <w:sz w:val="24"/>
          <w:szCs w:val="24"/>
        </w:rPr>
        <w:t xml:space="preserve"> </w:t>
      </w:r>
      <w:r w:rsidRPr="002F16DE">
        <w:rPr>
          <w:sz w:val="24"/>
          <w:szCs w:val="24"/>
        </w:rPr>
        <w:t>comprove</w:t>
      </w:r>
      <w:r w:rsidRPr="002F16DE">
        <w:rPr>
          <w:spacing w:val="26"/>
          <w:sz w:val="24"/>
          <w:szCs w:val="24"/>
        </w:rPr>
        <w:t xml:space="preserve"> </w:t>
      </w:r>
      <w:r w:rsidRPr="002F16DE">
        <w:rPr>
          <w:sz w:val="24"/>
          <w:szCs w:val="24"/>
        </w:rPr>
        <w:t>que</w:t>
      </w:r>
      <w:r w:rsidRPr="002F16DE">
        <w:rPr>
          <w:spacing w:val="25"/>
          <w:sz w:val="24"/>
          <w:szCs w:val="24"/>
        </w:rPr>
        <w:t xml:space="preserve"> </w:t>
      </w:r>
      <w:r w:rsidRPr="002F16DE">
        <w:rPr>
          <w:sz w:val="24"/>
          <w:szCs w:val="24"/>
        </w:rPr>
        <w:t>os</w:t>
      </w:r>
      <w:r w:rsidRPr="002F16DE">
        <w:rPr>
          <w:spacing w:val="26"/>
          <w:sz w:val="24"/>
          <w:szCs w:val="24"/>
        </w:rPr>
        <w:t xml:space="preserve"> </w:t>
      </w:r>
      <w:r w:rsidRPr="002F16DE">
        <w:rPr>
          <w:sz w:val="24"/>
          <w:szCs w:val="24"/>
        </w:rPr>
        <w:t>sinalizadores</w:t>
      </w:r>
      <w:r w:rsidRPr="002F16DE">
        <w:rPr>
          <w:spacing w:val="24"/>
          <w:sz w:val="24"/>
          <w:szCs w:val="24"/>
        </w:rPr>
        <w:t xml:space="preserve"> </w:t>
      </w:r>
      <w:r w:rsidRPr="002F16DE">
        <w:rPr>
          <w:sz w:val="24"/>
          <w:szCs w:val="24"/>
        </w:rPr>
        <w:t>luminosos</w:t>
      </w:r>
      <w:r w:rsidRPr="002F16DE">
        <w:rPr>
          <w:spacing w:val="26"/>
          <w:sz w:val="24"/>
          <w:szCs w:val="24"/>
        </w:rPr>
        <w:t xml:space="preserve"> </w:t>
      </w:r>
      <w:r w:rsidRPr="002F16DE">
        <w:rPr>
          <w:sz w:val="24"/>
          <w:szCs w:val="24"/>
        </w:rPr>
        <w:t>a</w:t>
      </w:r>
      <w:r w:rsidRPr="002F16DE">
        <w:rPr>
          <w:spacing w:val="25"/>
          <w:sz w:val="24"/>
          <w:szCs w:val="24"/>
        </w:rPr>
        <w:t xml:space="preserve"> </w:t>
      </w:r>
      <w:r w:rsidRPr="002F16DE">
        <w:rPr>
          <w:sz w:val="24"/>
          <w:szCs w:val="24"/>
        </w:rPr>
        <w:t>ser</w:t>
      </w:r>
      <w:r w:rsidRPr="002F16DE">
        <w:rPr>
          <w:spacing w:val="-57"/>
          <w:sz w:val="24"/>
          <w:szCs w:val="24"/>
        </w:rPr>
        <w:t xml:space="preserve">   </w:t>
      </w:r>
      <w:r w:rsidRPr="002F16DE">
        <w:rPr>
          <w:sz w:val="24"/>
          <w:szCs w:val="24"/>
        </w:rPr>
        <w:t>fornecido</w:t>
      </w:r>
      <w:r w:rsidRPr="002F16DE">
        <w:rPr>
          <w:spacing w:val="-1"/>
          <w:sz w:val="24"/>
          <w:szCs w:val="24"/>
        </w:rPr>
        <w:t xml:space="preserve"> </w:t>
      </w:r>
      <w:r w:rsidRPr="002F16DE">
        <w:rPr>
          <w:sz w:val="24"/>
          <w:szCs w:val="24"/>
        </w:rPr>
        <w:t>atende as normas SAE</w:t>
      </w:r>
      <w:r w:rsidRPr="002F16DE">
        <w:rPr>
          <w:spacing w:val="-1"/>
          <w:sz w:val="24"/>
          <w:szCs w:val="24"/>
        </w:rPr>
        <w:t xml:space="preserve"> </w:t>
      </w:r>
      <w:r w:rsidRPr="002F16DE">
        <w:rPr>
          <w:sz w:val="24"/>
          <w:szCs w:val="24"/>
        </w:rPr>
        <w:t>J845 (FEV19);</w:t>
      </w:r>
    </w:p>
    <w:p w14:paraId="65BF2877" w14:textId="77777777" w:rsidR="003F22A6" w:rsidRPr="0039647F" w:rsidRDefault="003F22A6" w:rsidP="003F22A6">
      <w:pPr>
        <w:tabs>
          <w:tab w:val="left" w:pos="284"/>
        </w:tabs>
        <w:ind w:left="426"/>
        <w:jc w:val="both"/>
        <w:rPr>
          <w:rFonts w:eastAsia="Calibri"/>
          <w:b/>
          <w:bCs/>
          <w:sz w:val="24"/>
          <w:szCs w:val="24"/>
          <w:lang w:val="pt-BR"/>
        </w:rPr>
      </w:pPr>
    </w:p>
    <w:p w14:paraId="71803C29" w14:textId="77777777" w:rsidR="003F22A6" w:rsidRPr="0039647F" w:rsidRDefault="003F22A6" w:rsidP="003F22A6">
      <w:pPr>
        <w:jc w:val="both"/>
        <w:rPr>
          <w:rFonts w:eastAsia="Calibri"/>
          <w:b/>
          <w:bCs/>
          <w:sz w:val="24"/>
          <w:szCs w:val="24"/>
          <w:lang w:val="pt-BR"/>
        </w:rPr>
      </w:pPr>
      <w:r>
        <w:rPr>
          <w:rFonts w:eastAsia="Calibri"/>
          <w:b/>
          <w:bCs/>
          <w:sz w:val="24"/>
          <w:szCs w:val="24"/>
          <w:lang w:val="pt-BR"/>
        </w:rPr>
        <w:t xml:space="preserve">12.PRAZO E </w:t>
      </w:r>
      <w:r w:rsidRPr="0039647F">
        <w:rPr>
          <w:rFonts w:eastAsia="Calibri"/>
          <w:b/>
          <w:bCs/>
          <w:sz w:val="24"/>
          <w:szCs w:val="24"/>
          <w:lang w:val="pt-BR"/>
        </w:rPr>
        <w:t>LOCAL DA ENTREGA</w:t>
      </w:r>
    </w:p>
    <w:p w14:paraId="5F90F66A" w14:textId="77777777" w:rsidR="003F22A6" w:rsidRPr="0039647F" w:rsidRDefault="003F22A6" w:rsidP="003F22A6">
      <w:pPr>
        <w:adjustRightInd w:val="0"/>
        <w:jc w:val="both"/>
        <w:rPr>
          <w:color w:val="FF0000"/>
          <w:sz w:val="24"/>
          <w:szCs w:val="24"/>
          <w:lang w:eastAsia="pt-BR"/>
        </w:rPr>
      </w:pPr>
      <w:r w:rsidRPr="001E6924">
        <w:rPr>
          <w:b/>
          <w:bCs/>
          <w:sz w:val="24"/>
          <w:szCs w:val="24"/>
          <w:lang w:eastAsia="pt-BR"/>
        </w:rPr>
        <w:t>12.1</w:t>
      </w:r>
      <w:r>
        <w:rPr>
          <w:sz w:val="24"/>
          <w:szCs w:val="24"/>
          <w:lang w:eastAsia="pt-BR"/>
        </w:rPr>
        <w:t xml:space="preserve">. </w:t>
      </w:r>
      <w:bookmarkStart w:id="5" w:name="_Hlk184114744"/>
      <w:r w:rsidRPr="0039647F">
        <w:rPr>
          <w:sz w:val="24"/>
          <w:szCs w:val="24"/>
          <w:lang w:eastAsia="pt-BR"/>
        </w:rPr>
        <w:t xml:space="preserve">O </w:t>
      </w:r>
      <w:r>
        <w:rPr>
          <w:sz w:val="24"/>
          <w:szCs w:val="24"/>
          <w:lang w:eastAsia="pt-BR"/>
        </w:rPr>
        <w:t>veículo/viatura</w:t>
      </w:r>
      <w:r w:rsidRPr="0039647F">
        <w:rPr>
          <w:sz w:val="24"/>
          <w:szCs w:val="24"/>
          <w:lang w:eastAsia="pt-BR"/>
        </w:rPr>
        <w:t xml:space="preserve"> a ser adquirido deverá ser entregue </w:t>
      </w:r>
      <w:r>
        <w:rPr>
          <w:sz w:val="24"/>
          <w:szCs w:val="24"/>
          <w:lang w:eastAsia="pt-BR"/>
        </w:rPr>
        <w:t xml:space="preserve">em até 90 (noventa) dias a </w:t>
      </w:r>
      <w:r>
        <w:rPr>
          <w:sz w:val="24"/>
          <w:szCs w:val="24"/>
          <w:lang w:eastAsia="pt-BR"/>
        </w:rPr>
        <w:lastRenderedPageBreak/>
        <w:t xml:space="preserve">contar da data da contratação, e o local da Entrega será </w:t>
      </w:r>
      <w:r w:rsidRPr="0039647F">
        <w:rPr>
          <w:sz w:val="24"/>
          <w:szCs w:val="24"/>
          <w:lang w:eastAsia="pt-BR"/>
        </w:rPr>
        <w:t xml:space="preserve">na Secretaria Municipal de Segurança/Base da Guarda Civil Municipal, situado à rua José Mateus, nº 206, Jardim Alzira, CEP 14.490.064, Rifaina/SP. No ato da entrega o material deverá ser conferido quanto a compatibilidade, danos sofridos durante o transporte, devendo informar de imediato a contratada quando às inconformidades constatadas. </w:t>
      </w:r>
    </w:p>
    <w:bookmarkEnd w:id="5"/>
    <w:p w14:paraId="574A34B8" w14:textId="77777777" w:rsidR="003F22A6" w:rsidRPr="0039647F" w:rsidRDefault="003F22A6" w:rsidP="003F22A6">
      <w:pPr>
        <w:pStyle w:val="Ttulo1"/>
        <w:rPr>
          <w:rFonts w:ascii="Times New Roman" w:hAnsi="Times New Roman"/>
        </w:rPr>
      </w:pPr>
      <w:r w:rsidRPr="0039647F">
        <w:rPr>
          <w:rFonts w:ascii="Times New Roman" w:hAnsi="Times New Roman"/>
        </w:rPr>
        <w:t>13</w:t>
      </w:r>
      <w:r w:rsidRPr="0039647F">
        <w:rPr>
          <w:rFonts w:ascii="Times New Roman" w:hAnsi="Times New Roman"/>
          <w:spacing w:val="-3"/>
        </w:rPr>
        <w:t xml:space="preserve"> </w:t>
      </w:r>
      <w:r w:rsidRPr="0039647F">
        <w:rPr>
          <w:rFonts w:ascii="Times New Roman" w:hAnsi="Times New Roman"/>
        </w:rPr>
        <w:t>-</w:t>
      </w:r>
      <w:r w:rsidRPr="0039647F">
        <w:rPr>
          <w:rFonts w:ascii="Times New Roman" w:hAnsi="Times New Roman"/>
          <w:spacing w:val="-4"/>
        </w:rPr>
        <w:t xml:space="preserve"> QUANTO A GARANTIA</w:t>
      </w:r>
    </w:p>
    <w:p w14:paraId="54D56C7B" w14:textId="77777777" w:rsidR="003F22A6" w:rsidRPr="0039647F" w:rsidRDefault="003F22A6" w:rsidP="003F22A6">
      <w:pPr>
        <w:jc w:val="both"/>
        <w:rPr>
          <w:bCs/>
          <w:sz w:val="24"/>
          <w:szCs w:val="24"/>
        </w:rPr>
      </w:pPr>
      <w:r w:rsidRPr="001E6924">
        <w:rPr>
          <w:b/>
          <w:sz w:val="24"/>
          <w:szCs w:val="24"/>
        </w:rPr>
        <w:t>13.1</w:t>
      </w:r>
      <w:r>
        <w:rPr>
          <w:bCs/>
          <w:sz w:val="24"/>
          <w:szCs w:val="24"/>
        </w:rPr>
        <w:t xml:space="preserve">. </w:t>
      </w:r>
      <w:r w:rsidRPr="0039647F">
        <w:rPr>
          <w:bCs/>
          <w:sz w:val="24"/>
          <w:szCs w:val="24"/>
        </w:rPr>
        <w:t>Deverá ser cumprida a garantia fornecida pelo fabricante e</w:t>
      </w:r>
      <w:r>
        <w:rPr>
          <w:bCs/>
          <w:sz w:val="24"/>
          <w:szCs w:val="24"/>
        </w:rPr>
        <w:t>/ou</w:t>
      </w:r>
      <w:r w:rsidRPr="0039647F">
        <w:rPr>
          <w:bCs/>
          <w:sz w:val="24"/>
          <w:szCs w:val="24"/>
        </w:rPr>
        <w:t xml:space="preserve"> contratada. </w:t>
      </w:r>
    </w:p>
    <w:p w14:paraId="1AAF8B45" w14:textId="77777777" w:rsidR="003F22A6" w:rsidRPr="0039647F" w:rsidRDefault="003F22A6" w:rsidP="003F22A6">
      <w:pPr>
        <w:jc w:val="both"/>
        <w:rPr>
          <w:rFonts w:eastAsia="Calibri"/>
          <w:b/>
          <w:bCs/>
          <w:sz w:val="24"/>
          <w:szCs w:val="24"/>
          <w:lang w:val="pt-BR"/>
        </w:rPr>
      </w:pPr>
    </w:p>
    <w:p w14:paraId="5B7E8EB6" w14:textId="77777777" w:rsidR="003F22A6" w:rsidRDefault="003F22A6" w:rsidP="003F22A6">
      <w:pPr>
        <w:jc w:val="both"/>
        <w:rPr>
          <w:rFonts w:eastAsia="Calibri"/>
          <w:b/>
          <w:bCs/>
          <w:sz w:val="24"/>
          <w:szCs w:val="24"/>
          <w:lang w:val="pt-BR"/>
        </w:rPr>
      </w:pPr>
      <w:r w:rsidRPr="0012121B">
        <w:rPr>
          <w:rFonts w:eastAsia="Calibri"/>
          <w:b/>
          <w:bCs/>
          <w:sz w:val="24"/>
          <w:szCs w:val="24"/>
          <w:lang w:val="pt-BR"/>
        </w:rPr>
        <w:t>1</w:t>
      </w:r>
      <w:r>
        <w:rPr>
          <w:rFonts w:eastAsia="Calibri"/>
          <w:b/>
          <w:bCs/>
          <w:sz w:val="24"/>
          <w:szCs w:val="24"/>
          <w:lang w:val="pt-BR"/>
        </w:rPr>
        <w:t>4</w:t>
      </w:r>
      <w:r w:rsidRPr="0012121B">
        <w:rPr>
          <w:rFonts w:eastAsia="Calibri"/>
          <w:b/>
          <w:bCs/>
          <w:sz w:val="24"/>
          <w:szCs w:val="24"/>
          <w:lang w:val="pt-BR"/>
        </w:rPr>
        <w:t>. RECURSOS ORÇAMENTÁRIOS</w:t>
      </w:r>
    </w:p>
    <w:p w14:paraId="2135C23F" w14:textId="77777777" w:rsidR="003F22A6" w:rsidRPr="00346EDD" w:rsidRDefault="003F22A6" w:rsidP="003F22A6">
      <w:pPr>
        <w:jc w:val="both"/>
        <w:rPr>
          <w:rFonts w:eastAsia="Calibri"/>
          <w:sz w:val="24"/>
          <w:szCs w:val="24"/>
          <w:lang w:val="pt-BR"/>
        </w:rPr>
      </w:pPr>
      <w:r w:rsidRPr="00346EDD">
        <w:rPr>
          <w:rFonts w:eastAsia="Calibri"/>
          <w:sz w:val="24"/>
          <w:szCs w:val="24"/>
          <w:lang w:val="pt-BR"/>
        </w:rPr>
        <w:t>Ficha:</w:t>
      </w:r>
      <w:r>
        <w:rPr>
          <w:rFonts w:eastAsia="Calibri"/>
          <w:sz w:val="24"/>
          <w:szCs w:val="24"/>
          <w:lang w:val="pt-BR"/>
        </w:rPr>
        <w:t xml:space="preserve"> </w:t>
      </w:r>
      <w:r w:rsidRPr="00845C5E">
        <w:rPr>
          <w:rFonts w:eastAsia="Calibri"/>
          <w:b/>
          <w:bCs/>
          <w:sz w:val="24"/>
          <w:szCs w:val="24"/>
          <w:lang w:val="pt-BR"/>
        </w:rPr>
        <w:t>50</w:t>
      </w:r>
      <w:r>
        <w:rPr>
          <w:rFonts w:eastAsia="Calibri"/>
          <w:b/>
          <w:bCs/>
          <w:sz w:val="24"/>
          <w:szCs w:val="24"/>
          <w:lang w:val="pt-BR"/>
        </w:rPr>
        <w:t xml:space="preserve">2           </w:t>
      </w:r>
      <w:r w:rsidRPr="00346EDD">
        <w:rPr>
          <w:rFonts w:eastAsia="Calibri"/>
          <w:sz w:val="24"/>
          <w:szCs w:val="24"/>
          <w:lang w:val="pt-BR"/>
        </w:rPr>
        <w:t>4.4.90.52.00 EQUIPAMENTOS E MATERIAL PERMANENTE</w:t>
      </w:r>
    </w:p>
    <w:p w14:paraId="2669B478" w14:textId="77777777" w:rsidR="003F22A6" w:rsidRPr="0012121B" w:rsidRDefault="003F22A6" w:rsidP="003F22A6">
      <w:pPr>
        <w:jc w:val="both"/>
        <w:rPr>
          <w:sz w:val="24"/>
          <w:szCs w:val="24"/>
        </w:rPr>
      </w:pPr>
      <w:r w:rsidRPr="0012121B">
        <w:rPr>
          <w:sz w:val="24"/>
          <w:szCs w:val="24"/>
        </w:rPr>
        <w:t>Órgão: 02            PREFEITURA MUNICIPAL</w:t>
      </w:r>
    </w:p>
    <w:p w14:paraId="403D214E" w14:textId="77777777" w:rsidR="003F22A6" w:rsidRPr="0012121B" w:rsidRDefault="003F22A6" w:rsidP="003F22A6">
      <w:pPr>
        <w:jc w:val="both"/>
        <w:rPr>
          <w:sz w:val="24"/>
          <w:szCs w:val="24"/>
        </w:rPr>
      </w:pPr>
      <w:r w:rsidRPr="0012121B">
        <w:rPr>
          <w:sz w:val="24"/>
          <w:szCs w:val="24"/>
        </w:rPr>
        <w:t>Unidade: 20        SECRETARIA MUNICIPAL DE SEGURANÇA PÚBLICA</w:t>
      </w:r>
    </w:p>
    <w:p w14:paraId="043392A5" w14:textId="77777777" w:rsidR="003F22A6" w:rsidRDefault="003F22A6" w:rsidP="003F22A6">
      <w:pPr>
        <w:jc w:val="both"/>
        <w:rPr>
          <w:sz w:val="24"/>
          <w:szCs w:val="24"/>
        </w:rPr>
      </w:pPr>
      <w:r w:rsidRPr="0012121B">
        <w:rPr>
          <w:sz w:val="24"/>
          <w:szCs w:val="24"/>
        </w:rPr>
        <w:t>Dotação: 06.182.0010.2030.0000</w:t>
      </w:r>
      <w:r>
        <w:rPr>
          <w:sz w:val="24"/>
          <w:szCs w:val="24"/>
        </w:rPr>
        <w:t xml:space="preserve"> </w:t>
      </w:r>
      <w:r w:rsidRPr="0012121B">
        <w:rPr>
          <w:sz w:val="24"/>
          <w:szCs w:val="24"/>
        </w:rPr>
        <w:t>Ação GCM: Cidadania, Segurança e Ordem Pública</w:t>
      </w:r>
    </w:p>
    <w:p w14:paraId="498D673B" w14:textId="77777777" w:rsidR="003F22A6" w:rsidRDefault="003F22A6" w:rsidP="003F22A6">
      <w:pPr>
        <w:jc w:val="both"/>
        <w:rPr>
          <w:rFonts w:eastAsia="Calibri"/>
          <w:b/>
          <w:bCs/>
          <w:sz w:val="24"/>
          <w:szCs w:val="24"/>
          <w:lang w:val="pt-BR"/>
        </w:rPr>
      </w:pPr>
    </w:p>
    <w:p w14:paraId="50BE317A" w14:textId="77777777" w:rsidR="003F22A6" w:rsidRPr="00346EDD" w:rsidRDefault="003F22A6" w:rsidP="003F22A6">
      <w:pPr>
        <w:jc w:val="both"/>
        <w:rPr>
          <w:rFonts w:eastAsia="Calibri"/>
          <w:sz w:val="24"/>
          <w:szCs w:val="24"/>
          <w:lang w:val="pt-BR"/>
        </w:rPr>
      </w:pPr>
      <w:r w:rsidRPr="00346EDD">
        <w:rPr>
          <w:rFonts w:eastAsia="Calibri"/>
          <w:sz w:val="24"/>
          <w:szCs w:val="24"/>
          <w:lang w:val="pt-BR"/>
        </w:rPr>
        <w:t>Ficha:</w:t>
      </w:r>
      <w:r>
        <w:rPr>
          <w:rFonts w:eastAsia="Calibri"/>
          <w:sz w:val="24"/>
          <w:szCs w:val="24"/>
          <w:lang w:val="pt-BR"/>
        </w:rPr>
        <w:t xml:space="preserve"> </w:t>
      </w:r>
      <w:r w:rsidRPr="00346EDD">
        <w:rPr>
          <w:rFonts w:eastAsia="Calibri"/>
          <w:b/>
          <w:bCs/>
          <w:sz w:val="24"/>
          <w:szCs w:val="24"/>
          <w:lang w:val="pt-BR"/>
        </w:rPr>
        <w:t>443</w:t>
      </w:r>
      <w:r>
        <w:rPr>
          <w:rFonts w:eastAsia="Calibri"/>
          <w:b/>
          <w:bCs/>
          <w:sz w:val="24"/>
          <w:szCs w:val="24"/>
          <w:lang w:val="pt-BR"/>
        </w:rPr>
        <w:t xml:space="preserve">           </w:t>
      </w:r>
      <w:r w:rsidRPr="00346EDD">
        <w:rPr>
          <w:rFonts w:eastAsia="Calibri"/>
          <w:sz w:val="24"/>
          <w:szCs w:val="24"/>
          <w:lang w:val="pt-BR"/>
        </w:rPr>
        <w:t>4.4.90.52.00 EQUIPAMENTOS E MATERIAL PERMANENTE</w:t>
      </w:r>
    </w:p>
    <w:p w14:paraId="2B7CF681" w14:textId="77777777" w:rsidR="003F22A6" w:rsidRPr="0012121B" w:rsidRDefault="003F22A6" w:rsidP="003F22A6">
      <w:pPr>
        <w:jc w:val="both"/>
        <w:rPr>
          <w:sz w:val="24"/>
          <w:szCs w:val="24"/>
        </w:rPr>
      </w:pPr>
      <w:bookmarkStart w:id="6" w:name="_Hlk170918333"/>
      <w:r w:rsidRPr="0012121B">
        <w:rPr>
          <w:sz w:val="24"/>
          <w:szCs w:val="24"/>
        </w:rPr>
        <w:t>Órgão: 02            PREFEITURA MUNICIPAL</w:t>
      </w:r>
    </w:p>
    <w:p w14:paraId="74097CE4" w14:textId="77777777" w:rsidR="003F22A6" w:rsidRPr="0012121B" w:rsidRDefault="003F22A6" w:rsidP="003F22A6">
      <w:pPr>
        <w:jc w:val="both"/>
        <w:rPr>
          <w:sz w:val="24"/>
          <w:szCs w:val="24"/>
        </w:rPr>
      </w:pPr>
      <w:r w:rsidRPr="0012121B">
        <w:rPr>
          <w:sz w:val="24"/>
          <w:szCs w:val="24"/>
        </w:rPr>
        <w:t>Unidade: 20        SECRETARIA MUNICIPAL DE SEGURANÇA PÚBLICA</w:t>
      </w:r>
    </w:p>
    <w:p w14:paraId="2B09225A" w14:textId="77777777" w:rsidR="003F22A6" w:rsidRPr="0012121B" w:rsidRDefault="003F22A6" w:rsidP="003F22A6">
      <w:pPr>
        <w:jc w:val="both"/>
        <w:rPr>
          <w:sz w:val="24"/>
          <w:szCs w:val="24"/>
        </w:rPr>
      </w:pPr>
      <w:r w:rsidRPr="0012121B">
        <w:rPr>
          <w:sz w:val="24"/>
          <w:szCs w:val="24"/>
        </w:rPr>
        <w:t>Dotação: 06.182.0010.2030.0000</w:t>
      </w:r>
      <w:r>
        <w:rPr>
          <w:sz w:val="24"/>
          <w:szCs w:val="24"/>
        </w:rPr>
        <w:t xml:space="preserve"> </w:t>
      </w:r>
      <w:r w:rsidRPr="0012121B">
        <w:rPr>
          <w:sz w:val="24"/>
          <w:szCs w:val="24"/>
        </w:rPr>
        <w:t>Ação GCM: Cidadania, Segurança e Ordem Pública</w:t>
      </w:r>
    </w:p>
    <w:p w14:paraId="1877A35A" w14:textId="77777777" w:rsidR="003F22A6" w:rsidRDefault="003F22A6" w:rsidP="003F22A6">
      <w:pPr>
        <w:jc w:val="both"/>
        <w:rPr>
          <w:rFonts w:ascii="Arial" w:hAnsi="Arial" w:cs="Arial"/>
          <w:sz w:val="24"/>
          <w:szCs w:val="24"/>
        </w:rPr>
      </w:pPr>
    </w:p>
    <w:p w14:paraId="40C26034" w14:textId="77777777" w:rsidR="003F22A6" w:rsidRPr="0039647F" w:rsidRDefault="003F22A6" w:rsidP="003F22A6">
      <w:pPr>
        <w:jc w:val="both"/>
        <w:rPr>
          <w:sz w:val="24"/>
          <w:szCs w:val="24"/>
        </w:rPr>
      </w:pPr>
      <w:r w:rsidRPr="0039647F">
        <w:rPr>
          <w:sz w:val="24"/>
          <w:szCs w:val="24"/>
        </w:rPr>
        <w:t xml:space="preserve">          </w:t>
      </w:r>
    </w:p>
    <w:p w14:paraId="7BF180AE" w14:textId="77777777" w:rsidR="003F22A6" w:rsidRPr="0039647F" w:rsidRDefault="003F22A6" w:rsidP="003F22A6">
      <w:pPr>
        <w:jc w:val="both"/>
        <w:rPr>
          <w:rFonts w:eastAsia="Calibri"/>
          <w:sz w:val="24"/>
          <w:szCs w:val="24"/>
          <w:lang w:val="pt-BR"/>
        </w:rPr>
      </w:pPr>
      <w:r w:rsidRPr="0039647F">
        <w:rPr>
          <w:sz w:val="24"/>
          <w:szCs w:val="24"/>
        </w:rPr>
        <w:t xml:space="preserve">          </w:t>
      </w:r>
      <w:bookmarkEnd w:id="6"/>
      <w:r>
        <w:rPr>
          <w:sz w:val="24"/>
          <w:szCs w:val="24"/>
        </w:rPr>
        <w:t xml:space="preserve">                                         </w:t>
      </w:r>
      <w:r w:rsidRPr="0039647F">
        <w:rPr>
          <w:rFonts w:eastAsia="Calibri"/>
          <w:sz w:val="24"/>
          <w:szCs w:val="24"/>
          <w:lang w:val="pt-BR"/>
        </w:rPr>
        <w:t xml:space="preserve">Rifaina SP, </w:t>
      </w:r>
      <w:r>
        <w:rPr>
          <w:rFonts w:eastAsia="Calibri"/>
          <w:sz w:val="24"/>
          <w:szCs w:val="24"/>
          <w:lang w:val="pt-BR"/>
        </w:rPr>
        <w:t>07 de julho</w:t>
      </w:r>
      <w:r w:rsidRPr="0039647F">
        <w:rPr>
          <w:rFonts w:eastAsia="Calibri"/>
          <w:sz w:val="24"/>
          <w:szCs w:val="24"/>
          <w:lang w:val="pt-BR"/>
        </w:rPr>
        <w:t xml:space="preserve"> de 202</w:t>
      </w:r>
      <w:r>
        <w:rPr>
          <w:rFonts w:eastAsia="Calibri"/>
          <w:sz w:val="24"/>
          <w:szCs w:val="24"/>
          <w:lang w:val="pt-BR"/>
        </w:rPr>
        <w:t>6</w:t>
      </w:r>
    </w:p>
    <w:p w14:paraId="7AE29296" w14:textId="77777777" w:rsidR="003F22A6" w:rsidRDefault="003F22A6" w:rsidP="003F22A6">
      <w:pPr>
        <w:jc w:val="center"/>
        <w:rPr>
          <w:rFonts w:eastAsia="Calibri"/>
          <w:sz w:val="24"/>
          <w:szCs w:val="24"/>
          <w:lang w:val="pt-BR"/>
        </w:rPr>
      </w:pPr>
    </w:p>
    <w:p w14:paraId="611E7C9A" w14:textId="77777777" w:rsidR="003F22A6" w:rsidRDefault="003F22A6" w:rsidP="003F22A6">
      <w:pPr>
        <w:jc w:val="center"/>
        <w:rPr>
          <w:rFonts w:eastAsia="Calibri"/>
          <w:sz w:val="24"/>
          <w:szCs w:val="24"/>
          <w:lang w:val="pt-BR"/>
        </w:rPr>
      </w:pPr>
    </w:p>
    <w:p w14:paraId="699F0060" w14:textId="77777777" w:rsidR="003F22A6" w:rsidRDefault="003F22A6" w:rsidP="003F22A6">
      <w:pPr>
        <w:jc w:val="both"/>
      </w:pPr>
      <w:r>
        <w:t xml:space="preserve">                                                  ________________________________</w:t>
      </w:r>
    </w:p>
    <w:p w14:paraId="13DE5A50" w14:textId="77777777" w:rsidR="003F22A6" w:rsidRPr="002F16DE" w:rsidRDefault="003F22A6" w:rsidP="003F22A6">
      <w:pPr>
        <w:jc w:val="both"/>
        <w:rPr>
          <w:b/>
          <w:bCs/>
        </w:rPr>
      </w:pPr>
      <w:r>
        <w:t xml:space="preserve">                                                     </w:t>
      </w:r>
      <w:r w:rsidRPr="002F16DE">
        <w:rPr>
          <w:b/>
          <w:bCs/>
        </w:rPr>
        <w:t>Wilson Alves da Silva Junior - Prefeito.</w:t>
      </w:r>
    </w:p>
    <w:p w14:paraId="543B7711" w14:textId="77777777" w:rsidR="003F22A6" w:rsidRDefault="003F22A6" w:rsidP="003F22A6">
      <w:pPr>
        <w:jc w:val="center"/>
        <w:rPr>
          <w:rFonts w:eastAsia="Calibri"/>
          <w:sz w:val="24"/>
          <w:szCs w:val="24"/>
          <w:lang w:val="pt-BR"/>
        </w:rPr>
      </w:pPr>
    </w:p>
    <w:p w14:paraId="0853B660" w14:textId="77777777" w:rsidR="003F22A6" w:rsidRDefault="003F22A6" w:rsidP="003F22A6">
      <w:pPr>
        <w:jc w:val="center"/>
        <w:rPr>
          <w:rFonts w:eastAsia="Calibri"/>
          <w:sz w:val="24"/>
          <w:szCs w:val="24"/>
          <w:lang w:val="pt-BR"/>
        </w:rPr>
      </w:pPr>
    </w:p>
    <w:p w14:paraId="0E882345" w14:textId="77777777" w:rsidR="003F22A6" w:rsidRPr="0039647F" w:rsidRDefault="003F22A6" w:rsidP="003F22A6">
      <w:pPr>
        <w:jc w:val="center"/>
        <w:rPr>
          <w:rFonts w:eastAsia="Calibri"/>
          <w:sz w:val="24"/>
          <w:szCs w:val="24"/>
          <w:lang w:val="pt-BR"/>
        </w:rPr>
      </w:pPr>
      <w:r w:rsidRPr="0039647F">
        <w:rPr>
          <w:rFonts w:eastAsia="Calibri"/>
          <w:sz w:val="24"/>
          <w:szCs w:val="24"/>
          <w:lang w:val="pt-BR"/>
        </w:rPr>
        <w:t>_______________________________________________</w:t>
      </w:r>
    </w:p>
    <w:p w14:paraId="1E37EED8" w14:textId="20AB3577" w:rsidR="00803DAD" w:rsidRDefault="003F22A6" w:rsidP="003F22A6">
      <w:pPr>
        <w:spacing w:afterLines="120" w:after="288" w:line="312" w:lineRule="auto"/>
        <w:ind w:firstLine="709"/>
        <w:jc w:val="center"/>
        <w:rPr>
          <w:rFonts w:ascii="Arial" w:eastAsia="Arial" w:hAnsi="Arial" w:cs="Arial"/>
          <w:sz w:val="20"/>
          <w:szCs w:val="20"/>
        </w:rPr>
      </w:pPr>
      <w:r w:rsidRPr="0039647F">
        <w:rPr>
          <w:rFonts w:eastAsia="Calibri"/>
          <w:b/>
          <w:bCs/>
          <w:sz w:val="24"/>
          <w:szCs w:val="24"/>
          <w:lang w:val="pt-BR"/>
        </w:rPr>
        <w:t>Agente responsável: Marcos Cesar Belmir</w:t>
      </w:r>
      <w:r>
        <w:rPr>
          <w:rFonts w:eastAsia="Calibri"/>
          <w:b/>
          <w:bCs/>
          <w:sz w:val="24"/>
          <w:szCs w:val="24"/>
          <w:lang w:val="pt-BR"/>
        </w:rPr>
        <w:t>o</w:t>
      </w:r>
      <w:r w:rsidR="00803DAD">
        <w:rPr>
          <w:rFonts w:ascii="Arial" w:eastAsia="Arial" w:hAnsi="Arial" w:cs="Arial"/>
          <w:sz w:val="20"/>
          <w:szCs w:val="20"/>
        </w:rPr>
        <w:br w:type="page"/>
      </w:r>
    </w:p>
    <w:p w14:paraId="082C149F" w14:textId="77777777" w:rsidR="0042767F" w:rsidRDefault="0042767F">
      <w:pPr>
        <w:pStyle w:val="Ttulo2"/>
        <w:spacing w:before="93"/>
        <w:ind w:left="0" w:right="371"/>
        <w:jc w:val="center"/>
        <w:rPr>
          <w:sz w:val="24"/>
          <w:szCs w:val="24"/>
        </w:rPr>
      </w:pPr>
      <w:r>
        <w:rPr>
          <w:sz w:val="24"/>
          <w:szCs w:val="24"/>
        </w:rPr>
        <w:lastRenderedPageBreak/>
        <w:t>ANEXO II</w:t>
      </w:r>
    </w:p>
    <w:p w14:paraId="6DB043C4" w14:textId="58AD3737" w:rsidR="003826C7" w:rsidRDefault="0042767F">
      <w:pPr>
        <w:pStyle w:val="Ttulo2"/>
        <w:spacing w:before="93"/>
        <w:ind w:left="0" w:right="371"/>
        <w:jc w:val="center"/>
        <w:rPr>
          <w:spacing w:val="-1"/>
          <w:sz w:val="24"/>
          <w:szCs w:val="24"/>
        </w:rPr>
      </w:pPr>
      <w:r>
        <w:rPr>
          <w:sz w:val="24"/>
          <w:szCs w:val="24"/>
        </w:rPr>
        <w:t>PROPOSTA COMERCIAL</w:t>
      </w:r>
    </w:p>
    <w:p w14:paraId="00B5EE1F" w14:textId="77777777" w:rsidR="003826C7" w:rsidRDefault="003826C7">
      <w:pPr>
        <w:pStyle w:val="Corpodetexto"/>
        <w:ind w:right="371"/>
        <w:jc w:val="both"/>
        <w:rPr>
          <w:rFonts w:ascii="Arial" w:hAnsi="Arial" w:cs="Arial"/>
          <w:b/>
          <w:sz w:val="24"/>
          <w:szCs w:val="24"/>
        </w:rPr>
      </w:pPr>
    </w:p>
    <w:p w14:paraId="459C4B22" w14:textId="530F027A" w:rsidR="0042767F" w:rsidRDefault="00000000" w:rsidP="0042767F">
      <w:pPr>
        <w:pStyle w:val="Corpodetexto"/>
        <w:spacing w:before="4"/>
        <w:ind w:right="371"/>
        <w:jc w:val="center"/>
        <w:rPr>
          <w:rFonts w:ascii="Arial" w:hAnsi="Arial" w:cs="Arial"/>
          <w:b/>
          <w:spacing w:val="-5"/>
          <w:sz w:val="24"/>
          <w:szCs w:val="24"/>
        </w:rPr>
      </w:pPr>
      <w:r>
        <w:rPr>
          <w:rFonts w:ascii="Arial" w:hAnsi="Arial" w:cs="Arial"/>
          <w:b/>
          <w:sz w:val="24"/>
          <w:szCs w:val="24"/>
        </w:rPr>
        <w:t>REF.:</w:t>
      </w:r>
      <w:r>
        <w:rPr>
          <w:rFonts w:ascii="Arial" w:hAnsi="Arial" w:cs="Arial"/>
          <w:b/>
          <w:spacing w:val="-2"/>
          <w:sz w:val="24"/>
          <w:szCs w:val="24"/>
        </w:rPr>
        <w:t xml:space="preserve"> </w:t>
      </w:r>
      <w:r>
        <w:rPr>
          <w:rFonts w:ascii="Arial" w:hAnsi="Arial" w:cs="Arial"/>
          <w:b/>
          <w:sz w:val="24"/>
          <w:szCs w:val="24"/>
        </w:rPr>
        <w:t>PROCESSO</w:t>
      </w:r>
      <w:r>
        <w:rPr>
          <w:rFonts w:ascii="Arial" w:hAnsi="Arial" w:cs="Arial"/>
          <w:b/>
          <w:spacing w:val="-2"/>
          <w:sz w:val="24"/>
          <w:szCs w:val="24"/>
        </w:rPr>
        <w:t xml:space="preserve"> </w:t>
      </w:r>
      <w:r>
        <w:rPr>
          <w:rFonts w:ascii="Arial" w:hAnsi="Arial" w:cs="Arial"/>
          <w:b/>
          <w:sz w:val="24"/>
          <w:szCs w:val="24"/>
        </w:rPr>
        <w:t>LICITATÓRIO Nº</w:t>
      </w:r>
      <w:r>
        <w:rPr>
          <w:rFonts w:ascii="Arial" w:hAnsi="Arial" w:cs="Arial"/>
          <w:b/>
          <w:spacing w:val="-5"/>
          <w:sz w:val="24"/>
          <w:szCs w:val="24"/>
        </w:rPr>
        <w:t xml:space="preserve"> </w:t>
      </w:r>
      <w:r w:rsidR="0042767F">
        <w:rPr>
          <w:rFonts w:ascii="Arial" w:hAnsi="Arial" w:cs="Arial"/>
          <w:b/>
          <w:spacing w:val="-5"/>
          <w:sz w:val="24"/>
          <w:szCs w:val="24"/>
          <w:lang w:val="pt-BR"/>
        </w:rPr>
        <w:t>2</w:t>
      </w:r>
      <w:r w:rsidR="003F22A6">
        <w:rPr>
          <w:rFonts w:ascii="Arial" w:hAnsi="Arial" w:cs="Arial"/>
          <w:b/>
          <w:spacing w:val="-5"/>
          <w:sz w:val="24"/>
          <w:szCs w:val="24"/>
          <w:lang w:val="pt-BR"/>
        </w:rPr>
        <w:t>56</w:t>
      </w:r>
      <w:r w:rsidR="009770C0">
        <w:rPr>
          <w:rFonts w:ascii="Arial" w:hAnsi="Arial" w:cs="Arial"/>
          <w:b/>
          <w:spacing w:val="-5"/>
          <w:sz w:val="24"/>
          <w:szCs w:val="24"/>
          <w:lang w:val="pt-BR"/>
        </w:rPr>
        <w:t>/2026</w:t>
      </w:r>
    </w:p>
    <w:p w14:paraId="5E7CD5DB" w14:textId="7F8E393E" w:rsidR="003826C7" w:rsidRDefault="00000000" w:rsidP="0042767F">
      <w:pPr>
        <w:pStyle w:val="Corpodetexto"/>
        <w:spacing w:before="4"/>
        <w:ind w:right="371"/>
        <w:jc w:val="center"/>
        <w:rPr>
          <w:rFonts w:ascii="Arial" w:hAnsi="Arial" w:cs="Arial"/>
          <w:b/>
          <w:sz w:val="24"/>
          <w:szCs w:val="24"/>
        </w:rPr>
      </w:pPr>
      <w:r>
        <w:rPr>
          <w:rFonts w:ascii="Arial" w:hAnsi="Arial" w:cs="Arial"/>
          <w:b/>
          <w:sz w:val="24"/>
          <w:szCs w:val="24"/>
        </w:rPr>
        <w:t>PREGÃO</w:t>
      </w:r>
      <w:r>
        <w:rPr>
          <w:rFonts w:ascii="Arial" w:hAnsi="Arial" w:cs="Arial"/>
          <w:b/>
          <w:spacing w:val="-1"/>
          <w:sz w:val="24"/>
          <w:szCs w:val="24"/>
        </w:rPr>
        <w:t xml:space="preserve"> </w:t>
      </w:r>
      <w:r>
        <w:rPr>
          <w:rFonts w:ascii="Arial" w:hAnsi="Arial" w:cs="Arial"/>
          <w:b/>
          <w:sz w:val="24"/>
          <w:szCs w:val="24"/>
        </w:rPr>
        <w:t>ELETRÔNICO</w:t>
      </w:r>
      <w:r>
        <w:rPr>
          <w:rFonts w:ascii="Arial" w:hAnsi="Arial" w:cs="Arial"/>
          <w:b/>
          <w:spacing w:val="-5"/>
          <w:sz w:val="24"/>
          <w:szCs w:val="24"/>
        </w:rPr>
        <w:t xml:space="preserve"> </w:t>
      </w:r>
      <w:r>
        <w:rPr>
          <w:rFonts w:ascii="Arial" w:hAnsi="Arial" w:cs="Arial"/>
          <w:b/>
          <w:sz w:val="24"/>
          <w:szCs w:val="24"/>
        </w:rPr>
        <w:t xml:space="preserve">Nº </w:t>
      </w:r>
      <w:r w:rsidR="003F22A6">
        <w:rPr>
          <w:rFonts w:ascii="Arial" w:hAnsi="Arial" w:cs="Arial"/>
          <w:b/>
          <w:sz w:val="24"/>
          <w:szCs w:val="24"/>
        </w:rPr>
        <w:t>52</w:t>
      </w:r>
      <w:r w:rsidR="009770C0">
        <w:rPr>
          <w:rFonts w:ascii="Arial" w:hAnsi="Arial" w:cs="Arial"/>
          <w:b/>
          <w:sz w:val="24"/>
          <w:szCs w:val="24"/>
        </w:rPr>
        <w:t>/2026</w:t>
      </w:r>
    </w:p>
    <w:p w14:paraId="1A365B00" w14:textId="77777777" w:rsidR="0042767F" w:rsidRDefault="0042767F">
      <w:pPr>
        <w:pStyle w:val="Corpodetexto"/>
        <w:spacing w:before="4"/>
        <w:ind w:right="371"/>
        <w:jc w:val="both"/>
        <w:rPr>
          <w:rFonts w:ascii="Arial" w:hAnsi="Arial" w:cs="Arial"/>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8"/>
        <w:gridCol w:w="3407"/>
        <w:gridCol w:w="862"/>
        <w:gridCol w:w="1698"/>
        <w:gridCol w:w="1445"/>
        <w:gridCol w:w="1445"/>
      </w:tblGrid>
      <w:tr w:rsidR="003F22A6" w:rsidRPr="0039647F" w14:paraId="20BB2DFA" w14:textId="77777777" w:rsidTr="003F22A6">
        <w:trPr>
          <w:trHeight w:val="551"/>
        </w:trPr>
        <w:tc>
          <w:tcPr>
            <w:tcW w:w="380" w:type="pct"/>
            <w:tcBorders>
              <w:top w:val="single" w:sz="4" w:space="0" w:color="000000"/>
              <w:left w:val="single" w:sz="4" w:space="0" w:color="000000"/>
              <w:bottom w:val="single" w:sz="4" w:space="0" w:color="000000"/>
              <w:right w:val="single" w:sz="4" w:space="0" w:color="000000"/>
            </w:tcBorders>
            <w:hideMark/>
          </w:tcPr>
          <w:p w14:paraId="0F25A9E2" w14:textId="77777777" w:rsidR="003F22A6" w:rsidRPr="00E01D68" w:rsidRDefault="003F22A6" w:rsidP="00A32FFF">
            <w:pPr>
              <w:pStyle w:val="TableParagraph"/>
              <w:spacing w:before="137"/>
              <w:ind w:right="80"/>
              <w:jc w:val="center"/>
              <w:rPr>
                <w:rFonts w:eastAsia="Calibri"/>
                <w:b/>
                <w:sz w:val="20"/>
                <w:szCs w:val="20"/>
              </w:rPr>
            </w:pPr>
            <w:r w:rsidRPr="00E01D68">
              <w:rPr>
                <w:rFonts w:eastAsia="Calibri"/>
                <w:b/>
                <w:sz w:val="20"/>
                <w:szCs w:val="20"/>
              </w:rPr>
              <w:t>ITEM</w:t>
            </w:r>
          </w:p>
        </w:tc>
        <w:tc>
          <w:tcPr>
            <w:tcW w:w="2089" w:type="pct"/>
            <w:tcBorders>
              <w:top w:val="single" w:sz="4" w:space="0" w:color="000000"/>
              <w:left w:val="single" w:sz="4" w:space="0" w:color="000000"/>
              <w:bottom w:val="single" w:sz="4" w:space="0" w:color="000000"/>
              <w:right w:val="single" w:sz="4" w:space="0" w:color="000000"/>
            </w:tcBorders>
            <w:hideMark/>
          </w:tcPr>
          <w:p w14:paraId="32F309AF" w14:textId="77777777" w:rsidR="003F22A6" w:rsidRPr="0039647F" w:rsidRDefault="003F22A6" w:rsidP="00A32FFF">
            <w:pPr>
              <w:pStyle w:val="TableParagraph"/>
              <w:spacing w:before="137"/>
              <w:ind w:right="274"/>
              <w:jc w:val="center"/>
              <w:rPr>
                <w:rFonts w:eastAsia="Calibri"/>
                <w:b/>
                <w:sz w:val="24"/>
                <w:szCs w:val="24"/>
              </w:rPr>
            </w:pPr>
            <w:r w:rsidRPr="0039647F">
              <w:rPr>
                <w:rFonts w:eastAsia="Calibri"/>
                <w:b/>
                <w:sz w:val="24"/>
                <w:szCs w:val="24"/>
              </w:rPr>
              <w:t>DESCRIÇÃO</w:t>
            </w:r>
          </w:p>
        </w:tc>
        <w:tc>
          <w:tcPr>
            <w:tcW w:w="443" w:type="pct"/>
            <w:tcBorders>
              <w:top w:val="single" w:sz="4" w:space="0" w:color="000000"/>
              <w:left w:val="single" w:sz="4" w:space="0" w:color="000000"/>
              <w:bottom w:val="single" w:sz="4" w:space="0" w:color="000000"/>
              <w:right w:val="single" w:sz="4" w:space="0" w:color="000000"/>
            </w:tcBorders>
            <w:hideMark/>
          </w:tcPr>
          <w:p w14:paraId="30C75C76" w14:textId="77777777" w:rsidR="003F22A6" w:rsidRPr="0039647F" w:rsidRDefault="003F22A6" w:rsidP="00A32FFF">
            <w:pPr>
              <w:pStyle w:val="TableParagraph"/>
              <w:spacing w:before="137"/>
              <w:ind w:left="143" w:right="135"/>
              <w:jc w:val="center"/>
              <w:rPr>
                <w:rFonts w:eastAsia="Calibri"/>
                <w:b/>
                <w:sz w:val="24"/>
                <w:szCs w:val="24"/>
              </w:rPr>
            </w:pPr>
            <w:r w:rsidRPr="0039647F">
              <w:rPr>
                <w:rFonts w:eastAsia="Calibri"/>
                <w:b/>
                <w:sz w:val="24"/>
                <w:szCs w:val="24"/>
              </w:rPr>
              <w:t>QTD.</w:t>
            </w:r>
          </w:p>
        </w:tc>
        <w:tc>
          <w:tcPr>
            <w:tcW w:w="696" w:type="pct"/>
            <w:tcBorders>
              <w:top w:val="single" w:sz="4" w:space="0" w:color="000000"/>
              <w:left w:val="single" w:sz="4" w:space="0" w:color="000000"/>
              <w:bottom w:val="single" w:sz="4" w:space="0" w:color="000000"/>
              <w:right w:val="single" w:sz="4" w:space="0" w:color="000000"/>
            </w:tcBorders>
          </w:tcPr>
          <w:p w14:paraId="4810BD95" w14:textId="77777777" w:rsidR="003F22A6"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Marca/</w:t>
            </w:r>
          </w:p>
          <w:p w14:paraId="4A8877D6" w14:textId="36ECBAA5" w:rsidR="003F22A6"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modelo</w:t>
            </w:r>
          </w:p>
        </w:tc>
        <w:tc>
          <w:tcPr>
            <w:tcW w:w="696" w:type="pct"/>
            <w:tcBorders>
              <w:top w:val="single" w:sz="4" w:space="0" w:color="000000"/>
              <w:left w:val="single" w:sz="4" w:space="0" w:color="000000"/>
              <w:bottom w:val="single" w:sz="4" w:space="0" w:color="000000"/>
              <w:right w:val="single" w:sz="4" w:space="0" w:color="000000"/>
            </w:tcBorders>
          </w:tcPr>
          <w:p w14:paraId="6B32E532" w14:textId="78F783CE" w:rsidR="003F22A6"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Valor</w:t>
            </w:r>
          </w:p>
          <w:p w14:paraId="1A8F9033" w14:textId="77777777" w:rsidR="003F22A6" w:rsidRPr="0039647F"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Unid.</w:t>
            </w:r>
          </w:p>
        </w:tc>
        <w:tc>
          <w:tcPr>
            <w:tcW w:w="696" w:type="pct"/>
          </w:tcPr>
          <w:p w14:paraId="109BB0B3" w14:textId="77777777" w:rsidR="003F22A6"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Valor</w:t>
            </w:r>
          </w:p>
          <w:p w14:paraId="3FD67109" w14:textId="77777777" w:rsidR="003F22A6" w:rsidRPr="0039647F" w:rsidRDefault="003F22A6" w:rsidP="00A32FFF">
            <w:pPr>
              <w:pStyle w:val="TableParagraph"/>
              <w:spacing w:line="276" w:lineRule="exact"/>
              <w:ind w:left="536" w:right="402" w:hanging="104"/>
              <w:jc w:val="center"/>
              <w:rPr>
                <w:rFonts w:eastAsia="Calibri"/>
                <w:b/>
                <w:sz w:val="24"/>
                <w:szCs w:val="24"/>
              </w:rPr>
            </w:pPr>
            <w:r>
              <w:rPr>
                <w:rFonts w:eastAsia="Calibri"/>
                <w:b/>
                <w:sz w:val="24"/>
                <w:szCs w:val="24"/>
              </w:rPr>
              <w:t>total</w:t>
            </w:r>
          </w:p>
        </w:tc>
      </w:tr>
      <w:tr w:rsidR="003F22A6" w:rsidRPr="0039647F" w14:paraId="13CE3656" w14:textId="77777777" w:rsidTr="003F22A6">
        <w:trPr>
          <w:trHeight w:val="552"/>
        </w:trPr>
        <w:tc>
          <w:tcPr>
            <w:tcW w:w="380" w:type="pct"/>
            <w:tcBorders>
              <w:top w:val="single" w:sz="4" w:space="0" w:color="000000"/>
              <w:left w:val="single" w:sz="4" w:space="0" w:color="000000"/>
              <w:bottom w:val="single" w:sz="4" w:space="0" w:color="000000"/>
              <w:right w:val="single" w:sz="4" w:space="0" w:color="000000"/>
            </w:tcBorders>
          </w:tcPr>
          <w:p w14:paraId="47DFA324" w14:textId="77777777" w:rsidR="003F22A6" w:rsidRPr="0039647F" w:rsidRDefault="003F22A6" w:rsidP="00A32FFF">
            <w:pPr>
              <w:pStyle w:val="TableParagraph"/>
              <w:spacing w:before="136"/>
              <w:ind w:right="78"/>
              <w:jc w:val="center"/>
              <w:rPr>
                <w:rFonts w:eastAsia="Calibri"/>
                <w:b/>
                <w:sz w:val="24"/>
                <w:szCs w:val="24"/>
              </w:rPr>
            </w:pPr>
            <w:r>
              <w:rPr>
                <w:rFonts w:eastAsia="Calibri"/>
                <w:b/>
                <w:sz w:val="24"/>
                <w:szCs w:val="24"/>
              </w:rPr>
              <w:t>01</w:t>
            </w:r>
          </w:p>
        </w:tc>
        <w:tc>
          <w:tcPr>
            <w:tcW w:w="2089" w:type="pct"/>
            <w:tcBorders>
              <w:top w:val="single" w:sz="4" w:space="0" w:color="000000"/>
              <w:left w:val="single" w:sz="4" w:space="0" w:color="000000"/>
              <w:bottom w:val="single" w:sz="4" w:space="0" w:color="000000"/>
              <w:right w:val="single" w:sz="4" w:space="0" w:color="000000"/>
            </w:tcBorders>
          </w:tcPr>
          <w:p w14:paraId="69827551" w14:textId="77777777" w:rsidR="003F22A6" w:rsidRDefault="003F22A6" w:rsidP="00A32FFF">
            <w:pPr>
              <w:pStyle w:val="Corpodetexto"/>
              <w:ind w:right="115"/>
              <w:rPr>
                <w:sz w:val="20"/>
              </w:rPr>
            </w:pPr>
            <w:r w:rsidRPr="00037969">
              <w:rPr>
                <w:sz w:val="20"/>
              </w:rPr>
              <w:t>0</w:t>
            </w:r>
            <w:r>
              <w:rPr>
                <w:sz w:val="20"/>
              </w:rPr>
              <w:t>1</w:t>
            </w:r>
            <w:r w:rsidRPr="00037969">
              <w:rPr>
                <w:sz w:val="20"/>
              </w:rPr>
              <w:t xml:space="preserve"> (</w:t>
            </w:r>
            <w:r>
              <w:rPr>
                <w:sz w:val="20"/>
              </w:rPr>
              <w:t>um</w:t>
            </w:r>
            <w:r w:rsidRPr="00037969">
              <w:rPr>
                <w:sz w:val="20"/>
              </w:rPr>
              <w:t>) Veículo do tipo SUV, Zero KM (0KM), de cor branca, caracterizado tipo</w:t>
            </w:r>
            <w:r w:rsidRPr="00037969">
              <w:rPr>
                <w:spacing w:val="1"/>
                <w:sz w:val="20"/>
              </w:rPr>
              <w:t xml:space="preserve"> </w:t>
            </w:r>
            <w:r w:rsidRPr="00037969">
              <w:rPr>
                <w:sz w:val="20"/>
              </w:rPr>
              <w:t>viatura</w:t>
            </w:r>
            <w:r>
              <w:rPr>
                <w:sz w:val="20"/>
              </w:rPr>
              <w:t xml:space="preserve">, ano </w:t>
            </w:r>
            <w:r w:rsidRPr="00037969">
              <w:rPr>
                <w:sz w:val="20"/>
              </w:rPr>
              <w:t>no mínimo 202</w:t>
            </w:r>
            <w:r>
              <w:rPr>
                <w:sz w:val="20"/>
              </w:rPr>
              <w:t>5</w:t>
            </w:r>
            <w:r w:rsidRPr="00037969">
              <w:rPr>
                <w:sz w:val="20"/>
              </w:rPr>
              <w:t>,</w:t>
            </w:r>
            <w:r w:rsidRPr="00037969">
              <w:rPr>
                <w:spacing w:val="1"/>
                <w:sz w:val="20"/>
              </w:rPr>
              <w:t xml:space="preserve"> </w:t>
            </w:r>
            <w:r>
              <w:rPr>
                <w:spacing w:val="1"/>
                <w:sz w:val="20"/>
              </w:rPr>
              <w:t xml:space="preserve">modelo </w:t>
            </w:r>
            <w:r w:rsidRPr="00037969">
              <w:rPr>
                <w:sz w:val="20"/>
              </w:rPr>
              <w:t>no mínimo 202</w:t>
            </w:r>
            <w:r>
              <w:rPr>
                <w:sz w:val="20"/>
              </w:rPr>
              <w:t>6, características técnicas do motor de no mínimo 1.3, mínimo 3 unidades de cilindro</w:t>
            </w:r>
            <w:r w:rsidRPr="00037969">
              <w:rPr>
                <w:sz w:val="20"/>
              </w:rPr>
              <w:t>, Combustível Flex (Gasolina/Etanol), tração</w:t>
            </w:r>
            <w:r w:rsidRPr="00037969">
              <w:rPr>
                <w:spacing w:val="1"/>
                <w:sz w:val="20"/>
              </w:rPr>
              <w:t xml:space="preserve"> dianteira </w:t>
            </w:r>
            <w:r w:rsidRPr="00037969">
              <w:rPr>
                <w:sz w:val="20"/>
              </w:rPr>
              <w:t>4x2</w:t>
            </w:r>
            <w:r>
              <w:rPr>
                <w:sz w:val="20"/>
              </w:rPr>
              <w:t xml:space="preserve"> ou 4x4</w:t>
            </w:r>
            <w:r w:rsidRPr="00037969">
              <w:rPr>
                <w:sz w:val="20"/>
              </w:rPr>
              <w:t>, Potência mínima 106</w:t>
            </w:r>
            <w:r w:rsidRPr="00037969">
              <w:rPr>
                <w:spacing w:val="1"/>
                <w:sz w:val="20"/>
              </w:rPr>
              <w:t xml:space="preserve"> </w:t>
            </w:r>
            <w:r w:rsidRPr="00037969">
              <w:rPr>
                <w:sz w:val="20"/>
              </w:rPr>
              <w:t>(cv), Número de marchas de no mínimo 05</w:t>
            </w:r>
            <w:r w:rsidRPr="00037969">
              <w:rPr>
                <w:spacing w:val="1"/>
                <w:sz w:val="20"/>
              </w:rPr>
              <w:t xml:space="preserve"> </w:t>
            </w:r>
            <w:r w:rsidRPr="00037969">
              <w:rPr>
                <w:sz w:val="20"/>
              </w:rPr>
              <w:t>(cinco), caixa</w:t>
            </w:r>
            <w:r w:rsidRPr="00037969">
              <w:rPr>
                <w:spacing w:val="54"/>
                <w:sz w:val="20"/>
              </w:rPr>
              <w:t xml:space="preserve"> </w:t>
            </w:r>
            <w:r w:rsidRPr="00037969">
              <w:rPr>
                <w:sz w:val="20"/>
              </w:rPr>
              <w:t>de</w:t>
            </w:r>
            <w:r w:rsidRPr="00037969">
              <w:rPr>
                <w:spacing w:val="1"/>
                <w:sz w:val="20"/>
              </w:rPr>
              <w:t xml:space="preserve"> </w:t>
            </w:r>
            <w:r w:rsidRPr="00037969">
              <w:rPr>
                <w:sz w:val="20"/>
              </w:rPr>
              <w:t>câmbio manual</w:t>
            </w:r>
            <w:r>
              <w:rPr>
                <w:sz w:val="20"/>
              </w:rPr>
              <w:t xml:space="preserve"> ou automático</w:t>
            </w:r>
            <w:r w:rsidRPr="00037969">
              <w:rPr>
                <w:sz w:val="20"/>
              </w:rPr>
              <w:t>. D</w:t>
            </w:r>
            <w:r>
              <w:rPr>
                <w:sz w:val="20"/>
              </w:rPr>
              <w:t>imensões,</w:t>
            </w:r>
            <w:r w:rsidRPr="00037969">
              <w:rPr>
                <w:sz w:val="20"/>
              </w:rPr>
              <w:t xml:space="preserve"> Altura exterior no mínimo 1.684 mm, Comprimento exterior de</w:t>
            </w:r>
            <w:r w:rsidRPr="00037969">
              <w:rPr>
                <w:spacing w:val="1"/>
                <w:sz w:val="20"/>
              </w:rPr>
              <w:t xml:space="preserve"> </w:t>
            </w:r>
            <w:r w:rsidRPr="00037969">
              <w:rPr>
                <w:sz w:val="20"/>
              </w:rPr>
              <w:t xml:space="preserve">no mínimo 4.376 mm Largura exterior - excluindo os retrovisores </w:t>
            </w:r>
            <w:r>
              <w:rPr>
                <w:sz w:val="20"/>
              </w:rPr>
              <w:t xml:space="preserve">de no mínimo </w:t>
            </w:r>
            <w:r w:rsidRPr="00037969">
              <w:rPr>
                <w:sz w:val="20"/>
              </w:rPr>
              <w:t>1.830mm, Distância entre</w:t>
            </w:r>
            <w:r w:rsidRPr="00037969">
              <w:rPr>
                <w:spacing w:val="1"/>
                <w:sz w:val="20"/>
              </w:rPr>
              <w:t xml:space="preserve"> </w:t>
            </w:r>
            <w:r w:rsidRPr="00037969">
              <w:rPr>
                <w:sz w:val="20"/>
              </w:rPr>
              <w:t>eixos no mínimo 2,620 mm, Número de portas 5, Tipo de carroceria SUV, Rodas de Liga Leve no mínimo Aro</w:t>
            </w:r>
            <w:r w:rsidRPr="00037969">
              <w:rPr>
                <w:spacing w:val="1"/>
                <w:sz w:val="20"/>
              </w:rPr>
              <w:t xml:space="preserve"> </w:t>
            </w:r>
            <w:r w:rsidRPr="00037969">
              <w:rPr>
                <w:sz w:val="20"/>
              </w:rPr>
              <w:t>16,</w:t>
            </w:r>
            <w:r w:rsidRPr="00037969">
              <w:rPr>
                <w:spacing w:val="20"/>
                <w:sz w:val="20"/>
              </w:rPr>
              <w:t xml:space="preserve"> </w:t>
            </w:r>
            <w:r w:rsidRPr="00037969">
              <w:rPr>
                <w:sz w:val="20"/>
              </w:rPr>
              <w:t>Retrovisores</w:t>
            </w:r>
            <w:r w:rsidRPr="00037969">
              <w:rPr>
                <w:spacing w:val="21"/>
                <w:sz w:val="20"/>
              </w:rPr>
              <w:t xml:space="preserve"> </w:t>
            </w:r>
            <w:r w:rsidRPr="00037969">
              <w:rPr>
                <w:sz w:val="20"/>
              </w:rPr>
              <w:t>externos</w:t>
            </w:r>
            <w:r w:rsidRPr="00037969">
              <w:rPr>
                <w:spacing w:val="21"/>
                <w:sz w:val="20"/>
              </w:rPr>
              <w:t xml:space="preserve"> elétricos </w:t>
            </w:r>
            <w:r w:rsidRPr="00037969">
              <w:rPr>
                <w:sz w:val="20"/>
              </w:rPr>
              <w:t>na</w:t>
            </w:r>
            <w:r w:rsidRPr="00037969">
              <w:rPr>
                <w:spacing w:val="21"/>
                <w:sz w:val="20"/>
              </w:rPr>
              <w:t xml:space="preserve"> </w:t>
            </w:r>
            <w:r w:rsidRPr="00037969">
              <w:rPr>
                <w:sz w:val="20"/>
              </w:rPr>
              <w:t>cor</w:t>
            </w:r>
            <w:r w:rsidRPr="00037969">
              <w:rPr>
                <w:spacing w:val="20"/>
                <w:sz w:val="20"/>
              </w:rPr>
              <w:t xml:space="preserve"> </w:t>
            </w:r>
            <w:r w:rsidRPr="00037969">
              <w:rPr>
                <w:sz w:val="20"/>
              </w:rPr>
              <w:t>da</w:t>
            </w:r>
            <w:r w:rsidRPr="00037969">
              <w:rPr>
                <w:spacing w:val="21"/>
                <w:sz w:val="20"/>
              </w:rPr>
              <w:t xml:space="preserve"> </w:t>
            </w:r>
            <w:r w:rsidRPr="00037969">
              <w:rPr>
                <w:sz w:val="20"/>
              </w:rPr>
              <w:t>carroceria,</w:t>
            </w:r>
            <w:r w:rsidRPr="00037969">
              <w:rPr>
                <w:spacing w:val="21"/>
                <w:sz w:val="20"/>
              </w:rPr>
              <w:t xml:space="preserve"> </w:t>
            </w:r>
            <w:r w:rsidRPr="00037969">
              <w:rPr>
                <w:sz w:val="20"/>
              </w:rPr>
              <w:t>Revestimento</w:t>
            </w:r>
            <w:r w:rsidRPr="00037969">
              <w:rPr>
                <w:spacing w:val="21"/>
                <w:sz w:val="20"/>
              </w:rPr>
              <w:t xml:space="preserve"> </w:t>
            </w:r>
            <w:r w:rsidRPr="00037969">
              <w:rPr>
                <w:sz w:val="20"/>
              </w:rPr>
              <w:t>do</w:t>
            </w:r>
            <w:r w:rsidRPr="00037969">
              <w:rPr>
                <w:spacing w:val="20"/>
                <w:sz w:val="20"/>
              </w:rPr>
              <w:t xml:space="preserve"> </w:t>
            </w:r>
            <w:r w:rsidRPr="00037969">
              <w:rPr>
                <w:sz w:val="20"/>
              </w:rPr>
              <w:t>porta-malas,</w:t>
            </w:r>
            <w:r w:rsidRPr="00037969">
              <w:rPr>
                <w:spacing w:val="21"/>
                <w:sz w:val="20"/>
              </w:rPr>
              <w:t xml:space="preserve"> </w:t>
            </w:r>
            <w:r w:rsidRPr="00037969">
              <w:rPr>
                <w:sz w:val="20"/>
              </w:rPr>
              <w:t>Para-choque</w:t>
            </w:r>
            <w:r w:rsidRPr="00037969">
              <w:rPr>
                <w:spacing w:val="-52"/>
                <w:sz w:val="20"/>
              </w:rPr>
              <w:t xml:space="preserve"> </w:t>
            </w:r>
            <w:r w:rsidRPr="00037969">
              <w:rPr>
                <w:sz w:val="20"/>
              </w:rPr>
              <w:t>na cor da carroceria, Repetidor de pisca-alerta lateral, Luzes diurnas, Banco traseiro com</w:t>
            </w:r>
            <w:r w:rsidRPr="00037969">
              <w:rPr>
                <w:spacing w:val="1"/>
                <w:sz w:val="20"/>
              </w:rPr>
              <w:t xml:space="preserve"> </w:t>
            </w:r>
            <w:r w:rsidRPr="00037969">
              <w:rPr>
                <w:sz w:val="20"/>
              </w:rPr>
              <w:t>encosto rebatível inteiro, Vidros Dianteiros e traseiros elétricos, Volante com regulagem de</w:t>
            </w:r>
            <w:r w:rsidRPr="00037969">
              <w:rPr>
                <w:spacing w:val="1"/>
                <w:sz w:val="20"/>
              </w:rPr>
              <w:t xml:space="preserve"> </w:t>
            </w:r>
            <w:r w:rsidRPr="00037969">
              <w:rPr>
                <w:sz w:val="20"/>
              </w:rPr>
              <w:t>altura,</w:t>
            </w:r>
            <w:r w:rsidRPr="00037969">
              <w:rPr>
                <w:spacing w:val="1"/>
                <w:sz w:val="20"/>
              </w:rPr>
              <w:t xml:space="preserve"> </w:t>
            </w:r>
            <w:r w:rsidRPr="00037969">
              <w:rPr>
                <w:sz w:val="20"/>
              </w:rPr>
              <w:t>Banco</w:t>
            </w:r>
            <w:r w:rsidRPr="00037969">
              <w:rPr>
                <w:spacing w:val="1"/>
                <w:sz w:val="20"/>
              </w:rPr>
              <w:t xml:space="preserve"> </w:t>
            </w:r>
            <w:r w:rsidRPr="00037969">
              <w:rPr>
                <w:sz w:val="20"/>
              </w:rPr>
              <w:t>do</w:t>
            </w:r>
            <w:r w:rsidRPr="00037969">
              <w:rPr>
                <w:spacing w:val="1"/>
                <w:sz w:val="20"/>
              </w:rPr>
              <w:t xml:space="preserve"> </w:t>
            </w:r>
            <w:r w:rsidRPr="00037969">
              <w:rPr>
                <w:sz w:val="20"/>
              </w:rPr>
              <w:t>motorista</w:t>
            </w:r>
            <w:r w:rsidRPr="00037969">
              <w:rPr>
                <w:spacing w:val="1"/>
                <w:sz w:val="20"/>
              </w:rPr>
              <w:t xml:space="preserve"> </w:t>
            </w:r>
            <w:r w:rsidRPr="00037969">
              <w:rPr>
                <w:sz w:val="20"/>
              </w:rPr>
              <w:t>com</w:t>
            </w:r>
            <w:r w:rsidRPr="00037969">
              <w:rPr>
                <w:spacing w:val="1"/>
                <w:sz w:val="20"/>
              </w:rPr>
              <w:t xml:space="preserve"> </w:t>
            </w:r>
            <w:r w:rsidRPr="00037969">
              <w:rPr>
                <w:sz w:val="20"/>
              </w:rPr>
              <w:t>regulagem</w:t>
            </w:r>
            <w:r w:rsidRPr="00037969">
              <w:rPr>
                <w:spacing w:val="1"/>
                <w:sz w:val="20"/>
              </w:rPr>
              <w:t xml:space="preserve"> </w:t>
            </w:r>
            <w:r w:rsidRPr="00037969">
              <w:rPr>
                <w:sz w:val="20"/>
              </w:rPr>
              <w:t>em</w:t>
            </w:r>
            <w:r w:rsidRPr="00037969">
              <w:rPr>
                <w:spacing w:val="1"/>
                <w:sz w:val="20"/>
              </w:rPr>
              <w:t xml:space="preserve"> </w:t>
            </w:r>
            <w:r w:rsidRPr="00037969">
              <w:rPr>
                <w:sz w:val="20"/>
              </w:rPr>
              <w:t>altura,</w:t>
            </w:r>
            <w:r w:rsidRPr="00037969">
              <w:rPr>
                <w:spacing w:val="1"/>
                <w:sz w:val="20"/>
              </w:rPr>
              <w:t xml:space="preserve"> </w:t>
            </w:r>
            <w:r w:rsidRPr="00037969">
              <w:rPr>
                <w:sz w:val="20"/>
              </w:rPr>
              <w:t>Vidros</w:t>
            </w:r>
            <w:r w:rsidRPr="00037969">
              <w:rPr>
                <w:spacing w:val="1"/>
                <w:sz w:val="20"/>
              </w:rPr>
              <w:t xml:space="preserve"> </w:t>
            </w:r>
            <w:r w:rsidRPr="00037969">
              <w:rPr>
                <w:sz w:val="20"/>
              </w:rPr>
              <w:t>dianteiros</w:t>
            </w:r>
            <w:r w:rsidRPr="00037969">
              <w:rPr>
                <w:spacing w:val="1"/>
                <w:sz w:val="20"/>
              </w:rPr>
              <w:t xml:space="preserve"> </w:t>
            </w:r>
            <w:r w:rsidRPr="00037969">
              <w:rPr>
                <w:sz w:val="20"/>
              </w:rPr>
              <w:t>com</w:t>
            </w:r>
            <w:r w:rsidRPr="00037969">
              <w:rPr>
                <w:spacing w:val="1"/>
                <w:sz w:val="20"/>
              </w:rPr>
              <w:t xml:space="preserve"> </w:t>
            </w:r>
            <w:r w:rsidRPr="00037969">
              <w:rPr>
                <w:sz w:val="20"/>
              </w:rPr>
              <w:t>sistema</w:t>
            </w:r>
            <w:r w:rsidRPr="00037969">
              <w:rPr>
                <w:spacing w:val="1"/>
                <w:sz w:val="20"/>
              </w:rPr>
              <w:t xml:space="preserve"> </w:t>
            </w:r>
            <w:r w:rsidRPr="00037969">
              <w:rPr>
                <w:sz w:val="20"/>
              </w:rPr>
              <w:t>antiesmagamento, Travamento central das portas, Painel com iluminação permanente, Multimídia com tela de no mínimo 7 polegadas,</w:t>
            </w:r>
            <w:r w:rsidRPr="00037969">
              <w:rPr>
                <w:spacing w:val="1"/>
                <w:sz w:val="20"/>
              </w:rPr>
              <w:t xml:space="preserve"> </w:t>
            </w:r>
            <w:r w:rsidRPr="00037969">
              <w:rPr>
                <w:sz w:val="20"/>
              </w:rPr>
              <w:t>Indicador de temperatura externa, Direção Elétrica Progressiva, Ar condicionado, Freios ABS,</w:t>
            </w:r>
            <w:r w:rsidRPr="00037969">
              <w:rPr>
                <w:spacing w:val="-52"/>
                <w:sz w:val="20"/>
              </w:rPr>
              <w:t xml:space="preserve"> </w:t>
            </w:r>
            <w:r w:rsidRPr="00037969">
              <w:rPr>
                <w:sz w:val="20"/>
              </w:rPr>
              <w:t>Travamento</w:t>
            </w:r>
            <w:r w:rsidRPr="00037969">
              <w:rPr>
                <w:spacing w:val="1"/>
                <w:sz w:val="20"/>
              </w:rPr>
              <w:t xml:space="preserve"> </w:t>
            </w:r>
            <w:r w:rsidRPr="00037969">
              <w:rPr>
                <w:sz w:val="20"/>
              </w:rPr>
              <w:t>automático</w:t>
            </w:r>
            <w:r w:rsidRPr="00037969">
              <w:rPr>
                <w:spacing w:val="1"/>
                <w:sz w:val="20"/>
              </w:rPr>
              <w:t xml:space="preserve"> </w:t>
            </w:r>
            <w:r w:rsidRPr="00037969">
              <w:rPr>
                <w:sz w:val="20"/>
              </w:rPr>
              <w:t>das</w:t>
            </w:r>
            <w:r w:rsidRPr="00037969">
              <w:rPr>
                <w:spacing w:val="1"/>
                <w:sz w:val="20"/>
              </w:rPr>
              <w:t xml:space="preserve"> </w:t>
            </w:r>
            <w:r w:rsidRPr="00037969">
              <w:rPr>
                <w:sz w:val="20"/>
              </w:rPr>
              <w:t>portas,</w:t>
            </w:r>
            <w:r w:rsidRPr="00037969">
              <w:rPr>
                <w:spacing w:val="1"/>
                <w:sz w:val="20"/>
              </w:rPr>
              <w:t xml:space="preserve"> </w:t>
            </w:r>
            <w:r w:rsidRPr="00037969">
              <w:rPr>
                <w:sz w:val="20"/>
              </w:rPr>
              <w:t>Alarme,</w:t>
            </w:r>
            <w:r w:rsidRPr="00037969">
              <w:rPr>
                <w:spacing w:val="1"/>
                <w:sz w:val="20"/>
              </w:rPr>
              <w:t xml:space="preserve"> </w:t>
            </w:r>
            <w:r w:rsidRPr="00037969">
              <w:rPr>
                <w:sz w:val="20"/>
              </w:rPr>
              <w:t>2</w:t>
            </w:r>
            <w:r w:rsidRPr="00037969">
              <w:rPr>
                <w:spacing w:val="1"/>
                <w:sz w:val="20"/>
              </w:rPr>
              <w:t xml:space="preserve"> </w:t>
            </w:r>
            <w:r w:rsidRPr="00037969">
              <w:rPr>
                <w:sz w:val="20"/>
              </w:rPr>
              <w:t>apoios</w:t>
            </w:r>
            <w:r w:rsidRPr="00037969">
              <w:rPr>
                <w:spacing w:val="1"/>
                <w:sz w:val="20"/>
              </w:rPr>
              <w:t xml:space="preserve"> </w:t>
            </w:r>
            <w:r w:rsidRPr="00037969">
              <w:rPr>
                <w:sz w:val="20"/>
              </w:rPr>
              <w:t>de</w:t>
            </w:r>
            <w:r w:rsidRPr="00037969">
              <w:rPr>
                <w:spacing w:val="1"/>
                <w:sz w:val="20"/>
              </w:rPr>
              <w:t xml:space="preserve"> </w:t>
            </w:r>
            <w:r w:rsidRPr="00037969">
              <w:rPr>
                <w:sz w:val="20"/>
              </w:rPr>
              <w:t>cabeça</w:t>
            </w:r>
            <w:r w:rsidRPr="00037969">
              <w:rPr>
                <w:spacing w:val="1"/>
                <w:sz w:val="20"/>
              </w:rPr>
              <w:t xml:space="preserve"> </w:t>
            </w:r>
            <w:r w:rsidRPr="00037969">
              <w:rPr>
                <w:sz w:val="20"/>
              </w:rPr>
              <w:t>traseiros</w:t>
            </w:r>
            <w:r w:rsidRPr="00037969">
              <w:rPr>
                <w:spacing w:val="1"/>
                <w:sz w:val="20"/>
              </w:rPr>
              <w:t xml:space="preserve"> </w:t>
            </w:r>
            <w:r w:rsidRPr="00037969">
              <w:rPr>
                <w:sz w:val="20"/>
              </w:rPr>
              <w:t>no</w:t>
            </w:r>
            <w:r w:rsidRPr="00037969">
              <w:rPr>
                <w:spacing w:val="1"/>
                <w:sz w:val="20"/>
              </w:rPr>
              <w:t xml:space="preserve"> </w:t>
            </w:r>
            <w:r w:rsidRPr="00037969">
              <w:rPr>
                <w:sz w:val="20"/>
              </w:rPr>
              <w:t>mínimo</w:t>
            </w:r>
            <w:r w:rsidRPr="00037969">
              <w:rPr>
                <w:spacing w:val="1"/>
                <w:sz w:val="20"/>
              </w:rPr>
              <w:t xml:space="preserve"> </w:t>
            </w:r>
            <w:r w:rsidRPr="00037969">
              <w:rPr>
                <w:sz w:val="20"/>
              </w:rPr>
              <w:t xml:space="preserve">reguláveis em altura, Air bag duplo, Desembaçador </w:t>
            </w:r>
            <w:r>
              <w:rPr>
                <w:sz w:val="20"/>
              </w:rPr>
              <w:t xml:space="preserve">e limpador </w:t>
            </w:r>
            <w:r w:rsidRPr="00037969">
              <w:rPr>
                <w:sz w:val="20"/>
              </w:rPr>
              <w:t xml:space="preserve">do vidro traseiro. Garantia </w:t>
            </w:r>
            <w:r>
              <w:rPr>
                <w:sz w:val="20"/>
              </w:rPr>
              <w:t xml:space="preserve">de no mínimo </w:t>
            </w:r>
            <w:r w:rsidRPr="00037969">
              <w:rPr>
                <w:sz w:val="20"/>
              </w:rPr>
              <w:t>0</w:t>
            </w:r>
            <w:r>
              <w:rPr>
                <w:sz w:val="20"/>
              </w:rPr>
              <w:t>3</w:t>
            </w:r>
            <w:r w:rsidRPr="00037969">
              <w:rPr>
                <w:spacing w:val="1"/>
                <w:sz w:val="20"/>
              </w:rPr>
              <w:t xml:space="preserve"> </w:t>
            </w:r>
            <w:r w:rsidRPr="00037969">
              <w:rPr>
                <w:sz w:val="20"/>
              </w:rPr>
              <w:t>(</w:t>
            </w:r>
            <w:r>
              <w:rPr>
                <w:sz w:val="20"/>
              </w:rPr>
              <w:t>três</w:t>
            </w:r>
            <w:r w:rsidRPr="00037969">
              <w:rPr>
                <w:sz w:val="20"/>
              </w:rPr>
              <w:t>)</w:t>
            </w:r>
            <w:r w:rsidRPr="00037969">
              <w:rPr>
                <w:spacing w:val="25"/>
                <w:sz w:val="20"/>
              </w:rPr>
              <w:t xml:space="preserve"> </w:t>
            </w:r>
            <w:r w:rsidRPr="00037969">
              <w:rPr>
                <w:sz w:val="20"/>
              </w:rPr>
              <w:t>anos.</w:t>
            </w:r>
          </w:p>
          <w:p w14:paraId="4CDB8B14" w14:textId="77777777" w:rsidR="003F22A6" w:rsidRPr="00533403" w:rsidRDefault="003F22A6" w:rsidP="00A32FFF">
            <w:pPr>
              <w:pStyle w:val="Corpodetexto"/>
              <w:ind w:right="115"/>
              <w:rPr>
                <w:b/>
                <w:spacing w:val="25"/>
                <w:sz w:val="20"/>
              </w:rPr>
            </w:pPr>
            <w:r w:rsidRPr="00533403">
              <w:rPr>
                <w:b/>
                <w:sz w:val="20"/>
              </w:rPr>
              <w:t>ESPECIFICAÇÕES</w:t>
            </w:r>
            <w:r w:rsidRPr="00533403">
              <w:rPr>
                <w:b/>
                <w:spacing w:val="27"/>
                <w:sz w:val="20"/>
              </w:rPr>
              <w:t xml:space="preserve"> </w:t>
            </w:r>
            <w:r w:rsidRPr="00533403">
              <w:rPr>
                <w:b/>
                <w:sz w:val="20"/>
              </w:rPr>
              <w:t>DAS</w:t>
            </w:r>
            <w:r w:rsidRPr="00533403">
              <w:rPr>
                <w:b/>
                <w:spacing w:val="23"/>
                <w:sz w:val="20"/>
              </w:rPr>
              <w:t xml:space="preserve"> </w:t>
            </w:r>
            <w:r w:rsidRPr="00533403">
              <w:rPr>
                <w:b/>
                <w:sz w:val="20"/>
              </w:rPr>
              <w:lastRenderedPageBreak/>
              <w:t>ADAPTAÇÕES</w:t>
            </w:r>
            <w:r w:rsidRPr="00533403">
              <w:rPr>
                <w:b/>
                <w:spacing w:val="23"/>
                <w:sz w:val="20"/>
              </w:rPr>
              <w:t xml:space="preserve"> </w:t>
            </w:r>
            <w:r w:rsidRPr="00533403">
              <w:rPr>
                <w:b/>
                <w:sz w:val="20"/>
              </w:rPr>
              <w:t>DOS</w:t>
            </w:r>
            <w:r w:rsidRPr="00533403">
              <w:rPr>
                <w:b/>
                <w:spacing w:val="26"/>
                <w:sz w:val="20"/>
              </w:rPr>
              <w:t xml:space="preserve"> </w:t>
            </w:r>
            <w:r w:rsidRPr="00533403">
              <w:rPr>
                <w:b/>
                <w:sz w:val="20"/>
              </w:rPr>
              <w:t>VEÍCULOS.</w:t>
            </w:r>
          </w:p>
          <w:p w14:paraId="1D735243" w14:textId="77777777" w:rsidR="003F22A6" w:rsidRPr="00533403" w:rsidRDefault="003F22A6" w:rsidP="00A32FFF">
            <w:pPr>
              <w:pStyle w:val="Corpodetexto"/>
              <w:ind w:right="115"/>
              <w:rPr>
                <w:spacing w:val="1"/>
                <w:sz w:val="20"/>
              </w:rPr>
            </w:pPr>
            <w:r w:rsidRPr="00533403">
              <w:rPr>
                <w:b/>
                <w:sz w:val="20"/>
              </w:rPr>
              <w:t>FORRAÇÃO</w:t>
            </w:r>
            <w:r w:rsidRPr="00533403">
              <w:rPr>
                <w:b/>
                <w:spacing w:val="25"/>
                <w:sz w:val="20"/>
              </w:rPr>
              <w:t xml:space="preserve"> </w:t>
            </w:r>
            <w:r w:rsidRPr="00533403">
              <w:rPr>
                <w:b/>
                <w:sz w:val="20"/>
              </w:rPr>
              <w:t>INTERNA</w:t>
            </w:r>
            <w:r w:rsidRPr="00533403">
              <w:rPr>
                <w:b/>
                <w:spacing w:val="26"/>
                <w:sz w:val="20"/>
              </w:rPr>
              <w:t xml:space="preserve"> </w:t>
            </w:r>
            <w:r w:rsidRPr="00533403">
              <w:rPr>
                <w:b/>
                <w:sz w:val="20"/>
              </w:rPr>
              <w:t xml:space="preserve">DOS VEÍCULOS: </w:t>
            </w:r>
            <w:r w:rsidRPr="00533403">
              <w:rPr>
                <w:sz w:val="20"/>
              </w:rPr>
              <w:t>- Bancos em corvino automotivo, com reforço nas áreas de maior desgaste (abas</w:t>
            </w:r>
            <w:r w:rsidRPr="00533403">
              <w:rPr>
                <w:spacing w:val="1"/>
                <w:sz w:val="20"/>
              </w:rPr>
              <w:t xml:space="preserve"> </w:t>
            </w:r>
            <w:r w:rsidRPr="00533403">
              <w:rPr>
                <w:sz w:val="20"/>
              </w:rPr>
              <w:t>laterais do encosto dos bancos), na cor do acabamento interno do veículo; - Piso revestido</w:t>
            </w:r>
            <w:r w:rsidRPr="00533403">
              <w:rPr>
                <w:spacing w:val="1"/>
                <w:sz w:val="20"/>
              </w:rPr>
              <w:t xml:space="preserve"> </w:t>
            </w:r>
            <w:r w:rsidRPr="00533403">
              <w:rPr>
                <w:sz w:val="20"/>
              </w:rPr>
              <w:t>em</w:t>
            </w:r>
            <w:r w:rsidRPr="00533403">
              <w:rPr>
                <w:spacing w:val="1"/>
                <w:sz w:val="20"/>
              </w:rPr>
              <w:t xml:space="preserve"> </w:t>
            </w:r>
            <w:r w:rsidRPr="00533403">
              <w:rPr>
                <w:sz w:val="20"/>
              </w:rPr>
              <w:t>material</w:t>
            </w:r>
            <w:r w:rsidRPr="00533403">
              <w:rPr>
                <w:spacing w:val="1"/>
                <w:sz w:val="20"/>
              </w:rPr>
              <w:t xml:space="preserve"> </w:t>
            </w:r>
            <w:r w:rsidRPr="00533403">
              <w:rPr>
                <w:sz w:val="20"/>
              </w:rPr>
              <w:t>resistente,</w:t>
            </w:r>
            <w:r w:rsidRPr="00533403">
              <w:rPr>
                <w:spacing w:val="1"/>
                <w:sz w:val="20"/>
              </w:rPr>
              <w:t xml:space="preserve"> </w:t>
            </w:r>
            <w:r w:rsidRPr="00533403">
              <w:rPr>
                <w:sz w:val="20"/>
              </w:rPr>
              <w:t>não</w:t>
            </w:r>
            <w:r w:rsidRPr="00533403">
              <w:rPr>
                <w:spacing w:val="1"/>
                <w:sz w:val="20"/>
              </w:rPr>
              <w:t xml:space="preserve"> </w:t>
            </w:r>
            <w:r w:rsidRPr="00533403">
              <w:rPr>
                <w:sz w:val="20"/>
              </w:rPr>
              <w:t>absorvente</w:t>
            </w:r>
            <w:r w:rsidRPr="00533403">
              <w:rPr>
                <w:spacing w:val="1"/>
                <w:sz w:val="20"/>
              </w:rPr>
              <w:t xml:space="preserve"> </w:t>
            </w:r>
            <w:r w:rsidRPr="00533403">
              <w:rPr>
                <w:sz w:val="20"/>
              </w:rPr>
              <w:t>e</w:t>
            </w:r>
            <w:r w:rsidRPr="00533403">
              <w:rPr>
                <w:spacing w:val="1"/>
                <w:sz w:val="20"/>
              </w:rPr>
              <w:t xml:space="preserve"> </w:t>
            </w:r>
            <w:r w:rsidRPr="00533403">
              <w:rPr>
                <w:sz w:val="20"/>
              </w:rPr>
              <w:t>lavável,</w:t>
            </w:r>
            <w:r w:rsidRPr="00533403">
              <w:rPr>
                <w:spacing w:val="1"/>
                <w:sz w:val="20"/>
              </w:rPr>
              <w:t xml:space="preserve"> </w:t>
            </w:r>
            <w:r w:rsidRPr="00533403">
              <w:rPr>
                <w:sz w:val="20"/>
              </w:rPr>
              <w:t>na</w:t>
            </w:r>
            <w:r w:rsidRPr="00533403">
              <w:rPr>
                <w:spacing w:val="1"/>
                <w:sz w:val="20"/>
              </w:rPr>
              <w:t xml:space="preserve"> </w:t>
            </w:r>
            <w:r w:rsidRPr="00533403">
              <w:rPr>
                <w:sz w:val="20"/>
              </w:rPr>
              <w:t>cor</w:t>
            </w:r>
            <w:r w:rsidRPr="00533403">
              <w:rPr>
                <w:spacing w:val="1"/>
                <w:sz w:val="20"/>
              </w:rPr>
              <w:t xml:space="preserve"> </w:t>
            </w:r>
            <w:r w:rsidRPr="00533403">
              <w:rPr>
                <w:sz w:val="20"/>
              </w:rPr>
              <w:t>preta;</w:t>
            </w:r>
            <w:r w:rsidRPr="00533403">
              <w:rPr>
                <w:spacing w:val="1"/>
                <w:sz w:val="20"/>
              </w:rPr>
              <w:t xml:space="preserve"> </w:t>
            </w:r>
          </w:p>
          <w:p w14:paraId="6C279F91" w14:textId="77777777" w:rsidR="003F22A6" w:rsidRPr="00533403" w:rsidRDefault="003F22A6" w:rsidP="00A32FFF">
            <w:pPr>
              <w:pStyle w:val="Corpodetexto"/>
              <w:ind w:right="115"/>
              <w:rPr>
                <w:sz w:val="20"/>
              </w:rPr>
            </w:pPr>
            <w:r w:rsidRPr="00533403">
              <w:rPr>
                <w:b/>
                <w:sz w:val="20"/>
              </w:rPr>
              <w:t>ACESSÓRIOS</w:t>
            </w:r>
            <w:r w:rsidRPr="00533403">
              <w:rPr>
                <w:b/>
                <w:spacing w:val="1"/>
                <w:sz w:val="20"/>
              </w:rPr>
              <w:t xml:space="preserve"> </w:t>
            </w:r>
            <w:r w:rsidRPr="00533403">
              <w:rPr>
                <w:b/>
                <w:sz w:val="20"/>
              </w:rPr>
              <w:t>E</w:t>
            </w:r>
            <w:r w:rsidRPr="00533403">
              <w:rPr>
                <w:b/>
                <w:spacing w:val="1"/>
                <w:sz w:val="20"/>
              </w:rPr>
              <w:t xml:space="preserve"> </w:t>
            </w:r>
            <w:r w:rsidRPr="00533403">
              <w:rPr>
                <w:b/>
                <w:sz w:val="20"/>
              </w:rPr>
              <w:t>EQUIPAMENTOS</w:t>
            </w:r>
            <w:r w:rsidRPr="00533403">
              <w:rPr>
                <w:b/>
                <w:spacing w:val="1"/>
                <w:sz w:val="20"/>
              </w:rPr>
              <w:t xml:space="preserve"> </w:t>
            </w:r>
            <w:r w:rsidRPr="00533403">
              <w:rPr>
                <w:b/>
                <w:sz w:val="20"/>
              </w:rPr>
              <w:t>DO</w:t>
            </w:r>
            <w:r w:rsidRPr="00533403">
              <w:rPr>
                <w:b/>
                <w:spacing w:val="3"/>
                <w:sz w:val="20"/>
              </w:rPr>
              <w:t xml:space="preserve"> </w:t>
            </w:r>
            <w:r w:rsidRPr="00533403">
              <w:rPr>
                <w:b/>
                <w:sz w:val="20"/>
              </w:rPr>
              <w:t>VEICULO</w:t>
            </w:r>
            <w:r w:rsidRPr="00533403">
              <w:rPr>
                <w:sz w:val="20"/>
              </w:rPr>
              <w:t>:</w:t>
            </w:r>
          </w:p>
          <w:p w14:paraId="4721659A" w14:textId="77777777" w:rsidR="003F22A6" w:rsidRPr="00533403" w:rsidRDefault="003F22A6" w:rsidP="00A32FFF">
            <w:pPr>
              <w:pStyle w:val="Corpodetexto"/>
              <w:ind w:right="115"/>
              <w:rPr>
                <w:sz w:val="20"/>
              </w:rPr>
            </w:pPr>
            <w:r w:rsidRPr="00533403">
              <w:rPr>
                <w:b/>
                <w:bCs/>
                <w:sz w:val="20"/>
              </w:rPr>
              <w:t>Tapete de Borracha</w:t>
            </w:r>
            <w:r w:rsidRPr="00533403">
              <w:rPr>
                <w:sz w:val="20"/>
              </w:rPr>
              <w:t>:</w:t>
            </w:r>
            <w:r w:rsidRPr="00533403">
              <w:rPr>
                <w:spacing w:val="2"/>
                <w:sz w:val="20"/>
              </w:rPr>
              <w:t xml:space="preserve"> </w:t>
            </w:r>
            <w:r w:rsidRPr="00533403">
              <w:rPr>
                <w:sz w:val="20"/>
              </w:rPr>
              <w:t>Conjunto que</w:t>
            </w:r>
            <w:r w:rsidRPr="00533403">
              <w:rPr>
                <w:spacing w:val="3"/>
                <w:sz w:val="20"/>
              </w:rPr>
              <w:t xml:space="preserve"> </w:t>
            </w:r>
            <w:r w:rsidRPr="00533403">
              <w:rPr>
                <w:sz w:val="20"/>
              </w:rPr>
              <w:t>proteja</w:t>
            </w:r>
            <w:r w:rsidRPr="00533403">
              <w:rPr>
                <w:spacing w:val="2"/>
                <w:sz w:val="20"/>
              </w:rPr>
              <w:t xml:space="preserve"> </w:t>
            </w:r>
            <w:r w:rsidRPr="00533403">
              <w:rPr>
                <w:sz w:val="20"/>
              </w:rPr>
              <w:t>a</w:t>
            </w:r>
            <w:r w:rsidRPr="00533403">
              <w:rPr>
                <w:spacing w:val="2"/>
                <w:sz w:val="20"/>
              </w:rPr>
              <w:t xml:space="preserve"> </w:t>
            </w:r>
            <w:r w:rsidRPr="00533403">
              <w:rPr>
                <w:sz w:val="20"/>
              </w:rPr>
              <w:t>forração</w:t>
            </w:r>
            <w:r w:rsidRPr="00533403">
              <w:rPr>
                <w:spacing w:val="1"/>
                <w:sz w:val="20"/>
              </w:rPr>
              <w:t xml:space="preserve"> </w:t>
            </w:r>
            <w:r w:rsidRPr="00533403">
              <w:rPr>
                <w:sz w:val="20"/>
              </w:rPr>
              <w:t>original do</w:t>
            </w:r>
            <w:r w:rsidRPr="00533403">
              <w:rPr>
                <w:spacing w:val="1"/>
                <w:sz w:val="20"/>
              </w:rPr>
              <w:t xml:space="preserve"> </w:t>
            </w:r>
            <w:r w:rsidRPr="00533403">
              <w:rPr>
                <w:sz w:val="20"/>
              </w:rPr>
              <w:t>veículo</w:t>
            </w:r>
            <w:r>
              <w:rPr>
                <w:sz w:val="20"/>
              </w:rPr>
              <w:t>,</w:t>
            </w:r>
            <w:r w:rsidRPr="00533403">
              <w:rPr>
                <w:spacing w:val="1"/>
                <w:sz w:val="20"/>
              </w:rPr>
              <w:t xml:space="preserve"> </w:t>
            </w:r>
            <w:r w:rsidRPr="00533403">
              <w:rPr>
                <w:b/>
                <w:bCs/>
                <w:sz w:val="20"/>
              </w:rPr>
              <w:t>Protetor de</w:t>
            </w:r>
            <w:r w:rsidRPr="00533403">
              <w:rPr>
                <w:b/>
                <w:bCs/>
                <w:spacing w:val="1"/>
                <w:sz w:val="20"/>
              </w:rPr>
              <w:t xml:space="preserve"> </w:t>
            </w:r>
            <w:r w:rsidRPr="00533403">
              <w:rPr>
                <w:b/>
                <w:bCs/>
                <w:sz w:val="20"/>
              </w:rPr>
              <w:t>Cárter</w:t>
            </w:r>
            <w:r w:rsidRPr="00533403">
              <w:rPr>
                <w:sz w:val="20"/>
              </w:rPr>
              <w:t>:</w:t>
            </w:r>
            <w:r w:rsidRPr="00533403">
              <w:rPr>
                <w:spacing w:val="1"/>
                <w:sz w:val="20"/>
              </w:rPr>
              <w:t xml:space="preserve"> </w:t>
            </w:r>
            <w:r w:rsidRPr="00533403">
              <w:rPr>
                <w:sz w:val="20"/>
              </w:rPr>
              <w:t>Confeccionado</w:t>
            </w:r>
            <w:r w:rsidRPr="00533403">
              <w:rPr>
                <w:spacing w:val="1"/>
                <w:sz w:val="20"/>
              </w:rPr>
              <w:t xml:space="preserve"> </w:t>
            </w:r>
            <w:r w:rsidRPr="00533403">
              <w:rPr>
                <w:sz w:val="20"/>
              </w:rPr>
              <w:t>em</w:t>
            </w:r>
            <w:r w:rsidRPr="00533403">
              <w:rPr>
                <w:spacing w:val="1"/>
                <w:sz w:val="20"/>
              </w:rPr>
              <w:t xml:space="preserve"> </w:t>
            </w:r>
            <w:r w:rsidRPr="00533403">
              <w:rPr>
                <w:sz w:val="20"/>
              </w:rPr>
              <w:t>chapa</w:t>
            </w:r>
            <w:r w:rsidRPr="00533403">
              <w:rPr>
                <w:spacing w:val="1"/>
                <w:sz w:val="20"/>
              </w:rPr>
              <w:t xml:space="preserve"> </w:t>
            </w:r>
            <w:r w:rsidRPr="00533403">
              <w:rPr>
                <w:sz w:val="20"/>
              </w:rPr>
              <w:t>metálica</w:t>
            </w:r>
            <w:r w:rsidRPr="00533403">
              <w:rPr>
                <w:spacing w:val="1"/>
                <w:sz w:val="20"/>
              </w:rPr>
              <w:t xml:space="preserve"> </w:t>
            </w:r>
            <w:r w:rsidRPr="00533403">
              <w:rPr>
                <w:sz w:val="20"/>
              </w:rPr>
              <w:t>com</w:t>
            </w:r>
            <w:r w:rsidRPr="00533403">
              <w:rPr>
                <w:spacing w:val="1"/>
                <w:sz w:val="20"/>
              </w:rPr>
              <w:t xml:space="preserve"> </w:t>
            </w:r>
            <w:r w:rsidRPr="00533403">
              <w:rPr>
                <w:sz w:val="20"/>
              </w:rPr>
              <w:t>espessura</w:t>
            </w:r>
            <w:r w:rsidRPr="00533403">
              <w:rPr>
                <w:spacing w:val="1"/>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w:t>
            </w:r>
            <w:r w:rsidRPr="00533403">
              <w:rPr>
                <w:spacing w:val="1"/>
                <w:sz w:val="20"/>
              </w:rPr>
              <w:t xml:space="preserve"> </w:t>
            </w:r>
            <w:r w:rsidRPr="00533403">
              <w:rPr>
                <w:sz w:val="20"/>
              </w:rPr>
              <w:t>2</w:t>
            </w:r>
            <w:r w:rsidRPr="00533403">
              <w:rPr>
                <w:spacing w:val="1"/>
                <w:sz w:val="20"/>
              </w:rPr>
              <w:t xml:space="preserve"> </w:t>
            </w:r>
            <w:r w:rsidRPr="00533403">
              <w:rPr>
                <w:sz w:val="20"/>
              </w:rPr>
              <w:t>mm,</w:t>
            </w:r>
            <w:r w:rsidRPr="00533403">
              <w:rPr>
                <w:spacing w:val="1"/>
                <w:sz w:val="20"/>
              </w:rPr>
              <w:t xml:space="preserve"> </w:t>
            </w:r>
            <w:r w:rsidRPr="00533403">
              <w:rPr>
                <w:sz w:val="20"/>
              </w:rPr>
              <w:t>instalado</w:t>
            </w:r>
            <w:r w:rsidRPr="00533403">
              <w:rPr>
                <w:spacing w:val="1"/>
                <w:sz w:val="20"/>
              </w:rPr>
              <w:t xml:space="preserve"> </w:t>
            </w:r>
            <w:r w:rsidRPr="00533403">
              <w:rPr>
                <w:sz w:val="20"/>
              </w:rPr>
              <w:t>de</w:t>
            </w:r>
            <w:r w:rsidRPr="00533403">
              <w:rPr>
                <w:spacing w:val="1"/>
                <w:sz w:val="20"/>
              </w:rPr>
              <w:t xml:space="preserve"> </w:t>
            </w:r>
            <w:r w:rsidRPr="00533403">
              <w:rPr>
                <w:sz w:val="20"/>
              </w:rPr>
              <w:t>forma</w:t>
            </w:r>
            <w:r w:rsidRPr="00533403">
              <w:rPr>
                <w:spacing w:val="1"/>
                <w:sz w:val="20"/>
              </w:rPr>
              <w:t xml:space="preserve"> </w:t>
            </w:r>
            <w:r w:rsidRPr="00533403">
              <w:rPr>
                <w:sz w:val="20"/>
              </w:rPr>
              <w:t>a</w:t>
            </w:r>
            <w:r w:rsidRPr="00533403">
              <w:rPr>
                <w:spacing w:val="1"/>
                <w:sz w:val="20"/>
              </w:rPr>
              <w:t xml:space="preserve"> </w:t>
            </w:r>
            <w:r w:rsidRPr="00533403">
              <w:rPr>
                <w:sz w:val="20"/>
              </w:rPr>
              <w:t>proteger</w:t>
            </w:r>
            <w:r w:rsidRPr="00533403">
              <w:rPr>
                <w:spacing w:val="1"/>
                <w:sz w:val="20"/>
              </w:rPr>
              <w:t xml:space="preserve"> </w:t>
            </w:r>
            <w:r w:rsidRPr="00533403">
              <w:rPr>
                <w:sz w:val="20"/>
              </w:rPr>
              <w:t>toda</w:t>
            </w:r>
            <w:r w:rsidRPr="00533403">
              <w:rPr>
                <w:spacing w:val="1"/>
                <w:sz w:val="20"/>
              </w:rPr>
              <w:t xml:space="preserve"> </w:t>
            </w:r>
            <w:r w:rsidRPr="00533403">
              <w:rPr>
                <w:sz w:val="20"/>
              </w:rPr>
              <w:t>a</w:t>
            </w:r>
            <w:r w:rsidRPr="00533403">
              <w:rPr>
                <w:spacing w:val="1"/>
                <w:sz w:val="20"/>
              </w:rPr>
              <w:t xml:space="preserve"> </w:t>
            </w:r>
            <w:r w:rsidRPr="00533403">
              <w:rPr>
                <w:sz w:val="20"/>
              </w:rPr>
              <w:t>extensão</w:t>
            </w:r>
            <w:r w:rsidRPr="00533403">
              <w:rPr>
                <w:spacing w:val="1"/>
                <w:sz w:val="20"/>
              </w:rPr>
              <w:t xml:space="preserve"> </w:t>
            </w:r>
            <w:r w:rsidRPr="00533403">
              <w:rPr>
                <w:sz w:val="20"/>
              </w:rPr>
              <w:t>do</w:t>
            </w:r>
            <w:r w:rsidRPr="00533403">
              <w:rPr>
                <w:spacing w:val="1"/>
                <w:sz w:val="20"/>
              </w:rPr>
              <w:t xml:space="preserve"> </w:t>
            </w:r>
            <w:r w:rsidRPr="00533403">
              <w:rPr>
                <w:sz w:val="20"/>
              </w:rPr>
              <w:t>cárter;</w:t>
            </w:r>
            <w:r w:rsidRPr="00533403">
              <w:rPr>
                <w:spacing w:val="1"/>
                <w:sz w:val="20"/>
              </w:rPr>
              <w:t xml:space="preserve"> </w:t>
            </w:r>
            <w:r w:rsidRPr="00533403">
              <w:rPr>
                <w:b/>
                <w:sz w:val="20"/>
              </w:rPr>
              <w:t>Calha</w:t>
            </w:r>
            <w:r w:rsidRPr="00533403">
              <w:rPr>
                <w:b/>
                <w:spacing w:val="-1"/>
                <w:sz w:val="20"/>
              </w:rPr>
              <w:t xml:space="preserve"> </w:t>
            </w:r>
            <w:r w:rsidRPr="00533403">
              <w:rPr>
                <w:b/>
                <w:sz w:val="20"/>
              </w:rPr>
              <w:t>de</w:t>
            </w:r>
            <w:r w:rsidRPr="00533403">
              <w:rPr>
                <w:b/>
                <w:spacing w:val="-1"/>
                <w:sz w:val="20"/>
              </w:rPr>
              <w:t xml:space="preserve"> </w:t>
            </w:r>
            <w:r w:rsidRPr="00533403">
              <w:rPr>
                <w:b/>
                <w:sz w:val="20"/>
              </w:rPr>
              <w:t>chuva</w:t>
            </w:r>
            <w:r w:rsidRPr="00533403">
              <w:rPr>
                <w:sz w:val="20"/>
              </w:rPr>
              <w:t>: Calha</w:t>
            </w:r>
            <w:r w:rsidRPr="00533403">
              <w:rPr>
                <w:spacing w:val="-2"/>
                <w:sz w:val="20"/>
              </w:rPr>
              <w:t xml:space="preserve"> </w:t>
            </w:r>
            <w:r w:rsidRPr="00533403">
              <w:rPr>
                <w:sz w:val="20"/>
              </w:rPr>
              <w:t>de chuva</w:t>
            </w:r>
            <w:r w:rsidRPr="00533403">
              <w:rPr>
                <w:spacing w:val="-1"/>
                <w:sz w:val="20"/>
              </w:rPr>
              <w:t xml:space="preserve"> </w:t>
            </w:r>
            <w:r w:rsidRPr="00533403">
              <w:rPr>
                <w:sz w:val="20"/>
              </w:rPr>
              <w:t>instaladas nas</w:t>
            </w:r>
            <w:r w:rsidRPr="00533403">
              <w:rPr>
                <w:spacing w:val="-1"/>
                <w:sz w:val="20"/>
              </w:rPr>
              <w:t xml:space="preserve"> </w:t>
            </w:r>
            <w:r w:rsidRPr="00533403">
              <w:rPr>
                <w:sz w:val="20"/>
              </w:rPr>
              <w:t>quatro portas</w:t>
            </w:r>
            <w:r>
              <w:rPr>
                <w:sz w:val="20"/>
              </w:rPr>
              <w:t xml:space="preserve">, </w:t>
            </w:r>
            <w:r w:rsidRPr="00533403">
              <w:rPr>
                <w:b/>
                <w:sz w:val="20"/>
              </w:rPr>
              <w:t>Película de controle solar</w:t>
            </w:r>
            <w:r w:rsidRPr="00533403">
              <w:rPr>
                <w:sz w:val="20"/>
              </w:rPr>
              <w:t>: Aplicação de película de controle solar nos vidros laterais e traseiro</w:t>
            </w:r>
            <w:r w:rsidRPr="00533403">
              <w:rPr>
                <w:spacing w:val="1"/>
                <w:sz w:val="20"/>
              </w:rPr>
              <w:t xml:space="preserve"> </w:t>
            </w:r>
            <w:r w:rsidRPr="00533403">
              <w:rPr>
                <w:sz w:val="20"/>
              </w:rPr>
              <w:t>(dentro dos limites estabelecidos pela resolução nº 989, de 15 de dezembro de 2022, do conselho</w:t>
            </w:r>
            <w:r w:rsidRPr="00533403">
              <w:rPr>
                <w:spacing w:val="1"/>
                <w:sz w:val="20"/>
              </w:rPr>
              <w:t xml:space="preserve"> </w:t>
            </w:r>
            <w:r w:rsidRPr="00533403">
              <w:rPr>
                <w:sz w:val="20"/>
              </w:rPr>
              <w:t>nacional</w:t>
            </w:r>
            <w:r w:rsidRPr="00533403">
              <w:rPr>
                <w:spacing w:val="1"/>
                <w:sz w:val="20"/>
              </w:rPr>
              <w:t xml:space="preserve"> </w:t>
            </w:r>
            <w:r w:rsidRPr="00533403">
              <w:rPr>
                <w:sz w:val="20"/>
              </w:rPr>
              <w:t>de</w:t>
            </w:r>
            <w:r w:rsidRPr="00533403">
              <w:rPr>
                <w:spacing w:val="1"/>
                <w:sz w:val="20"/>
              </w:rPr>
              <w:t xml:space="preserve"> </w:t>
            </w:r>
            <w:r w:rsidRPr="00533403">
              <w:rPr>
                <w:sz w:val="20"/>
              </w:rPr>
              <w:t>trânsito</w:t>
            </w:r>
            <w:r w:rsidRPr="00533403">
              <w:rPr>
                <w:spacing w:val="1"/>
                <w:sz w:val="20"/>
              </w:rPr>
              <w:t xml:space="preserve"> </w:t>
            </w:r>
            <w:r w:rsidRPr="00533403">
              <w:rPr>
                <w:sz w:val="20"/>
              </w:rPr>
              <w:t>–</w:t>
            </w:r>
            <w:r w:rsidRPr="00533403">
              <w:rPr>
                <w:spacing w:val="1"/>
                <w:sz w:val="20"/>
              </w:rPr>
              <w:t xml:space="preserve"> </w:t>
            </w:r>
            <w:r w:rsidRPr="00533403">
              <w:rPr>
                <w:sz w:val="20"/>
              </w:rPr>
              <w:t>CONTRAN);</w:t>
            </w:r>
            <w:r w:rsidRPr="00533403">
              <w:rPr>
                <w:spacing w:val="1"/>
                <w:sz w:val="20"/>
              </w:rPr>
              <w:t xml:space="preserve"> </w:t>
            </w:r>
            <w:r w:rsidRPr="00533403">
              <w:rPr>
                <w:sz w:val="20"/>
              </w:rPr>
              <w:t>Para-brisas:</w:t>
            </w:r>
            <w:r w:rsidRPr="00533403">
              <w:rPr>
                <w:spacing w:val="1"/>
                <w:sz w:val="20"/>
              </w:rPr>
              <w:t xml:space="preserve"> </w:t>
            </w:r>
            <w:r w:rsidRPr="00533403">
              <w:rPr>
                <w:sz w:val="20"/>
              </w:rPr>
              <w:t>Transmissão</w:t>
            </w:r>
            <w:r w:rsidRPr="00533403">
              <w:rPr>
                <w:spacing w:val="1"/>
                <w:sz w:val="20"/>
              </w:rPr>
              <w:t xml:space="preserve"> </w:t>
            </w:r>
            <w:r w:rsidRPr="00533403">
              <w:rPr>
                <w:sz w:val="20"/>
              </w:rPr>
              <w:t>luminosa</w:t>
            </w:r>
            <w:r w:rsidRPr="00533403">
              <w:rPr>
                <w:spacing w:val="1"/>
                <w:sz w:val="20"/>
              </w:rPr>
              <w:t xml:space="preserve"> </w:t>
            </w:r>
            <w:r w:rsidRPr="00533403">
              <w:rPr>
                <w:sz w:val="20"/>
              </w:rPr>
              <w:t>(transparência)</w:t>
            </w:r>
            <w:r w:rsidRPr="00533403">
              <w:rPr>
                <w:spacing w:val="1"/>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w:t>
            </w:r>
            <w:r w:rsidRPr="00533403">
              <w:rPr>
                <w:spacing w:val="-1"/>
                <w:sz w:val="20"/>
              </w:rPr>
              <w:t xml:space="preserve"> </w:t>
            </w:r>
            <w:r w:rsidRPr="00533403">
              <w:rPr>
                <w:sz w:val="20"/>
              </w:rPr>
              <w:t>70%; demais</w:t>
            </w:r>
            <w:r w:rsidRPr="00533403">
              <w:rPr>
                <w:spacing w:val="-1"/>
                <w:sz w:val="20"/>
              </w:rPr>
              <w:t xml:space="preserve"> </w:t>
            </w:r>
            <w:r w:rsidRPr="00533403">
              <w:rPr>
                <w:sz w:val="20"/>
              </w:rPr>
              <w:t>vidros: Transmissão</w:t>
            </w:r>
            <w:r w:rsidRPr="00533403">
              <w:rPr>
                <w:spacing w:val="-1"/>
                <w:sz w:val="20"/>
              </w:rPr>
              <w:t xml:space="preserve"> </w:t>
            </w:r>
            <w:r w:rsidRPr="00533403">
              <w:rPr>
                <w:sz w:val="20"/>
              </w:rPr>
              <w:t>luminosa</w:t>
            </w:r>
            <w:r w:rsidRPr="00533403">
              <w:rPr>
                <w:spacing w:val="2"/>
                <w:sz w:val="20"/>
              </w:rPr>
              <w:t xml:space="preserve"> </w:t>
            </w:r>
            <w:r w:rsidRPr="00533403">
              <w:rPr>
                <w:sz w:val="20"/>
              </w:rPr>
              <w:t>(transparência) não</w:t>
            </w:r>
            <w:r w:rsidRPr="00533403">
              <w:rPr>
                <w:spacing w:val="-2"/>
                <w:sz w:val="20"/>
              </w:rPr>
              <w:t xml:space="preserve"> </w:t>
            </w:r>
            <w:r w:rsidRPr="00533403">
              <w:rPr>
                <w:sz w:val="20"/>
              </w:rPr>
              <w:t>inferior a</w:t>
            </w:r>
            <w:r w:rsidRPr="00533403">
              <w:rPr>
                <w:spacing w:val="-1"/>
                <w:sz w:val="20"/>
              </w:rPr>
              <w:t xml:space="preserve"> </w:t>
            </w:r>
            <w:r w:rsidRPr="00533403">
              <w:rPr>
                <w:sz w:val="20"/>
              </w:rPr>
              <w:t>70%.</w:t>
            </w:r>
          </w:p>
          <w:p w14:paraId="67439C62" w14:textId="77777777" w:rsidR="003F22A6" w:rsidRPr="00533403" w:rsidRDefault="003F22A6" w:rsidP="00A32FFF">
            <w:pPr>
              <w:pStyle w:val="Ttulo1"/>
              <w:ind w:left="0" w:right="24"/>
              <w:rPr>
                <w:rFonts w:ascii="Times New Roman" w:hAnsi="Times New Roman"/>
                <w:sz w:val="20"/>
                <w:szCs w:val="20"/>
              </w:rPr>
            </w:pPr>
            <w:r w:rsidRPr="00533403">
              <w:rPr>
                <w:rFonts w:ascii="Times New Roman" w:hAnsi="Times New Roman"/>
                <w:sz w:val="20"/>
                <w:szCs w:val="20"/>
              </w:rPr>
              <w:t>SINALIZADOR</w:t>
            </w:r>
            <w:r w:rsidRPr="00533403">
              <w:rPr>
                <w:rFonts w:ascii="Times New Roman" w:hAnsi="Times New Roman"/>
                <w:spacing w:val="-5"/>
                <w:sz w:val="20"/>
                <w:szCs w:val="20"/>
              </w:rPr>
              <w:t xml:space="preserve"> </w:t>
            </w:r>
            <w:r w:rsidRPr="00533403">
              <w:rPr>
                <w:rFonts w:ascii="Times New Roman" w:hAnsi="Times New Roman"/>
                <w:sz w:val="20"/>
                <w:szCs w:val="20"/>
              </w:rPr>
              <w:t>VISUAL</w:t>
            </w:r>
            <w:r w:rsidRPr="00533403">
              <w:rPr>
                <w:rFonts w:ascii="Times New Roman" w:hAnsi="Times New Roman"/>
                <w:spacing w:val="-3"/>
                <w:sz w:val="20"/>
                <w:szCs w:val="20"/>
              </w:rPr>
              <w:t xml:space="preserve"> </w:t>
            </w:r>
            <w:r w:rsidRPr="00533403">
              <w:rPr>
                <w:rFonts w:ascii="Times New Roman" w:hAnsi="Times New Roman"/>
                <w:sz w:val="20"/>
                <w:szCs w:val="20"/>
              </w:rPr>
              <w:t>E</w:t>
            </w:r>
            <w:r w:rsidRPr="00533403">
              <w:rPr>
                <w:rFonts w:ascii="Times New Roman" w:hAnsi="Times New Roman"/>
                <w:spacing w:val="-4"/>
                <w:sz w:val="20"/>
                <w:szCs w:val="20"/>
              </w:rPr>
              <w:t xml:space="preserve"> </w:t>
            </w:r>
            <w:r w:rsidRPr="00533403">
              <w:rPr>
                <w:rFonts w:ascii="Times New Roman" w:hAnsi="Times New Roman"/>
                <w:sz w:val="20"/>
                <w:szCs w:val="20"/>
              </w:rPr>
              <w:t>ACÚSTICO:</w:t>
            </w:r>
          </w:p>
          <w:p w14:paraId="27D35AD5" w14:textId="77777777" w:rsidR="003F22A6" w:rsidRPr="00533403" w:rsidRDefault="003F22A6" w:rsidP="00A32FFF">
            <w:pPr>
              <w:pStyle w:val="Corpodetexto"/>
              <w:spacing w:before="112"/>
              <w:ind w:right="24"/>
              <w:rPr>
                <w:sz w:val="20"/>
              </w:rPr>
            </w:pPr>
            <w:r w:rsidRPr="00533403">
              <w:rPr>
                <w:b/>
                <w:sz w:val="20"/>
              </w:rPr>
              <w:t>SINALIZAÇÃO</w:t>
            </w:r>
            <w:r w:rsidRPr="00533403">
              <w:rPr>
                <w:b/>
                <w:spacing w:val="1"/>
                <w:sz w:val="20"/>
              </w:rPr>
              <w:t xml:space="preserve"> </w:t>
            </w:r>
            <w:r w:rsidRPr="00533403">
              <w:rPr>
                <w:b/>
                <w:sz w:val="20"/>
              </w:rPr>
              <w:t>VISUAL</w:t>
            </w:r>
            <w:r w:rsidRPr="00533403">
              <w:rPr>
                <w:b/>
                <w:spacing w:val="1"/>
                <w:sz w:val="20"/>
              </w:rPr>
              <w:t xml:space="preserve"> </w:t>
            </w:r>
            <w:r w:rsidRPr="00533403">
              <w:rPr>
                <w:b/>
                <w:sz w:val="20"/>
              </w:rPr>
              <w:t>PRIMÁRIO:</w:t>
            </w:r>
            <w:r w:rsidRPr="00533403">
              <w:rPr>
                <w:b/>
                <w:spacing w:val="1"/>
                <w:sz w:val="20"/>
              </w:rPr>
              <w:t xml:space="preserve"> </w:t>
            </w:r>
            <w:r w:rsidRPr="00533403">
              <w:rPr>
                <w:sz w:val="20"/>
              </w:rPr>
              <w:t>Constituído</w:t>
            </w:r>
            <w:r w:rsidRPr="00533403">
              <w:rPr>
                <w:spacing w:val="1"/>
                <w:sz w:val="20"/>
              </w:rPr>
              <w:t xml:space="preserve"> </w:t>
            </w:r>
            <w:r w:rsidRPr="00533403">
              <w:rPr>
                <w:sz w:val="20"/>
              </w:rPr>
              <w:t>por</w:t>
            </w:r>
            <w:r w:rsidRPr="00533403">
              <w:rPr>
                <w:spacing w:val="1"/>
                <w:sz w:val="20"/>
              </w:rPr>
              <w:t xml:space="preserve"> </w:t>
            </w:r>
            <w:r w:rsidRPr="00533403">
              <w:rPr>
                <w:sz w:val="20"/>
              </w:rPr>
              <w:t>barra</w:t>
            </w:r>
            <w:r w:rsidRPr="00533403">
              <w:rPr>
                <w:spacing w:val="1"/>
                <w:sz w:val="20"/>
              </w:rPr>
              <w:t xml:space="preserve"> </w:t>
            </w:r>
            <w:r w:rsidRPr="00533403">
              <w:rPr>
                <w:sz w:val="20"/>
              </w:rPr>
              <w:t>sinalizadora</w:t>
            </w:r>
            <w:r w:rsidRPr="00533403">
              <w:rPr>
                <w:spacing w:val="1"/>
                <w:sz w:val="20"/>
              </w:rPr>
              <w:t xml:space="preserve"> </w:t>
            </w:r>
            <w:r w:rsidRPr="00533403">
              <w:rPr>
                <w:sz w:val="20"/>
              </w:rPr>
              <w:t>em</w:t>
            </w:r>
            <w:r w:rsidRPr="00533403">
              <w:rPr>
                <w:spacing w:val="1"/>
                <w:sz w:val="20"/>
              </w:rPr>
              <w:t xml:space="preserve"> </w:t>
            </w:r>
            <w:r w:rsidRPr="00533403">
              <w:rPr>
                <w:sz w:val="20"/>
              </w:rPr>
              <w:t>formato</w:t>
            </w:r>
            <w:r w:rsidRPr="00533403">
              <w:rPr>
                <w:spacing w:val="1"/>
                <w:sz w:val="20"/>
              </w:rPr>
              <w:t xml:space="preserve"> </w:t>
            </w:r>
            <w:r w:rsidRPr="00533403">
              <w:rPr>
                <w:sz w:val="20"/>
              </w:rPr>
              <w:t>“LINEAR” ou similar, em modulo único e com lente inteiriça, com comprimento mínimo de</w:t>
            </w:r>
            <w:r w:rsidRPr="00533403">
              <w:rPr>
                <w:spacing w:val="1"/>
                <w:sz w:val="20"/>
              </w:rPr>
              <w:t xml:space="preserve"> </w:t>
            </w:r>
            <w:r w:rsidRPr="00533403">
              <w:rPr>
                <w:sz w:val="20"/>
              </w:rPr>
              <w:t>1.000mm e máximo de 1.300mm, largura mínima de 250mm e máxima de 500mm e altura</w:t>
            </w:r>
            <w:r w:rsidRPr="00533403">
              <w:rPr>
                <w:spacing w:val="1"/>
                <w:sz w:val="20"/>
              </w:rPr>
              <w:t xml:space="preserve"> </w:t>
            </w:r>
            <w:r w:rsidRPr="00533403">
              <w:rPr>
                <w:sz w:val="20"/>
              </w:rPr>
              <w:t>mínima</w:t>
            </w:r>
            <w:r w:rsidRPr="00533403">
              <w:rPr>
                <w:spacing w:val="22"/>
                <w:sz w:val="20"/>
              </w:rPr>
              <w:t xml:space="preserve"> </w:t>
            </w:r>
            <w:r w:rsidRPr="00533403">
              <w:rPr>
                <w:sz w:val="20"/>
              </w:rPr>
              <w:t>de</w:t>
            </w:r>
            <w:r w:rsidRPr="00533403">
              <w:rPr>
                <w:spacing w:val="23"/>
                <w:sz w:val="20"/>
              </w:rPr>
              <w:t xml:space="preserve"> </w:t>
            </w:r>
            <w:r w:rsidRPr="00533403">
              <w:rPr>
                <w:sz w:val="20"/>
              </w:rPr>
              <w:t>70</w:t>
            </w:r>
            <w:r w:rsidRPr="00533403">
              <w:rPr>
                <w:spacing w:val="22"/>
                <w:sz w:val="20"/>
              </w:rPr>
              <w:t xml:space="preserve"> </w:t>
            </w:r>
            <w:r w:rsidRPr="00533403">
              <w:rPr>
                <w:sz w:val="20"/>
              </w:rPr>
              <w:t>mm</w:t>
            </w:r>
            <w:r w:rsidRPr="00533403">
              <w:rPr>
                <w:spacing w:val="20"/>
                <w:sz w:val="20"/>
              </w:rPr>
              <w:t xml:space="preserve"> </w:t>
            </w:r>
            <w:r w:rsidRPr="00533403">
              <w:rPr>
                <w:sz w:val="20"/>
              </w:rPr>
              <w:t>e</w:t>
            </w:r>
            <w:r w:rsidRPr="00533403">
              <w:rPr>
                <w:spacing w:val="24"/>
                <w:sz w:val="20"/>
              </w:rPr>
              <w:t xml:space="preserve"> </w:t>
            </w:r>
            <w:r w:rsidRPr="00533403">
              <w:rPr>
                <w:sz w:val="20"/>
              </w:rPr>
              <w:t>máxima</w:t>
            </w:r>
            <w:r w:rsidRPr="00533403">
              <w:rPr>
                <w:spacing w:val="23"/>
                <w:sz w:val="20"/>
              </w:rPr>
              <w:t xml:space="preserve"> </w:t>
            </w:r>
            <w:r w:rsidRPr="00533403">
              <w:rPr>
                <w:sz w:val="20"/>
              </w:rPr>
              <w:t>de</w:t>
            </w:r>
            <w:r w:rsidRPr="00533403">
              <w:rPr>
                <w:spacing w:val="23"/>
                <w:sz w:val="20"/>
              </w:rPr>
              <w:t xml:space="preserve"> </w:t>
            </w:r>
            <w:r w:rsidRPr="00533403">
              <w:rPr>
                <w:sz w:val="20"/>
              </w:rPr>
              <w:t>150mm,</w:t>
            </w:r>
            <w:r w:rsidRPr="00533403">
              <w:rPr>
                <w:spacing w:val="22"/>
                <w:sz w:val="20"/>
              </w:rPr>
              <w:t xml:space="preserve"> </w:t>
            </w:r>
            <w:r w:rsidRPr="00533403">
              <w:rPr>
                <w:sz w:val="20"/>
              </w:rPr>
              <w:t>que</w:t>
            </w:r>
            <w:r w:rsidRPr="00533403">
              <w:rPr>
                <w:spacing w:val="23"/>
                <w:sz w:val="20"/>
              </w:rPr>
              <w:t xml:space="preserve"> </w:t>
            </w:r>
            <w:r w:rsidRPr="00533403">
              <w:rPr>
                <w:sz w:val="20"/>
              </w:rPr>
              <w:t>deve</w:t>
            </w:r>
            <w:r w:rsidRPr="00533403">
              <w:rPr>
                <w:spacing w:val="23"/>
                <w:sz w:val="20"/>
              </w:rPr>
              <w:t xml:space="preserve"> </w:t>
            </w:r>
            <w:r w:rsidRPr="00533403">
              <w:rPr>
                <w:sz w:val="20"/>
              </w:rPr>
              <w:t>permitir</w:t>
            </w:r>
            <w:r w:rsidRPr="00533403">
              <w:rPr>
                <w:spacing w:val="22"/>
                <w:sz w:val="20"/>
              </w:rPr>
              <w:t xml:space="preserve"> </w:t>
            </w:r>
            <w:r w:rsidRPr="00533403">
              <w:rPr>
                <w:sz w:val="20"/>
              </w:rPr>
              <w:t>a</w:t>
            </w:r>
            <w:r w:rsidRPr="00533403">
              <w:rPr>
                <w:spacing w:val="23"/>
                <w:sz w:val="20"/>
              </w:rPr>
              <w:t xml:space="preserve"> </w:t>
            </w:r>
            <w:r w:rsidRPr="00533403">
              <w:rPr>
                <w:sz w:val="20"/>
              </w:rPr>
              <w:t>total</w:t>
            </w:r>
            <w:r w:rsidRPr="00533403">
              <w:rPr>
                <w:spacing w:val="22"/>
                <w:sz w:val="20"/>
              </w:rPr>
              <w:t xml:space="preserve"> </w:t>
            </w:r>
            <w:r w:rsidRPr="00533403">
              <w:rPr>
                <w:sz w:val="20"/>
              </w:rPr>
              <w:t>visualização</w:t>
            </w:r>
            <w:r w:rsidRPr="00533403">
              <w:rPr>
                <w:spacing w:val="22"/>
                <w:sz w:val="20"/>
              </w:rPr>
              <w:t xml:space="preserve"> </w:t>
            </w:r>
            <w:r w:rsidRPr="00533403">
              <w:rPr>
                <w:sz w:val="20"/>
              </w:rPr>
              <w:t>em</w:t>
            </w:r>
            <w:r w:rsidRPr="00533403">
              <w:rPr>
                <w:spacing w:val="22"/>
                <w:sz w:val="20"/>
              </w:rPr>
              <w:t xml:space="preserve"> </w:t>
            </w:r>
            <w:r w:rsidRPr="00533403">
              <w:rPr>
                <w:sz w:val="20"/>
              </w:rPr>
              <w:t>um</w:t>
            </w:r>
            <w:r w:rsidRPr="00533403">
              <w:rPr>
                <w:spacing w:val="20"/>
                <w:sz w:val="20"/>
              </w:rPr>
              <w:t xml:space="preserve"> </w:t>
            </w:r>
            <w:r w:rsidRPr="00533403">
              <w:rPr>
                <w:sz w:val="20"/>
              </w:rPr>
              <w:t>ângulo</w:t>
            </w:r>
            <w:r w:rsidRPr="00533403">
              <w:rPr>
                <w:spacing w:val="-58"/>
                <w:sz w:val="20"/>
              </w:rPr>
              <w:t xml:space="preserve">   </w:t>
            </w:r>
            <w:r w:rsidRPr="00533403">
              <w:rPr>
                <w:sz w:val="20"/>
              </w:rPr>
              <w:t>não</w:t>
            </w:r>
            <w:r w:rsidRPr="00533403">
              <w:rPr>
                <w:spacing w:val="-1"/>
                <w:sz w:val="20"/>
              </w:rPr>
              <w:t xml:space="preserve"> </w:t>
            </w:r>
            <w:r w:rsidRPr="00533403">
              <w:rPr>
                <w:sz w:val="20"/>
              </w:rPr>
              <w:t>inferior</w:t>
            </w:r>
            <w:r w:rsidRPr="00533403">
              <w:rPr>
                <w:spacing w:val="-1"/>
                <w:sz w:val="20"/>
              </w:rPr>
              <w:t xml:space="preserve"> </w:t>
            </w:r>
            <w:r w:rsidRPr="00533403">
              <w:rPr>
                <w:sz w:val="20"/>
              </w:rPr>
              <w:t>a 360° desde que o “design” do veículo permita.</w:t>
            </w:r>
            <w:r>
              <w:rPr>
                <w:sz w:val="20"/>
              </w:rPr>
              <w:t xml:space="preserve"> </w:t>
            </w:r>
            <w:r w:rsidRPr="00533403">
              <w:rPr>
                <w:sz w:val="20"/>
              </w:rPr>
              <w:t>Lente injetada em policarbonato resistente a impactos e descoloração com tratamento “UV”</w:t>
            </w:r>
            <w:r w:rsidRPr="00533403">
              <w:rPr>
                <w:spacing w:val="1"/>
                <w:sz w:val="20"/>
              </w:rPr>
              <w:t xml:space="preserve"> </w:t>
            </w:r>
            <w:r w:rsidRPr="00533403">
              <w:rPr>
                <w:sz w:val="20"/>
              </w:rPr>
              <w:t>na cor “CRISTAL”, base estruturada em alumínio extrudado de alta resistência mecânica com ou</w:t>
            </w:r>
            <w:r w:rsidRPr="00533403">
              <w:rPr>
                <w:spacing w:val="-57"/>
                <w:sz w:val="20"/>
              </w:rPr>
              <w:t xml:space="preserve"> </w:t>
            </w:r>
            <w:r w:rsidRPr="00533403">
              <w:rPr>
                <w:sz w:val="20"/>
              </w:rPr>
              <w:t>sem ABS; sistema luminoso composto por módulos com no mínimo 20 (vinte) refletores, sendo</w:t>
            </w:r>
            <w:r w:rsidRPr="00533403">
              <w:rPr>
                <w:spacing w:val="1"/>
                <w:sz w:val="20"/>
              </w:rPr>
              <w:t xml:space="preserve"> </w:t>
            </w:r>
            <w:r w:rsidRPr="00533403">
              <w:rPr>
                <w:sz w:val="20"/>
              </w:rPr>
              <w:t xml:space="preserve">07 (sete) refletores frontais e 07 </w:t>
            </w:r>
            <w:r w:rsidRPr="00533403">
              <w:rPr>
                <w:sz w:val="20"/>
              </w:rPr>
              <w:lastRenderedPageBreak/>
              <w:t>(sete) refletores traseiros dotados, cada um, com 06 (seis) leds,</w:t>
            </w:r>
            <w:r w:rsidRPr="00533403">
              <w:rPr>
                <w:spacing w:val="1"/>
                <w:sz w:val="20"/>
              </w:rPr>
              <w:t xml:space="preserve"> </w:t>
            </w:r>
            <w:r w:rsidRPr="00533403">
              <w:rPr>
                <w:sz w:val="20"/>
              </w:rPr>
              <w:t>além de 08 (oito) refletores laterais, sendo 04 (quatro) no lado esquerdo e 04 (quatro) no lado</w:t>
            </w:r>
            <w:r w:rsidRPr="00533403">
              <w:rPr>
                <w:spacing w:val="1"/>
                <w:sz w:val="20"/>
              </w:rPr>
              <w:t xml:space="preserve"> </w:t>
            </w:r>
            <w:r w:rsidRPr="00533403">
              <w:rPr>
                <w:sz w:val="20"/>
              </w:rPr>
              <w:t>direito</w:t>
            </w:r>
            <w:r w:rsidRPr="00533403">
              <w:rPr>
                <w:spacing w:val="-1"/>
                <w:sz w:val="20"/>
              </w:rPr>
              <w:t xml:space="preserve"> </w:t>
            </w:r>
            <w:r w:rsidRPr="00533403">
              <w:rPr>
                <w:sz w:val="20"/>
              </w:rPr>
              <w:t>do sinalizador, cada um</w:t>
            </w:r>
            <w:r w:rsidRPr="00533403">
              <w:rPr>
                <w:spacing w:val="-2"/>
                <w:sz w:val="20"/>
              </w:rPr>
              <w:t xml:space="preserve"> </w:t>
            </w:r>
            <w:r w:rsidRPr="00533403">
              <w:rPr>
                <w:sz w:val="20"/>
              </w:rPr>
              <w:t>dotado</w:t>
            </w:r>
            <w:r w:rsidRPr="00533403">
              <w:rPr>
                <w:spacing w:val="-1"/>
                <w:sz w:val="20"/>
              </w:rPr>
              <w:t xml:space="preserve"> </w:t>
            </w:r>
            <w:r w:rsidRPr="00533403">
              <w:rPr>
                <w:sz w:val="20"/>
              </w:rPr>
              <w:t>de no mínimo 03 (três)</w:t>
            </w:r>
            <w:r w:rsidRPr="00533403">
              <w:rPr>
                <w:spacing w:val="-1"/>
                <w:sz w:val="20"/>
              </w:rPr>
              <w:t xml:space="preserve"> </w:t>
            </w:r>
            <w:r w:rsidRPr="00533403">
              <w:rPr>
                <w:sz w:val="20"/>
              </w:rPr>
              <w:t>leds por</w:t>
            </w:r>
            <w:r w:rsidRPr="00533403">
              <w:rPr>
                <w:spacing w:val="-1"/>
                <w:sz w:val="20"/>
              </w:rPr>
              <w:t xml:space="preserve"> </w:t>
            </w:r>
            <w:r w:rsidRPr="00533403">
              <w:rPr>
                <w:sz w:val="20"/>
              </w:rPr>
              <w:t>refletor.</w:t>
            </w:r>
            <w:r>
              <w:rPr>
                <w:sz w:val="20"/>
              </w:rPr>
              <w:t xml:space="preserve"> </w:t>
            </w:r>
            <w:r w:rsidRPr="00533403">
              <w:rPr>
                <w:sz w:val="20"/>
              </w:rPr>
              <w:t>Todos os módulos de led devem ser bicolores, permitindo que se acendam na cor vermelha</w:t>
            </w:r>
            <w:r w:rsidRPr="00533403">
              <w:rPr>
                <w:spacing w:val="1"/>
                <w:sz w:val="20"/>
              </w:rPr>
              <w:t xml:space="preserve"> </w:t>
            </w:r>
            <w:r w:rsidRPr="00533403">
              <w:rPr>
                <w:sz w:val="20"/>
              </w:rPr>
              <w:t>ou azul, conforme padrão de animação. Alimentados nominalmente com 10,8 a 14,7 Vcc. Caso</w:t>
            </w:r>
            <w:r w:rsidRPr="00533403">
              <w:rPr>
                <w:spacing w:val="1"/>
                <w:sz w:val="20"/>
              </w:rPr>
              <w:t xml:space="preserve"> </w:t>
            </w:r>
            <w:r w:rsidRPr="00533403">
              <w:rPr>
                <w:sz w:val="20"/>
              </w:rPr>
              <w:t>sejam utilizados led vermelhos justapostos a led azuis, não deve haver afastamento dos led de tal</w:t>
            </w:r>
            <w:r w:rsidRPr="00533403">
              <w:rPr>
                <w:spacing w:val="1"/>
                <w:sz w:val="20"/>
              </w:rPr>
              <w:t xml:space="preserve"> </w:t>
            </w:r>
            <w:r w:rsidRPr="00533403">
              <w:rPr>
                <w:sz w:val="20"/>
              </w:rPr>
              <w:t>maneira</w:t>
            </w:r>
            <w:r w:rsidRPr="00533403">
              <w:rPr>
                <w:spacing w:val="-1"/>
                <w:sz w:val="20"/>
              </w:rPr>
              <w:t xml:space="preserve"> </w:t>
            </w:r>
            <w:r w:rsidRPr="00533403">
              <w:rPr>
                <w:sz w:val="20"/>
              </w:rPr>
              <w:t>que o preenchimento do</w:t>
            </w:r>
            <w:r w:rsidRPr="00533403">
              <w:rPr>
                <w:spacing w:val="1"/>
                <w:sz w:val="20"/>
              </w:rPr>
              <w:t xml:space="preserve"> </w:t>
            </w:r>
            <w:r w:rsidRPr="00533403">
              <w:rPr>
                <w:sz w:val="20"/>
              </w:rPr>
              <w:t>módulo seja</w:t>
            </w:r>
            <w:r w:rsidRPr="00533403">
              <w:rPr>
                <w:spacing w:val="-1"/>
                <w:sz w:val="20"/>
              </w:rPr>
              <w:t xml:space="preserve"> </w:t>
            </w:r>
            <w:r w:rsidRPr="00533403">
              <w:rPr>
                <w:sz w:val="20"/>
              </w:rPr>
              <w:t>prejudicado.</w:t>
            </w:r>
            <w:r>
              <w:rPr>
                <w:sz w:val="20"/>
              </w:rPr>
              <w:t xml:space="preserve"> </w:t>
            </w:r>
            <w:r w:rsidRPr="00533403">
              <w:rPr>
                <w:sz w:val="20"/>
              </w:rPr>
              <w:t>Cada</w:t>
            </w:r>
            <w:r w:rsidRPr="00533403">
              <w:rPr>
                <w:spacing w:val="1"/>
                <w:sz w:val="20"/>
              </w:rPr>
              <w:t xml:space="preserve"> </w:t>
            </w:r>
            <w:r w:rsidRPr="00533403">
              <w:rPr>
                <w:sz w:val="20"/>
              </w:rPr>
              <w:t>led</w:t>
            </w:r>
            <w:r w:rsidRPr="00533403">
              <w:rPr>
                <w:spacing w:val="1"/>
                <w:sz w:val="20"/>
              </w:rPr>
              <w:t xml:space="preserve"> </w:t>
            </w:r>
            <w:r w:rsidRPr="00533403">
              <w:rPr>
                <w:sz w:val="20"/>
              </w:rPr>
              <w:t>deverá</w:t>
            </w:r>
            <w:r w:rsidRPr="00533403">
              <w:rPr>
                <w:spacing w:val="1"/>
                <w:sz w:val="20"/>
              </w:rPr>
              <w:t xml:space="preserve"> </w:t>
            </w:r>
            <w:r w:rsidRPr="00533403">
              <w:rPr>
                <w:sz w:val="20"/>
              </w:rPr>
              <w:t>possuir</w:t>
            </w:r>
            <w:r w:rsidRPr="00533403">
              <w:rPr>
                <w:spacing w:val="1"/>
                <w:sz w:val="20"/>
              </w:rPr>
              <w:t xml:space="preserve"> </w:t>
            </w:r>
            <w:r w:rsidRPr="00533403">
              <w:rPr>
                <w:sz w:val="20"/>
              </w:rPr>
              <w:t>potência</w:t>
            </w:r>
            <w:r w:rsidRPr="00533403">
              <w:rPr>
                <w:spacing w:val="1"/>
                <w:sz w:val="20"/>
              </w:rPr>
              <w:t xml:space="preserve"> </w:t>
            </w:r>
            <w:r w:rsidRPr="00533403">
              <w:rPr>
                <w:sz w:val="20"/>
              </w:rPr>
              <w:t>mínima</w:t>
            </w:r>
            <w:r w:rsidRPr="00533403">
              <w:rPr>
                <w:spacing w:val="1"/>
                <w:sz w:val="20"/>
              </w:rPr>
              <w:t xml:space="preserve"> </w:t>
            </w:r>
            <w:r w:rsidRPr="00533403">
              <w:rPr>
                <w:sz w:val="20"/>
              </w:rPr>
              <w:t>de</w:t>
            </w:r>
            <w:r w:rsidRPr="00533403">
              <w:rPr>
                <w:spacing w:val="1"/>
                <w:sz w:val="20"/>
              </w:rPr>
              <w:t xml:space="preserve"> </w:t>
            </w:r>
            <w:r w:rsidRPr="00533403">
              <w:rPr>
                <w:sz w:val="20"/>
              </w:rPr>
              <w:t>03</w:t>
            </w:r>
            <w:r w:rsidRPr="00533403">
              <w:rPr>
                <w:spacing w:val="1"/>
                <w:sz w:val="20"/>
              </w:rPr>
              <w:t xml:space="preserve"> </w:t>
            </w:r>
            <w:r w:rsidRPr="00533403">
              <w:rPr>
                <w:sz w:val="20"/>
              </w:rPr>
              <w:t>(três)</w:t>
            </w:r>
            <w:r w:rsidRPr="00533403">
              <w:rPr>
                <w:spacing w:val="1"/>
                <w:sz w:val="20"/>
              </w:rPr>
              <w:t xml:space="preserve"> </w:t>
            </w:r>
            <w:r w:rsidRPr="00533403">
              <w:rPr>
                <w:sz w:val="20"/>
              </w:rPr>
              <w:t>watts</w:t>
            </w:r>
            <w:r w:rsidRPr="00533403">
              <w:rPr>
                <w:spacing w:val="1"/>
                <w:sz w:val="20"/>
              </w:rPr>
              <w:t xml:space="preserve"> </w:t>
            </w:r>
            <w:r w:rsidRPr="00533403">
              <w:rPr>
                <w:sz w:val="20"/>
              </w:rPr>
              <w:t>e</w:t>
            </w:r>
            <w:r w:rsidRPr="00533403">
              <w:rPr>
                <w:spacing w:val="1"/>
                <w:sz w:val="20"/>
              </w:rPr>
              <w:t xml:space="preserve"> </w:t>
            </w:r>
            <w:r w:rsidRPr="00533403">
              <w:rPr>
                <w:sz w:val="20"/>
              </w:rPr>
              <w:t>devera</w:t>
            </w:r>
            <w:r w:rsidRPr="00533403">
              <w:rPr>
                <w:spacing w:val="1"/>
                <w:sz w:val="20"/>
              </w:rPr>
              <w:t xml:space="preserve"> </w:t>
            </w:r>
            <w:r w:rsidRPr="00533403">
              <w:rPr>
                <w:sz w:val="20"/>
              </w:rPr>
              <w:t>obedecer</w:t>
            </w:r>
            <w:r w:rsidRPr="00533403">
              <w:rPr>
                <w:spacing w:val="1"/>
                <w:sz w:val="20"/>
              </w:rPr>
              <w:t xml:space="preserve"> </w:t>
            </w:r>
            <w:r w:rsidRPr="00533403">
              <w:rPr>
                <w:sz w:val="20"/>
              </w:rPr>
              <w:t>a</w:t>
            </w:r>
            <w:r w:rsidRPr="00533403">
              <w:rPr>
                <w:spacing w:val="1"/>
                <w:sz w:val="20"/>
              </w:rPr>
              <w:t xml:space="preserve"> </w:t>
            </w:r>
            <w:r w:rsidRPr="00533403">
              <w:rPr>
                <w:sz w:val="20"/>
              </w:rPr>
              <w:t>especificação: cor predominante vermelho e azul com comprimento de onda de 610 a 630 mm;</w:t>
            </w:r>
            <w:r w:rsidRPr="00533403">
              <w:rPr>
                <w:spacing w:val="1"/>
                <w:sz w:val="20"/>
              </w:rPr>
              <w:t xml:space="preserve"> </w:t>
            </w:r>
            <w:r w:rsidRPr="00533403">
              <w:rPr>
                <w:sz w:val="20"/>
              </w:rPr>
              <w:t>intensidade</w:t>
            </w:r>
            <w:r w:rsidRPr="00533403">
              <w:rPr>
                <w:spacing w:val="-2"/>
                <w:sz w:val="20"/>
              </w:rPr>
              <w:t xml:space="preserve"> </w:t>
            </w:r>
            <w:r w:rsidRPr="00533403">
              <w:rPr>
                <w:sz w:val="20"/>
              </w:rPr>
              <w:t>luminosa de</w:t>
            </w:r>
            <w:r w:rsidRPr="00533403">
              <w:rPr>
                <w:spacing w:val="-1"/>
                <w:sz w:val="20"/>
              </w:rPr>
              <w:t xml:space="preserve"> </w:t>
            </w:r>
            <w:r w:rsidRPr="00533403">
              <w:rPr>
                <w:sz w:val="20"/>
              </w:rPr>
              <w:t>cada led de</w:t>
            </w:r>
            <w:r w:rsidRPr="00533403">
              <w:rPr>
                <w:spacing w:val="-1"/>
                <w:sz w:val="20"/>
              </w:rPr>
              <w:t xml:space="preserve"> </w:t>
            </w:r>
            <w:r w:rsidRPr="00533403">
              <w:rPr>
                <w:sz w:val="20"/>
              </w:rPr>
              <w:t>90</w:t>
            </w:r>
            <w:r w:rsidRPr="00533403">
              <w:rPr>
                <w:spacing w:val="-1"/>
                <w:sz w:val="20"/>
              </w:rPr>
              <w:t xml:space="preserve"> </w:t>
            </w:r>
            <w:r w:rsidRPr="00533403">
              <w:rPr>
                <w:sz w:val="20"/>
              </w:rPr>
              <w:t>lumens típico; categoria AlinGap;</w:t>
            </w:r>
          </w:p>
          <w:p w14:paraId="72506130" w14:textId="77777777" w:rsidR="003F22A6" w:rsidRPr="00533403" w:rsidRDefault="003F22A6" w:rsidP="00A32FFF">
            <w:pPr>
              <w:pStyle w:val="Ttulo2"/>
              <w:spacing w:before="114"/>
              <w:ind w:left="0" w:right="24"/>
              <w:jc w:val="both"/>
              <w:rPr>
                <w:rFonts w:ascii="Times New Roman" w:hAnsi="Times New Roman"/>
                <w:b w:val="0"/>
                <w:i/>
                <w:iCs/>
                <w:sz w:val="20"/>
                <w:szCs w:val="20"/>
              </w:rPr>
            </w:pPr>
            <w:r w:rsidRPr="00533403">
              <w:rPr>
                <w:rFonts w:ascii="Times New Roman" w:hAnsi="Times New Roman"/>
                <w:i/>
                <w:iCs/>
                <w:sz w:val="20"/>
                <w:szCs w:val="20"/>
              </w:rPr>
              <w:t>Padrões</w:t>
            </w:r>
            <w:r w:rsidRPr="00533403">
              <w:rPr>
                <w:rFonts w:ascii="Times New Roman" w:hAnsi="Times New Roman"/>
                <w:i/>
                <w:iCs/>
                <w:spacing w:val="-1"/>
                <w:sz w:val="20"/>
                <w:szCs w:val="20"/>
              </w:rPr>
              <w:t xml:space="preserve"> </w:t>
            </w:r>
            <w:r w:rsidRPr="00533403">
              <w:rPr>
                <w:rFonts w:ascii="Times New Roman" w:hAnsi="Times New Roman"/>
                <w:i/>
                <w:iCs/>
                <w:sz w:val="20"/>
                <w:szCs w:val="20"/>
              </w:rPr>
              <w:t>de Animação</w:t>
            </w:r>
            <w:r w:rsidRPr="00533403">
              <w:rPr>
                <w:rFonts w:ascii="Times New Roman" w:hAnsi="Times New Roman"/>
                <w:b w:val="0"/>
                <w:i/>
                <w:iCs/>
                <w:sz w:val="20"/>
                <w:szCs w:val="20"/>
              </w:rPr>
              <w:t>:</w:t>
            </w:r>
          </w:p>
          <w:p w14:paraId="10AD570A" w14:textId="77777777" w:rsidR="003F22A6" w:rsidRPr="00533403" w:rsidRDefault="003F22A6" w:rsidP="00A32FFF">
            <w:pPr>
              <w:pStyle w:val="Corpodetexto"/>
              <w:spacing w:before="90"/>
              <w:ind w:right="24"/>
              <w:rPr>
                <w:sz w:val="20"/>
              </w:rPr>
            </w:pPr>
            <w:r w:rsidRPr="00533403">
              <w:rPr>
                <w:b/>
                <w:sz w:val="20"/>
              </w:rPr>
              <w:t>Ronda:</w:t>
            </w:r>
            <w:r w:rsidRPr="00533403">
              <w:rPr>
                <w:b/>
                <w:spacing w:val="1"/>
                <w:sz w:val="20"/>
              </w:rPr>
              <w:t xml:space="preserve"> </w:t>
            </w:r>
            <w:r w:rsidRPr="00533403">
              <w:rPr>
                <w:sz w:val="20"/>
              </w:rPr>
              <w:t>Pulso de 450 milissegundos, intervalo de 50 milissegundos. Sequência: Todos os</w:t>
            </w:r>
            <w:r w:rsidRPr="00533403">
              <w:rPr>
                <w:spacing w:val="1"/>
                <w:sz w:val="20"/>
              </w:rPr>
              <w:t xml:space="preserve"> </w:t>
            </w:r>
            <w:r w:rsidRPr="00533403">
              <w:rPr>
                <w:sz w:val="20"/>
              </w:rPr>
              <w:t>módulos do lado esquerdo da barra devem se acender na cor vermelha por 450 milissegundos, a</w:t>
            </w:r>
            <w:r w:rsidRPr="00533403">
              <w:rPr>
                <w:spacing w:val="1"/>
                <w:sz w:val="20"/>
              </w:rPr>
              <w:t xml:space="preserve"> </w:t>
            </w:r>
            <w:r w:rsidRPr="00533403">
              <w:rPr>
                <w:sz w:val="20"/>
              </w:rPr>
              <w:t>barra deve se apagar por completo por 50 milissegundos, todos os</w:t>
            </w:r>
            <w:r w:rsidRPr="00533403">
              <w:rPr>
                <w:spacing w:val="1"/>
                <w:sz w:val="20"/>
              </w:rPr>
              <w:t xml:space="preserve"> </w:t>
            </w:r>
            <w:r w:rsidRPr="00533403">
              <w:rPr>
                <w:sz w:val="20"/>
              </w:rPr>
              <w:t>módulos</w:t>
            </w:r>
            <w:r w:rsidRPr="00533403">
              <w:rPr>
                <w:spacing w:val="1"/>
                <w:sz w:val="20"/>
              </w:rPr>
              <w:t xml:space="preserve"> </w:t>
            </w:r>
            <w:r w:rsidRPr="00533403">
              <w:rPr>
                <w:sz w:val="20"/>
              </w:rPr>
              <w:t>do</w:t>
            </w:r>
            <w:r w:rsidRPr="00533403">
              <w:rPr>
                <w:spacing w:val="1"/>
                <w:sz w:val="20"/>
              </w:rPr>
              <w:t xml:space="preserve"> </w:t>
            </w:r>
            <w:r w:rsidRPr="00533403">
              <w:rPr>
                <w:sz w:val="20"/>
              </w:rPr>
              <w:t>lado</w:t>
            </w:r>
            <w:r w:rsidRPr="00533403">
              <w:rPr>
                <w:spacing w:val="1"/>
                <w:sz w:val="20"/>
              </w:rPr>
              <w:t xml:space="preserve"> </w:t>
            </w:r>
            <w:r w:rsidRPr="00533403">
              <w:rPr>
                <w:sz w:val="20"/>
              </w:rPr>
              <w:t>direito</w:t>
            </w:r>
            <w:r w:rsidRPr="00533403">
              <w:rPr>
                <w:spacing w:val="1"/>
                <w:sz w:val="20"/>
              </w:rPr>
              <w:t xml:space="preserve"> </w:t>
            </w:r>
            <w:r w:rsidRPr="00533403">
              <w:rPr>
                <w:sz w:val="20"/>
              </w:rPr>
              <w:t>da</w:t>
            </w:r>
            <w:r w:rsidRPr="00533403">
              <w:rPr>
                <w:spacing w:val="1"/>
                <w:sz w:val="20"/>
              </w:rPr>
              <w:t xml:space="preserve"> </w:t>
            </w:r>
            <w:r w:rsidRPr="00533403">
              <w:rPr>
                <w:sz w:val="20"/>
              </w:rPr>
              <w:t>barra</w:t>
            </w:r>
            <w:r w:rsidRPr="00533403">
              <w:rPr>
                <w:spacing w:val="1"/>
                <w:sz w:val="20"/>
              </w:rPr>
              <w:t xml:space="preserve"> </w:t>
            </w:r>
            <w:r w:rsidRPr="00533403">
              <w:rPr>
                <w:sz w:val="20"/>
              </w:rPr>
              <w:t>devem</w:t>
            </w:r>
            <w:r w:rsidRPr="00533403">
              <w:rPr>
                <w:spacing w:val="1"/>
                <w:sz w:val="20"/>
              </w:rPr>
              <w:t xml:space="preserve"> </w:t>
            </w:r>
            <w:r w:rsidRPr="00533403">
              <w:rPr>
                <w:sz w:val="20"/>
              </w:rPr>
              <w:t>se</w:t>
            </w:r>
            <w:r w:rsidRPr="00533403">
              <w:rPr>
                <w:spacing w:val="1"/>
                <w:sz w:val="20"/>
              </w:rPr>
              <w:t xml:space="preserve"> </w:t>
            </w:r>
            <w:r w:rsidRPr="00533403">
              <w:rPr>
                <w:sz w:val="20"/>
              </w:rPr>
              <w:t>acender</w:t>
            </w:r>
            <w:r w:rsidRPr="00533403">
              <w:rPr>
                <w:spacing w:val="1"/>
                <w:sz w:val="20"/>
              </w:rPr>
              <w:t xml:space="preserve"> </w:t>
            </w:r>
            <w:r w:rsidRPr="00533403">
              <w:rPr>
                <w:sz w:val="20"/>
              </w:rPr>
              <w:t>na</w:t>
            </w:r>
            <w:r w:rsidRPr="00533403">
              <w:rPr>
                <w:spacing w:val="1"/>
                <w:sz w:val="20"/>
              </w:rPr>
              <w:t xml:space="preserve"> </w:t>
            </w:r>
            <w:r w:rsidRPr="00533403">
              <w:rPr>
                <w:sz w:val="20"/>
              </w:rPr>
              <w:t>cor</w:t>
            </w:r>
            <w:r w:rsidRPr="00533403">
              <w:rPr>
                <w:spacing w:val="1"/>
                <w:sz w:val="20"/>
              </w:rPr>
              <w:t xml:space="preserve"> </w:t>
            </w:r>
            <w:r w:rsidRPr="00533403">
              <w:rPr>
                <w:sz w:val="20"/>
              </w:rPr>
              <w:t>vermelha</w:t>
            </w:r>
            <w:r w:rsidRPr="00533403">
              <w:rPr>
                <w:spacing w:val="1"/>
                <w:sz w:val="20"/>
              </w:rPr>
              <w:t xml:space="preserve"> </w:t>
            </w:r>
            <w:r w:rsidRPr="00533403">
              <w:rPr>
                <w:sz w:val="20"/>
              </w:rPr>
              <w:t>por</w:t>
            </w:r>
            <w:r w:rsidRPr="00533403">
              <w:rPr>
                <w:spacing w:val="1"/>
                <w:sz w:val="20"/>
              </w:rPr>
              <w:t xml:space="preserve"> </w:t>
            </w:r>
            <w:r w:rsidRPr="00533403">
              <w:rPr>
                <w:sz w:val="20"/>
              </w:rPr>
              <w:t>450 milissegundos, a barra deve se apagar por</w:t>
            </w:r>
            <w:r w:rsidRPr="00533403">
              <w:rPr>
                <w:spacing w:val="1"/>
                <w:sz w:val="20"/>
              </w:rPr>
              <w:t xml:space="preserve"> </w:t>
            </w:r>
            <w:r w:rsidRPr="00533403">
              <w:rPr>
                <w:sz w:val="20"/>
              </w:rPr>
              <w:t>completo por 50 milissegundos, todos os módulos</w:t>
            </w:r>
            <w:r w:rsidRPr="00533403">
              <w:rPr>
                <w:spacing w:val="1"/>
                <w:sz w:val="20"/>
              </w:rPr>
              <w:t xml:space="preserve"> </w:t>
            </w:r>
            <w:r w:rsidRPr="00533403">
              <w:rPr>
                <w:sz w:val="20"/>
              </w:rPr>
              <w:t>do</w:t>
            </w:r>
            <w:r w:rsidRPr="00533403">
              <w:rPr>
                <w:spacing w:val="61"/>
                <w:sz w:val="20"/>
              </w:rPr>
              <w:t xml:space="preserve"> </w:t>
            </w:r>
            <w:r w:rsidRPr="00533403">
              <w:rPr>
                <w:sz w:val="20"/>
              </w:rPr>
              <w:t>lado</w:t>
            </w:r>
            <w:r w:rsidRPr="00533403">
              <w:rPr>
                <w:spacing w:val="61"/>
                <w:sz w:val="20"/>
              </w:rPr>
              <w:t xml:space="preserve"> </w:t>
            </w:r>
            <w:r w:rsidRPr="00533403">
              <w:rPr>
                <w:sz w:val="20"/>
              </w:rPr>
              <w:t>esquerdo</w:t>
            </w:r>
            <w:r w:rsidRPr="00533403">
              <w:rPr>
                <w:spacing w:val="61"/>
                <w:sz w:val="20"/>
              </w:rPr>
              <w:t xml:space="preserve"> </w:t>
            </w:r>
            <w:r w:rsidRPr="00533403">
              <w:rPr>
                <w:sz w:val="20"/>
              </w:rPr>
              <w:t>da</w:t>
            </w:r>
            <w:r w:rsidRPr="00533403">
              <w:rPr>
                <w:spacing w:val="61"/>
                <w:sz w:val="20"/>
              </w:rPr>
              <w:t xml:space="preserve"> </w:t>
            </w:r>
            <w:r w:rsidRPr="00533403">
              <w:rPr>
                <w:sz w:val="20"/>
              </w:rPr>
              <w:t>barra</w:t>
            </w:r>
            <w:r w:rsidRPr="00533403">
              <w:rPr>
                <w:spacing w:val="61"/>
                <w:sz w:val="20"/>
              </w:rPr>
              <w:t xml:space="preserve"> </w:t>
            </w:r>
            <w:r w:rsidRPr="00533403">
              <w:rPr>
                <w:sz w:val="20"/>
              </w:rPr>
              <w:t>devem</w:t>
            </w:r>
            <w:r w:rsidRPr="00533403">
              <w:rPr>
                <w:spacing w:val="61"/>
                <w:sz w:val="20"/>
              </w:rPr>
              <w:t xml:space="preserve"> </w:t>
            </w:r>
            <w:r w:rsidRPr="00533403">
              <w:rPr>
                <w:sz w:val="20"/>
              </w:rPr>
              <w:t>se</w:t>
            </w:r>
            <w:r w:rsidRPr="00533403">
              <w:rPr>
                <w:spacing w:val="1"/>
                <w:sz w:val="20"/>
              </w:rPr>
              <w:t xml:space="preserve"> </w:t>
            </w:r>
            <w:r w:rsidRPr="00533403">
              <w:rPr>
                <w:sz w:val="20"/>
              </w:rPr>
              <w:t>acender</w:t>
            </w:r>
            <w:r w:rsidRPr="00533403">
              <w:rPr>
                <w:spacing w:val="9"/>
                <w:sz w:val="20"/>
              </w:rPr>
              <w:t xml:space="preserve"> </w:t>
            </w:r>
            <w:r w:rsidRPr="00533403">
              <w:rPr>
                <w:sz w:val="20"/>
              </w:rPr>
              <w:t>na</w:t>
            </w:r>
            <w:r w:rsidRPr="00533403">
              <w:rPr>
                <w:spacing w:val="8"/>
                <w:sz w:val="20"/>
              </w:rPr>
              <w:t xml:space="preserve"> </w:t>
            </w:r>
            <w:r w:rsidRPr="00533403">
              <w:rPr>
                <w:sz w:val="20"/>
              </w:rPr>
              <w:t>cor</w:t>
            </w:r>
            <w:r w:rsidRPr="00533403">
              <w:rPr>
                <w:spacing w:val="9"/>
                <w:sz w:val="20"/>
              </w:rPr>
              <w:t xml:space="preserve"> </w:t>
            </w:r>
            <w:r w:rsidRPr="00533403">
              <w:rPr>
                <w:sz w:val="20"/>
              </w:rPr>
              <w:t>azul</w:t>
            </w:r>
            <w:r w:rsidRPr="00533403">
              <w:rPr>
                <w:spacing w:val="8"/>
                <w:sz w:val="20"/>
              </w:rPr>
              <w:t xml:space="preserve"> </w:t>
            </w:r>
            <w:r w:rsidRPr="00533403">
              <w:rPr>
                <w:sz w:val="20"/>
              </w:rPr>
              <w:t>por</w:t>
            </w:r>
            <w:r w:rsidRPr="00533403">
              <w:rPr>
                <w:spacing w:val="9"/>
                <w:sz w:val="20"/>
              </w:rPr>
              <w:t xml:space="preserve"> </w:t>
            </w:r>
            <w:r w:rsidRPr="00533403">
              <w:rPr>
                <w:sz w:val="20"/>
              </w:rPr>
              <w:t>450</w:t>
            </w:r>
            <w:r w:rsidRPr="00533403">
              <w:rPr>
                <w:spacing w:val="33"/>
                <w:sz w:val="20"/>
              </w:rPr>
              <w:t xml:space="preserve"> </w:t>
            </w:r>
            <w:r w:rsidRPr="00533403">
              <w:rPr>
                <w:sz w:val="20"/>
              </w:rPr>
              <w:t>milissegundos,</w:t>
            </w:r>
            <w:r w:rsidRPr="00533403">
              <w:rPr>
                <w:spacing w:val="35"/>
                <w:sz w:val="20"/>
              </w:rPr>
              <w:t xml:space="preserve"> </w:t>
            </w:r>
            <w:r w:rsidRPr="00533403">
              <w:rPr>
                <w:sz w:val="20"/>
              </w:rPr>
              <w:t>a</w:t>
            </w:r>
            <w:r w:rsidRPr="00533403">
              <w:rPr>
                <w:spacing w:val="34"/>
                <w:sz w:val="20"/>
              </w:rPr>
              <w:t xml:space="preserve"> </w:t>
            </w:r>
            <w:r w:rsidRPr="00533403">
              <w:rPr>
                <w:sz w:val="20"/>
              </w:rPr>
              <w:t>barra</w:t>
            </w:r>
            <w:r w:rsidRPr="00533403">
              <w:rPr>
                <w:spacing w:val="31"/>
                <w:sz w:val="20"/>
              </w:rPr>
              <w:t xml:space="preserve"> </w:t>
            </w:r>
            <w:r w:rsidRPr="00533403">
              <w:rPr>
                <w:sz w:val="20"/>
              </w:rPr>
              <w:t>deve</w:t>
            </w:r>
            <w:r w:rsidRPr="00533403">
              <w:rPr>
                <w:spacing w:val="35"/>
                <w:sz w:val="20"/>
              </w:rPr>
              <w:t xml:space="preserve"> </w:t>
            </w:r>
            <w:r w:rsidRPr="00533403">
              <w:rPr>
                <w:sz w:val="20"/>
              </w:rPr>
              <w:t>se</w:t>
            </w:r>
            <w:r w:rsidRPr="00533403">
              <w:rPr>
                <w:spacing w:val="35"/>
                <w:sz w:val="20"/>
              </w:rPr>
              <w:t xml:space="preserve"> </w:t>
            </w:r>
            <w:r w:rsidRPr="00533403">
              <w:rPr>
                <w:sz w:val="20"/>
              </w:rPr>
              <w:t>apagar</w:t>
            </w:r>
            <w:r w:rsidRPr="00533403">
              <w:rPr>
                <w:spacing w:val="35"/>
                <w:sz w:val="20"/>
              </w:rPr>
              <w:t xml:space="preserve"> </w:t>
            </w:r>
            <w:r w:rsidRPr="00533403">
              <w:rPr>
                <w:sz w:val="20"/>
              </w:rPr>
              <w:t>por</w:t>
            </w:r>
            <w:r w:rsidRPr="00533403">
              <w:rPr>
                <w:spacing w:val="34"/>
                <w:sz w:val="20"/>
              </w:rPr>
              <w:t xml:space="preserve"> </w:t>
            </w:r>
            <w:r w:rsidRPr="00533403">
              <w:rPr>
                <w:sz w:val="20"/>
              </w:rPr>
              <w:t>completo</w:t>
            </w:r>
            <w:r w:rsidRPr="00533403">
              <w:rPr>
                <w:spacing w:val="34"/>
                <w:sz w:val="20"/>
              </w:rPr>
              <w:t xml:space="preserve"> </w:t>
            </w:r>
            <w:r w:rsidRPr="00533403">
              <w:rPr>
                <w:sz w:val="20"/>
              </w:rPr>
              <w:t>por</w:t>
            </w:r>
            <w:r w:rsidRPr="00533403">
              <w:rPr>
                <w:spacing w:val="33"/>
                <w:sz w:val="20"/>
              </w:rPr>
              <w:t xml:space="preserve"> </w:t>
            </w:r>
            <w:r w:rsidRPr="00533403">
              <w:rPr>
                <w:sz w:val="20"/>
              </w:rPr>
              <w:t>50 milissegundos, todos os módulos</w:t>
            </w:r>
            <w:r w:rsidRPr="00533403">
              <w:rPr>
                <w:spacing w:val="60"/>
                <w:sz w:val="20"/>
              </w:rPr>
              <w:t xml:space="preserve"> </w:t>
            </w:r>
            <w:r w:rsidRPr="00533403">
              <w:rPr>
                <w:sz w:val="20"/>
              </w:rPr>
              <w:t>do</w:t>
            </w:r>
            <w:r w:rsidRPr="00533403">
              <w:rPr>
                <w:spacing w:val="60"/>
                <w:sz w:val="20"/>
              </w:rPr>
              <w:t xml:space="preserve"> </w:t>
            </w:r>
            <w:r w:rsidRPr="00533403">
              <w:rPr>
                <w:sz w:val="20"/>
              </w:rPr>
              <w:t>lado</w:t>
            </w:r>
            <w:r w:rsidRPr="00533403">
              <w:rPr>
                <w:spacing w:val="60"/>
                <w:sz w:val="20"/>
              </w:rPr>
              <w:t xml:space="preserve"> </w:t>
            </w:r>
            <w:r w:rsidRPr="00533403">
              <w:rPr>
                <w:sz w:val="20"/>
              </w:rPr>
              <w:t>direito</w:t>
            </w:r>
            <w:r w:rsidRPr="00533403">
              <w:rPr>
                <w:spacing w:val="60"/>
                <w:sz w:val="20"/>
              </w:rPr>
              <w:t xml:space="preserve"> </w:t>
            </w:r>
            <w:r w:rsidRPr="00533403">
              <w:rPr>
                <w:sz w:val="20"/>
              </w:rPr>
              <w:t>da</w:t>
            </w:r>
            <w:r w:rsidRPr="00533403">
              <w:rPr>
                <w:spacing w:val="60"/>
                <w:sz w:val="20"/>
              </w:rPr>
              <w:t xml:space="preserve"> </w:t>
            </w:r>
            <w:r w:rsidRPr="00533403">
              <w:rPr>
                <w:sz w:val="20"/>
              </w:rPr>
              <w:t>barra</w:t>
            </w:r>
            <w:r w:rsidRPr="00533403">
              <w:rPr>
                <w:spacing w:val="61"/>
                <w:sz w:val="20"/>
              </w:rPr>
              <w:t xml:space="preserve"> </w:t>
            </w:r>
            <w:r w:rsidRPr="00533403">
              <w:rPr>
                <w:sz w:val="20"/>
              </w:rPr>
              <w:t>devem</w:t>
            </w:r>
            <w:r w:rsidRPr="00533403">
              <w:rPr>
                <w:spacing w:val="60"/>
                <w:sz w:val="20"/>
              </w:rPr>
              <w:t xml:space="preserve"> </w:t>
            </w:r>
            <w:r w:rsidRPr="00533403">
              <w:rPr>
                <w:sz w:val="20"/>
              </w:rPr>
              <w:t>se   acender</w:t>
            </w:r>
            <w:r w:rsidRPr="00533403">
              <w:rPr>
                <w:spacing w:val="60"/>
                <w:sz w:val="20"/>
              </w:rPr>
              <w:t xml:space="preserve"> </w:t>
            </w:r>
            <w:r w:rsidRPr="00533403">
              <w:rPr>
                <w:sz w:val="20"/>
              </w:rPr>
              <w:t>na</w:t>
            </w:r>
            <w:r w:rsidRPr="00533403">
              <w:rPr>
                <w:spacing w:val="60"/>
                <w:sz w:val="20"/>
              </w:rPr>
              <w:t xml:space="preserve"> </w:t>
            </w:r>
            <w:r w:rsidRPr="00533403">
              <w:rPr>
                <w:sz w:val="20"/>
              </w:rPr>
              <w:t>cor</w:t>
            </w:r>
            <w:r w:rsidRPr="00533403">
              <w:rPr>
                <w:spacing w:val="60"/>
                <w:sz w:val="20"/>
              </w:rPr>
              <w:t xml:space="preserve"> </w:t>
            </w:r>
            <w:r w:rsidRPr="00533403">
              <w:rPr>
                <w:sz w:val="20"/>
              </w:rPr>
              <w:t>azul</w:t>
            </w:r>
            <w:r w:rsidRPr="00533403">
              <w:rPr>
                <w:spacing w:val="1"/>
                <w:sz w:val="20"/>
              </w:rPr>
              <w:t xml:space="preserve"> </w:t>
            </w:r>
            <w:r w:rsidRPr="00533403">
              <w:rPr>
                <w:sz w:val="20"/>
              </w:rPr>
              <w:t>por</w:t>
            </w:r>
            <w:r w:rsidRPr="00533403">
              <w:rPr>
                <w:spacing w:val="60"/>
                <w:sz w:val="20"/>
              </w:rPr>
              <w:t xml:space="preserve"> </w:t>
            </w:r>
            <w:r w:rsidRPr="00533403">
              <w:rPr>
                <w:sz w:val="20"/>
              </w:rPr>
              <w:t>450 milissegundos,</w:t>
            </w:r>
            <w:r w:rsidRPr="00533403">
              <w:rPr>
                <w:spacing w:val="60"/>
                <w:sz w:val="20"/>
              </w:rPr>
              <w:t xml:space="preserve"> </w:t>
            </w:r>
            <w:r w:rsidRPr="00533403">
              <w:rPr>
                <w:sz w:val="20"/>
              </w:rPr>
              <w:t>a</w:t>
            </w:r>
            <w:r w:rsidRPr="00533403">
              <w:rPr>
                <w:spacing w:val="60"/>
                <w:sz w:val="20"/>
              </w:rPr>
              <w:t xml:space="preserve"> </w:t>
            </w:r>
            <w:r w:rsidRPr="00533403">
              <w:rPr>
                <w:sz w:val="20"/>
              </w:rPr>
              <w:t>barra</w:t>
            </w:r>
            <w:r w:rsidRPr="00533403">
              <w:rPr>
                <w:spacing w:val="60"/>
                <w:sz w:val="20"/>
              </w:rPr>
              <w:t xml:space="preserve"> </w:t>
            </w:r>
            <w:r w:rsidRPr="00533403">
              <w:rPr>
                <w:sz w:val="20"/>
              </w:rPr>
              <w:t>deve</w:t>
            </w:r>
            <w:r w:rsidRPr="00533403">
              <w:rPr>
                <w:spacing w:val="60"/>
                <w:sz w:val="20"/>
              </w:rPr>
              <w:t xml:space="preserve"> </w:t>
            </w:r>
            <w:r w:rsidRPr="00533403">
              <w:rPr>
                <w:sz w:val="20"/>
              </w:rPr>
              <w:t>se</w:t>
            </w:r>
            <w:r w:rsidRPr="00533403">
              <w:rPr>
                <w:spacing w:val="60"/>
                <w:sz w:val="20"/>
              </w:rPr>
              <w:t xml:space="preserve"> </w:t>
            </w:r>
            <w:r w:rsidRPr="00533403">
              <w:rPr>
                <w:sz w:val="20"/>
              </w:rPr>
              <w:t>apagar</w:t>
            </w:r>
            <w:r w:rsidRPr="00533403">
              <w:rPr>
                <w:spacing w:val="60"/>
                <w:sz w:val="20"/>
              </w:rPr>
              <w:t xml:space="preserve"> </w:t>
            </w:r>
            <w:r w:rsidRPr="00533403">
              <w:rPr>
                <w:sz w:val="20"/>
              </w:rPr>
              <w:t>por</w:t>
            </w:r>
            <w:r w:rsidRPr="00533403">
              <w:rPr>
                <w:spacing w:val="60"/>
                <w:sz w:val="20"/>
              </w:rPr>
              <w:t xml:space="preserve"> </w:t>
            </w:r>
            <w:r w:rsidRPr="00533403">
              <w:rPr>
                <w:sz w:val="20"/>
              </w:rPr>
              <w:t>completo</w:t>
            </w:r>
            <w:r w:rsidRPr="00533403">
              <w:rPr>
                <w:spacing w:val="60"/>
                <w:sz w:val="20"/>
              </w:rPr>
              <w:t xml:space="preserve"> </w:t>
            </w:r>
            <w:r w:rsidRPr="00533403">
              <w:rPr>
                <w:sz w:val="20"/>
              </w:rPr>
              <w:t>por</w:t>
            </w:r>
            <w:r w:rsidRPr="00533403">
              <w:rPr>
                <w:spacing w:val="60"/>
                <w:sz w:val="20"/>
              </w:rPr>
              <w:t xml:space="preserve"> </w:t>
            </w:r>
            <w:r w:rsidRPr="00533403">
              <w:rPr>
                <w:sz w:val="20"/>
              </w:rPr>
              <w:t>50</w:t>
            </w:r>
            <w:r w:rsidRPr="00533403">
              <w:rPr>
                <w:spacing w:val="60"/>
                <w:sz w:val="20"/>
              </w:rPr>
              <w:t xml:space="preserve"> </w:t>
            </w:r>
            <w:r w:rsidRPr="00533403">
              <w:rPr>
                <w:sz w:val="20"/>
              </w:rPr>
              <w:t>milissegundos e</w:t>
            </w:r>
            <w:r w:rsidRPr="00533403">
              <w:rPr>
                <w:spacing w:val="60"/>
                <w:sz w:val="20"/>
              </w:rPr>
              <w:t xml:space="preserve"> </w:t>
            </w:r>
            <w:r w:rsidRPr="00533403">
              <w:rPr>
                <w:sz w:val="20"/>
              </w:rPr>
              <w:t>o</w:t>
            </w:r>
            <w:r w:rsidRPr="00533403">
              <w:rPr>
                <w:spacing w:val="1"/>
                <w:sz w:val="20"/>
              </w:rPr>
              <w:t xml:space="preserve"> </w:t>
            </w:r>
            <w:r w:rsidRPr="00533403">
              <w:rPr>
                <w:sz w:val="20"/>
              </w:rPr>
              <w:t>ciclo</w:t>
            </w:r>
            <w:r w:rsidRPr="00533403">
              <w:rPr>
                <w:spacing w:val="-1"/>
                <w:sz w:val="20"/>
              </w:rPr>
              <w:t xml:space="preserve"> </w:t>
            </w:r>
            <w:r w:rsidRPr="00533403">
              <w:rPr>
                <w:sz w:val="20"/>
              </w:rPr>
              <w:t>deve se reiniciar.</w:t>
            </w:r>
          </w:p>
          <w:p w14:paraId="64F0E3FC" w14:textId="77777777" w:rsidR="003F22A6" w:rsidRPr="00533403" w:rsidRDefault="003F22A6" w:rsidP="003F22A6">
            <w:pPr>
              <w:pStyle w:val="PargrafodaLista"/>
              <w:numPr>
                <w:ilvl w:val="0"/>
                <w:numId w:val="41"/>
              </w:numPr>
              <w:tabs>
                <w:tab w:val="left" w:pos="745"/>
              </w:tabs>
              <w:ind w:left="0" w:right="24" w:firstLine="0"/>
              <w:rPr>
                <w:sz w:val="20"/>
                <w:szCs w:val="20"/>
              </w:rPr>
            </w:pPr>
            <w:r w:rsidRPr="00533403">
              <w:rPr>
                <w:b/>
                <w:sz w:val="20"/>
                <w:szCs w:val="20"/>
              </w:rPr>
              <w:t xml:space="preserve">Parada: </w:t>
            </w:r>
            <w:r w:rsidRPr="00533403">
              <w:rPr>
                <w:sz w:val="20"/>
                <w:szCs w:val="20"/>
              </w:rPr>
              <w:t>Pulso de 450 milissegundos, intervalo de 450 milissegundos. Sequência: Todos</w:t>
            </w:r>
            <w:r w:rsidRPr="00533403">
              <w:rPr>
                <w:spacing w:val="1"/>
                <w:sz w:val="20"/>
                <w:szCs w:val="20"/>
              </w:rPr>
              <w:t xml:space="preserve"> </w:t>
            </w:r>
            <w:r w:rsidRPr="00533403">
              <w:rPr>
                <w:sz w:val="20"/>
                <w:szCs w:val="20"/>
              </w:rPr>
              <w:t>os</w:t>
            </w:r>
            <w:r w:rsidRPr="00533403">
              <w:rPr>
                <w:spacing w:val="1"/>
                <w:sz w:val="20"/>
                <w:szCs w:val="20"/>
              </w:rPr>
              <w:t xml:space="preserve"> </w:t>
            </w:r>
            <w:r w:rsidRPr="00533403">
              <w:rPr>
                <w:sz w:val="20"/>
                <w:szCs w:val="20"/>
              </w:rPr>
              <w:t>módulos</w:t>
            </w:r>
            <w:r w:rsidRPr="00533403">
              <w:rPr>
                <w:spacing w:val="61"/>
                <w:sz w:val="20"/>
                <w:szCs w:val="20"/>
              </w:rPr>
              <w:t xml:space="preserve"> </w:t>
            </w:r>
            <w:r w:rsidRPr="00533403">
              <w:rPr>
                <w:sz w:val="20"/>
                <w:szCs w:val="20"/>
              </w:rPr>
              <w:t>da</w:t>
            </w:r>
            <w:r w:rsidRPr="00533403">
              <w:rPr>
                <w:spacing w:val="61"/>
                <w:sz w:val="20"/>
                <w:szCs w:val="20"/>
              </w:rPr>
              <w:t xml:space="preserve"> </w:t>
            </w:r>
            <w:r w:rsidRPr="00533403">
              <w:rPr>
                <w:sz w:val="20"/>
                <w:szCs w:val="20"/>
              </w:rPr>
              <w:t>barra</w:t>
            </w:r>
            <w:r w:rsidRPr="00533403">
              <w:rPr>
                <w:spacing w:val="61"/>
                <w:sz w:val="20"/>
                <w:szCs w:val="20"/>
              </w:rPr>
              <w:t xml:space="preserve"> </w:t>
            </w:r>
            <w:r w:rsidRPr="00533403">
              <w:rPr>
                <w:sz w:val="20"/>
                <w:szCs w:val="20"/>
              </w:rPr>
              <w:t>devem</w:t>
            </w:r>
            <w:r w:rsidRPr="00533403">
              <w:rPr>
                <w:spacing w:val="61"/>
                <w:sz w:val="20"/>
                <w:szCs w:val="20"/>
              </w:rPr>
              <w:t xml:space="preserve"> </w:t>
            </w:r>
            <w:r w:rsidRPr="00533403">
              <w:rPr>
                <w:sz w:val="20"/>
                <w:szCs w:val="20"/>
              </w:rPr>
              <w:t>se</w:t>
            </w:r>
            <w:r w:rsidRPr="00533403">
              <w:rPr>
                <w:spacing w:val="61"/>
                <w:sz w:val="20"/>
                <w:szCs w:val="20"/>
              </w:rPr>
              <w:t xml:space="preserve"> </w:t>
            </w:r>
            <w:r w:rsidRPr="00533403">
              <w:rPr>
                <w:sz w:val="20"/>
                <w:szCs w:val="20"/>
              </w:rPr>
              <w:t>acender   na   cor   vermelha   por   450 milissegundos, a barra</w:t>
            </w:r>
            <w:r w:rsidRPr="00533403">
              <w:rPr>
                <w:spacing w:val="1"/>
                <w:sz w:val="20"/>
                <w:szCs w:val="20"/>
              </w:rPr>
              <w:t xml:space="preserve"> </w:t>
            </w:r>
            <w:r w:rsidRPr="00533403">
              <w:rPr>
                <w:sz w:val="20"/>
                <w:szCs w:val="20"/>
              </w:rPr>
              <w:t>deve</w:t>
            </w:r>
            <w:r w:rsidRPr="00533403">
              <w:rPr>
                <w:spacing w:val="54"/>
                <w:sz w:val="20"/>
                <w:szCs w:val="20"/>
              </w:rPr>
              <w:t xml:space="preserve"> </w:t>
            </w:r>
            <w:r w:rsidRPr="00533403">
              <w:rPr>
                <w:sz w:val="20"/>
                <w:szCs w:val="20"/>
              </w:rPr>
              <w:t>se</w:t>
            </w:r>
            <w:r w:rsidRPr="00533403">
              <w:rPr>
                <w:spacing w:val="54"/>
                <w:sz w:val="20"/>
                <w:szCs w:val="20"/>
              </w:rPr>
              <w:t xml:space="preserve"> </w:t>
            </w:r>
            <w:r w:rsidRPr="00533403">
              <w:rPr>
                <w:sz w:val="20"/>
                <w:szCs w:val="20"/>
              </w:rPr>
              <w:t>apagar</w:t>
            </w:r>
            <w:r w:rsidRPr="00533403">
              <w:rPr>
                <w:spacing w:val="54"/>
                <w:sz w:val="20"/>
                <w:szCs w:val="20"/>
              </w:rPr>
              <w:t xml:space="preserve"> </w:t>
            </w:r>
            <w:r w:rsidRPr="00533403">
              <w:rPr>
                <w:sz w:val="20"/>
                <w:szCs w:val="20"/>
              </w:rPr>
              <w:t>por</w:t>
            </w:r>
            <w:r w:rsidRPr="00533403">
              <w:rPr>
                <w:spacing w:val="55"/>
                <w:sz w:val="20"/>
                <w:szCs w:val="20"/>
              </w:rPr>
              <w:t xml:space="preserve"> </w:t>
            </w:r>
            <w:r w:rsidRPr="00533403">
              <w:rPr>
                <w:sz w:val="20"/>
                <w:szCs w:val="20"/>
              </w:rPr>
              <w:t>completo</w:t>
            </w:r>
            <w:r w:rsidRPr="00533403">
              <w:rPr>
                <w:spacing w:val="53"/>
                <w:sz w:val="20"/>
                <w:szCs w:val="20"/>
              </w:rPr>
              <w:t xml:space="preserve"> </w:t>
            </w:r>
            <w:r w:rsidRPr="00533403">
              <w:rPr>
                <w:sz w:val="20"/>
                <w:szCs w:val="20"/>
              </w:rPr>
              <w:t>por</w:t>
            </w:r>
            <w:r w:rsidRPr="00533403">
              <w:rPr>
                <w:spacing w:val="53"/>
                <w:sz w:val="20"/>
                <w:szCs w:val="20"/>
              </w:rPr>
              <w:t xml:space="preserve"> </w:t>
            </w:r>
            <w:r w:rsidRPr="00533403">
              <w:rPr>
                <w:sz w:val="20"/>
                <w:szCs w:val="20"/>
              </w:rPr>
              <w:t>450</w:t>
            </w:r>
            <w:r w:rsidRPr="00533403">
              <w:rPr>
                <w:spacing w:val="55"/>
                <w:sz w:val="20"/>
                <w:szCs w:val="20"/>
              </w:rPr>
              <w:t xml:space="preserve"> </w:t>
            </w:r>
            <w:r w:rsidRPr="00533403">
              <w:rPr>
                <w:sz w:val="20"/>
                <w:szCs w:val="20"/>
              </w:rPr>
              <w:lastRenderedPageBreak/>
              <w:t>milissegundos,</w:t>
            </w:r>
            <w:r w:rsidRPr="00533403">
              <w:rPr>
                <w:spacing w:val="55"/>
                <w:sz w:val="20"/>
                <w:szCs w:val="20"/>
              </w:rPr>
              <w:t xml:space="preserve"> </w:t>
            </w:r>
            <w:r w:rsidRPr="00533403">
              <w:rPr>
                <w:sz w:val="20"/>
                <w:szCs w:val="20"/>
              </w:rPr>
              <w:t>todos</w:t>
            </w:r>
            <w:r w:rsidRPr="00533403">
              <w:rPr>
                <w:spacing w:val="54"/>
                <w:sz w:val="20"/>
                <w:szCs w:val="20"/>
              </w:rPr>
              <w:t xml:space="preserve"> </w:t>
            </w:r>
            <w:r w:rsidRPr="00533403">
              <w:rPr>
                <w:sz w:val="20"/>
                <w:szCs w:val="20"/>
              </w:rPr>
              <w:t>os</w:t>
            </w:r>
            <w:r w:rsidRPr="00533403">
              <w:rPr>
                <w:spacing w:val="55"/>
                <w:sz w:val="20"/>
                <w:szCs w:val="20"/>
              </w:rPr>
              <w:t xml:space="preserve"> </w:t>
            </w:r>
            <w:r w:rsidRPr="00533403">
              <w:rPr>
                <w:sz w:val="20"/>
                <w:szCs w:val="20"/>
              </w:rPr>
              <w:t>módulos</w:t>
            </w:r>
            <w:r w:rsidRPr="00533403">
              <w:rPr>
                <w:spacing w:val="55"/>
                <w:sz w:val="20"/>
                <w:szCs w:val="20"/>
              </w:rPr>
              <w:t xml:space="preserve"> </w:t>
            </w:r>
            <w:r w:rsidRPr="00533403">
              <w:rPr>
                <w:sz w:val="20"/>
                <w:szCs w:val="20"/>
              </w:rPr>
              <w:t>da</w:t>
            </w:r>
            <w:r w:rsidRPr="00533403">
              <w:rPr>
                <w:spacing w:val="54"/>
                <w:sz w:val="20"/>
                <w:szCs w:val="20"/>
              </w:rPr>
              <w:t xml:space="preserve"> </w:t>
            </w:r>
            <w:r w:rsidRPr="00533403">
              <w:rPr>
                <w:sz w:val="20"/>
                <w:szCs w:val="20"/>
              </w:rPr>
              <w:t>barra</w:t>
            </w:r>
            <w:r w:rsidRPr="00533403">
              <w:rPr>
                <w:spacing w:val="54"/>
                <w:sz w:val="20"/>
                <w:szCs w:val="20"/>
              </w:rPr>
              <w:t xml:space="preserve"> </w:t>
            </w:r>
            <w:r w:rsidRPr="00533403">
              <w:rPr>
                <w:sz w:val="20"/>
                <w:szCs w:val="20"/>
              </w:rPr>
              <w:t>devem</w:t>
            </w:r>
            <w:r w:rsidRPr="00533403">
              <w:rPr>
                <w:spacing w:val="52"/>
                <w:sz w:val="20"/>
                <w:szCs w:val="20"/>
              </w:rPr>
              <w:t xml:space="preserve"> </w:t>
            </w:r>
            <w:r w:rsidRPr="00533403">
              <w:rPr>
                <w:sz w:val="20"/>
                <w:szCs w:val="20"/>
              </w:rPr>
              <w:t>se</w:t>
            </w:r>
            <w:r w:rsidRPr="00533403">
              <w:rPr>
                <w:spacing w:val="-57"/>
                <w:sz w:val="20"/>
                <w:szCs w:val="20"/>
              </w:rPr>
              <w:t xml:space="preserve"> </w:t>
            </w:r>
            <w:r w:rsidRPr="00533403">
              <w:rPr>
                <w:sz w:val="20"/>
                <w:szCs w:val="20"/>
              </w:rPr>
              <w:t>acender</w:t>
            </w:r>
            <w:r w:rsidRPr="00533403">
              <w:rPr>
                <w:spacing w:val="57"/>
                <w:sz w:val="20"/>
                <w:szCs w:val="20"/>
              </w:rPr>
              <w:t xml:space="preserve"> </w:t>
            </w:r>
            <w:r w:rsidRPr="00533403">
              <w:rPr>
                <w:sz w:val="20"/>
                <w:szCs w:val="20"/>
              </w:rPr>
              <w:t>na</w:t>
            </w:r>
            <w:r w:rsidRPr="00533403">
              <w:rPr>
                <w:spacing w:val="57"/>
                <w:sz w:val="20"/>
                <w:szCs w:val="20"/>
              </w:rPr>
              <w:t xml:space="preserve"> </w:t>
            </w:r>
            <w:r w:rsidRPr="00533403">
              <w:rPr>
                <w:sz w:val="20"/>
                <w:szCs w:val="20"/>
              </w:rPr>
              <w:t>cor</w:t>
            </w:r>
            <w:r w:rsidRPr="00533403">
              <w:rPr>
                <w:spacing w:val="58"/>
                <w:sz w:val="20"/>
                <w:szCs w:val="20"/>
              </w:rPr>
              <w:t xml:space="preserve"> </w:t>
            </w:r>
            <w:r w:rsidRPr="00533403">
              <w:rPr>
                <w:sz w:val="20"/>
                <w:szCs w:val="20"/>
              </w:rPr>
              <w:t>azul</w:t>
            </w:r>
            <w:r w:rsidRPr="00533403">
              <w:rPr>
                <w:spacing w:val="59"/>
                <w:sz w:val="20"/>
                <w:szCs w:val="20"/>
              </w:rPr>
              <w:t xml:space="preserve"> </w:t>
            </w:r>
            <w:r w:rsidRPr="00533403">
              <w:rPr>
                <w:sz w:val="20"/>
                <w:szCs w:val="20"/>
              </w:rPr>
              <w:t>por</w:t>
            </w:r>
            <w:r w:rsidRPr="00533403">
              <w:rPr>
                <w:spacing w:val="58"/>
                <w:sz w:val="20"/>
                <w:szCs w:val="20"/>
              </w:rPr>
              <w:t xml:space="preserve"> </w:t>
            </w:r>
            <w:r w:rsidRPr="00533403">
              <w:rPr>
                <w:sz w:val="20"/>
                <w:szCs w:val="20"/>
              </w:rPr>
              <w:t>450</w:t>
            </w:r>
            <w:r w:rsidRPr="00533403">
              <w:rPr>
                <w:spacing w:val="58"/>
                <w:sz w:val="20"/>
                <w:szCs w:val="20"/>
              </w:rPr>
              <w:t xml:space="preserve"> </w:t>
            </w:r>
            <w:r w:rsidRPr="00533403">
              <w:rPr>
                <w:sz w:val="20"/>
                <w:szCs w:val="20"/>
              </w:rPr>
              <w:t>milissegundos,</w:t>
            </w:r>
            <w:r w:rsidRPr="00533403">
              <w:rPr>
                <w:spacing w:val="58"/>
                <w:sz w:val="20"/>
                <w:szCs w:val="20"/>
              </w:rPr>
              <w:t xml:space="preserve"> </w:t>
            </w:r>
            <w:r w:rsidRPr="00533403">
              <w:rPr>
                <w:sz w:val="20"/>
                <w:szCs w:val="20"/>
              </w:rPr>
              <w:t>a</w:t>
            </w:r>
            <w:r w:rsidRPr="00533403">
              <w:rPr>
                <w:spacing w:val="56"/>
                <w:sz w:val="20"/>
                <w:szCs w:val="20"/>
              </w:rPr>
              <w:t xml:space="preserve"> </w:t>
            </w:r>
            <w:r w:rsidRPr="00533403">
              <w:rPr>
                <w:sz w:val="20"/>
                <w:szCs w:val="20"/>
              </w:rPr>
              <w:t>barra</w:t>
            </w:r>
            <w:r w:rsidRPr="00533403">
              <w:rPr>
                <w:spacing w:val="58"/>
                <w:sz w:val="20"/>
                <w:szCs w:val="20"/>
              </w:rPr>
              <w:t xml:space="preserve"> </w:t>
            </w:r>
            <w:r w:rsidRPr="00533403">
              <w:rPr>
                <w:sz w:val="20"/>
                <w:szCs w:val="20"/>
              </w:rPr>
              <w:t>deve</w:t>
            </w:r>
            <w:r w:rsidRPr="00533403">
              <w:rPr>
                <w:spacing w:val="56"/>
                <w:sz w:val="20"/>
                <w:szCs w:val="20"/>
              </w:rPr>
              <w:t xml:space="preserve"> </w:t>
            </w:r>
            <w:r w:rsidRPr="00533403">
              <w:rPr>
                <w:sz w:val="20"/>
                <w:szCs w:val="20"/>
              </w:rPr>
              <w:t>se</w:t>
            </w:r>
            <w:r w:rsidRPr="00533403">
              <w:rPr>
                <w:spacing w:val="59"/>
                <w:sz w:val="20"/>
                <w:szCs w:val="20"/>
              </w:rPr>
              <w:t xml:space="preserve"> </w:t>
            </w:r>
            <w:r w:rsidRPr="00533403">
              <w:rPr>
                <w:sz w:val="20"/>
                <w:szCs w:val="20"/>
              </w:rPr>
              <w:t>apagar</w:t>
            </w:r>
            <w:r w:rsidRPr="00533403">
              <w:rPr>
                <w:spacing w:val="58"/>
                <w:sz w:val="20"/>
                <w:szCs w:val="20"/>
              </w:rPr>
              <w:t xml:space="preserve"> </w:t>
            </w:r>
            <w:r w:rsidRPr="00533403">
              <w:rPr>
                <w:sz w:val="20"/>
                <w:szCs w:val="20"/>
              </w:rPr>
              <w:t>por</w:t>
            </w:r>
            <w:r w:rsidRPr="00533403">
              <w:rPr>
                <w:spacing w:val="58"/>
                <w:sz w:val="20"/>
                <w:szCs w:val="20"/>
              </w:rPr>
              <w:t xml:space="preserve"> </w:t>
            </w:r>
            <w:r w:rsidRPr="00533403">
              <w:rPr>
                <w:sz w:val="20"/>
                <w:szCs w:val="20"/>
              </w:rPr>
              <w:t>completo</w:t>
            </w:r>
            <w:r w:rsidRPr="00533403">
              <w:rPr>
                <w:spacing w:val="58"/>
                <w:sz w:val="20"/>
                <w:szCs w:val="20"/>
              </w:rPr>
              <w:t xml:space="preserve"> </w:t>
            </w:r>
            <w:r w:rsidRPr="00533403">
              <w:rPr>
                <w:sz w:val="20"/>
                <w:szCs w:val="20"/>
              </w:rPr>
              <w:t>por</w:t>
            </w:r>
            <w:r w:rsidRPr="00533403">
              <w:rPr>
                <w:spacing w:val="58"/>
                <w:sz w:val="20"/>
                <w:szCs w:val="20"/>
              </w:rPr>
              <w:t xml:space="preserve"> </w:t>
            </w:r>
            <w:r w:rsidRPr="00533403">
              <w:rPr>
                <w:sz w:val="20"/>
                <w:szCs w:val="20"/>
              </w:rPr>
              <w:t>450</w:t>
            </w:r>
            <w:r w:rsidRPr="00533403">
              <w:rPr>
                <w:spacing w:val="-57"/>
                <w:sz w:val="20"/>
                <w:szCs w:val="20"/>
              </w:rPr>
              <w:t xml:space="preserve"> </w:t>
            </w:r>
            <w:r w:rsidRPr="00533403">
              <w:rPr>
                <w:sz w:val="20"/>
                <w:szCs w:val="20"/>
              </w:rPr>
              <w:t>milissegundos</w:t>
            </w:r>
            <w:r w:rsidRPr="00533403">
              <w:rPr>
                <w:spacing w:val="-1"/>
                <w:sz w:val="20"/>
                <w:szCs w:val="20"/>
              </w:rPr>
              <w:t xml:space="preserve"> </w:t>
            </w:r>
            <w:r w:rsidRPr="00533403">
              <w:rPr>
                <w:sz w:val="20"/>
                <w:szCs w:val="20"/>
              </w:rPr>
              <w:t>e o ciclo</w:t>
            </w:r>
            <w:r w:rsidRPr="00533403">
              <w:rPr>
                <w:spacing w:val="-1"/>
                <w:sz w:val="20"/>
                <w:szCs w:val="20"/>
              </w:rPr>
              <w:t xml:space="preserve"> </w:t>
            </w:r>
            <w:r w:rsidRPr="00533403">
              <w:rPr>
                <w:sz w:val="20"/>
                <w:szCs w:val="20"/>
              </w:rPr>
              <w:t>deve se reiniciar.</w:t>
            </w:r>
          </w:p>
          <w:p w14:paraId="08673416" w14:textId="77777777" w:rsidR="003F22A6" w:rsidRPr="00533403" w:rsidRDefault="003F22A6" w:rsidP="003F22A6">
            <w:pPr>
              <w:pStyle w:val="PargrafodaLista"/>
              <w:numPr>
                <w:ilvl w:val="0"/>
                <w:numId w:val="41"/>
              </w:numPr>
              <w:tabs>
                <w:tab w:val="left" w:pos="725"/>
              </w:tabs>
              <w:ind w:left="0" w:right="24" w:firstLine="0"/>
              <w:rPr>
                <w:sz w:val="20"/>
                <w:szCs w:val="20"/>
              </w:rPr>
            </w:pPr>
            <w:r w:rsidRPr="00533403">
              <w:rPr>
                <w:b/>
                <w:sz w:val="20"/>
                <w:szCs w:val="20"/>
              </w:rPr>
              <w:t>Emergência:</w:t>
            </w:r>
            <w:r w:rsidRPr="00533403">
              <w:rPr>
                <w:b/>
                <w:spacing w:val="1"/>
                <w:sz w:val="20"/>
                <w:szCs w:val="20"/>
              </w:rPr>
              <w:t xml:space="preserve"> </w:t>
            </w:r>
            <w:r w:rsidRPr="00533403">
              <w:rPr>
                <w:sz w:val="20"/>
                <w:szCs w:val="20"/>
              </w:rPr>
              <w:t>Pulso de 100 a 150 milissegundos, intervalo de 50 milissegundos. Sequência:</w:t>
            </w:r>
            <w:r w:rsidRPr="00533403">
              <w:rPr>
                <w:spacing w:val="1"/>
                <w:sz w:val="20"/>
                <w:szCs w:val="20"/>
              </w:rPr>
              <w:t xml:space="preserve"> </w:t>
            </w:r>
            <w:r w:rsidRPr="00533403">
              <w:rPr>
                <w:sz w:val="20"/>
                <w:szCs w:val="20"/>
              </w:rPr>
              <w:t>Neste modo de funcionamento os módulos devem ser acionados de maneira “desordenada” em</w:t>
            </w:r>
            <w:r w:rsidRPr="00533403">
              <w:rPr>
                <w:spacing w:val="1"/>
                <w:sz w:val="20"/>
                <w:szCs w:val="20"/>
              </w:rPr>
              <w:t xml:space="preserve"> </w:t>
            </w:r>
            <w:r w:rsidRPr="00533403">
              <w:rPr>
                <w:sz w:val="20"/>
                <w:szCs w:val="20"/>
              </w:rPr>
              <w:t>pulsos</w:t>
            </w:r>
            <w:r w:rsidRPr="00533403">
              <w:rPr>
                <w:spacing w:val="1"/>
                <w:sz w:val="20"/>
                <w:szCs w:val="20"/>
              </w:rPr>
              <w:t xml:space="preserve"> </w:t>
            </w:r>
            <w:r w:rsidRPr="00533403">
              <w:rPr>
                <w:sz w:val="20"/>
                <w:szCs w:val="20"/>
              </w:rPr>
              <w:t>rápidos. Devem ser</w:t>
            </w:r>
            <w:r w:rsidRPr="00533403">
              <w:rPr>
                <w:spacing w:val="1"/>
                <w:sz w:val="20"/>
                <w:szCs w:val="20"/>
              </w:rPr>
              <w:t xml:space="preserve"> </w:t>
            </w:r>
            <w:r w:rsidRPr="00533403">
              <w:rPr>
                <w:sz w:val="20"/>
                <w:szCs w:val="20"/>
              </w:rPr>
              <w:t>acionados pelo</w:t>
            </w:r>
            <w:r w:rsidRPr="00533403">
              <w:rPr>
                <w:spacing w:val="1"/>
                <w:sz w:val="20"/>
                <w:szCs w:val="20"/>
              </w:rPr>
              <w:t xml:space="preserve"> </w:t>
            </w:r>
            <w:r w:rsidRPr="00533403">
              <w:rPr>
                <w:sz w:val="20"/>
                <w:szCs w:val="20"/>
              </w:rPr>
              <w:t>menos</w:t>
            </w:r>
            <w:r w:rsidRPr="00533403">
              <w:rPr>
                <w:spacing w:val="1"/>
                <w:sz w:val="20"/>
                <w:szCs w:val="20"/>
              </w:rPr>
              <w:t xml:space="preserve"> </w:t>
            </w:r>
            <w:r w:rsidRPr="00533403">
              <w:rPr>
                <w:sz w:val="20"/>
                <w:szCs w:val="20"/>
              </w:rPr>
              <w:t>40%</w:t>
            </w:r>
            <w:r w:rsidRPr="00533403">
              <w:rPr>
                <w:spacing w:val="1"/>
                <w:sz w:val="20"/>
                <w:szCs w:val="20"/>
              </w:rPr>
              <w:t xml:space="preserve"> </w:t>
            </w:r>
            <w:r w:rsidRPr="00533403">
              <w:rPr>
                <w:sz w:val="20"/>
                <w:szCs w:val="20"/>
              </w:rPr>
              <w:t>dos</w:t>
            </w:r>
            <w:r w:rsidRPr="00533403">
              <w:rPr>
                <w:spacing w:val="1"/>
                <w:sz w:val="20"/>
                <w:szCs w:val="20"/>
              </w:rPr>
              <w:t xml:space="preserve"> </w:t>
            </w:r>
            <w:r w:rsidRPr="00533403">
              <w:rPr>
                <w:sz w:val="20"/>
                <w:szCs w:val="20"/>
              </w:rPr>
              <w:t>módulos</w:t>
            </w:r>
            <w:r w:rsidRPr="00533403">
              <w:rPr>
                <w:spacing w:val="1"/>
                <w:sz w:val="20"/>
                <w:szCs w:val="20"/>
              </w:rPr>
              <w:t xml:space="preserve"> </w:t>
            </w:r>
            <w:r w:rsidRPr="00533403">
              <w:rPr>
                <w:sz w:val="20"/>
                <w:szCs w:val="20"/>
              </w:rPr>
              <w:t>a</w:t>
            </w:r>
            <w:r w:rsidRPr="00533403">
              <w:rPr>
                <w:spacing w:val="1"/>
                <w:sz w:val="20"/>
                <w:szCs w:val="20"/>
              </w:rPr>
              <w:t xml:space="preserve"> </w:t>
            </w:r>
            <w:r w:rsidRPr="00533403">
              <w:rPr>
                <w:sz w:val="20"/>
                <w:szCs w:val="20"/>
              </w:rPr>
              <w:t>cada</w:t>
            </w:r>
            <w:r w:rsidRPr="00533403">
              <w:rPr>
                <w:spacing w:val="1"/>
                <w:sz w:val="20"/>
                <w:szCs w:val="20"/>
              </w:rPr>
              <w:t xml:space="preserve"> </w:t>
            </w:r>
            <w:r w:rsidRPr="00533403">
              <w:rPr>
                <w:sz w:val="20"/>
                <w:szCs w:val="20"/>
              </w:rPr>
              <w:t>pulso,</w:t>
            </w:r>
            <w:r w:rsidRPr="00533403">
              <w:rPr>
                <w:spacing w:val="1"/>
                <w:sz w:val="20"/>
                <w:szCs w:val="20"/>
              </w:rPr>
              <w:t xml:space="preserve"> </w:t>
            </w:r>
            <w:r w:rsidRPr="00533403">
              <w:rPr>
                <w:sz w:val="20"/>
                <w:szCs w:val="20"/>
              </w:rPr>
              <w:t>todos</w:t>
            </w:r>
            <w:r w:rsidRPr="00533403">
              <w:rPr>
                <w:spacing w:val="60"/>
                <w:sz w:val="20"/>
                <w:szCs w:val="20"/>
              </w:rPr>
              <w:t xml:space="preserve"> </w:t>
            </w:r>
            <w:r w:rsidRPr="00533403">
              <w:rPr>
                <w:sz w:val="20"/>
                <w:szCs w:val="20"/>
              </w:rPr>
              <w:t>na</w:t>
            </w:r>
            <w:r w:rsidRPr="00533403">
              <w:rPr>
                <w:spacing w:val="-57"/>
                <w:sz w:val="20"/>
                <w:szCs w:val="20"/>
              </w:rPr>
              <w:t xml:space="preserve"> </w:t>
            </w:r>
            <w:r w:rsidRPr="00533403">
              <w:rPr>
                <w:sz w:val="20"/>
                <w:szCs w:val="20"/>
              </w:rPr>
              <w:t>mesma cor espalhados pela barra, seguido deum intervalo, com novo pulso na outra cor (pulso</w:t>
            </w:r>
            <w:r w:rsidRPr="00533403">
              <w:rPr>
                <w:spacing w:val="1"/>
                <w:sz w:val="20"/>
                <w:szCs w:val="20"/>
              </w:rPr>
              <w:t xml:space="preserve"> </w:t>
            </w:r>
            <w:r w:rsidRPr="00533403">
              <w:rPr>
                <w:sz w:val="20"/>
                <w:szCs w:val="20"/>
              </w:rPr>
              <w:t>vermelho, intervalo, pulso azul, intervalo, pulso vermelho, intervalo, pulso azul, intervalo...).</w:t>
            </w:r>
            <w:r w:rsidRPr="00533403">
              <w:rPr>
                <w:spacing w:val="1"/>
                <w:sz w:val="20"/>
                <w:szCs w:val="20"/>
              </w:rPr>
              <w:t xml:space="preserve"> </w:t>
            </w:r>
            <w:r w:rsidRPr="00533403">
              <w:rPr>
                <w:sz w:val="20"/>
                <w:szCs w:val="20"/>
              </w:rPr>
              <w:t>Cabe à fabricante equilibrar as cargas entre os módulos para evitar envelhecimento prematuro de</w:t>
            </w:r>
            <w:r w:rsidRPr="00533403">
              <w:rPr>
                <w:spacing w:val="1"/>
                <w:sz w:val="20"/>
                <w:szCs w:val="20"/>
              </w:rPr>
              <w:t xml:space="preserve"> </w:t>
            </w:r>
            <w:r w:rsidRPr="00533403">
              <w:rPr>
                <w:sz w:val="20"/>
                <w:szCs w:val="20"/>
              </w:rPr>
              <w:t>qualquer módulo perante os demais.   A quantidade de períodos deve ser maior que</w:t>
            </w:r>
            <w:r w:rsidRPr="00533403">
              <w:rPr>
                <w:spacing w:val="60"/>
                <w:sz w:val="20"/>
                <w:szCs w:val="20"/>
              </w:rPr>
              <w:t xml:space="preserve"> </w:t>
            </w:r>
            <w:r w:rsidRPr="00533403">
              <w:rPr>
                <w:sz w:val="20"/>
                <w:szCs w:val="20"/>
              </w:rPr>
              <w:t>oito e não</w:t>
            </w:r>
            <w:r w:rsidRPr="00533403">
              <w:rPr>
                <w:spacing w:val="1"/>
                <w:sz w:val="20"/>
                <w:szCs w:val="20"/>
              </w:rPr>
              <w:t xml:space="preserve"> </w:t>
            </w:r>
            <w:r w:rsidRPr="00533403">
              <w:rPr>
                <w:sz w:val="20"/>
                <w:szCs w:val="20"/>
              </w:rPr>
              <w:t>tem</w:t>
            </w:r>
            <w:r w:rsidRPr="00533403">
              <w:rPr>
                <w:spacing w:val="-3"/>
                <w:sz w:val="20"/>
                <w:szCs w:val="20"/>
              </w:rPr>
              <w:t xml:space="preserve"> </w:t>
            </w:r>
            <w:r w:rsidRPr="00533403">
              <w:rPr>
                <w:sz w:val="20"/>
                <w:szCs w:val="20"/>
              </w:rPr>
              <w:t>número</w:t>
            </w:r>
            <w:r w:rsidRPr="00533403">
              <w:rPr>
                <w:spacing w:val="1"/>
                <w:sz w:val="20"/>
                <w:szCs w:val="20"/>
              </w:rPr>
              <w:t xml:space="preserve"> </w:t>
            </w:r>
            <w:r w:rsidRPr="00533403">
              <w:rPr>
                <w:sz w:val="20"/>
                <w:szCs w:val="20"/>
              </w:rPr>
              <w:t>limite.</w:t>
            </w:r>
          </w:p>
          <w:p w14:paraId="7A45D4EE" w14:textId="77777777" w:rsidR="003F22A6" w:rsidRPr="00533403" w:rsidRDefault="003F22A6" w:rsidP="003F22A6">
            <w:pPr>
              <w:pStyle w:val="PargrafodaLista"/>
              <w:numPr>
                <w:ilvl w:val="0"/>
                <w:numId w:val="41"/>
              </w:numPr>
              <w:tabs>
                <w:tab w:val="left" w:pos="781"/>
              </w:tabs>
              <w:ind w:left="0" w:right="24" w:firstLine="0"/>
              <w:rPr>
                <w:sz w:val="20"/>
                <w:szCs w:val="20"/>
              </w:rPr>
            </w:pPr>
            <w:r w:rsidRPr="00533403">
              <w:rPr>
                <w:b/>
                <w:sz w:val="20"/>
                <w:szCs w:val="20"/>
              </w:rPr>
              <w:t>Deslocamento:</w:t>
            </w:r>
            <w:r w:rsidRPr="00533403">
              <w:rPr>
                <w:b/>
                <w:spacing w:val="1"/>
                <w:sz w:val="20"/>
                <w:szCs w:val="20"/>
              </w:rPr>
              <w:t xml:space="preserve"> </w:t>
            </w:r>
            <w:r w:rsidRPr="00533403">
              <w:rPr>
                <w:sz w:val="20"/>
                <w:szCs w:val="20"/>
              </w:rPr>
              <w:t>Todos os módulos do lado esquerdo da barra devem se acender na cor</w:t>
            </w:r>
            <w:r w:rsidRPr="00533403">
              <w:rPr>
                <w:spacing w:val="1"/>
                <w:sz w:val="20"/>
                <w:szCs w:val="20"/>
              </w:rPr>
              <w:t xml:space="preserve"> </w:t>
            </w:r>
            <w:r w:rsidRPr="00533403">
              <w:rPr>
                <w:sz w:val="20"/>
                <w:szCs w:val="20"/>
              </w:rPr>
              <w:t>vermelha por 250 milissegundos, a barra deve se apagar por completo por 50 milissegundos,</w:t>
            </w:r>
            <w:r w:rsidRPr="00533403">
              <w:rPr>
                <w:spacing w:val="1"/>
                <w:sz w:val="20"/>
                <w:szCs w:val="20"/>
              </w:rPr>
              <w:t xml:space="preserve"> </w:t>
            </w:r>
            <w:r w:rsidRPr="00533403">
              <w:rPr>
                <w:sz w:val="20"/>
                <w:szCs w:val="20"/>
              </w:rPr>
              <w:t>todos os módulos do lado direito da barra devem se acender na cor azul por 250 milissegundos, a</w:t>
            </w:r>
            <w:r w:rsidRPr="00533403">
              <w:rPr>
                <w:spacing w:val="-57"/>
                <w:sz w:val="20"/>
                <w:szCs w:val="20"/>
              </w:rPr>
              <w:t xml:space="preserve"> </w:t>
            </w:r>
            <w:r w:rsidRPr="00533403">
              <w:rPr>
                <w:sz w:val="20"/>
                <w:szCs w:val="20"/>
              </w:rPr>
              <w:t>barra</w:t>
            </w:r>
            <w:r w:rsidRPr="00533403">
              <w:rPr>
                <w:spacing w:val="-1"/>
                <w:sz w:val="20"/>
                <w:szCs w:val="20"/>
              </w:rPr>
              <w:t xml:space="preserve"> </w:t>
            </w:r>
            <w:r w:rsidRPr="00533403">
              <w:rPr>
                <w:sz w:val="20"/>
                <w:szCs w:val="20"/>
              </w:rPr>
              <w:t>deve se apagar por</w:t>
            </w:r>
            <w:r w:rsidRPr="00533403">
              <w:rPr>
                <w:spacing w:val="-1"/>
                <w:sz w:val="20"/>
                <w:szCs w:val="20"/>
              </w:rPr>
              <w:t xml:space="preserve"> </w:t>
            </w:r>
            <w:r w:rsidRPr="00533403">
              <w:rPr>
                <w:sz w:val="20"/>
                <w:szCs w:val="20"/>
              </w:rPr>
              <w:t>completo por 50 milissegundos e</w:t>
            </w:r>
            <w:r w:rsidRPr="00533403">
              <w:rPr>
                <w:spacing w:val="-1"/>
                <w:sz w:val="20"/>
                <w:szCs w:val="20"/>
              </w:rPr>
              <w:t xml:space="preserve"> </w:t>
            </w:r>
            <w:r w:rsidRPr="00533403">
              <w:rPr>
                <w:sz w:val="20"/>
                <w:szCs w:val="20"/>
              </w:rPr>
              <w:t>o</w:t>
            </w:r>
            <w:r w:rsidRPr="00533403">
              <w:rPr>
                <w:spacing w:val="-1"/>
                <w:sz w:val="20"/>
                <w:szCs w:val="20"/>
              </w:rPr>
              <w:t xml:space="preserve"> </w:t>
            </w:r>
            <w:r w:rsidRPr="00533403">
              <w:rPr>
                <w:sz w:val="20"/>
                <w:szCs w:val="20"/>
              </w:rPr>
              <w:t>ciclo deve se</w:t>
            </w:r>
            <w:r w:rsidRPr="00533403">
              <w:rPr>
                <w:spacing w:val="-1"/>
                <w:sz w:val="20"/>
                <w:szCs w:val="20"/>
              </w:rPr>
              <w:t xml:space="preserve"> </w:t>
            </w:r>
            <w:r w:rsidRPr="00533403">
              <w:rPr>
                <w:sz w:val="20"/>
                <w:szCs w:val="20"/>
              </w:rPr>
              <w:t>reiniciar.</w:t>
            </w:r>
          </w:p>
          <w:p w14:paraId="64069D5A" w14:textId="77777777" w:rsidR="003F22A6" w:rsidRPr="00533403" w:rsidRDefault="003F22A6" w:rsidP="00A32FFF">
            <w:pPr>
              <w:pStyle w:val="Corpodetexto"/>
              <w:ind w:right="24"/>
              <w:rPr>
                <w:sz w:val="20"/>
              </w:rPr>
            </w:pPr>
            <w:r w:rsidRPr="00533403">
              <w:rPr>
                <w:sz w:val="20"/>
              </w:rPr>
              <w:t>O</w:t>
            </w:r>
            <w:r w:rsidRPr="00533403">
              <w:rPr>
                <w:spacing w:val="1"/>
                <w:sz w:val="20"/>
              </w:rPr>
              <w:t xml:space="preserve"> </w:t>
            </w:r>
            <w:r w:rsidRPr="00533403">
              <w:rPr>
                <w:sz w:val="20"/>
              </w:rPr>
              <w:t>sinalizador</w:t>
            </w:r>
            <w:r w:rsidRPr="00533403">
              <w:rPr>
                <w:spacing w:val="1"/>
                <w:sz w:val="20"/>
              </w:rPr>
              <w:t xml:space="preserve"> </w:t>
            </w:r>
            <w:r w:rsidRPr="00533403">
              <w:rPr>
                <w:sz w:val="20"/>
              </w:rPr>
              <w:t>visual</w:t>
            </w:r>
            <w:r w:rsidRPr="00533403">
              <w:rPr>
                <w:spacing w:val="1"/>
                <w:sz w:val="20"/>
              </w:rPr>
              <w:t xml:space="preserve"> </w:t>
            </w:r>
            <w:r w:rsidRPr="00533403">
              <w:rPr>
                <w:sz w:val="20"/>
              </w:rPr>
              <w:t>deverá</w:t>
            </w:r>
            <w:r w:rsidRPr="00533403">
              <w:rPr>
                <w:spacing w:val="1"/>
                <w:sz w:val="20"/>
              </w:rPr>
              <w:t xml:space="preserve"> </w:t>
            </w:r>
            <w:r w:rsidRPr="00533403">
              <w:rPr>
                <w:sz w:val="20"/>
              </w:rPr>
              <w:t>ser</w:t>
            </w:r>
            <w:r w:rsidRPr="00533403">
              <w:rPr>
                <w:spacing w:val="1"/>
                <w:sz w:val="20"/>
              </w:rPr>
              <w:t xml:space="preserve"> </w:t>
            </w:r>
            <w:r w:rsidRPr="00533403">
              <w:rPr>
                <w:sz w:val="20"/>
              </w:rPr>
              <w:t>controlado</w:t>
            </w:r>
            <w:r w:rsidRPr="00533403">
              <w:rPr>
                <w:spacing w:val="1"/>
                <w:sz w:val="20"/>
              </w:rPr>
              <w:t xml:space="preserve"> </w:t>
            </w:r>
            <w:r w:rsidRPr="00533403">
              <w:rPr>
                <w:sz w:val="20"/>
              </w:rPr>
              <w:t>por</w:t>
            </w:r>
            <w:r w:rsidRPr="00533403">
              <w:rPr>
                <w:spacing w:val="1"/>
                <w:sz w:val="20"/>
              </w:rPr>
              <w:t xml:space="preserve"> </w:t>
            </w:r>
            <w:r w:rsidRPr="00533403">
              <w:rPr>
                <w:sz w:val="20"/>
              </w:rPr>
              <w:t>controle</w:t>
            </w:r>
            <w:r w:rsidRPr="00533403">
              <w:rPr>
                <w:spacing w:val="1"/>
                <w:sz w:val="20"/>
              </w:rPr>
              <w:t xml:space="preserve"> </w:t>
            </w:r>
            <w:r w:rsidRPr="00533403">
              <w:rPr>
                <w:sz w:val="20"/>
              </w:rPr>
              <w:t>central</w:t>
            </w:r>
            <w:r w:rsidRPr="00533403">
              <w:rPr>
                <w:spacing w:val="1"/>
                <w:sz w:val="20"/>
              </w:rPr>
              <w:t xml:space="preserve"> </w:t>
            </w:r>
            <w:r w:rsidRPr="00533403">
              <w:rPr>
                <w:sz w:val="20"/>
              </w:rPr>
              <w:t>único,</w:t>
            </w:r>
            <w:r w:rsidRPr="00533403">
              <w:rPr>
                <w:spacing w:val="1"/>
                <w:sz w:val="20"/>
              </w:rPr>
              <w:t xml:space="preserve"> </w:t>
            </w:r>
            <w:r w:rsidRPr="00533403">
              <w:rPr>
                <w:sz w:val="20"/>
              </w:rPr>
              <w:t>que</w:t>
            </w:r>
            <w:r w:rsidRPr="00533403">
              <w:rPr>
                <w:spacing w:val="60"/>
                <w:sz w:val="20"/>
              </w:rPr>
              <w:t xml:space="preserve"> </w:t>
            </w:r>
            <w:r w:rsidRPr="00533403">
              <w:rPr>
                <w:sz w:val="20"/>
              </w:rPr>
              <w:t>deve</w:t>
            </w:r>
            <w:r w:rsidRPr="00533403">
              <w:rPr>
                <w:spacing w:val="60"/>
                <w:sz w:val="20"/>
              </w:rPr>
              <w:t xml:space="preserve"> </w:t>
            </w:r>
            <w:r w:rsidRPr="00533403">
              <w:rPr>
                <w:sz w:val="20"/>
              </w:rPr>
              <w:t>ser</w:t>
            </w:r>
            <w:r w:rsidRPr="00533403">
              <w:rPr>
                <w:spacing w:val="1"/>
                <w:sz w:val="20"/>
              </w:rPr>
              <w:t xml:space="preserve"> </w:t>
            </w:r>
            <w:r w:rsidRPr="00533403">
              <w:rPr>
                <w:sz w:val="20"/>
              </w:rPr>
              <w:t>iluminado para operações noturnas, dotado de micro processador ou micro controlador, que</w:t>
            </w:r>
            <w:r w:rsidRPr="00533403">
              <w:rPr>
                <w:spacing w:val="1"/>
                <w:sz w:val="20"/>
              </w:rPr>
              <w:t xml:space="preserve"> </w:t>
            </w:r>
            <w:r w:rsidRPr="00533403">
              <w:rPr>
                <w:sz w:val="20"/>
              </w:rPr>
              <w:t>permita</w:t>
            </w:r>
            <w:r w:rsidRPr="00533403">
              <w:rPr>
                <w:spacing w:val="20"/>
                <w:sz w:val="20"/>
              </w:rPr>
              <w:t xml:space="preserve"> </w:t>
            </w:r>
            <w:r w:rsidRPr="00533403">
              <w:rPr>
                <w:sz w:val="20"/>
              </w:rPr>
              <w:t>a</w:t>
            </w:r>
            <w:r w:rsidRPr="00533403">
              <w:rPr>
                <w:spacing w:val="20"/>
                <w:sz w:val="20"/>
              </w:rPr>
              <w:t xml:space="preserve"> </w:t>
            </w:r>
            <w:r w:rsidRPr="00533403">
              <w:rPr>
                <w:sz w:val="20"/>
              </w:rPr>
              <w:t>geração</w:t>
            </w:r>
            <w:r w:rsidRPr="00533403">
              <w:rPr>
                <w:spacing w:val="19"/>
                <w:sz w:val="20"/>
              </w:rPr>
              <w:t xml:space="preserve"> </w:t>
            </w:r>
            <w:r w:rsidRPr="00533403">
              <w:rPr>
                <w:sz w:val="20"/>
              </w:rPr>
              <w:t>de</w:t>
            </w:r>
            <w:r w:rsidRPr="00533403">
              <w:rPr>
                <w:spacing w:val="19"/>
                <w:sz w:val="20"/>
              </w:rPr>
              <w:t xml:space="preserve"> </w:t>
            </w:r>
            <w:r w:rsidRPr="00533403">
              <w:rPr>
                <w:sz w:val="20"/>
              </w:rPr>
              <w:t>lampejos</w:t>
            </w:r>
            <w:r w:rsidRPr="00533403">
              <w:rPr>
                <w:spacing w:val="20"/>
                <w:sz w:val="20"/>
              </w:rPr>
              <w:t xml:space="preserve"> </w:t>
            </w:r>
            <w:r w:rsidRPr="00533403">
              <w:rPr>
                <w:sz w:val="20"/>
              </w:rPr>
              <w:t>luminosos</w:t>
            </w:r>
            <w:r w:rsidRPr="00533403">
              <w:rPr>
                <w:spacing w:val="20"/>
                <w:sz w:val="20"/>
              </w:rPr>
              <w:t xml:space="preserve"> </w:t>
            </w:r>
            <w:r w:rsidRPr="00533403">
              <w:rPr>
                <w:sz w:val="20"/>
              </w:rPr>
              <w:t>de</w:t>
            </w:r>
            <w:r w:rsidRPr="00533403">
              <w:rPr>
                <w:spacing w:val="21"/>
                <w:sz w:val="20"/>
              </w:rPr>
              <w:t xml:space="preserve"> </w:t>
            </w:r>
            <w:r w:rsidRPr="00533403">
              <w:rPr>
                <w:sz w:val="20"/>
              </w:rPr>
              <w:t>altíssima</w:t>
            </w:r>
            <w:r w:rsidRPr="00533403">
              <w:rPr>
                <w:spacing w:val="20"/>
                <w:sz w:val="20"/>
              </w:rPr>
              <w:t xml:space="preserve"> </w:t>
            </w:r>
            <w:r w:rsidRPr="00533403">
              <w:rPr>
                <w:sz w:val="20"/>
              </w:rPr>
              <w:t>frequência,</w:t>
            </w:r>
            <w:r w:rsidRPr="00533403">
              <w:rPr>
                <w:spacing w:val="19"/>
                <w:sz w:val="20"/>
              </w:rPr>
              <w:t xml:space="preserve"> </w:t>
            </w:r>
            <w:r w:rsidRPr="00533403">
              <w:rPr>
                <w:sz w:val="20"/>
              </w:rPr>
              <w:t>com</w:t>
            </w:r>
            <w:r w:rsidRPr="00533403">
              <w:rPr>
                <w:spacing w:val="19"/>
                <w:sz w:val="20"/>
              </w:rPr>
              <w:t xml:space="preserve"> </w:t>
            </w:r>
            <w:r w:rsidRPr="00533403">
              <w:rPr>
                <w:sz w:val="20"/>
              </w:rPr>
              <w:t>pulsos</w:t>
            </w:r>
            <w:r w:rsidRPr="00533403">
              <w:rPr>
                <w:spacing w:val="19"/>
                <w:sz w:val="20"/>
              </w:rPr>
              <w:t xml:space="preserve"> </w:t>
            </w:r>
            <w:r w:rsidRPr="00533403">
              <w:rPr>
                <w:sz w:val="20"/>
              </w:rPr>
              <w:t>luminosos</w:t>
            </w:r>
            <w:r w:rsidRPr="00533403">
              <w:rPr>
                <w:spacing w:val="20"/>
                <w:sz w:val="20"/>
              </w:rPr>
              <w:t xml:space="preserve"> </w:t>
            </w:r>
            <w:r w:rsidRPr="00533403">
              <w:rPr>
                <w:sz w:val="20"/>
              </w:rPr>
              <w:t>de</w:t>
            </w:r>
            <w:r w:rsidRPr="00533403">
              <w:rPr>
                <w:spacing w:val="21"/>
                <w:sz w:val="20"/>
              </w:rPr>
              <w:t xml:space="preserve"> </w:t>
            </w:r>
            <w:r w:rsidRPr="00533403">
              <w:rPr>
                <w:sz w:val="20"/>
              </w:rPr>
              <w:t>25</w:t>
            </w:r>
            <w:r w:rsidRPr="00533403">
              <w:rPr>
                <w:spacing w:val="-58"/>
                <w:sz w:val="20"/>
              </w:rPr>
              <w:t xml:space="preserve"> </w:t>
            </w:r>
            <w:r w:rsidRPr="00533403">
              <w:rPr>
                <w:sz w:val="20"/>
              </w:rPr>
              <w:t>ms</w:t>
            </w:r>
            <w:r w:rsidRPr="00533403">
              <w:rPr>
                <w:spacing w:val="-1"/>
                <w:sz w:val="20"/>
              </w:rPr>
              <w:t xml:space="preserve"> </w:t>
            </w:r>
            <w:r w:rsidRPr="00533403">
              <w:rPr>
                <w:sz w:val="20"/>
              </w:rPr>
              <w:t>a 2 seg com</w:t>
            </w:r>
            <w:r w:rsidRPr="00533403">
              <w:rPr>
                <w:spacing w:val="-2"/>
                <w:sz w:val="20"/>
              </w:rPr>
              <w:t xml:space="preserve"> </w:t>
            </w:r>
            <w:r w:rsidRPr="00533403">
              <w:rPr>
                <w:sz w:val="20"/>
              </w:rPr>
              <w:t>geração de ciclos não inferior a</w:t>
            </w:r>
            <w:r w:rsidRPr="00533403">
              <w:rPr>
                <w:spacing w:val="-2"/>
                <w:sz w:val="20"/>
              </w:rPr>
              <w:t xml:space="preserve"> </w:t>
            </w:r>
            <w:r w:rsidRPr="00533403">
              <w:rPr>
                <w:sz w:val="20"/>
              </w:rPr>
              <w:t>270 FPM.</w:t>
            </w:r>
          </w:p>
          <w:p w14:paraId="6CCF7F4D" w14:textId="77777777" w:rsidR="003F22A6" w:rsidRPr="00533403" w:rsidRDefault="003F22A6" w:rsidP="00A32FFF">
            <w:pPr>
              <w:pStyle w:val="Corpodetexto"/>
              <w:ind w:right="24"/>
              <w:rPr>
                <w:sz w:val="20"/>
              </w:rPr>
            </w:pPr>
            <w:r w:rsidRPr="00533403">
              <w:rPr>
                <w:sz w:val="20"/>
              </w:rPr>
              <w:t>O circuito eletrônico deverá gerenciar a corrente elétrica aplicada nos leds devendo garantir</w:t>
            </w:r>
            <w:r w:rsidRPr="00533403">
              <w:rPr>
                <w:spacing w:val="1"/>
                <w:sz w:val="20"/>
              </w:rPr>
              <w:t xml:space="preserve"> </w:t>
            </w:r>
            <w:r w:rsidRPr="00533403">
              <w:rPr>
                <w:sz w:val="20"/>
              </w:rPr>
              <w:t>também a intensidade luminosa dos leds, mesmo que o veículo esteja desligado ou em baixa</w:t>
            </w:r>
            <w:r w:rsidRPr="00533403">
              <w:rPr>
                <w:spacing w:val="1"/>
                <w:sz w:val="20"/>
              </w:rPr>
              <w:t xml:space="preserve"> </w:t>
            </w:r>
            <w:r w:rsidRPr="00533403">
              <w:rPr>
                <w:sz w:val="20"/>
              </w:rPr>
              <w:t>rotação,</w:t>
            </w:r>
            <w:r w:rsidRPr="00533403">
              <w:rPr>
                <w:spacing w:val="-1"/>
                <w:sz w:val="20"/>
              </w:rPr>
              <w:t xml:space="preserve"> </w:t>
            </w:r>
            <w:r w:rsidRPr="00533403">
              <w:rPr>
                <w:sz w:val="20"/>
              </w:rPr>
              <w:t>garantido assim</w:t>
            </w:r>
            <w:r w:rsidRPr="00533403">
              <w:rPr>
                <w:spacing w:val="-2"/>
                <w:sz w:val="20"/>
              </w:rPr>
              <w:t xml:space="preserve"> </w:t>
            </w:r>
            <w:r w:rsidRPr="00533403">
              <w:rPr>
                <w:sz w:val="20"/>
              </w:rPr>
              <w:t>a eficiência luminosa e a vida útil dos leds.</w:t>
            </w:r>
          </w:p>
          <w:p w14:paraId="6F53A59B" w14:textId="77777777" w:rsidR="003F22A6" w:rsidRPr="00533403" w:rsidRDefault="003F22A6" w:rsidP="00A32FFF">
            <w:pPr>
              <w:pStyle w:val="Corpodetexto"/>
              <w:ind w:right="24"/>
              <w:rPr>
                <w:sz w:val="20"/>
              </w:rPr>
            </w:pPr>
            <w:r w:rsidRPr="00533403">
              <w:rPr>
                <w:sz w:val="20"/>
              </w:rPr>
              <w:t xml:space="preserve">O consulto da barra nas funções </w:t>
            </w:r>
            <w:r w:rsidRPr="00533403">
              <w:rPr>
                <w:sz w:val="20"/>
              </w:rPr>
              <w:lastRenderedPageBreak/>
              <w:t>usuais deverá ser em torno de 07ª e o máximo (com todas as</w:t>
            </w:r>
            <w:r w:rsidRPr="00533403">
              <w:rPr>
                <w:spacing w:val="-57"/>
                <w:sz w:val="20"/>
              </w:rPr>
              <w:t xml:space="preserve"> </w:t>
            </w:r>
            <w:r w:rsidRPr="00533403">
              <w:rPr>
                <w:sz w:val="20"/>
              </w:rPr>
              <w:t>funções</w:t>
            </w:r>
            <w:r w:rsidRPr="00533403">
              <w:rPr>
                <w:spacing w:val="-1"/>
                <w:sz w:val="20"/>
              </w:rPr>
              <w:t xml:space="preserve"> </w:t>
            </w:r>
            <w:r w:rsidRPr="00533403">
              <w:rPr>
                <w:sz w:val="20"/>
              </w:rPr>
              <w:t>possíveis</w:t>
            </w:r>
            <w:r w:rsidRPr="00533403">
              <w:rPr>
                <w:spacing w:val="-1"/>
                <w:sz w:val="20"/>
              </w:rPr>
              <w:t xml:space="preserve"> </w:t>
            </w:r>
            <w:r w:rsidRPr="00533403">
              <w:rPr>
                <w:sz w:val="20"/>
              </w:rPr>
              <w:t>ligadas) não deverá ultrapassar</w:t>
            </w:r>
            <w:r w:rsidRPr="00533403">
              <w:rPr>
                <w:spacing w:val="-1"/>
                <w:sz w:val="20"/>
              </w:rPr>
              <w:t xml:space="preserve"> </w:t>
            </w:r>
            <w:r w:rsidRPr="00533403">
              <w:rPr>
                <w:sz w:val="20"/>
              </w:rPr>
              <w:t>12ª;</w:t>
            </w:r>
          </w:p>
          <w:p w14:paraId="7705163A" w14:textId="77777777" w:rsidR="003F22A6" w:rsidRPr="00533403" w:rsidRDefault="003F22A6" w:rsidP="00A32FFF">
            <w:pPr>
              <w:pStyle w:val="Corpodetexto"/>
              <w:ind w:right="24"/>
              <w:rPr>
                <w:sz w:val="20"/>
              </w:rPr>
            </w:pPr>
            <w:r w:rsidRPr="00533403">
              <w:rPr>
                <w:sz w:val="20"/>
              </w:rPr>
              <w:t>O</w:t>
            </w:r>
            <w:r w:rsidRPr="00533403">
              <w:rPr>
                <w:spacing w:val="1"/>
                <w:sz w:val="20"/>
              </w:rPr>
              <w:t xml:space="preserve"> </w:t>
            </w:r>
            <w:r w:rsidRPr="00533403">
              <w:rPr>
                <w:sz w:val="20"/>
              </w:rPr>
              <w:t>módulo</w:t>
            </w:r>
            <w:r w:rsidRPr="00533403">
              <w:rPr>
                <w:spacing w:val="1"/>
                <w:sz w:val="20"/>
              </w:rPr>
              <w:t xml:space="preserve"> </w:t>
            </w:r>
            <w:r w:rsidRPr="00533403">
              <w:rPr>
                <w:sz w:val="20"/>
              </w:rPr>
              <w:t>de</w:t>
            </w:r>
            <w:r w:rsidRPr="00533403">
              <w:rPr>
                <w:spacing w:val="1"/>
                <w:sz w:val="20"/>
              </w:rPr>
              <w:t xml:space="preserve"> </w:t>
            </w:r>
            <w:r w:rsidRPr="00533403">
              <w:rPr>
                <w:sz w:val="20"/>
              </w:rPr>
              <w:t>controle</w:t>
            </w:r>
            <w:r w:rsidRPr="00533403">
              <w:rPr>
                <w:spacing w:val="1"/>
                <w:sz w:val="20"/>
              </w:rPr>
              <w:t xml:space="preserve"> </w:t>
            </w:r>
            <w:r w:rsidRPr="00533403">
              <w:rPr>
                <w:sz w:val="20"/>
              </w:rPr>
              <w:t>deverá</w:t>
            </w:r>
            <w:r w:rsidRPr="00533403">
              <w:rPr>
                <w:spacing w:val="1"/>
                <w:sz w:val="20"/>
              </w:rPr>
              <w:t xml:space="preserve"> </w:t>
            </w:r>
            <w:r w:rsidRPr="00533403">
              <w:rPr>
                <w:sz w:val="20"/>
              </w:rPr>
              <w:t>possuir</w:t>
            </w:r>
            <w:r w:rsidRPr="00533403">
              <w:rPr>
                <w:spacing w:val="1"/>
                <w:sz w:val="20"/>
              </w:rPr>
              <w:t xml:space="preserve"> </w:t>
            </w:r>
            <w:r w:rsidRPr="00533403">
              <w:rPr>
                <w:sz w:val="20"/>
              </w:rPr>
              <w:t>capacidade</w:t>
            </w:r>
            <w:r w:rsidRPr="00533403">
              <w:rPr>
                <w:spacing w:val="1"/>
                <w:sz w:val="20"/>
              </w:rPr>
              <w:t xml:space="preserve"> </w:t>
            </w:r>
            <w:r w:rsidRPr="00533403">
              <w:rPr>
                <w:sz w:val="20"/>
              </w:rPr>
              <w:t>de</w:t>
            </w:r>
            <w:r w:rsidRPr="00533403">
              <w:rPr>
                <w:spacing w:val="1"/>
                <w:sz w:val="20"/>
              </w:rPr>
              <w:t xml:space="preserve"> </w:t>
            </w:r>
            <w:r w:rsidRPr="00533403">
              <w:rPr>
                <w:sz w:val="20"/>
              </w:rPr>
              <w:t>geração</w:t>
            </w:r>
            <w:r w:rsidRPr="00533403">
              <w:rPr>
                <w:spacing w:val="1"/>
                <w:sz w:val="20"/>
              </w:rPr>
              <w:t xml:space="preserve"> </w:t>
            </w:r>
            <w:r w:rsidRPr="00533403">
              <w:rPr>
                <w:sz w:val="20"/>
              </w:rPr>
              <w:t>de</w:t>
            </w:r>
            <w:r w:rsidRPr="00533403">
              <w:rPr>
                <w:spacing w:val="1"/>
                <w:sz w:val="20"/>
              </w:rPr>
              <w:t xml:space="preserve"> </w:t>
            </w:r>
            <w:r w:rsidRPr="00533403">
              <w:rPr>
                <w:sz w:val="20"/>
              </w:rPr>
              <w:t>efeitos</w:t>
            </w:r>
            <w:r w:rsidRPr="00533403">
              <w:rPr>
                <w:spacing w:val="1"/>
                <w:sz w:val="20"/>
              </w:rPr>
              <w:t xml:space="preserve"> </w:t>
            </w:r>
            <w:r w:rsidRPr="00533403">
              <w:rPr>
                <w:sz w:val="20"/>
              </w:rPr>
              <w:t>luminosos</w:t>
            </w:r>
            <w:r w:rsidRPr="00533403">
              <w:rPr>
                <w:spacing w:val="1"/>
                <w:sz w:val="20"/>
              </w:rPr>
              <w:t xml:space="preserve"> </w:t>
            </w:r>
            <w:r w:rsidRPr="00533403">
              <w:rPr>
                <w:sz w:val="20"/>
              </w:rPr>
              <w:t>que</w:t>
            </w:r>
            <w:r w:rsidRPr="00533403">
              <w:rPr>
                <w:spacing w:val="-57"/>
                <w:sz w:val="20"/>
              </w:rPr>
              <w:t xml:space="preserve"> </w:t>
            </w:r>
            <w:r w:rsidRPr="00533403">
              <w:rPr>
                <w:sz w:val="20"/>
              </w:rPr>
              <w:t>caracterizem</w:t>
            </w:r>
            <w:r w:rsidRPr="00533403">
              <w:rPr>
                <w:spacing w:val="40"/>
                <w:sz w:val="20"/>
              </w:rPr>
              <w:t xml:space="preserve"> </w:t>
            </w:r>
            <w:r w:rsidRPr="00533403">
              <w:rPr>
                <w:sz w:val="20"/>
              </w:rPr>
              <w:t>o</w:t>
            </w:r>
            <w:r w:rsidRPr="00533403">
              <w:rPr>
                <w:spacing w:val="42"/>
                <w:sz w:val="20"/>
              </w:rPr>
              <w:t xml:space="preserve"> </w:t>
            </w:r>
            <w:r w:rsidRPr="00533403">
              <w:rPr>
                <w:sz w:val="20"/>
              </w:rPr>
              <w:t>veículo</w:t>
            </w:r>
            <w:r w:rsidRPr="00533403">
              <w:rPr>
                <w:spacing w:val="39"/>
                <w:sz w:val="20"/>
              </w:rPr>
              <w:t xml:space="preserve"> </w:t>
            </w:r>
            <w:r w:rsidRPr="00533403">
              <w:rPr>
                <w:sz w:val="20"/>
              </w:rPr>
              <w:t>parado</w:t>
            </w:r>
            <w:r w:rsidRPr="00533403">
              <w:rPr>
                <w:spacing w:val="42"/>
                <w:sz w:val="20"/>
              </w:rPr>
              <w:t xml:space="preserve"> </w:t>
            </w:r>
            <w:r w:rsidRPr="00533403">
              <w:rPr>
                <w:sz w:val="20"/>
              </w:rPr>
              <w:t>e</w:t>
            </w:r>
            <w:r w:rsidRPr="00533403">
              <w:rPr>
                <w:spacing w:val="42"/>
                <w:sz w:val="20"/>
              </w:rPr>
              <w:t xml:space="preserve"> </w:t>
            </w:r>
            <w:r w:rsidRPr="00533403">
              <w:rPr>
                <w:sz w:val="20"/>
              </w:rPr>
              <w:t>em</w:t>
            </w:r>
            <w:r w:rsidRPr="00533403">
              <w:rPr>
                <w:spacing w:val="41"/>
                <w:sz w:val="20"/>
              </w:rPr>
              <w:t xml:space="preserve"> </w:t>
            </w:r>
            <w:r w:rsidRPr="00533403">
              <w:rPr>
                <w:sz w:val="20"/>
              </w:rPr>
              <w:t>deslocamento</w:t>
            </w:r>
            <w:r w:rsidRPr="00533403">
              <w:rPr>
                <w:spacing w:val="42"/>
                <w:sz w:val="20"/>
              </w:rPr>
              <w:t xml:space="preserve"> </w:t>
            </w:r>
            <w:r w:rsidRPr="00533403">
              <w:rPr>
                <w:sz w:val="20"/>
              </w:rPr>
              <w:t>em</w:t>
            </w:r>
            <w:r w:rsidRPr="00533403">
              <w:rPr>
                <w:spacing w:val="41"/>
                <w:sz w:val="20"/>
              </w:rPr>
              <w:t xml:space="preserve"> </w:t>
            </w:r>
            <w:r w:rsidRPr="00533403">
              <w:rPr>
                <w:sz w:val="20"/>
              </w:rPr>
              <w:t>situação</w:t>
            </w:r>
            <w:r w:rsidRPr="00533403">
              <w:rPr>
                <w:spacing w:val="42"/>
                <w:sz w:val="20"/>
              </w:rPr>
              <w:t xml:space="preserve"> </w:t>
            </w:r>
            <w:r w:rsidRPr="00533403">
              <w:rPr>
                <w:sz w:val="20"/>
              </w:rPr>
              <w:t>de</w:t>
            </w:r>
            <w:r w:rsidRPr="00533403">
              <w:rPr>
                <w:spacing w:val="42"/>
                <w:sz w:val="20"/>
              </w:rPr>
              <w:t xml:space="preserve"> </w:t>
            </w:r>
            <w:r w:rsidRPr="00533403">
              <w:rPr>
                <w:sz w:val="20"/>
              </w:rPr>
              <w:t>emergência</w:t>
            </w:r>
            <w:r w:rsidRPr="00533403">
              <w:rPr>
                <w:spacing w:val="42"/>
                <w:sz w:val="20"/>
              </w:rPr>
              <w:t xml:space="preserve"> </w:t>
            </w:r>
            <w:r w:rsidRPr="00533403">
              <w:rPr>
                <w:sz w:val="20"/>
              </w:rPr>
              <w:t>e</w:t>
            </w:r>
            <w:r w:rsidRPr="00533403">
              <w:rPr>
                <w:spacing w:val="42"/>
                <w:sz w:val="20"/>
              </w:rPr>
              <w:t xml:space="preserve"> </w:t>
            </w:r>
            <w:r w:rsidRPr="00533403">
              <w:rPr>
                <w:sz w:val="20"/>
              </w:rPr>
              <w:t>até</w:t>
            </w:r>
            <w:r w:rsidRPr="00533403">
              <w:rPr>
                <w:spacing w:val="41"/>
                <w:sz w:val="20"/>
              </w:rPr>
              <w:t xml:space="preserve"> </w:t>
            </w:r>
            <w:r w:rsidRPr="00533403">
              <w:rPr>
                <w:sz w:val="20"/>
              </w:rPr>
              <w:t>mais</w:t>
            </w:r>
            <w:r w:rsidRPr="00533403">
              <w:rPr>
                <w:spacing w:val="43"/>
                <w:sz w:val="20"/>
              </w:rPr>
              <w:t xml:space="preserve"> </w:t>
            </w:r>
            <w:r w:rsidRPr="00533403">
              <w:rPr>
                <w:sz w:val="20"/>
              </w:rPr>
              <w:t>05</w:t>
            </w:r>
            <w:r w:rsidRPr="00533403">
              <w:rPr>
                <w:spacing w:val="-58"/>
                <w:sz w:val="20"/>
              </w:rPr>
              <w:t xml:space="preserve"> </w:t>
            </w:r>
            <w:r w:rsidRPr="00533403">
              <w:rPr>
                <w:sz w:val="20"/>
              </w:rPr>
              <w:t>outros</w:t>
            </w:r>
            <w:r w:rsidRPr="00533403">
              <w:rPr>
                <w:spacing w:val="1"/>
                <w:sz w:val="20"/>
              </w:rPr>
              <w:t xml:space="preserve"> </w:t>
            </w:r>
            <w:r w:rsidRPr="00533403">
              <w:rPr>
                <w:sz w:val="20"/>
              </w:rPr>
              <w:t>padrões</w:t>
            </w:r>
            <w:r w:rsidRPr="00533403">
              <w:rPr>
                <w:spacing w:val="1"/>
                <w:sz w:val="20"/>
              </w:rPr>
              <w:t xml:space="preserve"> </w:t>
            </w:r>
            <w:r w:rsidRPr="00533403">
              <w:rPr>
                <w:sz w:val="20"/>
              </w:rPr>
              <w:t>de</w:t>
            </w:r>
            <w:r w:rsidRPr="00533403">
              <w:rPr>
                <w:spacing w:val="1"/>
                <w:sz w:val="20"/>
              </w:rPr>
              <w:t xml:space="preserve"> </w:t>
            </w:r>
            <w:r w:rsidRPr="00533403">
              <w:rPr>
                <w:sz w:val="20"/>
              </w:rPr>
              <w:t>"flashs"</w:t>
            </w:r>
            <w:r w:rsidRPr="00533403">
              <w:rPr>
                <w:spacing w:val="1"/>
                <w:sz w:val="20"/>
              </w:rPr>
              <w:t xml:space="preserve"> </w:t>
            </w:r>
            <w:r w:rsidRPr="00533403">
              <w:rPr>
                <w:sz w:val="20"/>
              </w:rPr>
              <w:t>distintos,</w:t>
            </w:r>
            <w:r w:rsidRPr="00533403">
              <w:rPr>
                <w:spacing w:val="1"/>
                <w:sz w:val="20"/>
              </w:rPr>
              <w:t xml:space="preserve"> </w:t>
            </w:r>
            <w:r w:rsidRPr="00533403">
              <w:rPr>
                <w:sz w:val="20"/>
              </w:rPr>
              <w:t>ou</w:t>
            </w:r>
            <w:r w:rsidRPr="00533403">
              <w:rPr>
                <w:spacing w:val="1"/>
                <w:sz w:val="20"/>
              </w:rPr>
              <w:t xml:space="preserve"> </w:t>
            </w:r>
            <w:r w:rsidRPr="00533403">
              <w:rPr>
                <w:sz w:val="20"/>
              </w:rPr>
              <w:t>outras</w:t>
            </w:r>
            <w:r w:rsidRPr="00533403">
              <w:rPr>
                <w:spacing w:val="1"/>
                <w:sz w:val="20"/>
              </w:rPr>
              <w:t xml:space="preserve"> </w:t>
            </w:r>
            <w:r w:rsidRPr="00533403">
              <w:rPr>
                <w:sz w:val="20"/>
              </w:rPr>
              <w:t>funções</w:t>
            </w:r>
            <w:r w:rsidRPr="00533403">
              <w:rPr>
                <w:spacing w:val="1"/>
                <w:sz w:val="20"/>
              </w:rPr>
              <w:t xml:space="preserve"> </w:t>
            </w:r>
            <w:r w:rsidRPr="00533403">
              <w:rPr>
                <w:sz w:val="20"/>
              </w:rPr>
              <w:t>de</w:t>
            </w:r>
            <w:r w:rsidRPr="00533403">
              <w:rPr>
                <w:spacing w:val="1"/>
                <w:sz w:val="20"/>
              </w:rPr>
              <w:t xml:space="preserve"> </w:t>
            </w:r>
            <w:r w:rsidRPr="00533403">
              <w:rPr>
                <w:sz w:val="20"/>
              </w:rPr>
              <w:t>iluminação</w:t>
            </w:r>
            <w:r w:rsidRPr="00533403">
              <w:rPr>
                <w:spacing w:val="1"/>
                <w:sz w:val="20"/>
              </w:rPr>
              <w:t xml:space="preserve"> </w:t>
            </w:r>
            <w:r w:rsidRPr="00533403">
              <w:rPr>
                <w:sz w:val="20"/>
              </w:rPr>
              <w:t>a</w:t>
            </w:r>
            <w:r w:rsidRPr="00533403">
              <w:rPr>
                <w:spacing w:val="1"/>
                <w:sz w:val="20"/>
              </w:rPr>
              <w:t xml:space="preserve"> </w:t>
            </w:r>
            <w:r w:rsidRPr="00533403">
              <w:rPr>
                <w:sz w:val="20"/>
              </w:rPr>
              <w:t>serem</w:t>
            </w:r>
            <w:r w:rsidRPr="00533403">
              <w:rPr>
                <w:spacing w:val="1"/>
                <w:sz w:val="20"/>
              </w:rPr>
              <w:t xml:space="preserve"> </w:t>
            </w:r>
            <w:r w:rsidRPr="00533403">
              <w:rPr>
                <w:sz w:val="20"/>
              </w:rPr>
              <w:t>definidos</w:t>
            </w:r>
            <w:r w:rsidRPr="00533403">
              <w:rPr>
                <w:spacing w:val="1"/>
                <w:sz w:val="20"/>
              </w:rPr>
              <w:t xml:space="preserve"> </w:t>
            </w:r>
            <w:r w:rsidRPr="00533403">
              <w:rPr>
                <w:sz w:val="20"/>
              </w:rPr>
              <w:t>/</w:t>
            </w:r>
            <w:r w:rsidRPr="00533403">
              <w:rPr>
                <w:spacing w:val="1"/>
                <w:sz w:val="20"/>
              </w:rPr>
              <w:t xml:space="preserve"> </w:t>
            </w:r>
            <w:r w:rsidRPr="00533403">
              <w:rPr>
                <w:sz w:val="20"/>
              </w:rPr>
              <w:t>utilizados</w:t>
            </w:r>
            <w:r w:rsidRPr="00533403">
              <w:rPr>
                <w:spacing w:val="1"/>
                <w:sz w:val="20"/>
              </w:rPr>
              <w:t xml:space="preserve"> </w:t>
            </w:r>
            <w:r w:rsidRPr="00533403">
              <w:rPr>
                <w:sz w:val="20"/>
              </w:rPr>
              <w:t>no</w:t>
            </w:r>
            <w:r w:rsidRPr="00533403">
              <w:rPr>
                <w:spacing w:val="1"/>
                <w:sz w:val="20"/>
              </w:rPr>
              <w:t xml:space="preserve"> </w:t>
            </w:r>
            <w:r w:rsidRPr="00533403">
              <w:rPr>
                <w:sz w:val="20"/>
              </w:rPr>
              <w:t>futuro,</w:t>
            </w:r>
            <w:r w:rsidRPr="00533403">
              <w:rPr>
                <w:spacing w:val="1"/>
                <w:sz w:val="20"/>
              </w:rPr>
              <w:t xml:space="preserve"> </w:t>
            </w:r>
            <w:r w:rsidRPr="00533403">
              <w:rPr>
                <w:sz w:val="20"/>
              </w:rPr>
              <w:t>sem</w:t>
            </w:r>
            <w:r w:rsidRPr="00533403">
              <w:rPr>
                <w:spacing w:val="1"/>
                <w:sz w:val="20"/>
              </w:rPr>
              <w:t xml:space="preserve"> </w:t>
            </w:r>
            <w:r w:rsidRPr="00533403">
              <w:rPr>
                <w:sz w:val="20"/>
              </w:rPr>
              <w:t>custos</w:t>
            </w:r>
            <w:r w:rsidRPr="00533403">
              <w:rPr>
                <w:spacing w:val="1"/>
                <w:sz w:val="20"/>
              </w:rPr>
              <w:t xml:space="preserve"> </w:t>
            </w:r>
            <w:r w:rsidRPr="00533403">
              <w:rPr>
                <w:sz w:val="20"/>
              </w:rPr>
              <w:t>adicionais,</w:t>
            </w:r>
            <w:r w:rsidRPr="00533403">
              <w:rPr>
                <w:spacing w:val="1"/>
                <w:sz w:val="20"/>
              </w:rPr>
              <w:t xml:space="preserve"> </w:t>
            </w:r>
            <w:r w:rsidRPr="00533403">
              <w:rPr>
                <w:sz w:val="20"/>
              </w:rPr>
              <w:t>os</w:t>
            </w:r>
            <w:r w:rsidRPr="00533403">
              <w:rPr>
                <w:spacing w:val="1"/>
                <w:sz w:val="20"/>
              </w:rPr>
              <w:t xml:space="preserve"> </w:t>
            </w:r>
            <w:r w:rsidRPr="00533403">
              <w:rPr>
                <w:sz w:val="20"/>
              </w:rPr>
              <w:t>quais</w:t>
            </w:r>
            <w:r w:rsidRPr="00533403">
              <w:rPr>
                <w:spacing w:val="1"/>
                <w:sz w:val="20"/>
              </w:rPr>
              <w:t xml:space="preserve"> </w:t>
            </w:r>
            <w:r w:rsidRPr="00533403">
              <w:rPr>
                <w:sz w:val="20"/>
              </w:rPr>
              <w:t>deverão</w:t>
            </w:r>
            <w:r w:rsidRPr="00533403">
              <w:rPr>
                <w:spacing w:val="1"/>
                <w:sz w:val="20"/>
              </w:rPr>
              <w:t xml:space="preserve"> </w:t>
            </w:r>
            <w:r w:rsidRPr="00533403">
              <w:rPr>
                <w:sz w:val="20"/>
              </w:rPr>
              <w:t>ser</w:t>
            </w:r>
            <w:r w:rsidRPr="00533403">
              <w:rPr>
                <w:spacing w:val="1"/>
                <w:sz w:val="20"/>
              </w:rPr>
              <w:t xml:space="preserve"> </w:t>
            </w:r>
            <w:r w:rsidRPr="00533403">
              <w:rPr>
                <w:sz w:val="20"/>
              </w:rPr>
              <w:t>acionados</w:t>
            </w:r>
            <w:r w:rsidRPr="00533403">
              <w:rPr>
                <w:spacing w:val="1"/>
                <w:sz w:val="20"/>
              </w:rPr>
              <w:t xml:space="preserve"> </w:t>
            </w:r>
            <w:r w:rsidRPr="00533403">
              <w:rPr>
                <w:sz w:val="20"/>
              </w:rPr>
              <w:t>separados</w:t>
            </w:r>
            <w:r w:rsidRPr="00533403">
              <w:rPr>
                <w:spacing w:val="1"/>
                <w:sz w:val="20"/>
              </w:rPr>
              <w:t xml:space="preserve"> </w:t>
            </w:r>
            <w:r w:rsidRPr="00533403">
              <w:rPr>
                <w:sz w:val="20"/>
              </w:rPr>
              <w:t>ou</w:t>
            </w:r>
            <w:r w:rsidRPr="00533403">
              <w:rPr>
                <w:spacing w:val="1"/>
                <w:sz w:val="20"/>
              </w:rPr>
              <w:t xml:space="preserve"> </w:t>
            </w:r>
            <w:r w:rsidRPr="00533403">
              <w:rPr>
                <w:sz w:val="20"/>
              </w:rPr>
              <w:t>simultaneamente no caso de se utilizar LEDs e dispositivos de iluminação não intermitentes</w:t>
            </w:r>
            <w:r w:rsidRPr="00533403">
              <w:rPr>
                <w:spacing w:val="1"/>
                <w:sz w:val="20"/>
              </w:rPr>
              <w:t xml:space="preserve"> </w:t>
            </w:r>
            <w:r w:rsidRPr="00533403">
              <w:rPr>
                <w:sz w:val="20"/>
              </w:rPr>
              <w:t>(luzes</w:t>
            </w:r>
            <w:r w:rsidRPr="00533403">
              <w:rPr>
                <w:spacing w:val="-1"/>
                <w:sz w:val="20"/>
              </w:rPr>
              <w:t xml:space="preserve"> </w:t>
            </w:r>
            <w:r w:rsidRPr="00533403">
              <w:rPr>
                <w:sz w:val="20"/>
              </w:rPr>
              <w:t>de beco e/ou frontais);</w:t>
            </w:r>
          </w:p>
          <w:p w14:paraId="1932B711" w14:textId="77777777" w:rsidR="003F22A6" w:rsidRPr="00533403" w:rsidRDefault="003F22A6" w:rsidP="00A32FFF">
            <w:pPr>
              <w:pStyle w:val="Corpodetexto"/>
              <w:ind w:right="24"/>
              <w:rPr>
                <w:sz w:val="20"/>
              </w:rPr>
            </w:pPr>
            <w:r w:rsidRPr="00533403">
              <w:rPr>
                <w:sz w:val="20"/>
              </w:rPr>
              <w:t>O sistema de controle dos sinalizadores visual e acústico deverá ser único, permitindo o</w:t>
            </w:r>
            <w:r w:rsidRPr="00533403">
              <w:rPr>
                <w:spacing w:val="1"/>
                <w:sz w:val="20"/>
              </w:rPr>
              <w:t xml:space="preserve"> </w:t>
            </w:r>
            <w:r w:rsidRPr="00533403">
              <w:rPr>
                <w:sz w:val="20"/>
              </w:rPr>
              <w:t>funcionamento</w:t>
            </w:r>
            <w:r w:rsidRPr="00533403">
              <w:rPr>
                <w:spacing w:val="-1"/>
                <w:sz w:val="20"/>
              </w:rPr>
              <w:t xml:space="preserve"> </w:t>
            </w:r>
            <w:r w:rsidRPr="00533403">
              <w:rPr>
                <w:sz w:val="20"/>
              </w:rPr>
              <w:t>independente de ambos os sistemas;</w:t>
            </w:r>
          </w:p>
          <w:p w14:paraId="49A5D4BA" w14:textId="77777777" w:rsidR="003F22A6" w:rsidRPr="00533403" w:rsidRDefault="003F22A6" w:rsidP="00A32FFF">
            <w:pPr>
              <w:pStyle w:val="Corpodetexto"/>
              <w:ind w:right="24"/>
              <w:rPr>
                <w:sz w:val="20"/>
              </w:rPr>
            </w:pPr>
            <w:r w:rsidRPr="00533403">
              <w:rPr>
                <w:sz w:val="20"/>
              </w:rPr>
              <w:t>Deverá ser instalado em local específico quando este for solicitado (console) ou no local</w:t>
            </w:r>
            <w:r w:rsidRPr="00533403">
              <w:rPr>
                <w:spacing w:val="1"/>
                <w:sz w:val="20"/>
              </w:rPr>
              <w:t xml:space="preserve"> </w:t>
            </w:r>
            <w:r w:rsidRPr="00533403">
              <w:rPr>
                <w:sz w:val="20"/>
              </w:rPr>
              <w:t>originalmente</w:t>
            </w:r>
            <w:r w:rsidRPr="00533403">
              <w:rPr>
                <w:spacing w:val="1"/>
                <w:sz w:val="20"/>
              </w:rPr>
              <w:t xml:space="preserve"> </w:t>
            </w:r>
            <w:r w:rsidRPr="00533403">
              <w:rPr>
                <w:sz w:val="20"/>
              </w:rPr>
              <w:t>destinado</w:t>
            </w:r>
            <w:r w:rsidRPr="00533403">
              <w:rPr>
                <w:spacing w:val="1"/>
                <w:sz w:val="20"/>
              </w:rPr>
              <w:t xml:space="preserve"> </w:t>
            </w:r>
            <w:r w:rsidRPr="00533403">
              <w:rPr>
                <w:sz w:val="20"/>
              </w:rPr>
              <w:t>à</w:t>
            </w:r>
            <w:r w:rsidRPr="00533403">
              <w:rPr>
                <w:spacing w:val="1"/>
                <w:sz w:val="20"/>
              </w:rPr>
              <w:t xml:space="preserve"> </w:t>
            </w:r>
            <w:r w:rsidRPr="00533403">
              <w:rPr>
                <w:sz w:val="20"/>
              </w:rPr>
              <w:t>instalação</w:t>
            </w:r>
            <w:r w:rsidRPr="00533403">
              <w:rPr>
                <w:spacing w:val="1"/>
                <w:sz w:val="20"/>
              </w:rPr>
              <w:t xml:space="preserve"> </w:t>
            </w:r>
            <w:r w:rsidRPr="00533403">
              <w:rPr>
                <w:sz w:val="20"/>
              </w:rPr>
              <w:t>de</w:t>
            </w:r>
            <w:r w:rsidRPr="00533403">
              <w:rPr>
                <w:spacing w:val="1"/>
                <w:sz w:val="20"/>
              </w:rPr>
              <w:t xml:space="preserve"> </w:t>
            </w:r>
            <w:r w:rsidRPr="00533403">
              <w:rPr>
                <w:sz w:val="20"/>
              </w:rPr>
              <w:t>rádio</w:t>
            </w:r>
            <w:r w:rsidRPr="00533403">
              <w:rPr>
                <w:spacing w:val="1"/>
                <w:sz w:val="20"/>
              </w:rPr>
              <w:t xml:space="preserve"> </w:t>
            </w:r>
            <w:r w:rsidRPr="00533403">
              <w:rPr>
                <w:sz w:val="20"/>
              </w:rPr>
              <w:t>possibilitando</w:t>
            </w:r>
            <w:r w:rsidRPr="00533403">
              <w:rPr>
                <w:spacing w:val="1"/>
                <w:sz w:val="20"/>
              </w:rPr>
              <w:t xml:space="preserve"> </w:t>
            </w:r>
            <w:r w:rsidRPr="00533403">
              <w:rPr>
                <w:sz w:val="20"/>
              </w:rPr>
              <w:t>sua</w:t>
            </w:r>
            <w:r w:rsidRPr="00533403">
              <w:rPr>
                <w:spacing w:val="1"/>
                <w:sz w:val="20"/>
              </w:rPr>
              <w:t xml:space="preserve"> </w:t>
            </w:r>
            <w:r w:rsidRPr="00533403">
              <w:rPr>
                <w:sz w:val="20"/>
              </w:rPr>
              <w:t>operação</w:t>
            </w:r>
            <w:r w:rsidRPr="00533403">
              <w:rPr>
                <w:spacing w:val="1"/>
                <w:sz w:val="20"/>
              </w:rPr>
              <w:t xml:space="preserve"> </w:t>
            </w:r>
            <w:r w:rsidRPr="00533403">
              <w:rPr>
                <w:sz w:val="20"/>
              </w:rPr>
              <w:t>por</w:t>
            </w:r>
            <w:r w:rsidRPr="00533403">
              <w:rPr>
                <w:spacing w:val="1"/>
                <w:sz w:val="20"/>
              </w:rPr>
              <w:t xml:space="preserve"> </w:t>
            </w:r>
            <w:r w:rsidRPr="00533403">
              <w:rPr>
                <w:sz w:val="20"/>
              </w:rPr>
              <w:t>ambos</w:t>
            </w:r>
            <w:r w:rsidRPr="00533403">
              <w:rPr>
                <w:spacing w:val="60"/>
                <w:sz w:val="20"/>
              </w:rPr>
              <w:t xml:space="preserve"> </w:t>
            </w:r>
            <w:r w:rsidRPr="00533403">
              <w:rPr>
                <w:sz w:val="20"/>
              </w:rPr>
              <w:t>os</w:t>
            </w:r>
            <w:r w:rsidRPr="00533403">
              <w:rPr>
                <w:spacing w:val="1"/>
                <w:sz w:val="20"/>
              </w:rPr>
              <w:t xml:space="preserve"> </w:t>
            </w:r>
            <w:r w:rsidRPr="00533403">
              <w:rPr>
                <w:sz w:val="20"/>
              </w:rPr>
              <w:t>ocupantes</w:t>
            </w:r>
            <w:r w:rsidRPr="00533403">
              <w:rPr>
                <w:spacing w:val="-1"/>
                <w:sz w:val="20"/>
              </w:rPr>
              <w:t xml:space="preserve"> </w:t>
            </w:r>
            <w:r w:rsidRPr="00533403">
              <w:rPr>
                <w:sz w:val="20"/>
              </w:rPr>
              <w:t>da cabina;</w:t>
            </w:r>
          </w:p>
          <w:p w14:paraId="79DEBD55" w14:textId="77777777" w:rsidR="003F22A6" w:rsidRPr="00533403" w:rsidRDefault="003F22A6" w:rsidP="00A32FFF">
            <w:pPr>
              <w:pStyle w:val="Corpodetexto"/>
              <w:ind w:right="24"/>
              <w:rPr>
                <w:sz w:val="20"/>
              </w:rPr>
            </w:pPr>
            <w:r w:rsidRPr="00533403">
              <w:rPr>
                <w:sz w:val="20"/>
              </w:rPr>
              <w:t>O sistema deverá possuir proteção contra inversão de polaridade, altas variações de tensão e</w:t>
            </w:r>
            <w:r w:rsidRPr="00533403">
              <w:rPr>
                <w:spacing w:val="1"/>
                <w:sz w:val="20"/>
              </w:rPr>
              <w:t xml:space="preserve"> </w:t>
            </w:r>
            <w:r w:rsidRPr="00533403">
              <w:rPr>
                <w:sz w:val="20"/>
              </w:rPr>
              <w:t>transientes,</w:t>
            </w:r>
            <w:r w:rsidRPr="00533403">
              <w:rPr>
                <w:spacing w:val="1"/>
                <w:sz w:val="20"/>
              </w:rPr>
              <w:t xml:space="preserve"> </w:t>
            </w:r>
            <w:r w:rsidRPr="00533403">
              <w:rPr>
                <w:sz w:val="20"/>
              </w:rPr>
              <w:t>devendo</w:t>
            </w:r>
            <w:r w:rsidRPr="00533403">
              <w:rPr>
                <w:spacing w:val="1"/>
                <w:sz w:val="20"/>
              </w:rPr>
              <w:t xml:space="preserve"> </w:t>
            </w:r>
            <w:r w:rsidRPr="00533403">
              <w:rPr>
                <w:sz w:val="20"/>
              </w:rPr>
              <w:t>se</w:t>
            </w:r>
            <w:r w:rsidRPr="00533403">
              <w:rPr>
                <w:spacing w:val="1"/>
                <w:sz w:val="20"/>
              </w:rPr>
              <w:t xml:space="preserve"> </w:t>
            </w:r>
            <w:r w:rsidRPr="00533403">
              <w:rPr>
                <w:sz w:val="20"/>
              </w:rPr>
              <w:t>desligar,</w:t>
            </w:r>
            <w:r w:rsidRPr="00533403">
              <w:rPr>
                <w:spacing w:val="1"/>
                <w:sz w:val="20"/>
              </w:rPr>
              <w:t xml:space="preserve"> </w:t>
            </w:r>
            <w:r w:rsidRPr="00533403">
              <w:rPr>
                <w:sz w:val="20"/>
              </w:rPr>
              <w:t>preventivamente,</w:t>
            </w:r>
            <w:r w:rsidRPr="00533403">
              <w:rPr>
                <w:spacing w:val="1"/>
                <w:sz w:val="20"/>
              </w:rPr>
              <w:t xml:space="preserve"> </w:t>
            </w:r>
            <w:r w:rsidRPr="00533403">
              <w:rPr>
                <w:sz w:val="20"/>
              </w:rPr>
              <w:t>quando</w:t>
            </w:r>
            <w:r w:rsidRPr="00533403">
              <w:rPr>
                <w:spacing w:val="1"/>
                <w:sz w:val="20"/>
              </w:rPr>
              <w:t xml:space="preserve"> </w:t>
            </w:r>
            <w:r w:rsidRPr="00533403">
              <w:rPr>
                <w:sz w:val="20"/>
              </w:rPr>
              <w:t>a</w:t>
            </w:r>
            <w:r w:rsidRPr="00533403">
              <w:rPr>
                <w:spacing w:val="1"/>
                <w:sz w:val="20"/>
              </w:rPr>
              <w:t xml:space="preserve"> </w:t>
            </w:r>
            <w:r w:rsidRPr="00533403">
              <w:rPr>
                <w:sz w:val="20"/>
              </w:rPr>
              <w:t>tensão</w:t>
            </w:r>
            <w:r w:rsidRPr="00533403">
              <w:rPr>
                <w:spacing w:val="1"/>
                <w:sz w:val="20"/>
              </w:rPr>
              <w:t xml:space="preserve"> </w:t>
            </w:r>
            <w:r w:rsidRPr="00533403">
              <w:rPr>
                <w:sz w:val="20"/>
              </w:rPr>
              <w:t>exceder</w:t>
            </w:r>
            <w:r w:rsidRPr="00533403">
              <w:rPr>
                <w:spacing w:val="1"/>
                <w:sz w:val="20"/>
              </w:rPr>
              <w:t xml:space="preserve"> </w:t>
            </w:r>
            <w:r w:rsidRPr="00533403">
              <w:rPr>
                <w:sz w:val="20"/>
              </w:rPr>
              <w:t>valores</w:t>
            </w:r>
            <w:r w:rsidRPr="00533403">
              <w:rPr>
                <w:spacing w:val="60"/>
                <w:sz w:val="20"/>
              </w:rPr>
              <w:t xml:space="preserve"> </w:t>
            </w:r>
            <w:r w:rsidRPr="00533403">
              <w:rPr>
                <w:sz w:val="20"/>
              </w:rPr>
              <w:t>não</w:t>
            </w:r>
            <w:r w:rsidRPr="00533403">
              <w:rPr>
                <w:spacing w:val="1"/>
                <w:sz w:val="20"/>
              </w:rPr>
              <w:t xml:space="preserve"> </w:t>
            </w:r>
            <w:r w:rsidRPr="00533403">
              <w:rPr>
                <w:sz w:val="20"/>
              </w:rPr>
              <w:t>propícios;</w:t>
            </w:r>
          </w:p>
          <w:p w14:paraId="711256F1" w14:textId="77777777" w:rsidR="003F22A6" w:rsidRPr="00533403" w:rsidRDefault="003F22A6" w:rsidP="00A32FFF">
            <w:pPr>
              <w:pStyle w:val="Ttulo2"/>
              <w:spacing w:before="90"/>
              <w:ind w:left="0" w:right="24"/>
              <w:jc w:val="both"/>
              <w:rPr>
                <w:rFonts w:ascii="Times New Roman" w:hAnsi="Times New Roman"/>
                <w:i/>
                <w:iCs/>
                <w:sz w:val="20"/>
                <w:szCs w:val="20"/>
              </w:rPr>
            </w:pPr>
            <w:r w:rsidRPr="00533403">
              <w:rPr>
                <w:rFonts w:ascii="Times New Roman" w:hAnsi="Times New Roman"/>
                <w:i/>
                <w:iCs/>
                <w:sz w:val="20"/>
                <w:szCs w:val="20"/>
              </w:rPr>
              <w:t>SINALIZADOR</w:t>
            </w:r>
            <w:r w:rsidRPr="00533403">
              <w:rPr>
                <w:rFonts w:ascii="Times New Roman" w:hAnsi="Times New Roman"/>
                <w:i/>
                <w:iCs/>
                <w:spacing w:val="-2"/>
                <w:sz w:val="20"/>
                <w:szCs w:val="20"/>
              </w:rPr>
              <w:t xml:space="preserve"> </w:t>
            </w:r>
            <w:r w:rsidRPr="00533403">
              <w:rPr>
                <w:rFonts w:ascii="Times New Roman" w:hAnsi="Times New Roman"/>
                <w:i/>
                <w:iCs/>
                <w:sz w:val="20"/>
                <w:szCs w:val="20"/>
              </w:rPr>
              <w:t>SECUNDÁRIO</w:t>
            </w:r>
          </w:p>
          <w:p w14:paraId="679E5F7F" w14:textId="77777777" w:rsidR="003F22A6" w:rsidRPr="00533403" w:rsidRDefault="003F22A6" w:rsidP="00A32FFF">
            <w:pPr>
              <w:pStyle w:val="Corpodetexto"/>
              <w:spacing w:before="112"/>
              <w:ind w:right="24"/>
              <w:rPr>
                <w:sz w:val="20"/>
              </w:rPr>
            </w:pPr>
            <w:r w:rsidRPr="00533403">
              <w:rPr>
                <w:sz w:val="20"/>
              </w:rPr>
              <w:t>02 Pares de sinalizadores de pequeno porte, linear, compostos de no mínimo 12 (doze) LEDs de</w:t>
            </w:r>
            <w:r w:rsidRPr="00533403">
              <w:rPr>
                <w:spacing w:val="1"/>
                <w:sz w:val="20"/>
              </w:rPr>
              <w:t xml:space="preserve"> </w:t>
            </w:r>
            <w:r w:rsidRPr="00533403">
              <w:rPr>
                <w:sz w:val="20"/>
              </w:rPr>
              <w:t>03</w:t>
            </w:r>
            <w:r w:rsidRPr="00533403">
              <w:rPr>
                <w:spacing w:val="39"/>
                <w:sz w:val="20"/>
              </w:rPr>
              <w:t xml:space="preserve"> </w:t>
            </w:r>
            <w:r w:rsidRPr="00533403">
              <w:rPr>
                <w:sz w:val="20"/>
              </w:rPr>
              <w:t>(três)</w:t>
            </w:r>
            <w:r w:rsidRPr="00533403">
              <w:rPr>
                <w:spacing w:val="39"/>
                <w:sz w:val="20"/>
              </w:rPr>
              <w:t xml:space="preserve"> </w:t>
            </w:r>
            <w:r w:rsidRPr="00533403">
              <w:rPr>
                <w:sz w:val="20"/>
              </w:rPr>
              <w:t>watts</w:t>
            </w:r>
            <w:r w:rsidRPr="00533403">
              <w:rPr>
                <w:spacing w:val="39"/>
                <w:sz w:val="20"/>
              </w:rPr>
              <w:t xml:space="preserve"> </w:t>
            </w:r>
            <w:r w:rsidRPr="00533403">
              <w:rPr>
                <w:sz w:val="20"/>
              </w:rPr>
              <w:t>de</w:t>
            </w:r>
            <w:r w:rsidRPr="00533403">
              <w:rPr>
                <w:spacing w:val="40"/>
                <w:sz w:val="20"/>
              </w:rPr>
              <w:t xml:space="preserve"> </w:t>
            </w:r>
            <w:r w:rsidRPr="00533403">
              <w:rPr>
                <w:sz w:val="20"/>
              </w:rPr>
              <w:t>potência,</w:t>
            </w:r>
            <w:r w:rsidRPr="00533403">
              <w:rPr>
                <w:spacing w:val="40"/>
                <w:sz w:val="20"/>
              </w:rPr>
              <w:t xml:space="preserve"> </w:t>
            </w:r>
            <w:r w:rsidRPr="00533403">
              <w:rPr>
                <w:sz w:val="20"/>
              </w:rPr>
              <w:t>fixado</w:t>
            </w:r>
            <w:r w:rsidRPr="00533403">
              <w:rPr>
                <w:spacing w:val="38"/>
                <w:sz w:val="20"/>
              </w:rPr>
              <w:t xml:space="preserve"> </w:t>
            </w:r>
            <w:r w:rsidRPr="00533403">
              <w:rPr>
                <w:sz w:val="20"/>
              </w:rPr>
              <w:t>internamente</w:t>
            </w:r>
            <w:r w:rsidRPr="00533403">
              <w:rPr>
                <w:spacing w:val="39"/>
                <w:sz w:val="20"/>
              </w:rPr>
              <w:t xml:space="preserve"> </w:t>
            </w:r>
            <w:r w:rsidRPr="00533403">
              <w:rPr>
                <w:sz w:val="20"/>
              </w:rPr>
              <w:t>na</w:t>
            </w:r>
            <w:r w:rsidRPr="00533403">
              <w:rPr>
                <w:spacing w:val="40"/>
                <w:sz w:val="20"/>
              </w:rPr>
              <w:t xml:space="preserve"> </w:t>
            </w:r>
            <w:r w:rsidRPr="00533403">
              <w:rPr>
                <w:sz w:val="20"/>
              </w:rPr>
              <w:t>grade</w:t>
            </w:r>
            <w:r w:rsidRPr="00533403">
              <w:rPr>
                <w:spacing w:val="39"/>
                <w:sz w:val="20"/>
              </w:rPr>
              <w:t xml:space="preserve"> </w:t>
            </w:r>
            <w:r w:rsidRPr="00533403">
              <w:rPr>
                <w:sz w:val="20"/>
              </w:rPr>
              <w:t>frontal</w:t>
            </w:r>
            <w:r w:rsidRPr="00533403">
              <w:rPr>
                <w:spacing w:val="40"/>
                <w:sz w:val="20"/>
              </w:rPr>
              <w:t xml:space="preserve"> </w:t>
            </w:r>
            <w:r w:rsidRPr="00533403">
              <w:rPr>
                <w:sz w:val="20"/>
              </w:rPr>
              <w:t>do</w:t>
            </w:r>
            <w:r w:rsidRPr="00533403">
              <w:rPr>
                <w:spacing w:val="40"/>
                <w:sz w:val="20"/>
              </w:rPr>
              <w:t xml:space="preserve"> </w:t>
            </w:r>
            <w:r w:rsidRPr="00533403">
              <w:rPr>
                <w:sz w:val="20"/>
              </w:rPr>
              <w:t>veículo,</w:t>
            </w:r>
            <w:r w:rsidRPr="00533403">
              <w:rPr>
                <w:spacing w:val="39"/>
                <w:sz w:val="20"/>
              </w:rPr>
              <w:t xml:space="preserve"> </w:t>
            </w:r>
            <w:r w:rsidRPr="00533403">
              <w:rPr>
                <w:sz w:val="20"/>
              </w:rPr>
              <w:t>sendo</w:t>
            </w:r>
            <w:r w:rsidRPr="00533403">
              <w:rPr>
                <w:spacing w:val="38"/>
                <w:sz w:val="20"/>
              </w:rPr>
              <w:t xml:space="preserve"> </w:t>
            </w:r>
            <w:r w:rsidRPr="00533403">
              <w:rPr>
                <w:sz w:val="20"/>
              </w:rPr>
              <w:t>06</w:t>
            </w:r>
            <w:r w:rsidRPr="00533403">
              <w:rPr>
                <w:spacing w:val="39"/>
                <w:sz w:val="20"/>
              </w:rPr>
              <w:t xml:space="preserve"> </w:t>
            </w:r>
            <w:r w:rsidRPr="00533403">
              <w:rPr>
                <w:sz w:val="20"/>
              </w:rPr>
              <w:t>(seis)</w:t>
            </w:r>
            <w:r w:rsidRPr="00533403">
              <w:rPr>
                <w:spacing w:val="-57"/>
                <w:sz w:val="20"/>
              </w:rPr>
              <w:t xml:space="preserve"> </w:t>
            </w:r>
            <w:r w:rsidRPr="00533403">
              <w:rPr>
                <w:sz w:val="20"/>
              </w:rPr>
              <w:t>LEDs</w:t>
            </w:r>
            <w:r w:rsidRPr="00533403">
              <w:rPr>
                <w:spacing w:val="-1"/>
                <w:sz w:val="20"/>
              </w:rPr>
              <w:t xml:space="preserve"> </w:t>
            </w:r>
            <w:r w:rsidRPr="00533403">
              <w:rPr>
                <w:sz w:val="20"/>
              </w:rPr>
              <w:t>na cor Vermelha e 06(seis) leds na cor Azul;</w:t>
            </w:r>
          </w:p>
          <w:p w14:paraId="41C28665" w14:textId="77777777" w:rsidR="003F22A6" w:rsidRPr="00533403" w:rsidRDefault="003F22A6" w:rsidP="00A32FFF">
            <w:pPr>
              <w:pStyle w:val="Corpodetexto"/>
              <w:ind w:right="24"/>
              <w:rPr>
                <w:sz w:val="20"/>
              </w:rPr>
            </w:pPr>
            <w:r w:rsidRPr="00533403">
              <w:rPr>
                <w:sz w:val="20"/>
              </w:rPr>
              <w:t>01 Par de sinalizadores de pequeno porte, linear, composto por no mínimo 12 (doze) LEDs de 03</w:t>
            </w:r>
            <w:r w:rsidRPr="00533403">
              <w:rPr>
                <w:spacing w:val="-57"/>
                <w:sz w:val="20"/>
              </w:rPr>
              <w:t xml:space="preserve"> </w:t>
            </w:r>
            <w:r w:rsidRPr="00533403">
              <w:rPr>
                <w:sz w:val="20"/>
              </w:rPr>
              <w:t>watts de potência, fixados na parte posterior do veículo, na tampa traseira, sendo 06 (seis) LEDs</w:t>
            </w:r>
            <w:r w:rsidRPr="00533403">
              <w:rPr>
                <w:spacing w:val="1"/>
                <w:sz w:val="20"/>
              </w:rPr>
              <w:t xml:space="preserve"> </w:t>
            </w:r>
            <w:r w:rsidRPr="00533403">
              <w:rPr>
                <w:sz w:val="20"/>
              </w:rPr>
              <w:t>na</w:t>
            </w:r>
            <w:r w:rsidRPr="00533403">
              <w:rPr>
                <w:spacing w:val="-1"/>
                <w:sz w:val="20"/>
              </w:rPr>
              <w:t xml:space="preserve"> </w:t>
            </w:r>
            <w:r w:rsidRPr="00533403">
              <w:rPr>
                <w:sz w:val="20"/>
              </w:rPr>
              <w:t>cor Vermelha e 06 na</w:t>
            </w:r>
            <w:r w:rsidRPr="00533403">
              <w:rPr>
                <w:spacing w:val="-1"/>
                <w:sz w:val="20"/>
              </w:rPr>
              <w:t xml:space="preserve"> </w:t>
            </w:r>
            <w:r w:rsidRPr="00533403">
              <w:rPr>
                <w:sz w:val="20"/>
              </w:rPr>
              <w:t>cor Azul;</w:t>
            </w:r>
          </w:p>
          <w:p w14:paraId="5EAAA2D0" w14:textId="77777777" w:rsidR="003F22A6" w:rsidRPr="00533403" w:rsidRDefault="003F22A6" w:rsidP="00A32FFF">
            <w:pPr>
              <w:pStyle w:val="Ttulo2"/>
              <w:ind w:left="0" w:right="24"/>
              <w:jc w:val="both"/>
              <w:rPr>
                <w:rFonts w:ascii="Times New Roman" w:hAnsi="Times New Roman"/>
                <w:i/>
                <w:iCs/>
                <w:sz w:val="20"/>
                <w:szCs w:val="20"/>
              </w:rPr>
            </w:pPr>
            <w:r w:rsidRPr="00533403">
              <w:rPr>
                <w:rFonts w:ascii="Times New Roman" w:hAnsi="Times New Roman"/>
                <w:i/>
                <w:iCs/>
                <w:sz w:val="20"/>
                <w:szCs w:val="20"/>
              </w:rPr>
              <w:t>SINALIZAÇÃO</w:t>
            </w:r>
            <w:r w:rsidRPr="00533403">
              <w:rPr>
                <w:rFonts w:ascii="Times New Roman" w:hAnsi="Times New Roman"/>
                <w:i/>
                <w:iCs/>
                <w:spacing w:val="-2"/>
                <w:sz w:val="20"/>
                <w:szCs w:val="20"/>
              </w:rPr>
              <w:t xml:space="preserve"> </w:t>
            </w:r>
            <w:r w:rsidRPr="00533403">
              <w:rPr>
                <w:rFonts w:ascii="Times New Roman" w:hAnsi="Times New Roman"/>
                <w:i/>
                <w:iCs/>
                <w:sz w:val="20"/>
                <w:szCs w:val="20"/>
              </w:rPr>
              <w:t>ACÚSTICA</w:t>
            </w:r>
          </w:p>
          <w:p w14:paraId="5334E266" w14:textId="77777777" w:rsidR="003F22A6" w:rsidRPr="00533403" w:rsidRDefault="003F22A6" w:rsidP="00A32FFF">
            <w:pPr>
              <w:pStyle w:val="Corpodetexto"/>
              <w:spacing w:before="113"/>
              <w:ind w:right="24"/>
              <w:rPr>
                <w:sz w:val="20"/>
              </w:rPr>
            </w:pPr>
            <w:r w:rsidRPr="00533403">
              <w:rPr>
                <w:sz w:val="20"/>
              </w:rPr>
              <w:t>Os módulos devem ser comandados por circuitos digitais microcontrolados que permitam a</w:t>
            </w:r>
            <w:r w:rsidRPr="00533403">
              <w:rPr>
                <w:spacing w:val="1"/>
                <w:sz w:val="20"/>
              </w:rPr>
              <w:t xml:space="preserve"> </w:t>
            </w:r>
            <w:r w:rsidRPr="00533403">
              <w:rPr>
                <w:sz w:val="20"/>
              </w:rPr>
              <w:t xml:space="preserve">seleção de no </w:t>
            </w:r>
            <w:r w:rsidRPr="00533403">
              <w:rPr>
                <w:sz w:val="20"/>
              </w:rPr>
              <w:lastRenderedPageBreak/>
              <w:t>mínimo 03 padrões Sistema eletrônico com potência mínima de saída de 100W</w:t>
            </w:r>
            <w:r w:rsidRPr="00533403">
              <w:rPr>
                <w:spacing w:val="1"/>
                <w:sz w:val="20"/>
              </w:rPr>
              <w:t xml:space="preserve"> </w:t>
            </w:r>
            <w:r w:rsidRPr="00533403">
              <w:rPr>
                <w:sz w:val="20"/>
              </w:rPr>
              <w:t>RMS e consumo máximo de 10 Ah de todo o sistema, que gere no mínimo três tipos de tons</w:t>
            </w:r>
            <w:r w:rsidRPr="00533403">
              <w:rPr>
                <w:spacing w:val="1"/>
                <w:sz w:val="20"/>
              </w:rPr>
              <w:t xml:space="preserve"> </w:t>
            </w:r>
            <w:r w:rsidRPr="00533403">
              <w:rPr>
                <w:sz w:val="20"/>
              </w:rPr>
              <w:t>distintos.</w:t>
            </w:r>
          </w:p>
          <w:p w14:paraId="2EDE3EEB" w14:textId="77777777" w:rsidR="003F22A6" w:rsidRPr="00533403" w:rsidRDefault="003F22A6" w:rsidP="00A32FFF">
            <w:pPr>
              <w:pStyle w:val="Corpodetexto"/>
              <w:ind w:right="24"/>
              <w:rPr>
                <w:sz w:val="20"/>
              </w:rPr>
            </w:pPr>
            <w:r w:rsidRPr="00533403">
              <w:rPr>
                <w:sz w:val="20"/>
              </w:rPr>
              <w:t>Deverá possuir sistema de megafone com amplificador, com no mínimo 30W RMS de saída</w:t>
            </w:r>
            <w:r w:rsidRPr="00533403">
              <w:rPr>
                <w:spacing w:val="1"/>
                <w:sz w:val="20"/>
              </w:rPr>
              <w:t xml:space="preserve"> </w:t>
            </w:r>
            <w:r w:rsidRPr="00533403">
              <w:rPr>
                <w:sz w:val="20"/>
              </w:rPr>
              <w:t>e</w:t>
            </w:r>
            <w:r w:rsidRPr="00533403">
              <w:rPr>
                <w:spacing w:val="15"/>
                <w:sz w:val="20"/>
              </w:rPr>
              <w:t xml:space="preserve"> </w:t>
            </w:r>
            <w:r w:rsidRPr="00533403">
              <w:rPr>
                <w:sz w:val="20"/>
              </w:rPr>
              <w:t>acoplamento</w:t>
            </w:r>
            <w:r w:rsidRPr="00533403">
              <w:rPr>
                <w:spacing w:val="16"/>
                <w:sz w:val="20"/>
              </w:rPr>
              <w:t xml:space="preserve"> </w:t>
            </w:r>
            <w:r w:rsidRPr="00533403">
              <w:rPr>
                <w:sz w:val="20"/>
              </w:rPr>
              <w:t>à</w:t>
            </w:r>
            <w:r w:rsidRPr="00533403">
              <w:rPr>
                <w:spacing w:val="15"/>
                <w:sz w:val="20"/>
              </w:rPr>
              <w:t xml:space="preserve"> </w:t>
            </w:r>
            <w:r w:rsidRPr="00533403">
              <w:rPr>
                <w:sz w:val="20"/>
              </w:rPr>
              <w:t>predisposição</w:t>
            </w:r>
            <w:r w:rsidRPr="00533403">
              <w:rPr>
                <w:spacing w:val="16"/>
                <w:sz w:val="20"/>
              </w:rPr>
              <w:t xml:space="preserve"> </w:t>
            </w:r>
            <w:r w:rsidRPr="00533403">
              <w:rPr>
                <w:sz w:val="20"/>
              </w:rPr>
              <w:t>para</w:t>
            </w:r>
            <w:r w:rsidRPr="00533403">
              <w:rPr>
                <w:spacing w:val="16"/>
                <w:sz w:val="20"/>
              </w:rPr>
              <w:t xml:space="preserve"> </w:t>
            </w:r>
            <w:r w:rsidRPr="00533403">
              <w:rPr>
                <w:sz w:val="20"/>
              </w:rPr>
              <w:t>instalação</w:t>
            </w:r>
            <w:r w:rsidRPr="00533403">
              <w:rPr>
                <w:spacing w:val="15"/>
                <w:sz w:val="20"/>
              </w:rPr>
              <w:t xml:space="preserve"> </w:t>
            </w:r>
            <w:r w:rsidRPr="00533403">
              <w:rPr>
                <w:sz w:val="20"/>
              </w:rPr>
              <w:t>de</w:t>
            </w:r>
            <w:r w:rsidRPr="00533403">
              <w:rPr>
                <w:spacing w:val="15"/>
                <w:sz w:val="20"/>
              </w:rPr>
              <w:t xml:space="preserve"> </w:t>
            </w:r>
            <w:r w:rsidRPr="00533403">
              <w:rPr>
                <w:sz w:val="20"/>
              </w:rPr>
              <w:t>rádio</w:t>
            </w:r>
            <w:r w:rsidRPr="00533403">
              <w:rPr>
                <w:spacing w:val="14"/>
                <w:sz w:val="20"/>
              </w:rPr>
              <w:t xml:space="preserve"> </w:t>
            </w:r>
            <w:r w:rsidRPr="00533403">
              <w:rPr>
                <w:sz w:val="20"/>
              </w:rPr>
              <w:t>transceptor</w:t>
            </w:r>
            <w:r w:rsidRPr="00533403">
              <w:rPr>
                <w:spacing w:val="16"/>
                <w:sz w:val="20"/>
              </w:rPr>
              <w:t xml:space="preserve"> </w:t>
            </w:r>
            <w:r w:rsidRPr="00533403">
              <w:rPr>
                <w:sz w:val="20"/>
              </w:rPr>
              <w:t>a</w:t>
            </w:r>
            <w:r w:rsidRPr="00533403">
              <w:rPr>
                <w:spacing w:val="16"/>
                <w:sz w:val="20"/>
              </w:rPr>
              <w:t xml:space="preserve"> </w:t>
            </w:r>
            <w:r w:rsidRPr="00533403">
              <w:rPr>
                <w:sz w:val="20"/>
              </w:rPr>
              <w:t>fim</w:t>
            </w:r>
            <w:r w:rsidRPr="00533403">
              <w:rPr>
                <w:spacing w:val="13"/>
                <w:sz w:val="20"/>
              </w:rPr>
              <w:t xml:space="preserve"> </w:t>
            </w:r>
            <w:r w:rsidRPr="00533403">
              <w:rPr>
                <w:sz w:val="20"/>
              </w:rPr>
              <w:t>de</w:t>
            </w:r>
            <w:r w:rsidRPr="00533403">
              <w:rPr>
                <w:spacing w:val="15"/>
                <w:sz w:val="20"/>
              </w:rPr>
              <w:t xml:space="preserve"> </w:t>
            </w:r>
            <w:r w:rsidRPr="00533403">
              <w:rPr>
                <w:sz w:val="20"/>
              </w:rPr>
              <w:t>transmitir</w:t>
            </w:r>
            <w:r w:rsidRPr="00533403">
              <w:rPr>
                <w:spacing w:val="16"/>
                <w:sz w:val="20"/>
              </w:rPr>
              <w:t xml:space="preserve"> </w:t>
            </w:r>
            <w:r w:rsidRPr="00533403">
              <w:rPr>
                <w:sz w:val="20"/>
              </w:rPr>
              <w:t>os</w:t>
            </w:r>
            <w:r w:rsidRPr="00533403">
              <w:rPr>
                <w:spacing w:val="16"/>
                <w:sz w:val="20"/>
              </w:rPr>
              <w:t xml:space="preserve"> </w:t>
            </w:r>
            <w:r w:rsidRPr="00533403">
              <w:rPr>
                <w:sz w:val="20"/>
              </w:rPr>
              <w:t>sinais</w:t>
            </w:r>
            <w:r w:rsidRPr="00533403">
              <w:rPr>
                <w:spacing w:val="-58"/>
                <w:sz w:val="20"/>
              </w:rPr>
              <w:t xml:space="preserve"> </w:t>
            </w:r>
            <w:r w:rsidRPr="00533403">
              <w:rPr>
                <w:sz w:val="20"/>
              </w:rPr>
              <w:t>do rádio pelo megafone do sinalizador, permitindo que o policial acompanhe as comunicações</w:t>
            </w:r>
            <w:r w:rsidRPr="00533403">
              <w:rPr>
                <w:spacing w:val="1"/>
                <w:sz w:val="20"/>
              </w:rPr>
              <w:t xml:space="preserve"> </w:t>
            </w:r>
            <w:r w:rsidRPr="00533403">
              <w:rPr>
                <w:sz w:val="20"/>
              </w:rPr>
              <w:t>quando desembarcado.</w:t>
            </w:r>
          </w:p>
          <w:p w14:paraId="1F208B60" w14:textId="77777777" w:rsidR="003F22A6" w:rsidRPr="00533403" w:rsidRDefault="003F22A6" w:rsidP="00A32FFF">
            <w:pPr>
              <w:pStyle w:val="Corpodetexto"/>
              <w:ind w:right="24"/>
              <w:rPr>
                <w:sz w:val="20"/>
              </w:rPr>
            </w:pPr>
            <w:r w:rsidRPr="00533403">
              <w:rPr>
                <w:sz w:val="20"/>
              </w:rPr>
              <w:t>O sinalizador acústico deverá ser fixado na parte frontal do veículo (vão do motor), não</w:t>
            </w:r>
            <w:r w:rsidRPr="00533403">
              <w:rPr>
                <w:spacing w:val="1"/>
                <w:sz w:val="20"/>
              </w:rPr>
              <w:t xml:space="preserve"> </w:t>
            </w:r>
            <w:r w:rsidRPr="00533403">
              <w:rPr>
                <w:sz w:val="20"/>
              </w:rPr>
              <w:t>sendo</w:t>
            </w:r>
            <w:r w:rsidRPr="00533403">
              <w:rPr>
                <w:spacing w:val="-1"/>
                <w:sz w:val="20"/>
              </w:rPr>
              <w:t xml:space="preserve"> </w:t>
            </w:r>
            <w:r w:rsidRPr="00533403">
              <w:rPr>
                <w:sz w:val="20"/>
              </w:rPr>
              <w:t>permitido a alocação da sirene</w:t>
            </w:r>
            <w:r w:rsidRPr="00533403">
              <w:rPr>
                <w:spacing w:val="-2"/>
                <w:sz w:val="20"/>
              </w:rPr>
              <w:t xml:space="preserve"> </w:t>
            </w:r>
            <w:r w:rsidRPr="00533403">
              <w:rPr>
                <w:sz w:val="20"/>
              </w:rPr>
              <w:t>em</w:t>
            </w:r>
            <w:r w:rsidRPr="00533403">
              <w:rPr>
                <w:spacing w:val="-2"/>
                <w:sz w:val="20"/>
              </w:rPr>
              <w:t xml:space="preserve"> </w:t>
            </w:r>
            <w:r w:rsidRPr="00533403">
              <w:rPr>
                <w:sz w:val="20"/>
              </w:rPr>
              <w:t>baixo do</w:t>
            </w:r>
            <w:r w:rsidRPr="00533403">
              <w:rPr>
                <w:spacing w:val="1"/>
                <w:sz w:val="20"/>
              </w:rPr>
              <w:t xml:space="preserve"> </w:t>
            </w:r>
            <w:r w:rsidRPr="00533403">
              <w:rPr>
                <w:sz w:val="20"/>
              </w:rPr>
              <w:t>sinalizador</w:t>
            </w:r>
            <w:r w:rsidRPr="00533403">
              <w:rPr>
                <w:spacing w:val="-1"/>
                <w:sz w:val="20"/>
              </w:rPr>
              <w:t xml:space="preserve"> </w:t>
            </w:r>
            <w:r w:rsidRPr="00533403">
              <w:rPr>
                <w:sz w:val="20"/>
              </w:rPr>
              <w:t>visual.</w:t>
            </w:r>
          </w:p>
          <w:p w14:paraId="3E8F98B9" w14:textId="77777777" w:rsidR="003F22A6" w:rsidRPr="00533403" w:rsidRDefault="003F22A6" w:rsidP="00A32FFF">
            <w:pPr>
              <w:pStyle w:val="Corpodetexto"/>
              <w:ind w:right="24"/>
              <w:rPr>
                <w:sz w:val="20"/>
              </w:rPr>
            </w:pPr>
            <w:r w:rsidRPr="00533403">
              <w:rPr>
                <w:sz w:val="20"/>
              </w:rPr>
              <w:t>O conjunto sinalizador visual, iluminação de beco (quando instalado) e sirene deverá ser</w:t>
            </w:r>
            <w:r w:rsidRPr="00533403">
              <w:rPr>
                <w:spacing w:val="1"/>
                <w:sz w:val="20"/>
              </w:rPr>
              <w:t xml:space="preserve"> </w:t>
            </w:r>
            <w:r w:rsidRPr="00533403">
              <w:rPr>
                <w:sz w:val="20"/>
              </w:rPr>
              <w:t>controlado por controle central único, permitindo funcionamento independente de ambos os</w:t>
            </w:r>
            <w:r w:rsidRPr="00533403">
              <w:rPr>
                <w:spacing w:val="1"/>
                <w:sz w:val="20"/>
              </w:rPr>
              <w:t xml:space="preserve"> </w:t>
            </w:r>
            <w:r w:rsidRPr="00533403">
              <w:rPr>
                <w:sz w:val="20"/>
              </w:rPr>
              <w:t>sistemas.</w:t>
            </w:r>
          </w:p>
          <w:p w14:paraId="25E2C98D" w14:textId="77777777" w:rsidR="003F22A6" w:rsidRPr="00533403" w:rsidRDefault="003F22A6" w:rsidP="00A32FFF">
            <w:pPr>
              <w:pStyle w:val="Corpodetexto"/>
              <w:ind w:right="24"/>
              <w:rPr>
                <w:sz w:val="20"/>
              </w:rPr>
            </w:pPr>
            <w:r w:rsidRPr="00533403">
              <w:rPr>
                <w:sz w:val="20"/>
              </w:rPr>
              <w:t>O</w:t>
            </w:r>
            <w:r w:rsidRPr="00533403">
              <w:rPr>
                <w:spacing w:val="6"/>
                <w:sz w:val="20"/>
              </w:rPr>
              <w:t xml:space="preserve"> </w:t>
            </w:r>
            <w:r w:rsidRPr="00533403">
              <w:rPr>
                <w:sz w:val="20"/>
              </w:rPr>
              <w:t>sinalizador</w:t>
            </w:r>
            <w:r w:rsidRPr="00533403">
              <w:rPr>
                <w:spacing w:val="8"/>
                <w:sz w:val="20"/>
              </w:rPr>
              <w:t xml:space="preserve"> </w:t>
            </w:r>
            <w:r w:rsidRPr="00533403">
              <w:rPr>
                <w:sz w:val="20"/>
              </w:rPr>
              <w:t>visual</w:t>
            </w:r>
            <w:r w:rsidRPr="00533403">
              <w:rPr>
                <w:spacing w:val="8"/>
                <w:sz w:val="20"/>
              </w:rPr>
              <w:t xml:space="preserve"> </w:t>
            </w:r>
            <w:r w:rsidRPr="00533403">
              <w:rPr>
                <w:sz w:val="20"/>
              </w:rPr>
              <w:t>deve</w:t>
            </w:r>
            <w:r w:rsidRPr="00533403">
              <w:rPr>
                <w:spacing w:val="8"/>
                <w:sz w:val="20"/>
              </w:rPr>
              <w:t xml:space="preserve"> </w:t>
            </w:r>
            <w:r w:rsidRPr="00533403">
              <w:rPr>
                <w:sz w:val="20"/>
              </w:rPr>
              <w:t>ser</w:t>
            </w:r>
            <w:r w:rsidRPr="00533403">
              <w:rPr>
                <w:spacing w:val="9"/>
                <w:sz w:val="20"/>
              </w:rPr>
              <w:t xml:space="preserve"> </w:t>
            </w:r>
            <w:r w:rsidRPr="00533403">
              <w:rPr>
                <w:sz w:val="20"/>
              </w:rPr>
              <w:t>dotado</w:t>
            </w:r>
            <w:r w:rsidRPr="00533403">
              <w:rPr>
                <w:spacing w:val="7"/>
                <w:sz w:val="20"/>
              </w:rPr>
              <w:t xml:space="preserve"> </w:t>
            </w:r>
            <w:r w:rsidRPr="00533403">
              <w:rPr>
                <w:sz w:val="20"/>
              </w:rPr>
              <w:t>de</w:t>
            </w:r>
            <w:r w:rsidRPr="00533403">
              <w:rPr>
                <w:spacing w:val="8"/>
                <w:sz w:val="20"/>
              </w:rPr>
              <w:t xml:space="preserve"> </w:t>
            </w:r>
            <w:r w:rsidRPr="00533403">
              <w:rPr>
                <w:sz w:val="20"/>
              </w:rPr>
              <w:t>microprocessador</w:t>
            </w:r>
            <w:r w:rsidRPr="00533403">
              <w:rPr>
                <w:spacing w:val="7"/>
                <w:sz w:val="20"/>
              </w:rPr>
              <w:t xml:space="preserve"> </w:t>
            </w:r>
            <w:r w:rsidRPr="00533403">
              <w:rPr>
                <w:sz w:val="20"/>
              </w:rPr>
              <w:t>ou</w:t>
            </w:r>
            <w:r w:rsidRPr="00533403">
              <w:rPr>
                <w:spacing w:val="8"/>
                <w:sz w:val="20"/>
              </w:rPr>
              <w:t xml:space="preserve"> </w:t>
            </w:r>
            <w:r w:rsidRPr="00533403">
              <w:rPr>
                <w:sz w:val="20"/>
              </w:rPr>
              <w:t>microcontrolador,</w:t>
            </w:r>
            <w:r w:rsidRPr="00533403">
              <w:rPr>
                <w:spacing w:val="7"/>
                <w:sz w:val="20"/>
              </w:rPr>
              <w:t xml:space="preserve"> </w:t>
            </w:r>
            <w:r w:rsidRPr="00533403">
              <w:rPr>
                <w:sz w:val="20"/>
              </w:rPr>
              <w:t>que</w:t>
            </w:r>
            <w:r w:rsidRPr="00533403">
              <w:rPr>
                <w:spacing w:val="7"/>
                <w:sz w:val="20"/>
              </w:rPr>
              <w:t xml:space="preserve"> </w:t>
            </w:r>
            <w:r w:rsidRPr="00533403">
              <w:rPr>
                <w:sz w:val="20"/>
              </w:rPr>
              <w:t>permita</w:t>
            </w:r>
            <w:r w:rsidRPr="00533403">
              <w:rPr>
                <w:spacing w:val="-58"/>
                <w:sz w:val="20"/>
              </w:rPr>
              <w:t xml:space="preserve"> </w:t>
            </w:r>
            <w:r w:rsidRPr="00533403">
              <w:rPr>
                <w:sz w:val="20"/>
              </w:rPr>
              <w:t>a geração de lampejos luminosos de altíssima frequência com ciclos não inferior a 450 FPM, o</w:t>
            </w:r>
            <w:r w:rsidRPr="00533403">
              <w:rPr>
                <w:spacing w:val="1"/>
                <w:sz w:val="20"/>
              </w:rPr>
              <w:t xml:space="preserve"> </w:t>
            </w:r>
            <w:r w:rsidRPr="00533403">
              <w:rPr>
                <w:sz w:val="20"/>
              </w:rPr>
              <w:t>circuito eletrônico deverá gerenciar a corrente elétrica aplicada nos leds através de PWM (Pulse</w:t>
            </w:r>
            <w:r w:rsidRPr="00533403">
              <w:rPr>
                <w:spacing w:val="1"/>
                <w:sz w:val="20"/>
              </w:rPr>
              <w:t xml:space="preserve"> </w:t>
            </w:r>
            <w:r w:rsidRPr="00533403">
              <w:rPr>
                <w:sz w:val="20"/>
              </w:rPr>
              <w:t>Width</w:t>
            </w:r>
            <w:r w:rsidRPr="00533403">
              <w:rPr>
                <w:spacing w:val="-1"/>
                <w:sz w:val="20"/>
              </w:rPr>
              <w:t xml:space="preserve"> </w:t>
            </w:r>
            <w:r w:rsidRPr="00533403">
              <w:rPr>
                <w:sz w:val="20"/>
              </w:rPr>
              <w:t>Modulator).</w:t>
            </w:r>
          </w:p>
          <w:p w14:paraId="085ADF9F" w14:textId="77777777" w:rsidR="003F22A6" w:rsidRPr="00533403" w:rsidRDefault="003F22A6" w:rsidP="00A32FFF">
            <w:pPr>
              <w:pStyle w:val="Corpodetexto"/>
              <w:spacing w:before="1"/>
              <w:ind w:right="24"/>
              <w:rPr>
                <w:sz w:val="20"/>
              </w:rPr>
            </w:pPr>
            <w:r w:rsidRPr="00533403">
              <w:rPr>
                <w:sz w:val="20"/>
              </w:rPr>
              <w:t>O PWM deverá garantir também a intensidade luminosa dos LED’s, mesmo que a viatura</w:t>
            </w:r>
            <w:r w:rsidRPr="00533403">
              <w:rPr>
                <w:spacing w:val="1"/>
                <w:sz w:val="20"/>
              </w:rPr>
              <w:t xml:space="preserve"> </w:t>
            </w:r>
            <w:r w:rsidRPr="00533403">
              <w:rPr>
                <w:sz w:val="20"/>
              </w:rPr>
              <w:t>esteja desligada ou em baixa rotação, garantindo assim a eficiência luminosa e a vida útil dos</w:t>
            </w:r>
            <w:r w:rsidRPr="00533403">
              <w:rPr>
                <w:spacing w:val="1"/>
                <w:sz w:val="20"/>
              </w:rPr>
              <w:t xml:space="preserve"> </w:t>
            </w:r>
            <w:r w:rsidRPr="00533403">
              <w:rPr>
                <w:sz w:val="20"/>
              </w:rPr>
              <w:t>LED’s,</w:t>
            </w:r>
            <w:r w:rsidRPr="00533403">
              <w:rPr>
                <w:spacing w:val="-1"/>
                <w:sz w:val="20"/>
              </w:rPr>
              <w:t xml:space="preserve"> </w:t>
            </w:r>
            <w:r w:rsidRPr="00533403">
              <w:rPr>
                <w:sz w:val="20"/>
              </w:rPr>
              <w:t>consumo máximo da</w:t>
            </w:r>
            <w:r w:rsidRPr="00533403">
              <w:rPr>
                <w:spacing w:val="-1"/>
                <w:sz w:val="20"/>
              </w:rPr>
              <w:t xml:space="preserve"> </w:t>
            </w:r>
            <w:r w:rsidRPr="00533403">
              <w:rPr>
                <w:sz w:val="20"/>
              </w:rPr>
              <w:t>barra nas funções</w:t>
            </w:r>
            <w:r w:rsidRPr="00533403">
              <w:rPr>
                <w:spacing w:val="-1"/>
                <w:sz w:val="20"/>
              </w:rPr>
              <w:t xml:space="preserve"> </w:t>
            </w:r>
            <w:r w:rsidRPr="00533403">
              <w:rPr>
                <w:sz w:val="20"/>
              </w:rPr>
              <w:t>LED’s, não deverá ultrapassar</w:t>
            </w:r>
            <w:r w:rsidRPr="00533403">
              <w:rPr>
                <w:spacing w:val="-1"/>
                <w:sz w:val="20"/>
              </w:rPr>
              <w:t xml:space="preserve"> </w:t>
            </w:r>
            <w:r w:rsidRPr="00533403">
              <w:rPr>
                <w:sz w:val="20"/>
              </w:rPr>
              <w:t>a 5A;</w:t>
            </w:r>
          </w:p>
          <w:p w14:paraId="21418F7C" w14:textId="77777777" w:rsidR="003F22A6" w:rsidRPr="00533403" w:rsidRDefault="003F22A6" w:rsidP="00A32FFF">
            <w:pPr>
              <w:pStyle w:val="Corpodetexto"/>
              <w:ind w:right="24"/>
              <w:rPr>
                <w:sz w:val="20"/>
              </w:rPr>
            </w:pPr>
            <w:r w:rsidRPr="00533403">
              <w:rPr>
                <w:sz w:val="20"/>
              </w:rPr>
              <w:t>Deverá</w:t>
            </w:r>
            <w:r w:rsidRPr="00533403">
              <w:rPr>
                <w:spacing w:val="57"/>
                <w:sz w:val="20"/>
              </w:rPr>
              <w:t xml:space="preserve"> </w:t>
            </w:r>
            <w:r w:rsidRPr="00533403">
              <w:rPr>
                <w:sz w:val="20"/>
              </w:rPr>
              <w:t>permitir</w:t>
            </w:r>
            <w:r w:rsidRPr="00533403">
              <w:rPr>
                <w:spacing w:val="57"/>
                <w:sz w:val="20"/>
              </w:rPr>
              <w:t xml:space="preserve"> </w:t>
            </w:r>
            <w:r w:rsidRPr="00533403">
              <w:rPr>
                <w:sz w:val="20"/>
              </w:rPr>
              <w:t>o</w:t>
            </w:r>
            <w:r w:rsidRPr="00533403">
              <w:rPr>
                <w:spacing w:val="56"/>
                <w:sz w:val="20"/>
              </w:rPr>
              <w:t xml:space="preserve"> </w:t>
            </w:r>
            <w:r w:rsidRPr="00533403">
              <w:rPr>
                <w:sz w:val="20"/>
              </w:rPr>
              <w:t>acionamento</w:t>
            </w:r>
            <w:r w:rsidRPr="00533403">
              <w:rPr>
                <w:spacing w:val="57"/>
                <w:sz w:val="20"/>
              </w:rPr>
              <w:t xml:space="preserve"> </w:t>
            </w:r>
            <w:r w:rsidRPr="00533403">
              <w:rPr>
                <w:sz w:val="20"/>
              </w:rPr>
              <w:t>separados</w:t>
            </w:r>
            <w:r w:rsidRPr="00533403">
              <w:rPr>
                <w:spacing w:val="56"/>
                <w:sz w:val="20"/>
              </w:rPr>
              <w:t xml:space="preserve"> </w:t>
            </w:r>
            <w:r w:rsidRPr="00533403">
              <w:rPr>
                <w:sz w:val="20"/>
              </w:rPr>
              <w:t>ou</w:t>
            </w:r>
            <w:r w:rsidRPr="00533403">
              <w:rPr>
                <w:spacing w:val="56"/>
                <w:sz w:val="20"/>
              </w:rPr>
              <w:t xml:space="preserve"> </w:t>
            </w:r>
            <w:r w:rsidRPr="00533403">
              <w:rPr>
                <w:sz w:val="20"/>
              </w:rPr>
              <w:t>simultaneamente</w:t>
            </w:r>
            <w:r w:rsidRPr="00533403">
              <w:rPr>
                <w:spacing w:val="57"/>
                <w:sz w:val="20"/>
              </w:rPr>
              <w:t xml:space="preserve"> </w:t>
            </w:r>
            <w:r w:rsidRPr="00533403">
              <w:rPr>
                <w:sz w:val="20"/>
              </w:rPr>
              <w:t>dos</w:t>
            </w:r>
            <w:r w:rsidRPr="00533403">
              <w:rPr>
                <w:spacing w:val="56"/>
                <w:sz w:val="20"/>
              </w:rPr>
              <w:t xml:space="preserve"> </w:t>
            </w:r>
            <w:r w:rsidRPr="00533403">
              <w:rPr>
                <w:sz w:val="20"/>
              </w:rPr>
              <w:t>dispositivos</w:t>
            </w:r>
            <w:r w:rsidRPr="00533403">
              <w:rPr>
                <w:spacing w:val="56"/>
                <w:sz w:val="20"/>
              </w:rPr>
              <w:t xml:space="preserve"> </w:t>
            </w:r>
            <w:r w:rsidRPr="00533403">
              <w:rPr>
                <w:sz w:val="20"/>
              </w:rPr>
              <w:t>de</w:t>
            </w:r>
            <w:r w:rsidRPr="00533403">
              <w:rPr>
                <w:spacing w:val="-58"/>
                <w:sz w:val="20"/>
              </w:rPr>
              <w:t xml:space="preserve"> </w:t>
            </w:r>
            <w:r w:rsidRPr="00533403">
              <w:rPr>
                <w:sz w:val="20"/>
              </w:rPr>
              <w:t>iluminação</w:t>
            </w:r>
            <w:r w:rsidRPr="00533403">
              <w:rPr>
                <w:spacing w:val="-1"/>
                <w:sz w:val="20"/>
              </w:rPr>
              <w:t xml:space="preserve"> </w:t>
            </w:r>
            <w:r w:rsidRPr="00533403">
              <w:rPr>
                <w:sz w:val="20"/>
              </w:rPr>
              <w:t>não intermitentes (luzes</w:t>
            </w:r>
            <w:r w:rsidRPr="00533403">
              <w:rPr>
                <w:spacing w:val="-1"/>
                <w:sz w:val="20"/>
              </w:rPr>
              <w:t xml:space="preserve"> </w:t>
            </w:r>
            <w:r w:rsidRPr="00533403">
              <w:rPr>
                <w:sz w:val="20"/>
              </w:rPr>
              <w:t>de beco);</w:t>
            </w:r>
          </w:p>
          <w:p w14:paraId="6B2A4EC7" w14:textId="77777777" w:rsidR="003F22A6" w:rsidRPr="00533403" w:rsidRDefault="003F22A6" w:rsidP="00A32FFF">
            <w:pPr>
              <w:pStyle w:val="Ttulo2"/>
              <w:spacing w:before="118" w:line="275" w:lineRule="exact"/>
              <w:ind w:left="0" w:right="24"/>
              <w:rPr>
                <w:rFonts w:ascii="Times New Roman" w:hAnsi="Times New Roman"/>
                <w:sz w:val="20"/>
                <w:szCs w:val="20"/>
              </w:rPr>
            </w:pPr>
            <w:r w:rsidRPr="00533403">
              <w:rPr>
                <w:rFonts w:ascii="Times New Roman" w:hAnsi="Times New Roman"/>
                <w:i/>
                <w:iCs/>
                <w:sz w:val="20"/>
                <w:szCs w:val="20"/>
              </w:rPr>
              <w:t>Módulo</w:t>
            </w:r>
            <w:r w:rsidRPr="00533403">
              <w:rPr>
                <w:rFonts w:ascii="Times New Roman" w:hAnsi="Times New Roman"/>
                <w:i/>
                <w:iCs/>
                <w:spacing w:val="-1"/>
                <w:sz w:val="20"/>
                <w:szCs w:val="20"/>
              </w:rPr>
              <w:t xml:space="preserve"> </w:t>
            </w:r>
            <w:r w:rsidRPr="00533403">
              <w:rPr>
                <w:rFonts w:ascii="Times New Roman" w:hAnsi="Times New Roman"/>
                <w:i/>
                <w:iCs/>
                <w:sz w:val="20"/>
                <w:szCs w:val="20"/>
              </w:rPr>
              <w:t>de Controle</w:t>
            </w:r>
            <w:r w:rsidRPr="00533403">
              <w:rPr>
                <w:rFonts w:ascii="Times New Roman" w:hAnsi="Times New Roman"/>
                <w:sz w:val="20"/>
                <w:szCs w:val="20"/>
              </w:rPr>
              <w:t>:</w:t>
            </w:r>
          </w:p>
          <w:p w14:paraId="511D141D" w14:textId="77777777" w:rsidR="003F22A6" w:rsidRPr="00533403" w:rsidRDefault="003F22A6" w:rsidP="00A32FFF">
            <w:pPr>
              <w:pStyle w:val="PargrafodaLista"/>
              <w:tabs>
                <w:tab w:val="left" w:pos="744"/>
              </w:tabs>
              <w:ind w:left="0" w:right="24"/>
              <w:jc w:val="left"/>
              <w:rPr>
                <w:sz w:val="20"/>
                <w:szCs w:val="20"/>
              </w:rPr>
            </w:pPr>
            <w:r w:rsidRPr="00533403">
              <w:rPr>
                <w:sz w:val="20"/>
                <w:szCs w:val="20"/>
              </w:rPr>
              <w:t>O</w:t>
            </w:r>
            <w:r w:rsidRPr="00533403">
              <w:rPr>
                <w:spacing w:val="1"/>
                <w:sz w:val="20"/>
                <w:szCs w:val="20"/>
              </w:rPr>
              <w:t xml:space="preserve"> </w:t>
            </w:r>
            <w:r w:rsidRPr="00533403">
              <w:rPr>
                <w:sz w:val="20"/>
                <w:szCs w:val="20"/>
              </w:rPr>
              <w:t>módulo</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controle</w:t>
            </w:r>
            <w:r w:rsidRPr="00533403">
              <w:rPr>
                <w:spacing w:val="2"/>
                <w:sz w:val="20"/>
                <w:szCs w:val="20"/>
              </w:rPr>
              <w:t xml:space="preserve"> </w:t>
            </w:r>
            <w:r w:rsidRPr="00533403">
              <w:rPr>
                <w:sz w:val="20"/>
                <w:szCs w:val="20"/>
              </w:rPr>
              <w:t>do</w:t>
            </w:r>
            <w:r w:rsidRPr="00533403">
              <w:rPr>
                <w:spacing w:val="1"/>
                <w:sz w:val="20"/>
                <w:szCs w:val="20"/>
              </w:rPr>
              <w:t xml:space="preserve"> </w:t>
            </w:r>
            <w:r w:rsidRPr="00533403">
              <w:rPr>
                <w:sz w:val="20"/>
                <w:szCs w:val="20"/>
              </w:rPr>
              <w:t>sinalizador</w:t>
            </w:r>
            <w:r w:rsidRPr="00533403">
              <w:rPr>
                <w:spacing w:val="1"/>
                <w:sz w:val="20"/>
                <w:szCs w:val="20"/>
              </w:rPr>
              <w:t xml:space="preserve"> </w:t>
            </w:r>
            <w:r w:rsidRPr="00533403">
              <w:rPr>
                <w:sz w:val="20"/>
                <w:szCs w:val="20"/>
              </w:rPr>
              <w:t>acústico</w:t>
            </w:r>
            <w:r w:rsidRPr="00533403">
              <w:rPr>
                <w:spacing w:val="2"/>
                <w:sz w:val="20"/>
                <w:szCs w:val="20"/>
              </w:rPr>
              <w:t xml:space="preserve"> </w:t>
            </w:r>
            <w:r w:rsidRPr="00533403">
              <w:rPr>
                <w:sz w:val="20"/>
                <w:szCs w:val="20"/>
              </w:rPr>
              <w:t>deverá</w:t>
            </w:r>
            <w:r w:rsidRPr="00533403">
              <w:rPr>
                <w:spacing w:val="1"/>
                <w:sz w:val="20"/>
                <w:szCs w:val="20"/>
              </w:rPr>
              <w:t xml:space="preserve"> </w:t>
            </w:r>
            <w:r w:rsidRPr="00533403">
              <w:rPr>
                <w:sz w:val="20"/>
                <w:szCs w:val="20"/>
              </w:rPr>
              <w:t>ser</w:t>
            </w:r>
            <w:r w:rsidRPr="00533403">
              <w:rPr>
                <w:spacing w:val="1"/>
                <w:sz w:val="20"/>
                <w:szCs w:val="20"/>
              </w:rPr>
              <w:t xml:space="preserve"> </w:t>
            </w:r>
            <w:r w:rsidRPr="00533403">
              <w:rPr>
                <w:sz w:val="20"/>
                <w:szCs w:val="20"/>
              </w:rPr>
              <w:t>dotado</w:t>
            </w:r>
            <w:r w:rsidRPr="00533403">
              <w:rPr>
                <w:spacing w:val="1"/>
                <w:sz w:val="20"/>
                <w:szCs w:val="20"/>
              </w:rPr>
              <w:t xml:space="preserve"> </w:t>
            </w:r>
            <w:r w:rsidRPr="00533403">
              <w:rPr>
                <w:sz w:val="20"/>
                <w:szCs w:val="20"/>
              </w:rPr>
              <w:t>de</w:t>
            </w:r>
            <w:r w:rsidRPr="00533403">
              <w:rPr>
                <w:spacing w:val="2"/>
                <w:sz w:val="20"/>
                <w:szCs w:val="20"/>
              </w:rPr>
              <w:t xml:space="preserve"> </w:t>
            </w:r>
            <w:r w:rsidRPr="00533403">
              <w:rPr>
                <w:sz w:val="20"/>
                <w:szCs w:val="20"/>
              </w:rPr>
              <w:t>cabeça</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controle</w:t>
            </w:r>
            <w:r w:rsidRPr="00533403">
              <w:rPr>
                <w:spacing w:val="2"/>
                <w:sz w:val="20"/>
                <w:szCs w:val="20"/>
              </w:rPr>
              <w:t xml:space="preserve"> </w:t>
            </w:r>
            <w:r w:rsidRPr="00533403">
              <w:rPr>
                <w:sz w:val="20"/>
                <w:szCs w:val="20"/>
              </w:rPr>
              <w:t>remota,</w:t>
            </w:r>
            <w:r w:rsidRPr="00533403">
              <w:rPr>
                <w:spacing w:val="-57"/>
                <w:sz w:val="20"/>
                <w:szCs w:val="20"/>
              </w:rPr>
              <w:t xml:space="preserve"> </w:t>
            </w:r>
            <w:r w:rsidRPr="00533403">
              <w:rPr>
                <w:sz w:val="20"/>
                <w:szCs w:val="20"/>
              </w:rPr>
              <w:t>a</w:t>
            </w:r>
            <w:r w:rsidRPr="00533403">
              <w:rPr>
                <w:spacing w:val="-1"/>
                <w:sz w:val="20"/>
                <w:szCs w:val="20"/>
              </w:rPr>
              <w:t xml:space="preserve"> </w:t>
            </w:r>
            <w:r w:rsidRPr="00533403">
              <w:rPr>
                <w:sz w:val="20"/>
                <w:szCs w:val="20"/>
              </w:rPr>
              <w:t>ser instalado no painel</w:t>
            </w:r>
            <w:r w:rsidRPr="00533403">
              <w:rPr>
                <w:spacing w:val="-1"/>
                <w:sz w:val="20"/>
                <w:szCs w:val="20"/>
              </w:rPr>
              <w:t xml:space="preserve"> </w:t>
            </w:r>
            <w:r w:rsidRPr="00533403">
              <w:rPr>
                <w:sz w:val="20"/>
                <w:szCs w:val="20"/>
              </w:rPr>
              <w:t>frontal do veículo.</w:t>
            </w:r>
          </w:p>
          <w:p w14:paraId="6399850F" w14:textId="77777777" w:rsidR="003F22A6" w:rsidRPr="00170EE6" w:rsidRDefault="003F22A6" w:rsidP="00A32FFF">
            <w:r w:rsidRPr="00170EE6">
              <w:t>Os</w:t>
            </w:r>
            <w:r w:rsidRPr="00170EE6">
              <w:rPr>
                <w:spacing w:val="27"/>
              </w:rPr>
              <w:t xml:space="preserve"> </w:t>
            </w:r>
            <w:r w:rsidRPr="00170EE6">
              <w:t>botões</w:t>
            </w:r>
            <w:r w:rsidRPr="00170EE6">
              <w:rPr>
                <w:spacing w:val="29"/>
              </w:rPr>
              <w:t xml:space="preserve"> </w:t>
            </w:r>
            <w:r w:rsidRPr="00170EE6">
              <w:t>devem</w:t>
            </w:r>
            <w:r w:rsidRPr="00170EE6">
              <w:rPr>
                <w:spacing w:val="28"/>
              </w:rPr>
              <w:t xml:space="preserve"> </w:t>
            </w:r>
            <w:r w:rsidRPr="00170EE6">
              <w:t>ser</w:t>
            </w:r>
            <w:r w:rsidRPr="00170EE6">
              <w:rPr>
                <w:spacing w:val="29"/>
              </w:rPr>
              <w:t xml:space="preserve"> </w:t>
            </w:r>
            <w:r w:rsidRPr="00170EE6">
              <w:t>confeccionados</w:t>
            </w:r>
            <w:r w:rsidRPr="00170EE6">
              <w:rPr>
                <w:spacing w:val="28"/>
              </w:rPr>
              <w:t xml:space="preserve"> </w:t>
            </w:r>
            <w:r w:rsidRPr="00170EE6">
              <w:t>em</w:t>
            </w:r>
            <w:r w:rsidRPr="00170EE6">
              <w:rPr>
                <w:spacing w:val="26"/>
              </w:rPr>
              <w:t xml:space="preserve"> </w:t>
            </w:r>
            <w:r w:rsidRPr="00170EE6">
              <w:t>silicone</w:t>
            </w:r>
            <w:r w:rsidRPr="00170EE6">
              <w:rPr>
                <w:spacing w:val="28"/>
              </w:rPr>
              <w:t xml:space="preserve"> </w:t>
            </w:r>
            <w:r w:rsidRPr="00170EE6">
              <w:t>translúcido</w:t>
            </w:r>
            <w:r w:rsidRPr="00170EE6">
              <w:rPr>
                <w:spacing w:val="28"/>
              </w:rPr>
              <w:t xml:space="preserve"> </w:t>
            </w:r>
            <w:r w:rsidRPr="00170EE6">
              <w:t>com</w:t>
            </w:r>
            <w:r w:rsidRPr="00170EE6">
              <w:rPr>
                <w:spacing w:val="26"/>
              </w:rPr>
              <w:t xml:space="preserve"> </w:t>
            </w:r>
            <w:r w:rsidRPr="00170EE6">
              <w:t>iluminação</w:t>
            </w:r>
            <w:r w:rsidRPr="00170EE6">
              <w:rPr>
                <w:spacing w:val="29"/>
              </w:rPr>
              <w:t xml:space="preserve"> </w:t>
            </w:r>
            <w:r w:rsidRPr="00170EE6">
              <w:t>de</w:t>
            </w:r>
            <w:r w:rsidRPr="00170EE6">
              <w:rPr>
                <w:spacing w:val="27"/>
              </w:rPr>
              <w:t xml:space="preserve"> </w:t>
            </w:r>
            <w:r w:rsidRPr="00170EE6">
              <w:lastRenderedPageBreak/>
              <w:t>fundo</w:t>
            </w:r>
            <w:r w:rsidRPr="00170EE6">
              <w:rPr>
                <w:spacing w:val="29"/>
              </w:rPr>
              <w:t xml:space="preserve"> </w:t>
            </w:r>
            <w:r w:rsidRPr="00170EE6">
              <w:t>nas</w:t>
            </w:r>
            <w:r w:rsidRPr="00170EE6">
              <w:rPr>
                <w:spacing w:val="-57"/>
              </w:rPr>
              <w:t xml:space="preserve"> </w:t>
            </w:r>
            <w:r w:rsidRPr="00170EE6">
              <w:t>cores apresentadas.</w:t>
            </w:r>
          </w:p>
          <w:p w14:paraId="13927934" w14:textId="77777777" w:rsidR="003F22A6" w:rsidRPr="00170EE6" w:rsidRDefault="003F22A6" w:rsidP="00A32FFF">
            <w:r w:rsidRPr="00170EE6">
              <w:t>O</w:t>
            </w:r>
            <w:r w:rsidRPr="00170EE6">
              <w:rPr>
                <w:spacing w:val="-1"/>
              </w:rPr>
              <w:t xml:space="preserve"> </w:t>
            </w:r>
            <w:r w:rsidRPr="00170EE6">
              <w:t>texto em</w:t>
            </w:r>
            <w:r w:rsidRPr="00170EE6">
              <w:rPr>
                <w:spacing w:val="-2"/>
              </w:rPr>
              <w:t xml:space="preserve"> </w:t>
            </w:r>
            <w:r w:rsidRPr="00170EE6">
              <w:t>cada botão deve</w:t>
            </w:r>
            <w:r w:rsidRPr="00170EE6">
              <w:rPr>
                <w:spacing w:val="-1"/>
              </w:rPr>
              <w:t xml:space="preserve"> </w:t>
            </w:r>
            <w:r w:rsidRPr="00170EE6">
              <w:t>ser</w:t>
            </w:r>
            <w:r w:rsidRPr="00170EE6">
              <w:rPr>
                <w:spacing w:val="-1"/>
              </w:rPr>
              <w:t xml:space="preserve"> </w:t>
            </w:r>
            <w:r w:rsidRPr="00170EE6">
              <w:t>impresso de</w:t>
            </w:r>
            <w:r w:rsidRPr="00170EE6">
              <w:rPr>
                <w:spacing w:val="-1"/>
              </w:rPr>
              <w:t xml:space="preserve"> </w:t>
            </w:r>
            <w:r w:rsidRPr="00170EE6">
              <w:t>maneira</w:t>
            </w:r>
            <w:r w:rsidRPr="00170EE6">
              <w:rPr>
                <w:spacing w:val="-1"/>
              </w:rPr>
              <w:t xml:space="preserve"> </w:t>
            </w:r>
            <w:r w:rsidRPr="00170EE6">
              <w:t>indelével em</w:t>
            </w:r>
            <w:r w:rsidRPr="00170EE6">
              <w:rPr>
                <w:spacing w:val="-3"/>
              </w:rPr>
              <w:t xml:space="preserve"> </w:t>
            </w:r>
            <w:r w:rsidRPr="00170EE6">
              <w:t>cor preta.</w:t>
            </w:r>
          </w:p>
          <w:p w14:paraId="754070D1" w14:textId="77777777" w:rsidR="003F22A6" w:rsidRPr="00170EE6" w:rsidRDefault="003F22A6" w:rsidP="00A32FFF">
            <w:r w:rsidRPr="00170EE6">
              <w:t>Os</w:t>
            </w:r>
            <w:r w:rsidRPr="00170EE6">
              <w:rPr>
                <w:spacing w:val="-1"/>
              </w:rPr>
              <w:t xml:space="preserve"> </w:t>
            </w:r>
            <w:r w:rsidRPr="00170EE6">
              <w:t>botões devem</w:t>
            </w:r>
            <w:r w:rsidRPr="00170EE6">
              <w:rPr>
                <w:spacing w:val="-3"/>
              </w:rPr>
              <w:t xml:space="preserve"> </w:t>
            </w:r>
            <w:r w:rsidRPr="00170EE6">
              <w:t>estar em</w:t>
            </w:r>
            <w:r w:rsidRPr="00170EE6">
              <w:rPr>
                <w:spacing w:val="-2"/>
              </w:rPr>
              <w:t xml:space="preserve"> </w:t>
            </w:r>
            <w:r w:rsidRPr="00170EE6">
              <w:t>alto relevo</w:t>
            </w:r>
            <w:r w:rsidRPr="00170EE6">
              <w:rPr>
                <w:spacing w:val="-1"/>
              </w:rPr>
              <w:t xml:space="preserve"> </w:t>
            </w:r>
            <w:r w:rsidRPr="00170EE6">
              <w:t>em</w:t>
            </w:r>
            <w:r w:rsidRPr="00170EE6">
              <w:rPr>
                <w:spacing w:val="-2"/>
              </w:rPr>
              <w:t xml:space="preserve"> </w:t>
            </w:r>
            <w:r w:rsidRPr="00170EE6">
              <w:t>relação</w:t>
            </w:r>
            <w:r w:rsidRPr="00170EE6">
              <w:rPr>
                <w:spacing w:val="-1"/>
              </w:rPr>
              <w:t xml:space="preserve"> </w:t>
            </w:r>
            <w:r w:rsidRPr="00170EE6">
              <w:t>ao painel</w:t>
            </w:r>
            <w:r w:rsidRPr="00170EE6">
              <w:rPr>
                <w:spacing w:val="-1"/>
              </w:rPr>
              <w:t xml:space="preserve"> </w:t>
            </w:r>
            <w:r w:rsidRPr="00170EE6">
              <w:t>em</w:t>
            </w:r>
            <w:r w:rsidRPr="00170EE6">
              <w:rPr>
                <w:spacing w:val="-2"/>
              </w:rPr>
              <w:t xml:space="preserve"> </w:t>
            </w:r>
            <w:r w:rsidRPr="00170EE6">
              <w:t>cerca</w:t>
            </w:r>
            <w:r w:rsidRPr="00170EE6">
              <w:rPr>
                <w:spacing w:val="-1"/>
              </w:rPr>
              <w:t xml:space="preserve"> </w:t>
            </w:r>
            <w:r w:rsidRPr="00170EE6">
              <w:t>de 1,5</w:t>
            </w:r>
            <w:r w:rsidRPr="00170EE6">
              <w:rPr>
                <w:spacing w:val="-1"/>
              </w:rPr>
              <w:t xml:space="preserve"> </w:t>
            </w:r>
            <w:r w:rsidRPr="00170EE6">
              <w:t>mm.</w:t>
            </w:r>
          </w:p>
          <w:p w14:paraId="4434F338" w14:textId="77777777" w:rsidR="003F22A6" w:rsidRPr="00170EE6" w:rsidRDefault="003F22A6" w:rsidP="00A32FFF">
            <w:r w:rsidRPr="00170EE6">
              <w:t>O sistema deverá possuir proteções contra inversão de polaridade, altas variações de tensão e</w:t>
            </w:r>
            <w:r w:rsidRPr="00170EE6">
              <w:rPr>
                <w:spacing w:val="1"/>
              </w:rPr>
              <w:t xml:space="preserve"> </w:t>
            </w:r>
            <w:r w:rsidRPr="00170EE6">
              <w:t>transientes,</w:t>
            </w:r>
            <w:r w:rsidRPr="00170EE6">
              <w:rPr>
                <w:spacing w:val="1"/>
              </w:rPr>
              <w:t xml:space="preserve"> </w:t>
            </w:r>
            <w:r w:rsidRPr="00170EE6">
              <w:t>devendo</w:t>
            </w:r>
            <w:r w:rsidRPr="00170EE6">
              <w:rPr>
                <w:spacing w:val="1"/>
              </w:rPr>
              <w:t xml:space="preserve"> </w:t>
            </w:r>
            <w:r w:rsidRPr="00170EE6">
              <w:t>se</w:t>
            </w:r>
            <w:r w:rsidRPr="00170EE6">
              <w:rPr>
                <w:spacing w:val="1"/>
              </w:rPr>
              <w:t xml:space="preserve"> </w:t>
            </w:r>
            <w:r w:rsidRPr="00170EE6">
              <w:t>desligar,</w:t>
            </w:r>
            <w:r w:rsidRPr="00170EE6">
              <w:rPr>
                <w:spacing w:val="1"/>
              </w:rPr>
              <w:t xml:space="preserve"> </w:t>
            </w:r>
            <w:r w:rsidRPr="00170EE6">
              <w:t>preventivamente,</w:t>
            </w:r>
            <w:r w:rsidRPr="00170EE6">
              <w:rPr>
                <w:spacing w:val="1"/>
              </w:rPr>
              <w:t xml:space="preserve"> </w:t>
            </w:r>
            <w:r w:rsidRPr="00170EE6">
              <w:t>quando</w:t>
            </w:r>
            <w:r w:rsidRPr="00170EE6">
              <w:rPr>
                <w:spacing w:val="1"/>
              </w:rPr>
              <w:t xml:space="preserve"> </w:t>
            </w:r>
            <w:r w:rsidRPr="00170EE6">
              <w:t>a</w:t>
            </w:r>
            <w:r w:rsidRPr="00170EE6">
              <w:rPr>
                <w:spacing w:val="1"/>
              </w:rPr>
              <w:t xml:space="preserve"> </w:t>
            </w:r>
            <w:r w:rsidRPr="00170EE6">
              <w:t>tensão</w:t>
            </w:r>
            <w:r w:rsidRPr="00170EE6">
              <w:rPr>
                <w:spacing w:val="1"/>
              </w:rPr>
              <w:t xml:space="preserve"> </w:t>
            </w:r>
            <w:r w:rsidRPr="00170EE6">
              <w:t>exceder</w:t>
            </w:r>
            <w:r w:rsidRPr="00170EE6">
              <w:rPr>
                <w:spacing w:val="1"/>
              </w:rPr>
              <w:t xml:space="preserve"> </w:t>
            </w:r>
            <w:r w:rsidRPr="00170EE6">
              <w:t>valores</w:t>
            </w:r>
            <w:r w:rsidRPr="00170EE6">
              <w:rPr>
                <w:spacing w:val="1"/>
              </w:rPr>
              <w:t xml:space="preserve"> </w:t>
            </w:r>
            <w:r w:rsidRPr="00170EE6">
              <w:t>não</w:t>
            </w:r>
            <w:r w:rsidRPr="00170EE6">
              <w:rPr>
                <w:spacing w:val="1"/>
              </w:rPr>
              <w:t xml:space="preserve"> </w:t>
            </w:r>
            <w:r w:rsidRPr="00170EE6">
              <w:t>propícios;</w:t>
            </w:r>
          </w:p>
          <w:p w14:paraId="3E637765" w14:textId="77777777" w:rsidR="003F22A6" w:rsidRPr="00533403" w:rsidRDefault="003F22A6" w:rsidP="00A32FFF">
            <w:r w:rsidRPr="00170EE6">
              <w:t>Controle</w:t>
            </w:r>
            <w:r w:rsidRPr="00170EE6">
              <w:rPr>
                <w:spacing w:val="1"/>
              </w:rPr>
              <w:t xml:space="preserve"> </w:t>
            </w:r>
            <w:r w:rsidRPr="00170EE6">
              <w:t>para</w:t>
            </w:r>
            <w:r w:rsidRPr="00170EE6">
              <w:rPr>
                <w:spacing w:val="1"/>
              </w:rPr>
              <w:t xml:space="preserve"> </w:t>
            </w:r>
            <w:r w:rsidRPr="00170EE6">
              <w:t>no</w:t>
            </w:r>
            <w:r w:rsidRPr="00170EE6">
              <w:rPr>
                <w:spacing w:val="1"/>
              </w:rPr>
              <w:t xml:space="preserve"> </w:t>
            </w:r>
            <w:r w:rsidRPr="00170EE6">
              <w:t>máximo</w:t>
            </w:r>
            <w:r w:rsidRPr="00170EE6">
              <w:rPr>
                <w:spacing w:val="1"/>
              </w:rPr>
              <w:t xml:space="preserve"> </w:t>
            </w:r>
            <w:r w:rsidRPr="00170EE6">
              <w:t>três</w:t>
            </w:r>
            <w:r w:rsidRPr="00170EE6">
              <w:rPr>
                <w:spacing w:val="1"/>
              </w:rPr>
              <w:t xml:space="preserve"> </w:t>
            </w:r>
            <w:r w:rsidRPr="00170EE6">
              <w:t>padrões</w:t>
            </w:r>
            <w:r w:rsidRPr="00170EE6">
              <w:rPr>
                <w:spacing w:val="1"/>
              </w:rPr>
              <w:t xml:space="preserve"> </w:t>
            </w:r>
            <w:r w:rsidRPr="00170EE6">
              <w:t>de</w:t>
            </w:r>
            <w:r w:rsidRPr="00170EE6">
              <w:rPr>
                <w:spacing w:val="1"/>
              </w:rPr>
              <w:t xml:space="preserve"> </w:t>
            </w:r>
            <w:r w:rsidRPr="00170EE6">
              <w:t>sinalização</w:t>
            </w:r>
            <w:r w:rsidRPr="00533403">
              <w:rPr>
                <w:spacing w:val="1"/>
              </w:rPr>
              <w:t xml:space="preserve"> </w:t>
            </w:r>
            <w:r w:rsidRPr="00533403">
              <w:t>visual,</w:t>
            </w:r>
            <w:r w:rsidRPr="00533403">
              <w:rPr>
                <w:spacing w:val="1"/>
              </w:rPr>
              <w:t xml:space="preserve"> </w:t>
            </w:r>
            <w:r w:rsidRPr="00533403">
              <w:t>com</w:t>
            </w:r>
            <w:r w:rsidRPr="00533403">
              <w:rPr>
                <w:spacing w:val="1"/>
              </w:rPr>
              <w:t xml:space="preserve"> </w:t>
            </w:r>
            <w:r w:rsidRPr="00533403">
              <w:t>modo</w:t>
            </w:r>
            <w:r w:rsidRPr="00533403">
              <w:rPr>
                <w:spacing w:val="1"/>
              </w:rPr>
              <w:t xml:space="preserve"> </w:t>
            </w:r>
            <w:r w:rsidRPr="00533403">
              <w:t>de</w:t>
            </w:r>
            <w:r w:rsidRPr="00533403">
              <w:rPr>
                <w:spacing w:val="60"/>
              </w:rPr>
              <w:t xml:space="preserve"> </w:t>
            </w:r>
            <w:r w:rsidRPr="00533403">
              <w:t>operações</w:t>
            </w:r>
            <w:r w:rsidRPr="00533403">
              <w:rPr>
                <w:spacing w:val="1"/>
              </w:rPr>
              <w:t xml:space="preserve"> </w:t>
            </w:r>
            <w:r w:rsidRPr="00533403">
              <w:t>distintas,</w:t>
            </w:r>
            <w:r w:rsidRPr="00533403">
              <w:rPr>
                <w:spacing w:val="-3"/>
              </w:rPr>
              <w:t xml:space="preserve"> </w:t>
            </w:r>
            <w:r w:rsidRPr="00533403">
              <w:t>sendo:</w:t>
            </w:r>
          </w:p>
          <w:p w14:paraId="08E8458C" w14:textId="77777777" w:rsidR="003F22A6" w:rsidRPr="00533403" w:rsidRDefault="003F22A6" w:rsidP="00A32FFF">
            <w:pPr>
              <w:pStyle w:val="PargrafodaLista"/>
              <w:tabs>
                <w:tab w:val="left" w:pos="744"/>
              </w:tabs>
              <w:spacing w:before="100"/>
              <w:ind w:left="0" w:right="24"/>
              <w:rPr>
                <w:sz w:val="20"/>
                <w:szCs w:val="20"/>
              </w:rPr>
            </w:pPr>
            <w:r w:rsidRPr="00533403">
              <w:rPr>
                <w:sz w:val="20"/>
                <w:szCs w:val="20"/>
              </w:rPr>
              <w:t>EMERGÊNCIA: Aciona a máxima sinalização visual e acústica. A sinalização acústica deve</w:t>
            </w:r>
            <w:r w:rsidRPr="00533403">
              <w:rPr>
                <w:spacing w:val="1"/>
                <w:sz w:val="20"/>
                <w:szCs w:val="20"/>
              </w:rPr>
              <w:t xml:space="preserve"> </w:t>
            </w:r>
            <w:r w:rsidRPr="00533403">
              <w:rPr>
                <w:sz w:val="20"/>
                <w:szCs w:val="20"/>
              </w:rPr>
              <w:t>possuir</w:t>
            </w:r>
            <w:r w:rsidRPr="00533403">
              <w:rPr>
                <w:spacing w:val="1"/>
                <w:sz w:val="20"/>
                <w:szCs w:val="20"/>
              </w:rPr>
              <w:t xml:space="preserve"> </w:t>
            </w:r>
            <w:r w:rsidRPr="00533403">
              <w:rPr>
                <w:sz w:val="20"/>
                <w:szCs w:val="20"/>
              </w:rPr>
              <w:t>exatos</w:t>
            </w:r>
            <w:r w:rsidRPr="00533403">
              <w:rPr>
                <w:spacing w:val="1"/>
                <w:sz w:val="20"/>
                <w:szCs w:val="20"/>
              </w:rPr>
              <w:t xml:space="preserve"> </w:t>
            </w:r>
            <w:r w:rsidRPr="00533403">
              <w:rPr>
                <w:sz w:val="20"/>
                <w:szCs w:val="20"/>
              </w:rPr>
              <w:t>3</w:t>
            </w:r>
            <w:r w:rsidRPr="00533403">
              <w:rPr>
                <w:spacing w:val="1"/>
                <w:sz w:val="20"/>
                <w:szCs w:val="20"/>
              </w:rPr>
              <w:t xml:space="preserve"> </w:t>
            </w:r>
            <w:r w:rsidRPr="00533403">
              <w:rPr>
                <w:sz w:val="20"/>
                <w:szCs w:val="20"/>
              </w:rPr>
              <w:t>diferentes</w:t>
            </w:r>
            <w:r w:rsidRPr="00533403">
              <w:rPr>
                <w:spacing w:val="1"/>
                <w:sz w:val="20"/>
                <w:szCs w:val="20"/>
              </w:rPr>
              <w:t xml:space="preserve"> </w:t>
            </w:r>
            <w:r w:rsidRPr="00533403">
              <w:rPr>
                <w:sz w:val="20"/>
                <w:szCs w:val="20"/>
              </w:rPr>
              <w:t>sons</w:t>
            </w:r>
            <w:r w:rsidRPr="00533403">
              <w:rPr>
                <w:spacing w:val="1"/>
                <w:sz w:val="20"/>
                <w:szCs w:val="20"/>
              </w:rPr>
              <w:t xml:space="preserve"> </w:t>
            </w:r>
            <w:r w:rsidRPr="00533403">
              <w:rPr>
                <w:sz w:val="20"/>
                <w:szCs w:val="20"/>
              </w:rPr>
              <w:t>contínuos</w:t>
            </w:r>
            <w:r w:rsidRPr="00533403">
              <w:rPr>
                <w:spacing w:val="1"/>
                <w:sz w:val="20"/>
                <w:szCs w:val="20"/>
              </w:rPr>
              <w:t xml:space="preserve"> </w:t>
            </w:r>
            <w:r w:rsidRPr="00533403">
              <w:rPr>
                <w:sz w:val="20"/>
                <w:szCs w:val="20"/>
              </w:rPr>
              <w:t>(Wail,</w:t>
            </w:r>
            <w:r w:rsidRPr="00533403">
              <w:rPr>
                <w:spacing w:val="1"/>
                <w:sz w:val="20"/>
                <w:szCs w:val="20"/>
              </w:rPr>
              <w:t xml:space="preserve"> </w:t>
            </w:r>
            <w:r w:rsidRPr="00533403">
              <w:rPr>
                <w:sz w:val="20"/>
                <w:szCs w:val="20"/>
              </w:rPr>
              <w:t>Yelp</w:t>
            </w:r>
            <w:r w:rsidRPr="00533403">
              <w:rPr>
                <w:spacing w:val="1"/>
                <w:sz w:val="20"/>
                <w:szCs w:val="20"/>
              </w:rPr>
              <w:t xml:space="preserve"> </w:t>
            </w:r>
            <w:r w:rsidRPr="00533403">
              <w:rPr>
                <w:sz w:val="20"/>
                <w:szCs w:val="20"/>
              </w:rPr>
              <w:t>e</w:t>
            </w:r>
            <w:r w:rsidRPr="00533403">
              <w:rPr>
                <w:spacing w:val="1"/>
                <w:sz w:val="20"/>
                <w:szCs w:val="20"/>
              </w:rPr>
              <w:t xml:space="preserve"> </w:t>
            </w:r>
            <w:r w:rsidRPr="00533403">
              <w:rPr>
                <w:sz w:val="20"/>
                <w:szCs w:val="20"/>
              </w:rPr>
              <w:t>Super</w:t>
            </w:r>
            <w:r w:rsidRPr="00533403">
              <w:rPr>
                <w:spacing w:val="1"/>
                <w:sz w:val="20"/>
                <w:szCs w:val="20"/>
              </w:rPr>
              <w:t xml:space="preserve"> </w:t>
            </w:r>
            <w:r w:rsidRPr="00533403">
              <w:rPr>
                <w:sz w:val="20"/>
                <w:szCs w:val="20"/>
              </w:rPr>
              <w:t>Yelp),</w:t>
            </w:r>
            <w:r w:rsidRPr="00533403">
              <w:rPr>
                <w:spacing w:val="1"/>
                <w:sz w:val="20"/>
                <w:szCs w:val="20"/>
              </w:rPr>
              <w:t xml:space="preserve"> </w:t>
            </w:r>
            <w:r w:rsidRPr="00533403">
              <w:rPr>
                <w:sz w:val="20"/>
                <w:szCs w:val="20"/>
              </w:rPr>
              <w:t>que</w:t>
            </w:r>
            <w:r w:rsidRPr="00533403">
              <w:rPr>
                <w:spacing w:val="1"/>
                <w:sz w:val="20"/>
                <w:szCs w:val="20"/>
              </w:rPr>
              <w:t xml:space="preserve"> </w:t>
            </w:r>
            <w:r w:rsidRPr="00533403">
              <w:rPr>
                <w:sz w:val="20"/>
                <w:szCs w:val="20"/>
              </w:rPr>
              <w:t>devem</w:t>
            </w:r>
            <w:r w:rsidRPr="00533403">
              <w:rPr>
                <w:spacing w:val="1"/>
                <w:sz w:val="20"/>
                <w:szCs w:val="20"/>
              </w:rPr>
              <w:t xml:space="preserve"> </w:t>
            </w:r>
            <w:r w:rsidRPr="00533403">
              <w:rPr>
                <w:sz w:val="20"/>
                <w:szCs w:val="20"/>
              </w:rPr>
              <w:t>ser</w:t>
            </w:r>
            <w:r w:rsidRPr="00533403">
              <w:rPr>
                <w:spacing w:val="1"/>
                <w:sz w:val="20"/>
                <w:szCs w:val="20"/>
              </w:rPr>
              <w:t xml:space="preserve"> </w:t>
            </w:r>
            <w:r w:rsidRPr="00533403">
              <w:rPr>
                <w:sz w:val="20"/>
                <w:szCs w:val="20"/>
              </w:rPr>
              <w:t>reproduzidos sequencial e automaticamente, devendo cada som ficar acionado no mínimo 7</w:t>
            </w:r>
            <w:r w:rsidRPr="00533403">
              <w:rPr>
                <w:spacing w:val="1"/>
                <w:sz w:val="20"/>
                <w:szCs w:val="20"/>
              </w:rPr>
              <w:t xml:space="preserve"> </w:t>
            </w:r>
            <w:r w:rsidRPr="00533403">
              <w:rPr>
                <w:sz w:val="20"/>
                <w:szCs w:val="20"/>
              </w:rPr>
              <w:t>segundos</w:t>
            </w:r>
            <w:r w:rsidRPr="00533403">
              <w:rPr>
                <w:spacing w:val="-1"/>
                <w:sz w:val="20"/>
                <w:szCs w:val="20"/>
              </w:rPr>
              <w:t xml:space="preserve"> </w:t>
            </w:r>
            <w:r w:rsidRPr="00533403">
              <w:rPr>
                <w:sz w:val="20"/>
                <w:szCs w:val="20"/>
              </w:rPr>
              <w:t>e</w:t>
            </w:r>
            <w:r w:rsidRPr="00533403">
              <w:rPr>
                <w:spacing w:val="-1"/>
                <w:sz w:val="20"/>
                <w:szCs w:val="20"/>
              </w:rPr>
              <w:t xml:space="preserve"> </w:t>
            </w:r>
            <w:r w:rsidRPr="00533403">
              <w:rPr>
                <w:sz w:val="20"/>
                <w:szCs w:val="20"/>
              </w:rPr>
              <w:t>no máximo 15 segundos;</w:t>
            </w:r>
          </w:p>
          <w:p w14:paraId="51C0B5E5" w14:textId="77777777" w:rsidR="003F22A6" w:rsidRPr="00533403" w:rsidRDefault="003F22A6" w:rsidP="00A32FFF">
            <w:pPr>
              <w:pStyle w:val="PargrafodaLista"/>
              <w:tabs>
                <w:tab w:val="left" w:pos="744"/>
              </w:tabs>
              <w:spacing w:line="292" w:lineRule="exact"/>
              <w:ind w:left="0" w:right="24"/>
              <w:rPr>
                <w:sz w:val="20"/>
                <w:szCs w:val="20"/>
              </w:rPr>
            </w:pPr>
            <w:r w:rsidRPr="00533403">
              <w:rPr>
                <w:sz w:val="20"/>
                <w:szCs w:val="20"/>
              </w:rPr>
              <w:t>RONDA:</w:t>
            </w:r>
            <w:r w:rsidRPr="00533403">
              <w:rPr>
                <w:spacing w:val="-1"/>
                <w:sz w:val="20"/>
                <w:szCs w:val="20"/>
              </w:rPr>
              <w:t xml:space="preserve"> </w:t>
            </w:r>
            <w:r w:rsidRPr="00533403">
              <w:rPr>
                <w:sz w:val="20"/>
                <w:szCs w:val="20"/>
              </w:rPr>
              <w:t>Usada</w:t>
            </w:r>
            <w:r w:rsidRPr="00533403">
              <w:rPr>
                <w:spacing w:val="-1"/>
                <w:sz w:val="20"/>
                <w:szCs w:val="20"/>
              </w:rPr>
              <w:t xml:space="preserve"> </w:t>
            </w:r>
            <w:r w:rsidRPr="00533403">
              <w:rPr>
                <w:sz w:val="20"/>
                <w:szCs w:val="20"/>
              </w:rPr>
              <w:t>em</w:t>
            </w:r>
            <w:r w:rsidRPr="00533403">
              <w:rPr>
                <w:spacing w:val="-2"/>
                <w:sz w:val="20"/>
                <w:szCs w:val="20"/>
              </w:rPr>
              <w:t xml:space="preserve"> </w:t>
            </w:r>
            <w:r w:rsidRPr="00533403">
              <w:rPr>
                <w:sz w:val="20"/>
                <w:szCs w:val="20"/>
              </w:rPr>
              <w:t>ronda</w:t>
            </w:r>
            <w:r w:rsidRPr="00533403">
              <w:rPr>
                <w:spacing w:val="-1"/>
                <w:sz w:val="20"/>
                <w:szCs w:val="20"/>
              </w:rPr>
              <w:t xml:space="preserve"> </w:t>
            </w:r>
            <w:r w:rsidRPr="00533403">
              <w:rPr>
                <w:sz w:val="20"/>
                <w:szCs w:val="20"/>
              </w:rPr>
              <w:t>lenta. Aciona</w:t>
            </w:r>
            <w:r w:rsidRPr="00533403">
              <w:rPr>
                <w:spacing w:val="-1"/>
                <w:sz w:val="20"/>
                <w:szCs w:val="20"/>
              </w:rPr>
              <w:t xml:space="preserve"> </w:t>
            </w:r>
            <w:r w:rsidRPr="00533403">
              <w:rPr>
                <w:sz w:val="20"/>
                <w:szCs w:val="20"/>
              </w:rPr>
              <w:t>sinalização visual</w:t>
            </w:r>
            <w:r w:rsidRPr="00533403">
              <w:rPr>
                <w:spacing w:val="-1"/>
                <w:sz w:val="20"/>
                <w:szCs w:val="20"/>
              </w:rPr>
              <w:t xml:space="preserve"> </w:t>
            </w:r>
            <w:r w:rsidRPr="00533403">
              <w:rPr>
                <w:sz w:val="20"/>
                <w:szCs w:val="20"/>
              </w:rPr>
              <w:t>com</w:t>
            </w:r>
            <w:r w:rsidRPr="00533403">
              <w:rPr>
                <w:spacing w:val="-3"/>
                <w:sz w:val="20"/>
                <w:szCs w:val="20"/>
              </w:rPr>
              <w:t xml:space="preserve"> </w:t>
            </w:r>
            <w:r w:rsidRPr="00533403">
              <w:rPr>
                <w:sz w:val="20"/>
                <w:szCs w:val="20"/>
              </w:rPr>
              <w:t>quantia</w:t>
            </w:r>
            <w:r w:rsidRPr="00533403">
              <w:rPr>
                <w:spacing w:val="-1"/>
                <w:sz w:val="20"/>
                <w:szCs w:val="20"/>
              </w:rPr>
              <w:t xml:space="preserve"> </w:t>
            </w:r>
            <w:r w:rsidRPr="00533403">
              <w:rPr>
                <w:sz w:val="20"/>
                <w:szCs w:val="20"/>
              </w:rPr>
              <w:t>média</w:t>
            </w:r>
            <w:r w:rsidRPr="00533403">
              <w:rPr>
                <w:spacing w:val="-1"/>
                <w:sz w:val="20"/>
                <w:szCs w:val="20"/>
              </w:rPr>
              <w:t xml:space="preserve"> </w:t>
            </w:r>
            <w:r w:rsidRPr="00533403">
              <w:rPr>
                <w:sz w:val="20"/>
                <w:szCs w:val="20"/>
              </w:rPr>
              <w:t>de luz;</w:t>
            </w:r>
          </w:p>
          <w:p w14:paraId="690EE835" w14:textId="77777777" w:rsidR="003F22A6" w:rsidRPr="00533403" w:rsidRDefault="003F22A6" w:rsidP="00A32FFF">
            <w:pPr>
              <w:pStyle w:val="PargrafodaLista"/>
              <w:tabs>
                <w:tab w:val="left" w:pos="744"/>
              </w:tabs>
              <w:ind w:left="0" w:right="24"/>
              <w:rPr>
                <w:sz w:val="20"/>
                <w:szCs w:val="20"/>
              </w:rPr>
            </w:pPr>
            <w:r w:rsidRPr="00533403">
              <w:rPr>
                <w:sz w:val="20"/>
                <w:szCs w:val="20"/>
              </w:rPr>
              <w:t>PARADA: Usada quando estacionado. Aciona apenas sinalização visual com quantia mínima</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luz, promovendo um</w:t>
            </w:r>
            <w:r w:rsidRPr="00533403">
              <w:rPr>
                <w:spacing w:val="-1"/>
                <w:sz w:val="20"/>
                <w:szCs w:val="20"/>
              </w:rPr>
              <w:t xml:space="preserve"> </w:t>
            </w:r>
            <w:r w:rsidRPr="00533403">
              <w:rPr>
                <w:sz w:val="20"/>
                <w:szCs w:val="20"/>
              </w:rPr>
              <w:t>menor consumo de energia da bateria;</w:t>
            </w:r>
          </w:p>
          <w:p w14:paraId="7BEF272C" w14:textId="77777777" w:rsidR="003F22A6" w:rsidRPr="00533403" w:rsidRDefault="003F22A6" w:rsidP="00A32FFF">
            <w:pPr>
              <w:pStyle w:val="PargrafodaLista"/>
              <w:tabs>
                <w:tab w:val="left" w:pos="744"/>
              </w:tabs>
              <w:ind w:left="0" w:right="24"/>
              <w:rPr>
                <w:sz w:val="20"/>
                <w:szCs w:val="20"/>
              </w:rPr>
            </w:pPr>
            <w:r w:rsidRPr="00533403">
              <w:rPr>
                <w:sz w:val="20"/>
                <w:szCs w:val="20"/>
              </w:rPr>
              <w:t>Controle para três tipos de sinalização para deslocamento de trânsito (esquerda, direita e</w:t>
            </w:r>
            <w:r w:rsidRPr="00533403">
              <w:rPr>
                <w:spacing w:val="1"/>
                <w:sz w:val="20"/>
                <w:szCs w:val="20"/>
              </w:rPr>
              <w:t xml:space="preserve"> </w:t>
            </w:r>
            <w:r w:rsidRPr="00533403">
              <w:rPr>
                <w:sz w:val="20"/>
                <w:szCs w:val="20"/>
              </w:rPr>
              <w:t>centro), APENAS para a parte traseira do sinalizador, não devendo alterar o comportamento</w:t>
            </w:r>
            <w:r w:rsidRPr="00533403">
              <w:rPr>
                <w:spacing w:val="1"/>
                <w:sz w:val="20"/>
                <w:szCs w:val="20"/>
              </w:rPr>
              <w:t xml:space="preserve"> </w:t>
            </w:r>
            <w:r w:rsidRPr="00533403">
              <w:rPr>
                <w:sz w:val="20"/>
                <w:szCs w:val="20"/>
              </w:rPr>
              <w:t>da</w:t>
            </w:r>
            <w:r w:rsidRPr="00533403">
              <w:rPr>
                <w:spacing w:val="-1"/>
                <w:sz w:val="20"/>
                <w:szCs w:val="20"/>
              </w:rPr>
              <w:t xml:space="preserve"> </w:t>
            </w:r>
            <w:r w:rsidRPr="00533403">
              <w:rPr>
                <w:sz w:val="20"/>
                <w:szCs w:val="20"/>
              </w:rPr>
              <w:t>dianteira, mantendo está totalmente independente;</w:t>
            </w:r>
          </w:p>
          <w:p w14:paraId="20BEAEBC" w14:textId="77777777" w:rsidR="003F22A6" w:rsidRPr="00533403" w:rsidRDefault="003F22A6" w:rsidP="00A32FFF">
            <w:pPr>
              <w:pStyle w:val="PargrafodaLista"/>
              <w:tabs>
                <w:tab w:val="left" w:pos="744"/>
              </w:tabs>
              <w:ind w:left="0" w:right="24"/>
              <w:rPr>
                <w:sz w:val="20"/>
                <w:szCs w:val="20"/>
              </w:rPr>
            </w:pPr>
            <w:r w:rsidRPr="00533403">
              <w:rPr>
                <w:sz w:val="20"/>
                <w:szCs w:val="20"/>
              </w:rPr>
              <w:t>Acionamento individual momentâneo dos padrões de sirene intermitentes (Manual, Horn),</w:t>
            </w:r>
            <w:r w:rsidRPr="00533403">
              <w:rPr>
                <w:spacing w:val="1"/>
                <w:sz w:val="20"/>
                <w:szCs w:val="20"/>
              </w:rPr>
              <w:t xml:space="preserve"> </w:t>
            </w:r>
            <w:r w:rsidRPr="00533403">
              <w:rPr>
                <w:sz w:val="20"/>
                <w:szCs w:val="20"/>
              </w:rPr>
              <w:t>através</w:t>
            </w:r>
            <w:r w:rsidRPr="00533403">
              <w:rPr>
                <w:spacing w:val="-1"/>
                <w:sz w:val="20"/>
                <w:szCs w:val="20"/>
              </w:rPr>
              <w:t xml:space="preserve"> </w:t>
            </w:r>
            <w:r w:rsidRPr="00533403">
              <w:rPr>
                <w:sz w:val="20"/>
                <w:szCs w:val="20"/>
              </w:rPr>
              <w:t>de dois botões dedicados;</w:t>
            </w:r>
          </w:p>
          <w:p w14:paraId="4E421D91" w14:textId="77777777" w:rsidR="003F22A6" w:rsidRPr="00533403" w:rsidRDefault="003F22A6" w:rsidP="00A32FFF">
            <w:pPr>
              <w:pStyle w:val="PargrafodaLista"/>
              <w:tabs>
                <w:tab w:val="left" w:pos="744"/>
              </w:tabs>
              <w:spacing w:line="293" w:lineRule="exact"/>
              <w:ind w:left="0" w:right="24"/>
              <w:rPr>
                <w:sz w:val="20"/>
                <w:szCs w:val="20"/>
              </w:rPr>
            </w:pPr>
            <w:r w:rsidRPr="00533403">
              <w:rPr>
                <w:sz w:val="20"/>
                <w:szCs w:val="20"/>
              </w:rPr>
              <w:t>RÁDIO:</w:t>
            </w:r>
            <w:r w:rsidRPr="00533403">
              <w:rPr>
                <w:spacing w:val="-1"/>
                <w:sz w:val="20"/>
                <w:szCs w:val="20"/>
              </w:rPr>
              <w:t xml:space="preserve"> </w:t>
            </w:r>
            <w:r w:rsidRPr="00533403">
              <w:rPr>
                <w:sz w:val="20"/>
                <w:szCs w:val="20"/>
              </w:rPr>
              <w:t>Propaga externamente</w:t>
            </w:r>
            <w:r w:rsidRPr="00533403">
              <w:rPr>
                <w:spacing w:val="-1"/>
                <w:sz w:val="20"/>
                <w:szCs w:val="20"/>
              </w:rPr>
              <w:t xml:space="preserve"> </w:t>
            </w:r>
            <w:r w:rsidRPr="00533403">
              <w:rPr>
                <w:sz w:val="20"/>
                <w:szCs w:val="20"/>
              </w:rPr>
              <w:t>à viatura</w:t>
            </w:r>
            <w:r w:rsidRPr="00533403">
              <w:rPr>
                <w:spacing w:val="-1"/>
                <w:sz w:val="20"/>
                <w:szCs w:val="20"/>
              </w:rPr>
              <w:t xml:space="preserve"> </w:t>
            </w:r>
            <w:r w:rsidRPr="00533403">
              <w:rPr>
                <w:sz w:val="20"/>
                <w:szCs w:val="20"/>
              </w:rPr>
              <w:t>o áudio</w:t>
            </w:r>
            <w:r w:rsidRPr="00533403">
              <w:rPr>
                <w:spacing w:val="-1"/>
                <w:sz w:val="20"/>
                <w:szCs w:val="20"/>
              </w:rPr>
              <w:t xml:space="preserve"> </w:t>
            </w:r>
            <w:r w:rsidRPr="00533403">
              <w:rPr>
                <w:sz w:val="20"/>
                <w:szCs w:val="20"/>
              </w:rPr>
              <w:t>do rádio</w:t>
            </w:r>
            <w:r w:rsidRPr="00533403">
              <w:rPr>
                <w:spacing w:val="-1"/>
                <w:sz w:val="20"/>
                <w:szCs w:val="20"/>
              </w:rPr>
              <w:t xml:space="preserve"> </w:t>
            </w:r>
            <w:r w:rsidRPr="00533403">
              <w:rPr>
                <w:sz w:val="20"/>
                <w:szCs w:val="20"/>
              </w:rPr>
              <w:t>transceptor;</w:t>
            </w:r>
          </w:p>
          <w:p w14:paraId="59751127" w14:textId="77777777" w:rsidR="003F22A6" w:rsidRPr="00533403" w:rsidRDefault="003F22A6" w:rsidP="00A32FFF">
            <w:pPr>
              <w:pStyle w:val="PargrafodaLista"/>
              <w:tabs>
                <w:tab w:val="left" w:pos="744"/>
              </w:tabs>
              <w:ind w:left="0" w:right="24"/>
              <w:rPr>
                <w:sz w:val="20"/>
                <w:szCs w:val="20"/>
              </w:rPr>
            </w:pPr>
            <w:r w:rsidRPr="00533403">
              <w:rPr>
                <w:sz w:val="20"/>
                <w:szCs w:val="20"/>
              </w:rPr>
              <w:t>Três</w:t>
            </w:r>
            <w:r w:rsidRPr="00533403">
              <w:rPr>
                <w:spacing w:val="1"/>
                <w:sz w:val="20"/>
                <w:szCs w:val="20"/>
              </w:rPr>
              <w:t xml:space="preserve"> </w:t>
            </w:r>
            <w:r w:rsidRPr="00533403">
              <w:rPr>
                <w:sz w:val="20"/>
                <w:szCs w:val="20"/>
              </w:rPr>
              <w:t>saídas auxiliares digitais</w:t>
            </w:r>
            <w:r w:rsidRPr="00533403">
              <w:rPr>
                <w:spacing w:val="1"/>
                <w:sz w:val="20"/>
                <w:szCs w:val="20"/>
              </w:rPr>
              <w:t xml:space="preserve"> </w:t>
            </w:r>
            <w:r w:rsidRPr="00533403">
              <w:rPr>
                <w:sz w:val="20"/>
                <w:szCs w:val="20"/>
              </w:rPr>
              <w:t>para ligação</w:t>
            </w:r>
            <w:r w:rsidRPr="00533403">
              <w:rPr>
                <w:spacing w:val="1"/>
                <w:sz w:val="20"/>
                <w:szCs w:val="20"/>
              </w:rPr>
              <w:t xml:space="preserve"> </w:t>
            </w:r>
            <w:r w:rsidRPr="00533403">
              <w:rPr>
                <w:sz w:val="20"/>
                <w:szCs w:val="20"/>
              </w:rPr>
              <w:t>de</w:t>
            </w:r>
            <w:r w:rsidRPr="00533403">
              <w:rPr>
                <w:spacing w:val="1"/>
                <w:sz w:val="20"/>
                <w:szCs w:val="20"/>
              </w:rPr>
              <w:t xml:space="preserve"> </w:t>
            </w:r>
            <w:r w:rsidRPr="00533403">
              <w:rPr>
                <w:sz w:val="20"/>
                <w:szCs w:val="20"/>
              </w:rPr>
              <w:t>equipamentos</w:t>
            </w:r>
            <w:r w:rsidRPr="00533403">
              <w:rPr>
                <w:spacing w:val="1"/>
                <w:sz w:val="20"/>
                <w:szCs w:val="20"/>
              </w:rPr>
              <w:t xml:space="preserve"> </w:t>
            </w:r>
            <w:r w:rsidRPr="00533403">
              <w:rPr>
                <w:sz w:val="20"/>
                <w:szCs w:val="20"/>
              </w:rPr>
              <w:t>auxiliares</w:t>
            </w:r>
            <w:r w:rsidRPr="00533403">
              <w:rPr>
                <w:spacing w:val="1"/>
                <w:sz w:val="20"/>
                <w:szCs w:val="20"/>
              </w:rPr>
              <w:t xml:space="preserve"> </w:t>
            </w:r>
            <w:r w:rsidRPr="00533403">
              <w:rPr>
                <w:sz w:val="20"/>
                <w:szCs w:val="20"/>
              </w:rPr>
              <w:t>(strobos da</w:t>
            </w:r>
            <w:r w:rsidRPr="00533403">
              <w:rPr>
                <w:spacing w:val="1"/>
                <w:sz w:val="20"/>
                <w:szCs w:val="20"/>
              </w:rPr>
              <w:t xml:space="preserve"> </w:t>
            </w:r>
            <w:r w:rsidRPr="00533403">
              <w:rPr>
                <w:sz w:val="20"/>
                <w:szCs w:val="20"/>
              </w:rPr>
              <w:t>grade</w:t>
            </w:r>
            <w:r w:rsidRPr="00533403">
              <w:rPr>
                <w:spacing w:val="1"/>
                <w:sz w:val="20"/>
                <w:szCs w:val="20"/>
              </w:rPr>
              <w:t xml:space="preserve"> </w:t>
            </w:r>
            <w:r w:rsidRPr="00533403">
              <w:rPr>
                <w:sz w:val="20"/>
                <w:szCs w:val="20"/>
              </w:rPr>
              <w:t>frontal)</w:t>
            </w:r>
            <w:r w:rsidRPr="00533403">
              <w:rPr>
                <w:spacing w:val="-2"/>
                <w:sz w:val="20"/>
                <w:szCs w:val="20"/>
              </w:rPr>
              <w:t xml:space="preserve"> </w:t>
            </w:r>
            <w:r w:rsidRPr="00533403">
              <w:rPr>
                <w:sz w:val="20"/>
                <w:szCs w:val="20"/>
              </w:rPr>
              <w:t>e das luzes de</w:t>
            </w:r>
            <w:r w:rsidRPr="00533403">
              <w:rPr>
                <w:spacing w:val="-1"/>
                <w:sz w:val="20"/>
                <w:szCs w:val="20"/>
              </w:rPr>
              <w:t xml:space="preserve"> </w:t>
            </w:r>
            <w:r w:rsidRPr="00533403">
              <w:rPr>
                <w:sz w:val="20"/>
                <w:szCs w:val="20"/>
              </w:rPr>
              <w:t>beco da barra, com</w:t>
            </w:r>
            <w:r w:rsidRPr="00533403">
              <w:rPr>
                <w:spacing w:val="-4"/>
                <w:sz w:val="20"/>
                <w:szCs w:val="20"/>
              </w:rPr>
              <w:t xml:space="preserve"> </w:t>
            </w:r>
            <w:r w:rsidRPr="00533403">
              <w:rPr>
                <w:sz w:val="20"/>
                <w:szCs w:val="20"/>
              </w:rPr>
              <w:t>acionamento através de botões</w:t>
            </w:r>
            <w:r w:rsidRPr="00533403">
              <w:rPr>
                <w:spacing w:val="-2"/>
                <w:sz w:val="20"/>
                <w:szCs w:val="20"/>
              </w:rPr>
              <w:t xml:space="preserve"> </w:t>
            </w:r>
            <w:r w:rsidRPr="00533403">
              <w:rPr>
                <w:sz w:val="20"/>
                <w:szCs w:val="20"/>
              </w:rPr>
              <w:t>dedicados;</w:t>
            </w:r>
          </w:p>
          <w:p w14:paraId="7B1FD7F6" w14:textId="77777777" w:rsidR="003F22A6" w:rsidRPr="00533403" w:rsidRDefault="003F22A6" w:rsidP="00A32FFF">
            <w:pPr>
              <w:pStyle w:val="PargrafodaLista"/>
              <w:tabs>
                <w:tab w:val="left" w:pos="744"/>
              </w:tabs>
              <w:ind w:left="0" w:right="24"/>
              <w:rPr>
                <w:sz w:val="20"/>
                <w:szCs w:val="20"/>
              </w:rPr>
            </w:pPr>
            <w:r w:rsidRPr="00533403">
              <w:rPr>
                <w:sz w:val="20"/>
                <w:szCs w:val="20"/>
              </w:rPr>
              <w:lastRenderedPageBreak/>
              <w:t>DIMER: altera a intensidade da luz de fundo do painel (para que o produto não fique visível</w:t>
            </w:r>
            <w:r w:rsidRPr="00533403">
              <w:rPr>
                <w:spacing w:val="1"/>
                <w:sz w:val="20"/>
                <w:szCs w:val="20"/>
              </w:rPr>
              <w:t xml:space="preserve"> </w:t>
            </w:r>
            <w:r w:rsidRPr="00533403">
              <w:rPr>
                <w:sz w:val="20"/>
                <w:szCs w:val="20"/>
              </w:rPr>
              <w:t>em</w:t>
            </w:r>
            <w:r w:rsidRPr="00533403">
              <w:rPr>
                <w:spacing w:val="-3"/>
                <w:sz w:val="20"/>
                <w:szCs w:val="20"/>
              </w:rPr>
              <w:t xml:space="preserve"> </w:t>
            </w:r>
            <w:r w:rsidRPr="00533403">
              <w:rPr>
                <w:sz w:val="20"/>
                <w:szCs w:val="20"/>
              </w:rPr>
              <w:t>operações noturnas</w:t>
            </w:r>
            <w:r w:rsidRPr="00533403">
              <w:rPr>
                <w:spacing w:val="-1"/>
                <w:sz w:val="20"/>
                <w:szCs w:val="20"/>
              </w:rPr>
              <w:t xml:space="preserve"> </w:t>
            </w:r>
            <w:r w:rsidRPr="00533403">
              <w:rPr>
                <w:sz w:val="20"/>
                <w:szCs w:val="20"/>
              </w:rPr>
              <w:t>e/ou</w:t>
            </w:r>
            <w:r w:rsidRPr="00533403">
              <w:rPr>
                <w:spacing w:val="-1"/>
                <w:sz w:val="20"/>
                <w:szCs w:val="20"/>
              </w:rPr>
              <w:t xml:space="preserve"> </w:t>
            </w:r>
            <w:r w:rsidRPr="00533403">
              <w:rPr>
                <w:sz w:val="20"/>
                <w:szCs w:val="20"/>
              </w:rPr>
              <w:t>não atrapalhe o condutor</w:t>
            </w:r>
            <w:r w:rsidRPr="00533403">
              <w:rPr>
                <w:spacing w:val="-1"/>
                <w:sz w:val="20"/>
                <w:szCs w:val="20"/>
              </w:rPr>
              <w:t xml:space="preserve"> </w:t>
            </w:r>
            <w:r w:rsidRPr="00533403">
              <w:rPr>
                <w:sz w:val="20"/>
                <w:szCs w:val="20"/>
              </w:rPr>
              <w:t>em</w:t>
            </w:r>
            <w:r w:rsidRPr="00533403">
              <w:rPr>
                <w:spacing w:val="-2"/>
                <w:sz w:val="20"/>
                <w:szCs w:val="20"/>
              </w:rPr>
              <w:t xml:space="preserve"> </w:t>
            </w:r>
            <w:r w:rsidRPr="00533403">
              <w:rPr>
                <w:sz w:val="20"/>
                <w:szCs w:val="20"/>
              </w:rPr>
              <w:t>condições de baixa</w:t>
            </w:r>
            <w:r w:rsidRPr="00533403">
              <w:rPr>
                <w:spacing w:val="-1"/>
                <w:sz w:val="20"/>
                <w:szCs w:val="20"/>
              </w:rPr>
              <w:t xml:space="preserve"> </w:t>
            </w:r>
            <w:r w:rsidRPr="00533403">
              <w:rPr>
                <w:sz w:val="20"/>
                <w:szCs w:val="20"/>
              </w:rPr>
              <w:t>luminosidade);</w:t>
            </w:r>
          </w:p>
          <w:p w14:paraId="0FACED8F" w14:textId="77777777" w:rsidR="003F22A6" w:rsidRPr="00533403" w:rsidRDefault="003F22A6" w:rsidP="00A32FFF">
            <w:pPr>
              <w:pStyle w:val="PargrafodaLista"/>
              <w:tabs>
                <w:tab w:val="left" w:pos="744"/>
              </w:tabs>
              <w:ind w:left="0" w:right="24"/>
              <w:rPr>
                <w:sz w:val="20"/>
                <w:szCs w:val="20"/>
              </w:rPr>
            </w:pPr>
            <w:r w:rsidRPr="00533403">
              <w:rPr>
                <w:sz w:val="20"/>
                <w:szCs w:val="20"/>
              </w:rPr>
              <w:t>MODO COMBOIO: Desliga parcialmente as luzes da parte frontal do sinalizador visual ou as</w:t>
            </w:r>
            <w:r w:rsidRPr="00533403">
              <w:rPr>
                <w:spacing w:val="-57"/>
                <w:sz w:val="20"/>
                <w:szCs w:val="20"/>
              </w:rPr>
              <w:t xml:space="preserve"> </w:t>
            </w:r>
            <w:r w:rsidRPr="00533403">
              <w:rPr>
                <w:sz w:val="20"/>
                <w:szCs w:val="20"/>
              </w:rPr>
              <w:t>luzes</w:t>
            </w:r>
            <w:r w:rsidRPr="00533403">
              <w:rPr>
                <w:spacing w:val="-1"/>
                <w:sz w:val="20"/>
                <w:szCs w:val="20"/>
              </w:rPr>
              <w:t xml:space="preserve"> </w:t>
            </w:r>
            <w:r w:rsidRPr="00533403">
              <w:rPr>
                <w:sz w:val="20"/>
                <w:szCs w:val="20"/>
              </w:rPr>
              <w:t>da parte traseira do</w:t>
            </w:r>
            <w:r w:rsidRPr="00533403">
              <w:rPr>
                <w:spacing w:val="-2"/>
                <w:sz w:val="20"/>
                <w:szCs w:val="20"/>
              </w:rPr>
              <w:t xml:space="preserve"> </w:t>
            </w:r>
            <w:r w:rsidRPr="00533403">
              <w:rPr>
                <w:sz w:val="20"/>
                <w:szCs w:val="20"/>
              </w:rPr>
              <w:t>sinalizador</w:t>
            </w:r>
            <w:r w:rsidRPr="00533403">
              <w:rPr>
                <w:spacing w:val="-1"/>
                <w:sz w:val="20"/>
                <w:szCs w:val="20"/>
              </w:rPr>
              <w:t xml:space="preserve"> </w:t>
            </w:r>
            <w:r w:rsidRPr="00533403">
              <w:rPr>
                <w:sz w:val="20"/>
                <w:szCs w:val="20"/>
              </w:rPr>
              <w:t>visual;</w:t>
            </w:r>
          </w:p>
          <w:p w14:paraId="78223DB8" w14:textId="77777777" w:rsidR="003F22A6" w:rsidRPr="00533403" w:rsidRDefault="003F22A6" w:rsidP="00A32FFF">
            <w:pPr>
              <w:pStyle w:val="PargrafodaLista"/>
              <w:tabs>
                <w:tab w:val="left" w:pos="744"/>
              </w:tabs>
              <w:ind w:left="0" w:right="24"/>
              <w:rPr>
                <w:sz w:val="20"/>
                <w:szCs w:val="20"/>
              </w:rPr>
            </w:pPr>
            <w:r w:rsidRPr="00533403">
              <w:rPr>
                <w:sz w:val="20"/>
                <w:szCs w:val="20"/>
              </w:rPr>
              <w:t>MODO NOITE: altera a luminosidade do sinalizador visual principal, para cerca de 50% da</w:t>
            </w:r>
            <w:r w:rsidRPr="00533403">
              <w:rPr>
                <w:spacing w:val="1"/>
                <w:sz w:val="20"/>
                <w:szCs w:val="20"/>
              </w:rPr>
              <w:t xml:space="preserve"> </w:t>
            </w:r>
            <w:r w:rsidRPr="00533403">
              <w:rPr>
                <w:sz w:val="20"/>
                <w:szCs w:val="20"/>
              </w:rPr>
              <w:t>luminosidade máxima (esta função deve ser automaticamente desligada quando acionada a</w:t>
            </w:r>
            <w:r w:rsidRPr="00533403">
              <w:rPr>
                <w:spacing w:val="1"/>
                <w:sz w:val="20"/>
                <w:szCs w:val="20"/>
              </w:rPr>
              <w:t xml:space="preserve"> </w:t>
            </w:r>
            <w:r w:rsidRPr="00533403">
              <w:rPr>
                <w:sz w:val="20"/>
                <w:szCs w:val="20"/>
              </w:rPr>
              <w:t>função</w:t>
            </w:r>
            <w:r w:rsidRPr="00533403">
              <w:rPr>
                <w:spacing w:val="-1"/>
                <w:sz w:val="20"/>
                <w:szCs w:val="20"/>
              </w:rPr>
              <w:t xml:space="preserve"> </w:t>
            </w:r>
            <w:r w:rsidRPr="00533403">
              <w:rPr>
                <w:sz w:val="20"/>
                <w:szCs w:val="20"/>
              </w:rPr>
              <w:t>EMERGÊNCIA);</w:t>
            </w:r>
          </w:p>
          <w:p w14:paraId="54A6B394" w14:textId="77777777" w:rsidR="003F22A6" w:rsidRPr="00533403" w:rsidRDefault="003F22A6" w:rsidP="00A32FFF">
            <w:pPr>
              <w:pStyle w:val="Corpodetexto"/>
              <w:spacing w:before="109"/>
              <w:ind w:right="24"/>
              <w:rPr>
                <w:sz w:val="20"/>
              </w:rPr>
            </w:pPr>
            <w:r w:rsidRPr="00533403">
              <w:rPr>
                <w:sz w:val="20"/>
              </w:rPr>
              <w:t>Deverá possuir dispositivo de gerenciamento de carga, com indicação no painel de controle (luz</w:t>
            </w:r>
            <w:r w:rsidRPr="00533403">
              <w:rPr>
                <w:spacing w:val="1"/>
                <w:sz w:val="20"/>
              </w:rPr>
              <w:t xml:space="preserve"> </w:t>
            </w:r>
            <w:r w:rsidRPr="00533403">
              <w:rPr>
                <w:sz w:val="20"/>
              </w:rPr>
              <w:t>que indique baixa carga), que desligue o sinalizador antes da bateria atingir nível de sua carga</w:t>
            </w:r>
            <w:r w:rsidRPr="00533403">
              <w:rPr>
                <w:spacing w:val="1"/>
                <w:sz w:val="20"/>
              </w:rPr>
              <w:t xml:space="preserve"> </w:t>
            </w:r>
            <w:r w:rsidRPr="00533403">
              <w:rPr>
                <w:sz w:val="20"/>
              </w:rPr>
              <w:t>elétrica</w:t>
            </w:r>
            <w:r w:rsidRPr="00533403">
              <w:rPr>
                <w:spacing w:val="-1"/>
                <w:sz w:val="20"/>
              </w:rPr>
              <w:t xml:space="preserve"> </w:t>
            </w:r>
            <w:r w:rsidRPr="00533403">
              <w:rPr>
                <w:sz w:val="20"/>
              </w:rPr>
              <w:t>que</w:t>
            </w:r>
            <w:r w:rsidRPr="00533403">
              <w:rPr>
                <w:spacing w:val="-1"/>
                <w:sz w:val="20"/>
              </w:rPr>
              <w:t xml:space="preserve"> </w:t>
            </w:r>
            <w:r w:rsidRPr="00533403">
              <w:rPr>
                <w:sz w:val="20"/>
              </w:rPr>
              <w:t>impeça a partida.</w:t>
            </w:r>
          </w:p>
          <w:p w14:paraId="1A4418CC" w14:textId="77777777" w:rsidR="003F22A6" w:rsidRPr="00533403" w:rsidRDefault="003F22A6" w:rsidP="00A32FFF">
            <w:pPr>
              <w:spacing w:before="1"/>
              <w:ind w:right="24"/>
              <w:jc w:val="both"/>
            </w:pPr>
            <w:r w:rsidRPr="00533403">
              <w:t>Os comandos dos sinalizadores auxiliar deverão ser independentes para todo o conjunto e localizados</w:t>
            </w:r>
            <w:r w:rsidRPr="00533403">
              <w:rPr>
                <w:spacing w:val="-55"/>
              </w:rPr>
              <w:t xml:space="preserve"> </w:t>
            </w:r>
            <w:r w:rsidRPr="00533403">
              <w:t>no controlado principal do sinalizador acústico e visual de "flashes" distintos, alimentados com</w:t>
            </w:r>
            <w:r w:rsidRPr="00533403">
              <w:rPr>
                <w:spacing w:val="1"/>
              </w:rPr>
              <w:t xml:space="preserve"> </w:t>
            </w:r>
            <w:r w:rsidRPr="00533403">
              <w:t>12V,</w:t>
            </w:r>
            <w:r w:rsidRPr="00533403">
              <w:rPr>
                <w:spacing w:val="-1"/>
              </w:rPr>
              <w:t xml:space="preserve"> </w:t>
            </w:r>
            <w:r w:rsidRPr="00533403">
              <w:t>e possuir proteção</w:t>
            </w:r>
            <w:r w:rsidRPr="00533403">
              <w:rPr>
                <w:spacing w:val="-1"/>
              </w:rPr>
              <w:t xml:space="preserve"> </w:t>
            </w:r>
            <w:r w:rsidRPr="00533403">
              <w:t>contra</w:t>
            </w:r>
            <w:r w:rsidRPr="00533403">
              <w:rPr>
                <w:spacing w:val="-1"/>
              </w:rPr>
              <w:t xml:space="preserve"> </w:t>
            </w:r>
            <w:r w:rsidRPr="00533403">
              <w:t>inversão de polaridade e transientes;</w:t>
            </w:r>
          </w:p>
          <w:p w14:paraId="41781064" w14:textId="77777777" w:rsidR="003F22A6" w:rsidRPr="00533403" w:rsidRDefault="003F22A6" w:rsidP="00A32FFF">
            <w:pPr>
              <w:pStyle w:val="Corpodetexto"/>
              <w:ind w:right="24"/>
              <w:rPr>
                <w:sz w:val="20"/>
              </w:rPr>
            </w:pPr>
            <w:r w:rsidRPr="00533403">
              <w:rPr>
                <w:sz w:val="20"/>
              </w:rPr>
              <w:t>Os</w:t>
            </w:r>
            <w:r w:rsidRPr="00533403">
              <w:rPr>
                <w:spacing w:val="1"/>
                <w:sz w:val="20"/>
              </w:rPr>
              <w:t xml:space="preserve"> </w:t>
            </w:r>
            <w:r w:rsidRPr="00533403">
              <w:rPr>
                <w:sz w:val="20"/>
              </w:rPr>
              <w:t>comandos</w:t>
            </w:r>
            <w:r w:rsidRPr="00533403">
              <w:rPr>
                <w:spacing w:val="1"/>
                <w:sz w:val="20"/>
              </w:rPr>
              <w:t xml:space="preserve"> </w:t>
            </w:r>
            <w:r w:rsidRPr="00533403">
              <w:rPr>
                <w:sz w:val="20"/>
              </w:rPr>
              <w:t>dos</w:t>
            </w:r>
            <w:r w:rsidRPr="00533403">
              <w:rPr>
                <w:spacing w:val="1"/>
                <w:sz w:val="20"/>
              </w:rPr>
              <w:t xml:space="preserve"> </w:t>
            </w:r>
            <w:r w:rsidRPr="00533403">
              <w:rPr>
                <w:sz w:val="20"/>
              </w:rPr>
              <w:t>sinalizadores</w:t>
            </w:r>
            <w:r w:rsidRPr="00533403">
              <w:rPr>
                <w:spacing w:val="1"/>
                <w:sz w:val="20"/>
              </w:rPr>
              <w:t xml:space="preserve"> </w:t>
            </w:r>
            <w:r w:rsidRPr="00533403">
              <w:rPr>
                <w:sz w:val="20"/>
              </w:rPr>
              <w:t>auxiliar</w:t>
            </w:r>
            <w:r w:rsidRPr="00533403">
              <w:rPr>
                <w:spacing w:val="1"/>
                <w:sz w:val="20"/>
              </w:rPr>
              <w:t xml:space="preserve"> </w:t>
            </w:r>
            <w:r w:rsidRPr="00533403">
              <w:rPr>
                <w:sz w:val="20"/>
              </w:rPr>
              <w:t>deverão</w:t>
            </w:r>
            <w:r w:rsidRPr="00533403">
              <w:rPr>
                <w:spacing w:val="1"/>
                <w:sz w:val="20"/>
              </w:rPr>
              <w:t xml:space="preserve"> </w:t>
            </w:r>
            <w:r w:rsidRPr="00533403">
              <w:rPr>
                <w:sz w:val="20"/>
              </w:rPr>
              <w:t>ser</w:t>
            </w:r>
            <w:r w:rsidRPr="00533403">
              <w:rPr>
                <w:spacing w:val="1"/>
                <w:sz w:val="20"/>
              </w:rPr>
              <w:t xml:space="preserve"> </w:t>
            </w:r>
            <w:r w:rsidRPr="00533403">
              <w:rPr>
                <w:sz w:val="20"/>
              </w:rPr>
              <w:t>independentes</w:t>
            </w:r>
            <w:r w:rsidRPr="00533403">
              <w:rPr>
                <w:spacing w:val="1"/>
                <w:sz w:val="20"/>
              </w:rPr>
              <w:t xml:space="preserve"> </w:t>
            </w:r>
            <w:r w:rsidRPr="00533403">
              <w:rPr>
                <w:sz w:val="20"/>
              </w:rPr>
              <w:t>para</w:t>
            </w:r>
            <w:r w:rsidRPr="00533403">
              <w:rPr>
                <w:spacing w:val="1"/>
                <w:sz w:val="20"/>
              </w:rPr>
              <w:t xml:space="preserve"> </w:t>
            </w:r>
            <w:r w:rsidRPr="00533403">
              <w:rPr>
                <w:sz w:val="20"/>
              </w:rPr>
              <w:t>todo</w:t>
            </w:r>
            <w:r w:rsidRPr="00533403">
              <w:rPr>
                <w:spacing w:val="1"/>
                <w:sz w:val="20"/>
              </w:rPr>
              <w:t xml:space="preserve"> </w:t>
            </w:r>
            <w:r w:rsidRPr="00533403">
              <w:rPr>
                <w:sz w:val="20"/>
              </w:rPr>
              <w:t>o</w:t>
            </w:r>
            <w:r w:rsidRPr="00533403">
              <w:rPr>
                <w:spacing w:val="1"/>
                <w:sz w:val="20"/>
              </w:rPr>
              <w:t xml:space="preserve"> </w:t>
            </w:r>
            <w:r w:rsidRPr="00533403">
              <w:rPr>
                <w:sz w:val="20"/>
              </w:rPr>
              <w:t>conjunto</w:t>
            </w:r>
            <w:r w:rsidRPr="00533403">
              <w:rPr>
                <w:spacing w:val="1"/>
                <w:sz w:val="20"/>
              </w:rPr>
              <w:t xml:space="preserve"> </w:t>
            </w:r>
            <w:r w:rsidRPr="00533403">
              <w:rPr>
                <w:sz w:val="20"/>
              </w:rPr>
              <w:t>e</w:t>
            </w:r>
            <w:r w:rsidRPr="00533403">
              <w:rPr>
                <w:spacing w:val="-57"/>
                <w:sz w:val="20"/>
              </w:rPr>
              <w:t xml:space="preserve"> </w:t>
            </w:r>
            <w:r w:rsidRPr="00533403">
              <w:rPr>
                <w:sz w:val="20"/>
              </w:rPr>
              <w:t>localizados</w:t>
            </w:r>
            <w:r w:rsidRPr="00533403">
              <w:rPr>
                <w:spacing w:val="-2"/>
                <w:sz w:val="20"/>
              </w:rPr>
              <w:t xml:space="preserve"> </w:t>
            </w:r>
            <w:r w:rsidRPr="00533403">
              <w:rPr>
                <w:sz w:val="20"/>
              </w:rPr>
              <w:t>no controlado principal do sinalizador acústico e visual.</w:t>
            </w:r>
          </w:p>
          <w:p w14:paraId="3619B4B4" w14:textId="77777777" w:rsidR="003F22A6" w:rsidRPr="00533403" w:rsidRDefault="003F22A6" w:rsidP="00A32FFF">
            <w:pPr>
              <w:pStyle w:val="Corpodetexto"/>
              <w:spacing w:before="109"/>
              <w:ind w:right="24"/>
              <w:rPr>
                <w:sz w:val="20"/>
              </w:rPr>
            </w:pPr>
            <w:r w:rsidRPr="00533403">
              <w:rPr>
                <w:b/>
                <w:sz w:val="20"/>
              </w:rPr>
              <w:t>Suportes para Arma Longa</w:t>
            </w:r>
            <w:r w:rsidRPr="00533403">
              <w:rPr>
                <w:sz w:val="20"/>
              </w:rPr>
              <w:t>: Barra de aço (1’ de diâmetro e espessura não inferior a 2mm) será</w:t>
            </w:r>
            <w:r w:rsidRPr="00533403">
              <w:rPr>
                <w:spacing w:val="1"/>
                <w:sz w:val="20"/>
              </w:rPr>
              <w:t xml:space="preserve"> </w:t>
            </w:r>
            <w:r w:rsidRPr="00533403">
              <w:rPr>
                <w:sz w:val="20"/>
              </w:rPr>
              <w:t>instalada no alinhamento central entre os bancos dianteiros e desses ao banco traseiro, sem</w:t>
            </w:r>
            <w:r w:rsidRPr="00533403">
              <w:rPr>
                <w:spacing w:val="1"/>
                <w:sz w:val="20"/>
              </w:rPr>
              <w:t xml:space="preserve"> </w:t>
            </w:r>
            <w:r w:rsidRPr="00533403">
              <w:rPr>
                <w:sz w:val="20"/>
              </w:rPr>
              <w:t>impedir</w:t>
            </w:r>
            <w:r w:rsidRPr="00533403">
              <w:rPr>
                <w:spacing w:val="45"/>
                <w:sz w:val="20"/>
              </w:rPr>
              <w:t xml:space="preserve"> </w:t>
            </w:r>
            <w:r w:rsidRPr="00533403">
              <w:rPr>
                <w:sz w:val="20"/>
              </w:rPr>
              <w:t>a</w:t>
            </w:r>
            <w:r w:rsidRPr="00533403">
              <w:rPr>
                <w:spacing w:val="44"/>
                <w:sz w:val="20"/>
              </w:rPr>
              <w:t xml:space="preserve"> </w:t>
            </w:r>
            <w:r w:rsidRPr="00533403">
              <w:rPr>
                <w:sz w:val="20"/>
              </w:rPr>
              <w:t>utilização</w:t>
            </w:r>
            <w:r w:rsidRPr="00533403">
              <w:rPr>
                <w:spacing w:val="44"/>
                <w:sz w:val="20"/>
              </w:rPr>
              <w:t xml:space="preserve"> </w:t>
            </w:r>
            <w:r w:rsidRPr="00533403">
              <w:rPr>
                <w:sz w:val="20"/>
              </w:rPr>
              <w:t>desse</w:t>
            </w:r>
            <w:r w:rsidRPr="00533403">
              <w:rPr>
                <w:spacing w:val="45"/>
                <w:sz w:val="20"/>
              </w:rPr>
              <w:t xml:space="preserve"> </w:t>
            </w:r>
            <w:r w:rsidRPr="00533403">
              <w:rPr>
                <w:sz w:val="20"/>
              </w:rPr>
              <w:t>por</w:t>
            </w:r>
            <w:r w:rsidRPr="00533403">
              <w:rPr>
                <w:spacing w:val="43"/>
                <w:sz w:val="20"/>
              </w:rPr>
              <w:t xml:space="preserve"> </w:t>
            </w:r>
            <w:r w:rsidRPr="00533403">
              <w:rPr>
                <w:sz w:val="20"/>
              </w:rPr>
              <w:t>três</w:t>
            </w:r>
            <w:r w:rsidRPr="00533403">
              <w:rPr>
                <w:spacing w:val="44"/>
                <w:sz w:val="20"/>
              </w:rPr>
              <w:t xml:space="preserve"> </w:t>
            </w:r>
            <w:r w:rsidRPr="00533403">
              <w:rPr>
                <w:sz w:val="20"/>
              </w:rPr>
              <w:t>policiais,</w:t>
            </w:r>
            <w:r w:rsidRPr="00533403">
              <w:rPr>
                <w:spacing w:val="44"/>
                <w:sz w:val="20"/>
              </w:rPr>
              <w:t xml:space="preserve"> </w:t>
            </w:r>
            <w:r w:rsidRPr="00533403">
              <w:rPr>
                <w:sz w:val="20"/>
              </w:rPr>
              <w:t>com</w:t>
            </w:r>
            <w:r w:rsidRPr="00533403">
              <w:rPr>
                <w:spacing w:val="43"/>
                <w:sz w:val="20"/>
              </w:rPr>
              <w:t xml:space="preserve"> </w:t>
            </w:r>
            <w:r w:rsidRPr="00533403">
              <w:rPr>
                <w:sz w:val="20"/>
              </w:rPr>
              <w:t>capacidade</w:t>
            </w:r>
            <w:r w:rsidRPr="00533403">
              <w:rPr>
                <w:spacing w:val="44"/>
                <w:sz w:val="20"/>
              </w:rPr>
              <w:t xml:space="preserve"> </w:t>
            </w:r>
            <w:r w:rsidRPr="00533403">
              <w:rPr>
                <w:sz w:val="20"/>
              </w:rPr>
              <w:t>para</w:t>
            </w:r>
            <w:r w:rsidRPr="00533403">
              <w:rPr>
                <w:spacing w:val="45"/>
                <w:sz w:val="20"/>
              </w:rPr>
              <w:t xml:space="preserve"> </w:t>
            </w:r>
            <w:r w:rsidRPr="00533403">
              <w:rPr>
                <w:sz w:val="20"/>
              </w:rPr>
              <w:t>alojar</w:t>
            </w:r>
            <w:r w:rsidRPr="00533403">
              <w:rPr>
                <w:spacing w:val="44"/>
                <w:sz w:val="20"/>
              </w:rPr>
              <w:t xml:space="preserve"> </w:t>
            </w:r>
            <w:r w:rsidRPr="00533403">
              <w:rPr>
                <w:sz w:val="20"/>
              </w:rPr>
              <w:t>até</w:t>
            </w:r>
            <w:r w:rsidRPr="00533403">
              <w:rPr>
                <w:spacing w:val="44"/>
                <w:sz w:val="20"/>
              </w:rPr>
              <w:t xml:space="preserve"> </w:t>
            </w:r>
            <w:r w:rsidRPr="00533403">
              <w:rPr>
                <w:sz w:val="20"/>
              </w:rPr>
              <w:t>03</w:t>
            </w:r>
            <w:r w:rsidRPr="00533403">
              <w:rPr>
                <w:spacing w:val="43"/>
                <w:sz w:val="20"/>
              </w:rPr>
              <w:t xml:space="preserve"> </w:t>
            </w:r>
            <w:r w:rsidRPr="00533403">
              <w:rPr>
                <w:sz w:val="20"/>
              </w:rPr>
              <w:t>(três)</w:t>
            </w:r>
            <w:r w:rsidRPr="00533403">
              <w:rPr>
                <w:spacing w:val="43"/>
                <w:sz w:val="20"/>
              </w:rPr>
              <w:t xml:space="preserve"> </w:t>
            </w:r>
            <w:r w:rsidRPr="00533403">
              <w:rPr>
                <w:sz w:val="20"/>
              </w:rPr>
              <w:t>armas longas, devendo 02(dois) estarem voltadas para o banco traseiro e 01(um) voltada para frente. As</w:t>
            </w:r>
            <w:r w:rsidRPr="00533403">
              <w:rPr>
                <w:spacing w:val="-57"/>
                <w:sz w:val="20"/>
              </w:rPr>
              <w:t xml:space="preserve"> </w:t>
            </w:r>
            <w:r w:rsidRPr="00533403">
              <w:rPr>
                <w:sz w:val="20"/>
              </w:rPr>
              <w:t>armas serão posicionadas sobre recortes em baixo relevo, fixados sobre o túnel do veículo e</w:t>
            </w:r>
            <w:r w:rsidRPr="00533403">
              <w:rPr>
                <w:spacing w:val="1"/>
                <w:sz w:val="20"/>
              </w:rPr>
              <w:t xml:space="preserve"> </w:t>
            </w:r>
            <w:r w:rsidRPr="00533403">
              <w:rPr>
                <w:sz w:val="20"/>
              </w:rPr>
              <w:t>fixadas</w:t>
            </w:r>
            <w:r w:rsidRPr="00533403">
              <w:rPr>
                <w:spacing w:val="1"/>
                <w:sz w:val="20"/>
              </w:rPr>
              <w:t xml:space="preserve"> </w:t>
            </w:r>
            <w:r w:rsidRPr="00533403">
              <w:rPr>
                <w:sz w:val="20"/>
              </w:rPr>
              <w:t>por meio</w:t>
            </w:r>
            <w:r w:rsidRPr="00533403">
              <w:rPr>
                <w:spacing w:val="1"/>
                <w:sz w:val="20"/>
              </w:rPr>
              <w:t xml:space="preserve"> </w:t>
            </w:r>
            <w:r w:rsidRPr="00533403">
              <w:rPr>
                <w:sz w:val="20"/>
              </w:rPr>
              <w:t>de presilhas</w:t>
            </w:r>
            <w:r w:rsidRPr="00533403">
              <w:rPr>
                <w:spacing w:val="1"/>
                <w:sz w:val="20"/>
              </w:rPr>
              <w:t xml:space="preserve"> </w:t>
            </w:r>
            <w:r w:rsidRPr="00533403">
              <w:rPr>
                <w:sz w:val="20"/>
              </w:rPr>
              <w:t>que permitam rápida</w:t>
            </w:r>
            <w:r w:rsidRPr="00533403">
              <w:rPr>
                <w:spacing w:val="1"/>
                <w:sz w:val="20"/>
              </w:rPr>
              <w:t xml:space="preserve"> </w:t>
            </w:r>
            <w:r>
              <w:rPr>
                <w:spacing w:val="1"/>
                <w:sz w:val="20"/>
              </w:rPr>
              <w:t>remoção</w:t>
            </w:r>
            <w:r w:rsidRPr="00533403">
              <w:rPr>
                <w:sz w:val="20"/>
              </w:rPr>
              <w:t>.</w:t>
            </w:r>
          </w:p>
          <w:p w14:paraId="13363835" w14:textId="77777777" w:rsidR="003F22A6" w:rsidRPr="00533403" w:rsidRDefault="003F22A6" w:rsidP="00A32FFF">
            <w:pPr>
              <w:spacing w:before="116"/>
              <w:ind w:right="24"/>
              <w:jc w:val="both"/>
            </w:pPr>
            <w:r w:rsidRPr="00533403">
              <w:rPr>
                <w:b/>
              </w:rPr>
              <w:t xml:space="preserve">Para-Choque de impulsão </w:t>
            </w:r>
            <w:r w:rsidRPr="00533403">
              <w:rPr>
                <w:b/>
              </w:rPr>
              <w:lastRenderedPageBreak/>
              <w:t>dianteiro</w:t>
            </w:r>
            <w:r w:rsidRPr="00533403">
              <w:t>: Deverá ser instalado na dianteira do</w:t>
            </w:r>
            <w:r w:rsidRPr="00533403">
              <w:rPr>
                <w:spacing w:val="1"/>
              </w:rPr>
              <w:t xml:space="preserve"> </w:t>
            </w:r>
            <w:r w:rsidRPr="00533403">
              <w:t>veículo, com proteção para os faróis</w:t>
            </w:r>
            <w:r w:rsidRPr="00533403">
              <w:rPr>
                <w:spacing w:val="17"/>
              </w:rPr>
              <w:t xml:space="preserve"> </w:t>
            </w:r>
            <w:r w:rsidRPr="00533403">
              <w:t>e</w:t>
            </w:r>
            <w:r w:rsidRPr="00533403">
              <w:rPr>
                <w:spacing w:val="16"/>
              </w:rPr>
              <w:t xml:space="preserve"> </w:t>
            </w:r>
            <w:r w:rsidRPr="00533403">
              <w:t>confeccionado</w:t>
            </w:r>
            <w:r w:rsidRPr="00533403">
              <w:rPr>
                <w:spacing w:val="15"/>
              </w:rPr>
              <w:t xml:space="preserve"> </w:t>
            </w:r>
            <w:r w:rsidRPr="00533403">
              <w:t>em</w:t>
            </w:r>
            <w:r w:rsidRPr="00533403">
              <w:rPr>
                <w:spacing w:val="14"/>
              </w:rPr>
              <w:t xml:space="preserve"> </w:t>
            </w:r>
            <w:r w:rsidRPr="00533403">
              <w:t>aço</w:t>
            </w:r>
            <w:r w:rsidRPr="00533403">
              <w:rPr>
                <w:spacing w:val="17"/>
              </w:rPr>
              <w:t xml:space="preserve"> </w:t>
            </w:r>
            <w:r w:rsidRPr="00533403">
              <w:t>compatível</w:t>
            </w:r>
            <w:r w:rsidRPr="00533403">
              <w:rPr>
                <w:spacing w:val="17"/>
              </w:rPr>
              <w:t xml:space="preserve"> </w:t>
            </w:r>
            <w:r w:rsidRPr="00533403">
              <w:t>com</w:t>
            </w:r>
            <w:r w:rsidRPr="00533403">
              <w:rPr>
                <w:spacing w:val="15"/>
              </w:rPr>
              <w:t xml:space="preserve"> </w:t>
            </w:r>
            <w:r w:rsidRPr="00533403">
              <w:t>o</w:t>
            </w:r>
            <w:r w:rsidRPr="00533403">
              <w:rPr>
                <w:spacing w:val="17"/>
              </w:rPr>
              <w:t xml:space="preserve"> </w:t>
            </w:r>
            <w:r w:rsidRPr="00533403">
              <w:t>modelo</w:t>
            </w:r>
            <w:r w:rsidRPr="00533403">
              <w:rPr>
                <w:spacing w:val="17"/>
              </w:rPr>
              <w:t xml:space="preserve"> </w:t>
            </w:r>
            <w:r w:rsidRPr="00533403">
              <w:t>do</w:t>
            </w:r>
            <w:r w:rsidRPr="00533403">
              <w:rPr>
                <w:spacing w:val="16"/>
              </w:rPr>
              <w:t xml:space="preserve"> </w:t>
            </w:r>
            <w:r w:rsidRPr="00533403">
              <w:t>veículo,</w:t>
            </w:r>
            <w:r w:rsidRPr="00533403">
              <w:rPr>
                <w:spacing w:val="17"/>
              </w:rPr>
              <w:t xml:space="preserve"> </w:t>
            </w:r>
            <w:r w:rsidRPr="00533403">
              <w:t>mantendo-se</w:t>
            </w:r>
            <w:r w:rsidRPr="00533403">
              <w:rPr>
                <w:spacing w:val="16"/>
              </w:rPr>
              <w:t xml:space="preserve"> </w:t>
            </w:r>
            <w:r w:rsidRPr="00533403">
              <w:t>os</w:t>
            </w:r>
            <w:r w:rsidRPr="00533403">
              <w:rPr>
                <w:spacing w:val="16"/>
              </w:rPr>
              <w:t xml:space="preserve"> </w:t>
            </w:r>
            <w:r w:rsidRPr="00533403">
              <w:t>padrões</w:t>
            </w:r>
            <w:r w:rsidRPr="00533403">
              <w:rPr>
                <w:spacing w:val="-57"/>
              </w:rPr>
              <w:t xml:space="preserve">   </w:t>
            </w:r>
            <w:r w:rsidRPr="00533403">
              <w:t>de</w:t>
            </w:r>
            <w:r w:rsidRPr="00533403">
              <w:rPr>
                <w:spacing w:val="-1"/>
              </w:rPr>
              <w:t xml:space="preserve"> </w:t>
            </w:r>
            <w:r w:rsidRPr="00533403">
              <w:t>garantia especificados</w:t>
            </w:r>
            <w:r w:rsidRPr="00533403">
              <w:rPr>
                <w:spacing w:val="-1"/>
              </w:rPr>
              <w:t xml:space="preserve"> </w:t>
            </w:r>
            <w:r w:rsidRPr="00533403">
              <w:t>em</w:t>
            </w:r>
            <w:r w:rsidRPr="00533403">
              <w:rPr>
                <w:spacing w:val="-2"/>
              </w:rPr>
              <w:t xml:space="preserve"> </w:t>
            </w:r>
            <w:r w:rsidRPr="00533403">
              <w:t>Edital;</w:t>
            </w:r>
          </w:p>
          <w:p w14:paraId="2217026D" w14:textId="77777777" w:rsidR="003F22A6" w:rsidRPr="00533403" w:rsidRDefault="003F22A6" w:rsidP="00A32FFF">
            <w:pPr>
              <w:spacing w:before="116"/>
              <w:ind w:right="24"/>
              <w:jc w:val="both"/>
            </w:pPr>
            <w:r w:rsidRPr="00533403">
              <w:rPr>
                <w:b/>
                <w:bCs/>
              </w:rPr>
              <w:t>Estribo tubolar</w:t>
            </w:r>
            <w:r w:rsidRPr="00533403">
              <w:t>: deverá ser instalado nas laterais do veículo, confeccionado em aço, na cor preta.</w:t>
            </w:r>
          </w:p>
          <w:p w14:paraId="02DB12AB" w14:textId="77777777" w:rsidR="003F22A6" w:rsidRPr="00533403" w:rsidRDefault="003F22A6" w:rsidP="00A32FFF">
            <w:pPr>
              <w:pStyle w:val="Ttulo1"/>
              <w:rPr>
                <w:rFonts w:ascii="Times New Roman" w:hAnsi="Times New Roman"/>
                <w:sz w:val="20"/>
                <w:szCs w:val="20"/>
              </w:rPr>
            </w:pPr>
            <w:r w:rsidRPr="00533403">
              <w:rPr>
                <w:rFonts w:ascii="Times New Roman" w:hAnsi="Times New Roman"/>
                <w:sz w:val="20"/>
                <w:szCs w:val="20"/>
              </w:rPr>
              <w:t>PREPARAÇÃO</w:t>
            </w:r>
            <w:r w:rsidRPr="00533403">
              <w:rPr>
                <w:rFonts w:ascii="Times New Roman" w:hAnsi="Times New Roman"/>
                <w:spacing w:val="-2"/>
                <w:sz w:val="20"/>
                <w:szCs w:val="20"/>
              </w:rPr>
              <w:t xml:space="preserve"> </w:t>
            </w:r>
            <w:r w:rsidRPr="00533403">
              <w:rPr>
                <w:rFonts w:ascii="Times New Roman" w:hAnsi="Times New Roman"/>
                <w:sz w:val="20"/>
                <w:szCs w:val="20"/>
              </w:rPr>
              <w:t>DE</w:t>
            </w:r>
            <w:r w:rsidRPr="00533403">
              <w:rPr>
                <w:rFonts w:ascii="Times New Roman" w:hAnsi="Times New Roman"/>
                <w:spacing w:val="-4"/>
                <w:sz w:val="20"/>
                <w:szCs w:val="20"/>
              </w:rPr>
              <w:t xml:space="preserve"> </w:t>
            </w:r>
            <w:r w:rsidRPr="00533403">
              <w:rPr>
                <w:rFonts w:ascii="Times New Roman" w:hAnsi="Times New Roman"/>
                <w:sz w:val="20"/>
                <w:szCs w:val="20"/>
              </w:rPr>
              <w:t>RÁDIO</w:t>
            </w:r>
            <w:r w:rsidRPr="00533403">
              <w:rPr>
                <w:rFonts w:ascii="Times New Roman" w:hAnsi="Times New Roman"/>
                <w:spacing w:val="-4"/>
                <w:sz w:val="20"/>
                <w:szCs w:val="20"/>
              </w:rPr>
              <w:t xml:space="preserve"> </w:t>
            </w:r>
            <w:r w:rsidRPr="00533403">
              <w:rPr>
                <w:rFonts w:ascii="Times New Roman" w:hAnsi="Times New Roman"/>
                <w:sz w:val="20"/>
                <w:szCs w:val="20"/>
              </w:rPr>
              <w:t>TRANSCEPTOR</w:t>
            </w:r>
            <w:r w:rsidRPr="00533403">
              <w:rPr>
                <w:rFonts w:ascii="Times New Roman" w:hAnsi="Times New Roman"/>
                <w:spacing w:val="-3"/>
                <w:sz w:val="20"/>
                <w:szCs w:val="20"/>
              </w:rPr>
              <w:t xml:space="preserve"> </w:t>
            </w:r>
            <w:r w:rsidRPr="00533403">
              <w:rPr>
                <w:rFonts w:ascii="Times New Roman" w:hAnsi="Times New Roman"/>
                <w:sz w:val="20"/>
                <w:szCs w:val="20"/>
              </w:rPr>
              <w:t>E</w:t>
            </w:r>
            <w:r w:rsidRPr="00533403">
              <w:rPr>
                <w:rFonts w:ascii="Times New Roman" w:hAnsi="Times New Roman"/>
                <w:spacing w:val="-4"/>
                <w:sz w:val="20"/>
                <w:szCs w:val="20"/>
              </w:rPr>
              <w:t xml:space="preserve"> </w:t>
            </w:r>
            <w:r w:rsidRPr="00533403">
              <w:rPr>
                <w:rFonts w:ascii="Times New Roman" w:hAnsi="Times New Roman"/>
                <w:sz w:val="20"/>
                <w:szCs w:val="20"/>
              </w:rPr>
              <w:t>ANTENA</w:t>
            </w:r>
          </w:p>
          <w:p w14:paraId="2967D069" w14:textId="77777777" w:rsidR="003F22A6" w:rsidRPr="00533403" w:rsidRDefault="003F22A6" w:rsidP="00A32FFF">
            <w:pPr>
              <w:pStyle w:val="Corpodetexto"/>
              <w:ind w:right="106"/>
              <w:rPr>
                <w:sz w:val="20"/>
              </w:rPr>
            </w:pPr>
            <w:r w:rsidRPr="00533403">
              <w:rPr>
                <w:sz w:val="20"/>
              </w:rPr>
              <w:t>Preparação para radio móvel compatível com o sistema atual da Guarda Civil</w:t>
            </w:r>
            <w:r w:rsidRPr="00533403">
              <w:rPr>
                <w:spacing w:val="1"/>
                <w:sz w:val="20"/>
              </w:rPr>
              <w:t xml:space="preserve"> </w:t>
            </w:r>
            <w:r w:rsidRPr="00533403">
              <w:rPr>
                <w:sz w:val="20"/>
              </w:rPr>
              <w:t>Municipal.</w:t>
            </w:r>
          </w:p>
          <w:p w14:paraId="0EB31F05" w14:textId="77777777" w:rsidR="003F22A6" w:rsidRPr="00533403" w:rsidRDefault="003F22A6" w:rsidP="00A32FFF">
            <w:pPr>
              <w:pStyle w:val="Corpodetexto"/>
              <w:rPr>
                <w:sz w:val="20"/>
              </w:rPr>
            </w:pPr>
          </w:p>
          <w:p w14:paraId="08B9C941" w14:textId="77777777" w:rsidR="003F22A6" w:rsidRPr="00533403" w:rsidRDefault="003F22A6" w:rsidP="00A32FFF">
            <w:pPr>
              <w:pStyle w:val="Ttulo1"/>
              <w:rPr>
                <w:rFonts w:ascii="Times New Roman" w:hAnsi="Times New Roman"/>
                <w:sz w:val="20"/>
                <w:szCs w:val="20"/>
              </w:rPr>
            </w:pPr>
            <w:r w:rsidRPr="00533403">
              <w:rPr>
                <w:rFonts w:ascii="Times New Roman" w:hAnsi="Times New Roman"/>
                <w:sz w:val="20"/>
                <w:szCs w:val="20"/>
              </w:rPr>
              <w:t>COMPARTIMENTO</w:t>
            </w:r>
            <w:r w:rsidRPr="00533403">
              <w:rPr>
                <w:rFonts w:ascii="Times New Roman" w:hAnsi="Times New Roman"/>
                <w:spacing w:val="-4"/>
                <w:sz w:val="20"/>
                <w:szCs w:val="20"/>
              </w:rPr>
              <w:t xml:space="preserve"> </w:t>
            </w:r>
            <w:r w:rsidRPr="00533403">
              <w:rPr>
                <w:rFonts w:ascii="Times New Roman" w:hAnsi="Times New Roman"/>
                <w:sz w:val="20"/>
                <w:szCs w:val="20"/>
              </w:rPr>
              <w:t>PARA</w:t>
            </w:r>
            <w:r w:rsidRPr="00533403">
              <w:rPr>
                <w:rFonts w:ascii="Times New Roman" w:hAnsi="Times New Roman"/>
                <w:spacing w:val="-3"/>
                <w:sz w:val="20"/>
                <w:szCs w:val="20"/>
              </w:rPr>
              <w:t xml:space="preserve"> </w:t>
            </w:r>
            <w:r w:rsidRPr="00533403">
              <w:rPr>
                <w:rFonts w:ascii="Times New Roman" w:hAnsi="Times New Roman"/>
                <w:sz w:val="20"/>
                <w:szCs w:val="20"/>
              </w:rPr>
              <w:t>TRANSPORTE</w:t>
            </w:r>
            <w:r w:rsidRPr="00533403">
              <w:rPr>
                <w:rFonts w:ascii="Times New Roman" w:hAnsi="Times New Roman"/>
                <w:spacing w:val="-4"/>
                <w:sz w:val="20"/>
                <w:szCs w:val="20"/>
              </w:rPr>
              <w:t xml:space="preserve"> </w:t>
            </w:r>
            <w:r w:rsidRPr="00533403">
              <w:rPr>
                <w:rFonts w:ascii="Times New Roman" w:hAnsi="Times New Roman"/>
                <w:sz w:val="20"/>
                <w:szCs w:val="20"/>
              </w:rPr>
              <w:t>DE</w:t>
            </w:r>
            <w:r w:rsidRPr="00533403">
              <w:rPr>
                <w:rFonts w:ascii="Times New Roman" w:hAnsi="Times New Roman"/>
                <w:spacing w:val="-6"/>
                <w:sz w:val="20"/>
                <w:szCs w:val="20"/>
              </w:rPr>
              <w:t xml:space="preserve"> </w:t>
            </w:r>
            <w:r w:rsidRPr="00533403">
              <w:rPr>
                <w:rFonts w:ascii="Times New Roman" w:hAnsi="Times New Roman"/>
                <w:sz w:val="20"/>
                <w:szCs w:val="20"/>
              </w:rPr>
              <w:t>DETIDOS</w:t>
            </w:r>
            <w:r w:rsidRPr="00533403">
              <w:rPr>
                <w:rFonts w:ascii="Times New Roman" w:hAnsi="Times New Roman"/>
                <w:spacing w:val="-5"/>
                <w:sz w:val="20"/>
                <w:szCs w:val="20"/>
              </w:rPr>
              <w:t xml:space="preserve"> </w:t>
            </w:r>
            <w:r w:rsidRPr="00533403">
              <w:rPr>
                <w:rFonts w:ascii="Times New Roman" w:hAnsi="Times New Roman"/>
                <w:sz w:val="20"/>
                <w:szCs w:val="20"/>
              </w:rPr>
              <w:t>COM</w:t>
            </w:r>
            <w:r w:rsidRPr="00533403">
              <w:rPr>
                <w:rFonts w:ascii="Times New Roman" w:hAnsi="Times New Roman"/>
                <w:spacing w:val="-5"/>
                <w:sz w:val="20"/>
                <w:szCs w:val="20"/>
              </w:rPr>
              <w:t xml:space="preserve"> </w:t>
            </w:r>
            <w:r w:rsidRPr="00533403">
              <w:rPr>
                <w:rFonts w:ascii="Times New Roman" w:hAnsi="Times New Roman"/>
                <w:sz w:val="20"/>
                <w:szCs w:val="20"/>
              </w:rPr>
              <w:t>DIVISÓRIA</w:t>
            </w:r>
          </w:p>
          <w:p w14:paraId="5A6A6C32" w14:textId="77777777" w:rsidR="003F22A6" w:rsidRPr="00533403" w:rsidRDefault="003F22A6" w:rsidP="00A32FFF">
            <w:pPr>
              <w:pStyle w:val="Corpodetexto"/>
              <w:spacing w:before="1"/>
              <w:ind w:right="107"/>
              <w:rPr>
                <w:sz w:val="20"/>
              </w:rPr>
            </w:pPr>
            <w:r w:rsidRPr="00533403">
              <w:rPr>
                <w:sz w:val="20"/>
              </w:rPr>
              <w:t>Compartimento</w:t>
            </w:r>
            <w:r w:rsidRPr="00533403">
              <w:rPr>
                <w:spacing w:val="1"/>
                <w:sz w:val="20"/>
              </w:rPr>
              <w:t xml:space="preserve"> </w:t>
            </w:r>
            <w:r w:rsidRPr="00533403">
              <w:rPr>
                <w:sz w:val="20"/>
              </w:rPr>
              <w:t>para</w:t>
            </w:r>
            <w:r w:rsidRPr="00533403">
              <w:rPr>
                <w:spacing w:val="1"/>
                <w:sz w:val="20"/>
              </w:rPr>
              <w:t xml:space="preserve"> </w:t>
            </w:r>
            <w:r w:rsidRPr="00533403">
              <w:rPr>
                <w:sz w:val="20"/>
              </w:rPr>
              <w:t>transporte</w:t>
            </w:r>
            <w:r w:rsidRPr="00533403">
              <w:rPr>
                <w:spacing w:val="1"/>
                <w:sz w:val="20"/>
              </w:rPr>
              <w:t xml:space="preserve"> </w:t>
            </w:r>
            <w:r w:rsidRPr="00533403">
              <w:rPr>
                <w:sz w:val="20"/>
              </w:rPr>
              <w:t>de</w:t>
            </w:r>
            <w:r w:rsidRPr="00533403">
              <w:rPr>
                <w:spacing w:val="1"/>
                <w:sz w:val="20"/>
              </w:rPr>
              <w:t xml:space="preserve"> </w:t>
            </w:r>
            <w:r w:rsidRPr="00533403">
              <w:rPr>
                <w:sz w:val="20"/>
              </w:rPr>
              <w:t>detidos</w:t>
            </w:r>
            <w:r w:rsidRPr="00533403">
              <w:rPr>
                <w:spacing w:val="1"/>
                <w:sz w:val="20"/>
              </w:rPr>
              <w:t xml:space="preserve"> </w:t>
            </w:r>
            <w:r w:rsidRPr="00533403">
              <w:rPr>
                <w:sz w:val="20"/>
              </w:rPr>
              <w:t>adaptado</w:t>
            </w:r>
            <w:r w:rsidRPr="00533403">
              <w:rPr>
                <w:spacing w:val="1"/>
                <w:sz w:val="20"/>
              </w:rPr>
              <w:t xml:space="preserve"> </w:t>
            </w:r>
            <w:r w:rsidRPr="00533403">
              <w:rPr>
                <w:sz w:val="20"/>
              </w:rPr>
              <w:t>no</w:t>
            </w:r>
            <w:r w:rsidRPr="00533403">
              <w:rPr>
                <w:spacing w:val="1"/>
                <w:sz w:val="20"/>
              </w:rPr>
              <w:t xml:space="preserve"> </w:t>
            </w:r>
            <w:r w:rsidRPr="00533403">
              <w:rPr>
                <w:sz w:val="20"/>
              </w:rPr>
              <w:t>compartimento</w:t>
            </w:r>
            <w:r w:rsidRPr="00533403">
              <w:rPr>
                <w:spacing w:val="1"/>
                <w:sz w:val="20"/>
              </w:rPr>
              <w:t xml:space="preserve"> </w:t>
            </w:r>
            <w:r w:rsidRPr="00533403">
              <w:rPr>
                <w:sz w:val="20"/>
              </w:rPr>
              <w:t>de</w:t>
            </w:r>
            <w:r w:rsidRPr="00533403">
              <w:rPr>
                <w:spacing w:val="1"/>
                <w:sz w:val="20"/>
              </w:rPr>
              <w:t xml:space="preserve"> </w:t>
            </w:r>
            <w:r w:rsidRPr="00533403">
              <w:rPr>
                <w:sz w:val="20"/>
              </w:rPr>
              <w:t>bagagem,</w:t>
            </w:r>
            <w:r w:rsidRPr="00533403">
              <w:rPr>
                <w:spacing w:val="1"/>
                <w:sz w:val="20"/>
              </w:rPr>
              <w:t xml:space="preserve"> </w:t>
            </w:r>
            <w:r w:rsidRPr="00533403">
              <w:rPr>
                <w:sz w:val="20"/>
              </w:rPr>
              <w:t>dotado de: Ventilação natural propiciada pela entrada de ar através das janelas das portas</w:t>
            </w:r>
            <w:r w:rsidRPr="00533403">
              <w:rPr>
                <w:spacing w:val="1"/>
                <w:sz w:val="20"/>
              </w:rPr>
              <w:t xml:space="preserve"> </w:t>
            </w:r>
            <w:r w:rsidRPr="00533403">
              <w:rPr>
                <w:sz w:val="20"/>
              </w:rPr>
              <w:t>laterais, por aberturas na divisória. -</w:t>
            </w:r>
            <w:r w:rsidRPr="00533403">
              <w:rPr>
                <w:spacing w:val="1"/>
                <w:sz w:val="20"/>
              </w:rPr>
              <w:t xml:space="preserve"> </w:t>
            </w:r>
            <w:r w:rsidRPr="00533403">
              <w:rPr>
                <w:sz w:val="20"/>
              </w:rPr>
              <w:t>Proteção de gradil nos vidros laterais e traseiro;</w:t>
            </w:r>
            <w:r w:rsidRPr="00533403">
              <w:rPr>
                <w:spacing w:val="1"/>
                <w:sz w:val="20"/>
              </w:rPr>
              <w:t xml:space="preserve"> </w:t>
            </w:r>
            <w:r w:rsidRPr="00533403">
              <w:rPr>
                <w:sz w:val="20"/>
              </w:rPr>
              <w:t>-</w:t>
            </w:r>
            <w:r w:rsidRPr="00533403">
              <w:rPr>
                <w:spacing w:val="1"/>
                <w:sz w:val="20"/>
              </w:rPr>
              <w:t xml:space="preserve"> </w:t>
            </w:r>
            <w:r w:rsidRPr="00533403">
              <w:rPr>
                <w:sz w:val="20"/>
              </w:rPr>
              <w:t>Iluminação natural, devendo-se preservar os vidros originais do veículo; - Divisória do piso ao</w:t>
            </w:r>
            <w:r w:rsidRPr="00533403">
              <w:rPr>
                <w:spacing w:val="-52"/>
                <w:sz w:val="20"/>
              </w:rPr>
              <w:t xml:space="preserve"> </w:t>
            </w:r>
            <w:r w:rsidRPr="00533403">
              <w:rPr>
                <w:sz w:val="20"/>
              </w:rPr>
              <w:t>teto, confeccionada em chapa em Fibra, na parte inferior e chapa de policarbonato com no</w:t>
            </w:r>
            <w:r w:rsidRPr="00533403">
              <w:rPr>
                <w:spacing w:val="1"/>
                <w:sz w:val="20"/>
              </w:rPr>
              <w:t xml:space="preserve"> </w:t>
            </w:r>
            <w:r w:rsidRPr="00533403">
              <w:rPr>
                <w:sz w:val="20"/>
              </w:rPr>
              <w:t>mínimo 3 mm de espessura na superior ou chapa perfurada em aço com espessura mínima</w:t>
            </w:r>
            <w:r w:rsidRPr="00533403">
              <w:rPr>
                <w:spacing w:val="1"/>
                <w:sz w:val="20"/>
              </w:rPr>
              <w:t xml:space="preserve"> </w:t>
            </w:r>
            <w:r w:rsidRPr="00533403">
              <w:rPr>
                <w:sz w:val="20"/>
              </w:rPr>
              <w:t>de</w:t>
            </w:r>
            <w:r w:rsidRPr="00533403">
              <w:rPr>
                <w:spacing w:val="17"/>
                <w:sz w:val="20"/>
              </w:rPr>
              <w:t xml:space="preserve"> </w:t>
            </w:r>
            <w:r w:rsidRPr="00533403">
              <w:rPr>
                <w:sz w:val="20"/>
              </w:rPr>
              <w:t>1,2mm</w:t>
            </w:r>
            <w:r w:rsidRPr="00533403">
              <w:rPr>
                <w:spacing w:val="15"/>
                <w:sz w:val="20"/>
              </w:rPr>
              <w:t xml:space="preserve"> </w:t>
            </w:r>
            <w:r w:rsidRPr="00533403">
              <w:rPr>
                <w:sz w:val="20"/>
              </w:rPr>
              <w:t>e</w:t>
            </w:r>
            <w:r w:rsidRPr="00533403">
              <w:rPr>
                <w:spacing w:val="18"/>
                <w:sz w:val="20"/>
              </w:rPr>
              <w:t xml:space="preserve"> </w:t>
            </w:r>
            <w:r w:rsidRPr="00533403">
              <w:rPr>
                <w:sz w:val="20"/>
              </w:rPr>
              <w:t>furos</w:t>
            </w:r>
            <w:r w:rsidRPr="00533403">
              <w:rPr>
                <w:spacing w:val="15"/>
                <w:sz w:val="20"/>
              </w:rPr>
              <w:t xml:space="preserve"> </w:t>
            </w:r>
            <w:r w:rsidRPr="00533403">
              <w:rPr>
                <w:sz w:val="20"/>
              </w:rPr>
              <w:t>quadrado</w:t>
            </w:r>
            <w:r w:rsidRPr="00533403">
              <w:rPr>
                <w:spacing w:val="16"/>
                <w:sz w:val="20"/>
              </w:rPr>
              <w:t xml:space="preserve"> </w:t>
            </w:r>
            <w:r w:rsidRPr="00533403">
              <w:rPr>
                <w:sz w:val="20"/>
              </w:rPr>
              <w:t>de</w:t>
            </w:r>
            <w:r w:rsidRPr="00533403">
              <w:rPr>
                <w:spacing w:val="16"/>
                <w:sz w:val="20"/>
              </w:rPr>
              <w:t xml:space="preserve"> </w:t>
            </w:r>
            <w:r w:rsidRPr="00533403">
              <w:rPr>
                <w:sz w:val="20"/>
              </w:rPr>
              <w:t>10mm,</w:t>
            </w:r>
            <w:r w:rsidRPr="00533403">
              <w:rPr>
                <w:spacing w:val="16"/>
                <w:sz w:val="20"/>
              </w:rPr>
              <w:t xml:space="preserve"> </w:t>
            </w:r>
            <w:r w:rsidRPr="00533403">
              <w:rPr>
                <w:sz w:val="20"/>
              </w:rPr>
              <w:t>a</w:t>
            </w:r>
            <w:r w:rsidRPr="00533403">
              <w:rPr>
                <w:spacing w:val="18"/>
                <w:sz w:val="20"/>
              </w:rPr>
              <w:t xml:space="preserve"> </w:t>
            </w:r>
            <w:r w:rsidRPr="00533403">
              <w:rPr>
                <w:sz w:val="20"/>
              </w:rPr>
              <w:t>estruturada</w:t>
            </w:r>
            <w:r w:rsidRPr="00533403">
              <w:rPr>
                <w:spacing w:val="15"/>
                <w:sz w:val="20"/>
              </w:rPr>
              <w:t xml:space="preserve"> </w:t>
            </w:r>
            <w:r w:rsidRPr="00533403">
              <w:rPr>
                <w:sz w:val="20"/>
              </w:rPr>
              <w:t>por</w:t>
            </w:r>
            <w:r w:rsidRPr="00533403">
              <w:rPr>
                <w:spacing w:val="16"/>
                <w:sz w:val="20"/>
              </w:rPr>
              <w:t xml:space="preserve"> </w:t>
            </w:r>
            <w:r w:rsidRPr="00533403">
              <w:rPr>
                <w:sz w:val="20"/>
              </w:rPr>
              <w:t>tubos</w:t>
            </w:r>
            <w:r w:rsidRPr="00533403">
              <w:rPr>
                <w:spacing w:val="15"/>
                <w:sz w:val="20"/>
              </w:rPr>
              <w:t xml:space="preserve"> </w:t>
            </w:r>
            <w:r w:rsidRPr="00533403">
              <w:rPr>
                <w:sz w:val="20"/>
              </w:rPr>
              <w:t>quadrados</w:t>
            </w:r>
            <w:r w:rsidRPr="00533403">
              <w:rPr>
                <w:spacing w:val="18"/>
                <w:sz w:val="20"/>
              </w:rPr>
              <w:t xml:space="preserve"> </w:t>
            </w:r>
            <w:r w:rsidRPr="00533403">
              <w:rPr>
                <w:sz w:val="20"/>
              </w:rPr>
              <w:t>com</w:t>
            </w:r>
            <w:r w:rsidRPr="00533403">
              <w:rPr>
                <w:spacing w:val="18"/>
                <w:sz w:val="20"/>
              </w:rPr>
              <w:t xml:space="preserve"> </w:t>
            </w:r>
            <w:r w:rsidRPr="00533403">
              <w:rPr>
                <w:sz w:val="20"/>
              </w:rPr>
              <w:t>no</w:t>
            </w:r>
            <w:r w:rsidRPr="00533403">
              <w:rPr>
                <w:spacing w:val="18"/>
                <w:sz w:val="20"/>
              </w:rPr>
              <w:t xml:space="preserve"> </w:t>
            </w:r>
            <w:r w:rsidRPr="00533403">
              <w:rPr>
                <w:sz w:val="20"/>
              </w:rPr>
              <w:t>mínimo</w:t>
            </w:r>
            <w:r w:rsidRPr="00533403">
              <w:rPr>
                <w:spacing w:val="-52"/>
                <w:sz w:val="20"/>
              </w:rPr>
              <w:t xml:space="preserve"> </w:t>
            </w:r>
            <w:r w:rsidRPr="00533403">
              <w:rPr>
                <w:sz w:val="20"/>
              </w:rPr>
              <w:t>20 mm de lado e 1,2 mm de espessura, resistente a água e impactos (separação do banco</w:t>
            </w:r>
            <w:r w:rsidRPr="00533403">
              <w:rPr>
                <w:spacing w:val="1"/>
                <w:sz w:val="20"/>
              </w:rPr>
              <w:t xml:space="preserve"> </w:t>
            </w:r>
            <w:r w:rsidRPr="00533403">
              <w:rPr>
                <w:sz w:val="20"/>
              </w:rPr>
              <w:t>traseiro com o bagageiro. Revestimento do assoalho do compartimento em fibra de vidro, a</w:t>
            </w:r>
            <w:r w:rsidRPr="00533403">
              <w:rPr>
                <w:spacing w:val="1"/>
                <w:sz w:val="20"/>
              </w:rPr>
              <w:t xml:space="preserve"> </w:t>
            </w:r>
            <w:r w:rsidRPr="00533403">
              <w:rPr>
                <w:sz w:val="20"/>
              </w:rPr>
              <w:t>fim de permitir a lavagem e o escoamento de líquidos para fora do veículo, através de dois</w:t>
            </w:r>
            <w:r w:rsidRPr="00533403">
              <w:rPr>
                <w:spacing w:val="1"/>
                <w:sz w:val="20"/>
              </w:rPr>
              <w:t xml:space="preserve"> </w:t>
            </w:r>
            <w:r w:rsidRPr="00533403">
              <w:rPr>
                <w:sz w:val="20"/>
              </w:rPr>
              <w:t>drenos nas extremidades traseiras do compartimento; - Todo e qualquer acesso que possa</w:t>
            </w:r>
            <w:r w:rsidRPr="00533403">
              <w:rPr>
                <w:spacing w:val="1"/>
                <w:sz w:val="20"/>
              </w:rPr>
              <w:t xml:space="preserve"> </w:t>
            </w:r>
            <w:r w:rsidRPr="00533403">
              <w:rPr>
                <w:sz w:val="20"/>
              </w:rPr>
              <w:t>existir pelo compartimento de detidos ao sistema de fecho / trinco da porta traseira deve ser</w:t>
            </w:r>
            <w:r w:rsidRPr="00533403">
              <w:rPr>
                <w:spacing w:val="-52"/>
                <w:sz w:val="20"/>
              </w:rPr>
              <w:t xml:space="preserve"> </w:t>
            </w:r>
            <w:r w:rsidRPr="00533403">
              <w:rPr>
                <w:sz w:val="20"/>
              </w:rPr>
              <w:t xml:space="preserve">devidamente bloqueado e caso existam ferramentas ou acessórios </w:t>
            </w:r>
            <w:r w:rsidRPr="00533403">
              <w:rPr>
                <w:sz w:val="20"/>
              </w:rPr>
              <w:lastRenderedPageBreak/>
              <w:t>localizados na mala, estes</w:t>
            </w:r>
            <w:r w:rsidRPr="00533403">
              <w:rPr>
                <w:spacing w:val="-52"/>
                <w:sz w:val="20"/>
              </w:rPr>
              <w:t xml:space="preserve"> </w:t>
            </w:r>
            <w:r w:rsidRPr="00533403">
              <w:rPr>
                <w:sz w:val="20"/>
              </w:rPr>
              <w:t>deverão ser reposicionados fora dela. OBS.: Caso o estepe originalmente venha alojado</w:t>
            </w:r>
            <w:r w:rsidRPr="00533403">
              <w:rPr>
                <w:spacing w:val="1"/>
                <w:sz w:val="20"/>
              </w:rPr>
              <w:t xml:space="preserve"> </w:t>
            </w:r>
            <w:r w:rsidRPr="00533403">
              <w:rPr>
                <w:sz w:val="20"/>
              </w:rPr>
              <w:t>dentro</w:t>
            </w:r>
            <w:r w:rsidRPr="00533403">
              <w:rPr>
                <w:spacing w:val="1"/>
                <w:sz w:val="20"/>
              </w:rPr>
              <w:t xml:space="preserve"> </w:t>
            </w:r>
            <w:r w:rsidRPr="00533403">
              <w:rPr>
                <w:sz w:val="20"/>
              </w:rPr>
              <w:t>do</w:t>
            </w:r>
            <w:r w:rsidRPr="00533403">
              <w:rPr>
                <w:spacing w:val="1"/>
                <w:sz w:val="20"/>
              </w:rPr>
              <w:t xml:space="preserve"> </w:t>
            </w:r>
            <w:r w:rsidRPr="00533403">
              <w:rPr>
                <w:sz w:val="20"/>
              </w:rPr>
              <w:t>compartimento</w:t>
            </w:r>
            <w:r w:rsidRPr="00533403">
              <w:rPr>
                <w:spacing w:val="1"/>
                <w:sz w:val="20"/>
              </w:rPr>
              <w:t xml:space="preserve"> </w:t>
            </w:r>
            <w:r w:rsidRPr="00533403">
              <w:rPr>
                <w:sz w:val="20"/>
              </w:rPr>
              <w:t>do</w:t>
            </w:r>
            <w:r w:rsidRPr="00533403">
              <w:rPr>
                <w:spacing w:val="1"/>
                <w:sz w:val="20"/>
              </w:rPr>
              <w:t xml:space="preserve"> </w:t>
            </w:r>
            <w:r w:rsidRPr="00533403">
              <w:rPr>
                <w:sz w:val="20"/>
              </w:rPr>
              <w:t>porta-malas,</w:t>
            </w:r>
            <w:r w:rsidRPr="00533403">
              <w:rPr>
                <w:spacing w:val="1"/>
                <w:sz w:val="20"/>
              </w:rPr>
              <w:t xml:space="preserve"> </w:t>
            </w:r>
            <w:r w:rsidRPr="00533403">
              <w:rPr>
                <w:sz w:val="20"/>
              </w:rPr>
              <w:t>deverá</w:t>
            </w:r>
            <w:r w:rsidRPr="00533403">
              <w:rPr>
                <w:spacing w:val="1"/>
                <w:sz w:val="20"/>
              </w:rPr>
              <w:t xml:space="preserve"> </w:t>
            </w:r>
            <w:r w:rsidRPr="00533403">
              <w:rPr>
                <w:sz w:val="20"/>
              </w:rPr>
              <w:t>ser</w:t>
            </w:r>
            <w:r w:rsidRPr="00533403">
              <w:rPr>
                <w:spacing w:val="1"/>
                <w:sz w:val="20"/>
              </w:rPr>
              <w:t xml:space="preserve"> </w:t>
            </w:r>
            <w:r w:rsidRPr="00533403">
              <w:rPr>
                <w:sz w:val="20"/>
              </w:rPr>
              <w:t>analisado</w:t>
            </w:r>
            <w:r w:rsidRPr="00533403">
              <w:rPr>
                <w:spacing w:val="1"/>
                <w:sz w:val="20"/>
              </w:rPr>
              <w:t xml:space="preserve"> </w:t>
            </w:r>
            <w:r w:rsidRPr="00533403">
              <w:rPr>
                <w:sz w:val="20"/>
              </w:rPr>
              <w:t>de</w:t>
            </w:r>
            <w:r w:rsidRPr="00533403">
              <w:rPr>
                <w:spacing w:val="1"/>
                <w:sz w:val="20"/>
              </w:rPr>
              <w:t xml:space="preserve"> </w:t>
            </w:r>
            <w:r w:rsidRPr="00533403">
              <w:rPr>
                <w:sz w:val="20"/>
              </w:rPr>
              <w:t>acordo</w:t>
            </w:r>
            <w:r w:rsidRPr="00533403">
              <w:rPr>
                <w:spacing w:val="1"/>
                <w:sz w:val="20"/>
              </w:rPr>
              <w:t xml:space="preserve"> </w:t>
            </w:r>
            <w:r w:rsidRPr="00533403">
              <w:rPr>
                <w:sz w:val="20"/>
              </w:rPr>
              <w:t>com</w:t>
            </w:r>
            <w:r w:rsidRPr="00533403">
              <w:rPr>
                <w:spacing w:val="1"/>
                <w:sz w:val="20"/>
              </w:rPr>
              <w:t xml:space="preserve"> </w:t>
            </w:r>
            <w:r w:rsidRPr="00533403">
              <w:rPr>
                <w:sz w:val="20"/>
              </w:rPr>
              <w:t>as</w:t>
            </w:r>
            <w:r w:rsidRPr="00533403">
              <w:rPr>
                <w:spacing w:val="1"/>
                <w:sz w:val="20"/>
              </w:rPr>
              <w:t xml:space="preserve"> </w:t>
            </w:r>
            <w:r w:rsidRPr="00533403">
              <w:rPr>
                <w:sz w:val="20"/>
              </w:rPr>
              <w:t>características do veículo, se o mesmo deverá ser reposicionado na divisória, com acesso</w:t>
            </w:r>
            <w:r w:rsidRPr="00533403">
              <w:rPr>
                <w:spacing w:val="1"/>
                <w:sz w:val="20"/>
              </w:rPr>
              <w:t xml:space="preserve"> </w:t>
            </w:r>
            <w:r w:rsidRPr="00533403">
              <w:rPr>
                <w:sz w:val="20"/>
              </w:rPr>
              <w:t>pelas portas laterais traseiras ou se o revestimento do piso deverá ser basculante</w:t>
            </w:r>
            <w:r>
              <w:rPr>
                <w:sz w:val="20"/>
              </w:rPr>
              <w:t>.</w:t>
            </w:r>
          </w:p>
          <w:p w14:paraId="3FC5B319" w14:textId="77777777" w:rsidR="003F22A6" w:rsidRPr="00533403" w:rsidRDefault="003F22A6" w:rsidP="00A32FFF">
            <w:pPr>
              <w:pStyle w:val="Ttulo1"/>
              <w:rPr>
                <w:rFonts w:ascii="Times New Roman" w:hAnsi="Times New Roman"/>
                <w:sz w:val="20"/>
                <w:szCs w:val="20"/>
              </w:rPr>
            </w:pPr>
            <w:r>
              <w:rPr>
                <w:rFonts w:ascii="Times New Roman" w:hAnsi="Times New Roman"/>
                <w:sz w:val="20"/>
                <w:szCs w:val="20"/>
              </w:rPr>
              <w:t>G</w:t>
            </w:r>
            <w:r w:rsidRPr="00533403">
              <w:rPr>
                <w:rFonts w:ascii="Times New Roman" w:hAnsi="Times New Roman"/>
                <w:sz w:val="20"/>
                <w:szCs w:val="20"/>
              </w:rPr>
              <w:t>RAFISMO</w:t>
            </w:r>
            <w:r w:rsidRPr="00533403">
              <w:rPr>
                <w:rFonts w:ascii="Times New Roman" w:hAnsi="Times New Roman"/>
                <w:spacing w:val="-3"/>
                <w:sz w:val="20"/>
                <w:szCs w:val="20"/>
              </w:rPr>
              <w:t xml:space="preserve"> </w:t>
            </w:r>
            <w:r w:rsidRPr="00533403">
              <w:rPr>
                <w:rFonts w:ascii="Times New Roman" w:hAnsi="Times New Roman"/>
                <w:sz w:val="20"/>
                <w:szCs w:val="20"/>
              </w:rPr>
              <w:t>(Envelopamento)</w:t>
            </w:r>
          </w:p>
          <w:p w14:paraId="1E74A65E" w14:textId="77777777" w:rsidR="003F22A6" w:rsidRPr="00533403" w:rsidRDefault="003F22A6" w:rsidP="00A32FFF">
            <w:pPr>
              <w:pStyle w:val="Corpodetexto"/>
              <w:ind w:right="113"/>
              <w:rPr>
                <w:sz w:val="20"/>
              </w:rPr>
            </w:pPr>
            <w:r w:rsidRPr="00533403">
              <w:rPr>
                <w:sz w:val="20"/>
              </w:rPr>
              <w:t>A identificação visual (grafismo) dos veículos para uso como viatura será aplicado sobre a</w:t>
            </w:r>
            <w:r w:rsidRPr="00533403">
              <w:rPr>
                <w:spacing w:val="1"/>
                <w:sz w:val="20"/>
              </w:rPr>
              <w:t xml:space="preserve"> </w:t>
            </w:r>
            <w:r w:rsidRPr="00533403">
              <w:rPr>
                <w:sz w:val="20"/>
              </w:rPr>
              <w:t>pintura do carro de acordo com o padrão adotado pela instituição, e será composto de</w:t>
            </w:r>
            <w:r w:rsidRPr="00533403">
              <w:rPr>
                <w:spacing w:val="1"/>
                <w:sz w:val="20"/>
              </w:rPr>
              <w:t xml:space="preserve"> </w:t>
            </w:r>
            <w:r w:rsidRPr="00533403">
              <w:rPr>
                <w:sz w:val="20"/>
              </w:rPr>
              <w:t>adesivos</w:t>
            </w:r>
            <w:r w:rsidRPr="00533403">
              <w:rPr>
                <w:spacing w:val="1"/>
                <w:sz w:val="20"/>
              </w:rPr>
              <w:t xml:space="preserve"> </w:t>
            </w:r>
            <w:r w:rsidRPr="00533403">
              <w:rPr>
                <w:sz w:val="20"/>
              </w:rPr>
              <w:t>identificadores,</w:t>
            </w:r>
            <w:r w:rsidRPr="00533403">
              <w:rPr>
                <w:spacing w:val="1"/>
                <w:sz w:val="20"/>
              </w:rPr>
              <w:t xml:space="preserve"> </w:t>
            </w:r>
            <w:r w:rsidRPr="00533403">
              <w:rPr>
                <w:sz w:val="20"/>
              </w:rPr>
              <w:t>brasões,</w:t>
            </w:r>
            <w:r w:rsidRPr="00533403">
              <w:rPr>
                <w:spacing w:val="1"/>
                <w:sz w:val="20"/>
              </w:rPr>
              <w:t xml:space="preserve"> </w:t>
            </w:r>
            <w:r w:rsidRPr="00533403">
              <w:rPr>
                <w:sz w:val="20"/>
              </w:rPr>
              <w:t>prefixos</w:t>
            </w:r>
            <w:r w:rsidRPr="00533403">
              <w:rPr>
                <w:spacing w:val="1"/>
                <w:sz w:val="20"/>
              </w:rPr>
              <w:t xml:space="preserve"> </w:t>
            </w:r>
            <w:r w:rsidRPr="00533403">
              <w:rPr>
                <w:sz w:val="20"/>
              </w:rPr>
              <w:t>a</w:t>
            </w:r>
            <w:r w:rsidRPr="00533403">
              <w:rPr>
                <w:spacing w:val="1"/>
                <w:sz w:val="20"/>
              </w:rPr>
              <w:t xml:space="preserve"> </w:t>
            </w:r>
            <w:r w:rsidRPr="00533403">
              <w:rPr>
                <w:sz w:val="20"/>
              </w:rPr>
              <w:t>serem</w:t>
            </w:r>
            <w:r w:rsidRPr="00533403">
              <w:rPr>
                <w:spacing w:val="1"/>
                <w:sz w:val="20"/>
              </w:rPr>
              <w:t xml:space="preserve"> </w:t>
            </w:r>
            <w:r w:rsidRPr="00533403">
              <w:rPr>
                <w:sz w:val="20"/>
              </w:rPr>
              <w:t>aplicados</w:t>
            </w:r>
            <w:r w:rsidRPr="00533403">
              <w:rPr>
                <w:spacing w:val="1"/>
                <w:sz w:val="20"/>
              </w:rPr>
              <w:t xml:space="preserve"> </w:t>
            </w:r>
            <w:r w:rsidRPr="00533403">
              <w:rPr>
                <w:sz w:val="20"/>
              </w:rPr>
              <w:t>em</w:t>
            </w:r>
            <w:r w:rsidRPr="00533403">
              <w:rPr>
                <w:spacing w:val="1"/>
                <w:sz w:val="20"/>
              </w:rPr>
              <w:t xml:space="preserve"> </w:t>
            </w:r>
            <w:r w:rsidRPr="00533403">
              <w:rPr>
                <w:sz w:val="20"/>
              </w:rPr>
              <w:t>material</w:t>
            </w:r>
            <w:r w:rsidRPr="00533403">
              <w:rPr>
                <w:spacing w:val="55"/>
                <w:sz w:val="20"/>
              </w:rPr>
              <w:t xml:space="preserve"> </w:t>
            </w:r>
            <w:r w:rsidRPr="00533403">
              <w:rPr>
                <w:sz w:val="20"/>
              </w:rPr>
              <w:t>refletivo,</w:t>
            </w:r>
            <w:r w:rsidRPr="00533403">
              <w:rPr>
                <w:spacing w:val="1"/>
                <w:sz w:val="20"/>
              </w:rPr>
              <w:t xml:space="preserve"> </w:t>
            </w:r>
            <w:r w:rsidRPr="00533403">
              <w:rPr>
                <w:sz w:val="20"/>
              </w:rPr>
              <w:t>conforme os padrões adotados pela Guarda Civil Municipal. O material a ser usado será da</w:t>
            </w:r>
            <w:r w:rsidRPr="00533403">
              <w:rPr>
                <w:spacing w:val="1"/>
                <w:sz w:val="20"/>
              </w:rPr>
              <w:t xml:space="preserve"> </w:t>
            </w:r>
            <w:r w:rsidRPr="00533403">
              <w:rPr>
                <w:sz w:val="20"/>
              </w:rPr>
              <w:t>marca Oracal Tabela 651 e o pantone do azul dominante será o código 562. Sobre o grafismo</w:t>
            </w:r>
            <w:r w:rsidRPr="00533403">
              <w:rPr>
                <w:spacing w:val="-52"/>
                <w:sz w:val="20"/>
              </w:rPr>
              <w:t xml:space="preserve"> </w:t>
            </w:r>
            <w:r w:rsidRPr="00533403">
              <w:rPr>
                <w:sz w:val="20"/>
              </w:rPr>
              <w:t>serão afixados os adesivos identificadores, observando que</w:t>
            </w:r>
            <w:r w:rsidRPr="00533403">
              <w:rPr>
                <w:spacing w:val="1"/>
                <w:sz w:val="20"/>
              </w:rPr>
              <w:t xml:space="preserve"> </w:t>
            </w:r>
            <w:r w:rsidRPr="00533403">
              <w:rPr>
                <w:sz w:val="20"/>
              </w:rPr>
              <w:t>as letras, números e</w:t>
            </w:r>
            <w:r w:rsidRPr="00533403">
              <w:rPr>
                <w:spacing w:val="54"/>
                <w:sz w:val="20"/>
              </w:rPr>
              <w:t xml:space="preserve"> </w:t>
            </w:r>
            <w:r w:rsidRPr="00533403">
              <w:rPr>
                <w:sz w:val="20"/>
              </w:rPr>
              <w:t>o símbolo</w:t>
            </w:r>
            <w:r w:rsidRPr="00533403">
              <w:rPr>
                <w:spacing w:val="1"/>
                <w:sz w:val="20"/>
              </w:rPr>
              <w:t xml:space="preserve"> </w:t>
            </w:r>
            <w:r w:rsidRPr="00533403">
              <w:rPr>
                <w:sz w:val="20"/>
              </w:rPr>
              <w:t>de</w:t>
            </w:r>
            <w:r w:rsidRPr="00533403">
              <w:rPr>
                <w:spacing w:val="-3"/>
                <w:sz w:val="20"/>
              </w:rPr>
              <w:t xml:space="preserve"> </w:t>
            </w:r>
            <w:r w:rsidRPr="00533403">
              <w:rPr>
                <w:sz w:val="20"/>
              </w:rPr>
              <w:t>telefone</w:t>
            </w:r>
            <w:r w:rsidRPr="00533403">
              <w:rPr>
                <w:spacing w:val="-1"/>
                <w:sz w:val="20"/>
              </w:rPr>
              <w:t xml:space="preserve"> </w:t>
            </w:r>
            <w:r w:rsidRPr="00533403">
              <w:rPr>
                <w:sz w:val="20"/>
              </w:rPr>
              <w:t>serão</w:t>
            </w:r>
            <w:r w:rsidRPr="00533403">
              <w:rPr>
                <w:spacing w:val="-1"/>
                <w:sz w:val="20"/>
              </w:rPr>
              <w:t xml:space="preserve"> </w:t>
            </w:r>
            <w:r w:rsidRPr="00533403">
              <w:rPr>
                <w:sz w:val="20"/>
              </w:rPr>
              <w:t>confeccionados</w:t>
            </w:r>
            <w:r w:rsidRPr="00533403">
              <w:rPr>
                <w:spacing w:val="-3"/>
                <w:sz w:val="20"/>
              </w:rPr>
              <w:t xml:space="preserve"> </w:t>
            </w:r>
            <w:r w:rsidRPr="00533403">
              <w:rPr>
                <w:sz w:val="20"/>
              </w:rPr>
              <w:t>em</w:t>
            </w:r>
            <w:r w:rsidRPr="00533403">
              <w:rPr>
                <w:spacing w:val="-1"/>
                <w:sz w:val="20"/>
              </w:rPr>
              <w:t xml:space="preserve"> </w:t>
            </w:r>
            <w:r w:rsidRPr="00533403">
              <w:rPr>
                <w:sz w:val="20"/>
              </w:rPr>
              <w:t>vinil</w:t>
            </w:r>
            <w:r w:rsidRPr="00533403">
              <w:rPr>
                <w:spacing w:val="-1"/>
                <w:sz w:val="20"/>
              </w:rPr>
              <w:t xml:space="preserve"> </w:t>
            </w:r>
            <w:r w:rsidRPr="00533403">
              <w:rPr>
                <w:sz w:val="20"/>
              </w:rPr>
              <w:t>refletivo</w:t>
            </w:r>
            <w:r w:rsidRPr="00533403">
              <w:rPr>
                <w:spacing w:val="-1"/>
                <w:sz w:val="20"/>
              </w:rPr>
              <w:t xml:space="preserve"> </w:t>
            </w:r>
            <w:r w:rsidRPr="00533403">
              <w:rPr>
                <w:sz w:val="20"/>
              </w:rPr>
              <w:t>e as</w:t>
            </w:r>
            <w:r w:rsidRPr="00533403">
              <w:rPr>
                <w:spacing w:val="-4"/>
                <w:sz w:val="20"/>
              </w:rPr>
              <w:t xml:space="preserve"> </w:t>
            </w:r>
            <w:r w:rsidRPr="00533403">
              <w:rPr>
                <w:sz w:val="20"/>
              </w:rPr>
              <w:t>logomarcas</w:t>
            </w:r>
            <w:r w:rsidRPr="00533403">
              <w:rPr>
                <w:spacing w:val="-3"/>
                <w:sz w:val="20"/>
              </w:rPr>
              <w:t xml:space="preserve"> </w:t>
            </w:r>
            <w:r w:rsidRPr="00533403">
              <w:rPr>
                <w:sz w:val="20"/>
              </w:rPr>
              <w:t>em</w:t>
            </w:r>
            <w:r w:rsidRPr="00533403">
              <w:rPr>
                <w:spacing w:val="-1"/>
                <w:sz w:val="20"/>
              </w:rPr>
              <w:t xml:space="preserve"> </w:t>
            </w:r>
            <w:r w:rsidRPr="00533403">
              <w:rPr>
                <w:sz w:val="20"/>
              </w:rPr>
              <w:t>vinil</w:t>
            </w:r>
            <w:r w:rsidRPr="00533403">
              <w:rPr>
                <w:spacing w:val="-1"/>
                <w:sz w:val="20"/>
              </w:rPr>
              <w:t xml:space="preserve"> </w:t>
            </w:r>
            <w:r w:rsidRPr="00533403">
              <w:rPr>
                <w:sz w:val="20"/>
              </w:rPr>
              <w:t>laminado.</w:t>
            </w:r>
          </w:p>
          <w:p w14:paraId="7C1F2748" w14:textId="77777777" w:rsidR="003F22A6" w:rsidRPr="0039647F" w:rsidRDefault="003F22A6" w:rsidP="00A32FFF">
            <w:pPr>
              <w:pStyle w:val="TableParagraph"/>
              <w:jc w:val="both"/>
              <w:rPr>
                <w:rFonts w:eastAsia="Calibri"/>
                <w:sz w:val="24"/>
                <w:szCs w:val="24"/>
                <w:lang w:val="pt-BR"/>
              </w:rPr>
            </w:pPr>
          </w:p>
        </w:tc>
        <w:tc>
          <w:tcPr>
            <w:tcW w:w="443" w:type="pct"/>
            <w:tcBorders>
              <w:top w:val="single" w:sz="4" w:space="0" w:color="000000"/>
              <w:left w:val="single" w:sz="4" w:space="0" w:color="000000"/>
              <w:bottom w:val="single" w:sz="4" w:space="0" w:color="000000"/>
              <w:right w:val="single" w:sz="4" w:space="0" w:color="000000"/>
            </w:tcBorders>
          </w:tcPr>
          <w:p w14:paraId="5232EBC4" w14:textId="77777777" w:rsidR="003F22A6" w:rsidRDefault="003F22A6" w:rsidP="00A32FFF">
            <w:pPr>
              <w:pStyle w:val="TableParagraph"/>
              <w:spacing w:before="134"/>
              <w:ind w:left="143" w:right="134"/>
              <w:jc w:val="center"/>
              <w:rPr>
                <w:rFonts w:eastAsia="Calibri"/>
                <w:sz w:val="24"/>
                <w:szCs w:val="24"/>
              </w:rPr>
            </w:pPr>
            <w:r>
              <w:rPr>
                <w:rFonts w:eastAsia="Calibri"/>
                <w:sz w:val="24"/>
                <w:szCs w:val="24"/>
              </w:rPr>
              <w:lastRenderedPageBreak/>
              <w:t>01</w:t>
            </w:r>
          </w:p>
        </w:tc>
        <w:tc>
          <w:tcPr>
            <w:tcW w:w="696" w:type="pct"/>
            <w:tcBorders>
              <w:top w:val="single" w:sz="4" w:space="0" w:color="000000"/>
              <w:left w:val="single" w:sz="4" w:space="0" w:color="000000"/>
              <w:bottom w:val="single" w:sz="4" w:space="0" w:color="000000"/>
              <w:right w:val="single" w:sz="4" w:space="0" w:color="000000"/>
            </w:tcBorders>
          </w:tcPr>
          <w:p w14:paraId="343169F9" w14:textId="77777777" w:rsidR="003F22A6" w:rsidRDefault="003F22A6" w:rsidP="00A32FFF">
            <w:pPr>
              <w:pStyle w:val="TableParagraph"/>
              <w:spacing w:before="134"/>
              <w:ind w:left="157"/>
              <w:jc w:val="center"/>
              <w:rPr>
                <w:rFonts w:eastAsia="Calibri"/>
                <w:sz w:val="24"/>
                <w:szCs w:val="24"/>
              </w:rPr>
            </w:pPr>
          </w:p>
        </w:tc>
        <w:tc>
          <w:tcPr>
            <w:tcW w:w="696" w:type="pct"/>
            <w:tcBorders>
              <w:top w:val="single" w:sz="4" w:space="0" w:color="000000"/>
              <w:left w:val="single" w:sz="4" w:space="0" w:color="000000"/>
              <w:bottom w:val="single" w:sz="4" w:space="0" w:color="000000"/>
              <w:right w:val="single" w:sz="4" w:space="0" w:color="000000"/>
            </w:tcBorders>
          </w:tcPr>
          <w:p w14:paraId="068BACBA" w14:textId="706A2C46" w:rsidR="003F22A6" w:rsidRDefault="003F22A6" w:rsidP="00A32FFF">
            <w:pPr>
              <w:pStyle w:val="TableParagraph"/>
              <w:spacing w:before="134"/>
              <w:ind w:left="157"/>
              <w:jc w:val="center"/>
              <w:rPr>
                <w:rFonts w:eastAsia="Calibri"/>
                <w:sz w:val="24"/>
                <w:szCs w:val="24"/>
              </w:rPr>
            </w:pPr>
            <w:r>
              <w:rPr>
                <w:rFonts w:eastAsia="Calibri"/>
                <w:sz w:val="24"/>
                <w:szCs w:val="24"/>
              </w:rPr>
              <w:t>R$</w:t>
            </w:r>
          </w:p>
        </w:tc>
        <w:tc>
          <w:tcPr>
            <w:tcW w:w="696" w:type="pct"/>
          </w:tcPr>
          <w:p w14:paraId="376E0BFA" w14:textId="7F15AA4C" w:rsidR="003F22A6" w:rsidRDefault="003F22A6" w:rsidP="00A32FFF">
            <w:pPr>
              <w:pStyle w:val="TableParagraph"/>
              <w:spacing w:before="134"/>
              <w:ind w:left="157"/>
              <w:jc w:val="center"/>
              <w:rPr>
                <w:rFonts w:eastAsia="Calibri"/>
                <w:sz w:val="24"/>
                <w:szCs w:val="24"/>
              </w:rPr>
            </w:pPr>
            <w:r>
              <w:rPr>
                <w:rFonts w:eastAsia="Calibri"/>
                <w:sz w:val="24"/>
                <w:szCs w:val="24"/>
              </w:rPr>
              <w:t>R$</w:t>
            </w:r>
          </w:p>
        </w:tc>
      </w:tr>
    </w:tbl>
    <w:p w14:paraId="690743C7" w14:textId="77777777" w:rsidR="003F22A6" w:rsidRDefault="003F22A6" w:rsidP="003F22A6">
      <w:pPr>
        <w:rPr>
          <w:vanish/>
        </w:rPr>
      </w:pPr>
    </w:p>
    <w:p w14:paraId="75E15F21" w14:textId="77777777" w:rsidR="0042767F" w:rsidRDefault="0042767F">
      <w:pPr>
        <w:pStyle w:val="Corpodetexto"/>
        <w:spacing w:before="4"/>
        <w:ind w:right="371"/>
        <w:jc w:val="both"/>
        <w:rPr>
          <w:rFonts w:ascii="Arial" w:hAnsi="Arial" w:cs="Arial"/>
          <w:b/>
          <w:sz w:val="24"/>
          <w:szCs w:val="24"/>
        </w:rPr>
      </w:pPr>
    </w:p>
    <w:p w14:paraId="5E99CEF5" w14:textId="77777777" w:rsidR="003826C7" w:rsidRDefault="00000000">
      <w:pPr>
        <w:pStyle w:val="Ttulo2"/>
        <w:ind w:right="371"/>
        <w:jc w:val="both"/>
        <w:rPr>
          <w:sz w:val="24"/>
          <w:szCs w:val="24"/>
        </w:rPr>
      </w:pPr>
      <w:r>
        <w:rPr>
          <w:sz w:val="24"/>
          <w:szCs w:val="24"/>
        </w:rPr>
        <w:t>IDENTIFICAÇÃO</w:t>
      </w:r>
      <w:r>
        <w:rPr>
          <w:spacing w:val="-5"/>
          <w:sz w:val="24"/>
          <w:szCs w:val="24"/>
        </w:rPr>
        <w:t xml:space="preserve"> </w:t>
      </w:r>
      <w:r>
        <w:rPr>
          <w:sz w:val="24"/>
          <w:szCs w:val="24"/>
        </w:rPr>
        <w:t>DO</w:t>
      </w:r>
      <w:r>
        <w:rPr>
          <w:spacing w:val="-5"/>
          <w:sz w:val="24"/>
          <w:szCs w:val="24"/>
        </w:rPr>
        <w:t xml:space="preserve"> </w:t>
      </w:r>
      <w:r>
        <w:rPr>
          <w:sz w:val="24"/>
          <w:szCs w:val="24"/>
        </w:rPr>
        <w:t>CONCORRENTE:</w:t>
      </w:r>
    </w:p>
    <w:p w14:paraId="4DA57574" w14:textId="77777777" w:rsidR="003826C7" w:rsidRDefault="003826C7">
      <w:pPr>
        <w:pStyle w:val="Corpodetexto"/>
        <w:spacing w:before="5"/>
        <w:ind w:right="371"/>
        <w:jc w:val="both"/>
        <w:rPr>
          <w:rFonts w:ascii="Arial" w:hAnsi="Arial" w:cs="Arial"/>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82"/>
        <w:gridCol w:w="5049"/>
      </w:tblGrid>
      <w:tr w:rsidR="003826C7" w14:paraId="79EA155B" w14:textId="77777777">
        <w:trPr>
          <w:trHeight w:val="505"/>
        </w:trPr>
        <w:tc>
          <w:tcPr>
            <w:tcW w:w="3882" w:type="dxa"/>
          </w:tcPr>
          <w:p w14:paraId="5F97C4EC" w14:textId="77777777" w:rsidR="003826C7" w:rsidRDefault="00000000">
            <w:pPr>
              <w:pStyle w:val="TableParagraph"/>
              <w:tabs>
                <w:tab w:val="left" w:pos="1005"/>
                <w:tab w:val="left" w:pos="1597"/>
                <w:tab w:val="left" w:pos="2569"/>
                <w:tab w:val="left" w:pos="3543"/>
              </w:tabs>
              <w:spacing w:line="248" w:lineRule="exact"/>
              <w:ind w:left="69" w:right="371"/>
              <w:jc w:val="both"/>
              <w:rPr>
                <w:rFonts w:ascii="Arial" w:hAnsi="Arial" w:cs="Arial"/>
                <w:b/>
                <w:sz w:val="24"/>
                <w:szCs w:val="24"/>
              </w:rPr>
            </w:pPr>
            <w:r>
              <w:rPr>
                <w:rFonts w:ascii="Arial" w:hAnsi="Arial" w:cs="Arial"/>
                <w:b/>
                <w:sz w:val="24"/>
                <w:szCs w:val="24"/>
              </w:rPr>
              <w:t>Nome ou Razão Social do Proponente:</w:t>
            </w:r>
          </w:p>
        </w:tc>
        <w:tc>
          <w:tcPr>
            <w:tcW w:w="5049" w:type="dxa"/>
          </w:tcPr>
          <w:p w14:paraId="5C6A6D25" w14:textId="77777777" w:rsidR="003826C7" w:rsidRDefault="003826C7">
            <w:pPr>
              <w:pStyle w:val="TableParagraph"/>
              <w:ind w:right="371"/>
              <w:jc w:val="both"/>
              <w:rPr>
                <w:rFonts w:ascii="Arial" w:hAnsi="Arial" w:cs="Arial"/>
                <w:sz w:val="24"/>
                <w:szCs w:val="24"/>
              </w:rPr>
            </w:pPr>
          </w:p>
        </w:tc>
      </w:tr>
      <w:tr w:rsidR="003826C7" w14:paraId="7395B132" w14:textId="77777777">
        <w:trPr>
          <w:trHeight w:val="278"/>
        </w:trPr>
        <w:tc>
          <w:tcPr>
            <w:tcW w:w="3882" w:type="dxa"/>
          </w:tcPr>
          <w:p w14:paraId="244239FF" w14:textId="77777777" w:rsidR="003826C7" w:rsidRDefault="00000000">
            <w:pPr>
              <w:pStyle w:val="TableParagraph"/>
              <w:spacing w:line="248" w:lineRule="exact"/>
              <w:ind w:left="69" w:right="371"/>
              <w:jc w:val="both"/>
              <w:rPr>
                <w:rFonts w:ascii="Arial" w:hAnsi="Arial" w:cs="Arial"/>
                <w:b/>
                <w:sz w:val="24"/>
                <w:szCs w:val="24"/>
              </w:rPr>
            </w:pPr>
            <w:r>
              <w:rPr>
                <w:rFonts w:ascii="Arial" w:hAnsi="Arial" w:cs="Arial"/>
                <w:b/>
                <w:sz w:val="24"/>
                <w:szCs w:val="24"/>
              </w:rPr>
              <w:t>Endereço:</w:t>
            </w:r>
          </w:p>
        </w:tc>
        <w:tc>
          <w:tcPr>
            <w:tcW w:w="5049" w:type="dxa"/>
          </w:tcPr>
          <w:p w14:paraId="1BB7C1E2" w14:textId="77777777" w:rsidR="003826C7" w:rsidRDefault="003826C7">
            <w:pPr>
              <w:pStyle w:val="TableParagraph"/>
              <w:ind w:right="371"/>
              <w:jc w:val="both"/>
              <w:rPr>
                <w:rFonts w:ascii="Arial" w:hAnsi="Arial" w:cs="Arial"/>
                <w:sz w:val="24"/>
                <w:szCs w:val="24"/>
              </w:rPr>
            </w:pPr>
          </w:p>
        </w:tc>
      </w:tr>
      <w:tr w:rsidR="003826C7" w14:paraId="4FEB1B75" w14:textId="77777777">
        <w:trPr>
          <w:trHeight w:val="251"/>
        </w:trPr>
        <w:tc>
          <w:tcPr>
            <w:tcW w:w="3882" w:type="dxa"/>
          </w:tcPr>
          <w:p w14:paraId="50BBD0E9" w14:textId="77777777" w:rsidR="003826C7" w:rsidRDefault="00000000">
            <w:pPr>
              <w:pStyle w:val="TableParagraph"/>
              <w:spacing w:line="232" w:lineRule="exact"/>
              <w:ind w:left="69" w:right="371"/>
              <w:jc w:val="both"/>
              <w:rPr>
                <w:rFonts w:ascii="Arial" w:hAnsi="Arial" w:cs="Arial"/>
                <w:b/>
                <w:sz w:val="24"/>
                <w:szCs w:val="24"/>
              </w:rPr>
            </w:pPr>
            <w:r>
              <w:rPr>
                <w:rFonts w:ascii="Arial" w:hAnsi="Arial" w:cs="Arial"/>
                <w:b/>
                <w:sz w:val="24"/>
                <w:szCs w:val="24"/>
              </w:rPr>
              <w:t>Telefone:</w:t>
            </w:r>
          </w:p>
        </w:tc>
        <w:tc>
          <w:tcPr>
            <w:tcW w:w="5049" w:type="dxa"/>
          </w:tcPr>
          <w:p w14:paraId="504A5D53" w14:textId="77777777" w:rsidR="003826C7" w:rsidRDefault="003826C7">
            <w:pPr>
              <w:pStyle w:val="TableParagraph"/>
              <w:ind w:right="371"/>
              <w:jc w:val="both"/>
              <w:rPr>
                <w:rFonts w:ascii="Arial" w:hAnsi="Arial" w:cs="Arial"/>
                <w:sz w:val="24"/>
                <w:szCs w:val="24"/>
              </w:rPr>
            </w:pPr>
          </w:p>
        </w:tc>
      </w:tr>
      <w:tr w:rsidR="003826C7" w14:paraId="10A4717A" w14:textId="77777777">
        <w:trPr>
          <w:trHeight w:val="253"/>
        </w:trPr>
        <w:tc>
          <w:tcPr>
            <w:tcW w:w="3882" w:type="dxa"/>
          </w:tcPr>
          <w:p w14:paraId="09893D56" w14:textId="77777777" w:rsidR="003826C7" w:rsidRDefault="00000000">
            <w:pPr>
              <w:pStyle w:val="TableParagraph"/>
              <w:spacing w:line="234" w:lineRule="exact"/>
              <w:ind w:left="69" w:right="371"/>
              <w:jc w:val="both"/>
              <w:rPr>
                <w:rFonts w:ascii="Arial" w:hAnsi="Arial" w:cs="Arial"/>
                <w:b/>
                <w:sz w:val="24"/>
                <w:szCs w:val="24"/>
              </w:rPr>
            </w:pPr>
            <w:r>
              <w:rPr>
                <w:rFonts w:ascii="Arial" w:hAnsi="Arial" w:cs="Arial"/>
                <w:b/>
                <w:sz w:val="24"/>
                <w:szCs w:val="24"/>
              </w:rPr>
              <w:t>Banco, Agência,</w:t>
            </w:r>
            <w:r>
              <w:rPr>
                <w:rFonts w:ascii="Arial" w:hAnsi="Arial" w:cs="Arial"/>
                <w:b/>
                <w:spacing w:val="-2"/>
                <w:sz w:val="24"/>
                <w:szCs w:val="24"/>
              </w:rPr>
              <w:t xml:space="preserve"> </w:t>
            </w:r>
            <w:r>
              <w:rPr>
                <w:rFonts w:ascii="Arial" w:hAnsi="Arial" w:cs="Arial"/>
                <w:b/>
                <w:sz w:val="24"/>
                <w:szCs w:val="24"/>
              </w:rPr>
              <w:t>Conta</w:t>
            </w:r>
            <w:r>
              <w:rPr>
                <w:rFonts w:ascii="Arial" w:hAnsi="Arial" w:cs="Arial"/>
                <w:b/>
                <w:spacing w:val="-5"/>
                <w:sz w:val="24"/>
                <w:szCs w:val="24"/>
              </w:rPr>
              <w:t xml:space="preserve"> </w:t>
            </w:r>
            <w:r>
              <w:rPr>
                <w:rFonts w:ascii="Arial" w:hAnsi="Arial" w:cs="Arial"/>
                <w:b/>
                <w:sz w:val="24"/>
                <w:szCs w:val="24"/>
              </w:rPr>
              <w:t>Corrente.</w:t>
            </w:r>
          </w:p>
        </w:tc>
        <w:tc>
          <w:tcPr>
            <w:tcW w:w="5049" w:type="dxa"/>
          </w:tcPr>
          <w:p w14:paraId="7102B9F2" w14:textId="77777777" w:rsidR="003826C7" w:rsidRDefault="003826C7">
            <w:pPr>
              <w:pStyle w:val="TableParagraph"/>
              <w:ind w:right="371"/>
              <w:jc w:val="both"/>
              <w:rPr>
                <w:rFonts w:ascii="Arial" w:hAnsi="Arial" w:cs="Arial"/>
                <w:sz w:val="24"/>
                <w:szCs w:val="24"/>
              </w:rPr>
            </w:pPr>
          </w:p>
        </w:tc>
      </w:tr>
    </w:tbl>
    <w:p w14:paraId="0FA212D7" w14:textId="77777777" w:rsidR="003826C7" w:rsidRDefault="003826C7">
      <w:pPr>
        <w:pStyle w:val="Corpodetexto"/>
        <w:spacing w:before="8"/>
        <w:ind w:right="371"/>
        <w:jc w:val="both"/>
        <w:rPr>
          <w:rFonts w:ascii="Arial" w:hAnsi="Arial" w:cs="Arial"/>
          <w:b/>
          <w:sz w:val="24"/>
          <w:szCs w:val="24"/>
        </w:rPr>
      </w:pPr>
    </w:p>
    <w:p w14:paraId="57B97A73" w14:textId="77777777" w:rsidR="003826C7" w:rsidRDefault="00000000">
      <w:pPr>
        <w:pStyle w:val="Corpodetexto"/>
        <w:ind w:left="222" w:right="371"/>
        <w:jc w:val="both"/>
        <w:rPr>
          <w:rFonts w:ascii="Arial" w:hAnsi="Arial" w:cs="Arial"/>
          <w:sz w:val="24"/>
          <w:szCs w:val="24"/>
        </w:rPr>
      </w:pPr>
      <w:r>
        <w:rPr>
          <w:rFonts w:ascii="Arial" w:hAnsi="Arial" w:cs="Arial"/>
          <w:sz w:val="24"/>
          <w:szCs w:val="24"/>
        </w:rPr>
        <w:t>Deverá</w:t>
      </w:r>
      <w:r>
        <w:rPr>
          <w:rFonts w:ascii="Arial" w:hAnsi="Arial" w:cs="Arial"/>
          <w:spacing w:val="-1"/>
          <w:sz w:val="24"/>
          <w:szCs w:val="24"/>
        </w:rPr>
        <w:t xml:space="preserve"> </w:t>
      </w:r>
      <w:r>
        <w:rPr>
          <w:rFonts w:ascii="Arial" w:hAnsi="Arial" w:cs="Arial"/>
          <w:sz w:val="24"/>
          <w:szCs w:val="24"/>
        </w:rPr>
        <w:t>ser cotado</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acordo</w:t>
      </w:r>
      <w:r>
        <w:rPr>
          <w:rFonts w:ascii="Arial" w:hAnsi="Arial" w:cs="Arial"/>
          <w:spacing w:val="-1"/>
          <w:sz w:val="24"/>
          <w:szCs w:val="24"/>
        </w:rPr>
        <w:t xml:space="preserve"> </w:t>
      </w:r>
      <w:r>
        <w:rPr>
          <w:rFonts w:ascii="Arial" w:hAnsi="Arial" w:cs="Arial"/>
          <w:sz w:val="24"/>
          <w:szCs w:val="24"/>
        </w:rPr>
        <w:t>com o</w:t>
      </w:r>
      <w:r>
        <w:rPr>
          <w:rFonts w:ascii="Arial" w:hAnsi="Arial" w:cs="Arial"/>
          <w:spacing w:val="-4"/>
          <w:sz w:val="24"/>
          <w:szCs w:val="24"/>
        </w:rPr>
        <w:t xml:space="preserve"> </w:t>
      </w:r>
      <w:r>
        <w:rPr>
          <w:rFonts w:ascii="Arial" w:hAnsi="Arial" w:cs="Arial"/>
          <w:sz w:val="24"/>
          <w:szCs w:val="24"/>
        </w:rPr>
        <w:t>Anexo</w:t>
      </w:r>
      <w:r>
        <w:rPr>
          <w:rFonts w:ascii="Arial" w:hAnsi="Arial" w:cs="Arial"/>
          <w:spacing w:val="-1"/>
          <w:sz w:val="24"/>
          <w:szCs w:val="24"/>
        </w:rPr>
        <w:t xml:space="preserve"> </w:t>
      </w:r>
      <w:r>
        <w:rPr>
          <w:rFonts w:ascii="Arial" w:hAnsi="Arial" w:cs="Arial"/>
          <w:sz w:val="24"/>
          <w:szCs w:val="24"/>
        </w:rPr>
        <w:t>I</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Edital.</w:t>
      </w:r>
    </w:p>
    <w:p w14:paraId="019B7E66" w14:textId="77777777" w:rsidR="003826C7" w:rsidRDefault="003826C7">
      <w:pPr>
        <w:pStyle w:val="Corpodetexto"/>
        <w:spacing w:before="5"/>
        <w:ind w:right="371"/>
        <w:jc w:val="both"/>
        <w:rPr>
          <w:rFonts w:ascii="Arial" w:hAnsi="Arial" w:cs="Arial"/>
          <w:sz w:val="24"/>
          <w:szCs w:val="24"/>
        </w:rPr>
      </w:pPr>
    </w:p>
    <w:p w14:paraId="454CC2C1" w14:textId="77777777" w:rsidR="003826C7" w:rsidRDefault="00000000">
      <w:pPr>
        <w:pStyle w:val="Ttulo2"/>
        <w:tabs>
          <w:tab w:val="left" w:leader="hyphen" w:pos="2874"/>
        </w:tabs>
        <w:ind w:right="371"/>
        <w:jc w:val="both"/>
        <w:rPr>
          <w:sz w:val="24"/>
          <w:szCs w:val="24"/>
        </w:rPr>
      </w:pPr>
      <w:r>
        <w:rPr>
          <w:sz w:val="24"/>
          <w:szCs w:val="24"/>
        </w:rPr>
        <w:t>R$</w:t>
      </w:r>
      <w:r>
        <w:rPr>
          <w:spacing w:val="-1"/>
          <w:sz w:val="24"/>
          <w:szCs w:val="24"/>
        </w:rPr>
        <w:t xml:space="preserve"> </w:t>
      </w:r>
      <w:r>
        <w:rPr>
          <w:sz w:val="24"/>
          <w:szCs w:val="24"/>
        </w:rPr>
        <w:t>-----,--</w:t>
      </w:r>
      <w:r>
        <w:rPr>
          <w:spacing w:val="57"/>
          <w:sz w:val="24"/>
          <w:szCs w:val="24"/>
        </w:rPr>
        <w:t xml:space="preserve"> </w:t>
      </w:r>
      <w:r>
        <w:rPr>
          <w:sz w:val="24"/>
          <w:szCs w:val="24"/>
        </w:rPr>
        <w:t>(</w:t>
      </w:r>
      <w:r>
        <w:rPr>
          <w:sz w:val="24"/>
          <w:szCs w:val="24"/>
        </w:rPr>
        <w:tab/>
        <w:t>).</w:t>
      </w:r>
    </w:p>
    <w:p w14:paraId="2CD84CB1" w14:textId="77777777" w:rsidR="003826C7" w:rsidRDefault="003826C7">
      <w:pPr>
        <w:pStyle w:val="Corpodetexto"/>
        <w:spacing w:before="2"/>
        <w:ind w:right="371"/>
        <w:jc w:val="both"/>
        <w:rPr>
          <w:rFonts w:ascii="Arial" w:hAnsi="Arial" w:cs="Arial"/>
          <w:b/>
          <w:sz w:val="24"/>
          <w:szCs w:val="24"/>
        </w:rPr>
      </w:pPr>
    </w:p>
    <w:p w14:paraId="0102FACC" w14:textId="77777777" w:rsidR="003826C7" w:rsidRDefault="00000000">
      <w:pPr>
        <w:ind w:left="237" w:right="371"/>
        <w:jc w:val="both"/>
        <w:rPr>
          <w:rFonts w:ascii="Arial" w:hAnsi="Arial" w:cs="Arial"/>
          <w:b/>
          <w:sz w:val="24"/>
          <w:szCs w:val="24"/>
        </w:rPr>
      </w:pPr>
      <w:r>
        <w:rPr>
          <w:rFonts w:ascii="Arial" w:hAnsi="Arial" w:cs="Arial"/>
          <w:b/>
          <w:sz w:val="24"/>
          <w:szCs w:val="24"/>
        </w:rPr>
        <w:t>RESPONSÁVEL</w:t>
      </w:r>
      <w:r>
        <w:rPr>
          <w:rFonts w:ascii="Arial" w:hAnsi="Arial" w:cs="Arial"/>
          <w:b/>
          <w:spacing w:val="-2"/>
          <w:sz w:val="24"/>
          <w:szCs w:val="24"/>
        </w:rPr>
        <w:t xml:space="preserve"> </w:t>
      </w:r>
      <w:r>
        <w:rPr>
          <w:rFonts w:ascii="Arial" w:hAnsi="Arial" w:cs="Arial"/>
          <w:b/>
          <w:sz w:val="24"/>
          <w:szCs w:val="24"/>
        </w:rPr>
        <w:t>PELA</w:t>
      </w:r>
      <w:r>
        <w:rPr>
          <w:rFonts w:ascii="Arial" w:hAnsi="Arial" w:cs="Arial"/>
          <w:b/>
          <w:spacing w:val="-6"/>
          <w:sz w:val="24"/>
          <w:szCs w:val="24"/>
        </w:rPr>
        <w:t xml:space="preserve"> </w:t>
      </w:r>
      <w:r>
        <w:rPr>
          <w:rFonts w:ascii="Arial" w:hAnsi="Arial" w:cs="Arial"/>
          <w:b/>
          <w:sz w:val="24"/>
          <w:szCs w:val="24"/>
        </w:rPr>
        <w:t>ASSINATURA</w:t>
      </w:r>
      <w:r>
        <w:rPr>
          <w:rFonts w:ascii="Arial" w:hAnsi="Arial" w:cs="Arial"/>
          <w:b/>
          <w:spacing w:val="-7"/>
          <w:sz w:val="24"/>
          <w:szCs w:val="24"/>
        </w:rPr>
        <w:t xml:space="preserve"> </w:t>
      </w:r>
      <w:r>
        <w:rPr>
          <w:rFonts w:ascii="Arial" w:hAnsi="Arial" w:cs="Arial"/>
          <w:b/>
          <w:sz w:val="24"/>
          <w:szCs w:val="24"/>
        </w:rPr>
        <w:t>DO</w:t>
      </w:r>
      <w:r>
        <w:rPr>
          <w:rFonts w:ascii="Arial" w:hAnsi="Arial" w:cs="Arial"/>
          <w:b/>
          <w:spacing w:val="1"/>
          <w:sz w:val="24"/>
          <w:szCs w:val="24"/>
        </w:rPr>
        <w:t xml:space="preserve"> </w:t>
      </w:r>
      <w:r>
        <w:rPr>
          <w:rFonts w:ascii="Arial" w:hAnsi="Arial" w:cs="Arial"/>
          <w:b/>
          <w:sz w:val="24"/>
          <w:szCs w:val="24"/>
        </w:rPr>
        <w:t>CONTRATO</w:t>
      </w:r>
    </w:p>
    <w:p w14:paraId="6A5C0513" w14:textId="77777777" w:rsidR="003826C7" w:rsidRDefault="003826C7">
      <w:pPr>
        <w:pStyle w:val="Corpodetexto"/>
        <w:spacing w:before="3"/>
        <w:ind w:right="371"/>
        <w:jc w:val="both"/>
        <w:rPr>
          <w:rFonts w:ascii="Arial" w:hAnsi="Arial" w:cs="Arial"/>
          <w:b/>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4424"/>
      </w:tblGrid>
      <w:tr w:rsidR="003826C7" w14:paraId="281F4BA9" w14:textId="77777777">
        <w:trPr>
          <w:trHeight w:val="254"/>
        </w:trPr>
        <w:tc>
          <w:tcPr>
            <w:tcW w:w="2235" w:type="dxa"/>
          </w:tcPr>
          <w:p w14:paraId="673BA71B" w14:textId="77777777" w:rsidR="003826C7" w:rsidRDefault="00000000">
            <w:pPr>
              <w:pStyle w:val="TableParagraph"/>
              <w:spacing w:line="234" w:lineRule="exact"/>
              <w:ind w:left="107" w:right="371"/>
              <w:jc w:val="both"/>
              <w:rPr>
                <w:rFonts w:ascii="Arial" w:hAnsi="Arial" w:cs="Arial"/>
                <w:b/>
                <w:sz w:val="24"/>
                <w:szCs w:val="24"/>
              </w:rPr>
            </w:pPr>
            <w:r>
              <w:rPr>
                <w:rFonts w:ascii="Arial" w:hAnsi="Arial" w:cs="Arial"/>
                <w:b/>
                <w:sz w:val="24"/>
                <w:szCs w:val="24"/>
              </w:rPr>
              <w:t>Nome</w:t>
            </w:r>
            <w:r>
              <w:rPr>
                <w:rFonts w:ascii="Arial" w:hAnsi="Arial" w:cs="Arial"/>
                <w:b/>
                <w:spacing w:val="-1"/>
                <w:sz w:val="24"/>
                <w:szCs w:val="24"/>
              </w:rPr>
              <w:t xml:space="preserve"> </w:t>
            </w:r>
            <w:r>
              <w:rPr>
                <w:rFonts w:ascii="Arial" w:hAnsi="Arial" w:cs="Arial"/>
                <w:b/>
                <w:sz w:val="24"/>
                <w:szCs w:val="24"/>
              </w:rPr>
              <w:t>Completo</w:t>
            </w:r>
          </w:p>
        </w:tc>
        <w:tc>
          <w:tcPr>
            <w:tcW w:w="4424" w:type="dxa"/>
          </w:tcPr>
          <w:p w14:paraId="7686B01D" w14:textId="77777777" w:rsidR="003826C7" w:rsidRDefault="003826C7">
            <w:pPr>
              <w:pStyle w:val="TableParagraph"/>
              <w:ind w:right="371"/>
              <w:jc w:val="both"/>
              <w:rPr>
                <w:rFonts w:ascii="Arial" w:hAnsi="Arial" w:cs="Arial"/>
                <w:sz w:val="24"/>
                <w:szCs w:val="24"/>
              </w:rPr>
            </w:pPr>
          </w:p>
        </w:tc>
      </w:tr>
      <w:tr w:rsidR="003826C7" w14:paraId="3C915AFB" w14:textId="77777777">
        <w:trPr>
          <w:trHeight w:val="251"/>
        </w:trPr>
        <w:tc>
          <w:tcPr>
            <w:tcW w:w="2235" w:type="dxa"/>
          </w:tcPr>
          <w:p w14:paraId="53A66770" w14:textId="77777777" w:rsidR="003826C7" w:rsidRDefault="00000000">
            <w:pPr>
              <w:pStyle w:val="TableParagraph"/>
              <w:spacing w:line="232" w:lineRule="exact"/>
              <w:ind w:left="107" w:right="371"/>
              <w:jc w:val="both"/>
              <w:rPr>
                <w:rFonts w:ascii="Arial" w:hAnsi="Arial" w:cs="Arial"/>
                <w:b/>
                <w:sz w:val="24"/>
                <w:szCs w:val="24"/>
              </w:rPr>
            </w:pPr>
            <w:r>
              <w:rPr>
                <w:rFonts w:ascii="Arial" w:hAnsi="Arial" w:cs="Arial"/>
                <w:b/>
                <w:sz w:val="24"/>
                <w:szCs w:val="24"/>
              </w:rPr>
              <w:t>Cargo</w:t>
            </w:r>
          </w:p>
        </w:tc>
        <w:tc>
          <w:tcPr>
            <w:tcW w:w="4424" w:type="dxa"/>
          </w:tcPr>
          <w:p w14:paraId="31DB13BF" w14:textId="77777777" w:rsidR="003826C7" w:rsidRDefault="003826C7">
            <w:pPr>
              <w:pStyle w:val="TableParagraph"/>
              <w:ind w:right="371"/>
              <w:jc w:val="both"/>
              <w:rPr>
                <w:rFonts w:ascii="Arial" w:hAnsi="Arial" w:cs="Arial"/>
                <w:sz w:val="24"/>
                <w:szCs w:val="24"/>
              </w:rPr>
            </w:pPr>
          </w:p>
        </w:tc>
      </w:tr>
      <w:tr w:rsidR="003826C7" w14:paraId="39217E8A" w14:textId="77777777">
        <w:trPr>
          <w:trHeight w:val="254"/>
        </w:trPr>
        <w:tc>
          <w:tcPr>
            <w:tcW w:w="2235" w:type="dxa"/>
          </w:tcPr>
          <w:p w14:paraId="2F5C2BCC" w14:textId="77777777" w:rsidR="003826C7" w:rsidRDefault="00000000">
            <w:pPr>
              <w:pStyle w:val="TableParagraph"/>
              <w:spacing w:line="234" w:lineRule="exact"/>
              <w:ind w:left="107" w:right="371"/>
              <w:jc w:val="both"/>
              <w:rPr>
                <w:rFonts w:ascii="Arial" w:hAnsi="Arial" w:cs="Arial"/>
                <w:b/>
                <w:sz w:val="24"/>
                <w:szCs w:val="24"/>
              </w:rPr>
            </w:pPr>
            <w:r>
              <w:rPr>
                <w:rFonts w:ascii="Arial" w:hAnsi="Arial" w:cs="Arial"/>
                <w:b/>
                <w:sz w:val="24"/>
                <w:szCs w:val="24"/>
              </w:rPr>
              <w:t>CPF</w:t>
            </w:r>
          </w:p>
        </w:tc>
        <w:tc>
          <w:tcPr>
            <w:tcW w:w="4424" w:type="dxa"/>
          </w:tcPr>
          <w:p w14:paraId="7E08F810" w14:textId="77777777" w:rsidR="003826C7" w:rsidRDefault="003826C7">
            <w:pPr>
              <w:pStyle w:val="TableParagraph"/>
              <w:ind w:right="371"/>
              <w:jc w:val="both"/>
              <w:rPr>
                <w:rFonts w:ascii="Arial" w:hAnsi="Arial" w:cs="Arial"/>
                <w:sz w:val="24"/>
                <w:szCs w:val="24"/>
              </w:rPr>
            </w:pPr>
          </w:p>
        </w:tc>
      </w:tr>
      <w:tr w:rsidR="003826C7" w14:paraId="1F36D6E2" w14:textId="77777777">
        <w:trPr>
          <w:trHeight w:val="254"/>
        </w:trPr>
        <w:tc>
          <w:tcPr>
            <w:tcW w:w="2235" w:type="dxa"/>
          </w:tcPr>
          <w:p w14:paraId="5500505E" w14:textId="77777777" w:rsidR="003826C7" w:rsidRDefault="00000000">
            <w:pPr>
              <w:pStyle w:val="TableParagraph"/>
              <w:spacing w:line="234" w:lineRule="exact"/>
              <w:ind w:left="107" w:right="371"/>
              <w:jc w:val="both"/>
              <w:rPr>
                <w:rFonts w:ascii="Arial" w:hAnsi="Arial" w:cs="Arial"/>
                <w:b/>
                <w:sz w:val="24"/>
                <w:szCs w:val="24"/>
              </w:rPr>
            </w:pPr>
            <w:r>
              <w:rPr>
                <w:rFonts w:ascii="Arial" w:hAnsi="Arial" w:cs="Arial"/>
                <w:b/>
                <w:sz w:val="24"/>
                <w:szCs w:val="24"/>
              </w:rPr>
              <w:t>RG</w:t>
            </w:r>
          </w:p>
        </w:tc>
        <w:tc>
          <w:tcPr>
            <w:tcW w:w="4424" w:type="dxa"/>
          </w:tcPr>
          <w:p w14:paraId="081816FF" w14:textId="77777777" w:rsidR="003826C7" w:rsidRDefault="003826C7">
            <w:pPr>
              <w:pStyle w:val="TableParagraph"/>
              <w:ind w:right="371"/>
              <w:jc w:val="both"/>
              <w:rPr>
                <w:rFonts w:ascii="Arial" w:hAnsi="Arial" w:cs="Arial"/>
                <w:sz w:val="24"/>
                <w:szCs w:val="24"/>
              </w:rPr>
            </w:pPr>
          </w:p>
        </w:tc>
      </w:tr>
      <w:tr w:rsidR="003826C7" w14:paraId="0929FA82" w14:textId="77777777">
        <w:trPr>
          <w:trHeight w:val="506"/>
        </w:trPr>
        <w:tc>
          <w:tcPr>
            <w:tcW w:w="2235" w:type="dxa"/>
          </w:tcPr>
          <w:p w14:paraId="15DE4FF4" w14:textId="77777777" w:rsidR="003826C7" w:rsidRDefault="00000000">
            <w:pPr>
              <w:pStyle w:val="TableParagraph"/>
              <w:spacing w:line="248" w:lineRule="exact"/>
              <w:ind w:left="107" w:right="371"/>
              <w:jc w:val="both"/>
              <w:rPr>
                <w:rFonts w:ascii="Arial" w:hAnsi="Arial" w:cs="Arial"/>
                <w:b/>
                <w:sz w:val="24"/>
                <w:szCs w:val="24"/>
              </w:rPr>
            </w:pPr>
            <w:r>
              <w:rPr>
                <w:rFonts w:ascii="Arial" w:hAnsi="Arial" w:cs="Arial"/>
                <w:b/>
                <w:sz w:val="24"/>
                <w:szCs w:val="24"/>
              </w:rPr>
              <w:lastRenderedPageBreak/>
              <w:t>Data</w:t>
            </w:r>
            <w:r>
              <w:rPr>
                <w:rFonts w:ascii="Arial" w:hAnsi="Arial" w:cs="Arial"/>
                <w:b/>
                <w:spacing w:val="1"/>
                <w:sz w:val="24"/>
                <w:szCs w:val="24"/>
              </w:rPr>
              <w:t xml:space="preserve"> </w:t>
            </w:r>
            <w:r>
              <w:rPr>
                <w:rFonts w:ascii="Arial" w:hAnsi="Arial" w:cs="Arial"/>
                <w:b/>
                <w:sz w:val="24"/>
                <w:szCs w:val="24"/>
              </w:rPr>
              <w:t>de</w:t>
            </w:r>
          </w:p>
          <w:p w14:paraId="0CAE11CB" w14:textId="77777777" w:rsidR="003826C7" w:rsidRDefault="00000000">
            <w:pPr>
              <w:pStyle w:val="TableParagraph"/>
              <w:spacing w:line="239" w:lineRule="exact"/>
              <w:ind w:left="107" w:right="371"/>
              <w:jc w:val="both"/>
              <w:rPr>
                <w:rFonts w:ascii="Arial" w:hAnsi="Arial" w:cs="Arial"/>
                <w:b/>
                <w:sz w:val="24"/>
                <w:szCs w:val="24"/>
              </w:rPr>
            </w:pPr>
            <w:r>
              <w:rPr>
                <w:rFonts w:ascii="Arial" w:hAnsi="Arial" w:cs="Arial"/>
                <w:b/>
                <w:sz w:val="24"/>
                <w:szCs w:val="24"/>
              </w:rPr>
              <w:t>Nascimento</w:t>
            </w:r>
          </w:p>
        </w:tc>
        <w:tc>
          <w:tcPr>
            <w:tcW w:w="4424" w:type="dxa"/>
          </w:tcPr>
          <w:p w14:paraId="0CED5D89" w14:textId="77777777" w:rsidR="003826C7" w:rsidRDefault="003826C7">
            <w:pPr>
              <w:pStyle w:val="TableParagraph"/>
              <w:ind w:right="371"/>
              <w:jc w:val="both"/>
              <w:rPr>
                <w:rFonts w:ascii="Arial" w:hAnsi="Arial" w:cs="Arial"/>
                <w:sz w:val="24"/>
                <w:szCs w:val="24"/>
              </w:rPr>
            </w:pPr>
          </w:p>
        </w:tc>
      </w:tr>
      <w:tr w:rsidR="003826C7" w14:paraId="1E7CCE79" w14:textId="77777777">
        <w:trPr>
          <w:trHeight w:val="251"/>
        </w:trPr>
        <w:tc>
          <w:tcPr>
            <w:tcW w:w="2235" w:type="dxa"/>
          </w:tcPr>
          <w:p w14:paraId="2A7C075F" w14:textId="77777777" w:rsidR="003826C7" w:rsidRDefault="00000000">
            <w:pPr>
              <w:pStyle w:val="TableParagraph"/>
              <w:spacing w:line="232" w:lineRule="exact"/>
              <w:ind w:left="107" w:right="371"/>
              <w:jc w:val="both"/>
              <w:rPr>
                <w:rFonts w:ascii="Arial" w:hAnsi="Arial" w:cs="Arial"/>
                <w:b/>
                <w:sz w:val="24"/>
                <w:szCs w:val="24"/>
              </w:rPr>
            </w:pPr>
            <w:r>
              <w:rPr>
                <w:rFonts w:ascii="Arial" w:hAnsi="Arial" w:cs="Arial"/>
                <w:b/>
                <w:sz w:val="24"/>
                <w:szCs w:val="24"/>
              </w:rPr>
              <w:t>E-mail Pessoal</w:t>
            </w:r>
          </w:p>
        </w:tc>
        <w:tc>
          <w:tcPr>
            <w:tcW w:w="4424" w:type="dxa"/>
          </w:tcPr>
          <w:p w14:paraId="73339F8D" w14:textId="77777777" w:rsidR="003826C7" w:rsidRDefault="003826C7">
            <w:pPr>
              <w:pStyle w:val="TableParagraph"/>
              <w:ind w:right="371"/>
              <w:jc w:val="both"/>
              <w:rPr>
                <w:rFonts w:ascii="Arial" w:hAnsi="Arial" w:cs="Arial"/>
                <w:sz w:val="24"/>
                <w:szCs w:val="24"/>
              </w:rPr>
            </w:pPr>
          </w:p>
        </w:tc>
      </w:tr>
      <w:tr w:rsidR="003826C7" w14:paraId="30D4C7FA" w14:textId="77777777">
        <w:trPr>
          <w:trHeight w:val="505"/>
        </w:trPr>
        <w:tc>
          <w:tcPr>
            <w:tcW w:w="2235" w:type="dxa"/>
          </w:tcPr>
          <w:p w14:paraId="3509C150" w14:textId="77777777" w:rsidR="003826C7" w:rsidRDefault="00000000">
            <w:pPr>
              <w:pStyle w:val="TableParagraph"/>
              <w:spacing w:line="248" w:lineRule="exact"/>
              <w:ind w:left="107" w:right="371"/>
              <w:jc w:val="both"/>
              <w:rPr>
                <w:rFonts w:ascii="Arial" w:hAnsi="Arial" w:cs="Arial"/>
                <w:b/>
                <w:sz w:val="24"/>
                <w:szCs w:val="24"/>
              </w:rPr>
            </w:pPr>
            <w:r>
              <w:rPr>
                <w:rFonts w:ascii="Arial" w:hAnsi="Arial" w:cs="Arial"/>
                <w:b/>
                <w:sz w:val="24"/>
                <w:szCs w:val="24"/>
              </w:rPr>
              <w:t>Endereço</w:t>
            </w:r>
          </w:p>
          <w:p w14:paraId="5249ED3B" w14:textId="77777777" w:rsidR="003826C7" w:rsidRDefault="00000000">
            <w:pPr>
              <w:pStyle w:val="TableParagraph"/>
              <w:spacing w:before="1" w:line="237" w:lineRule="exact"/>
              <w:ind w:left="107" w:right="371"/>
              <w:jc w:val="both"/>
              <w:rPr>
                <w:rFonts w:ascii="Arial" w:hAnsi="Arial" w:cs="Arial"/>
                <w:b/>
                <w:sz w:val="24"/>
                <w:szCs w:val="24"/>
              </w:rPr>
            </w:pPr>
            <w:r>
              <w:rPr>
                <w:rFonts w:ascii="Arial" w:hAnsi="Arial" w:cs="Arial"/>
                <w:b/>
                <w:sz w:val="24"/>
                <w:szCs w:val="24"/>
              </w:rPr>
              <w:t>residencial</w:t>
            </w:r>
          </w:p>
        </w:tc>
        <w:tc>
          <w:tcPr>
            <w:tcW w:w="4424" w:type="dxa"/>
          </w:tcPr>
          <w:p w14:paraId="791EE219" w14:textId="77777777" w:rsidR="003826C7" w:rsidRDefault="003826C7">
            <w:pPr>
              <w:pStyle w:val="TableParagraph"/>
              <w:ind w:right="371"/>
              <w:jc w:val="both"/>
              <w:rPr>
                <w:rFonts w:ascii="Arial" w:hAnsi="Arial" w:cs="Arial"/>
                <w:sz w:val="24"/>
                <w:szCs w:val="24"/>
              </w:rPr>
            </w:pPr>
          </w:p>
        </w:tc>
      </w:tr>
    </w:tbl>
    <w:p w14:paraId="6E089510" w14:textId="77777777" w:rsidR="003826C7" w:rsidRDefault="003826C7">
      <w:pPr>
        <w:pStyle w:val="Corpodetexto"/>
        <w:spacing w:before="8"/>
        <w:ind w:right="371"/>
        <w:jc w:val="both"/>
        <w:rPr>
          <w:rFonts w:ascii="Arial" w:hAnsi="Arial" w:cs="Arial"/>
          <w:b/>
          <w:sz w:val="24"/>
          <w:szCs w:val="24"/>
        </w:rPr>
      </w:pPr>
    </w:p>
    <w:p w14:paraId="5A4B7F72" w14:textId="77777777" w:rsidR="003826C7" w:rsidRDefault="00000000">
      <w:pPr>
        <w:pStyle w:val="Corpodetexto"/>
        <w:ind w:left="222" w:right="371"/>
        <w:jc w:val="both"/>
        <w:rPr>
          <w:rFonts w:ascii="Arial" w:hAnsi="Arial" w:cs="Arial"/>
          <w:sz w:val="24"/>
          <w:szCs w:val="24"/>
        </w:rPr>
      </w:pPr>
      <w:r>
        <w:rPr>
          <w:rFonts w:ascii="Arial" w:hAnsi="Arial" w:cs="Arial"/>
          <w:b/>
          <w:sz w:val="24"/>
          <w:szCs w:val="24"/>
        </w:rPr>
        <w:t xml:space="preserve">CONDIÇÕES GERAIS: </w:t>
      </w:r>
      <w:r>
        <w:rPr>
          <w:rFonts w:ascii="Arial" w:hAnsi="Arial" w:cs="Arial"/>
          <w:sz w:val="24"/>
          <w:szCs w:val="24"/>
        </w:rPr>
        <w:t>A proponente declara conhecer os termos do instrumento convocatório</w:t>
      </w:r>
      <w:r>
        <w:rPr>
          <w:rFonts w:ascii="Arial" w:hAnsi="Arial" w:cs="Arial"/>
          <w:spacing w:val="1"/>
          <w:sz w:val="24"/>
          <w:szCs w:val="24"/>
        </w:rPr>
        <w:t xml:space="preserve"> </w:t>
      </w:r>
      <w:r>
        <w:rPr>
          <w:rFonts w:ascii="Arial" w:hAnsi="Arial" w:cs="Arial"/>
          <w:sz w:val="24"/>
          <w:szCs w:val="24"/>
        </w:rPr>
        <w:t>que</w:t>
      </w:r>
      <w:r>
        <w:rPr>
          <w:rFonts w:ascii="Arial" w:hAnsi="Arial" w:cs="Arial"/>
          <w:spacing w:val="-3"/>
          <w:sz w:val="24"/>
          <w:szCs w:val="24"/>
        </w:rPr>
        <w:t xml:space="preserve"> </w:t>
      </w:r>
      <w:r>
        <w:rPr>
          <w:rFonts w:ascii="Arial" w:hAnsi="Arial" w:cs="Arial"/>
          <w:sz w:val="24"/>
          <w:szCs w:val="24"/>
        </w:rPr>
        <w:t>rege</w:t>
      </w:r>
      <w:r>
        <w:rPr>
          <w:rFonts w:ascii="Arial" w:hAnsi="Arial" w:cs="Arial"/>
          <w:spacing w:val="-2"/>
          <w:sz w:val="24"/>
          <w:szCs w:val="24"/>
        </w:rPr>
        <w:t xml:space="preserve"> </w:t>
      </w:r>
      <w:r>
        <w:rPr>
          <w:rFonts w:ascii="Arial" w:hAnsi="Arial" w:cs="Arial"/>
          <w:sz w:val="24"/>
          <w:szCs w:val="24"/>
        </w:rPr>
        <w:t>a presente</w:t>
      </w:r>
      <w:r>
        <w:rPr>
          <w:rFonts w:ascii="Arial" w:hAnsi="Arial" w:cs="Arial"/>
          <w:spacing w:val="-2"/>
          <w:sz w:val="24"/>
          <w:szCs w:val="24"/>
        </w:rPr>
        <w:t xml:space="preserve"> </w:t>
      </w:r>
      <w:r>
        <w:rPr>
          <w:rFonts w:ascii="Arial" w:hAnsi="Arial" w:cs="Arial"/>
          <w:sz w:val="24"/>
          <w:szCs w:val="24"/>
        </w:rPr>
        <w:t>licitação.</w:t>
      </w:r>
    </w:p>
    <w:p w14:paraId="1D652357" w14:textId="77777777" w:rsidR="003826C7" w:rsidRDefault="003826C7">
      <w:pPr>
        <w:pStyle w:val="Corpodetexto"/>
        <w:spacing w:before="11"/>
        <w:ind w:right="371"/>
        <w:jc w:val="both"/>
        <w:rPr>
          <w:rFonts w:ascii="Arial" w:hAnsi="Arial" w:cs="Arial"/>
          <w:sz w:val="24"/>
          <w:szCs w:val="24"/>
        </w:rPr>
      </w:pPr>
    </w:p>
    <w:p w14:paraId="4C097BCC" w14:textId="77777777" w:rsidR="003826C7" w:rsidRDefault="00000000">
      <w:pPr>
        <w:pStyle w:val="Corpodetexto"/>
        <w:spacing w:before="105"/>
        <w:ind w:left="222" w:right="371"/>
        <w:jc w:val="both"/>
        <w:rPr>
          <w:rFonts w:ascii="Arial" w:hAnsi="Arial" w:cs="Arial"/>
          <w:sz w:val="24"/>
          <w:szCs w:val="24"/>
        </w:rPr>
      </w:pPr>
      <w:r>
        <w:rPr>
          <w:rFonts w:ascii="Arial" w:hAnsi="Arial" w:cs="Arial"/>
          <w:sz w:val="24"/>
          <w:szCs w:val="24"/>
        </w:rPr>
        <w:t>- Declaro que todos os produtos ofertados atendem a todas as características e exigências do</w:t>
      </w:r>
      <w:r>
        <w:rPr>
          <w:rFonts w:ascii="Arial" w:hAnsi="Arial" w:cs="Arial"/>
          <w:spacing w:val="1"/>
          <w:sz w:val="24"/>
          <w:szCs w:val="24"/>
        </w:rPr>
        <w:t xml:space="preserve"> </w:t>
      </w:r>
      <w:r>
        <w:rPr>
          <w:rFonts w:ascii="Arial" w:hAnsi="Arial" w:cs="Arial"/>
          <w:sz w:val="24"/>
          <w:szCs w:val="24"/>
        </w:rPr>
        <w:t>Edital, em especial do ANEXO I – TERMO DE REFERÊNCIA e que são novos, sem uso e não</w:t>
      </w:r>
      <w:r>
        <w:rPr>
          <w:rFonts w:ascii="Arial" w:hAnsi="Arial" w:cs="Arial"/>
          <w:spacing w:val="1"/>
          <w:sz w:val="24"/>
          <w:szCs w:val="24"/>
        </w:rPr>
        <w:t xml:space="preserve"> </w:t>
      </w:r>
      <w:r>
        <w:rPr>
          <w:rFonts w:ascii="Arial" w:hAnsi="Arial" w:cs="Arial"/>
          <w:sz w:val="24"/>
          <w:szCs w:val="24"/>
        </w:rPr>
        <w:t>são,</w:t>
      </w:r>
      <w:r>
        <w:rPr>
          <w:rFonts w:ascii="Arial" w:hAnsi="Arial" w:cs="Arial"/>
          <w:spacing w:val="1"/>
          <w:sz w:val="24"/>
          <w:szCs w:val="24"/>
        </w:rPr>
        <w:t xml:space="preserve"> </w:t>
      </w:r>
      <w:r>
        <w:rPr>
          <w:rFonts w:ascii="Arial" w:hAnsi="Arial" w:cs="Arial"/>
          <w:sz w:val="24"/>
          <w:szCs w:val="24"/>
        </w:rPr>
        <w:t>de</w:t>
      </w:r>
      <w:r>
        <w:rPr>
          <w:rFonts w:ascii="Arial" w:hAnsi="Arial" w:cs="Arial"/>
          <w:spacing w:val="-5"/>
          <w:sz w:val="24"/>
          <w:szCs w:val="24"/>
        </w:rPr>
        <w:t xml:space="preserve"> </w:t>
      </w:r>
      <w:r>
        <w:rPr>
          <w:rFonts w:ascii="Arial" w:hAnsi="Arial" w:cs="Arial"/>
          <w:sz w:val="24"/>
          <w:szCs w:val="24"/>
        </w:rPr>
        <w:t>forma</w:t>
      </w:r>
      <w:r>
        <w:rPr>
          <w:rFonts w:ascii="Arial" w:hAnsi="Arial" w:cs="Arial"/>
          <w:spacing w:val="-2"/>
          <w:sz w:val="24"/>
          <w:szCs w:val="24"/>
        </w:rPr>
        <w:t xml:space="preserve"> </w:t>
      </w:r>
      <w:r>
        <w:rPr>
          <w:rFonts w:ascii="Arial" w:hAnsi="Arial" w:cs="Arial"/>
          <w:sz w:val="24"/>
          <w:szCs w:val="24"/>
        </w:rPr>
        <w:t>nenhuma,</w:t>
      </w:r>
      <w:r>
        <w:rPr>
          <w:rFonts w:ascii="Arial" w:hAnsi="Arial" w:cs="Arial"/>
          <w:spacing w:val="-3"/>
          <w:sz w:val="24"/>
          <w:szCs w:val="24"/>
        </w:rPr>
        <w:t xml:space="preserve"> </w:t>
      </w:r>
      <w:r>
        <w:rPr>
          <w:rFonts w:ascii="Arial" w:hAnsi="Arial" w:cs="Arial"/>
          <w:sz w:val="24"/>
          <w:szCs w:val="24"/>
        </w:rPr>
        <w:t>resultado de</w:t>
      </w:r>
      <w:r>
        <w:rPr>
          <w:rFonts w:ascii="Arial" w:hAnsi="Arial" w:cs="Arial"/>
          <w:spacing w:val="-3"/>
          <w:sz w:val="24"/>
          <w:szCs w:val="24"/>
        </w:rPr>
        <w:t xml:space="preserve"> </w:t>
      </w:r>
      <w:r>
        <w:rPr>
          <w:rFonts w:ascii="Arial" w:hAnsi="Arial" w:cs="Arial"/>
          <w:sz w:val="24"/>
          <w:szCs w:val="24"/>
        </w:rPr>
        <w:t>recondicionamento,</w:t>
      </w:r>
      <w:r>
        <w:rPr>
          <w:rFonts w:ascii="Arial" w:hAnsi="Arial" w:cs="Arial"/>
          <w:spacing w:val="-1"/>
          <w:sz w:val="24"/>
          <w:szCs w:val="24"/>
        </w:rPr>
        <w:t xml:space="preserve"> </w:t>
      </w:r>
      <w:r>
        <w:rPr>
          <w:rFonts w:ascii="Arial" w:hAnsi="Arial" w:cs="Arial"/>
          <w:sz w:val="24"/>
          <w:szCs w:val="24"/>
        </w:rPr>
        <w:t>reaproveitamento.</w:t>
      </w:r>
    </w:p>
    <w:p w14:paraId="22DF2DFB" w14:textId="77777777" w:rsidR="003826C7" w:rsidRDefault="003826C7">
      <w:pPr>
        <w:pStyle w:val="Corpodetexto"/>
        <w:ind w:right="371"/>
        <w:jc w:val="both"/>
        <w:rPr>
          <w:rFonts w:ascii="Arial" w:hAnsi="Arial" w:cs="Arial"/>
          <w:sz w:val="24"/>
          <w:szCs w:val="24"/>
        </w:rPr>
      </w:pPr>
    </w:p>
    <w:p w14:paraId="66F3CD19" w14:textId="77777777" w:rsidR="003826C7" w:rsidRDefault="00000000">
      <w:pPr>
        <w:pStyle w:val="Corpodetexto"/>
        <w:ind w:left="222" w:right="371"/>
        <w:jc w:val="both"/>
        <w:rPr>
          <w:rFonts w:ascii="Arial" w:hAnsi="Arial" w:cs="Arial"/>
          <w:sz w:val="24"/>
          <w:szCs w:val="24"/>
        </w:rPr>
      </w:pPr>
      <w:r>
        <w:rPr>
          <w:rFonts w:ascii="Arial" w:hAnsi="Arial" w:cs="Arial"/>
          <w:sz w:val="24"/>
          <w:szCs w:val="24"/>
        </w:rPr>
        <w:t>2 - Declaro que, se vencedora desta licitação, compromete-se a entregar seu objeto dentro das</w:t>
      </w:r>
      <w:r>
        <w:rPr>
          <w:rFonts w:ascii="Arial" w:hAnsi="Arial" w:cs="Arial"/>
          <w:spacing w:val="1"/>
          <w:sz w:val="24"/>
          <w:szCs w:val="24"/>
        </w:rPr>
        <w:t xml:space="preserve"> </w:t>
      </w:r>
      <w:r>
        <w:rPr>
          <w:rFonts w:ascii="Arial" w:hAnsi="Arial" w:cs="Arial"/>
          <w:sz w:val="24"/>
          <w:szCs w:val="24"/>
        </w:rPr>
        <w:t>condições, quantitativos e especificações e prazos estabelecidos neste Edital e no seu ANEXO I,</w:t>
      </w:r>
      <w:r>
        <w:rPr>
          <w:rFonts w:ascii="Arial" w:hAnsi="Arial" w:cs="Arial"/>
          <w:spacing w:val="1"/>
          <w:sz w:val="24"/>
          <w:szCs w:val="24"/>
        </w:rPr>
        <w:t xml:space="preserve"> </w:t>
      </w:r>
      <w:r>
        <w:rPr>
          <w:rFonts w:ascii="Arial" w:hAnsi="Arial" w:cs="Arial"/>
          <w:sz w:val="24"/>
          <w:szCs w:val="24"/>
        </w:rPr>
        <w:t>sem a</w:t>
      </w:r>
      <w:r>
        <w:rPr>
          <w:rFonts w:ascii="Arial" w:hAnsi="Arial" w:cs="Arial"/>
          <w:spacing w:val="-2"/>
          <w:sz w:val="24"/>
          <w:szCs w:val="24"/>
        </w:rPr>
        <w:t xml:space="preserve"> </w:t>
      </w:r>
      <w:r>
        <w:rPr>
          <w:rFonts w:ascii="Arial" w:hAnsi="Arial" w:cs="Arial"/>
          <w:sz w:val="24"/>
          <w:szCs w:val="24"/>
        </w:rPr>
        <w:t>necessidade</w:t>
      </w:r>
      <w:r>
        <w:rPr>
          <w:rFonts w:ascii="Arial" w:hAnsi="Arial" w:cs="Arial"/>
          <w:spacing w:val="-2"/>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aquisição de</w:t>
      </w:r>
      <w:r>
        <w:rPr>
          <w:rFonts w:ascii="Arial" w:hAnsi="Arial" w:cs="Arial"/>
          <w:spacing w:val="-2"/>
          <w:sz w:val="24"/>
          <w:szCs w:val="24"/>
        </w:rPr>
        <w:t xml:space="preserve"> </w:t>
      </w:r>
      <w:r>
        <w:rPr>
          <w:rFonts w:ascii="Arial" w:hAnsi="Arial" w:cs="Arial"/>
          <w:sz w:val="24"/>
          <w:szCs w:val="24"/>
        </w:rPr>
        <w:t>acessórios ou</w:t>
      </w:r>
      <w:r>
        <w:rPr>
          <w:rFonts w:ascii="Arial" w:hAnsi="Arial" w:cs="Arial"/>
          <w:spacing w:val="-1"/>
          <w:sz w:val="24"/>
          <w:szCs w:val="24"/>
        </w:rPr>
        <w:t xml:space="preserve"> </w:t>
      </w:r>
      <w:r>
        <w:rPr>
          <w:rFonts w:ascii="Arial" w:hAnsi="Arial" w:cs="Arial"/>
          <w:sz w:val="24"/>
          <w:szCs w:val="24"/>
        </w:rPr>
        <w:t>materiais</w:t>
      </w:r>
      <w:r>
        <w:rPr>
          <w:rFonts w:ascii="Arial" w:hAnsi="Arial" w:cs="Arial"/>
          <w:spacing w:val="1"/>
          <w:sz w:val="24"/>
          <w:szCs w:val="24"/>
        </w:rPr>
        <w:t xml:space="preserve"> </w:t>
      </w:r>
      <w:r>
        <w:rPr>
          <w:rFonts w:ascii="Arial" w:hAnsi="Arial" w:cs="Arial"/>
          <w:sz w:val="24"/>
          <w:szCs w:val="24"/>
        </w:rPr>
        <w:t>suplementares;</w:t>
      </w:r>
    </w:p>
    <w:p w14:paraId="32102CE5" w14:textId="77777777" w:rsidR="003826C7" w:rsidRDefault="003826C7">
      <w:pPr>
        <w:pStyle w:val="Corpodetexto"/>
        <w:spacing w:before="8"/>
        <w:ind w:right="371"/>
        <w:jc w:val="both"/>
        <w:rPr>
          <w:rFonts w:ascii="Arial" w:hAnsi="Arial" w:cs="Arial"/>
          <w:sz w:val="24"/>
          <w:szCs w:val="24"/>
        </w:rPr>
      </w:pPr>
    </w:p>
    <w:p w14:paraId="31972DDA" w14:textId="77777777" w:rsidR="003826C7" w:rsidRDefault="00000000">
      <w:pPr>
        <w:ind w:left="222" w:right="371"/>
        <w:jc w:val="both"/>
        <w:rPr>
          <w:rFonts w:ascii="Arial" w:hAnsi="Arial" w:cs="Arial"/>
          <w:sz w:val="24"/>
          <w:szCs w:val="24"/>
        </w:rPr>
      </w:pPr>
      <w:r>
        <w:rPr>
          <w:rFonts w:ascii="Arial" w:hAnsi="Arial" w:cs="Arial"/>
          <w:b/>
          <w:sz w:val="24"/>
          <w:szCs w:val="24"/>
        </w:rPr>
        <w:t>LOCAL</w:t>
      </w:r>
      <w:r>
        <w:rPr>
          <w:rFonts w:ascii="Arial" w:hAnsi="Arial" w:cs="Arial"/>
          <w:b/>
          <w:spacing w:val="-2"/>
          <w:sz w:val="24"/>
          <w:szCs w:val="24"/>
        </w:rPr>
        <w:t xml:space="preserve"> </w:t>
      </w:r>
      <w:r>
        <w:rPr>
          <w:rFonts w:ascii="Arial" w:hAnsi="Arial" w:cs="Arial"/>
          <w:b/>
          <w:sz w:val="24"/>
          <w:szCs w:val="24"/>
        </w:rPr>
        <w:t>E</w:t>
      </w:r>
      <w:r>
        <w:rPr>
          <w:rFonts w:ascii="Arial" w:hAnsi="Arial" w:cs="Arial"/>
          <w:b/>
          <w:spacing w:val="-1"/>
          <w:sz w:val="24"/>
          <w:szCs w:val="24"/>
        </w:rPr>
        <w:t xml:space="preserve"> </w:t>
      </w:r>
      <w:r>
        <w:rPr>
          <w:rFonts w:ascii="Arial" w:hAnsi="Arial" w:cs="Arial"/>
          <w:b/>
          <w:sz w:val="24"/>
          <w:szCs w:val="24"/>
        </w:rPr>
        <w:t>PRAZO DE</w:t>
      </w:r>
      <w:r>
        <w:rPr>
          <w:rFonts w:ascii="Arial" w:hAnsi="Arial" w:cs="Arial"/>
          <w:b/>
          <w:spacing w:val="-2"/>
          <w:sz w:val="24"/>
          <w:szCs w:val="24"/>
        </w:rPr>
        <w:t xml:space="preserve"> </w:t>
      </w:r>
      <w:r>
        <w:rPr>
          <w:rFonts w:ascii="Arial" w:hAnsi="Arial" w:cs="Arial"/>
          <w:b/>
          <w:sz w:val="24"/>
          <w:szCs w:val="24"/>
        </w:rPr>
        <w:t>ENTREGA:</w:t>
      </w:r>
      <w:r>
        <w:rPr>
          <w:rFonts w:ascii="Arial" w:hAnsi="Arial" w:cs="Arial"/>
          <w:b/>
          <w:spacing w:val="3"/>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acordo</w:t>
      </w:r>
      <w:r>
        <w:rPr>
          <w:rFonts w:ascii="Arial" w:hAnsi="Arial" w:cs="Arial"/>
          <w:spacing w:val="-4"/>
          <w:sz w:val="24"/>
          <w:szCs w:val="24"/>
        </w:rPr>
        <w:t xml:space="preserve"> </w:t>
      </w:r>
      <w:r>
        <w:rPr>
          <w:rFonts w:ascii="Arial" w:hAnsi="Arial" w:cs="Arial"/>
          <w:sz w:val="24"/>
          <w:szCs w:val="24"/>
        </w:rPr>
        <w:t>com o</w:t>
      </w:r>
      <w:r>
        <w:rPr>
          <w:rFonts w:ascii="Arial" w:hAnsi="Arial" w:cs="Arial"/>
          <w:spacing w:val="-3"/>
          <w:sz w:val="24"/>
          <w:szCs w:val="24"/>
        </w:rPr>
        <w:t xml:space="preserve"> </w:t>
      </w:r>
      <w:r>
        <w:rPr>
          <w:rFonts w:ascii="Arial" w:hAnsi="Arial" w:cs="Arial"/>
          <w:sz w:val="24"/>
          <w:szCs w:val="24"/>
        </w:rPr>
        <w:t>especificado</w:t>
      </w:r>
      <w:r>
        <w:rPr>
          <w:rFonts w:ascii="Arial" w:hAnsi="Arial" w:cs="Arial"/>
          <w:spacing w:val="-4"/>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Anexo</w:t>
      </w:r>
      <w:r>
        <w:rPr>
          <w:rFonts w:ascii="Arial" w:hAnsi="Arial" w:cs="Arial"/>
          <w:spacing w:val="-1"/>
          <w:sz w:val="24"/>
          <w:szCs w:val="24"/>
        </w:rPr>
        <w:t xml:space="preserve"> </w:t>
      </w:r>
      <w:r>
        <w:rPr>
          <w:rFonts w:ascii="Arial" w:hAnsi="Arial" w:cs="Arial"/>
          <w:sz w:val="24"/>
          <w:szCs w:val="24"/>
        </w:rPr>
        <w:t>I, deste</w:t>
      </w:r>
      <w:r>
        <w:rPr>
          <w:rFonts w:ascii="Arial" w:hAnsi="Arial" w:cs="Arial"/>
          <w:spacing w:val="-3"/>
          <w:sz w:val="24"/>
          <w:szCs w:val="24"/>
        </w:rPr>
        <w:t xml:space="preserve"> </w:t>
      </w:r>
      <w:r>
        <w:rPr>
          <w:rFonts w:ascii="Arial" w:hAnsi="Arial" w:cs="Arial"/>
          <w:sz w:val="24"/>
          <w:szCs w:val="24"/>
        </w:rPr>
        <w:t>Edital.</w:t>
      </w:r>
    </w:p>
    <w:p w14:paraId="0FC6C3D0" w14:textId="77777777" w:rsidR="003826C7" w:rsidRDefault="003826C7">
      <w:pPr>
        <w:pStyle w:val="Corpodetexto"/>
        <w:spacing w:before="3"/>
        <w:ind w:right="371"/>
        <w:jc w:val="both"/>
        <w:rPr>
          <w:rFonts w:ascii="Arial" w:hAnsi="Arial" w:cs="Arial"/>
          <w:sz w:val="24"/>
          <w:szCs w:val="24"/>
        </w:rPr>
      </w:pPr>
    </w:p>
    <w:p w14:paraId="5752BE34" w14:textId="77777777" w:rsidR="003826C7" w:rsidRDefault="00000000">
      <w:pPr>
        <w:pStyle w:val="Corpodetexto"/>
        <w:ind w:left="222" w:right="371"/>
        <w:jc w:val="both"/>
        <w:rPr>
          <w:rFonts w:ascii="Arial" w:hAnsi="Arial" w:cs="Arial"/>
          <w:sz w:val="24"/>
          <w:szCs w:val="24"/>
        </w:rPr>
      </w:pPr>
      <w:r>
        <w:rPr>
          <w:rFonts w:ascii="Arial" w:hAnsi="Arial" w:cs="Arial"/>
          <w:sz w:val="24"/>
          <w:szCs w:val="24"/>
        </w:rPr>
        <w:t>Obs.: No preço cotado já estão incluídas eventuais vantagens e/ou abatimentos, impostos, taxas e</w:t>
      </w:r>
      <w:r>
        <w:rPr>
          <w:rFonts w:ascii="Arial" w:hAnsi="Arial" w:cs="Arial"/>
          <w:spacing w:val="-59"/>
          <w:sz w:val="24"/>
          <w:szCs w:val="24"/>
        </w:rPr>
        <w:t xml:space="preserve"> </w:t>
      </w:r>
      <w:r>
        <w:rPr>
          <w:rFonts w:ascii="Arial" w:hAnsi="Arial" w:cs="Arial"/>
          <w:sz w:val="24"/>
          <w:szCs w:val="24"/>
        </w:rPr>
        <w:t>encargos</w:t>
      </w:r>
      <w:r>
        <w:rPr>
          <w:rFonts w:ascii="Arial" w:hAnsi="Arial" w:cs="Arial"/>
          <w:spacing w:val="1"/>
          <w:sz w:val="24"/>
          <w:szCs w:val="24"/>
        </w:rPr>
        <w:t xml:space="preserve"> </w:t>
      </w:r>
      <w:r>
        <w:rPr>
          <w:rFonts w:ascii="Arial" w:hAnsi="Arial" w:cs="Arial"/>
          <w:sz w:val="24"/>
          <w:szCs w:val="24"/>
        </w:rPr>
        <w:t>sociais,</w:t>
      </w:r>
      <w:r>
        <w:rPr>
          <w:rFonts w:ascii="Arial" w:hAnsi="Arial" w:cs="Arial"/>
          <w:spacing w:val="1"/>
          <w:sz w:val="24"/>
          <w:szCs w:val="24"/>
        </w:rPr>
        <w:t xml:space="preserve"> </w:t>
      </w:r>
      <w:r>
        <w:rPr>
          <w:rFonts w:ascii="Arial" w:hAnsi="Arial" w:cs="Arial"/>
          <w:sz w:val="24"/>
          <w:szCs w:val="24"/>
        </w:rPr>
        <w:t>obrigações</w:t>
      </w:r>
      <w:r>
        <w:rPr>
          <w:rFonts w:ascii="Arial" w:hAnsi="Arial" w:cs="Arial"/>
          <w:spacing w:val="1"/>
          <w:sz w:val="24"/>
          <w:szCs w:val="24"/>
        </w:rPr>
        <w:t xml:space="preserve"> </w:t>
      </w:r>
      <w:r>
        <w:rPr>
          <w:rFonts w:ascii="Arial" w:hAnsi="Arial" w:cs="Arial"/>
          <w:sz w:val="24"/>
          <w:szCs w:val="24"/>
        </w:rPr>
        <w:t>trabalhistas,</w:t>
      </w:r>
      <w:r>
        <w:rPr>
          <w:rFonts w:ascii="Arial" w:hAnsi="Arial" w:cs="Arial"/>
          <w:spacing w:val="1"/>
          <w:sz w:val="24"/>
          <w:szCs w:val="24"/>
        </w:rPr>
        <w:t xml:space="preserve"> </w:t>
      </w:r>
      <w:r>
        <w:rPr>
          <w:rFonts w:ascii="Arial" w:hAnsi="Arial" w:cs="Arial"/>
          <w:sz w:val="24"/>
          <w:szCs w:val="24"/>
        </w:rPr>
        <w:t>previdenciárias,</w:t>
      </w:r>
      <w:r>
        <w:rPr>
          <w:rFonts w:ascii="Arial" w:hAnsi="Arial" w:cs="Arial"/>
          <w:spacing w:val="1"/>
          <w:sz w:val="24"/>
          <w:szCs w:val="24"/>
        </w:rPr>
        <w:t xml:space="preserve"> </w:t>
      </w:r>
      <w:r>
        <w:rPr>
          <w:rFonts w:ascii="Arial" w:hAnsi="Arial" w:cs="Arial"/>
          <w:sz w:val="24"/>
          <w:szCs w:val="24"/>
        </w:rPr>
        <w:t>fiscais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comerciais,</w:t>
      </w:r>
      <w:r>
        <w:rPr>
          <w:rFonts w:ascii="Arial" w:hAnsi="Arial" w:cs="Arial"/>
          <w:spacing w:val="1"/>
          <w:sz w:val="24"/>
          <w:szCs w:val="24"/>
        </w:rPr>
        <w:t xml:space="preserve"> </w:t>
      </w:r>
      <w:r>
        <w:rPr>
          <w:rFonts w:ascii="Arial" w:hAnsi="Arial" w:cs="Arial"/>
          <w:sz w:val="24"/>
          <w:szCs w:val="24"/>
        </w:rPr>
        <w:t>assim</w:t>
      </w:r>
      <w:r>
        <w:rPr>
          <w:rFonts w:ascii="Arial" w:hAnsi="Arial" w:cs="Arial"/>
          <w:spacing w:val="1"/>
          <w:sz w:val="24"/>
          <w:szCs w:val="24"/>
        </w:rPr>
        <w:t xml:space="preserve"> </w:t>
      </w:r>
      <w:r>
        <w:rPr>
          <w:rFonts w:ascii="Arial" w:hAnsi="Arial" w:cs="Arial"/>
          <w:sz w:val="24"/>
          <w:szCs w:val="24"/>
        </w:rPr>
        <w:t>como</w:t>
      </w:r>
      <w:r>
        <w:rPr>
          <w:rFonts w:ascii="Arial" w:hAnsi="Arial" w:cs="Arial"/>
          <w:spacing w:val="1"/>
          <w:sz w:val="24"/>
          <w:szCs w:val="24"/>
        </w:rPr>
        <w:t xml:space="preserve"> </w:t>
      </w:r>
      <w:r>
        <w:rPr>
          <w:rFonts w:ascii="Arial" w:hAnsi="Arial" w:cs="Arial"/>
          <w:sz w:val="24"/>
          <w:szCs w:val="24"/>
        </w:rPr>
        <w:t>despesas</w:t>
      </w:r>
      <w:r>
        <w:rPr>
          <w:rFonts w:ascii="Arial" w:hAnsi="Arial" w:cs="Arial"/>
          <w:spacing w:val="-2"/>
          <w:sz w:val="24"/>
          <w:szCs w:val="24"/>
        </w:rPr>
        <w:t xml:space="preserve"> </w:t>
      </w:r>
      <w:r>
        <w:rPr>
          <w:rFonts w:ascii="Arial" w:hAnsi="Arial" w:cs="Arial"/>
          <w:sz w:val="24"/>
          <w:szCs w:val="24"/>
        </w:rPr>
        <w:t>com</w:t>
      </w:r>
      <w:r>
        <w:rPr>
          <w:rFonts w:ascii="Arial" w:hAnsi="Arial" w:cs="Arial"/>
          <w:spacing w:val="-2"/>
          <w:sz w:val="24"/>
          <w:szCs w:val="24"/>
        </w:rPr>
        <w:t xml:space="preserve"> </w:t>
      </w:r>
      <w:r>
        <w:rPr>
          <w:rFonts w:ascii="Arial" w:hAnsi="Arial" w:cs="Arial"/>
          <w:sz w:val="24"/>
          <w:szCs w:val="24"/>
        </w:rPr>
        <w:t>transportes</w:t>
      </w:r>
      <w:r>
        <w:rPr>
          <w:rFonts w:ascii="Arial" w:hAnsi="Arial" w:cs="Arial"/>
          <w:spacing w:val="-2"/>
          <w:sz w:val="24"/>
          <w:szCs w:val="24"/>
        </w:rPr>
        <w:t xml:space="preserve"> </w:t>
      </w:r>
      <w:r>
        <w:rPr>
          <w:rFonts w:ascii="Arial" w:hAnsi="Arial" w:cs="Arial"/>
          <w:sz w:val="24"/>
          <w:szCs w:val="24"/>
        </w:rPr>
        <w:t>e deslocamentos</w:t>
      </w:r>
      <w:r>
        <w:rPr>
          <w:rFonts w:ascii="Arial" w:hAnsi="Arial" w:cs="Arial"/>
          <w:spacing w:val="-1"/>
          <w:sz w:val="24"/>
          <w:szCs w:val="24"/>
        </w:rPr>
        <w:t xml:space="preserve"> </w:t>
      </w:r>
      <w:r>
        <w:rPr>
          <w:rFonts w:ascii="Arial" w:hAnsi="Arial" w:cs="Arial"/>
          <w:sz w:val="24"/>
          <w:szCs w:val="24"/>
        </w:rPr>
        <w:t>e</w:t>
      </w:r>
      <w:r>
        <w:rPr>
          <w:rFonts w:ascii="Arial" w:hAnsi="Arial" w:cs="Arial"/>
          <w:spacing w:val="-3"/>
          <w:sz w:val="24"/>
          <w:szCs w:val="24"/>
        </w:rPr>
        <w:t xml:space="preserve"> </w:t>
      </w:r>
      <w:r>
        <w:rPr>
          <w:rFonts w:ascii="Arial" w:hAnsi="Arial" w:cs="Arial"/>
          <w:sz w:val="24"/>
          <w:szCs w:val="24"/>
        </w:rPr>
        <w:t>outras</w:t>
      </w:r>
      <w:r>
        <w:rPr>
          <w:rFonts w:ascii="Arial" w:hAnsi="Arial" w:cs="Arial"/>
          <w:spacing w:val="-5"/>
          <w:sz w:val="24"/>
          <w:szCs w:val="24"/>
        </w:rPr>
        <w:t xml:space="preserve"> </w:t>
      </w:r>
      <w:r>
        <w:rPr>
          <w:rFonts w:ascii="Arial" w:hAnsi="Arial" w:cs="Arial"/>
          <w:sz w:val="24"/>
          <w:szCs w:val="24"/>
        </w:rPr>
        <w:t>quaisquer</w:t>
      </w:r>
      <w:r>
        <w:rPr>
          <w:rFonts w:ascii="Arial" w:hAnsi="Arial" w:cs="Arial"/>
          <w:spacing w:val="-5"/>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incidam sobre</w:t>
      </w:r>
      <w:r>
        <w:rPr>
          <w:rFonts w:ascii="Arial" w:hAnsi="Arial" w:cs="Arial"/>
          <w:spacing w:val="-2"/>
          <w:sz w:val="24"/>
          <w:szCs w:val="24"/>
        </w:rPr>
        <w:t xml:space="preserve"> </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contratação.</w:t>
      </w:r>
    </w:p>
    <w:p w14:paraId="1C57C136" w14:textId="77777777" w:rsidR="003826C7" w:rsidRDefault="003826C7">
      <w:pPr>
        <w:pStyle w:val="Corpodetexto"/>
        <w:spacing w:before="10"/>
        <w:ind w:right="371"/>
        <w:jc w:val="both"/>
        <w:rPr>
          <w:rFonts w:ascii="Arial" w:hAnsi="Arial" w:cs="Arial"/>
          <w:sz w:val="24"/>
          <w:szCs w:val="24"/>
        </w:rPr>
      </w:pPr>
    </w:p>
    <w:p w14:paraId="6D9BF2CE" w14:textId="77777777" w:rsidR="003826C7" w:rsidRDefault="00000000">
      <w:pPr>
        <w:ind w:left="222" w:right="371"/>
        <w:jc w:val="both"/>
        <w:rPr>
          <w:rFonts w:ascii="Arial" w:hAnsi="Arial" w:cs="Arial"/>
          <w:sz w:val="24"/>
          <w:szCs w:val="24"/>
        </w:rPr>
      </w:pPr>
      <w:r>
        <w:rPr>
          <w:rFonts w:ascii="Arial" w:hAnsi="Arial" w:cs="Arial"/>
          <w:b/>
          <w:sz w:val="24"/>
          <w:szCs w:val="24"/>
        </w:rPr>
        <w:t>VALIDADE</w:t>
      </w:r>
      <w:r>
        <w:rPr>
          <w:rFonts w:ascii="Arial" w:hAnsi="Arial" w:cs="Arial"/>
          <w:b/>
          <w:spacing w:val="-1"/>
          <w:sz w:val="24"/>
          <w:szCs w:val="24"/>
        </w:rPr>
        <w:t xml:space="preserve"> </w:t>
      </w:r>
      <w:r>
        <w:rPr>
          <w:rFonts w:ascii="Arial" w:hAnsi="Arial" w:cs="Arial"/>
          <w:b/>
          <w:sz w:val="24"/>
          <w:szCs w:val="24"/>
        </w:rPr>
        <w:t>DA</w:t>
      </w:r>
      <w:r>
        <w:rPr>
          <w:rFonts w:ascii="Arial" w:hAnsi="Arial" w:cs="Arial"/>
          <w:b/>
          <w:spacing w:val="-6"/>
          <w:sz w:val="24"/>
          <w:szCs w:val="24"/>
        </w:rPr>
        <w:t xml:space="preserve"> </w:t>
      </w:r>
      <w:r>
        <w:rPr>
          <w:rFonts w:ascii="Arial" w:hAnsi="Arial" w:cs="Arial"/>
          <w:b/>
          <w:sz w:val="24"/>
          <w:szCs w:val="24"/>
        </w:rPr>
        <w:t>PROPOSTA</w:t>
      </w:r>
      <w:r>
        <w:rPr>
          <w:rFonts w:ascii="Arial" w:hAnsi="Arial" w:cs="Arial"/>
          <w:b/>
          <w:spacing w:val="-6"/>
          <w:sz w:val="24"/>
          <w:szCs w:val="24"/>
        </w:rPr>
        <w:t xml:space="preserve"> </w:t>
      </w:r>
      <w:r>
        <w:rPr>
          <w:rFonts w:ascii="Arial" w:hAnsi="Arial" w:cs="Arial"/>
          <w:b/>
          <w:sz w:val="24"/>
          <w:szCs w:val="24"/>
        </w:rPr>
        <w:t>COMERCIAL:</w:t>
      </w:r>
      <w:r>
        <w:rPr>
          <w:rFonts w:ascii="Arial" w:hAnsi="Arial" w:cs="Arial"/>
          <w:b/>
          <w:spacing w:val="3"/>
          <w:sz w:val="24"/>
          <w:szCs w:val="24"/>
        </w:rPr>
        <w:t xml:space="preserve"> </w:t>
      </w:r>
      <w:r>
        <w:rPr>
          <w:rFonts w:ascii="Arial" w:hAnsi="Arial" w:cs="Arial"/>
          <w:sz w:val="24"/>
          <w:szCs w:val="24"/>
        </w:rPr>
        <w:t>60</w:t>
      </w:r>
      <w:r>
        <w:rPr>
          <w:rFonts w:ascii="Arial" w:hAnsi="Arial" w:cs="Arial"/>
          <w:spacing w:val="-1"/>
          <w:sz w:val="24"/>
          <w:szCs w:val="24"/>
        </w:rPr>
        <w:t xml:space="preserve"> </w:t>
      </w:r>
      <w:r>
        <w:rPr>
          <w:rFonts w:ascii="Arial" w:hAnsi="Arial" w:cs="Arial"/>
          <w:sz w:val="24"/>
          <w:szCs w:val="24"/>
        </w:rPr>
        <w:t>(sessenta) dias,</w:t>
      </w:r>
      <w:r>
        <w:rPr>
          <w:rFonts w:ascii="Arial" w:hAnsi="Arial" w:cs="Arial"/>
          <w:spacing w:val="-2"/>
          <w:sz w:val="24"/>
          <w:szCs w:val="24"/>
        </w:rPr>
        <w:t xml:space="preserve"> </w:t>
      </w:r>
      <w:r>
        <w:rPr>
          <w:rFonts w:ascii="Arial" w:hAnsi="Arial" w:cs="Arial"/>
          <w:sz w:val="24"/>
          <w:szCs w:val="24"/>
        </w:rPr>
        <w:t>a</w:t>
      </w:r>
      <w:r>
        <w:rPr>
          <w:rFonts w:ascii="Arial" w:hAnsi="Arial" w:cs="Arial"/>
          <w:spacing w:val="-3"/>
          <w:sz w:val="24"/>
          <w:szCs w:val="24"/>
        </w:rPr>
        <w:t xml:space="preserve"> </w:t>
      </w:r>
      <w:r>
        <w:rPr>
          <w:rFonts w:ascii="Arial" w:hAnsi="Arial" w:cs="Arial"/>
          <w:sz w:val="24"/>
          <w:szCs w:val="24"/>
        </w:rPr>
        <w:t>contar</w:t>
      </w:r>
      <w:r>
        <w:rPr>
          <w:rFonts w:ascii="Arial" w:hAnsi="Arial" w:cs="Arial"/>
          <w:spacing w:val="-2"/>
          <w:sz w:val="24"/>
          <w:szCs w:val="24"/>
        </w:rPr>
        <w:t xml:space="preserve"> </w:t>
      </w:r>
      <w:r>
        <w:rPr>
          <w:rFonts w:ascii="Arial" w:hAnsi="Arial" w:cs="Arial"/>
          <w:sz w:val="24"/>
          <w:szCs w:val="24"/>
        </w:rPr>
        <w:t>da data</w:t>
      </w:r>
      <w:r>
        <w:rPr>
          <w:rFonts w:ascii="Arial" w:hAnsi="Arial" w:cs="Arial"/>
          <w:spacing w:val="-3"/>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entrega.</w:t>
      </w:r>
    </w:p>
    <w:p w14:paraId="12BEBFE6" w14:textId="77777777" w:rsidR="003826C7" w:rsidRDefault="003826C7">
      <w:pPr>
        <w:ind w:left="222" w:right="371"/>
        <w:jc w:val="both"/>
        <w:rPr>
          <w:rFonts w:ascii="Arial" w:hAnsi="Arial" w:cs="Arial"/>
          <w:sz w:val="24"/>
          <w:szCs w:val="24"/>
        </w:rPr>
      </w:pPr>
    </w:p>
    <w:p w14:paraId="3AD4A628" w14:textId="77777777" w:rsidR="003826C7" w:rsidRDefault="003826C7">
      <w:pPr>
        <w:ind w:left="222" w:right="371"/>
        <w:jc w:val="both"/>
        <w:rPr>
          <w:rFonts w:ascii="Arial" w:hAnsi="Arial" w:cs="Arial"/>
          <w:sz w:val="24"/>
          <w:szCs w:val="24"/>
        </w:rPr>
      </w:pPr>
    </w:p>
    <w:p w14:paraId="0AF730F0" w14:textId="77777777" w:rsidR="003826C7" w:rsidRDefault="003826C7">
      <w:pPr>
        <w:pStyle w:val="Corpodetexto"/>
        <w:spacing w:before="4"/>
        <w:ind w:right="371"/>
        <w:jc w:val="both"/>
        <w:rPr>
          <w:rFonts w:ascii="Arial" w:hAnsi="Arial" w:cs="Arial"/>
          <w:sz w:val="24"/>
          <w:szCs w:val="24"/>
        </w:rPr>
      </w:pPr>
    </w:p>
    <w:p w14:paraId="481D29F3" w14:textId="77777777" w:rsidR="003826C7" w:rsidRDefault="00000000">
      <w:pPr>
        <w:pStyle w:val="Corpodetexto"/>
        <w:spacing w:before="4"/>
        <w:ind w:right="371"/>
        <w:jc w:val="center"/>
        <w:rPr>
          <w:rFonts w:ascii="Arial" w:hAnsi="Arial" w:cs="Arial"/>
          <w:sz w:val="24"/>
          <w:szCs w:val="24"/>
        </w:rPr>
      </w:pPr>
      <w:r>
        <w:rPr>
          <w:rFonts w:ascii="Arial" w:hAnsi="Arial" w:cs="Arial"/>
          <w:sz w:val="24"/>
          <w:szCs w:val="24"/>
        </w:rPr>
        <w:t>Razão</w:t>
      </w:r>
      <w:r>
        <w:rPr>
          <w:rFonts w:ascii="Arial" w:hAnsi="Arial" w:cs="Arial"/>
          <w:spacing w:val="-1"/>
          <w:sz w:val="24"/>
          <w:szCs w:val="24"/>
        </w:rPr>
        <w:t xml:space="preserve"> </w:t>
      </w:r>
      <w:r>
        <w:rPr>
          <w:rFonts w:ascii="Arial" w:hAnsi="Arial" w:cs="Arial"/>
          <w:sz w:val="24"/>
          <w:szCs w:val="24"/>
        </w:rPr>
        <w:t>Social</w:t>
      </w:r>
      <w:r>
        <w:rPr>
          <w:rFonts w:ascii="Arial" w:hAnsi="Arial" w:cs="Arial"/>
          <w:spacing w:val="-2"/>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Empresa</w:t>
      </w:r>
    </w:p>
    <w:p w14:paraId="21DF230D" w14:textId="77777777" w:rsidR="003826C7" w:rsidRDefault="00000000">
      <w:pPr>
        <w:pStyle w:val="Corpodetexto"/>
        <w:spacing w:before="1"/>
        <w:ind w:right="371"/>
        <w:jc w:val="center"/>
        <w:rPr>
          <w:rFonts w:ascii="Arial" w:hAnsi="Arial" w:cs="Arial"/>
          <w:sz w:val="24"/>
          <w:szCs w:val="24"/>
        </w:rPr>
      </w:pPr>
      <w:r>
        <w:rPr>
          <w:rFonts w:ascii="Arial" w:hAnsi="Arial" w:cs="Arial"/>
          <w:sz w:val="24"/>
          <w:szCs w:val="24"/>
        </w:rPr>
        <w:t>Nome do responsável/procurador</w:t>
      </w:r>
      <w:r>
        <w:rPr>
          <w:rFonts w:ascii="Arial" w:hAnsi="Arial" w:cs="Arial"/>
          <w:spacing w:val="-59"/>
          <w:sz w:val="24"/>
          <w:szCs w:val="24"/>
        </w:rPr>
        <w:t xml:space="preserve"> </w:t>
      </w:r>
      <w:r>
        <w:rPr>
          <w:rFonts w:ascii="Arial" w:hAnsi="Arial" w:cs="Arial"/>
          <w:sz w:val="24"/>
          <w:szCs w:val="24"/>
        </w:rPr>
        <w:t>Cargo</w:t>
      </w:r>
      <w:r>
        <w:rPr>
          <w:rFonts w:ascii="Arial" w:hAnsi="Arial" w:cs="Arial"/>
          <w:spacing w:val="-3"/>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responsável/procuradorN. do</w:t>
      </w:r>
      <w:r>
        <w:rPr>
          <w:rFonts w:ascii="Arial" w:hAnsi="Arial" w:cs="Arial"/>
          <w:spacing w:val="-1"/>
          <w:sz w:val="24"/>
          <w:szCs w:val="24"/>
        </w:rPr>
        <w:t xml:space="preserve"> </w:t>
      </w:r>
      <w:r>
        <w:rPr>
          <w:rFonts w:ascii="Arial" w:hAnsi="Arial" w:cs="Arial"/>
          <w:sz w:val="24"/>
          <w:szCs w:val="24"/>
        </w:rPr>
        <w:t>documento</w:t>
      </w:r>
      <w:r>
        <w:rPr>
          <w:rFonts w:ascii="Arial" w:hAnsi="Arial" w:cs="Arial"/>
          <w:spacing w:val="-2"/>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identidade</w:t>
      </w:r>
    </w:p>
    <w:p w14:paraId="0850600D" w14:textId="77777777" w:rsidR="003826C7" w:rsidRDefault="00000000">
      <w:pPr>
        <w:pStyle w:val="Corpodetexto"/>
        <w:spacing w:before="1"/>
        <w:ind w:right="371"/>
        <w:jc w:val="center"/>
        <w:rPr>
          <w:rFonts w:ascii="Arial" w:hAnsi="Arial" w:cs="Arial"/>
          <w:sz w:val="24"/>
          <w:szCs w:val="24"/>
        </w:rPr>
      </w:pPr>
      <w:r>
        <w:rPr>
          <w:rFonts w:ascii="Arial" w:hAnsi="Arial" w:cs="Arial"/>
          <w:sz w:val="24"/>
          <w:szCs w:val="24"/>
        </w:rPr>
        <w:t>N. do</w:t>
      </w:r>
      <w:r>
        <w:rPr>
          <w:rFonts w:ascii="Arial" w:hAnsi="Arial" w:cs="Arial"/>
          <w:spacing w:val="-1"/>
          <w:sz w:val="24"/>
          <w:szCs w:val="24"/>
        </w:rPr>
        <w:t xml:space="preserve"> </w:t>
      </w:r>
      <w:r>
        <w:rPr>
          <w:rFonts w:ascii="Arial" w:hAnsi="Arial" w:cs="Arial"/>
          <w:sz w:val="24"/>
          <w:szCs w:val="24"/>
        </w:rPr>
        <w:t>documento</w:t>
      </w:r>
      <w:r>
        <w:rPr>
          <w:rFonts w:ascii="Arial" w:hAnsi="Arial" w:cs="Arial"/>
          <w:spacing w:val="-2"/>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identidade</w:t>
      </w:r>
    </w:p>
    <w:p w14:paraId="0E817A4A" w14:textId="77777777" w:rsidR="003826C7" w:rsidRDefault="003826C7">
      <w:pPr>
        <w:pStyle w:val="Corpodetexto"/>
        <w:ind w:right="371"/>
        <w:jc w:val="both"/>
        <w:rPr>
          <w:rFonts w:ascii="Arial" w:hAnsi="Arial" w:cs="Arial"/>
          <w:sz w:val="24"/>
          <w:szCs w:val="24"/>
        </w:rPr>
      </w:pPr>
    </w:p>
    <w:p w14:paraId="183D18C4" w14:textId="77777777" w:rsidR="003826C7" w:rsidRDefault="003826C7">
      <w:pPr>
        <w:pStyle w:val="Corpodetexto"/>
        <w:ind w:right="371"/>
        <w:jc w:val="both"/>
        <w:rPr>
          <w:rFonts w:ascii="Arial" w:hAnsi="Arial" w:cs="Arial"/>
          <w:sz w:val="24"/>
          <w:szCs w:val="24"/>
        </w:rPr>
      </w:pPr>
    </w:p>
    <w:p w14:paraId="7AEBCD4C" w14:textId="77777777" w:rsidR="003826C7" w:rsidRDefault="00000000">
      <w:pPr>
        <w:pStyle w:val="Ttulo2"/>
        <w:spacing w:before="182"/>
        <w:ind w:left="246" w:right="371"/>
        <w:jc w:val="both"/>
        <w:rPr>
          <w:sz w:val="24"/>
          <w:szCs w:val="24"/>
        </w:rPr>
      </w:pPr>
      <w:r>
        <w:rPr>
          <w:sz w:val="24"/>
          <w:szCs w:val="24"/>
        </w:rPr>
        <w:t>OBS: A INTERPOSIÇÃO DE RECURSO SUSPENDE O PRAZO DE VALIDADE DA PROPOSTA</w:t>
      </w:r>
      <w:r>
        <w:rPr>
          <w:sz w:val="24"/>
          <w:szCs w:val="24"/>
          <w:lang w:val="pt-BR"/>
        </w:rPr>
        <w:t xml:space="preserve"> </w:t>
      </w:r>
      <w:r>
        <w:rPr>
          <w:spacing w:val="-60"/>
          <w:sz w:val="24"/>
          <w:szCs w:val="24"/>
        </w:rPr>
        <w:t xml:space="preserve"> </w:t>
      </w:r>
      <w:r>
        <w:rPr>
          <w:sz w:val="24"/>
          <w:szCs w:val="24"/>
        </w:rPr>
        <w:t>ATÉ</w:t>
      </w:r>
      <w:r>
        <w:rPr>
          <w:spacing w:val="-2"/>
          <w:sz w:val="24"/>
          <w:szCs w:val="24"/>
        </w:rPr>
        <w:t xml:space="preserve"> </w:t>
      </w:r>
      <w:r>
        <w:rPr>
          <w:sz w:val="24"/>
          <w:szCs w:val="24"/>
        </w:rPr>
        <w:t>DECISÃO.</w:t>
      </w:r>
    </w:p>
    <w:p w14:paraId="432FE25B" w14:textId="77777777" w:rsidR="003826C7" w:rsidRDefault="00000000">
      <w:pPr>
        <w:ind w:right="371"/>
        <w:jc w:val="both"/>
        <w:rPr>
          <w:rFonts w:ascii="Arial" w:eastAsia="Arial" w:hAnsi="Arial" w:cs="Arial"/>
          <w:b/>
          <w:bCs/>
          <w:sz w:val="24"/>
          <w:szCs w:val="24"/>
        </w:rPr>
      </w:pPr>
      <w:r>
        <w:rPr>
          <w:rFonts w:ascii="Arial" w:hAnsi="Arial" w:cs="Arial"/>
          <w:sz w:val="24"/>
          <w:szCs w:val="24"/>
        </w:rPr>
        <w:br w:type="page"/>
      </w:r>
    </w:p>
    <w:p w14:paraId="1F0B9FBE" w14:textId="77777777" w:rsidR="003826C7" w:rsidRDefault="00000000">
      <w:pPr>
        <w:ind w:right="371"/>
        <w:jc w:val="center"/>
        <w:rPr>
          <w:rFonts w:ascii="Arial" w:hAnsi="Arial" w:cs="Arial"/>
          <w:b/>
          <w:sz w:val="24"/>
          <w:szCs w:val="24"/>
        </w:rPr>
      </w:pPr>
      <w:r>
        <w:rPr>
          <w:rFonts w:ascii="Arial" w:hAnsi="Arial" w:cs="Arial"/>
          <w:b/>
          <w:sz w:val="24"/>
          <w:szCs w:val="24"/>
        </w:rPr>
        <w:lastRenderedPageBreak/>
        <w:t>ANEXO III</w:t>
      </w:r>
    </w:p>
    <w:p w14:paraId="1BFBF7F8" w14:textId="77777777" w:rsidR="003826C7" w:rsidRDefault="003826C7">
      <w:pPr>
        <w:ind w:right="371"/>
        <w:jc w:val="both"/>
        <w:rPr>
          <w:rFonts w:ascii="Arial" w:hAnsi="Arial" w:cs="Arial"/>
          <w:b/>
          <w:sz w:val="24"/>
          <w:szCs w:val="24"/>
        </w:rPr>
      </w:pPr>
    </w:p>
    <w:p w14:paraId="2C64A48F" w14:textId="77777777" w:rsidR="003826C7" w:rsidRDefault="00000000">
      <w:pPr>
        <w:spacing w:before="1" w:line="360" w:lineRule="auto"/>
        <w:ind w:left="468" w:right="371" w:firstLine="199"/>
        <w:jc w:val="center"/>
        <w:rPr>
          <w:rFonts w:ascii="Arial" w:hAnsi="Arial" w:cs="Arial"/>
          <w:b/>
          <w:sz w:val="24"/>
          <w:szCs w:val="24"/>
        </w:rPr>
      </w:pPr>
      <w:r>
        <w:rPr>
          <w:rFonts w:ascii="Arial" w:hAnsi="Arial" w:cs="Arial"/>
          <w:b/>
          <w:sz w:val="24"/>
          <w:szCs w:val="24"/>
          <w:u w:val="single"/>
        </w:rPr>
        <w:t>DECLARAÇÃO DE QUE NÃO POSSUI EM SEU QUADRO SOCIETÁRIO E FUNCIONAL,</w:t>
      </w:r>
      <w:r>
        <w:rPr>
          <w:rFonts w:ascii="Arial" w:hAnsi="Arial" w:cs="Arial"/>
          <w:b/>
          <w:spacing w:val="1"/>
          <w:sz w:val="24"/>
          <w:szCs w:val="24"/>
        </w:rPr>
        <w:t xml:space="preserve"> </w:t>
      </w:r>
      <w:r>
        <w:rPr>
          <w:rFonts w:ascii="Arial" w:hAnsi="Arial" w:cs="Arial"/>
          <w:b/>
          <w:sz w:val="24"/>
          <w:szCs w:val="24"/>
          <w:u w:val="single"/>
        </w:rPr>
        <w:t>SERVIDOR</w:t>
      </w:r>
      <w:r>
        <w:rPr>
          <w:rFonts w:ascii="Arial" w:hAnsi="Arial" w:cs="Arial"/>
          <w:b/>
          <w:spacing w:val="-3"/>
          <w:sz w:val="24"/>
          <w:szCs w:val="24"/>
          <w:u w:val="single"/>
        </w:rPr>
        <w:t xml:space="preserve"> </w:t>
      </w:r>
      <w:r>
        <w:rPr>
          <w:rFonts w:ascii="Arial" w:hAnsi="Arial" w:cs="Arial"/>
          <w:b/>
          <w:sz w:val="24"/>
          <w:szCs w:val="24"/>
          <w:u w:val="single"/>
        </w:rPr>
        <w:t>PÚBLICO</w:t>
      </w:r>
      <w:r>
        <w:rPr>
          <w:rFonts w:ascii="Arial" w:hAnsi="Arial" w:cs="Arial"/>
          <w:b/>
          <w:spacing w:val="-2"/>
          <w:sz w:val="24"/>
          <w:szCs w:val="24"/>
          <w:u w:val="single"/>
        </w:rPr>
        <w:t xml:space="preserve"> </w:t>
      </w:r>
      <w:r>
        <w:rPr>
          <w:rFonts w:ascii="Arial" w:hAnsi="Arial" w:cs="Arial"/>
          <w:b/>
          <w:sz w:val="24"/>
          <w:szCs w:val="24"/>
          <w:u w:val="single"/>
        </w:rPr>
        <w:t>OU</w:t>
      </w:r>
      <w:r>
        <w:rPr>
          <w:rFonts w:ascii="Arial" w:hAnsi="Arial" w:cs="Arial"/>
          <w:b/>
          <w:spacing w:val="-3"/>
          <w:sz w:val="24"/>
          <w:szCs w:val="24"/>
          <w:u w:val="single"/>
        </w:rPr>
        <w:t xml:space="preserve"> </w:t>
      </w:r>
      <w:r>
        <w:rPr>
          <w:rFonts w:ascii="Arial" w:hAnsi="Arial" w:cs="Arial"/>
          <w:b/>
          <w:sz w:val="24"/>
          <w:szCs w:val="24"/>
          <w:u w:val="single"/>
        </w:rPr>
        <w:t>DIRIGENTE</w:t>
      </w:r>
      <w:r>
        <w:rPr>
          <w:rFonts w:ascii="Arial" w:hAnsi="Arial" w:cs="Arial"/>
          <w:b/>
          <w:spacing w:val="-3"/>
          <w:sz w:val="24"/>
          <w:szCs w:val="24"/>
          <w:u w:val="single"/>
        </w:rPr>
        <w:t xml:space="preserve"> </w:t>
      </w:r>
      <w:r>
        <w:rPr>
          <w:rFonts w:ascii="Arial" w:hAnsi="Arial" w:cs="Arial"/>
          <w:b/>
          <w:sz w:val="24"/>
          <w:szCs w:val="24"/>
          <w:u w:val="single"/>
        </w:rPr>
        <w:t>DE</w:t>
      </w:r>
      <w:r>
        <w:rPr>
          <w:rFonts w:ascii="Arial" w:hAnsi="Arial" w:cs="Arial"/>
          <w:b/>
          <w:spacing w:val="-2"/>
          <w:sz w:val="24"/>
          <w:szCs w:val="24"/>
          <w:u w:val="single"/>
        </w:rPr>
        <w:t xml:space="preserve"> </w:t>
      </w:r>
      <w:r>
        <w:rPr>
          <w:rFonts w:ascii="Arial" w:hAnsi="Arial" w:cs="Arial"/>
          <w:b/>
          <w:sz w:val="24"/>
          <w:szCs w:val="24"/>
          <w:u w:val="single"/>
        </w:rPr>
        <w:t>ÓRGÃO</w:t>
      </w:r>
      <w:r>
        <w:rPr>
          <w:rFonts w:ascii="Arial" w:hAnsi="Arial" w:cs="Arial"/>
          <w:b/>
          <w:spacing w:val="-2"/>
          <w:sz w:val="24"/>
          <w:szCs w:val="24"/>
          <w:u w:val="single"/>
        </w:rPr>
        <w:t xml:space="preserve"> </w:t>
      </w:r>
      <w:r>
        <w:rPr>
          <w:rFonts w:ascii="Arial" w:hAnsi="Arial" w:cs="Arial"/>
          <w:b/>
          <w:sz w:val="24"/>
          <w:szCs w:val="24"/>
          <w:u w:val="single"/>
        </w:rPr>
        <w:t>OU</w:t>
      </w:r>
      <w:r>
        <w:rPr>
          <w:rFonts w:ascii="Arial" w:hAnsi="Arial" w:cs="Arial"/>
          <w:b/>
          <w:spacing w:val="-3"/>
          <w:sz w:val="24"/>
          <w:szCs w:val="24"/>
          <w:u w:val="single"/>
        </w:rPr>
        <w:t xml:space="preserve"> </w:t>
      </w:r>
      <w:r>
        <w:rPr>
          <w:rFonts w:ascii="Arial" w:hAnsi="Arial" w:cs="Arial"/>
          <w:b/>
          <w:sz w:val="24"/>
          <w:szCs w:val="24"/>
          <w:u w:val="single"/>
        </w:rPr>
        <w:t>ENTIDADE</w:t>
      </w:r>
      <w:r>
        <w:rPr>
          <w:rFonts w:ascii="Arial" w:hAnsi="Arial" w:cs="Arial"/>
          <w:b/>
          <w:spacing w:val="-3"/>
          <w:sz w:val="24"/>
          <w:szCs w:val="24"/>
          <w:u w:val="single"/>
        </w:rPr>
        <w:t xml:space="preserve"> </w:t>
      </w:r>
      <w:r>
        <w:rPr>
          <w:rFonts w:ascii="Arial" w:hAnsi="Arial" w:cs="Arial"/>
          <w:b/>
          <w:sz w:val="24"/>
          <w:szCs w:val="24"/>
          <w:u w:val="single"/>
        </w:rPr>
        <w:t>CONTRATANTE</w:t>
      </w:r>
      <w:r>
        <w:rPr>
          <w:rFonts w:ascii="Arial" w:hAnsi="Arial" w:cs="Arial"/>
          <w:b/>
          <w:spacing w:val="-3"/>
          <w:sz w:val="24"/>
          <w:szCs w:val="24"/>
          <w:u w:val="single"/>
        </w:rPr>
        <w:t xml:space="preserve"> </w:t>
      </w:r>
      <w:r>
        <w:rPr>
          <w:rFonts w:ascii="Arial" w:hAnsi="Arial" w:cs="Arial"/>
          <w:b/>
          <w:sz w:val="24"/>
          <w:szCs w:val="24"/>
          <w:u w:val="single"/>
        </w:rPr>
        <w:t>OU</w:t>
      </w:r>
      <w:r>
        <w:rPr>
          <w:rFonts w:ascii="Arial" w:hAnsi="Arial" w:cs="Arial"/>
          <w:b/>
          <w:spacing w:val="-2"/>
          <w:sz w:val="24"/>
          <w:szCs w:val="24"/>
          <w:u w:val="single"/>
        </w:rPr>
        <w:t xml:space="preserve"> </w:t>
      </w:r>
      <w:r>
        <w:rPr>
          <w:rFonts w:ascii="Arial" w:hAnsi="Arial" w:cs="Arial"/>
          <w:b/>
          <w:sz w:val="24"/>
          <w:szCs w:val="24"/>
          <w:u w:val="single"/>
        </w:rPr>
        <w:t>RESPONSÁVEL</w:t>
      </w:r>
      <w:r>
        <w:rPr>
          <w:rFonts w:ascii="Arial" w:hAnsi="Arial" w:cs="Arial"/>
          <w:b/>
          <w:spacing w:val="-3"/>
          <w:sz w:val="24"/>
          <w:szCs w:val="24"/>
          <w:u w:val="single"/>
        </w:rPr>
        <w:t xml:space="preserve"> </w:t>
      </w:r>
      <w:r>
        <w:rPr>
          <w:rFonts w:ascii="Arial" w:hAnsi="Arial" w:cs="Arial"/>
          <w:b/>
          <w:sz w:val="24"/>
          <w:szCs w:val="24"/>
          <w:u w:val="single"/>
        </w:rPr>
        <w:t>PELA</w:t>
      </w:r>
      <w:r>
        <w:rPr>
          <w:rFonts w:ascii="Arial" w:hAnsi="Arial" w:cs="Arial"/>
          <w:b/>
          <w:spacing w:val="-3"/>
          <w:sz w:val="24"/>
          <w:szCs w:val="24"/>
          <w:u w:val="single"/>
        </w:rPr>
        <w:t xml:space="preserve"> </w:t>
      </w:r>
      <w:r>
        <w:rPr>
          <w:rFonts w:ascii="Arial" w:hAnsi="Arial" w:cs="Arial"/>
          <w:b/>
          <w:sz w:val="24"/>
          <w:szCs w:val="24"/>
          <w:u w:val="single"/>
        </w:rPr>
        <w:t>LICITAÇÃO</w:t>
      </w:r>
    </w:p>
    <w:p w14:paraId="2C09D605" w14:textId="77777777" w:rsidR="003826C7" w:rsidRDefault="003826C7">
      <w:pPr>
        <w:pStyle w:val="Corpodetexto"/>
        <w:spacing w:before="10" w:line="360" w:lineRule="auto"/>
        <w:ind w:right="371"/>
        <w:jc w:val="both"/>
        <w:rPr>
          <w:rFonts w:ascii="Arial" w:hAnsi="Arial" w:cs="Arial"/>
          <w:b/>
          <w:sz w:val="24"/>
          <w:szCs w:val="24"/>
        </w:rPr>
      </w:pPr>
    </w:p>
    <w:p w14:paraId="10645004" w14:textId="20CB396D" w:rsidR="003826C7" w:rsidRDefault="00000000">
      <w:pPr>
        <w:tabs>
          <w:tab w:val="left" w:leader="hyphen" w:pos="8732"/>
        </w:tabs>
        <w:spacing w:line="360" w:lineRule="auto"/>
        <w:ind w:left="13" w:right="371"/>
        <w:jc w:val="both"/>
        <w:rPr>
          <w:rFonts w:ascii="Arial" w:hAnsi="Arial" w:cs="Arial"/>
          <w:sz w:val="24"/>
          <w:szCs w:val="24"/>
        </w:rPr>
      </w:pPr>
      <w:r>
        <w:rPr>
          <w:rFonts w:ascii="Arial" w:hAnsi="Arial" w:cs="Arial"/>
          <w:spacing w:val="-1"/>
          <w:sz w:val="24"/>
          <w:szCs w:val="24"/>
        </w:rPr>
        <w:t>A</w:t>
      </w:r>
      <w:r>
        <w:rPr>
          <w:rFonts w:ascii="Arial" w:hAnsi="Arial" w:cs="Arial"/>
          <w:spacing w:val="-13"/>
          <w:sz w:val="24"/>
          <w:szCs w:val="24"/>
        </w:rPr>
        <w:t xml:space="preserve"> </w:t>
      </w:r>
      <w:r>
        <w:rPr>
          <w:rFonts w:ascii="Arial" w:hAnsi="Arial" w:cs="Arial"/>
          <w:spacing w:val="-1"/>
          <w:sz w:val="24"/>
          <w:szCs w:val="24"/>
        </w:rPr>
        <w:t>(nome</w:t>
      </w:r>
      <w:r>
        <w:rPr>
          <w:rFonts w:ascii="Arial" w:hAnsi="Arial" w:cs="Arial"/>
          <w:spacing w:val="-13"/>
          <w:sz w:val="24"/>
          <w:szCs w:val="24"/>
        </w:rPr>
        <w:t xml:space="preserve"> </w:t>
      </w:r>
      <w:r>
        <w:rPr>
          <w:rFonts w:ascii="Arial" w:hAnsi="Arial" w:cs="Arial"/>
          <w:spacing w:val="-1"/>
          <w:sz w:val="24"/>
          <w:szCs w:val="24"/>
        </w:rPr>
        <w:t>da</w:t>
      </w:r>
      <w:r>
        <w:rPr>
          <w:rFonts w:ascii="Arial" w:hAnsi="Arial" w:cs="Arial"/>
          <w:spacing w:val="-13"/>
          <w:sz w:val="24"/>
          <w:szCs w:val="24"/>
        </w:rPr>
        <w:t xml:space="preserve"> </w:t>
      </w:r>
      <w:r>
        <w:rPr>
          <w:rFonts w:ascii="Arial" w:hAnsi="Arial" w:cs="Arial"/>
          <w:spacing w:val="-1"/>
          <w:sz w:val="24"/>
          <w:szCs w:val="24"/>
        </w:rPr>
        <w:t>pessoa</w:t>
      </w:r>
      <w:r>
        <w:rPr>
          <w:rFonts w:ascii="Arial" w:hAnsi="Arial" w:cs="Arial"/>
          <w:spacing w:val="-11"/>
          <w:sz w:val="24"/>
          <w:szCs w:val="24"/>
        </w:rPr>
        <w:t xml:space="preserve"> </w:t>
      </w:r>
      <w:r>
        <w:rPr>
          <w:rFonts w:ascii="Arial" w:hAnsi="Arial" w:cs="Arial"/>
          <w:spacing w:val="-1"/>
          <w:sz w:val="24"/>
          <w:szCs w:val="24"/>
        </w:rPr>
        <w:t>jurídica),</w:t>
      </w:r>
      <w:r>
        <w:rPr>
          <w:rFonts w:ascii="Arial" w:hAnsi="Arial" w:cs="Arial"/>
          <w:spacing w:val="-13"/>
          <w:sz w:val="24"/>
          <w:szCs w:val="24"/>
        </w:rPr>
        <w:t xml:space="preserve"> </w:t>
      </w:r>
      <w:r>
        <w:rPr>
          <w:rFonts w:ascii="Arial" w:hAnsi="Arial" w:cs="Arial"/>
          <w:sz w:val="24"/>
          <w:szCs w:val="24"/>
        </w:rPr>
        <w:t>CNPJ</w:t>
      </w:r>
      <w:r>
        <w:rPr>
          <w:rFonts w:ascii="Arial" w:hAnsi="Arial" w:cs="Arial"/>
          <w:spacing w:val="-11"/>
          <w:sz w:val="24"/>
          <w:szCs w:val="24"/>
        </w:rPr>
        <w:t xml:space="preserve"> </w:t>
      </w:r>
      <w:r>
        <w:rPr>
          <w:rFonts w:ascii="Arial" w:hAnsi="Arial" w:cs="Arial"/>
          <w:sz w:val="24"/>
          <w:szCs w:val="24"/>
        </w:rPr>
        <w:t>nº</w:t>
      </w:r>
      <w:r>
        <w:rPr>
          <w:rFonts w:ascii="Arial" w:hAnsi="Arial" w:cs="Arial"/>
          <w:spacing w:val="-10"/>
          <w:sz w:val="24"/>
          <w:szCs w:val="24"/>
        </w:rPr>
        <w:t xml:space="preserve"> _________________</w:t>
      </w:r>
      <w:r>
        <w:rPr>
          <w:rFonts w:ascii="Arial" w:hAnsi="Arial" w:cs="Arial"/>
          <w:sz w:val="24"/>
          <w:szCs w:val="24"/>
        </w:rPr>
        <w:t>,</w:t>
      </w:r>
      <w:r>
        <w:rPr>
          <w:rFonts w:ascii="Arial" w:hAnsi="Arial" w:cs="Arial"/>
          <w:spacing w:val="-10"/>
          <w:sz w:val="24"/>
          <w:szCs w:val="24"/>
        </w:rPr>
        <w:t xml:space="preserve"> </w:t>
      </w:r>
      <w:r>
        <w:rPr>
          <w:rFonts w:ascii="Arial" w:hAnsi="Arial" w:cs="Arial"/>
          <w:sz w:val="24"/>
          <w:szCs w:val="24"/>
        </w:rPr>
        <w:t>com</w:t>
      </w:r>
      <w:r>
        <w:rPr>
          <w:rFonts w:ascii="Arial" w:hAnsi="Arial" w:cs="Arial"/>
          <w:spacing w:val="-14"/>
          <w:sz w:val="24"/>
          <w:szCs w:val="24"/>
        </w:rPr>
        <w:t xml:space="preserve"> </w:t>
      </w:r>
      <w:r>
        <w:rPr>
          <w:rFonts w:ascii="Arial" w:hAnsi="Arial" w:cs="Arial"/>
          <w:sz w:val="24"/>
          <w:szCs w:val="24"/>
        </w:rPr>
        <w:t>sede</w:t>
      </w:r>
      <w:r>
        <w:rPr>
          <w:rFonts w:ascii="Arial" w:hAnsi="Arial" w:cs="Arial"/>
          <w:spacing w:val="-13"/>
          <w:sz w:val="24"/>
          <w:szCs w:val="24"/>
        </w:rPr>
        <w:t xml:space="preserve"> </w:t>
      </w:r>
      <w:r>
        <w:rPr>
          <w:rFonts w:ascii="Arial" w:hAnsi="Arial" w:cs="Arial"/>
          <w:sz w:val="24"/>
          <w:szCs w:val="24"/>
        </w:rPr>
        <w:t>na</w:t>
      </w:r>
      <w:r>
        <w:rPr>
          <w:rFonts w:ascii="Arial" w:hAnsi="Arial" w:cs="Arial"/>
          <w:spacing w:val="-9"/>
          <w:sz w:val="24"/>
          <w:szCs w:val="24"/>
        </w:rPr>
        <w:t xml:space="preserve"> _______________</w:t>
      </w:r>
      <w:r>
        <w:rPr>
          <w:rFonts w:ascii="Arial" w:hAnsi="Arial" w:cs="Arial"/>
          <w:sz w:val="24"/>
          <w:szCs w:val="24"/>
        </w:rPr>
        <w:t>,</w:t>
      </w:r>
      <w:r>
        <w:rPr>
          <w:rFonts w:ascii="Arial" w:hAnsi="Arial" w:cs="Arial"/>
          <w:spacing w:val="-14"/>
          <w:sz w:val="24"/>
          <w:szCs w:val="24"/>
        </w:rPr>
        <w:t xml:space="preserve"> </w:t>
      </w:r>
      <w:r>
        <w:rPr>
          <w:rFonts w:ascii="Arial" w:hAnsi="Arial" w:cs="Arial"/>
          <w:sz w:val="24"/>
          <w:szCs w:val="24"/>
        </w:rPr>
        <w:t>por</w:t>
      </w:r>
      <w:r>
        <w:rPr>
          <w:rFonts w:ascii="Arial" w:hAnsi="Arial" w:cs="Arial"/>
          <w:spacing w:val="-13"/>
          <w:sz w:val="24"/>
          <w:szCs w:val="24"/>
        </w:rPr>
        <w:t xml:space="preserve"> </w:t>
      </w:r>
      <w:r>
        <w:rPr>
          <w:rFonts w:ascii="Arial" w:hAnsi="Arial" w:cs="Arial"/>
          <w:sz w:val="24"/>
          <w:szCs w:val="24"/>
        </w:rPr>
        <w:t>intermédio</w:t>
      </w:r>
      <w:r>
        <w:rPr>
          <w:rFonts w:ascii="Arial" w:hAnsi="Arial" w:cs="Arial"/>
          <w:spacing w:val="-13"/>
          <w:sz w:val="24"/>
          <w:szCs w:val="24"/>
        </w:rPr>
        <w:t xml:space="preserve"> </w:t>
      </w:r>
      <w:r>
        <w:rPr>
          <w:rFonts w:ascii="Arial" w:hAnsi="Arial" w:cs="Arial"/>
          <w:sz w:val="24"/>
          <w:szCs w:val="24"/>
        </w:rPr>
        <w:t>de</w:t>
      </w:r>
      <w:r>
        <w:rPr>
          <w:rFonts w:ascii="Arial" w:hAnsi="Arial" w:cs="Arial"/>
          <w:spacing w:val="-10"/>
          <w:sz w:val="24"/>
          <w:szCs w:val="24"/>
        </w:rPr>
        <w:t xml:space="preserve"> </w:t>
      </w:r>
      <w:r>
        <w:rPr>
          <w:rFonts w:ascii="Arial" w:hAnsi="Arial" w:cs="Arial"/>
          <w:sz w:val="24"/>
          <w:szCs w:val="24"/>
        </w:rPr>
        <w:t>seu</w:t>
      </w:r>
      <w:r>
        <w:rPr>
          <w:rFonts w:ascii="Arial" w:hAnsi="Arial" w:cs="Arial"/>
          <w:spacing w:val="-13"/>
          <w:sz w:val="24"/>
          <w:szCs w:val="24"/>
        </w:rPr>
        <w:t xml:space="preserve"> </w:t>
      </w:r>
      <w:r>
        <w:rPr>
          <w:rFonts w:ascii="Arial" w:hAnsi="Arial" w:cs="Arial"/>
          <w:sz w:val="24"/>
          <w:szCs w:val="24"/>
        </w:rPr>
        <w:t>representante</w:t>
      </w:r>
      <w:r>
        <w:rPr>
          <w:rFonts w:ascii="Arial" w:hAnsi="Arial" w:cs="Arial"/>
          <w:spacing w:val="-13"/>
          <w:sz w:val="24"/>
          <w:szCs w:val="24"/>
        </w:rPr>
        <w:t xml:space="preserve"> </w:t>
      </w:r>
      <w:r>
        <w:rPr>
          <w:rFonts w:ascii="Arial" w:hAnsi="Arial" w:cs="Arial"/>
          <w:sz w:val="24"/>
          <w:szCs w:val="24"/>
        </w:rPr>
        <w:t>legal</w:t>
      </w:r>
      <w:r>
        <w:rPr>
          <w:rFonts w:ascii="Arial" w:hAnsi="Arial" w:cs="Arial"/>
          <w:spacing w:val="-14"/>
          <w:sz w:val="24"/>
          <w:szCs w:val="24"/>
        </w:rPr>
        <w:t xml:space="preserve"> </w:t>
      </w:r>
      <w:r>
        <w:rPr>
          <w:rFonts w:ascii="Arial" w:hAnsi="Arial" w:cs="Arial"/>
          <w:sz w:val="24"/>
          <w:szCs w:val="24"/>
        </w:rPr>
        <w:t>o(a)</w:t>
      </w:r>
      <w:r>
        <w:rPr>
          <w:rFonts w:ascii="Arial" w:hAnsi="Arial" w:cs="Arial"/>
          <w:spacing w:val="-13"/>
          <w:sz w:val="24"/>
          <w:szCs w:val="24"/>
        </w:rPr>
        <w:t xml:space="preserve"> </w:t>
      </w:r>
      <w:r>
        <w:rPr>
          <w:rFonts w:ascii="Arial" w:hAnsi="Arial" w:cs="Arial"/>
          <w:sz w:val="24"/>
          <w:szCs w:val="24"/>
        </w:rPr>
        <w:t>Sr(a)_______________</w:t>
      </w:r>
      <w:r>
        <w:rPr>
          <w:rFonts w:ascii="Arial" w:hAnsi="Arial" w:cs="Arial"/>
          <w:spacing w:val="-1"/>
          <w:sz w:val="24"/>
          <w:szCs w:val="24"/>
        </w:rPr>
        <w:t>,</w:t>
      </w:r>
      <w:r>
        <w:rPr>
          <w:rFonts w:ascii="Arial" w:hAnsi="Arial" w:cs="Arial"/>
          <w:spacing w:val="-4"/>
          <w:sz w:val="24"/>
          <w:szCs w:val="24"/>
        </w:rPr>
        <w:t xml:space="preserve"> </w:t>
      </w:r>
      <w:r>
        <w:rPr>
          <w:rFonts w:ascii="Arial" w:hAnsi="Arial" w:cs="Arial"/>
          <w:spacing w:val="-1"/>
          <w:sz w:val="24"/>
          <w:szCs w:val="24"/>
        </w:rPr>
        <w:t>portador(a)</w:t>
      </w:r>
      <w:r>
        <w:rPr>
          <w:rFonts w:ascii="Arial" w:hAnsi="Arial" w:cs="Arial"/>
          <w:sz w:val="24"/>
          <w:szCs w:val="24"/>
        </w:rPr>
        <w:t>da</w:t>
      </w:r>
      <w:r>
        <w:rPr>
          <w:rFonts w:ascii="Arial" w:hAnsi="Arial" w:cs="Arial"/>
          <w:spacing w:val="22"/>
          <w:sz w:val="24"/>
          <w:szCs w:val="24"/>
        </w:rPr>
        <w:t xml:space="preserve"> </w:t>
      </w:r>
      <w:r>
        <w:rPr>
          <w:rFonts w:ascii="Arial" w:hAnsi="Arial" w:cs="Arial"/>
          <w:sz w:val="24"/>
          <w:szCs w:val="24"/>
        </w:rPr>
        <w:t>cédula</w:t>
      </w:r>
      <w:r>
        <w:rPr>
          <w:rFonts w:ascii="Arial" w:hAnsi="Arial" w:cs="Arial"/>
          <w:spacing w:val="23"/>
          <w:sz w:val="24"/>
          <w:szCs w:val="24"/>
        </w:rPr>
        <w:t xml:space="preserve"> </w:t>
      </w:r>
      <w:r>
        <w:rPr>
          <w:rFonts w:ascii="Arial" w:hAnsi="Arial" w:cs="Arial"/>
          <w:sz w:val="24"/>
          <w:szCs w:val="24"/>
        </w:rPr>
        <w:t>de</w:t>
      </w:r>
      <w:r>
        <w:rPr>
          <w:rFonts w:ascii="Arial" w:hAnsi="Arial" w:cs="Arial"/>
          <w:spacing w:val="22"/>
          <w:sz w:val="24"/>
          <w:szCs w:val="24"/>
        </w:rPr>
        <w:t xml:space="preserve"> </w:t>
      </w:r>
      <w:r>
        <w:rPr>
          <w:rFonts w:ascii="Arial" w:hAnsi="Arial" w:cs="Arial"/>
          <w:sz w:val="24"/>
          <w:szCs w:val="24"/>
        </w:rPr>
        <w:t>identidade</w:t>
      </w:r>
      <w:r>
        <w:rPr>
          <w:rFonts w:ascii="Arial" w:hAnsi="Arial" w:cs="Arial"/>
          <w:spacing w:val="25"/>
          <w:sz w:val="24"/>
          <w:szCs w:val="24"/>
        </w:rPr>
        <w:t xml:space="preserve"> </w:t>
      </w:r>
      <w:r>
        <w:rPr>
          <w:rFonts w:ascii="Arial" w:hAnsi="Arial" w:cs="Arial"/>
          <w:sz w:val="24"/>
          <w:szCs w:val="24"/>
        </w:rPr>
        <w:t>RG</w:t>
      </w:r>
      <w:r>
        <w:rPr>
          <w:rFonts w:ascii="Arial" w:hAnsi="Arial" w:cs="Arial"/>
          <w:spacing w:val="21"/>
          <w:sz w:val="24"/>
          <w:szCs w:val="24"/>
        </w:rPr>
        <w:t xml:space="preserve"> </w:t>
      </w:r>
      <w:r>
        <w:rPr>
          <w:rFonts w:ascii="Arial" w:hAnsi="Arial" w:cs="Arial"/>
          <w:sz w:val="24"/>
          <w:szCs w:val="24"/>
        </w:rPr>
        <w:t>nº</w:t>
      </w:r>
      <w:r>
        <w:rPr>
          <w:rFonts w:ascii="Arial" w:hAnsi="Arial" w:cs="Arial"/>
          <w:spacing w:val="24"/>
          <w:sz w:val="24"/>
          <w:szCs w:val="24"/>
        </w:rPr>
        <w:t xml:space="preserve"> </w:t>
      </w:r>
      <w:r>
        <w:rPr>
          <w:rFonts w:ascii="Arial" w:hAnsi="Arial" w:cs="Arial"/>
          <w:sz w:val="24"/>
          <w:szCs w:val="24"/>
        </w:rPr>
        <w:t>-----,</w:t>
      </w:r>
      <w:r>
        <w:rPr>
          <w:rFonts w:ascii="Arial" w:hAnsi="Arial" w:cs="Arial"/>
          <w:spacing w:val="22"/>
          <w:sz w:val="24"/>
          <w:szCs w:val="24"/>
        </w:rPr>
        <w:t xml:space="preserve"> </w:t>
      </w:r>
      <w:r>
        <w:rPr>
          <w:rFonts w:ascii="Arial" w:hAnsi="Arial" w:cs="Arial"/>
          <w:sz w:val="24"/>
          <w:szCs w:val="24"/>
        </w:rPr>
        <w:t>e</w:t>
      </w:r>
      <w:r>
        <w:rPr>
          <w:rFonts w:ascii="Arial" w:hAnsi="Arial" w:cs="Arial"/>
          <w:spacing w:val="22"/>
          <w:sz w:val="24"/>
          <w:szCs w:val="24"/>
        </w:rPr>
        <w:t xml:space="preserve"> </w:t>
      </w:r>
      <w:r>
        <w:rPr>
          <w:rFonts w:ascii="Arial" w:hAnsi="Arial" w:cs="Arial"/>
          <w:sz w:val="24"/>
          <w:szCs w:val="24"/>
        </w:rPr>
        <w:t>do</w:t>
      </w:r>
      <w:r>
        <w:rPr>
          <w:rFonts w:ascii="Arial" w:hAnsi="Arial" w:cs="Arial"/>
          <w:spacing w:val="23"/>
          <w:sz w:val="24"/>
          <w:szCs w:val="24"/>
        </w:rPr>
        <w:t xml:space="preserve"> </w:t>
      </w:r>
      <w:r>
        <w:rPr>
          <w:rFonts w:ascii="Arial" w:hAnsi="Arial" w:cs="Arial"/>
          <w:sz w:val="24"/>
          <w:szCs w:val="24"/>
        </w:rPr>
        <w:t>CPF</w:t>
      </w:r>
      <w:r>
        <w:rPr>
          <w:rFonts w:ascii="Arial" w:hAnsi="Arial" w:cs="Arial"/>
          <w:spacing w:val="23"/>
          <w:sz w:val="24"/>
          <w:szCs w:val="24"/>
        </w:rPr>
        <w:t xml:space="preserve"> </w:t>
      </w:r>
      <w:r>
        <w:rPr>
          <w:rFonts w:ascii="Arial" w:hAnsi="Arial" w:cs="Arial"/>
          <w:sz w:val="24"/>
          <w:szCs w:val="24"/>
        </w:rPr>
        <w:t>nº____________________,</w:t>
      </w:r>
      <w:r>
        <w:rPr>
          <w:rFonts w:ascii="Arial" w:hAnsi="Arial" w:cs="Arial"/>
          <w:spacing w:val="20"/>
          <w:sz w:val="24"/>
          <w:szCs w:val="24"/>
        </w:rPr>
        <w:t xml:space="preserve"> </w:t>
      </w:r>
      <w:r>
        <w:rPr>
          <w:rFonts w:ascii="Arial" w:hAnsi="Arial" w:cs="Arial"/>
          <w:sz w:val="24"/>
          <w:szCs w:val="24"/>
        </w:rPr>
        <w:t>interessada</w:t>
      </w:r>
      <w:r>
        <w:rPr>
          <w:rFonts w:ascii="Arial" w:hAnsi="Arial" w:cs="Arial"/>
          <w:spacing w:val="20"/>
          <w:sz w:val="24"/>
          <w:szCs w:val="24"/>
        </w:rPr>
        <w:t xml:space="preserve"> </w:t>
      </w:r>
      <w:r>
        <w:rPr>
          <w:rFonts w:ascii="Arial" w:hAnsi="Arial" w:cs="Arial"/>
          <w:sz w:val="24"/>
          <w:szCs w:val="24"/>
        </w:rPr>
        <w:t>em</w:t>
      </w:r>
      <w:r>
        <w:rPr>
          <w:rFonts w:ascii="Arial" w:hAnsi="Arial" w:cs="Arial"/>
          <w:spacing w:val="19"/>
          <w:sz w:val="24"/>
          <w:szCs w:val="24"/>
        </w:rPr>
        <w:t xml:space="preserve"> </w:t>
      </w:r>
      <w:r>
        <w:rPr>
          <w:rFonts w:ascii="Arial" w:hAnsi="Arial" w:cs="Arial"/>
          <w:sz w:val="24"/>
          <w:szCs w:val="24"/>
        </w:rPr>
        <w:t>participar</w:t>
      </w:r>
      <w:r>
        <w:rPr>
          <w:rFonts w:ascii="Arial" w:hAnsi="Arial" w:cs="Arial"/>
          <w:spacing w:val="21"/>
          <w:sz w:val="24"/>
          <w:szCs w:val="24"/>
        </w:rPr>
        <w:t xml:space="preserve"> </w:t>
      </w:r>
      <w:r>
        <w:rPr>
          <w:rFonts w:ascii="Arial" w:hAnsi="Arial" w:cs="Arial"/>
          <w:sz w:val="24"/>
          <w:szCs w:val="24"/>
        </w:rPr>
        <w:t>do</w:t>
      </w:r>
      <w:r>
        <w:rPr>
          <w:rFonts w:ascii="Arial" w:hAnsi="Arial" w:cs="Arial"/>
          <w:spacing w:val="27"/>
          <w:sz w:val="24"/>
          <w:szCs w:val="24"/>
        </w:rPr>
        <w:t xml:space="preserve"> </w:t>
      </w:r>
      <w:r>
        <w:rPr>
          <w:rFonts w:ascii="Arial" w:hAnsi="Arial" w:cs="Arial"/>
          <w:b/>
          <w:sz w:val="24"/>
          <w:szCs w:val="24"/>
        </w:rPr>
        <w:t>PREGÃO</w:t>
      </w:r>
      <w:r>
        <w:rPr>
          <w:rFonts w:ascii="Arial" w:hAnsi="Arial" w:cs="Arial"/>
          <w:b/>
          <w:spacing w:val="21"/>
          <w:sz w:val="24"/>
          <w:szCs w:val="24"/>
        </w:rPr>
        <w:t xml:space="preserve"> </w:t>
      </w:r>
      <w:r>
        <w:rPr>
          <w:rFonts w:ascii="Arial" w:hAnsi="Arial" w:cs="Arial"/>
          <w:b/>
          <w:sz w:val="24"/>
          <w:szCs w:val="24"/>
        </w:rPr>
        <w:t>na</w:t>
      </w:r>
      <w:r>
        <w:rPr>
          <w:rFonts w:ascii="Arial" w:hAnsi="Arial" w:cs="Arial"/>
          <w:b/>
          <w:spacing w:val="23"/>
          <w:sz w:val="24"/>
          <w:szCs w:val="24"/>
        </w:rPr>
        <w:t xml:space="preserve"> </w:t>
      </w:r>
      <w:r>
        <w:rPr>
          <w:rFonts w:ascii="Arial" w:hAnsi="Arial" w:cs="Arial"/>
          <w:b/>
          <w:sz w:val="24"/>
          <w:szCs w:val="24"/>
        </w:rPr>
        <w:t>forma</w:t>
      </w:r>
      <w:r>
        <w:rPr>
          <w:rFonts w:ascii="Arial" w:hAnsi="Arial" w:cs="Arial"/>
          <w:b/>
          <w:spacing w:val="20"/>
          <w:sz w:val="24"/>
          <w:szCs w:val="24"/>
        </w:rPr>
        <w:t xml:space="preserve"> </w:t>
      </w:r>
      <w:r>
        <w:rPr>
          <w:rFonts w:ascii="Arial" w:hAnsi="Arial" w:cs="Arial"/>
          <w:b/>
          <w:sz w:val="24"/>
          <w:szCs w:val="24"/>
        </w:rPr>
        <w:t>ELETRÔNICA</w:t>
      </w:r>
      <w:r>
        <w:rPr>
          <w:rFonts w:ascii="Arial" w:hAnsi="Arial" w:cs="Arial"/>
          <w:b/>
          <w:spacing w:val="21"/>
          <w:sz w:val="24"/>
          <w:szCs w:val="24"/>
        </w:rPr>
        <w:t xml:space="preserve"> </w:t>
      </w:r>
      <w:r>
        <w:rPr>
          <w:rFonts w:ascii="Arial" w:hAnsi="Arial" w:cs="Arial"/>
          <w:b/>
          <w:sz w:val="24"/>
          <w:szCs w:val="24"/>
        </w:rPr>
        <w:t>Nº</w:t>
      </w:r>
      <w:r w:rsidR="003F22A6">
        <w:rPr>
          <w:rFonts w:ascii="Arial" w:hAnsi="Arial" w:cs="Arial"/>
          <w:b/>
          <w:sz w:val="24"/>
          <w:szCs w:val="24"/>
        </w:rPr>
        <w:t>52</w:t>
      </w:r>
      <w:r w:rsidR="00A05BC7">
        <w:rPr>
          <w:rFonts w:ascii="Arial" w:hAnsi="Arial" w:cs="Arial"/>
          <w:b/>
          <w:sz w:val="24"/>
          <w:szCs w:val="24"/>
        </w:rPr>
        <w:t>/2026</w:t>
      </w:r>
      <w:r>
        <w:rPr>
          <w:rFonts w:ascii="Arial" w:hAnsi="Arial" w:cs="Arial"/>
          <w:b/>
          <w:sz w:val="24"/>
          <w:szCs w:val="24"/>
        </w:rPr>
        <w:t>-</w:t>
      </w:r>
      <w:r>
        <w:rPr>
          <w:rFonts w:ascii="Arial" w:hAnsi="Arial" w:cs="Arial"/>
          <w:b/>
          <w:spacing w:val="-3"/>
          <w:sz w:val="24"/>
          <w:szCs w:val="24"/>
        </w:rPr>
        <w:t xml:space="preserve"> </w:t>
      </w:r>
      <w:r>
        <w:rPr>
          <w:rFonts w:ascii="Arial" w:hAnsi="Arial" w:cs="Arial"/>
          <w:b/>
          <w:sz w:val="24"/>
          <w:szCs w:val="24"/>
        </w:rPr>
        <w:t xml:space="preserve">PROCESSO Nº </w:t>
      </w:r>
      <w:r w:rsidR="0042767F">
        <w:rPr>
          <w:rFonts w:ascii="Arial" w:hAnsi="Arial" w:cs="Arial"/>
          <w:b/>
          <w:sz w:val="24"/>
          <w:szCs w:val="24"/>
          <w:lang w:val="pt-BR"/>
        </w:rPr>
        <w:t>2</w:t>
      </w:r>
      <w:r w:rsidR="003F22A6">
        <w:rPr>
          <w:rFonts w:ascii="Arial" w:hAnsi="Arial" w:cs="Arial"/>
          <w:b/>
          <w:sz w:val="24"/>
          <w:szCs w:val="24"/>
          <w:lang w:val="pt-BR"/>
        </w:rPr>
        <w:t>56/</w:t>
      </w:r>
      <w:r w:rsidR="00A05BC7">
        <w:rPr>
          <w:rFonts w:ascii="Arial" w:hAnsi="Arial" w:cs="Arial"/>
          <w:b/>
          <w:sz w:val="24"/>
          <w:szCs w:val="24"/>
          <w:lang w:val="pt-BR"/>
        </w:rPr>
        <w:t>2026</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promovido</w:t>
      </w:r>
      <w:r>
        <w:rPr>
          <w:rFonts w:ascii="Arial" w:hAnsi="Arial" w:cs="Arial"/>
          <w:spacing w:val="-3"/>
          <w:sz w:val="24"/>
          <w:szCs w:val="24"/>
        </w:rPr>
        <w:t xml:space="preserve"> </w:t>
      </w:r>
      <w:r>
        <w:rPr>
          <w:rFonts w:ascii="Arial" w:hAnsi="Arial" w:cs="Arial"/>
          <w:sz w:val="24"/>
          <w:szCs w:val="24"/>
        </w:rPr>
        <w:t>pela</w:t>
      </w:r>
      <w:r>
        <w:rPr>
          <w:rFonts w:ascii="Arial" w:hAnsi="Arial" w:cs="Arial"/>
          <w:spacing w:val="-3"/>
          <w:sz w:val="24"/>
          <w:szCs w:val="24"/>
        </w:rPr>
        <w:t xml:space="preserve"> </w:t>
      </w:r>
      <w:r>
        <w:rPr>
          <w:rFonts w:ascii="Arial" w:hAnsi="Arial" w:cs="Arial"/>
          <w:sz w:val="24"/>
          <w:szCs w:val="24"/>
        </w:rPr>
        <w:t>Prefeitura</w:t>
      </w:r>
      <w:r>
        <w:rPr>
          <w:rFonts w:ascii="Arial" w:hAnsi="Arial" w:cs="Arial"/>
          <w:spacing w:val="-5"/>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Município</w:t>
      </w:r>
      <w:r>
        <w:rPr>
          <w:rFonts w:ascii="Arial" w:hAnsi="Arial" w:cs="Arial"/>
          <w:spacing w:val="-3"/>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Rifaina,</w:t>
      </w:r>
      <w:r>
        <w:rPr>
          <w:rFonts w:ascii="Arial" w:hAnsi="Arial" w:cs="Arial"/>
          <w:spacing w:val="-5"/>
          <w:sz w:val="24"/>
          <w:szCs w:val="24"/>
        </w:rPr>
        <w:t xml:space="preserve"> </w:t>
      </w:r>
      <w:r>
        <w:rPr>
          <w:rFonts w:ascii="Arial" w:hAnsi="Arial" w:cs="Arial"/>
          <w:b/>
          <w:sz w:val="24"/>
          <w:szCs w:val="24"/>
        </w:rPr>
        <w:t>DECLARA</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sob</w:t>
      </w:r>
      <w:r>
        <w:rPr>
          <w:rFonts w:ascii="Arial" w:hAnsi="Arial" w:cs="Arial"/>
          <w:spacing w:val="-3"/>
          <w:sz w:val="24"/>
          <w:szCs w:val="24"/>
        </w:rPr>
        <w:t xml:space="preserve"> </w:t>
      </w:r>
      <w:r>
        <w:rPr>
          <w:rFonts w:ascii="Arial" w:hAnsi="Arial" w:cs="Arial"/>
          <w:sz w:val="24"/>
          <w:szCs w:val="24"/>
        </w:rPr>
        <w:t>as</w:t>
      </w:r>
      <w:r>
        <w:rPr>
          <w:rFonts w:ascii="Arial" w:hAnsi="Arial" w:cs="Arial"/>
          <w:spacing w:val="-3"/>
          <w:sz w:val="24"/>
          <w:szCs w:val="24"/>
        </w:rPr>
        <w:t xml:space="preserve"> </w:t>
      </w:r>
      <w:r>
        <w:rPr>
          <w:rFonts w:ascii="Arial" w:hAnsi="Arial" w:cs="Arial"/>
          <w:sz w:val="24"/>
          <w:szCs w:val="24"/>
        </w:rPr>
        <w:t>penas</w:t>
      </w:r>
      <w:r>
        <w:rPr>
          <w:rFonts w:ascii="Arial" w:hAnsi="Arial" w:cs="Arial"/>
          <w:spacing w:val="-3"/>
          <w:sz w:val="24"/>
          <w:szCs w:val="24"/>
        </w:rPr>
        <w:t xml:space="preserve"> </w:t>
      </w:r>
      <w:r>
        <w:rPr>
          <w:rFonts w:ascii="Arial" w:hAnsi="Arial" w:cs="Arial"/>
          <w:sz w:val="24"/>
          <w:szCs w:val="24"/>
        </w:rPr>
        <w:t>da</w:t>
      </w:r>
      <w:r>
        <w:rPr>
          <w:rFonts w:ascii="Arial" w:hAnsi="Arial" w:cs="Arial"/>
          <w:spacing w:val="-3"/>
          <w:sz w:val="24"/>
          <w:szCs w:val="24"/>
        </w:rPr>
        <w:t xml:space="preserve"> </w:t>
      </w:r>
      <w:r>
        <w:rPr>
          <w:rFonts w:ascii="Arial" w:hAnsi="Arial" w:cs="Arial"/>
          <w:sz w:val="24"/>
          <w:szCs w:val="24"/>
        </w:rPr>
        <w:t>Lei</w:t>
      </w:r>
      <w:r>
        <w:rPr>
          <w:rFonts w:ascii="Arial" w:hAnsi="Arial" w:cs="Arial"/>
          <w:spacing w:val="-45"/>
          <w:sz w:val="24"/>
          <w:szCs w:val="24"/>
        </w:rPr>
        <w:t xml:space="preserve"> </w:t>
      </w:r>
      <w:r>
        <w:rPr>
          <w:rFonts w:ascii="Arial" w:hAnsi="Arial" w:cs="Arial"/>
          <w:sz w:val="24"/>
          <w:szCs w:val="24"/>
        </w:rPr>
        <w:t xml:space="preserve">Federal nº 14.133/21 e suas alterações, que a empresa mencionada acima </w:t>
      </w:r>
      <w:r>
        <w:rPr>
          <w:rFonts w:ascii="Arial" w:hAnsi="Arial" w:cs="Arial"/>
          <w:b/>
          <w:sz w:val="24"/>
          <w:szCs w:val="24"/>
        </w:rPr>
        <w:t>não possui em seu quadro societário e funcional,</w:t>
      </w:r>
      <w:r>
        <w:rPr>
          <w:rFonts w:ascii="Arial" w:hAnsi="Arial" w:cs="Arial"/>
          <w:b/>
          <w:spacing w:val="-45"/>
          <w:sz w:val="24"/>
          <w:szCs w:val="24"/>
        </w:rPr>
        <w:t xml:space="preserve"> </w:t>
      </w:r>
      <w:r>
        <w:rPr>
          <w:rFonts w:ascii="Arial" w:hAnsi="Arial" w:cs="Arial"/>
          <w:b/>
          <w:sz w:val="24"/>
          <w:szCs w:val="24"/>
        </w:rPr>
        <w:t>servidor público</w:t>
      </w:r>
      <w:r>
        <w:rPr>
          <w:rFonts w:ascii="Arial" w:hAnsi="Arial" w:cs="Arial"/>
          <w:b/>
          <w:spacing w:val="-1"/>
          <w:sz w:val="24"/>
          <w:szCs w:val="24"/>
        </w:rPr>
        <w:t xml:space="preserve"> </w:t>
      </w:r>
      <w:r>
        <w:rPr>
          <w:rFonts w:ascii="Arial" w:hAnsi="Arial" w:cs="Arial"/>
          <w:b/>
          <w:sz w:val="24"/>
          <w:szCs w:val="24"/>
        </w:rPr>
        <w:t>ou</w:t>
      </w:r>
      <w:r>
        <w:rPr>
          <w:rFonts w:ascii="Arial" w:hAnsi="Arial" w:cs="Arial"/>
          <w:b/>
          <w:spacing w:val="-1"/>
          <w:sz w:val="24"/>
          <w:szCs w:val="24"/>
        </w:rPr>
        <w:t xml:space="preserve"> </w:t>
      </w:r>
      <w:r>
        <w:rPr>
          <w:rFonts w:ascii="Arial" w:hAnsi="Arial" w:cs="Arial"/>
          <w:b/>
          <w:sz w:val="24"/>
          <w:szCs w:val="24"/>
        </w:rPr>
        <w:t>dirigente</w:t>
      </w:r>
      <w:r>
        <w:rPr>
          <w:rFonts w:ascii="Arial" w:hAnsi="Arial" w:cs="Arial"/>
          <w:b/>
          <w:spacing w:val="-2"/>
          <w:sz w:val="24"/>
          <w:szCs w:val="24"/>
        </w:rPr>
        <w:t xml:space="preserve"> </w:t>
      </w:r>
      <w:r>
        <w:rPr>
          <w:rFonts w:ascii="Arial" w:hAnsi="Arial" w:cs="Arial"/>
          <w:b/>
          <w:sz w:val="24"/>
          <w:szCs w:val="24"/>
        </w:rPr>
        <w:t>de</w:t>
      </w:r>
      <w:r>
        <w:rPr>
          <w:rFonts w:ascii="Arial" w:hAnsi="Arial" w:cs="Arial"/>
          <w:b/>
          <w:spacing w:val="1"/>
          <w:sz w:val="24"/>
          <w:szCs w:val="24"/>
        </w:rPr>
        <w:t xml:space="preserve"> </w:t>
      </w:r>
      <w:r>
        <w:rPr>
          <w:rFonts w:ascii="Arial" w:hAnsi="Arial" w:cs="Arial"/>
          <w:b/>
          <w:sz w:val="24"/>
          <w:szCs w:val="24"/>
        </w:rPr>
        <w:t>órgão</w:t>
      </w:r>
      <w:r>
        <w:rPr>
          <w:rFonts w:ascii="Arial" w:hAnsi="Arial" w:cs="Arial"/>
          <w:b/>
          <w:spacing w:val="-1"/>
          <w:sz w:val="24"/>
          <w:szCs w:val="24"/>
        </w:rPr>
        <w:t xml:space="preserve"> </w:t>
      </w:r>
      <w:r>
        <w:rPr>
          <w:rFonts w:ascii="Arial" w:hAnsi="Arial" w:cs="Arial"/>
          <w:b/>
          <w:sz w:val="24"/>
          <w:szCs w:val="24"/>
        </w:rPr>
        <w:t>ou</w:t>
      </w:r>
      <w:r>
        <w:rPr>
          <w:rFonts w:ascii="Arial" w:hAnsi="Arial" w:cs="Arial"/>
          <w:b/>
          <w:spacing w:val="-3"/>
          <w:sz w:val="24"/>
          <w:szCs w:val="24"/>
        </w:rPr>
        <w:t xml:space="preserve"> </w:t>
      </w:r>
      <w:r>
        <w:rPr>
          <w:rFonts w:ascii="Arial" w:hAnsi="Arial" w:cs="Arial"/>
          <w:b/>
          <w:sz w:val="24"/>
          <w:szCs w:val="24"/>
        </w:rPr>
        <w:t>entidade</w:t>
      </w:r>
      <w:r>
        <w:rPr>
          <w:rFonts w:ascii="Arial" w:hAnsi="Arial" w:cs="Arial"/>
          <w:b/>
          <w:spacing w:val="-2"/>
          <w:sz w:val="24"/>
          <w:szCs w:val="24"/>
        </w:rPr>
        <w:t xml:space="preserve"> </w:t>
      </w:r>
      <w:r>
        <w:rPr>
          <w:rFonts w:ascii="Arial" w:hAnsi="Arial" w:cs="Arial"/>
          <w:b/>
          <w:sz w:val="24"/>
          <w:szCs w:val="24"/>
        </w:rPr>
        <w:t>contratante</w:t>
      </w:r>
      <w:r>
        <w:rPr>
          <w:rFonts w:ascii="Arial" w:hAnsi="Arial" w:cs="Arial"/>
          <w:b/>
          <w:spacing w:val="1"/>
          <w:sz w:val="24"/>
          <w:szCs w:val="24"/>
        </w:rPr>
        <w:t xml:space="preserve"> </w:t>
      </w:r>
      <w:r>
        <w:rPr>
          <w:rFonts w:ascii="Arial" w:hAnsi="Arial" w:cs="Arial"/>
          <w:b/>
          <w:sz w:val="24"/>
          <w:szCs w:val="24"/>
        </w:rPr>
        <w:t>ou</w:t>
      </w:r>
      <w:r>
        <w:rPr>
          <w:rFonts w:ascii="Arial" w:hAnsi="Arial" w:cs="Arial"/>
          <w:b/>
          <w:spacing w:val="-1"/>
          <w:sz w:val="24"/>
          <w:szCs w:val="24"/>
        </w:rPr>
        <w:t xml:space="preserve"> </w:t>
      </w:r>
      <w:r>
        <w:rPr>
          <w:rFonts w:ascii="Arial" w:hAnsi="Arial" w:cs="Arial"/>
          <w:b/>
          <w:sz w:val="24"/>
          <w:szCs w:val="24"/>
        </w:rPr>
        <w:t>responsável</w:t>
      </w:r>
      <w:r>
        <w:rPr>
          <w:rFonts w:ascii="Arial" w:hAnsi="Arial" w:cs="Arial"/>
          <w:b/>
          <w:spacing w:val="-3"/>
          <w:sz w:val="24"/>
          <w:szCs w:val="24"/>
        </w:rPr>
        <w:t xml:space="preserve"> </w:t>
      </w:r>
      <w:r>
        <w:rPr>
          <w:rFonts w:ascii="Arial" w:hAnsi="Arial" w:cs="Arial"/>
          <w:b/>
          <w:sz w:val="24"/>
          <w:szCs w:val="24"/>
        </w:rPr>
        <w:t>pela</w:t>
      </w:r>
      <w:r>
        <w:rPr>
          <w:rFonts w:ascii="Arial" w:hAnsi="Arial" w:cs="Arial"/>
          <w:b/>
          <w:spacing w:val="-1"/>
          <w:sz w:val="24"/>
          <w:szCs w:val="24"/>
        </w:rPr>
        <w:t xml:space="preserve"> </w:t>
      </w:r>
      <w:r>
        <w:rPr>
          <w:rFonts w:ascii="Arial" w:hAnsi="Arial" w:cs="Arial"/>
          <w:b/>
          <w:sz w:val="24"/>
          <w:szCs w:val="24"/>
        </w:rPr>
        <w:t>licitação</w:t>
      </w:r>
      <w:r>
        <w:rPr>
          <w:rFonts w:ascii="Arial" w:hAnsi="Arial" w:cs="Arial"/>
          <w:sz w:val="24"/>
          <w:szCs w:val="24"/>
        </w:rPr>
        <w:t>.</w:t>
      </w:r>
    </w:p>
    <w:p w14:paraId="735E66E4" w14:textId="77777777" w:rsidR="003826C7" w:rsidRDefault="003826C7">
      <w:pPr>
        <w:tabs>
          <w:tab w:val="left" w:leader="hyphen" w:pos="1109"/>
        </w:tabs>
        <w:spacing w:line="360" w:lineRule="auto"/>
        <w:ind w:left="3" w:right="371"/>
        <w:jc w:val="both"/>
        <w:rPr>
          <w:rFonts w:ascii="Arial" w:hAnsi="Arial" w:cs="Arial"/>
          <w:sz w:val="24"/>
          <w:szCs w:val="24"/>
        </w:rPr>
      </w:pPr>
    </w:p>
    <w:p w14:paraId="079E36F0" w14:textId="20B7D904"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 xml:space="preserve">Rifaina, 00 de </w:t>
      </w:r>
      <w:r>
        <w:rPr>
          <w:rFonts w:ascii="Arial" w:hAnsi="Arial" w:cs="Arial"/>
          <w:sz w:val="24"/>
          <w:szCs w:val="24"/>
          <w:lang w:val="pt-BR"/>
        </w:rPr>
        <w:t xml:space="preserve">XXXX </w:t>
      </w:r>
      <w:r>
        <w:rPr>
          <w:rFonts w:ascii="Arial" w:hAnsi="Arial" w:cs="Arial"/>
          <w:sz w:val="24"/>
          <w:szCs w:val="24"/>
        </w:rPr>
        <w:t>de 202</w:t>
      </w:r>
      <w:r w:rsidR="00A05BC7">
        <w:rPr>
          <w:rFonts w:ascii="Arial" w:hAnsi="Arial" w:cs="Arial"/>
          <w:sz w:val="24"/>
          <w:szCs w:val="24"/>
        </w:rPr>
        <w:t>6</w:t>
      </w:r>
      <w:r>
        <w:rPr>
          <w:rFonts w:ascii="Arial" w:hAnsi="Arial" w:cs="Arial"/>
          <w:sz w:val="24"/>
          <w:szCs w:val="24"/>
        </w:rPr>
        <w:t>.</w:t>
      </w:r>
    </w:p>
    <w:p w14:paraId="5BAE3D46" w14:textId="77777777" w:rsidR="003826C7" w:rsidRDefault="003826C7">
      <w:pPr>
        <w:tabs>
          <w:tab w:val="left" w:leader="hyphen" w:pos="1109"/>
        </w:tabs>
        <w:spacing w:line="360" w:lineRule="auto"/>
        <w:ind w:left="3" w:right="371"/>
        <w:jc w:val="both"/>
        <w:rPr>
          <w:rFonts w:ascii="Arial" w:hAnsi="Arial" w:cs="Arial"/>
          <w:sz w:val="24"/>
          <w:szCs w:val="24"/>
        </w:rPr>
      </w:pPr>
    </w:p>
    <w:p w14:paraId="46718716" w14:textId="77777777"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(assinatura)</w:t>
      </w:r>
      <w:r>
        <w:rPr>
          <w:rFonts w:ascii="Arial" w:hAnsi="Arial" w:cs="Arial"/>
          <w:spacing w:val="-3"/>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representante</w:t>
      </w:r>
      <w:r>
        <w:rPr>
          <w:rFonts w:ascii="Arial" w:hAnsi="Arial" w:cs="Arial"/>
          <w:spacing w:val="-3"/>
          <w:sz w:val="24"/>
          <w:szCs w:val="24"/>
        </w:rPr>
        <w:t xml:space="preserve"> </w:t>
      </w:r>
      <w:r>
        <w:rPr>
          <w:rFonts w:ascii="Arial" w:hAnsi="Arial" w:cs="Arial"/>
          <w:sz w:val="24"/>
          <w:szCs w:val="24"/>
        </w:rPr>
        <w:t>legal</w:t>
      </w:r>
      <w:r>
        <w:rPr>
          <w:rFonts w:ascii="Arial" w:hAnsi="Arial" w:cs="Arial"/>
          <w:spacing w:val="-4"/>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Licitante)</w:t>
      </w:r>
    </w:p>
    <w:p w14:paraId="0C583CF9" w14:textId="77777777" w:rsidR="003826C7" w:rsidRDefault="003826C7">
      <w:pPr>
        <w:spacing w:before="50" w:line="360" w:lineRule="auto"/>
        <w:ind w:left="6" w:right="371"/>
        <w:jc w:val="both"/>
        <w:rPr>
          <w:rFonts w:ascii="Arial" w:hAnsi="Arial" w:cs="Arial"/>
          <w:b/>
          <w:sz w:val="24"/>
          <w:szCs w:val="24"/>
          <w:u w:val="single"/>
        </w:rPr>
      </w:pPr>
    </w:p>
    <w:p w14:paraId="3027D81A" w14:textId="77777777" w:rsidR="003826C7" w:rsidRDefault="00000000">
      <w:pPr>
        <w:ind w:right="371"/>
        <w:jc w:val="both"/>
        <w:rPr>
          <w:rFonts w:ascii="Arial" w:hAnsi="Arial" w:cs="Arial"/>
          <w:b/>
          <w:sz w:val="24"/>
          <w:szCs w:val="24"/>
          <w:u w:val="single"/>
        </w:rPr>
      </w:pPr>
      <w:r>
        <w:rPr>
          <w:rFonts w:ascii="Arial" w:hAnsi="Arial" w:cs="Arial"/>
          <w:b/>
          <w:sz w:val="24"/>
          <w:szCs w:val="24"/>
          <w:u w:val="single"/>
        </w:rPr>
        <w:br w:type="page"/>
      </w:r>
    </w:p>
    <w:p w14:paraId="039A2767" w14:textId="77777777" w:rsidR="003826C7" w:rsidRDefault="00000000">
      <w:pPr>
        <w:spacing w:before="50" w:line="360" w:lineRule="auto"/>
        <w:ind w:left="6" w:right="371"/>
        <w:jc w:val="center"/>
        <w:rPr>
          <w:rFonts w:ascii="Arial" w:hAnsi="Arial" w:cs="Arial"/>
          <w:b/>
          <w:sz w:val="24"/>
          <w:szCs w:val="24"/>
          <w:u w:val="single"/>
        </w:rPr>
      </w:pPr>
      <w:r>
        <w:rPr>
          <w:rFonts w:ascii="Arial" w:hAnsi="Arial" w:cs="Arial"/>
          <w:b/>
          <w:sz w:val="24"/>
          <w:szCs w:val="24"/>
          <w:u w:val="single"/>
        </w:rPr>
        <w:lastRenderedPageBreak/>
        <w:t>ANEXO</w:t>
      </w:r>
      <w:r>
        <w:rPr>
          <w:rFonts w:ascii="Arial" w:hAnsi="Arial" w:cs="Arial"/>
          <w:b/>
          <w:spacing w:val="-2"/>
          <w:sz w:val="24"/>
          <w:szCs w:val="24"/>
          <w:u w:val="single"/>
        </w:rPr>
        <w:t xml:space="preserve"> I</w:t>
      </w:r>
      <w:r>
        <w:rPr>
          <w:rFonts w:ascii="Arial" w:hAnsi="Arial" w:cs="Arial"/>
          <w:b/>
          <w:sz w:val="24"/>
          <w:szCs w:val="24"/>
          <w:u w:val="single"/>
        </w:rPr>
        <w:t>V</w:t>
      </w:r>
    </w:p>
    <w:p w14:paraId="4BE6589C" w14:textId="77777777" w:rsidR="003826C7" w:rsidRDefault="003826C7">
      <w:pPr>
        <w:spacing w:before="50" w:line="360" w:lineRule="auto"/>
        <w:ind w:left="6" w:right="371"/>
        <w:jc w:val="center"/>
        <w:rPr>
          <w:rFonts w:ascii="Arial" w:hAnsi="Arial" w:cs="Arial"/>
          <w:b/>
          <w:sz w:val="24"/>
          <w:szCs w:val="24"/>
        </w:rPr>
      </w:pPr>
    </w:p>
    <w:p w14:paraId="5EE2295E" w14:textId="77777777" w:rsidR="003826C7" w:rsidRDefault="00000000">
      <w:pPr>
        <w:spacing w:before="1" w:line="360" w:lineRule="auto"/>
        <w:ind w:right="371"/>
        <w:jc w:val="center"/>
        <w:rPr>
          <w:rFonts w:ascii="Arial" w:hAnsi="Arial" w:cs="Arial"/>
          <w:b/>
          <w:sz w:val="24"/>
          <w:szCs w:val="24"/>
        </w:rPr>
      </w:pPr>
      <w:r>
        <w:rPr>
          <w:rFonts w:ascii="Arial" w:hAnsi="Arial" w:cs="Arial"/>
          <w:b/>
          <w:sz w:val="24"/>
          <w:szCs w:val="24"/>
          <w:u w:val="single"/>
        </w:rPr>
        <w:t>DECLARAÇÃO DE PLENO ATENDIMENTO</w:t>
      </w:r>
      <w:r>
        <w:rPr>
          <w:rFonts w:ascii="Arial" w:hAnsi="Arial" w:cs="Arial"/>
          <w:b/>
          <w:spacing w:val="-45"/>
          <w:sz w:val="24"/>
          <w:szCs w:val="24"/>
        </w:rPr>
        <w:t xml:space="preserve"> </w:t>
      </w:r>
      <w:r>
        <w:rPr>
          <w:rFonts w:ascii="Arial" w:hAnsi="Arial" w:cs="Arial"/>
          <w:b/>
          <w:sz w:val="24"/>
          <w:szCs w:val="24"/>
          <w:u w:val="single"/>
        </w:rPr>
        <w:t>AOS</w:t>
      </w:r>
      <w:r>
        <w:rPr>
          <w:rFonts w:ascii="Arial" w:hAnsi="Arial" w:cs="Arial"/>
          <w:b/>
          <w:spacing w:val="-2"/>
          <w:sz w:val="24"/>
          <w:szCs w:val="24"/>
          <w:u w:val="single"/>
        </w:rPr>
        <w:t xml:space="preserve"> </w:t>
      </w:r>
      <w:r>
        <w:rPr>
          <w:rFonts w:ascii="Arial" w:hAnsi="Arial" w:cs="Arial"/>
          <w:b/>
          <w:sz w:val="24"/>
          <w:szCs w:val="24"/>
          <w:u w:val="single"/>
        </w:rPr>
        <w:t>REQUISITOS</w:t>
      </w:r>
      <w:r>
        <w:rPr>
          <w:rFonts w:ascii="Arial" w:hAnsi="Arial" w:cs="Arial"/>
          <w:b/>
          <w:spacing w:val="-1"/>
          <w:sz w:val="24"/>
          <w:szCs w:val="24"/>
          <w:u w:val="single"/>
        </w:rPr>
        <w:t xml:space="preserve"> </w:t>
      </w:r>
      <w:r>
        <w:rPr>
          <w:rFonts w:ascii="Arial" w:hAnsi="Arial" w:cs="Arial"/>
          <w:b/>
          <w:sz w:val="24"/>
          <w:szCs w:val="24"/>
          <w:u w:val="single"/>
        </w:rPr>
        <w:t>DE</w:t>
      </w:r>
      <w:r>
        <w:rPr>
          <w:rFonts w:ascii="Arial" w:hAnsi="Arial" w:cs="Arial"/>
          <w:b/>
          <w:spacing w:val="-1"/>
          <w:sz w:val="24"/>
          <w:szCs w:val="24"/>
          <w:u w:val="single"/>
        </w:rPr>
        <w:t xml:space="preserve"> </w:t>
      </w:r>
      <w:r>
        <w:rPr>
          <w:rFonts w:ascii="Arial" w:hAnsi="Arial" w:cs="Arial"/>
          <w:b/>
          <w:sz w:val="24"/>
          <w:szCs w:val="24"/>
          <w:u w:val="single"/>
        </w:rPr>
        <w:t>HABILITAÇÃO</w:t>
      </w:r>
    </w:p>
    <w:p w14:paraId="2559ED0B" w14:textId="77777777" w:rsidR="003826C7" w:rsidRDefault="003826C7">
      <w:pPr>
        <w:pStyle w:val="Corpodetexto"/>
        <w:spacing w:before="10" w:line="360" w:lineRule="auto"/>
        <w:ind w:right="371"/>
        <w:jc w:val="both"/>
        <w:rPr>
          <w:rFonts w:ascii="Arial" w:hAnsi="Arial" w:cs="Arial"/>
          <w:b/>
          <w:sz w:val="24"/>
          <w:szCs w:val="24"/>
        </w:rPr>
      </w:pPr>
    </w:p>
    <w:p w14:paraId="05E77612" w14:textId="77777777" w:rsidR="003826C7" w:rsidRDefault="00000000">
      <w:pPr>
        <w:spacing w:line="360" w:lineRule="auto"/>
        <w:ind w:right="371"/>
        <w:jc w:val="both"/>
        <w:rPr>
          <w:rFonts w:ascii="Arial" w:hAnsi="Arial" w:cs="Arial"/>
          <w:sz w:val="24"/>
          <w:szCs w:val="24"/>
        </w:rPr>
      </w:pPr>
      <w:r>
        <w:rPr>
          <w:rFonts w:ascii="Arial" w:hAnsi="Arial" w:cs="Arial"/>
          <w:sz w:val="24"/>
          <w:szCs w:val="24"/>
        </w:rPr>
        <w:t>À</w:t>
      </w:r>
      <w:r>
        <w:rPr>
          <w:rFonts w:ascii="Arial" w:hAnsi="Arial" w:cs="Arial"/>
          <w:spacing w:val="-3"/>
          <w:sz w:val="24"/>
          <w:szCs w:val="24"/>
        </w:rPr>
        <w:t xml:space="preserve"> </w:t>
      </w:r>
      <w:r>
        <w:rPr>
          <w:rFonts w:ascii="Arial" w:hAnsi="Arial" w:cs="Arial"/>
          <w:sz w:val="24"/>
          <w:szCs w:val="24"/>
        </w:rPr>
        <w:t>PREFEITURA</w:t>
      </w:r>
      <w:r>
        <w:rPr>
          <w:rFonts w:ascii="Arial" w:hAnsi="Arial" w:cs="Arial"/>
          <w:spacing w:val="-3"/>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MUNICÍPIO</w:t>
      </w:r>
      <w:r>
        <w:rPr>
          <w:rFonts w:ascii="Arial" w:hAnsi="Arial" w:cs="Arial"/>
          <w:spacing w:val="-2"/>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RIFAINA</w:t>
      </w:r>
    </w:p>
    <w:p w14:paraId="1BA9576C" w14:textId="77777777" w:rsidR="003826C7" w:rsidRDefault="00000000">
      <w:pPr>
        <w:spacing w:before="2" w:line="360" w:lineRule="auto"/>
        <w:ind w:right="371"/>
        <w:jc w:val="both"/>
        <w:rPr>
          <w:rFonts w:ascii="Arial" w:hAnsi="Arial" w:cs="Arial"/>
          <w:sz w:val="24"/>
          <w:szCs w:val="24"/>
        </w:rPr>
      </w:pPr>
      <w:r>
        <w:rPr>
          <w:rFonts w:ascii="Arial" w:hAnsi="Arial" w:cs="Arial"/>
          <w:sz w:val="24"/>
          <w:szCs w:val="24"/>
        </w:rPr>
        <w:t>Ao(A) Sr(a). AGENTE DE CONTRATAÇÃO(a) e sua Equipe de Apoio.</w:t>
      </w:r>
      <w:r>
        <w:rPr>
          <w:rFonts w:ascii="Arial" w:hAnsi="Arial" w:cs="Arial"/>
          <w:spacing w:val="-45"/>
          <w:sz w:val="24"/>
          <w:szCs w:val="24"/>
        </w:rPr>
        <w:t xml:space="preserve"> </w:t>
      </w:r>
      <w:r>
        <w:rPr>
          <w:rFonts w:ascii="Arial" w:hAnsi="Arial" w:cs="Arial"/>
          <w:sz w:val="24"/>
          <w:szCs w:val="24"/>
        </w:rPr>
        <w:t>Prezado(a) AGENTE DE CONTRATAÇÃO(a):</w:t>
      </w:r>
    </w:p>
    <w:p w14:paraId="4A8B9DA1" w14:textId="77777777" w:rsidR="003826C7" w:rsidRDefault="003826C7">
      <w:pPr>
        <w:spacing w:before="2" w:line="360" w:lineRule="auto"/>
        <w:ind w:right="371"/>
        <w:jc w:val="both"/>
        <w:rPr>
          <w:rFonts w:ascii="Arial" w:hAnsi="Arial" w:cs="Arial"/>
          <w:sz w:val="24"/>
          <w:szCs w:val="24"/>
        </w:rPr>
      </w:pPr>
    </w:p>
    <w:p w14:paraId="692B09B2" w14:textId="5E2E4AFA" w:rsidR="003826C7" w:rsidRDefault="00000000">
      <w:pPr>
        <w:tabs>
          <w:tab w:val="left" w:leader="hyphen" w:pos="4264"/>
        </w:tabs>
        <w:spacing w:before="2" w:line="360" w:lineRule="auto"/>
        <w:ind w:left="11" w:right="371"/>
        <w:jc w:val="both"/>
        <w:rPr>
          <w:rFonts w:ascii="Arial" w:hAnsi="Arial" w:cs="Arial"/>
          <w:b/>
          <w:sz w:val="24"/>
          <w:szCs w:val="24"/>
        </w:rPr>
      </w:pPr>
      <w:r>
        <w:rPr>
          <w:rFonts w:ascii="Arial" w:hAnsi="Arial" w:cs="Arial"/>
          <w:sz w:val="24"/>
          <w:szCs w:val="24"/>
        </w:rPr>
        <w:t>Declaramos, sob as penas da Lei Federal nº 14133/21 e suas alterações, conhecer</w:t>
      </w:r>
      <w:r>
        <w:rPr>
          <w:rFonts w:ascii="Arial" w:hAnsi="Arial" w:cs="Arial"/>
          <w:spacing w:val="1"/>
          <w:sz w:val="24"/>
          <w:szCs w:val="24"/>
        </w:rPr>
        <w:t xml:space="preserve"> </w:t>
      </w:r>
      <w:r>
        <w:rPr>
          <w:rFonts w:ascii="Arial" w:hAnsi="Arial" w:cs="Arial"/>
          <w:sz w:val="24"/>
          <w:szCs w:val="24"/>
        </w:rPr>
        <w:t>e aceitar todas as condições constantes do Edital do do</w:t>
      </w:r>
      <w:r>
        <w:rPr>
          <w:rFonts w:ascii="Arial" w:hAnsi="Arial" w:cs="Arial"/>
          <w:spacing w:val="27"/>
          <w:sz w:val="24"/>
          <w:szCs w:val="24"/>
        </w:rPr>
        <w:t xml:space="preserve"> </w:t>
      </w:r>
      <w:r>
        <w:rPr>
          <w:rFonts w:ascii="Arial" w:hAnsi="Arial" w:cs="Arial"/>
          <w:b/>
          <w:sz w:val="24"/>
          <w:szCs w:val="24"/>
        </w:rPr>
        <w:t>PREGÃO</w:t>
      </w:r>
      <w:r>
        <w:rPr>
          <w:rFonts w:ascii="Arial" w:hAnsi="Arial" w:cs="Arial"/>
          <w:b/>
          <w:spacing w:val="21"/>
          <w:sz w:val="24"/>
          <w:szCs w:val="24"/>
        </w:rPr>
        <w:t xml:space="preserve"> </w:t>
      </w:r>
      <w:r>
        <w:rPr>
          <w:rFonts w:ascii="Arial" w:hAnsi="Arial" w:cs="Arial"/>
          <w:b/>
          <w:sz w:val="24"/>
          <w:szCs w:val="24"/>
        </w:rPr>
        <w:t>na</w:t>
      </w:r>
      <w:r>
        <w:rPr>
          <w:rFonts w:ascii="Arial" w:hAnsi="Arial" w:cs="Arial"/>
          <w:b/>
          <w:spacing w:val="23"/>
          <w:sz w:val="24"/>
          <w:szCs w:val="24"/>
        </w:rPr>
        <w:t xml:space="preserve"> </w:t>
      </w:r>
      <w:r>
        <w:rPr>
          <w:rFonts w:ascii="Arial" w:hAnsi="Arial" w:cs="Arial"/>
          <w:b/>
          <w:sz w:val="24"/>
          <w:szCs w:val="24"/>
        </w:rPr>
        <w:t>forma</w:t>
      </w:r>
      <w:r>
        <w:rPr>
          <w:rFonts w:ascii="Arial" w:hAnsi="Arial" w:cs="Arial"/>
          <w:b/>
          <w:spacing w:val="20"/>
          <w:sz w:val="24"/>
          <w:szCs w:val="24"/>
        </w:rPr>
        <w:t xml:space="preserve"> </w:t>
      </w:r>
      <w:r>
        <w:rPr>
          <w:rFonts w:ascii="Arial" w:hAnsi="Arial" w:cs="Arial"/>
          <w:b/>
          <w:sz w:val="24"/>
          <w:szCs w:val="24"/>
        </w:rPr>
        <w:t>ELETRÔNICA</w:t>
      </w:r>
      <w:r>
        <w:rPr>
          <w:rFonts w:ascii="Arial" w:hAnsi="Arial" w:cs="Arial"/>
          <w:b/>
          <w:spacing w:val="21"/>
          <w:sz w:val="24"/>
          <w:szCs w:val="24"/>
        </w:rPr>
        <w:t xml:space="preserve"> </w:t>
      </w:r>
      <w:r>
        <w:rPr>
          <w:rFonts w:ascii="Arial" w:hAnsi="Arial" w:cs="Arial"/>
          <w:b/>
          <w:sz w:val="24"/>
          <w:szCs w:val="24"/>
        </w:rPr>
        <w:t>Nº</w:t>
      </w:r>
      <w:r w:rsidR="003F22A6">
        <w:rPr>
          <w:rFonts w:ascii="Arial" w:hAnsi="Arial" w:cs="Arial"/>
          <w:b/>
          <w:sz w:val="24"/>
          <w:szCs w:val="24"/>
        </w:rPr>
        <w:t>52</w:t>
      </w:r>
      <w:r w:rsidR="00A05BC7">
        <w:rPr>
          <w:rFonts w:ascii="Arial" w:hAnsi="Arial" w:cs="Arial"/>
          <w:b/>
          <w:sz w:val="24"/>
          <w:szCs w:val="24"/>
          <w:lang w:val="pt-BR"/>
        </w:rPr>
        <w:t>/2026</w:t>
      </w:r>
      <w:r>
        <w:rPr>
          <w:rFonts w:ascii="Arial" w:hAnsi="Arial" w:cs="Arial"/>
          <w:b/>
          <w:sz w:val="24"/>
          <w:szCs w:val="24"/>
        </w:rPr>
        <w:t>-</w:t>
      </w:r>
      <w:r>
        <w:rPr>
          <w:rFonts w:ascii="Arial" w:hAnsi="Arial" w:cs="Arial"/>
          <w:b/>
          <w:spacing w:val="-3"/>
          <w:sz w:val="24"/>
          <w:szCs w:val="24"/>
        </w:rPr>
        <w:t xml:space="preserve"> </w:t>
      </w:r>
      <w:r>
        <w:rPr>
          <w:rFonts w:ascii="Arial" w:hAnsi="Arial" w:cs="Arial"/>
          <w:b/>
          <w:sz w:val="24"/>
          <w:szCs w:val="24"/>
        </w:rPr>
        <w:t xml:space="preserve">PROCESSO Nº </w:t>
      </w:r>
      <w:r w:rsidR="00C27C3F">
        <w:rPr>
          <w:rFonts w:ascii="Arial" w:hAnsi="Arial" w:cs="Arial"/>
          <w:b/>
          <w:sz w:val="24"/>
          <w:szCs w:val="24"/>
        </w:rPr>
        <w:t>2</w:t>
      </w:r>
      <w:r w:rsidR="003F22A6">
        <w:rPr>
          <w:rFonts w:ascii="Arial" w:hAnsi="Arial" w:cs="Arial"/>
          <w:b/>
          <w:sz w:val="24"/>
          <w:szCs w:val="24"/>
        </w:rPr>
        <w:t>56</w:t>
      </w:r>
      <w:r w:rsidR="00C27C3F">
        <w:rPr>
          <w:rFonts w:ascii="Arial" w:hAnsi="Arial" w:cs="Arial"/>
          <w:b/>
          <w:sz w:val="24"/>
          <w:szCs w:val="24"/>
        </w:rPr>
        <w:t>/</w:t>
      </w:r>
      <w:r w:rsidR="00A05BC7">
        <w:rPr>
          <w:rFonts w:ascii="Arial" w:hAnsi="Arial" w:cs="Arial"/>
          <w:b/>
          <w:sz w:val="24"/>
          <w:szCs w:val="24"/>
          <w:lang w:val="pt-BR"/>
        </w:rPr>
        <w:t>2026</w:t>
      </w:r>
      <w:r>
        <w:rPr>
          <w:rFonts w:ascii="Arial" w:hAnsi="Arial" w:cs="Arial"/>
          <w:sz w:val="24"/>
          <w:szCs w:val="24"/>
        </w:rPr>
        <w:t xml:space="preserve">, bem como de seus anexos e que, assim sendo, </w:t>
      </w:r>
      <w:r>
        <w:rPr>
          <w:rFonts w:ascii="Arial" w:hAnsi="Arial" w:cs="Arial"/>
          <w:b/>
          <w:sz w:val="24"/>
          <w:szCs w:val="24"/>
        </w:rPr>
        <w:t>atendemos plenamente a todos os requisitos necessários à</w:t>
      </w:r>
      <w:r>
        <w:rPr>
          <w:rFonts w:ascii="Arial" w:hAnsi="Arial" w:cs="Arial"/>
          <w:b/>
          <w:spacing w:val="1"/>
          <w:sz w:val="24"/>
          <w:szCs w:val="24"/>
        </w:rPr>
        <w:t xml:space="preserve"> </w:t>
      </w:r>
      <w:r>
        <w:rPr>
          <w:rFonts w:ascii="Arial" w:hAnsi="Arial" w:cs="Arial"/>
          <w:b/>
          <w:sz w:val="24"/>
          <w:szCs w:val="24"/>
        </w:rPr>
        <w:t>participação</w:t>
      </w:r>
      <w:r>
        <w:rPr>
          <w:rFonts w:ascii="Arial" w:hAnsi="Arial" w:cs="Arial"/>
          <w:b/>
          <w:spacing w:val="-4"/>
          <w:sz w:val="24"/>
          <w:szCs w:val="24"/>
        </w:rPr>
        <w:t xml:space="preserve"> </w:t>
      </w:r>
      <w:r>
        <w:rPr>
          <w:rFonts w:ascii="Arial" w:hAnsi="Arial" w:cs="Arial"/>
          <w:b/>
          <w:sz w:val="24"/>
          <w:szCs w:val="24"/>
        </w:rPr>
        <w:t>e</w:t>
      </w:r>
      <w:r>
        <w:rPr>
          <w:rFonts w:ascii="Arial" w:hAnsi="Arial" w:cs="Arial"/>
          <w:b/>
          <w:spacing w:val="1"/>
          <w:sz w:val="24"/>
          <w:szCs w:val="24"/>
        </w:rPr>
        <w:t xml:space="preserve"> </w:t>
      </w:r>
      <w:r>
        <w:rPr>
          <w:rFonts w:ascii="Arial" w:hAnsi="Arial" w:cs="Arial"/>
          <w:b/>
          <w:sz w:val="24"/>
          <w:szCs w:val="24"/>
        </w:rPr>
        <w:t>habilitação</w:t>
      </w:r>
      <w:r>
        <w:rPr>
          <w:rFonts w:ascii="Arial" w:hAnsi="Arial" w:cs="Arial"/>
          <w:b/>
          <w:spacing w:val="-1"/>
          <w:sz w:val="24"/>
          <w:szCs w:val="24"/>
        </w:rPr>
        <w:t xml:space="preserve"> </w:t>
      </w:r>
      <w:r>
        <w:rPr>
          <w:rFonts w:ascii="Arial" w:hAnsi="Arial" w:cs="Arial"/>
          <w:sz w:val="24"/>
          <w:szCs w:val="24"/>
        </w:rPr>
        <w:t>no</w:t>
      </w:r>
      <w:r>
        <w:rPr>
          <w:rFonts w:ascii="Arial" w:hAnsi="Arial" w:cs="Arial"/>
          <w:spacing w:val="-3"/>
          <w:sz w:val="24"/>
          <w:szCs w:val="24"/>
        </w:rPr>
        <w:t xml:space="preserve"> </w:t>
      </w:r>
      <w:r>
        <w:rPr>
          <w:rFonts w:ascii="Arial" w:hAnsi="Arial" w:cs="Arial"/>
          <w:sz w:val="24"/>
          <w:szCs w:val="24"/>
        </w:rPr>
        <w:t>mesmo.</w:t>
      </w:r>
    </w:p>
    <w:p w14:paraId="331FD432" w14:textId="77777777" w:rsidR="003826C7" w:rsidRDefault="003826C7">
      <w:pPr>
        <w:spacing w:line="360" w:lineRule="auto"/>
        <w:ind w:right="371"/>
        <w:jc w:val="both"/>
        <w:rPr>
          <w:rFonts w:ascii="Arial" w:hAnsi="Arial" w:cs="Arial"/>
          <w:sz w:val="24"/>
          <w:szCs w:val="24"/>
        </w:rPr>
      </w:pPr>
    </w:p>
    <w:p w14:paraId="671C5688" w14:textId="77777777" w:rsidR="003826C7" w:rsidRDefault="003826C7">
      <w:pPr>
        <w:spacing w:line="360" w:lineRule="auto"/>
        <w:ind w:right="371"/>
        <w:jc w:val="both"/>
        <w:rPr>
          <w:rFonts w:ascii="Arial" w:hAnsi="Arial" w:cs="Arial"/>
          <w:sz w:val="24"/>
          <w:szCs w:val="24"/>
        </w:rPr>
      </w:pPr>
    </w:p>
    <w:p w14:paraId="45308D7A" w14:textId="77777777" w:rsidR="003826C7" w:rsidRDefault="003826C7">
      <w:pPr>
        <w:tabs>
          <w:tab w:val="left" w:leader="hyphen" w:pos="1109"/>
        </w:tabs>
        <w:spacing w:line="360" w:lineRule="auto"/>
        <w:ind w:left="3" w:right="371"/>
        <w:jc w:val="both"/>
        <w:rPr>
          <w:rFonts w:ascii="Arial" w:hAnsi="Arial" w:cs="Arial"/>
          <w:sz w:val="24"/>
          <w:szCs w:val="24"/>
        </w:rPr>
      </w:pPr>
    </w:p>
    <w:p w14:paraId="72B054A3" w14:textId="7E95C733"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 xml:space="preserve">Rifaina, 00 de </w:t>
      </w:r>
      <w:r>
        <w:rPr>
          <w:rFonts w:ascii="Arial" w:hAnsi="Arial" w:cs="Arial"/>
          <w:sz w:val="24"/>
          <w:szCs w:val="24"/>
          <w:lang w:val="pt-BR"/>
        </w:rPr>
        <w:t xml:space="preserve">XXXX </w:t>
      </w:r>
      <w:r>
        <w:rPr>
          <w:rFonts w:ascii="Arial" w:hAnsi="Arial" w:cs="Arial"/>
          <w:sz w:val="24"/>
          <w:szCs w:val="24"/>
        </w:rPr>
        <w:t>de 202</w:t>
      </w:r>
      <w:r w:rsidR="00A05BC7">
        <w:rPr>
          <w:rFonts w:ascii="Arial" w:hAnsi="Arial" w:cs="Arial"/>
          <w:sz w:val="24"/>
          <w:szCs w:val="24"/>
        </w:rPr>
        <w:t>6</w:t>
      </w:r>
      <w:r>
        <w:rPr>
          <w:rFonts w:ascii="Arial" w:hAnsi="Arial" w:cs="Arial"/>
          <w:sz w:val="24"/>
          <w:szCs w:val="24"/>
        </w:rPr>
        <w:t>.</w:t>
      </w:r>
    </w:p>
    <w:p w14:paraId="71ABF0D1" w14:textId="77777777" w:rsidR="003826C7" w:rsidRDefault="003826C7">
      <w:pPr>
        <w:tabs>
          <w:tab w:val="left" w:leader="hyphen" w:pos="1109"/>
        </w:tabs>
        <w:spacing w:line="360" w:lineRule="auto"/>
        <w:ind w:left="3" w:right="371"/>
        <w:jc w:val="both"/>
        <w:rPr>
          <w:rFonts w:ascii="Arial" w:hAnsi="Arial" w:cs="Arial"/>
          <w:sz w:val="24"/>
          <w:szCs w:val="24"/>
        </w:rPr>
      </w:pPr>
    </w:p>
    <w:p w14:paraId="6C4268A6" w14:textId="77777777"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(assinatura)</w:t>
      </w:r>
      <w:r>
        <w:rPr>
          <w:rFonts w:ascii="Arial" w:hAnsi="Arial" w:cs="Arial"/>
          <w:spacing w:val="-3"/>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representante</w:t>
      </w:r>
      <w:r>
        <w:rPr>
          <w:rFonts w:ascii="Arial" w:hAnsi="Arial" w:cs="Arial"/>
          <w:spacing w:val="-3"/>
          <w:sz w:val="24"/>
          <w:szCs w:val="24"/>
        </w:rPr>
        <w:t xml:space="preserve"> </w:t>
      </w:r>
      <w:r>
        <w:rPr>
          <w:rFonts w:ascii="Arial" w:hAnsi="Arial" w:cs="Arial"/>
          <w:sz w:val="24"/>
          <w:szCs w:val="24"/>
        </w:rPr>
        <w:t>legal</w:t>
      </w:r>
      <w:r>
        <w:rPr>
          <w:rFonts w:ascii="Arial" w:hAnsi="Arial" w:cs="Arial"/>
          <w:spacing w:val="-4"/>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Licitante)</w:t>
      </w:r>
    </w:p>
    <w:p w14:paraId="4AB5A9B5" w14:textId="77777777" w:rsidR="003826C7" w:rsidRDefault="003826C7">
      <w:pPr>
        <w:spacing w:line="360" w:lineRule="auto"/>
        <w:ind w:right="371"/>
        <w:jc w:val="both"/>
        <w:rPr>
          <w:rFonts w:ascii="Arial" w:hAnsi="Arial" w:cs="Arial"/>
          <w:sz w:val="24"/>
          <w:szCs w:val="24"/>
        </w:rPr>
      </w:pPr>
    </w:p>
    <w:p w14:paraId="363C52E8" w14:textId="77777777" w:rsidR="003826C7" w:rsidRDefault="00000000">
      <w:pPr>
        <w:ind w:right="371"/>
        <w:jc w:val="both"/>
        <w:rPr>
          <w:rFonts w:ascii="Arial" w:hAnsi="Arial" w:cs="Arial"/>
          <w:sz w:val="24"/>
          <w:szCs w:val="24"/>
        </w:rPr>
      </w:pPr>
      <w:r>
        <w:rPr>
          <w:rFonts w:ascii="Arial" w:hAnsi="Arial" w:cs="Arial"/>
          <w:sz w:val="24"/>
          <w:szCs w:val="24"/>
        </w:rPr>
        <w:br w:type="page"/>
      </w:r>
    </w:p>
    <w:p w14:paraId="43455311" w14:textId="77777777" w:rsidR="003826C7" w:rsidRDefault="00000000">
      <w:pPr>
        <w:spacing w:before="42" w:line="360" w:lineRule="auto"/>
        <w:ind w:left="4" w:right="371"/>
        <w:jc w:val="center"/>
        <w:rPr>
          <w:rFonts w:ascii="Arial" w:hAnsi="Arial" w:cs="Arial"/>
          <w:b/>
          <w:sz w:val="24"/>
          <w:szCs w:val="24"/>
          <w:u w:val="single"/>
        </w:rPr>
      </w:pPr>
      <w:r>
        <w:rPr>
          <w:rFonts w:ascii="Arial" w:hAnsi="Arial" w:cs="Arial"/>
          <w:b/>
          <w:sz w:val="24"/>
          <w:szCs w:val="24"/>
          <w:u w:val="single"/>
        </w:rPr>
        <w:lastRenderedPageBreak/>
        <w:t>ANEXO</w:t>
      </w:r>
      <w:r>
        <w:rPr>
          <w:rFonts w:ascii="Arial" w:hAnsi="Arial" w:cs="Arial"/>
          <w:b/>
          <w:spacing w:val="-2"/>
          <w:sz w:val="24"/>
          <w:szCs w:val="24"/>
          <w:u w:val="single"/>
        </w:rPr>
        <w:t xml:space="preserve"> </w:t>
      </w:r>
      <w:r>
        <w:rPr>
          <w:rFonts w:ascii="Arial" w:hAnsi="Arial" w:cs="Arial"/>
          <w:b/>
          <w:sz w:val="24"/>
          <w:szCs w:val="24"/>
          <w:u w:val="single"/>
        </w:rPr>
        <w:t>V</w:t>
      </w:r>
    </w:p>
    <w:p w14:paraId="55908346" w14:textId="77777777" w:rsidR="003826C7" w:rsidRDefault="003826C7">
      <w:pPr>
        <w:spacing w:before="42" w:line="360" w:lineRule="auto"/>
        <w:ind w:left="4" w:right="371"/>
        <w:jc w:val="center"/>
        <w:rPr>
          <w:rFonts w:ascii="Arial" w:hAnsi="Arial" w:cs="Arial"/>
          <w:b/>
          <w:sz w:val="24"/>
          <w:szCs w:val="24"/>
        </w:rPr>
      </w:pPr>
    </w:p>
    <w:p w14:paraId="2408F4F0" w14:textId="77777777" w:rsidR="003826C7" w:rsidRDefault="00000000">
      <w:pPr>
        <w:spacing w:before="1" w:line="360" w:lineRule="auto"/>
        <w:ind w:right="371"/>
        <w:jc w:val="center"/>
        <w:rPr>
          <w:rFonts w:ascii="Arial" w:hAnsi="Arial" w:cs="Arial"/>
          <w:b/>
          <w:sz w:val="24"/>
          <w:szCs w:val="24"/>
        </w:rPr>
      </w:pPr>
      <w:r>
        <w:rPr>
          <w:rFonts w:ascii="Arial" w:hAnsi="Arial" w:cs="Arial"/>
          <w:b/>
          <w:sz w:val="24"/>
          <w:szCs w:val="24"/>
          <w:u w:val="single"/>
        </w:rPr>
        <w:t>DECLARAÇÃO DE SITUAÇÃO REGULAR PERANTE</w:t>
      </w:r>
      <w:r>
        <w:rPr>
          <w:rFonts w:ascii="Arial" w:hAnsi="Arial" w:cs="Arial"/>
          <w:b/>
          <w:spacing w:val="-2"/>
          <w:sz w:val="24"/>
          <w:szCs w:val="24"/>
          <w:u w:val="single"/>
        </w:rPr>
        <w:t xml:space="preserve"> </w:t>
      </w:r>
      <w:r>
        <w:rPr>
          <w:rFonts w:ascii="Arial" w:hAnsi="Arial" w:cs="Arial"/>
          <w:b/>
          <w:sz w:val="24"/>
          <w:szCs w:val="24"/>
          <w:u w:val="single"/>
        </w:rPr>
        <w:t>O MINISTÉRIO DO</w:t>
      </w:r>
      <w:r>
        <w:rPr>
          <w:rFonts w:ascii="Arial" w:hAnsi="Arial" w:cs="Arial"/>
          <w:b/>
          <w:spacing w:val="-3"/>
          <w:sz w:val="24"/>
          <w:szCs w:val="24"/>
          <w:u w:val="single"/>
        </w:rPr>
        <w:t xml:space="preserve"> </w:t>
      </w:r>
      <w:r>
        <w:rPr>
          <w:rFonts w:ascii="Arial" w:hAnsi="Arial" w:cs="Arial"/>
          <w:b/>
          <w:sz w:val="24"/>
          <w:szCs w:val="24"/>
          <w:u w:val="single"/>
        </w:rPr>
        <w:t>TRABALHO</w:t>
      </w:r>
    </w:p>
    <w:p w14:paraId="06A9733B" w14:textId="77777777" w:rsidR="003826C7" w:rsidRDefault="003826C7">
      <w:pPr>
        <w:pStyle w:val="Corpodetexto"/>
        <w:spacing w:before="8" w:line="360" w:lineRule="auto"/>
        <w:ind w:right="371"/>
        <w:jc w:val="both"/>
        <w:rPr>
          <w:rFonts w:ascii="Arial" w:hAnsi="Arial" w:cs="Arial"/>
          <w:b/>
          <w:sz w:val="24"/>
          <w:szCs w:val="24"/>
        </w:rPr>
      </w:pPr>
    </w:p>
    <w:p w14:paraId="2DB66252" w14:textId="5A614603" w:rsidR="003826C7" w:rsidRDefault="00000000">
      <w:pPr>
        <w:tabs>
          <w:tab w:val="left" w:leader="hyphen" w:pos="4264"/>
        </w:tabs>
        <w:spacing w:before="2" w:line="360" w:lineRule="auto"/>
        <w:ind w:left="11" w:right="371"/>
        <w:jc w:val="both"/>
        <w:rPr>
          <w:rFonts w:ascii="Arial" w:hAnsi="Arial" w:cs="Arial"/>
          <w:b/>
          <w:sz w:val="24"/>
          <w:szCs w:val="24"/>
        </w:rPr>
      </w:pPr>
      <w:r>
        <w:rPr>
          <w:rFonts w:ascii="Arial" w:hAnsi="Arial" w:cs="Arial"/>
          <w:sz w:val="24"/>
          <w:szCs w:val="24"/>
        </w:rPr>
        <w:t>Eu, (nome completo), representante legal da empresa (razão social da proponente), interessada em participar do do</w:t>
      </w:r>
      <w:r>
        <w:rPr>
          <w:rFonts w:ascii="Arial" w:hAnsi="Arial" w:cs="Arial"/>
          <w:spacing w:val="27"/>
          <w:sz w:val="24"/>
          <w:szCs w:val="24"/>
        </w:rPr>
        <w:t xml:space="preserve"> </w:t>
      </w:r>
      <w:r>
        <w:rPr>
          <w:rFonts w:ascii="Arial" w:hAnsi="Arial" w:cs="Arial"/>
          <w:b/>
          <w:sz w:val="24"/>
          <w:szCs w:val="24"/>
        </w:rPr>
        <w:t>PREGÃO</w:t>
      </w:r>
      <w:r>
        <w:rPr>
          <w:rFonts w:ascii="Arial" w:hAnsi="Arial" w:cs="Arial"/>
          <w:b/>
          <w:spacing w:val="21"/>
          <w:sz w:val="24"/>
          <w:szCs w:val="24"/>
        </w:rPr>
        <w:t xml:space="preserve"> </w:t>
      </w:r>
      <w:r>
        <w:rPr>
          <w:rFonts w:ascii="Arial" w:hAnsi="Arial" w:cs="Arial"/>
          <w:b/>
          <w:sz w:val="24"/>
          <w:szCs w:val="24"/>
        </w:rPr>
        <w:t>na</w:t>
      </w:r>
      <w:r>
        <w:rPr>
          <w:rFonts w:ascii="Arial" w:hAnsi="Arial" w:cs="Arial"/>
          <w:b/>
          <w:spacing w:val="23"/>
          <w:sz w:val="24"/>
          <w:szCs w:val="24"/>
        </w:rPr>
        <w:t xml:space="preserve"> </w:t>
      </w:r>
      <w:r>
        <w:rPr>
          <w:rFonts w:ascii="Arial" w:hAnsi="Arial" w:cs="Arial"/>
          <w:b/>
          <w:sz w:val="24"/>
          <w:szCs w:val="24"/>
        </w:rPr>
        <w:t>forma</w:t>
      </w:r>
      <w:r>
        <w:rPr>
          <w:rFonts w:ascii="Arial" w:hAnsi="Arial" w:cs="Arial"/>
          <w:b/>
          <w:spacing w:val="20"/>
          <w:sz w:val="24"/>
          <w:szCs w:val="24"/>
        </w:rPr>
        <w:t xml:space="preserve"> </w:t>
      </w:r>
      <w:r>
        <w:rPr>
          <w:rFonts w:ascii="Arial" w:hAnsi="Arial" w:cs="Arial"/>
          <w:b/>
          <w:sz w:val="24"/>
          <w:szCs w:val="24"/>
        </w:rPr>
        <w:t>ELETRÔNICA</w:t>
      </w:r>
      <w:r>
        <w:rPr>
          <w:rFonts w:ascii="Arial" w:hAnsi="Arial" w:cs="Arial"/>
          <w:b/>
          <w:spacing w:val="21"/>
          <w:sz w:val="24"/>
          <w:szCs w:val="24"/>
        </w:rPr>
        <w:t xml:space="preserve"> </w:t>
      </w:r>
      <w:r w:rsidR="00A05BC7">
        <w:rPr>
          <w:rFonts w:ascii="Arial" w:hAnsi="Arial" w:cs="Arial"/>
          <w:b/>
          <w:sz w:val="24"/>
          <w:szCs w:val="24"/>
        </w:rPr>
        <w:t>N°</w:t>
      </w:r>
      <w:r w:rsidR="003F22A6">
        <w:rPr>
          <w:rFonts w:ascii="Arial" w:hAnsi="Arial" w:cs="Arial"/>
          <w:b/>
          <w:sz w:val="24"/>
          <w:szCs w:val="24"/>
        </w:rPr>
        <w:t>52</w:t>
      </w:r>
      <w:r w:rsidR="00A05BC7">
        <w:rPr>
          <w:rFonts w:ascii="Arial" w:hAnsi="Arial" w:cs="Arial"/>
          <w:b/>
          <w:sz w:val="24"/>
          <w:szCs w:val="24"/>
        </w:rPr>
        <w:t>/2026</w:t>
      </w:r>
      <w:r>
        <w:rPr>
          <w:rFonts w:ascii="Arial" w:hAnsi="Arial" w:cs="Arial"/>
          <w:b/>
          <w:sz w:val="24"/>
          <w:szCs w:val="24"/>
        </w:rPr>
        <w:t>-</w:t>
      </w:r>
      <w:r>
        <w:rPr>
          <w:rFonts w:ascii="Arial" w:hAnsi="Arial" w:cs="Arial"/>
          <w:b/>
          <w:spacing w:val="-3"/>
          <w:sz w:val="24"/>
          <w:szCs w:val="24"/>
        </w:rPr>
        <w:t xml:space="preserve"> </w:t>
      </w:r>
      <w:r>
        <w:rPr>
          <w:rFonts w:ascii="Arial" w:hAnsi="Arial" w:cs="Arial"/>
          <w:b/>
          <w:sz w:val="24"/>
          <w:szCs w:val="24"/>
        </w:rPr>
        <w:t xml:space="preserve">PROCESSO Nº </w:t>
      </w:r>
      <w:r w:rsidR="00C27C3F">
        <w:rPr>
          <w:rFonts w:ascii="Arial" w:hAnsi="Arial" w:cs="Arial"/>
          <w:b/>
          <w:sz w:val="24"/>
          <w:szCs w:val="24"/>
        </w:rPr>
        <w:t>2</w:t>
      </w:r>
      <w:r w:rsidR="003F22A6">
        <w:rPr>
          <w:rFonts w:ascii="Arial" w:hAnsi="Arial" w:cs="Arial"/>
          <w:b/>
          <w:sz w:val="24"/>
          <w:szCs w:val="24"/>
        </w:rPr>
        <w:t>56</w:t>
      </w:r>
      <w:r w:rsidR="00A05BC7">
        <w:rPr>
          <w:rFonts w:ascii="Arial" w:hAnsi="Arial" w:cs="Arial"/>
          <w:b/>
          <w:sz w:val="24"/>
          <w:szCs w:val="24"/>
          <w:lang w:val="pt-BR"/>
        </w:rPr>
        <w:t>/2026</w:t>
      </w:r>
      <w:r>
        <w:rPr>
          <w:rFonts w:ascii="Arial" w:hAnsi="Arial" w:cs="Arial"/>
          <w:sz w:val="24"/>
          <w:szCs w:val="24"/>
        </w:rPr>
        <w:t>,</w:t>
      </w:r>
      <w:r>
        <w:rPr>
          <w:rFonts w:ascii="Arial" w:hAnsi="Arial" w:cs="Arial"/>
          <w:spacing w:val="-9"/>
          <w:sz w:val="24"/>
          <w:szCs w:val="24"/>
        </w:rPr>
        <w:t xml:space="preserve"> </w:t>
      </w:r>
      <w:r>
        <w:rPr>
          <w:rFonts w:ascii="Arial" w:hAnsi="Arial" w:cs="Arial"/>
          <w:sz w:val="24"/>
          <w:szCs w:val="24"/>
        </w:rPr>
        <w:t>promovido</w:t>
      </w:r>
      <w:r>
        <w:rPr>
          <w:rFonts w:ascii="Arial" w:hAnsi="Arial" w:cs="Arial"/>
          <w:spacing w:val="-8"/>
          <w:sz w:val="24"/>
          <w:szCs w:val="24"/>
        </w:rPr>
        <w:t xml:space="preserve"> </w:t>
      </w:r>
      <w:r>
        <w:rPr>
          <w:rFonts w:ascii="Arial" w:hAnsi="Arial" w:cs="Arial"/>
          <w:sz w:val="24"/>
          <w:szCs w:val="24"/>
        </w:rPr>
        <w:t>pela</w:t>
      </w:r>
      <w:r>
        <w:rPr>
          <w:rFonts w:ascii="Arial" w:hAnsi="Arial" w:cs="Arial"/>
          <w:spacing w:val="-9"/>
          <w:sz w:val="24"/>
          <w:szCs w:val="24"/>
        </w:rPr>
        <w:t xml:space="preserve"> </w:t>
      </w:r>
      <w:r>
        <w:rPr>
          <w:rFonts w:ascii="Arial" w:hAnsi="Arial" w:cs="Arial"/>
          <w:sz w:val="24"/>
          <w:szCs w:val="24"/>
        </w:rPr>
        <w:t>Prefeitura</w:t>
      </w:r>
      <w:r>
        <w:rPr>
          <w:rFonts w:ascii="Arial" w:hAnsi="Arial" w:cs="Arial"/>
          <w:spacing w:val="-8"/>
          <w:sz w:val="24"/>
          <w:szCs w:val="24"/>
        </w:rPr>
        <w:t xml:space="preserve"> </w:t>
      </w:r>
      <w:r>
        <w:rPr>
          <w:rFonts w:ascii="Arial" w:hAnsi="Arial" w:cs="Arial"/>
          <w:sz w:val="24"/>
          <w:szCs w:val="24"/>
        </w:rPr>
        <w:t>do</w:t>
      </w:r>
      <w:r>
        <w:rPr>
          <w:rFonts w:ascii="Arial" w:hAnsi="Arial" w:cs="Arial"/>
          <w:spacing w:val="-9"/>
          <w:sz w:val="24"/>
          <w:szCs w:val="24"/>
        </w:rPr>
        <w:t xml:space="preserve"> </w:t>
      </w:r>
      <w:r>
        <w:rPr>
          <w:rFonts w:ascii="Arial" w:hAnsi="Arial" w:cs="Arial"/>
          <w:sz w:val="24"/>
          <w:szCs w:val="24"/>
        </w:rPr>
        <w:t>Município</w:t>
      </w:r>
      <w:r>
        <w:rPr>
          <w:rFonts w:ascii="Arial" w:hAnsi="Arial" w:cs="Arial"/>
          <w:spacing w:val="-9"/>
          <w:sz w:val="24"/>
          <w:szCs w:val="24"/>
        </w:rPr>
        <w:t xml:space="preserve"> </w:t>
      </w:r>
      <w:r>
        <w:rPr>
          <w:rFonts w:ascii="Arial" w:hAnsi="Arial" w:cs="Arial"/>
          <w:sz w:val="24"/>
          <w:szCs w:val="24"/>
        </w:rPr>
        <w:t>de</w:t>
      </w:r>
      <w:r>
        <w:rPr>
          <w:rFonts w:ascii="Arial" w:hAnsi="Arial" w:cs="Arial"/>
          <w:spacing w:val="-6"/>
          <w:sz w:val="24"/>
          <w:szCs w:val="24"/>
        </w:rPr>
        <w:t xml:space="preserve"> </w:t>
      </w:r>
      <w:r>
        <w:rPr>
          <w:rFonts w:ascii="Arial" w:hAnsi="Arial" w:cs="Arial"/>
          <w:sz w:val="24"/>
          <w:szCs w:val="24"/>
        </w:rPr>
        <w:t>Rifaina,</w:t>
      </w:r>
      <w:r>
        <w:rPr>
          <w:rFonts w:ascii="Arial" w:hAnsi="Arial" w:cs="Arial"/>
          <w:spacing w:val="-8"/>
          <w:sz w:val="24"/>
          <w:szCs w:val="24"/>
        </w:rPr>
        <w:t xml:space="preserve"> </w:t>
      </w:r>
      <w:r>
        <w:rPr>
          <w:rFonts w:ascii="Arial" w:hAnsi="Arial" w:cs="Arial"/>
          <w:sz w:val="24"/>
          <w:szCs w:val="24"/>
        </w:rPr>
        <w:t>declaro,</w:t>
      </w:r>
      <w:r>
        <w:rPr>
          <w:rFonts w:ascii="Arial" w:hAnsi="Arial" w:cs="Arial"/>
          <w:spacing w:val="1"/>
          <w:sz w:val="24"/>
          <w:szCs w:val="24"/>
        </w:rPr>
        <w:t xml:space="preserve"> </w:t>
      </w:r>
      <w:r>
        <w:rPr>
          <w:rFonts w:ascii="Arial" w:hAnsi="Arial" w:cs="Arial"/>
          <w:sz w:val="24"/>
          <w:szCs w:val="24"/>
        </w:rPr>
        <w:t>sob as penas da Lei Federal nº 14.133/21e suas alterações que, inciso VI do art. 68 da Lei Federal nº 14.133/2021,</w:t>
      </w:r>
      <w:r>
        <w:rPr>
          <w:rFonts w:ascii="Arial" w:hAnsi="Arial" w:cs="Arial"/>
          <w:spacing w:val="-6"/>
          <w:sz w:val="24"/>
          <w:szCs w:val="24"/>
        </w:rPr>
        <w:t xml:space="preserve"> </w:t>
      </w:r>
      <w:r>
        <w:rPr>
          <w:rFonts w:ascii="Arial" w:hAnsi="Arial" w:cs="Arial"/>
          <w:sz w:val="24"/>
          <w:szCs w:val="24"/>
        </w:rPr>
        <w:t>instituído</w:t>
      </w:r>
      <w:r>
        <w:rPr>
          <w:rFonts w:ascii="Arial" w:hAnsi="Arial" w:cs="Arial"/>
          <w:spacing w:val="-5"/>
          <w:sz w:val="24"/>
          <w:szCs w:val="24"/>
        </w:rPr>
        <w:t xml:space="preserve"> </w:t>
      </w:r>
      <w:r>
        <w:rPr>
          <w:rFonts w:ascii="Arial" w:hAnsi="Arial" w:cs="Arial"/>
          <w:sz w:val="24"/>
          <w:szCs w:val="24"/>
        </w:rPr>
        <w:t>pela</w:t>
      </w:r>
      <w:r>
        <w:rPr>
          <w:rFonts w:ascii="Arial" w:hAnsi="Arial" w:cs="Arial"/>
          <w:spacing w:val="-4"/>
          <w:sz w:val="24"/>
          <w:szCs w:val="24"/>
        </w:rPr>
        <w:t xml:space="preserve"> </w:t>
      </w:r>
      <w:r>
        <w:rPr>
          <w:rFonts w:ascii="Arial" w:hAnsi="Arial" w:cs="Arial"/>
          <w:sz w:val="24"/>
          <w:szCs w:val="24"/>
        </w:rPr>
        <w:t>Lei</w:t>
      </w:r>
      <w:r>
        <w:rPr>
          <w:rFonts w:ascii="Arial" w:hAnsi="Arial" w:cs="Arial"/>
          <w:spacing w:val="-6"/>
          <w:sz w:val="24"/>
          <w:szCs w:val="24"/>
        </w:rPr>
        <w:t xml:space="preserve"> </w:t>
      </w:r>
      <w:r>
        <w:rPr>
          <w:rFonts w:ascii="Arial" w:hAnsi="Arial" w:cs="Arial"/>
          <w:sz w:val="24"/>
          <w:szCs w:val="24"/>
        </w:rPr>
        <w:t>9.854/99,</w:t>
      </w:r>
      <w:r>
        <w:rPr>
          <w:rFonts w:ascii="Arial" w:hAnsi="Arial" w:cs="Arial"/>
          <w:spacing w:val="-7"/>
          <w:sz w:val="24"/>
          <w:szCs w:val="24"/>
        </w:rPr>
        <w:t xml:space="preserve"> </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(razão</w:t>
      </w:r>
      <w:r>
        <w:rPr>
          <w:rFonts w:ascii="Arial" w:hAnsi="Arial" w:cs="Arial"/>
          <w:spacing w:val="-5"/>
          <w:sz w:val="24"/>
          <w:szCs w:val="24"/>
        </w:rPr>
        <w:t xml:space="preserve"> </w:t>
      </w:r>
      <w:r>
        <w:rPr>
          <w:rFonts w:ascii="Arial" w:hAnsi="Arial" w:cs="Arial"/>
          <w:sz w:val="24"/>
          <w:szCs w:val="24"/>
        </w:rPr>
        <w:t>social</w:t>
      </w:r>
      <w:r>
        <w:rPr>
          <w:rFonts w:ascii="Arial" w:hAnsi="Arial" w:cs="Arial"/>
          <w:spacing w:val="-7"/>
          <w:sz w:val="24"/>
          <w:szCs w:val="24"/>
        </w:rPr>
        <w:t xml:space="preserve"> </w:t>
      </w:r>
      <w:r>
        <w:rPr>
          <w:rFonts w:ascii="Arial" w:hAnsi="Arial" w:cs="Arial"/>
          <w:sz w:val="24"/>
          <w:szCs w:val="24"/>
        </w:rPr>
        <w:t>da</w:t>
      </w:r>
      <w:r>
        <w:rPr>
          <w:rFonts w:ascii="Arial" w:hAnsi="Arial" w:cs="Arial"/>
          <w:spacing w:val="-8"/>
          <w:sz w:val="24"/>
          <w:szCs w:val="24"/>
        </w:rPr>
        <w:t xml:space="preserve"> </w:t>
      </w:r>
      <w:r>
        <w:rPr>
          <w:rFonts w:ascii="Arial" w:hAnsi="Arial" w:cs="Arial"/>
          <w:sz w:val="24"/>
          <w:szCs w:val="24"/>
        </w:rPr>
        <w:t>proponente)</w:t>
      </w:r>
      <w:r>
        <w:rPr>
          <w:rFonts w:ascii="Arial" w:hAnsi="Arial" w:cs="Arial"/>
          <w:spacing w:val="-5"/>
          <w:sz w:val="24"/>
          <w:szCs w:val="24"/>
        </w:rPr>
        <w:t xml:space="preserve"> </w:t>
      </w:r>
      <w:r>
        <w:rPr>
          <w:rFonts w:ascii="Arial" w:hAnsi="Arial" w:cs="Arial"/>
          <w:sz w:val="24"/>
          <w:szCs w:val="24"/>
        </w:rPr>
        <w:t>encontra-se</w:t>
      </w:r>
      <w:r>
        <w:rPr>
          <w:rFonts w:ascii="Arial" w:hAnsi="Arial" w:cs="Arial"/>
          <w:spacing w:val="-5"/>
          <w:sz w:val="24"/>
          <w:szCs w:val="24"/>
        </w:rPr>
        <w:t xml:space="preserve"> </w:t>
      </w:r>
      <w:r>
        <w:rPr>
          <w:rFonts w:ascii="Arial" w:hAnsi="Arial" w:cs="Arial"/>
          <w:sz w:val="24"/>
          <w:szCs w:val="24"/>
        </w:rPr>
        <w:t>em</w:t>
      </w:r>
      <w:r>
        <w:rPr>
          <w:rFonts w:ascii="Arial" w:hAnsi="Arial" w:cs="Arial"/>
          <w:spacing w:val="-5"/>
          <w:sz w:val="24"/>
          <w:szCs w:val="24"/>
        </w:rPr>
        <w:t xml:space="preserve"> </w:t>
      </w:r>
      <w:r>
        <w:rPr>
          <w:rFonts w:ascii="Arial" w:hAnsi="Arial" w:cs="Arial"/>
          <w:b/>
          <w:sz w:val="24"/>
          <w:szCs w:val="24"/>
        </w:rPr>
        <w:t>situação</w:t>
      </w:r>
      <w:r>
        <w:rPr>
          <w:rFonts w:ascii="Arial" w:hAnsi="Arial" w:cs="Arial"/>
          <w:b/>
          <w:spacing w:val="-7"/>
          <w:sz w:val="24"/>
          <w:szCs w:val="24"/>
        </w:rPr>
        <w:t xml:space="preserve"> </w:t>
      </w:r>
      <w:r>
        <w:rPr>
          <w:rFonts w:ascii="Arial" w:hAnsi="Arial" w:cs="Arial"/>
          <w:b/>
          <w:sz w:val="24"/>
          <w:szCs w:val="24"/>
        </w:rPr>
        <w:t>regular</w:t>
      </w:r>
      <w:r>
        <w:rPr>
          <w:rFonts w:ascii="Arial" w:hAnsi="Arial" w:cs="Arial"/>
          <w:b/>
          <w:spacing w:val="-5"/>
          <w:sz w:val="24"/>
          <w:szCs w:val="24"/>
        </w:rPr>
        <w:t xml:space="preserve"> </w:t>
      </w:r>
      <w:r>
        <w:rPr>
          <w:rFonts w:ascii="Arial" w:hAnsi="Arial" w:cs="Arial"/>
          <w:b/>
          <w:sz w:val="24"/>
          <w:szCs w:val="24"/>
        </w:rPr>
        <w:t>perante</w:t>
      </w:r>
      <w:r>
        <w:rPr>
          <w:rFonts w:ascii="Arial" w:hAnsi="Arial" w:cs="Arial"/>
          <w:b/>
          <w:spacing w:val="-3"/>
          <w:sz w:val="24"/>
          <w:szCs w:val="24"/>
        </w:rPr>
        <w:t xml:space="preserve"> </w:t>
      </w:r>
      <w:r>
        <w:rPr>
          <w:rFonts w:ascii="Arial" w:hAnsi="Arial" w:cs="Arial"/>
          <w:b/>
          <w:sz w:val="24"/>
          <w:szCs w:val="24"/>
        </w:rPr>
        <w:t>o</w:t>
      </w:r>
      <w:r>
        <w:rPr>
          <w:rFonts w:ascii="Arial" w:hAnsi="Arial" w:cs="Arial"/>
          <w:b/>
          <w:spacing w:val="-6"/>
          <w:sz w:val="24"/>
          <w:szCs w:val="24"/>
        </w:rPr>
        <w:t xml:space="preserve"> </w:t>
      </w:r>
      <w:r>
        <w:rPr>
          <w:rFonts w:ascii="Arial" w:hAnsi="Arial" w:cs="Arial"/>
          <w:b/>
          <w:sz w:val="24"/>
          <w:szCs w:val="24"/>
        </w:rPr>
        <w:t>Ministério</w:t>
      </w:r>
      <w:r>
        <w:rPr>
          <w:rFonts w:ascii="Arial" w:hAnsi="Arial" w:cs="Arial"/>
          <w:b/>
          <w:spacing w:val="-5"/>
          <w:sz w:val="24"/>
          <w:szCs w:val="24"/>
        </w:rPr>
        <w:t xml:space="preserve"> </w:t>
      </w:r>
      <w:r>
        <w:rPr>
          <w:rFonts w:ascii="Arial" w:hAnsi="Arial" w:cs="Arial"/>
          <w:b/>
          <w:sz w:val="24"/>
          <w:szCs w:val="24"/>
        </w:rPr>
        <w:t>do</w:t>
      </w:r>
      <w:r>
        <w:rPr>
          <w:rFonts w:ascii="Arial" w:hAnsi="Arial" w:cs="Arial"/>
          <w:b/>
          <w:spacing w:val="1"/>
          <w:sz w:val="24"/>
          <w:szCs w:val="24"/>
        </w:rPr>
        <w:t xml:space="preserve"> </w:t>
      </w:r>
      <w:r>
        <w:rPr>
          <w:rFonts w:ascii="Arial" w:hAnsi="Arial" w:cs="Arial"/>
          <w:b/>
          <w:sz w:val="24"/>
          <w:szCs w:val="24"/>
        </w:rPr>
        <w:t>Trabalho</w:t>
      </w:r>
      <w:r>
        <w:rPr>
          <w:rFonts w:ascii="Arial" w:hAnsi="Arial" w:cs="Arial"/>
          <w:sz w:val="24"/>
          <w:szCs w:val="24"/>
        </w:rPr>
        <w:t>,</w:t>
      </w:r>
      <w:r>
        <w:rPr>
          <w:rFonts w:ascii="Arial" w:hAnsi="Arial" w:cs="Arial"/>
          <w:spacing w:val="-3"/>
          <w:sz w:val="24"/>
          <w:szCs w:val="24"/>
        </w:rPr>
        <w:t xml:space="preserve"> </w:t>
      </w:r>
      <w:r>
        <w:rPr>
          <w:rFonts w:ascii="Arial" w:hAnsi="Arial" w:cs="Arial"/>
          <w:sz w:val="24"/>
          <w:szCs w:val="24"/>
        </w:rPr>
        <w:t>no que</w:t>
      </w:r>
      <w:r>
        <w:rPr>
          <w:rFonts w:ascii="Arial" w:hAnsi="Arial" w:cs="Arial"/>
          <w:spacing w:val="-2"/>
          <w:sz w:val="24"/>
          <w:szCs w:val="24"/>
        </w:rPr>
        <w:t xml:space="preserve"> </w:t>
      </w: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refere</w:t>
      </w:r>
      <w:r>
        <w:rPr>
          <w:rFonts w:ascii="Arial" w:hAnsi="Arial" w:cs="Arial"/>
          <w:spacing w:val="-2"/>
          <w:sz w:val="24"/>
          <w:szCs w:val="24"/>
        </w:rPr>
        <w:t xml:space="preserve"> </w:t>
      </w:r>
      <w:r>
        <w:rPr>
          <w:rFonts w:ascii="Arial" w:hAnsi="Arial" w:cs="Arial"/>
          <w:sz w:val="24"/>
          <w:szCs w:val="24"/>
        </w:rPr>
        <w:t>ao</w:t>
      </w:r>
      <w:r>
        <w:rPr>
          <w:rFonts w:ascii="Arial" w:hAnsi="Arial" w:cs="Arial"/>
          <w:spacing w:val="-2"/>
          <w:sz w:val="24"/>
          <w:szCs w:val="24"/>
        </w:rPr>
        <w:t xml:space="preserve"> </w:t>
      </w:r>
      <w:r>
        <w:rPr>
          <w:rFonts w:ascii="Arial" w:hAnsi="Arial" w:cs="Arial"/>
          <w:sz w:val="24"/>
          <w:szCs w:val="24"/>
        </w:rPr>
        <w:t>cumprimento</w:t>
      </w:r>
      <w:r>
        <w:rPr>
          <w:rFonts w:ascii="Arial" w:hAnsi="Arial" w:cs="Arial"/>
          <w:spacing w:val="-2"/>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disposto</w:t>
      </w:r>
      <w:r>
        <w:rPr>
          <w:rFonts w:ascii="Arial" w:hAnsi="Arial" w:cs="Arial"/>
          <w:spacing w:val="-2"/>
          <w:sz w:val="24"/>
          <w:szCs w:val="24"/>
        </w:rPr>
        <w:t xml:space="preserve"> </w:t>
      </w:r>
      <w:r>
        <w:rPr>
          <w:rFonts w:ascii="Arial" w:hAnsi="Arial" w:cs="Arial"/>
          <w:sz w:val="24"/>
          <w:szCs w:val="24"/>
        </w:rPr>
        <w:t>no inciso</w:t>
      </w:r>
      <w:r>
        <w:rPr>
          <w:rFonts w:ascii="Arial" w:hAnsi="Arial" w:cs="Arial"/>
          <w:spacing w:val="1"/>
          <w:sz w:val="24"/>
          <w:szCs w:val="24"/>
        </w:rPr>
        <w:t xml:space="preserve"> </w:t>
      </w:r>
      <w:r>
        <w:rPr>
          <w:rFonts w:ascii="Arial" w:hAnsi="Arial" w:cs="Arial"/>
          <w:sz w:val="24"/>
          <w:szCs w:val="24"/>
        </w:rPr>
        <w:t>XXXIII,</w:t>
      </w:r>
      <w:r>
        <w:rPr>
          <w:rFonts w:ascii="Arial" w:hAnsi="Arial" w:cs="Arial"/>
          <w:spacing w:val="-3"/>
          <w:sz w:val="24"/>
          <w:szCs w:val="24"/>
        </w:rPr>
        <w:t xml:space="preserve"> </w:t>
      </w:r>
      <w:r>
        <w:rPr>
          <w:rFonts w:ascii="Arial" w:hAnsi="Arial" w:cs="Arial"/>
          <w:sz w:val="24"/>
          <w:szCs w:val="24"/>
        </w:rPr>
        <w:t>artigo 7º,</w:t>
      </w:r>
      <w:r>
        <w:rPr>
          <w:rFonts w:ascii="Arial" w:hAnsi="Arial" w:cs="Arial"/>
          <w:spacing w:val="-2"/>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Constituição</w:t>
      </w:r>
      <w:r>
        <w:rPr>
          <w:rFonts w:ascii="Arial" w:hAnsi="Arial" w:cs="Arial"/>
          <w:spacing w:val="-2"/>
          <w:sz w:val="24"/>
          <w:szCs w:val="24"/>
        </w:rPr>
        <w:t xml:space="preserve"> </w:t>
      </w:r>
      <w:r>
        <w:rPr>
          <w:rFonts w:ascii="Arial" w:hAnsi="Arial" w:cs="Arial"/>
          <w:sz w:val="24"/>
          <w:szCs w:val="24"/>
        </w:rPr>
        <w:t>Federal.</w:t>
      </w:r>
    </w:p>
    <w:p w14:paraId="48E6ACFE" w14:textId="77777777" w:rsidR="003826C7" w:rsidRDefault="003826C7">
      <w:pPr>
        <w:spacing w:line="360" w:lineRule="auto"/>
        <w:ind w:right="371"/>
        <w:jc w:val="both"/>
        <w:rPr>
          <w:rFonts w:ascii="Arial" w:hAnsi="Arial" w:cs="Arial"/>
          <w:sz w:val="24"/>
          <w:szCs w:val="24"/>
        </w:rPr>
      </w:pPr>
    </w:p>
    <w:p w14:paraId="548777DF" w14:textId="77777777" w:rsidR="003826C7" w:rsidRDefault="003826C7">
      <w:pPr>
        <w:tabs>
          <w:tab w:val="left" w:leader="hyphen" w:pos="1109"/>
        </w:tabs>
        <w:spacing w:line="360" w:lineRule="auto"/>
        <w:ind w:left="3" w:right="371"/>
        <w:jc w:val="both"/>
        <w:rPr>
          <w:rFonts w:ascii="Arial" w:hAnsi="Arial" w:cs="Arial"/>
          <w:sz w:val="24"/>
          <w:szCs w:val="24"/>
        </w:rPr>
      </w:pPr>
    </w:p>
    <w:p w14:paraId="6C0E798E" w14:textId="42BC2720"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 xml:space="preserve">Rifaina, 00 de </w:t>
      </w:r>
      <w:r>
        <w:rPr>
          <w:rFonts w:ascii="Arial" w:hAnsi="Arial" w:cs="Arial"/>
          <w:sz w:val="24"/>
          <w:szCs w:val="24"/>
          <w:lang w:val="pt-BR"/>
        </w:rPr>
        <w:t>XXX</w:t>
      </w:r>
      <w:r>
        <w:rPr>
          <w:rFonts w:ascii="Arial" w:hAnsi="Arial" w:cs="Arial"/>
          <w:sz w:val="24"/>
          <w:szCs w:val="24"/>
        </w:rPr>
        <w:t xml:space="preserve"> de 202</w:t>
      </w:r>
      <w:r w:rsidR="00A05BC7">
        <w:rPr>
          <w:rFonts w:ascii="Arial" w:hAnsi="Arial" w:cs="Arial"/>
          <w:sz w:val="24"/>
          <w:szCs w:val="24"/>
        </w:rPr>
        <w:t>6</w:t>
      </w:r>
      <w:r>
        <w:rPr>
          <w:rFonts w:ascii="Arial" w:hAnsi="Arial" w:cs="Arial"/>
          <w:sz w:val="24"/>
          <w:szCs w:val="24"/>
        </w:rPr>
        <w:t>.</w:t>
      </w:r>
    </w:p>
    <w:p w14:paraId="025A2ABC" w14:textId="77777777" w:rsidR="003826C7" w:rsidRDefault="003826C7">
      <w:pPr>
        <w:tabs>
          <w:tab w:val="left" w:leader="hyphen" w:pos="1109"/>
        </w:tabs>
        <w:spacing w:line="360" w:lineRule="auto"/>
        <w:ind w:left="3" w:right="371"/>
        <w:jc w:val="both"/>
        <w:rPr>
          <w:rFonts w:ascii="Arial" w:hAnsi="Arial" w:cs="Arial"/>
          <w:sz w:val="24"/>
          <w:szCs w:val="24"/>
        </w:rPr>
      </w:pPr>
    </w:p>
    <w:p w14:paraId="5826225F" w14:textId="77777777"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(assinatura)</w:t>
      </w:r>
      <w:r>
        <w:rPr>
          <w:rFonts w:ascii="Arial" w:hAnsi="Arial" w:cs="Arial"/>
          <w:spacing w:val="-3"/>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representante</w:t>
      </w:r>
      <w:r>
        <w:rPr>
          <w:rFonts w:ascii="Arial" w:hAnsi="Arial" w:cs="Arial"/>
          <w:spacing w:val="-3"/>
          <w:sz w:val="24"/>
          <w:szCs w:val="24"/>
        </w:rPr>
        <w:t xml:space="preserve"> </w:t>
      </w:r>
      <w:r>
        <w:rPr>
          <w:rFonts w:ascii="Arial" w:hAnsi="Arial" w:cs="Arial"/>
          <w:sz w:val="24"/>
          <w:szCs w:val="24"/>
        </w:rPr>
        <w:t>legal</w:t>
      </w:r>
      <w:r>
        <w:rPr>
          <w:rFonts w:ascii="Arial" w:hAnsi="Arial" w:cs="Arial"/>
          <w:spacing w:val="-4"/>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Licitante)</w:t>
      </w:r>
    </w:p>
    <w:p w14:paraId="4A017992" w14:textId="77777777" w:rsidR="003826C7" w:rsidRDefault="003826C7">
      <w:pPr>
        <w:spacing w:line="360" w:lineRule="auto"/>
        <w:ind w:right="371"/>
        <w:jc w:val="both"/>
        <w:rPr>
          <w:rFonts w:ascii="Arial" w:hAnsi="Arial" w:cs="Arial"/>
          <w:sz w:val="24"/>
          <w:szCs w:val="24"/>
        </w:rPr>
      </w:pPr>
    </w:p>
    <w:p w14:paraId="35A1A577" w14:textId="77777777" w:rsidR="003826C7" w:rsidRDefault="003826C7">
      <w:pPr>
        <w:spacing w:line="360" w:lineRule="auto"/>
        <w:ind w:right="371"/>
        <w:jc w:val="both"/>
        <w:rPr>
          <w:rFonts w:ascii="Arial" w:hAnsi="Arial" w:cs="Arial"/>
          <w:sz w:val="24"/>
          <w:szCs w:val="24"/>
        </w:rPr>
      </w:pPr>
    </w:p>
    <w:p w14:paraId="15558E64" w14:textId="77777777" w:rsidR="003826C7" w:rsidRDefault="00000000">
      <w:pPr>
        <w:ind w:right="371"/>
        <w:jc w:val="both"/>
        <w:rPr>
          <w:rFonts w:ascii="Arial" w:hAnsi="Arial" w:cs="Arial"/>
          <w:sz w:val="24"/>
          <w:szCs w:val="24"/>
        </w:rPr>
      </w:pPr>
      <w:r>
        <w:rPr>
          <w:rFonts w:ascii="Arial" w:hAnsi="Arial" w:cs="Arial"/>
          <w:sz w:val="24"/>
          <w:szCs w:val="24"/>
        </w:rPr>
        <w:br w:type="page"/>
      </w:r>
    </w:p>
    <w:p w14:paraId="0E4442BC" w14:textId="77777777" w:rsidR="003826C7" w:rsidRDefault="00000000">
      <w:pPr>
        <w:spacing w:before="50" w:line="360" w:lineRule="auto"/>
        <w:ind w:left="10" w:right="371"/>
        <w:jc w:val="center"/>
        <w:rPr>
          <w:rFonts w:ascii="Arial" w:hAnsi="Arial" w:cs="Arial"/>
          <w:b/>
          <w:sz w:val="24"/>
          <w:szCs w:val="24"/>
          <w:u w:val="single"/>
        </w:rPr>
      </w:pPr>
      <w:r>
        <w:rPr>
          <w:rFonts w:ascii="Arial" w:hAnsi="Arial" w:cs="Arial"/>
          <w:b/>
          <w:sz w:val="24"/>
          <w:szCs w:val="24"/>
          <w:u w:val="single"/>
        </w:rPr>
        <w:lastRenderedPageBreak/>
        <w:t>ANEXO</w:t>
      </w:r>
      <w:r>
        <w:rPr>
          <w:rFonts w:ascii="Arial" w:hAnsi="Arial" w:cs="Arial"/>
          <w:b/>
          <w:spacing w:val="-2"/>
          <w:sz w:val="24"/>
          <w:szCs w:val="24"/>
          <w:u w:val="single"/>
        </w:rPr>
        <w:t xml:space="preserve"> </w:t>
      </w:r>
      <w:r>
        <w:rPr>
          <w:rFonts w:ascii="Arial" w:hAnsi="Arial" w:cs="Arial"/>
          <w:b/>
          <w:sz w:val="24"/>
          <w:szCs w:val="24"/>
          <w:u w:val="single"/>
        </w:rPr>
        <w:t>VI</w:t>
      </w:r>
    </w:p>
    <w:p w14:paraId="6BC0E6CF" w14:textId="77777777" w:rsidR="003826C7" w:rsidRDefault="003826C7">
      <w:pPr>
        <w:spacing w:before="50" w:line="360" w:lineRule="auto"/>
        <w:ind w:left="10" w:right="371"/>
        <w:jc w:val="both"/>
        <w:rPr>
          <w:rFonts w:ascii="Arial" w:hAnsi="Arial" w:cs="Arial"/>
          <w:b/>
          <w:sz w:val="24"/>
          <w:szCs w:val="24"/>
        </w:rPr>
      </w:pPr>
    </w:p>
    <w:p w14:paraId="62637C19" w14:textId="77777777" w:rsidR="003826C7" w:rsidRDefault="00000000">
      <w:pPr>
        <w:spacing w:before="1" w:line="360" w:lineRule="auto"/>
        <w:ind w:left="442" w:right="371"/>
        <w:jc w:val="center"/>
        <w:rPr>
          <w:rFonts w:ascii="Arial" w:hAnsi="Arial" w:cs="Arial"/>
          <w:b/>
          <w:sz w:val="24"/>
          <w:szCs w:val="24"/>
        </w:rPr>
      </w:pPr>
      <w:r>
        <w:rPr>
          <w:rFonts w:ascii="Arial" w:hAnsi="Arial" w:cs="Arial"/>
          <w:b/>
          <w:sz w:val="24"/>
          <w:szCs w:val="24"/>
          <w:u w:val="single"/>
        </w:rPr>
        <w:t>DECLARAÇÃO REFERENCIAL ASSEVERANDO QUE O LICITANTE NÃO ESTÁ DECLARADO INIDÔNEO</w:t>
      </w:r>
      <w:r>
        <w:rPr>
          <w:rFonts w:ascii="Arial" w:hAnsi="Arial" w:cs="Arial"/>
          <w:b/>
          <w:spacing w:val="-45"/>
          <w:sz w:val="24"/>
          <w:szCs w:val="24"/>
        </w:rPr>
        <w:t xml:space="preserve"> </w:t>
      </w:r>
      <w:r>
        <w:rPr>
          <w:rFonts w:ascii="Arial" w:hAnsi="Arial" w:cs="Arial"/>
          <w:b/>
          <w:sz w:val="24"/>
          <w:szCs w:val="24"/>
          <w:u w:val="single"/>
        </w:rPr>
        <w:t>POR QUALQUER ÓRGÃO DA ADMINISTRAÇÃO PÚBLICA OU IMPEDIDO DE LICITAR E CONTRATAR COM ESTA</w:t>
      </w:r>
      <w:r>
        <w:rPr>
          <w:rFonts w:ascii="Arial" w:hAnsi="Arial" w:cs="Arial"/>
          <w:b/>
          <w:spacing w:val="1"/>
          <w:sz w:val="24"/>
          <w:szCs w:val="24"/>
        </w:rPr>
        <w:t xml:space="preserve"> </w:t>
      </w:r>
      <w:r>
        <w:rPr>
          <w:rFonts w:ascii="Arial" w:hAnsi="Arial" w:cs="Arial"/>
          <w:b/>
          <w:sz w:val="24"/>
          <w:szCs w:val="24"/>
          <w:u w:val="single"/>
        </w:rPr>
        <w:t>ADMINISTRAÇÃO</w:t>
      </w:r>
      <w:r>
        <w:rPr>
          <w:rFonts w:ascii="Arial" w:hAnsi="Arial" w:cs="Arial"/>
          <w:b/>
          <w:spacing w:val="-1"/>
          <w:sz w:val="24"/>
          <w:szCs w:val="24"/>
          <w:u w:val="single"/>
        </w:rPr>
        <w:t xml:space="preserve"> </w:t>
      </w:r>
      <w:r>
        <w:rPr>
          <w:rFonts w:ascii="Arial" w:hAnsi="Arial" w:cs="Arial"/>
          <w:b/>
          <w:sz w:val="24"/>
          <w:szCs w:val="24"/>
          <w:u w:val="single"/>
        </w:rPr>
        <w:t>MUNICIPAL</w:t>
      </w:r>
    </w:p>
    <w:p w14:paraId="1D9CB050" w14:textId="77777777" w:rsidR="003826C7" w:rsidRDefault="003826C7">
      <w:pPr>
        <w:pStyle w:val="Corpodetexto"/>
        <w:spacing w:before="10" w:line="360" w:lineRule="auto"/>
        <w:ind w:right="371"/>
        <w:jc w:val="both"/>
        <w:rPr>
          <w:rFonts w:ascii="Arial" w:hAnsi="Arial" w:cs="Arial"/>
          <w:b/>
          <w:sz w:val="24"/>
          <w:szCs w:val="24"/>
        </w:rPr>
      </w:pPr>
    </w:p>
    <w:p w14:paraId="1F24AFC0" w14:textId="759FF9DE" w:rsidR="003826C7" w:rsidRDefault="00000000">
      <w:pPr>
        <w:tabs>
          <w:tab w:val="left" w:leader="hyphen" w:pos="4264"/>
        </w:tabs>
        <w:spacing w:before="2" w:line="360" w:lineRule="auto"/>
        <w:ind w:left="11" w:right="371"/>
        <w:jc w:val="both"/>
        <w:rPr>
          <w:rFonts w:ascii="Arial" w:hAnsi="Arial" w:cs="Arial"/>
          <w:b/>
          <w:sz w:val="24"/>
          <w:szCs w:val="24"/>
        </w:rPr>
      </w:pPr>
      <w:r>
        <w:rPr>
          <w:rFonts w:ascii="Arial" w:hAnsi="Arial" w:cs="Arial"/>
          <w:sz w:val="24"/>
          <w:szCs w:val="24"/>
        </w:rPr>
        <w:t>Eu, (nome completo), representante legal da empresa (razão social da proponente), interessada em participar do do</w:t>
      </w:r>
      <w:r>
        <w:rPr>
          <w:rFonts w:ascii="Arial" w:hAnsi="Arial" w:cs="Arial"/>
          <w:spacing w:val="27"/>
          <w:sz w:val="24"/>
          <w:szCs w:val="24"/>
        </w:rPr>
        <w:t xml:space="preserve"> </w:t>
      </w:r>
      <w:r>
        <w:rPr>
          <w:rFonts w:ascii="Arial" w:hAnsi="Arial" w:cs="Arial"/>
          <w:b/>
          <w:sz w:val="24"/>
          <w:szCs w:val="24"/>
        </w:rPr>
        <w:t>PREGÃO</w:t>
      </w:r>
      <w:r>
        <w:rPr>
          <w:rFonts w:ascii="Arial" w:hAnsi="Arial" w:cs="Arial"/>
          <w:b/>
          <w:spacing w:val="21"/>
          <w:sz w:val="24"/>
          <w:szCs w:val="24"/>
        </w:rPr>
        <w:t xml:space="preserve"> </w:t>
      </w:r>
      <w:r>
        <w:rPr>
          <w:rFonts w:ascii="Arial" w:hAnsi="Arial" w:cs="Arial"/>
          <w:b/>
          <w:sz w:val="24"/>
          <w:szCs w:val="24"/>
        </w:rPr>
        <w:t>na</w:t>
      </w:r>
      <w:r>
        <w:rPr>
          <w:rFonts w:ascii="Arial" w:hAnsi="Arial" w:cs="Arial"/>
          <w:b/>
          <w:spacing w:val="23"/>
          <w:sz w:val="24"/>
          <w:szCs w:val="24"/>
        </w:rPr>
        <w:t xml:space="preserve"> </w:t>
      </w:r>
      <w:r>
        <w:rPr>
          <w:rFonts w:ascii="Arial" w:hAnsi="Arial" w:cs="Arial"/>
          <w:b/>
          <w:sz w:val="24"/>
          <w:szCs w:val="24"/>
        </w:rPr>
        <w:t>forma</w:t>
      </w:r>
      <w:r>
        <w:rPr>
          <w:rFonts w:ascii="Arial" w:hAnsi="Arial" w:cs="Arial"/>
          <w:b/>
          <w:spacing w:val="20"/>
          <w:sz w:val="24"/>
          <w:szCs w:val="24"/>
        </w:rPr>
        <w:t xml:space="preserve"> </w:t>
      </w:r>
      <w:r>
        <w:rPr>
          <w:rFonts w:ascii="Arial" w:hAnsi="Arial" w:cs="Arial"/>
          <w:b/>
          <w:sz w:val="24"/>
          <w:szCs w:val="24"/>
        </w:rPr>
        <w:t>ELETRÔNICA</w:t>
      </w:r>
      <w:r>
        <w:rPr>
          <w:rFonts w:ascii="Arial" w:hAnsi="Arial" w:cs="Arial"/>
          <w:b/>
          <w:spacing w:val="21"/>
          <w:sz w:val="24"/>
          <w:szCs w:val="24"/>
        </w:rPr>
        <w:t xml:space="preserve"> </w:t>
      </w:r>
      <w:r>
        <w:rPr>
          <w:rFonts w:ascii="Arial" w:hAnsi="Arial" w:cs="Arial"/>
          <w:b/>
          <w:sz w:val="24"/>
          <w:szCs w:val="24"/>
        </w:rPr>
        <w:t>Nº</w:t>
      </w:r>
      <w:r w:rsidR="003F22A6">
        <w:rPr>
          <w:rFonts w:ascii="Arial" w:hAnsi="Arial" w:cs="Arial"/>
          <w:b/>
          <w:sz w:val="24"/>
          <w:szCs w:val="24"/>
        </w:rPr>
        <w:t>52</w:t>
      </w:r>
      <w:r w:rsidR="00A05BC7">
        <w:rPr>
          <w:rFonts w:ascii="Arial" w:hAnsi="Arial" w:cs="Arial"/>
          <w:b/>
          <w:sz w:val="24"/>
          <w:szCs w:val="24"/>
          <w:lang w:val="pt-BR"/>
        </w:rPr>
        <w:t>/2026</w:t>
      </w:r>
      <w:r>
        <w:rPr>
          <w:rFonts w:ascii="Arial" w:hAnsi="Arial" w:cs="Arial"/>
          <w:b/>
          <w:sz w:val="24"/>
          <w:szCs w:val="24"/>
        </w:rPr>
        <w:t>-</w:t>
      </w:r>
      <w:r>
        <w:rPr>
          <w:rFonts w:ascii="Arial" w:hAnsi="Arial" w:cs="Arial"/>
          <w:b/>
          <w:spacing w:val="-3"/>
          <w:sz w:val="24"/>
          <w:szCs w:val="24"/>
        </w:rPr>
        <w:t xml:space="preserve"> </w:t>
      </w:r>
      <w:r>
        <w:rPr>
          <w:rFonts w:ascii="Arial" w:hAnsi="Arial" w:cs="Arial"/>
          <w:b/>
          <w:sz w:val="24"/>
          <w:szCs w:val="24"/>
        </w:rPr>
        <w:t>PROCESSO Nº</w:t>
      </w:r>
      <w:r w:rsidR="00C27C3F">
        <w:rPr>
          <w:rFonts w:ascii="Arial" w:hAnsi="Arial" w:cs="Arial"/>
          <w:b/>
          <w:sz w:val="24"/>
          <w:szCs w:val="24"/>
        </w:rPr>
        <w:t>2</w:t>
      </w:r>
      <w:r w:rsidR="003F22A6">
        <w:rPr>
          <w:rFonts w:ascii="Arial" w:hAnsi="Arial" w:cs="Arial"/>
          <w:b/>
          <w:sz w:val="24"/>
          <w:szCs w:val="24"/>
        </w:rPr>
        <w:t>56</w:t>
      </w:r>
      <w:r w:rsidR="00A05BC7">
        <w:rPr>
          <w:rFonts w:ascii="Arial" w:hAnsi="Arial" w:cs="Arial"/>
          <w:b/>
          <w:sz w:val="24"/>
          <w:szCs w:val="24"/>
          <w:lang w:val="pt-BR"/>
        </w:rPr>
        <w:t>/2026</w:t>
      </w:r>
      <w:r>
        <w:rPr>
          <w:rFonts w:ascii="Arial" w:hAnsi="Arial" w:cs="Arial"/>
          <w:sz w:val="24"/>
          <w:szCs w:val="24"/>
        </w:rPr>
        <w:t>,</w:t>
      </w:r>
      <w:r>
        <w:rPr>
          <w:rFonts w:ascii="Arial" w:hAnsi="Arial" w:cs="Arial"/>
          <w:spacing w:val="-9"/>
          <w:sz w:val="24"/>
          <w:szCs w:val="24"/>
        </w:rPr>
        <w:t xml:space="preserve"> </w:t>
      </w:r>
      <w:r>
        <w:rPr>
          <w:rFonts w:ascii="Arial" w:hAnsi="Arial" w:cs="Arial"/>
          <w:sz w:val="24"/>
          <w:szCs w:val="24"/>
        </w:rPr>
        <w:t>promovido</w:t>
      </w:r>
      <w:r>
        <w:rPr>
          <w:rFonts w:ascii="Arial" w:hAnsi="Arial" w:cs="Arial"/>
          <w:spacing w:val="-8"/>
          <w:sz w:val="24"/>
          <w:szCs w:val="24"/>
        </w:rPr>
        <w:t xml:space="preserve"> </w:t>
      </w:r>
      <w:r>
        <w:rPr>
          <w:rFonts w:ascii="Arial" w:hAnsi="Arial" w:cs="Arial"/>
          <w:sz w:val="24"/>
          <w:szCs w:val="24"/>
        </w:rPr>
        <w:t>pela</w:t>
      </w:r>
      <w:r>
        <w:rPr>
          <w:rFonts w:ascii="Arial" w:hAnsi="Arial" w:cs="Arial"/>
          <w:spacing w:val="-9"/>
          <w:sz w:val="24"/>
          <w:szCs w:val="24"/>
        </w:rPr>
        <w:t xml:space="preserve"> </w:t>
      </w:r>
      <w:r>
        <w:rPr>
          <w:rFonts w:ascii="Arial" w:hAnsi="Arial" w:cs="Arial"/>
          <w:sz w:val="24"/>
          <w:szCs w:val="24"/>
        </w:rPr>
        <w:t>Prefeitura</w:t>
      </w:r>
      <w:r>
        <w:rPr>
          <w:rFonts w:ascii="Arial" w:hAnsi="Arial" w:cs="Arial"/>
          <w:spacing w:val="-8"/>
          <w:sz w:val="24"/>
          <w:szCs w:val="24"/>
        </w:rPr>
        <w:t xml:space="preserve"> </w:t>
      </w:r>
      <w:r>
        <w:rPr>
          <w:rFonts w:ascii="Arial" w:hAnsi="Arial" w:cs="Arial"/>
          <w:sz w:val="24"/>
          <w:szCs w:val="24"/>
        </w:rPr>
        <w:t>do</w:t>
      </w:r>
      <w:r>
        <w:rPr>
          <w:rFonts w:ascii="Arial" w:hAnsi="Arial" w:cs="Arial"/>
          <w:spacing w:val="-9"/>
          <w:sz w:val="24"/>
          <w:szCs w:val="24"/>
        </w:rPr>
        <w:t xml:space="preserve"> </w:t>
      </w:r>
      <w:r>
        <w:rPr>
          <w:rFonts w:ascii="Arial" w:hAnsi="Arial" w:cs="Arial"/>
          <w:sz w:val="24"/>
          <w:szCs w:val="24"/>
        </w:rPr>
        <w:t>Município</w:t>
      </w:r>
      <w:r>
        <w:rPr>
          <w:rFonts w:ascii="Arial" w:hAnsi="Arial" w:cs="Arial"/>
          <w:spacing w:val="-9"/>
          <w:sz w:val="24"/>
          <w:szCs w:val="24"/>
        </w:rPr>
        <w:t xml:space="preserve"> </w:t>
      </w:r>
      <w:r>
        <w:rPr>
          <w:rFonts w:ascii="Arial" w:hAnsi="Arial" w:cs="Arial"/>
          <w:sz w:val="24"/>
          <w:szCs w:val="24"/>
        </w:rPr>
        <w:t>de</w:t>
      </w:r>
      <w:r>
        <w:rPr>
          <w:rFonts w:ascii="Arial" w:hAnsi="Arial" w:cs="Arial"/>
          <w:spacing w:val="-6"/>
          <w:sz w:val="24"/>
          <w:szCs w:val="24"/>
        </w:rPr>
        <w:t xml:space="preserve"> </w:t>
      </w:r>
      <w:r>
        <w:rPr>
          <w:rFonts w:ascii="Arial" w:hAnsi="Arial" w:cs="Arial"/>
          <w:sz w:val="24"/>
          <w:szCs w:val="24"/>
        </w:rPr>
        <w:t>Rifaina,</w:t>
      </w:r>
      <w:r>
        <w:rPr>
          <w:rFonts w:ascii="Arial" w:hAnsi="Arial" w:cs="Arial"/>
          <w:spacing w:val="-8"/>
          <w:sz w:val="24"/>
          <w:szCs w:val="24"/>
        </w:rPr>
        <w:t xml:space="preserve"> </w:t>
      </w:r>
      <w:r>
        <w:rPr>
          <w:rFonts w:ascii="Arial" w:hAnsi="Arial" w:cs="Arial"/>
          <w:sz w:val="24"/>
          <w:szCs w:val="24"/>
        </w:rPr>
        <w:t>declaro,</w:t>
      </w:r>
      <w:r>
        <w:rPr>
          <w:rFonts w:ascii="Arial" w:hAnsi="Arial" w:cs="Arial"/>
          <w:spacing w:val="1"/>
          <w:sz w:val="24"/>
          <w:szCs w:val="24"/>
        </w:rPr>
        <w:t xml:space="preserve"> </w:t>
      </w:r>
      <w:r>
        <w:rPr>
          <w:rFonts w:ascii="Arial" w:hAnsi="Arial" w:cs="Arial"/>
          <w:sz w:val="24"/>
          <w:szCs w:val="24"/>
        </w:rPr>
        <w:t>sob</w:t>
      </w:r>
      <w:r>
        <w:rPr>
          <w:rFonts w:ascii="Arial" w:hAnsi="Arial" w:cs="Arial"/>
          <w:spacing w:val="-5"/>
          <w:sz w:val="24"/>
          <w:szCs w:val="24"/>
        </w:rPr>
        <w:t xml:space="preserve"> </w:t>
      </w:r>
      <w:r>
        <w:rPr>
          <w:rFonts w:ascii="Arial" w:hAnsi="Arial" w:cs="Arial"/>
          <w:sz w:val="24"/>
          <w:szCs w:val="24"/>
        </w:rPr>
        <w:t>as</w:t>
      </w:r>
      <w:r>
        <w:rPr>
          <w:rFonts w:ascii="Arial" w:hAnsi="Arial" w:cs="Arial"/>
          <w:spacing w:val="-5"/>
          <w:sz w:val="24"/>
          <w:szCs w:val="24"/>
        </w:rPr>
        <w:t xml:space="preserve"> </w:t>
      </w:r>
      <w:r>
        <w:rPr>
          <w:rFonts w:ascii="Arial" w:hAnsi="Arial" w:cs="Arial"/>
          <w:sz w:val="24"/>
          <w:szCs w:val="24"/>
        </w:rPr>
        <w:t>penas</w:t>
      </w:r>
      <w:r>
        <w:rPr>
          <w:rFonts w:ascii="Arial" w:hAnsi="Arial" w:cs="Arial"/>
          <w:spacing w:val="-5"/>
          <w:sz w:val="24"/>
          <w:szCs w:val="24"/>
        </w:rPr>
        <w:t xml:space="preserve"> </w:t>
      </w:r>
      <w:r>
        <w:rPr>
          <w:rFonts w:ascii="Arial" w:hAnsi="Arial" w:cs="Arial"/>
          <w:sz w:val="24"/>
          <w:szCs w:val="24"/>
        </w:rPr>
        <w:t>da</w:t>
      </w:r>
      <w:r>
        <w:rPr>
          <w:rFonts w:ascii="Arial" w:hAnsi="Arial" w:cs="Arial"/>
          <w:spacing w:val="-5"/>
          <w:sz w:val="24"/>
          <w:szCs w:val="24"/>
        </w:rPr>
        <w:t xml:space="preserve"> </w:t>
      </w:r>
      <w:r>
        <w:rPr>
          <w:rFonts w:ascii="Arial" w:hAnsi="Arial" w:cs="Arial"/>
          <w:sz w:val="24"/>
          <w:szCs w:val="24"/>
        </w:rPr>
        <w:t>Lei</w:t>
      </w:r>
      <w:r>
        <w:rPr>
          <w:rFonts w:ascii="Arial" w:hAnsi="Arial" w:cs="Arial"/>
          <w:spacing w:val="-6"/>
          <w:sz w:val="24"/>
          <w:szCs w:val="24"/>
        </w:rPr>
        <w:t xml:space="preserve"> </w:t>
      </w:r>
      <w:r>
        <w:rPr>
          <w:rFonts w:ascii="Arial" w:hAnsi="Arial" w:cs="Arial"/>
          <w:sz w:val="24"/>
          <w:szCs w:val="24"/>
        </w:rPr>
        <w:t>Federal</w:t>
      </w:r>
      <w:r>
        <w:rPr>
          <w:rFonts w:ascii="Arial" w:hAnsi="Arial" w:cs="Arial"/>
          <w:spacing w:val="-6"/>
          <w:sz w:val="24"/>
          <w:szCs w:val="24"/>
        </w:rPr>
        <w:t xml:space="preserve"> </w:t>
      </w:r>
      <w:r>
        <w:rPr>
          <w:rFonts w:ascii="Arial" w:hAnsi="Arial" w:cs="Arial"/>
          <w:sz w:val="24"/>
          <w:szCs w:val="24"/>
        </w:rPr>
        <w:t>nº</w:t>
      </w:r>
      <w:r>
        <w:rPr>
          <w:rFonts w:ascii="Arial" w:hAnsi="Arial" w:cs="Arial"/>
          <w:spacing w:val="-9"/>
          <w:sz w:val="24"/>
          <w:szCs w:val="24"/>
        </w:rPr>
        <w:t xml:space="preserve"> </w:t>
      </w:r>
      <w:r>
        <w:rPr>
          <w:rFonts w:ascii="Arial" w:hAnsi="Arial" w:cs="Arial"/>
          <w:sz w:val="24"/>
          <w:szCs w:val="24"/>
        </w:rPr>
        <w:t>14.133/21</w:t>
      </w:r>
      <w:r>
        <w:rPr>
          <w:rFonts w:ascii="Arial" w:hAnsi="Arial" w:cs="Arial"/>
          <w:spacing w:val="-8"/>
          <w:sz w:val="24"/>
          <w:szCs w:val="24"/>
        </w:rPr>
        <w:t xml:space="preserve"> </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suas</w:t>
      </w:r>
      <w:r>
        <w:rPr>
          <w:rFonts w:ascii="Arial" w:hAnsi="Arial" w:cs="Arial"/>
          <w:spacing w:val="-5"/>
          <w:sz w:val="24"/>
          <w:szCs w:val="24"/>
        </w:rPr>
        <w:t xml:space="preserve"> </w:t>
      </w:r>
      <w:r>
        <w:rPr>
          <w:rFonts w:ascii="Arial" w:hAnsi="Arial" w:cs="Arial"/>
          <w:sz w:val="24"/>
          <w:szCs w:val="24"/>
        </w:rPr>
        <w:t>alterações</w:t>
      </w:r>
      <w:r>
        <w:rPr>
          <w:rFonts w:ascii="Arial" w:hAnsi="Arial" w:cs="Arial"/>
          <w:spacing w:val="-5"/>
          <w:sz w:val="24"/>
          <w:szCs w:val="24"/>
        </w:rPr>
        <w:t xml:space="preserve"> </w:t>
      </w:r>
      <w:r>
        <w:rPr>
          <w:rFonts w:ascii="Arial" w:hAnsi="Arial" w:cs="Arial"/>
          <w:sz w:val="24"/>
          <w:szCs w:val="24"/>
        </w:rPr>
        <w:t>que,</w:t>
      </w:r>
      <w:r>
        <w:rPr>
          <w:rFonts w:ascii="Arial" w:hAnsi="Arial" w:cs="Arial"/>
          <w:spacing w:val="-6"/>
          <w:sz w:val="24"/>
          <w:szCs w:val="24"/>
        </w:rPr>
        <w:t xml:space="preserve"> </w:t>
      </w:r>
      <w:r>
        <w:rPr>
          <w:rFonts w:ascii="Arial" w:hAnsi="Arial" w:cs="Arial"/>
          <w:sz w:val="24"/>
          <w:szCs w:val="24"/>
        </w:rPr>
        <w:t>a</w:t>
      </w:r>
      <w:r>
        <w:rPr>
          <w:rFonts w:ascii="Arial" w:hAnsi="Arial" w:cs="Arial"/>
          <w:spacing w:val="-8"/>
          <w:sz w:val="24"/>
          <w:szCs w:val="24"/>
        </w:rPr>
        <w:t xml:space="preserve"> </w:t>
      </w:r>
      <w:r>
        <w:rPr>
          <w:rFonts w:ascii="Arial" w:hAnsi="Arial" w:cs="Arial"/>
          <w:sz w:val="24"/>
          <w:szCs w:val="24"/>
        </w:rPr>
        <w:t>empresa</w:t>
      </w:r>
      <w:r>
        <w:rPr>
          <w:rFonts w:ascii="Arial" w:hAnsi="Arial" w:cs="Arial"/>
          <w:spacing w:val="-5"/>
          <w:sz w:val="24"/>
          <w:szCs w:val="24"/>
        </w:rPr>
        <w:t xml:space="preserve"> </w:t>
      </w:r>
      <w:r>
        <w:rPr>
          <w:rFonts w:ascii="Arial" w:hAnsi="Arial" w:cs="Arial"/>
          <w:sz w:val="24"/>
          <w:szCs w:val="24"/>
        </w:rPr>
        <w:t>mencionada</w:t>
      </w:r>
      <w:r>
        <w:rPr>
          <w:rFonts w:ascii="Arial" w:hAnsi="Arial" w:cs="Arial"/>
          <w:spacing w:val="-8"/>
          <w:sz w:val="24"/>
          <w:szCs w:val="24"/>
        </w:rPr>
        <w:t xml:space="preserve"> </w:t>
      </w:r>
      <w:r>
        <w:rPr>
          <w:rFonts w:ascii="Arial" w:hAnsi="Arial" w:cs="Arial"/>
          <w:sz w:val="24"/>
          <w:szCs w:val="24"/>
        </w:rPr>
        <w:t>acima,</w:t>
      </w:r>
      <w:r>
        <w:rPr>
          <w:rFonts w:ascii="Arial" w:hAnsi="Arial" w:cs="Arial"/>
          <w:spacing w:val="5"/>
          <w:sz w:val="24"/>
          <w:szCs w:val="24"/>
        </w:rPr>
        <w:t xml:space="preserve"> </w:t>
      </w:r>
      <w:r>
        <w:rPr>
          <w:rFonts w:ascii="Arial" w:hAnsi="Arial" w:cs="Arial"/>
          <w:b/>
          <w:sz w:val="24"/>
          <w:szCs w:val="24"/>
        </w:rPr>
        <w:t>não</w:t>
      </w:r>
      <w:r>
        <w:rPr>
          <w:rFonts w:ascii="Arial" w:hAnsi="Arial" w:cs="Arial"/>
          <w:b/>
          <w:spacing w:val="-7"/>
          <w:sz w:val="24"/>
          <w:szCs w:val="24"/>
        </w:rPr>
        <w:t xml:space="preserve"> </w:t>
      </w:r>
      <w:r>
        <w:rPr>
          <w:rFonts w:ascii="Arial" w:hAnsi="Arial" w:cs="Arial"/>
          <w:b/>
          <w:sz w:val="24"/>
          <w:szCs w:val="24"/>
        </w:rPr>
        <w:t>está</w:t>
      </w:r>
      <w:r>
        <w:rPr>
          <w:rFonts w:ascii="Arial" w:hAnsi="Arial" w:cs="Arial"/>
          <w:b/>
          <w:spacing w:val="-5"/>
          <w:sz w:val="24"/>
          <w:szCs w:val="24"/>
        </w:rPr>
        <w:t xml:space="preserve"> </w:t>
      </w:r>
      <w:r>
        <w:rPr>
          <w:rFonts w:ascii="Arial" w:hAnsi="Arial" w:cs="Arial"/>
          <w:b/>
          <w:sz w:val="24"/>
          <w:szCs w:val="24"/>
        </w:rPr>
        <w:t>declarada</w:t>
      </w:r>
      <w:r>
        <w:rPr>
          <w:rFonts w:ascii="Arial" w:hAnsi="Arial" w:cs="Arial"/>
          <w:b/>
          <w:spacing w:val="1"/>
          <w:sz w:val="24"/>
          <w:szCs w:val="24"/>
        </w:rPr>
        <w:t xml:space="preserve"> </w:t>
      </w:r>
      <w:r>
        <w:rPr>
          <w:rFonts w:ascii="Arial" w:hAnsi="Arial" w:cs="Arial"/>
          <w:b/>
          <w:sz w:val="24"/>
          <w:szCs w:val="24"/>
        </w:rPr>
        <w:t>inidônea por qualquer órgão da Administração Pública ou impedida de licitar e contratar com esta Administração</w:t>
      </w:r>
      <w:r>
        <w:rPr>
          <w:rFonts w:ascii="Arial" w:hAnsi="Arial" w:cs="Arial"/>
          <w:b/>
          <w:spacing w:val="1"/>
          <w:sz w:val="24"/>
          <w:szCs w:val="24"/>
        </w:rPr>
        <w:t xml:space="preserve"> </w:t>
      </w:r>
      <w:r>
        <w:rPr>
          <w:rFonts w:ascii="Arial" w:hAnsi="Arial" w:cs="Arial"/>
          <w:b/>
          <w:sz w:val="24"/>
          <w:szCs w:val="24"/>
        </w:rPr>
        <w:t>Municipal.</w:t>
      </w:r>
    </w:p>
    <w:p w14:paraId="5D77258D" w14:textId="77777777" w:rsidR="003826C7" w:rsidRDefault="003826C7">
      <w:pPr>
        <w:tabs>
          <w:tab w:val="left" w:leader="hyphen" w:pos="4264"/>
        </w:tabs>
        <w:spacing w:before="2" w:line="360" w:lineRule="auto"/>
        <w:ind w:left="11" w:right="371"/>
        <w:jc w:val="both"/>
        <w:rPr>
          <w:rFonts w:ascii="Arial" w:hAnsi="Arial" w:cs="Arial"/>
          <w:b/>
          <w:sz w:val="24"/>
          <w:szCs w:val="24"/>
        </w:rPr>
      </w:pPr>
    </w:p>
    <w:p w14:paraId="3EE87308" w14:textId="77777777" w:rsidR="003826C7" w:rsidRDefault="003826C7">
      <w:pPr>
        <w:tabs>
          <w:tab w:val="left" w:leader="hyphen" w:pos="1109"/>
        </w:tabs>
        <w:spacing w:line="360" w:lineRule="auto"/>
        <w:ind w:left="3" w:right="371"/>
        <w:jc w:val="both"/>
        <w:rPr>
          <w:rFonts w:ascii="Arial" w:hAnsi="Arial" w:cs="Arial"/>
          <w:sz w:val="24"/>
          <w:szCs w:val="24"/>
        </w:rPr>
      </w:pPr>
    </w:p>
    <w:p w14:paraId="7691C774" w14:textId="00083436"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Rifaina, 00 de</w:t>
      </w:r>
      <w:r>
        <w:rPr>
          <w:rFonts w:ascii="Arial" w:hAnsi="Arial" w:cs="Arial"/>
          <w:sz w:val="24"/>
          <w:szCs w:val="24"/>
          <w:lang w:val="pt-BR"/>
        </w:rPr>
        <w:t xml:space="preserve">XXX </w:t>
      </w:r>
      <w:r>
        <w:rPr>
          <w:rFonts w:ascii="Arial" w:hAnsi="Arial" w:cs="Arial"/>
          <w:sz w:val="24"/>
          <w:szCs w:val="24"/>
        </w:rPr>
        <w:t>de 202</w:t>
      </w:r>
      <w:r w:rsidR="00A05BC7">
        <w:rPr>
          <w:rFonts w:ascii="Arial" w:hAnsi="Arial" w:cs="Arial"/>
          <w:sz w:val="24"/>
          <w:szCs w:val="24"/>
        </w:rPr>
        <w:t>6</w:t>
      </w:r>
      <w:r>
        <w:rPr>
          <w:rFonts w:ascii="Arial" w:hAnsi="Arial" w:cs="Arial"/>
          <w:sz w:val="24"/>
          <w:szCs w:val="24"/>
        </w:rPr>
        <w:t>.</w:t>
      </w:r>
    </w:p>
    <w:p w14:paraId="519DAD44" w14:textId="77777777" w:rsidR="003826C7" w:rsidRDefault="003826C7">
      <w:pPr>
        <w:tabs>
          <w:tab w:val="left" w:leader="hyphen" w:pos="1109"/>
        </w:tabs>
        <w:spacing w:line="360" w:lineRule="auto"/>
        <w:ind w:left="3" w:right="371"/>
        <w:jc w:val="both"/>
        <w:rPr>
          <w:rFonts w:ascii="Arial" w:hAnsi="Arial" w:cs="Arial"/>
          <w:sz w:val="24"/>
          <w:szCs w:val="24"/>
        </w:rPr>
      </w:pPr>
    </w:p>
    <w:p w14:paraId="290CFAEC" w14:textId="77777777"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(assinatura)</w:t>
      </w:r>
      <w:r>
        <w:rPr>
          <w:rFonts w:ascii="Arial" w:hAnsi="Arial" w:cs="Arial"/>
          <w:spacing w:val="-3"/>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representante</w:t>
      </w:r>
      <w:r>
        <w:rPr>
          <w:rFonts w:ascii="Arial" w:hAnsi="Arial" w:cs="Arial"/>
          <w:spacing w:val="-3"/>
          <w:sz w:val="24"/>
          <w:szCs w:val="24"/>
        </w:rPr>
        <w:t xml:space="preserve"> </w:t>
      </w:r>
      <w:r>
        <w:rPr>
          <w:rFonts w:ascii="Arial" w:hAnsi="Arial" w:cs="Arial"/>
          <w:sz w:val="24"/>
          <w:szCs w:val="24"/>
        </w:rPr>
        <w:t>legal</w:t>
      </w:r>
      <w:r>
        <w:rPr>
          <w:rFonts w:ascii="Arial" w:hAnsi="Arial" w:cs="Arial"/>
          <w:spacing w:val="-4"/>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Licitante)</w:t>
      </w:r>
    </w:p>
    <w:p w14:paraId="7202F4D1" w14:textId="77777777" w:rsidR="003826C7" w:rsidRDefault="003826C7">
      <w:pPr>
        <w:tabs>
          <w:tab w:val="left" w:leader="hyphen" w:pos="4264"/>
        </w:tabs>
        <w:spacing w:before="2" w:line="360" w:lineRule="auto"/>
        <w:ind w:left="11" w:right="371"/>
        <w:jc w:val="both"/>
        <w:rPr>
          <w:rFonts w:ascii="Arial" w:hAnsi="Arial" w:cs="Arial"/>
          <w:b/>
          <w:sz w:val="24"/>
          <w:szCs w:val="24"/>
        </w:rPr>
      </w:pPr>
    </w:p>
    <w:p w14:paraId="7676E1E5" w14:textId="77777777" w:rsidR="003826C7" w:rsidRDefault="003826C7">
      <w:pPr>
        <w:tabs>
          <w:tab w:val="left" w:leader="hyphen" w:pos="4264"/>
        </w:tabs>
        <w:spacing w:before="2" w:line="360" w:lineRule="auto"/>
        <w:ind w:left="11" w:right="371"/>
        <w:jc w:val="both"/>
        <w:rPr>
          <w:rFonts w:ascii="Arial" w:hAnsi="Arial" w:cs="Arial"/>
          <w:b/>
          <w:sz w:val="24"/>
          <w:szCs w:val="24"/>
        </w:rPr>
      </w:pPr>
    </w:p>
    <w:p w14:paraId="49C504A7" w14:textId="77777777" w:rsidR="003826C7" w:rsidRDefault="00000000">
      <w:pPr>
        <w:ind w:right="371"/>
        <w:jc w:val="both"/>
        <w:rPr>
          <w:rFonts w:ascii="Arial" w:hAnsi="Arial" w:cs="Arial"/>
          <w:sz w:val="24"/>
          <w:szCs w:val="24"/>
        </w:rPr>
      </w:pPr>
      <w:r>
        <w:rPr>
          <w:rFonts w:ascii="Arial" w:hAnsi="Arial" w:cs="Arial"/>
          <w:sz w:val="24"/>
          <w:szCs w:val="24"/>
        </w:rPr>
        <w:br w:type="page"/>
      </w:r>
    </w:p>
    <w:p w14:paraId="26505B41" w14:textId="77777777" w:rsidR="003826C7" w:rsidRDefault="00000000">
      <w:pPr>
        <w:spacing w:before="52" w:line="360" w:lineRule="auto"/>
        <w:ind w:left="9" w:right="371"/>
        <w:jc w:val="center"/>
        <w:rPr>
          <w:rFonts w:ascii="Arial" w:hAnsi="Arial" w:cs="Arial"/>
          <w:b/>
          <w:sz w:val="24"/>
          <w:szCs w:val="24"/>
          <w:u w:val="single"/>
        </w:rPr>
      </w:pPr>
      <w:r>
        <w:rPr>
          <w:rFonts w:ascii="Arial" w:hAnsi="Arial" w:cs="Arial"/>
          <w:b/>
          <w:sz w:val="24"/>
          <w:szCs w:val="24"/>
          <w:u w:val="single"/>
        </w:rPr>
        <w:lastRenderedPageBreak/>
        <w:t>ANEXO</w:t>
      </w:r>
      <w:r>
        <w:rPr>
          <w:rFonts w:ascii="Arial" w:hAnsi="Arial" w:cs="Arial"/>
          <w:b/>
          <w:spacing w:val="-2"/>
          <w:sz w:val="24"/>
          <w:szCs w:val="24"/>
          <w:u w:val="single"/>
        </w:rPr>
        <w:t xml:space="preserve"> </w:t>
      </w:r>
      <w:r>
        <w:rPr>
          <w:rFonts w:ascii="Arial" w:hAnsi="Arial" w:cs="Arial"/>
          <w:b/>
          <w:sz w:val="24"/>
          <w:szCs w:val="24"/>
          <w:u w:val="single"/>
        </w:rPr>
        <w:t>VII</w:t>
      </w:r>
    </w:p>
    <w:p w14:paraId="73C98542" w14:textId="77777777" w:rsidR="003826C7" w:rsidRDefault="003826C7">
      <w:pPr>
        <w:spacing w:before="52" w:line="360" w:lineRule="auto"/>
        <w:ind w:left="9" w:right="371"/>
        <w:jc w:val="center"/>
        <w:rPr>
          <w:rFonts w:ascii="Arial" w:hAnsi="Arial" w:cs="Arial"/>
          <w:b/>
          <w:sz w:val="24"/>
          <w:szCs w:val="24"/>
        </w:rPr>
      </w:pPr>
    </w:p>
    <w:p w14:paraId="150A1B1B" w14:textId="77777777" w:rsidR="003826C7" w:rsidRDefault="00000000">
      <w:pPr>
        <w:spacing w:line="360" w:lineRule="auto"/>
        <w:ind w:left="6" w:right="371"/>
        <w:jc w:val="center"/>
        <w:rPr>
          <w:rFonts w:ascii="Arial" w:hAnsi="Arial" w:cs="Arial"/>
          <w:b/>
          <w:sz w:val="24"/>
          <w:szCs w:val="24"/>
        </w:rPr>
      </w:pPr>
      <w:r>
        <w:rPr>
          <w:rFonts w:ascii="Arial" w:hAnsi="Arial" w:cs="Arial"/>
          <w:b/>
          <w:sz w:val="24"/>
          <w:szCs w:val="24"/>
          <w:u w:val="single"/>
        </w:rPr>
        <w:t>DECLARAÇÃO</w:t>
      </w:r>
      <w:r>
        <w:rPr>
          <w:rFonts w:ascii="Arial" w:hAnsi="Arial" w:cs="Arial"/>
          <w:b/>
          <w:spacing w:val="-1"/>
          <w:sz w:val="24"/>
          <w:szCs w:val="24"/>
          <w:u w:val="single"/>
        </w:rPr>
        <w:t xml:space="preserve"> </w:t>
      </w:r>
      <w:r>
        <w:rPr>
          <w:rFonts w:ascii="Arial" w:hAnsi="Arial" w:cs="Arial"/>
          <w:b/>
          <w:sz w:val="24"/>
          <w:szCs w:val="24"/>
          <w:u w:val="single"/>
        </w:rPr>
        <w:t>DE</w:t>
      </w:r>
      <w:r>
        <w:rPr>
          <w:rFonts w:ascii="Arial" w:hAnsi="Arial" w:cs="Arial"/>
          <w:b/>
          <w:spacing w:val="-3"/>
          <w:sz w:val="24"/>
          <w:szCs w:val="24"/>
          <w:u w:val="single"/>
        </w:rPr>
        <w:t xml:space="preserve"> </w:t>
      </w:r>
      <w:r>
        <w:rPr>
          <w:rFonts w:ascii="Arial" w:hAnsi="Arial" w:cs="Arial"/>
          <w:b/>
          <w:sz w:val="24"/>
          <w:szCs w:val="24"/>
          <w:u w:val="single"/>
        </w:rPr>
        <w:t>ENQUADRAMENTO</w:t>
      </w:r>
      <w:r>
        <w:rPr>
          <w:rFonts w:ascii="Arial" w:hAnsi="Arial" w:cs="Arial"/>
          <w:b/>
          <w:spacing w:val="-1"/>
          <w:sz w:val="24"/>
          <w:szCs w:val="24"/>
          <w:u w:val="single"/>
        </w:rPr>
        <w:t xml:space="preserve"> </w:t>
      </w:r>
      <w:r>
        <w:rPr>
          <w:rFonts w:ascii="Arial" w:hAnsi="Arial" w:cs="Arial"/>
          <w:b/>
          <w:sz w:val="24"/>
          <w:szCs w:val="24"/>
          <w:u w:val="single"/>
        </w:rPr>
        <w:t>NA</w:t>
      </w:r>
      <w:r>
        <w:rPr>
          <w:rFonts w:ascii="Arial" w:hAnsi="Arial" w:cs="Arial"/>
          <w:b/>
          <w:spacing w:val="-3"/>
          <w:sz w:val="24"/>
          <w:szCs w:val="24"/>
          <w:u w:val="single"/>
        </w:rPr>
        <w:t xml:space="preserve"> </w:t>
      </w:r>
      <w:r>
        <w:rPr>
          <w:rFonts w:ascii="Arial" w:hAnsi="Arial" w:cs="Arial"/>
          <w:b/>
          <w:sz w:val="24"/>
          <w:szCs w:val="24"/>
          <w:u w:val="single"/>
        </w:rPr>
        <w:t>SITUAÇÃO</w:t>
      </w:r>
      <w:r>
        <w:rPr>
          <w:rFonts w:ascii="Arial" w:hAnsi="Arial" w:cs="Arial"/>
          <w:b/>
          <w:spacing w:val="-1"/>
          <w:sz w:val="24"/>
          <w:szCs w:val="24"/>
          <w:u w:val="single"/>
        </w:rPr>
        <w:t xml:space="preserve"> </w:t>
      </w:r>
      <w:r>
        <w:rPr>
          <w:rFonts w:ascii="Arial" w:hAnsi="Arial" w:cs="Arial"/>
          <w:b/>
          <w:sz w:val="24"/>
          <w:szCs w:val="24"/>
          <w:u w:val="single"/>
        </w:rPr>
        <w:t>DE</w:t>
      </w:r>
      <w:r>
        <w:rPr>
          <w:rFonts w:ascii="Arial" w:hAnsi="Arial" w:cs="Arial"/>
          <w:b/>
          <w:spacing w:val="-2"/>
          <w:sz w:val="24"/>
          <w:szCs w:val="24"/>
          <w:u w:val="single"/>
        </w:rPr>
        <w:t xml:space="preserve"> </w:t>
      </w:r>
      <w:r>
        <w:rPr>
          <w:rFonts w:ascii="Arial" w:hAnsi="Arial" w:cs="Arial"/>
          <w:b/>
          <w:sz w:val="24"/>
          <w:szCs w:val="24"/>
          <w:u w:val="single"/>
        </w:rPr>
        <w:t>“ME”</w:t>
      </w:r>
      <w:r>
        <w:rPr>
          <w:rFonts w:ascii="Arial" w:hAnsi="Arial" w:cs="Arial"/>
          <w:b/>
          <w:spacing w:val="-1"/>
          <w:sz w:val="24"/>
          <w:szCs w:val="24"/>
          <w:u w:val="single"/>
        </w:rPr>
        <w:t xml:space="preserve"> </w:t>
      </w:r>
      <w:r>
        <w:rPr>
          <w:rFonts w:ascii="Arial" w:hAnsi="Arial" w:cs="Arial"/>
          <w:b/>
          <w:sz w:val="24"/>
          <w:szCs w:val="24"/>
          <w:u w:val="single"/>
        </w:rPr>
        <w:t>OU</w:t>
      </w:r>
      <w:r>
        <w:rPr>
          <w:rFonts w:ascii="Arial" w:hAnsi="Arial" w:cs="Arial"/>
          <w:b/>
          <w:spacing w:val="-2"/>
          <w:sz w:val="24"/>
          <w:szCs w:val="24"/>
          <w:u w:val="single"/>
        </w:rPr>
        <w:t xml:space="preserve"> </w:t>
      </w:r>
      <w:r>
        <w:rPr>
          <w:rFonts w:ascii="Arial" w:hAnsi="Arial" w:cs="Arial"/>
          <w:b/>
          <w:sz w:val="24"/>
          <w:szCs w:val="24"/>
          <w:u w:val="single"/>
        </w:rPr>
        <w:t>“EPP”</w:t>
      </w:r>
    </w:p>
    <w:p w14:paraId="3FBEA477" w14:textId="77777777" w:rsidR="003826C7" w:rsidRDefault="003826C7">
      <w:pPr>
        <w:pStyle w:val="Corpodetexto"/>
        <w:spacing w:before="9" w:line="360" w:lineRule="auto"/>
        <w:ind w:right="371"/>
        <w:jc w:val="both"/>
        <w:rPr>
          <w:rFonts w:ascii="Arial" w:hAnsi="Arial" w:cs="Arial"/>
          <w:b/>
          <w:sz w:val="24"/>
          <w:szCs w:val="24"/>
        </w:rPr>
      </w:pPr>
    </w:p>
    <w:p w14:paraId="0FB831EA" w14:textId="77777777" w:rsidR="003826C7" w:rsidRDefault="00000000">
      <w:pPr>
        <w:tabs>
          <w:tab w:val="left" w:leader="hyphen" w:pos="9177"/>
        </w:tabs>
        <w:spacing w:before="95" w:line="360" w:lineRule="auto"/>
        <w:ind w:left="458" w:right="371"/>
        <w:jc w:val="both"/>
        <w:rPr>
          <w:rFonts w:ascii="Arial" w:hAnsi="Arial" w:cs="Arial"/>
          <w:spacing w:val="-4"/>
          <w:sz w:val="24"/>
          <w:szCs w:val="24"/>
        </w:rPr>
      </w:pPr>
      <w:r>
        <w:rPr>
          <w:rFonts w:ascii="Arial" w:hAnsi="Arial" w:cs="Arial"/>
          <w:spacing w:val="-1"/>
          <w:sz w:val="24"/>
          <w:szCs w:val="24"/>
        </w:rPr>
        <w:t>A</w:t>
      </w:r>
      <w:r>
        <w:rPr>
          <w:rFonts w:ascii="Arial" w:hAnsi="Arial" w:cs="Arial"/>
          <w:spacing w:val="-13"/>
          <w:sz w:val="24"/>
          <w:szCs w:val="24"/>
        </w:rPr>
        <w:t xml:space="preserve"> </w:t>
      </w:r>
      <w:r>
        <w:rPr>
          <w:rFonts w:ascii="Arial" w:hAnsi="Arial" w:cs="Arial"/>
          <w:spacing w:val="-1"/>
          <w:sz w:val="24"/>
          <w:szCs w:val="24"/>
        </w:rPr>
        <w:t>(nome</w:t>
      </w:r>
      <w:r>
        <w:rPr>
          <w:rFonts w:ascii="Arial" w:hAnsi="Arial" w:cs="Arial"/>
          <w:spacing w:val="-13"/>
          <w:sz w:val="24"/>
          <w:szCs w:val="24"/>
        </w:rPr>
        <w:t xml:space="preserve"> </w:t>
      </w:r>
      <w:r>
        <w:rPr>
          <w:rFonts w:ascii="Arial" w:hAnsi="Arial" w:cs="Arial"/>
          <w:spacing w:val="-1"/>
          <w:sz w:val="24"/>
          <w:szCs w:val="24"/>
        </w:rPr>
        <w:t>da</w:t>
      </w:r>
      <w:r>
        <w:rPr>
          <w:rFonts w:ascii="Arial" w:hAnsi="Arial" w:cs="Arial"/>
          <w:spacing w:val="-13"/>
          <w:sz w:val="24"/>
          <w:szCs w:val="24"/>
        </w:rPr>
        <w:t xml:space="preserve"> </w:t>
      </w:r>
      <w:r>
        <w:rPr>
          <w:rFonts w:ascii="Arial" w:hAnsi="Arial" w:cs="Arial"/>
          <w:spacing w:val="-1"/>
          <w:sz w:val="24"/>
          <w:szCs w:val="24"/>
        </w:rPr>
        <w:t>pessoa</w:t>
      </w:r>
      <w:r>
        <w:rPr>
          <w:rFonts w:ascii="Arial" w:hAnsi="Arial" w:cs="Arial"/>
          <w:spacing w:val="-11"/>
          <w:sz w:val="24"/>
          <w:szCs w:val="24"/>
        </w:rPr>
        <w:t xml:space="preserve"> </w:t>
      </w:r>
      <w:r>
        <w:rPr>
          <w:rFonts w:ascii="Arial" w:hAnsi="Arial" w:cs="Arial"/>
          <w:spacing w:val="-1"/>
          <w:sz w:val="24"/>
          <w:szCs w:val="24"/>
        </w:rPr>
        <w:t>jurídica),</w:t>
      </w:r>
      <w:r>
        <w:rPr>
          <w:rFonts w:ascii="Arial" w:hAnsi="Arial" w:cs="Arial"/>
          <w:spacing w:val="-13"/>
          <w:sz w:val="24"/>
          <w:szCs w:val="24"/>
        </w:rPr>
        <w:t xml:space="preserve"> </w:t>
      </w:r>
      <w:r>
        <w:rPr>
          <w:rFonts w:ascii="Arial" w:hAnsi="Arial" w:cs="Arial"/>
          <w:sz w:val="24"/>
          <w:szCs w:val="24"/>
        </w:rPr>
        <w:t>CNPJ</w:t>
      </w:r>
      <w:r>
        <w:rPr>
          <w:rFonts w:ascii="Arial" w:hAnsi="Arial" w:cs="Arial"/>
          <w:spacing w:val="-11"/>
          <w:sz w:val="24"/>
          <w:szCs w:val="24"/>
        </w:rPr>
        <w:t xml:space="preserve"> </w:t>
      </w:r>
      <w:r>
        <w:rPr>
          <w:rFonts w:ascii="Arial" w:hAnsi="Arial" w:cs="Arial"/>
          <w:sz w:val="24"/>
          <w:szCs w:val="24"/>
        </w:rPr>
        <w:t>nº</w:t>
      </w:r>
      <w:r>
        <w:rPr>
          <w:rFonts w:ascii="Arial" w:hAnsi="Arial" w:cs="Arial"/>
          <w:spacing w:val="-10"/>
          <w:sz w:val="24"/>
          <w:szCs w:val="24"/>
        </w:rPr>
        <w:t xml:space="preserve"> </w:t>
      </w:r>
      <w:r>
        <w:rPr>
          <w:rFonts w:ascii="Arial" w:hAnsi="Arial" w:cs="Arial"/>
          <w:sz w:val="24"/>
          <w:szCs w:val="24"/>
        </w:rPr>
        <w:t>-----,</w:t>
      </w:r>
      <w:r>
        <w:rPr>
          <w:rFonts w:ascii="Arial" w:hAnsi="Arial" w:cs="Arial"/>
          <w:spacing w:val="-11"/>
          <w:sz w:val="24"/>
          <w:szCs w:val="24"/>
        </w:rPr>
        <w:t xml:space="preserve"> </w:t>
      </w:r>
      <w:r>
        <w:rPr>
          <w:rFonts w:ascii="Arial" w:hAnsi="Arial" w:cs="Arial"/>
          <w:sz w:val="24"/>
          <w:szCs w:val="24"/>
        </w:rPr>
        <w:t>com</w:t>
      </w:r>
      <w:r>
        <w:rPr>
          <w:rFonts w:ascii="Arial" w:hAnsi="Arial" w:cs="Arial"/>
          <w:spacing w:val="-14"/>
          <w:sz w:val="24"/>
          <w:szCs w:val="24"/>
        </w:rPr>
        <w:t xml:space="preserve"> </w:t>
      </w:r>
      <w:r>
        <w:rPr>
          <w:rFonts w:ascii="Arial" w:hAnsi="Arial" w:cs="Arial"/>
          <w:sz w:val="24"/>
          <w:szCs w:val="24"/>
        </w:rPr>
        <w:t>sede</w:t>
      </w:r>
      <w:r>
        <w:rPr>
          <w:rFonts w:ascii="Arial" w:hAnsi="Arial" w:cs="Arial"/>
          <w:spacing w:val="-13"/>
          <w:sz w:val="24"/>
          <w:szCs w:val="24"/>
        </w:rPr>
        <w:t xml:space="preserve"> </w:t>
      </w:r>
      <w:r>
        <w:rPr>
          <w:rFonts w:ascii="Arial" w:hAnsi="Arial" w:cs="Arial"/>
          <w:sz w:val="24"/>
          <w:szCs w:val="24"/>
        </w:rPr>
        <w:t>na</w:t>
      </w:r>
      <w:r>
        <w:rPr>
          <w:rFonts w:ascii="Arial" w:hAnsi="Arial" w:cs="Arial"/>
          <w:spacing w:val="-9"/>
          <w:sz w:val="24"/>
          <w:szCs w:val="24"/>
        </w:rPr>
        <w:t xml:space="preserve"> </w:t>
      </w:r>
      <w:r>
        <w:rPr>
          <w:rFonts w:ascii="Arial" w:hAnsi="Arial" w:cs="Arial"/>
          <w:sz w:val="24"/>
          <w:szCs w:val="24"/>
        </w:rPr>
        <w:t>-----,</w:t>
      </w:r>
      <w:r>
        <w:rPr>
          <w:rFonts w:ascii="Arial" w:hAnsi="Arial" w:cs="Arial"/>
          <w:spacing w:val="-14"/>
          <w:sz w:val="24"/>
          <w:szCs w:val="24"/>
        </w:rPr>
        <w:t xml:space="preserve"> </w:t>
      </w:r>
      <w:r>
        <w:rPr>
          <w:rFonts w:ascii="Arial" w:hAnsi="Arial" w:cs="Arial"/>
          <w:sz w:val="24"/>
          <w:szCs w:val="24"/>
        </w:rPr>
        <w:t>por</w:t>
      </w:r>
      <w:r>
        <w:rPr>
          <w:rFonts w:ascii="Arial" w:hAnsi="Arial" w:cs="Arial"/>
          <w:spacing w:val="-13"/>
          <w:sz w:val="24"/>
          <w:szCs w:val="24"/>
        </w:rPr>
        <w:t xml:space="preserve"> </w:t>
      </w:r>
      <w:r>
        <w:rPr>
          <w:rFonts w:ascii="Arial" w:hAnsi="Arial" w:cs="Arial"/>
          <w:sz w:val="24"/>
          <w:szCs w:val="24"/>
        </w:rPr>
        <w:t>intermédio</w:t>
      </w:r>
      <w:r>
        <w:rPr>
          <w:rFonts w:ascii="Arial" w:hAnsi="Arial" w:cs="Arial"/>
          <w:spacing w:val="-13"/>
          <w:sz w:val="24"/>
          <w:szCs w:val="24"/>
        </w:rPr>
        <w:t xml:space="preserve"> </w:t>
      </w:r>
      <w:r>
        <w:rPr>
          <w:rFonts w:ascii="Arial" w:hAnsi="Arial" w:cs="Arial"/>
          <w:sz w:val="24"/>
          <w:szCs w:val="24"/>
        </w:rPr>
        <w:t>de</w:t>
      </w:r>
      <w:r>
        <w:rPr>
          <w:rFonts w:ascii="Arial" w:hAnsi="Arial" w:cs="Arial"/>
          <w:spacing w:val="-11"/>
          <w:sz w:val="24"/>
          <w:szCs w:val="24"/>
        </w:rPr>
        <w:t xml:space="preserve"> </w:t>
      </w:r>
      <w:r>
        <w:rPr>
          <w:rFonts w:ascii="Arial" w:hAnsi="Arial" w:cs="Arial"/>
          <w:sz w:val="24"/>
          <w:szCs w:val="24"/>
        </w:rPr>
        <w:t>seu</w:t>
      </w:r>
      <w:r>
        <w:rPr>
          <w:rFonts w:ascii="Arial" w:hAnsi="Arial" w:cs="Arial"/>
          <w:spacing w:val="-13"/>
          <w:sz w:val="24"/>
          <w:szCs w:val="24"/>
        </w:rPr>
        <w:t xml:space="preserve"> </w:t>
      </w:r>
      <w:r>
        <w:rPr>
          <w:rFonts w:ascii="Arial" w:hAnsi="Arial" w:cs="Arial"/>
          <w:sz w:val="24"/>
          <w:szCs w:val="24"/>
        </w:rPr>
        <w:t>representante</w:t>
      </w:r>
      <w:r>
        <w:rPr>
          <w:rFonts w:ascii="Arial" w:hAnsi="Arial" w:cs="Arial"/>
          <w:spacing w:val="-13"/>
          <w:sz w:val="24"/>
          <w:szCs w:val="24"/>
        </w:rPr>
        <w:t xml:space="preserve"> </w:t>
      </w:r>
      <w:r>
        <w:rPr>
          <w:rFonts w:ascii="Arial" w:hAnsi="Arial" w:cs="Arial"/>
          <w:sz w:val="24"/>
          <w:szCs w:val="24"/>
        </w:rPr>
        <w:t>legal</w:t>
      </w:r>
      <w:r>
        <w:rPr>
          <w:rFonts w:ascii="Arial" w:hAnsi="Arial" w:cs="Arial"/>
          <w:spacing w:val="-14"/>
          <w:sz w:val="24"/>
          <w:szCs w:val="24"/>
        </w:rPr>
        <w:t xml:space="preserve"> </w:t>
      </w:r>
      <w:r>
        <w:rPr>
          <w:rFonts w:ascii="Arial" w:hAnsi="Arial" w:cs="Arial"/>
          <w:sz w:val="24"/>
          <w:szCs w:val="24"/>
        </w:rPr>
        <w:t>o(a)</w:t>
      </w:r>
      <w:r>
        <w:rPr>
          <w:rFonts w:ascii="Arial" w:hAnsi="Arial" w:cs="Arial"/>
          <w:spacing w:val="-13"/>
          <w:sz w:val="24"/>
          <w:szCs w:val="24"/>
        </w:rPr>
        <w:t xml:space="preserve"> </w:t>
      </w:r>
      <w:r>
        <w:rPr>
          <w:rFonts w:ascii="Arial" w:hAnsi="Arial" w:cs="Arial"/>
          <w:sz w:val="24"/>
          <w:szCs w:val="24"/>
        </w:rPr>
        <w:t>Sr(a)_________________</w:t>
      </w:r>
      <w:r>
        <w:rPr>
          <w:rFonts w:ascii="Arial" w:hAnsi="Arial" w:cs="Arial"/>
          <w:spacing w:val="-1"/>
          <w:sz w:val="24"/>
          <w:szCs w:val="24"/>
        </w:rPr>
        <w:t>,</w:t>
      </w:r>
      <w:r>
        <w:rPr>
          <w:rFonts w:ascii="Arial" w:hAnsi="Arial" w:cs="Arial"/>
          <w:spacing w:val="-4"/>
          <w:sz w:val="24"/>
          <w:szCs w:val="24"/>
        </w:rPr>
        <w:t xml:space="preserve"> </w:t>
      </w:r>
    </w:p>
    <w:p w14:paraId="285F98D4" w14:textId="77777777" w:rsidR="003826C7" w:rsidRDefault="00000000">
      <w:pPr>
        <w:tabs>
          <w:tab w:val="left" w:leader="hyphen" w:pos="9177"/>
        </w:tabs>
        <w:spacing w:before="95" w:line="360" w:lineRule="auto"/>
        <w:ind w:left="458" w:right="371"/>
        <w:jc w:val="both"/>
        <w:rPr>
          <w:rFonts w:ascii="Arial" w:hAnsi="Arial" w:cs="Arial"/>
          <w:sz w:val="24"/>
          <w:szCs w:val="24"/>
        </w:rPr>
      </w:pPr>
      <w:r>
        <w:rPr>
          <w:rFonts w:ascii="Arial" w:hAnsi="Arial" w:cs="Arial"/>
          <w:spacing w:val="-1"/>
          <w:sz w:val="24"/>
          <w:szCs w:val="24"/>
        </w:rPr>
        <w:t xml:space="preserve">portador(a) </w:t>
      </w:r>
      <w:r>
        <w:rPr>
          <w:rFonts w:ascii="Arial" w:hAnsi="Arial" w:cs="Arial"/>
          <w:sz w:val="24"/>
          <w:szCs w:val="24"/>
        </w:rPr>
        <w:t>da</w:t>
      </w:r>
      <w:r>
        <w:rPr>
          <w:rFonts w:ascii="Arial" w:hAnsi="Arial" w:cs="Arial"/>
          <w:spacing w:val="-4"/>
          <w:sz w:val="24"/>
          <w:szCs w:val="24"/>
        </w:rPr>
        <w:t xml:space="preserve"> </w:t>
      </w:r>
      <w:r>
        <w:rPr>
          <w:rFonts w:ascii="Arial" w:hAnsi="Arial" w:cs="Arial"/>
          <w:sz w:val="24"/>
          <w:szCs w:val="24"/>
        </w:rPr>
        <w:t>cédula</w:t>
      </w:r>
      <w:r>
        <w:rPr>
          <w:rFonts w:ascii="Arial" w:hAnsi="Arial" w:cs="Arial"/>
          <w:spacing w:val="-4"/>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identidade</w:t>
      </w:r>
      <w:r>
        <w:rPr>
          <w:rFonts w:ascii="Arial" w:hAnsi="Arial" w:cs="Arial"/>
          <w:spacing w:val="-1"/>
          <w:sz w:val="24"/>
          <w:szCs w:val="24"/>
        </w:rPr>
        <w:t xml:space="preserve"> </w:t>
      </w:r>
      <w:r>
        <w:rPr>
          <w:rFonts w:ascii="Arial" w:hAnsi="Arial" w:cs="Arial"/>
          <w:sz w:val="24"/>
          <w:szCs w:val="24"/>
        </w:rPr>
        <w:t>RG</w:t>
      </w:r>
      <w:r>
        <w:rPr>
          <w:rFonts w:ascii="Arial" w:hAnsi="Arial" w:cs="Arial"/>
          <w:spacing w:val="-4"/>
          <w:sz w:val="24"/>
          <w:szCs w:val="24"/>
        </w:rPr>
        <w:t xml:space="preserve"> </w:t>
      </w:r>
      <w:r>
        <w:rPr>
          <w:rFonts w:ascii="Arial" w:hAnsi="Arial" w:cs="Arial"/>
          <w:sz w:val="24"/>
          <w:szCs w:val="24"/>
        </w:rPr>
        <w:t>nº_________________,</w:t>
      </w:r>
      <w:r>
        <w:rPr>
          <w:rFonts w:ascii="Arial" w:hAnsi="Arial" w:cs="Arial"/>
          <w:spacing w:val="-5"/>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CPF</w:t>
      </w:r>
      <w:r>
        <w:rPr>
          <w:rFonts w:ascii="Arial" w:hAnsi="Arial" w:cs="Arial"/>
          <w:spacing w:val="-4"/>
          <w:sz w:val="24"/>
          <w:szCs w:val="24"/>
        </w:rPr>
        <w:t xml:space="preserve"> </w:t>
      </w:r>
      <w:r>
        <w:rPr>
          <w:rFonts w:ascii="Arial" w:hAnsi="Arial" w:cs="Arial"/>
          <w:sz w:val="24"/>
          <w:szCs w:val="24"/>
        </w:rPr>
        <w:t>nº________________,</w:t>
      </w:r>
      <w:r>
        <w:rPr>
          <w:rFonts w:ascii="Arial" w:hAnsi="Arial" w:cs="Arial"/>
          <w:spacing w:val="-3"/>
          <w:sz w:val="24"/>
          <w:szCs w:val="24"/>
        </w:rPr>
        <w:t xml:space="preserve"> </w:t>
      </w:r>
      <w:r>
        <w:rPr>
          <w:rFonts w:ascii="Arial" w:hAnsi="Arial" w:cs="Arial"/>
          <w:b/>
          <w:sz w:val="24"/>
          <w:szCs w:val="24"/>
        </w:rPr>
        <w:t>DECLARA</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sob</w:t>
      </w:r>
      <w:r>
        <w:rPr>
          <w:rFonts w:ascii="Arial" w:hAnsi="Arial" w:cs="Arial"/>
          <w:spacing w:val="-4"/>
          <w:sz w:val="24"/>
          <w:szCs w:val="24"/>
        </w:rPr>
        <w:t xml:space="preserve"> </w:t>
      </w:r>
      <w:r>
        <w:rPr>
          <w:rFonts w:ascii="Arial" w:hAnsi="Arial" w:cs="Arial"/>
          <w:sz w:val="24"/>
          <w:szCs w:val="24"/>
        </w:rPr>
        <w:t>as</w:t>
      </w:r>
      <w:r>
        <w:rPr>
          <w:rFonts w:ascii="Arial" w:hAnsi="Arial" w:cs="Arial"/>
          <w:spacing w:val="-5"/>
          <w:sz w:val="24"/>
          <w:szCs w:val="24"/>
        </w:rPr>
        <w:t xml:space="preserve"> </w:t>
      </w:r>
      <w:r>
        <w:rPr>
          <w:rFonts w:ascii="Arial" w:hAnsi="Arial" w:cs="Arial"/>
          <w:sz w:val="24"/>
          <w:szCs w:val="24"/>
        </w:rPr>
        <w:t>penas</w:t>
      </w:r>
      <w:r>
        <w:rPr>
          <w:rFonts w:ascii="Arial" w:hAnsi="Arial" w:cs="Arial"/>
          <w:spacing w:val="-5"/>
          <w:sz w:val="24"/>
          <w:szCs w:val="24"/>
        </w:rPr>
        <w:t xml:space="preserve"> </w:t>
      </w:r>
      <w:r>
        <w:rPr>
          <w:rFonts w:ascii="Arial" w:hAnsi="Arial" w:cs="Arial"/>
          <w:sz w:val="24"/>
          <w:szCs w:val="24"/>
        </w:rPr>
        <w:t>do</w:t>
      </w:r>
      <w:r>
        <w:rPr>
          <w:rFonts w:ascii="Arial" w:hAnsi="Arial" w:cs="Arial"/>
          <w:spacing w:val="-5"/>
          <w:sz w:val="24"/>
          <w:szCs w:val="24"/>
        </w:rPr>
        <w:t xml:space="preserve"> </w:t>
      </w:r>
      <w:r>
        <w:rPr>
          <w:rFonts w:ascii="Arial" w:hAnsi="Arial" w:cs="Arial"/>
          <w:sz w:val="24"/>
          <w:szCs w:val="24"/>
        </w:rPr>
        <w:t>disposto</w:t>
      </w:r>
      <w:r>
        <w:rPr>
          <w:rFonts w:ascii="Arial" w:hAnsi="Arial" w:cs="Arial"/>
          <w:spacing w:val="-4"/>
          <w:sz w:val="24"/>
          <w:szCs w:val="24"/>
        </w:rPr>
        <w:t xml:space="preserve"> </w:t>
      </w:r>
      <w:r>
        <w:rPr>
          <w:rFonts w:ascii="Arial" w:hAnsi="Arial" w:cs="Arial"/>
          <w:sz w:val="24"/>
          <w:szCs w:val="24"/>
        </w:rPr>
        <w:t>no</w:t>
      </w:r>
      <w:r>
        <w:rPr>
          <w:rFonts w:ascii="Arial" w:hAnsi="Arial" w:cs="Arial"/>
          <w:spacing w:val="-5"/>
          <w:sz w:val="24"/>
          <w:szCs w:val="24"/>
        </w:rPr>
        <w:t xml:space="preserve"> </w:t>
      </w:r>
      <w:r>
        <w:rPr>
          <w:rFonts w:ascii="Arial" w:hAnsi="Arial" w:cs="Arial"/>
          <w:sz w:val="24"/>
          <w:szCs w:val="24"/>
        </w:rPr>
        <w:t>artigo</w:t>
      </w:r>
      <w:r>
        <w:rPr>
          <w:rFonts w:ascii="Arial" w:hAnsi="Arial" w:cs="Arial"/>
          <w:spacing w:val="-3"/>
          <w:sz w:val="24"/>
          <w:szCs w:val="24"/>
        </w:rPr>
        <w:t xml:space="preserve"> </w:t>
      </w:r>
      <w:r>
        <w:rPr>
          <w:rFonts w:ascii="Arial" w:hAnsi="Arial" w:cs="Arial"/>
          <w:sz w:val="24"/>
          <w:szCs w:val="24"/>
        </w:rPr>
        <w:t>299</w:t>
      </w:r>
      <w:r>
        <w:rPr>
          <w:rFonts w:ascii="Arial" w:hAnsi="Arial" w:cs="Arial"/>
          <w:spacing w:val="-3"/>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Código</w:t>
      </w:r>
      <w:r>
        <w:rPr>
          <w:rFonts w:ascii="Arial" w:hAnsi="Arial" w:cs="Arial"/>
          <w:spacing w:val="-3"/>
          <w:sz w:val="24"/>
          <w:szCs w:val="24"/>
        </w:rPr>
        <w:t xml:space="preserve"> </w:t>
      </w:r>
      <w:r>
        <w:rPr>
          <w:rFonts w:ascii="Arial" w:hAnsi="Arial" w:cs="Arial"/>
          <w:sz w:val="24"/>
          <w:szCs w:val="24"/>
        </w:rPr>
        <w:t>Penal,</w:t>
      </w:r>
      <w:r>
        <w:rPr>
          <w:rFonts w:ascii="Arial" w:hAnsi="Arial" w:cs="Arial"/>
          <w:spacing w:val="3"/>
          <w:sz w:val="24"/>
          <w:szCs w:val="24"/>
        </w:rPr>
        <w:t xml:space="preserve"> </w:t>
      </w:r>
      <w:r>
        <w:rPr>
          <w:rFonts w:ascii="Arial" w:hAnsi="Arial" w:cs="Arial"/>
          <w:b/>
          <w:sz w:val="24"/>
          <w:szCs w:val="24"/>
        </w:rPr>
        <w:t>que se</w:t>
      </w:r>
      <w:r>
        <w:rPr>
          <w:rFonts w:ascii="Arial" w:hAnsi="Arial" w:cs="Arial"/>
          <w:b/>
          <w:spacing w:val="-3"/>
          <w:sz w:val="24"/>
          <w:szCs w:val="24"/>
        </w:rPr>
        <w:t xml:space="preserve"> </w:t>
      </w:r>
      <w:r>
        <w:rPr>
          <w:rFonts w:ascii="Arial" w:hAnsi="Arial" w:cs="Arial"/>
          <w:b/>
          <w:sz w:val="24"/>
          <w:szCs w:val="24"/>
        </w:rPr>
        <w:t>enquadra</w:t>
      </w:r>
      <w:r>
        <w:rPr>
          <w:rFonts w:ascii="Arial" w:hAnsi="Arial" w:cs="Arial"/>
          <w:b/>
          <w:spacing w:val="-3"/>
          <w:sz w:val="24"/>
          <w:szCs w:val="24"/>
        </w:rPr>
        <w:t xml:space="preserve"> </w:t>
      </w:r>
      <w:r>
        <w:rPr>
          <w:rFonts w:ascii="Arial" w:hAnsi="Arial" w:cs="Arial"/>
          <w:b/>
          <w:sz w:val="24"/>
          <w:szCs w:val="24"/>
        </w:rPr>
        <w:t>na</w:t>
      </w:r>
      <w:r>
        <w:rPr>
          <w:rFonts w:ascii="Arial" w:hAnsi="Arial" w:cs="Arial"/>
          <w:b/>
          <w:spacing w:val="-2"/>
          <w:sz w:val="24"/>
          <w:szCs w:val="24"/>
        </w:rPr>
        <w:t xml:space="preserve"> </w:t>
      </w:r>
      <w:r>
        <w:rPr>
          <w:rFonts w:ascii="Arial" w:hAnsi="Arial" w:cs="Arial"/>
          <w:b/>
          <w:sz w:val="24"/>
          <w:szCs w:val="24"/>
        </w:rPr>
        <w:t>situação</w:t>
      </w:r>
      <w:r>
        <w:rPr>
          <w:rFonts w:ascii="Arial" w:hAnsi="Arial" w:cs="Arial"/>
          <w:b/>
          <w:spacing w:val="-3"/>
          <w:sz w:val="24"/>
          <w:szCs w:val="24"/>
        </w:rPr>
        <w:t xml:space="preserve"> </w:t>
      </w:r>
      <w:r>
        <w:rPr>
          <w:rFonts w:ascii="Arial" w:hAnsi="Arial" w:cs="Arial"/>
          <w:b/>
          <w:sz w:val="24"/>
          <w:szCs w:val="24"/>
        </w:rPr>
        <w:t>de</w:t>
      </w:r>
      <w:r>
        <w:rPr>
          <w:rFonts w:ascii="Arial" w:hAnsi="Arial" w:cs="Arial"/>
          <w:b/>
          <w:spacing w:val="-2"/>
          <w:sz w:val="24"/>
          <w:szCs w:val="24"/>
        </w:rPr>
        <w:t xml:space="preserve"> </w:t>
      </w:r>
      <w:r>
        <w:rPr>
          <w:rFonts w:ascii="Arial" w:hAnsi="Arial" w:cs="Arial"/>
          <w:b/>
          <w:sz w:val="24"/>
          <w:szCs w:val="24"/>
        </w:rPr>
        <w:t>ME</w:t>
      </w:r>
      <w:r>
        <w:rPr>
          <w:rFonts w:ascii="Arial" w:hAnsi="Arial" w:cs="Arial"/>
          <w:b/>
          <w:spacing w:val="-1"/>
          <w:sz w:val="24"/>
          <w:szCs w:val="24"/>
        </w:rPr>
        <w:t xml:space="preserve"> </w:t>
      </w:r>
      <w:r>
        <w:rPr>
          <w:rFonts w:ascii="Arial" w:hAnsi="Arial" w:cs="Arial"/>
          <w:b/>
          <w:sz w:val="24"/>
          <w:szCs w:val="24"/>
        </w:rPr>
        <w:t>-</w:t>
      </w:r>
      <w:r>
        <w:rPr>
          <w:rFonts w:ascii="Arial" w:hAnsi="Arial" w:cs="Arial"/>
          <w:b/>
          <w:spacing w:val="-3"/>
          <w:sz w:val="24"/>
          <w:szCs w:val="24"/>
        </w:rPr>
        <w:t xml:space="preserve"> </w:t>
      </w:r>
      <w:r>
        <w:rPr>
          <w:rFonts w:ascii="Arial" w:hAnsi="Arial" w:cs="Arial"/>
          <w:b/>
          <w:sz w:val="24"/>
          <w:szCs w:val="24"/>
        </w:rPr>
        <w:t>Microempresa</w:t>
      </w:r>
      <w:r>
        <w:rPr>
          <w:rFonts w:ascii="Arial" w:hAnsi="Arial" w:cs="Arial"/>
          <w:b/>
          <w:spacing w:val="-2"/>
          <w:sz w:val="24"/>
          <w:szCs w:val="24"/>
        </w:rPr>
        <w:t xml:space="preserve"> </w:t>
      </w:r>
      <w:r>
        <w:rPr>
          <w:rFonts w:ascii="Arial" w:hAnsi="Arial" w:cs="Arial"/>
          <w:b/>
          <w:sz w:val="24"/>
          <w:szCs w:val="24"/>
        </w:rPr>
        <w:t>ou</w:t>
      </w:r>
      <w:r>
        <w:rPr>
          <w:rFonts w:ascii="Arial" w:hAnsi="Arial" w:cs="Arial"/>
          <w:b/>
          <w:spacing w:val="-3"/>
          <w:sz w:val="24"/>
          <w:szCs w:val="24"/>
        </w:rPr>
        <w:t xml:space="preserve"> </w:t>
      </w:r>
      <w:r>
        <w:rPr>
          <w:rFonts w:ascii="Arial" w:hAnsi="Arial" w:cs="Arial"/>
          <w:b/>
          <w:sz w:val="24"/>
          <w:szCs w:val="24"/>
        </w:rPr>
        <w:t>de</w:t>
      </w:r>
      <w:r>
        <w:rPr>
          <w:rFonts w:ascii="Arial" w:hAnsi="Arial" w:cs="Arial"/>
          <w:b/>
          <w:spacing w:val="-2"/>
          <w:sz w:val="24"/>
          <w:szCs w:val="24"/>
        </w:rPr>
        <w:t xml:space="preserve"> </w:t>
      </w:r>
      <w:r>
        <w:rPr>
          <w:rFonts w:ascii="Arial" w:hAnsi="Arial" w:cs="Arial"/>
          <w:b/>
          <w:sz w:val="24"/>
          <w:szCs w:val="24"/>
        </w:rPr>
        <w:t>EPP</w:t>
      </w:r>
      <w:r>
        <w:rPr>
          <w:rFonts w:ascii="Arial" w:hAnsi="Arial" w:cs="Arial"/>
          <w:b/>
          <w:spacing w:val="-2"/>
          <w:sz w:val="24"/>
          <w:szCs w:val="24"/>
        </w:rPr>
        <w:t xml:space="preserve"> </w:t>
      </w:r>
      <w:r>
        <w:rPr>
          <w:rFonts w:ascii="Arial" w:hAnsi="Arial" w:cs="Arial"/>
          <w:b/>
          <w:sz w:val="24"/>
          <w:szCs w:val="24"/>
        </w:rPr>
        <w:t>-</w:t>
      </w:r>
      <w:r>
        <w:rPr>
          <w:rFonts w:ascii="Arial" w:hAnsi="Arial" w:cs="Arial"/>
          <w:b/>
          <w:spacing w:val="-6"/>
          <w:sz w:val="24"/>
          <w:szCs w:val="24"/>
        </w:rPr>
        <w:t xml:space="preserve"> </w:t>
      </w:r>
      <w:r>
        <w:rPr>
          <w:rFonts w:ascii="Arial" w:hAnsi="Arial" w:cs="Arial"/>
          <w:b/>
          <w:sz w:val="24"/>
          <w:szCs w:val="24"/>
        </w:rPr>
        <w:t>Empresa de</w:t>
      </w:r>
      <w:r>
        <w:rPr>
          <w:rFonts w:ascii="Arial" w:hAnsi="Arial" w:cs="Arial"/>
          <w:b/>
          <w:spacing w:val="-1"/>
          <w:sz w:val="24"/>
          <w:szCs w:val="24"/>
        </w:rPr>
        <w:t xml:space="preserve"> </w:t>
      </w:r>
      <w:r>
        <w:rPr>
          <w:rFonts w:ascii="Arial" w:hAnsi="Arial" w:cs="Arial"/>
          <w:b/>
          <w:sz w:val="24"/>
          <w:szCs w:val="24"/>
        </w:rPr>
        <w:t>Pequeno</w:t>
      </w:r>
      <w:r>
        <w:rPr>
          <w:rFonts w:ascii="Arial" w:hAnsi="Arial" w:cs="Arial"/>
          <w:b/>
          <w:spacing w:val="-2"/>
          <w:sz w:val="24"/>
          <w:szCs w:val="24"/>
        </w:rPr>
        <w:t xml:space="preserve"> </w:t>
      </w:r>
      <w:r>
        <w:rPr>
          <w:rFonts w:ascii="Arial" w:hAnsi="Arial" w:cs="Arial"/>
          <w:b/>
          <w:sz w:val="24"/>
          <w:szCs w:val="24"/>
        </w:rPr>
        <w:t>Porte</w:t>
      </w:r>
      <w:r>
        <w:rPr>
          <w:rFonts w:ascii="Arial" w:hAnsi="Arial" w:cs="Arial"/>
          <w:sz w:val="24"/>
          <w:szCs w:val="24"/>
        </w:rPr>
        <w:t>,</w:t>
      </w:r>
      <w:r>
        <w:rPr>
          <w:rFonts w:ascii="Arial" w:hAnsi="Arial" w:cs="Arial"/>
          <w:spacing w:val="-6"/>
          <w:sz w:val="24"/>
          <w:szCs w:val="24"/>
        </w:rPr>
        <w:t xml:space="preserve"> </w:t>
      </w:r>
      <w:r>
        <w:rPr>
          <w:rFonts w:ascii="Arial" w:hAnsi="Arial" w:cs="Arial"/>
          <w:sz w:val="24"/>
          <w:szCs w:val="24"/>
        </w:rPr>
        <w:t>nos</w:t>
      </w:r>
      <w:r>
        <w:rPr>
          <w:rFonts w:ascii="Arial" w:hAnsi="Arial" w:cs="Arial"/>
          <w:spacing w:val="-2"/>
          <w:sz w:val="24"/>
          <w:szCs w:val="24"/>
        </w:rPr>
        <w:t xml:space="preserve"> </w:t>
      </w:r>
      <w:r>
        <w:rPr>
          <w:rFonts w:ascii="Arial" w:hAnsi="Arial" w:cs="Arial"/>
          <w:sz w:val="24"/>
          <w:szCs w:val="24"/>
        </w:rPr>
        <w:t>termos</w:t>
      </w:r>
      <w:r>
        <w:rPr>
          <w:rFonts w:ascii="Arial" w:hAnsi="Arial" w:cs="Arial"/>
          <w:spacing w:val="-5"/>
          <w:sz w:val="24"/>
          <w:szCs w:val="24"/>
        </w:rPr>
        <w:t xml:space="preserve"> </w:t>
      </w:r>
      <w:r>
        <w:rPr>
          <w:rFonts w:ascii="Arial" w:hAnsi="Arial" w:cs="Arial"/>
          <w:sz w:val="24"/>
          <w:szCs w:val="24"/>
        </w:rPr>
        <w:t>da</w:t>
      </w:r>
      <w:r>
        <w:rPr>
          <w:rFonts w:ascii="Arial" w:hAnsi="Arial" w:cs="Arial"/>
          <w:spacing w:val="-3"/>
          <w:sz w:val="24"/>
          <w:szCs w:val="24"/>
        </w:rPr>
        <w:t xml:space="preserve"> </w:t>
      </w:r>
      <w:r>
        <w:rPr>
          <w:rFonts w:ascii="Arial" w:hAnsi="Arial" w:cs="Arial"/>
          <w:sz w:val="24"/>
          <w:szCs w:val="24"/>
        </w:rPr>
        <w:t>legislação</w:t>
      </w:r>
      <w:r>
        <w:rPr>
          <w:rFonts w:ascii="Arial" w:hAnsi="Arial" w:cs="Arial"/>
          <w:spacing w:val="-2"/>
          <w:sz w:val="24"/>
          <w:szCs w:val="24"/>
        </w:rPr>
        <w:t xml:space="preserve"> </w:t>
      </w:r>
      <w:r>
        <w:rPr>
          <w:rFonts w:ascii="Arial" w:hAnsi="Arial" w:cs="Arial"/>
          <w:sz w:val="24"/>
          <w:szCs w:val="24"/>
        </w:rPr>
        <w:t>vigente</w:t>
      </w:r>
      <w:r>
        <w:rPr>
          <w:rFonts w:ascii="Arial" w:hAnsi="Arial" w:cs="Arial"/>
          <w:spacing w:val="-44"/>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bem</w:t>
      </w:r>
      <w:r>
        <w:rPr>
          <w:rFonts w:ascii="Arial" w:hAnsi="Arial" w:cs="Arial"/>
          <w:spacing w:val="-3"/>
          <w:sz w:val="24"/>
          <w:szCs w:val="24"/>
        </w:rPr>
        <w:t xml:space="preserve"> </w:t>
      </w:r>
      <w:r>
        <w:rPr>
          <w:rFonts w:ascii="Arial" w:hAnsi="Arial" w:cs="Arial"/>
          <w:sz w:val="24"/>
          <w:szCs w:val="24"/>
        </w:rPr>
        <w:t>assim</w:t>
      </w:r>
      <w:r>
        <w:rPr>
          <w:rFonts w:ascii="Arial" w:hAnsi="Arial" w:cs="Arial"/>
          <w:spacing w:val="-4"/>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inexistem</w:t>
      </w:r>
      <w:r>
        <w:rPr>
          <w:rFonts w:ascii="Arial" w:hAnsi="Arial" w:cs="Arial"/>
          <w:spacing w:val="-1"/>
          <w:sz w:val="24"/>
          <w:szCs w:val="24"/>
        </w:rPr>
        <w:t xml:space="preserve"> </w:t>
      </w:r>
      <w:r>
        <w:rPr>
          <w:rFonts w:ascii="Arial" w:hAnsi="Arial" w:cs="Arial"/>
          <w:sz w:val="24"/>
          <w:szCs w:val="24"/>
        </w:rPr>
        <w:t>fatos supervenientes</w:t>
      </w:r>
      <w:r>
        <w:rPr>
          <w:rFonts w:ascii="Arial" w:hAnsi="Arial" w:cs="Arial"/>
          <w:spacing w:val="-2"/>
          <w:sz w:val="24"/>
          <w:szCs w:val="24"/>
        </w:rPr>
        <w:t xml:space="preserve"> </w:t>
      </w:r>
      <w:r>
        <w:rPr>
          <w:rFonts w:ascii="Arial" w:hAnsi="Arial" w:cs="Arial"/>
          <w:sz w:val="24"/>
          <w:szCs w:val="24"/>
        </w:rPr>
        <w:t>que conduzam</w:t>
      </w:r>
      <w:r>
        <w:rPr>
          <w:rFonts w:ascii="Arial" w:hAnsi="Arial" w:cs="Arial"/>
          <w:spacing w:val="-3"/>
          <w:sz w:val="24"/>
          <w:szCs w:val="24"/>
        </w:rPr>
        <w:t xml:space="preserve"> </w:t>
      </w:r>
      <w:r>
        <w:rPr>
          <w:rFonts w:ascii="Arial" w:hAnsi="Arial" w:cs="Arial"/>
          <w:sz w:val="24"/>
          <w:szCs w:val="24"/>
        </w:rPr>
        <w:t>ao seu</w:t>
      </w:r>
      <w:r>
        <w:rPr>
          <w:rFonts w:ascii="Arial" w:hAnsi="Arial" w:cs="Arial"/>
          <w:spacing w:val="-2"/>
          <w:sz w:val="24"/>
          <w:szCs w:val="24"/>
        </w:rPr>
        <w:t xml:space="preserve"> </w:t>
      </w:r>
      <w:r>
        <w:rPr>
          <w:rFonts w:ascii="Arial" w:hAnsi="Arial" w:cs="Arial"/>
          <w:sz w:val="24"/>
          <w:szCs w:val="24"/>
        </w:rPr>
        <w:t>desenquadramento</w:t>
      </w:r>
      <w:r>
        <w:rPr>
          <w:rFonts w:ascii="Arial" w:hAnsi="Arial" w:cs="Arial"/>
          <w:spacing w:val="-2"/>
          <w:sz w:val="24"/>
          <w:szCs w:val="24"/>
        </w:rPr>
        <w:t xml:space="preserve"> </w:t>
      </w:r>
      <w:r>
        <w:rPr>
          <w:rFonts w:ascii="Arial" w:hAnsi="Arial" w:cs="Arial"/>
          <w:sz w:val="24"/>
          <w:szCs w:val="24"/>
        </w:rPr>
        <w:t>desta</w:t>
      </w:r>
      <w:r>
        <w:rPr>
          <w:rFonts w:ascii="Arial" w:hAnsi="Arial" w:cs="Arial"/>
          <w:spacing w:val="-1"/>
          <w:sz w:val="24"/>
          <w:szCs w:val="24"/>
        </w:rPr>
        <w:t xml:space="preserve"> </w:t>
      </w:r>
      <w:r>
        <w:rPr>
          <w:rFonts w:ascii="Arial" w:hAnsi="Arial" w:cs="Arial"/>
          <w:sz w:val="24"/>
          <w:szCs w:val="24"/>
        </w:rPr>
        <w:t>situação.</w:t>
      </w:r>
    </w:p>
    <w:p w14:paraId="7676C70B" w14:textId="77777777" w:rsidR="003826C7" w:rsidRDefault="003826C7">
      <w:pPr>
        <w:tabs>
          <w:tab w:val="left" w:leader="hyphen" w:pos="4431"/>
        </w:tabs>
        <w:spacing w:line="360" w:lineRule="auto"/>
        <w:ind w:left="458" w:right="371"/>
        <w:jc w:val="both"/>
        <w:rPr>
          <w:rFonts w:ascii="Arial" w:hAnsi="Arial" w:cs="Arial"/>
          <w:sz w:val="24"/>
          <w:szCs w:val="24"/>
        </w:rPr>
      </w:pPr>
    </w:p>
    <w:p w14:paraId="45BEDC85" w14:textId="77777777" w:rsidR="003826C7" w:rsidRDefault="003826C7">
      <w:pPr>
        <w:tabs>
          <w:tab w:val="left" w:leader="hyphen" w:pos="4431"/>
        </w:tabs>
        <w:spacing w:line="360" w:lineRule="auto"/>
        <w:ind w:left="458" w:right="371"/>
        <w:jc w:val="both"/>
        <w:rPr>
          <w:rFonts w:ascii="Arial" w:hAnsi="Arial" w:cs="Arial"/>
          <w:sz w:val="24"/>
          <w:szCs w:val="24"/>
        </w:rPr>
      </w:pPr>
    </w:p>
    <w:p w14:paraId="461EA6F8" w14:textId="77777777" w:rsidR="003826C7" w:rsidRDefault="003826C7">
      <w:pPr>
        <w:tabs>
          <w:tab w:val="left" w:leader="hyphen" w:pos="1109"/>
        </w:tabs>
        <w:spacing w:line="360" w:lineRule="auto"/>
        <w:ind w:left="3" w:right="371"/>
        <w:jc w:val="both"/>
        <w:rPr>
          <w:rFonts w:ascii="Arial" w:hAnsi="Arial" w:cs="Arial"/>
          <w:sz w:val="24"/>
          <w:szCs w:val="24"/>
        </w:rPr>
      </w:pPr>
    </w:p>
    <w:p w14:paraId="20F84AF7" w14:textId="6A836725" w:rsidR="003826C7" w:rsidRDefault="00000000">
      <w:pPr>
        <w:tabs>
          <w:tab w:val="left" w:leader="hyphen" w:pos="1109"/>
        </w:tabs>
        <w:spacing w:line="360" w:lineRule="auto"/>
        <w:ind w:left="3" w:right="371" w:firstLine="423"/>
        <w:jc w:val="both"/>
        <w:rPr>
          <w:rFonts w:ascii="Arial" w:hAnsi="Arial" w:cs="Arial"/>
          <w:sz w:val="24"/>
          <w:szCs w:val="24"/>
        </w:rPr>
      </w:pPr>
      <w:r>
        <w:rPr>
          <w:rFonts w:ascii="Arial" w:hAnsi="Arial" w:cs="Arial"/>
          <w:sz w:val="24"/>
          <w:szCs w:val="24"/>
        </w:rPr>
        <w:t xml:space="preserve">Rifaina, 00 de </w:t>
      </w:r>
      <w:r>
        <w:rPr>
          <w:rFonts w:ascii="Arial" w:hAnsi="Arial" w:cs="Arial"/>
          <w:sz w:val="24"/>
          <w:szCs w:val="24"/>
          <w:lang w:val="pt-BR"/>
        </w:rPr>
        <w:t>XXXX</w:t>
      </w:r>
      <w:r>
        <w:rPr>
          <w:rFonts w:ascii="Arial" w:hAnsi="Arial" w:cs="Arial"/>
          <w:sz w:val="24"/>
          <w:szCs w:val="24"/>
        </w:rPr>
        <w:t xml:space="preserve"> de 202</w:t>
      </w:r>
      <w:r w:rsidR="00A05BC7">
        <w:rPr>
          <w:rFonts w:ascii="Arial" w:hAnsi="Arial" w:cs="Arial"/>
          <w:sz w:val="24"/>
          <w:szCs w:val="24"/>
        </w:rPr>
        <w:t>6</w:t>
      </w:r>
      <w:r>
        <w:rPr>
          <w:rFonts w:ascii="Arial" w:hAnsi="Arial" w:cs="Arial"/>
          <w:sz w:val="24"/>
          <w:szCs w:val="24"/>
        </w:rPr>
        <w:t>.</w:t>
      </w:r>
    </w:p>
    <w:p w14:paraId="7060BB85" w14:textId="77777777" w:rsidR="003826C7" w:rsidRDefault="003826C7">
      <w:pPr>
        <w:tabs>
          <w:tab w:val="left" w:leader="hyphen" w:pos="1109"/>
        </w:tabs>
        <w:spacing w:line="360" w:lineRule="auto"/>
        <w:ind w:left="3" w:right="371" w:firstLine="423"/>
        <w:jc w:val="both"/>
        <w:rPr>
          <w:rFonts w:ascii="Arial" w:hAnsi="Arial" w:cs="Arial"/>
          <w:sz w:val="24"/>
          <w:szCs w:val="24"/>
        </w:rPr>
      </w:pPr>
    </w:p>
    <w:p w14:paraId="4A06DCB2" w14:textId="77777777" w:rsidR="003826C7" w:rsidRDefault="00000000">
      <w:pPr>
        <w:tabs>
          <w:tab w:val="left" w:leader="hyphen" w:pos="1109"/>
        </w:tabs>
        <w:spacing w:line="360" w:lineRule="auto"/>
        <w:ind w:left="3" w:right="371" w:firstLine="423"/>
        <w:jc w:val="both"/>
        <w:rPr>
          <w:rFonts w:ascii="Arial" w:hAnsi="Arial" w:cs="Arial"/>
          <w:sz w:val="24"/>
          <w:szCs w:val="24"/>
        </w:rPr>
      </w:pPr>
      <w:r>
        <w:rPr>
          <w:rFonts w:ascii="Arial" w:hAnsi="Arial" w:cs="Arial"/>
          <w:sz w:val="24"/>
          <w:szCs w:val="24"/>
        </w:rPr>
        <w:t>(assinatura)</w:t>
      </w:r>
      <w:r>
        <w:rPr>
          <w:rFonts w:ascii="Arial" w:hAnsi="Arial" w:cs="Arial"/>
          <w:spacing w:val="-3"/>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representante</w:t>
      </w:r>
      <w:r>
        <w:rPr>
          <w:rFonts w:ascii="Arial" w:hAnsi="Arial" w:cs="Arial"/>
          <w:spacing w:val="-3"/>
          <w:sz w:val="24"/>
          <w:szCs w:val="24"/>
        </w:rPr>
        <w:t xml:space="preserve"> </w:t>
      </w:r>
      <w:r>
        <w:rPr>
          <w:rFonts w:ascii="Arial" w:hAnsi="Arial" w:cs="Arial"/>
          <w:sz w:val="24"/>
          <w:szCs w:val="24"/>
        </w:rPr>
        <w:t>legal</w:t>
      </w:r>
      <w:r>
        <w:rPr>
          <w:rFonts w:ascii="Arial" w:hAnsi="Arial" w:cs="Arial"/>
          <w:spacing w:val="-4"/>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Licitante)</w:t>
      </w:r>
    </w:p>
    <w:p w14:paraId="044D6A6A" w14:textId="77777777" w:rsidR="003826C7" w:rsidRDefault="003826C7">
      <w:pPr>
        <w:spacing w:line="360" w:lineRule="auto"/>
        <w:ind w:left="8" w:right="371"/>
        <w:jc w:val="both"/>
        <w:rPr>
          <w:rFonts w:ascii="Arial" w:hAnsi="Arial" w:cs="Arial"/>
          <w:sz w:val="24"/>
          <w:szCs w:val="24"/>
        </w:rPr>
      </w:pPr>
    </w:p>
    <w:p w14:paraId="28F81E81" w14:textId="77777777" w:rsidR="003826C7" w:rsidRDefault="00000000">
      <w:pPr>
        <w:ind w:right="371"/>
        <w:jc w:val="both"/>
        <w:rPr>
          <w:rFonts w:ascii="Arial" w:hAnsi="Arial" w:cs="Arial"/>
          <w:sz w:val="24"/>
          <w:szCs w:val="24"/>
        </w:rPr>
      </w:pPr>
      <w:r>
        <w:rPr>
          <w:rFonts w:ascii="Arial" w:hAnsi="Arial" w:cs="Arial"/>
          <w:sz w:val="24"/>
          <w:szCs w:val="24"/>
        </w:rPr>
        <w:br w:type="page"/>
      </w:r>
    </w:p>
    <w:p w14:paraId="51B704F7" w14:textId="77777777" w:rsidR="003826C7" w:rsidRDefault="00000000">
      <w:pPr>
        <w:spacing w:before="50" w:line="360" w:lineRule="auto"/>
        <w:ind w:left="6" w:right="371"/>
        <w:jc w:val="center"/>
        <w:rPr>
          <w:rFonts w:ascii="Arial" w:hAnsi="Arial" w:cs="Arial"/>
          <w:b/>
          <w:sz w:val="24"/>
          <w:szCs w:val="24"/>
          <w:u w:val="single"/>
        </w:rPr>
      </w:pPr>
      <w:r>
        <w:rPr>
          <w:rFonts w:ascii="Arial" w:hAnsi="Arial" w:cs="Arial"/>
          <w:b/>
          <w:sz w:val="24"/>
          <w:szCs w:val="24"/>
          <w:u w:val="single"/>
        </w:rPr>
        <w:lastRenderedPageBreak/>
        <w:t>ANEXO</w:t>
      </w:r>
      <w:r>
        <w:rPr>
          <w:rFonts w:ascii="Arial" w:hAnsi="Arial" w:cs="Arial"/>
          <w:b/>
          <w:spacing w:val="-1"/>
          <w:sz w:val="24"/>
          <w:szCs w:val="24"/>
          <w:u w:val="single"/>
        </w:rPr>
        <w:t xml:space="preserve"> </w:t>
      </w:r>
      <w:r>
        <w:rPr>
          <w:rFonts w:ascii="Arial" w:hAnsi="Arial" w:cs="Arial"/>
          <w:b/>
          <w:sz w:val="24"/>
          <w:szCs w:val="24"/>
          <w:u w:val="single"/>
        </w:rPr>
        <w:t>VIII</w:t>
      </w:r>
    </w:p>
    <w:p w14:paraId="75466A38" w14:textId="77777777" w:rsidR="003826C7" w:rsidRDefault="003826C7">
      <w:pPr>
        <w:spacing w:before="50" w:line="360" w:lineRule="auto"/>
        <w:ind w:left="6" w:right="371"/>
        <w:jc w:val="both"/>
        <w:rPr>
          <w:rFonts w:ascii="Arial" w:hAnsi="Arial" w:cs="Arial"/>
          <w:b/>
          <w:sz w:val="24"/>
          <w:szCs w:val="24"/>
        </w:rPr>
      </w:pPr>
    </w:p>
    <w:p w14:paraId="2965D52A" w14:textId="77777777" w:rsidR="003826C7" w:rsidRDefault="00000000">
      <w:pPr>
        <w:spacing w:before="1" w:line="360" w:lineRule="auto"/>
        <w:ind w:left="586" w:right="371"/>
        <w:jc w:val="center"/>
        <w:rPr>
          <w:rFonts w:ascii="Arial" w:hAnsi="Arial" w:cs="Arial"/>
          <w:b/>
          <w:sz w:val="24"/>
          <w:szCs w:val="24"/>
        </w:rPr>
      </w:pPr>
      <w:r>
        <w:rPr>
          <w:rFonts w:ascii="Arial" w:hAnsi="Arial" w:cs="Arial"/>
          <w:b/>
          <w:sz w:val="24"/>
          <w:szCs w:val="24"/>
        </w:rPr>
        <w:t>DECLARAÇÃO</w:t>
      </w:r>
      <w:r>
        <w:rPr>
          <w:rFonts w:ascii="Arial" w:hAnsi="Arial" w:cs="Arial"/>
          <w:b/>
          <w:spacing w:val="-2"/>
          <w:sz w:val="24"/>
          <w:szCs w:val="24"/>
        </w:rPr>
        <w:t xml:space="preserve"> </w:t>
      </w:r>
      <w:r>
        <w:rPr>
          <w:rFonts w:ascii="Arial" w:hAnsi="Arial" w:cs="Arial"/>
          <w:b/>
          <w:sz w:val="24"/>
          <w:szCs w:val="24"/>
        </w:rPr>
        <w:t>DE</w:t>
      </w:r>
      <w:r>
        <w:rPr>
          <w:rFonts w:ascii="Arial" w:hAnsi="Arial" w:cs="Arial"/>
          <w:b/>
          <w:spacing w:val="-3"/>
          <w:sz w:val="24"/>
          <w:szCs w:val="24"/>
        </w:rPr>
        <w:t xml:space="preserve"> </w:t>
      </w:r>
      <w:r>
        <w:rPr>
          <w:rFonts w:ascii="Arial" w:hAnsi="Arial" w:cs="Arial"/>
          <w:b/>
          <w:sz w:val="24"/>
          <w:szCs w:val="24"/>
        </w:rPr>
        <w:t>NÃO</w:t>
      </w:r>
      <w:r>
        <w:rPr>
          <w:rFonts w:ascii="Arial" w:hAnsi="Arial" w:cs="Arial"/>
          <w:b/>
          <w:spacing w:val="-2"/>
          <w:sz w:val="24"/>
          <w:szCs w:val="24"/>
        </w:rPr>
        <w:t xml:space="preserve"> </w:t>
      </w:r>
      <w:r>
        <w:rPr>
          <w:rFonts w:ascii="Arial" w:hAnsi="Arial" w:cs="Arial"/>
          <w:b/>
          <w:sz w:val="24"/>
          <w:szCs w:val="24"/>
        </w:rPr>
        <w:t>HAVER NENHUM</w:t>
      </w:r>
      <w:r>
        <w:rPr>
          <w:rFonts w:ascii="Arial" w:hAnsi="Arial" w:cs="Arial"/>
          <w:b/>
          <w:spacing w:val="-2"/>
          <w:sz w:val="24"/>
          <w:szCs w:val="24"/>
        </w:rPr>
        <w:t xml:space="preserve"> </w:t>
      </w:r>
      <w:r>
        <w:rPr>
          <w:rFonts w:ascii="Arial" w:hAnsi="Arial" w:cs="Arial"/>
          <w:b/>
          <w:sz w:val="24"/>
          <w:szCs w:val="24"/>
        </w:rPr>
        <w:t>DOS</w:t>
      </w:r>
      <w:r>
        <w:rPr>
          <w:rFonts w:ascii="Arial" w:hAnsi="Arial" w:cs="Arial"/>
          <w:b/>
          <w:spacing w:val="-4"/>
          <w:sz w:val="24"/>
          <w:szCs w:val="24"/>
        </w:rPr>
        <w:t xml:space="preserve"> </w:t>
      </w:r>
      <w:r>
        <w:rPr>
          <w:rFonts w:ascii="Arial" w:hAnsi="Arial" w:cs="Arial"/>
          <w:b/>
          <w:sz w:val="24"/>
          <w:szCs w:val="24"/>
        </w:rPr>
        <w:t>IMPEDIMENTOS</w:t>
      </w:r>
      <w:r>
        <w:rPr>
          <w:rFonts w:ascii="Arial" w:hAnsi="Arial" w:cs="Arial"/>
          <w:b/>
          <w:spacing w:val="-3"/>
          <w:sz w:val="24"/>
          <w:szCs w:val="24"/>
        </w:rPr>
        <w:t xml:space="preserve"> </w:t>
      </w:r>
      <w:r>
        <w:rPr>
          <w:rFonts w:ascii="Arial" w:hAnsi="Arial" w:cs="Arial"/>
          <w:b/>
          <w:sz w:val="24"/>
          <w:szCs w:val="24"/>
        </w:rPr>
        <w:t>PREVISTOS</w:t>
      </w:r>
      <w:r>
        <w:rPr>
          <w:rFonts w:ascii="Arial" w:hAnsi="Arial" w:cs="Arial"/>
          <w:b/>
          <w:spacing w:val="-3"/>
          <w:sz w:val="24"/>
          <w:szCs w:val="24"/>
        </w:rPr>
        <w:t xml:space="preserve"> </w:t>
      </w:r>
      <w:r>
        <w:rPr>
          <w:rFonts w:ascii="Arial" w:hAnsi="Arial" w:cs="Arial"/>
          <w:b/>
          <w:sz w:val="24"/>
          <w:szCs w:val="24"/>
        </w:rPr>
        <w:t>NOS</w:t>
      </w:r>
      <w:r>
        <w:rPr>
          <w:rFonts w:ascii="Arial" w:hAnsi="Arial" w:cs="Arial"/>
          <w:b/>
          <w:spacing w:val="-44"/>
          <w:sz w:val="24"/>
          <w:szCs w:val="24"/>
        </w:rPr>
        <w:t xml:space="preserve"> </w:t>
      </w:r>
      <w:r>
        <w:rPr>
          <w:rFonts w:ascii="Arial" w:hAnsi="Arial" w:cs="Arial"/>
          <w:b/>
          <w:sz w:val="24"/>
          <w:szCs w:val="24"/>
        </w:rPr>
        <w:t>INCISOS</w:t>
      </w:r>
      <w:r>
        <w:rPr>
          <w:rFonts w:ascii="Arial" w:hAnsi="Arial" w:cs="Arial"/>
          <w:b/>
          <w:spacing w:val="-2"/>
          <w:sz w:val="24"/>
          <w:szCs w:val="24"/>
        </w:rPr>
        <w:t xml:space="preserve"> </w:t>
      </w:r>
      <w:r>
        <w:rPr>
          <w:rFonts w:ascii="Arial" w:hAnsi="Arial" w:cs="Arial"/>
          <w:b/>
          <w:sz w:val="24"/>
          <w:szCs w:val="24"/>
        </w:rPr>
        <w:t>DO §</w:t>
      </w:r>
      <w:r>
        <w:rPr>
          <w:rFonts w:ascii="Arial" w:hAnsi="Arial" w:cs="Arial"/>
          <w:b/>
          <w:spacing w:val="-1"/>
          <w:sz w:val="24"/>
          <w:szCs w:val="24"/>
        </w:rPr>
        <w:t xml:space="preserve"> </w:t>
      </w:r>
      <w:r>
        <w:rPr>
          <w:rFonts w:ascii="Arial" w:hAnsi="Arial" w:cs="Arial"/>
          <w:b/>
          <w:sz w:val="24"/>
          <w:szCs w:val="24"/>
        </w:rPr>
        <w:t>4º DO ARTIGO</w:t>
      </w:r>
      <w:r>
        <w:rPr>
          <w:rFonts w:ascii="Arial" w:hAnsi="Arial" w:cs="Arial"/>
          <w:b/>
          <w:spacing w:val="-4"/>
          <w:sz w:val="24"/>
          <w:szCs w:val="24"/>
        </w:rPr>
        <w:t xml:space="preserve"> </w:t>
      </w:r>
      <w:r>
        <w:rPr>
          <w:rFonts w:ascii="Arial" w:hAnsi="Arial" w:cs="Arial"/>
          <w:b/>
          <w:sz w:val="24"/>
          <w:szCs w:val="24"/>
        </w:rPr>
        <w:t>3º DA</w:t>
      </w:r>
      <w:r>
        <w:rPr>
          <w:rFonts w:ascii="Arial" w:hAnsi="Arial" w:cs="Arial"/>
          <w:b/>
          <w:spacing w:val="-1"/>
          <w:sz w:val="24"/>
          <w:szCs w:val="24"/>
        </w:rPr>
        <w:t xml:space="preserve"> </w:t>
      </w:r>
      <w:r>
        <w:rPr>
          <w:rFonts w:ascii="Arial" w:hAnsi="Arial" w:cs="Arial"/>
          <w:b/>
          <w:sz w:val="24"/>
          <w:szCs w:val="24"/>
        </w:rPr>
        <w:t>LEI</w:t>
      </w:r>
      <w:r>
        <w:rPr>
          <w:rFonts w:ascii="Arial" w:hAnsi="Arial" w:cs="Arial"/>
          <w:b/>
          <w:spacing w:val="1"/>
          <w:sz w:val="24"/>
          <w:szCs w:val="24"/>
        </w:rPr>
        <w:t xml:space="preserve"> </w:t>
      </w:r>
      <w:r>
        <w:rPr>
          <w:rFonts w:ascii="Arial" w:hAnsi="Arial" w:cs="Arial"/>
          <w:b/>
          <w:sz w:val="24"/>
          <w:szCs w:val="24"/>
        </w:rPr>
        <w:t>COMPLEMENTAR</w:t>
      </w:r>
      <w:r>
        <w:rPr>
          <w:rFonts w:ascii="Arial" w:hAnsi="Arial" w:cs="Arial"/>
          <w:b/>
          <w:spacing w:val="-1"/>
          <w:sz w:val="24"/>
          <w:szCs w:val="24"/>
        </w:rPr>
        <w:t xml:space="preserve"> </w:t>
      </w:r>
      <w:r>
        <w:rPr>
          <w:rFonts w:ascii="Arial" w:hAnsi="Arial" w:cs="Arial"/>
          <w:b/>
          <w:sz w:val="24"/>
          <w:szCs w:val="24"/>
        </w:rPr>
        <w:t>Nº</w:t>
      </w:r>
      <w:r>
        <w:rPr>
          <w:rFonts w:ascii="Arial" w:hAnsi="Arial" w:cs="Arial"/>
          <w:b/>
          <w:spacing w:val="-1"/>
          <w:sz w:val="24"/>
          <w:szCs w:val="24"/>
        </w:rPr>
        <w:t xml:space="preserve"> </w:t>
      </w:r>
      <w:r>
        <w:rPr>
          <w:rFonts w:ascii="Arial" w:hAnsi="Arial" w:cs="Arial"/>
          <w:b/>
          <w:sz w:val="24"/>
          <w:szCs w:val="24"/>
        </w:rPr>
        <w:t>123/2006</w:t>
      </w:r>
    </w:p>
    <w:p w14:paraId="42AF789C" w14:textId="77777777" w:rsidR="003826C7" w:rsidRDefault="003826C7">
      <w:pPr>
        <w:pStyle w:val="Corpodetexto"/>
        <w:spacing w:line="360" w:lineRule="auto"/>
        <w:ind w:left="2448" w:right="371"/>
        <w:jc w:val="both"/>
        <w:rPr>
          <w:rFonts w:ascii="Arial" w:hAnsi="Arial" w:cs="Arial"/>
          <w:sz w:val="24"/>
          <w:szCs w:val="24"/>
        </w:rPr>
      </w:pPr>
    </w:p>
    <w:p w14:paraId="60B2D608" w14:textId="77777777" w:rsidR="003826C7" w:rsidRDefault="003826C7">
      <w:pPr>
        <w:pStyle w:val="Corpodetexto"/>
        <w:spacing w:before="2" w:line="360" w:lineRule="auto"/>
        <w:ind w:right="371"/>
        <w:jc w:val="both"/>
        <w:rPr>
          <w:rFonts w:ascii="Arial" w:hAnsi="Arial" w:cs="Arial"/>
          <w:b/>
          <w:sz w:val="24"/>
          <w:szCs w:val="24"/>
        </w:rPr>
      </w:pPr>
    </w:p>
    <w:p w14:paraId="47C9D72F" w14:textId="229D0CD6" w:rsidR="003826C7" w:rsidRDefault="00000000">
      <w:pPr>
        <w:tabs>
          <w:tab w:val="left" w:leader="hyphen" w:pos="4264"/>
        </w:tabs>
        <w:spacing w:before="2" w:line="360" w:lineRule="auto"/>
        <w:ind w:left="11" w:right="371"/>
        <w:jc w:val="both"/>
        <w:rPr>
          <w:rFonts w:ascii="Arial" w:hAnsi="Arial" w:cs="Arial"/>
          <w:b/>
          <w:sz w:val="24"/>
          <w:szCs w:val="24"/>
        </w:rPr>
      </w:pPr>
      <w:r>
        <w:rPr>
          <w:rFonts w:ascii="Arial" w:hAnsi="Arial" w:cs="Arial"/>
          <w:sz w:val="24"/>
          <w:szCs w:val="24"/>
        </w:rPr>
        <w:t>Eu,</w:t>
      </w:r>
      <w:r>
        <w:rPr>
          <w:rFonts w:ascii="Arial" w:hAnsi="Arial" w:cs="Arial"/>
          <w:spacing w:val="1"/>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completo),</w:t>
      </w:r>
      <w:r>
        <w:rPr>
          <w:rFonts w:ascii="Arial" w:hAnsi="Arial" w:cs="Arial"/>
          <w:spacing w:val="1"/>
          <w:sz w:val="24"/>
          <w:szCs w:val="24"/>
        </w:rPr>
        <w:t xml:space="preserve"> </w:t>
      </w:r>
      <w:r>
        <w:rPr>
          <w:rFonts w:ascii="Arial" w:hAnsi="Arial" w:cs="Arial"/>
          <w:sz w:val="24"/>
          <w:szCs w:val="24"/>
        </w:rPr>
        <w:t>representante</w:t>
      </w:r>
      <w:r>
        <w:rPr>
          <w:rFonts w:ascii="Arial" w:hAnsi="Arial" w:cs="Arial"/>
          <w:spacing w:val="1"/>
          <w:sz w:val="24"/>
          <w:szCs w:val="24"/>
        </w:rPr>
        <w:t xml:space="preserve"> </w:t>
      </w:r>
      <w:r>
        <w:rPr>
          <w:rFonts w:ascii="Arial" w:hAnsi="Arial" w:cs="Arial"/>
          <w:sz w:val="24"/>
          <w:szCs w:val="24"/>
        </w:rPr>
        <w:t>legal</w:t>
      </w:r>
      <w:r>
        <w:rPr>
          <w:rFonts w:ascii="Arial" w:hAnsi="Arial" w:cs="Arial"/>
          <w:spacing w:val="1"/>
          <w:sz w:val="24"/>
          <w:szCs w:val="24"/>
        </w:rPr>
        <w:t xml:space="preserve"> </w:t>
      </w:r>
      <w:r>
        <w:rPr>
          <w:rFonts w:ascii="Arial" w:hAnsi="Arial" w:cs="Arial"/>
          <w:sz w:val="24"/>
          <w:szCs w:val="24"/>
        </w:rPr>
        <w:t>da</w:t>
      </w:r>
      <w:r>
        <w:rPr>
          <w:rFonts w:ascii="Arial" w:hAnsi="Arial" w:cs="Arial"/>
          <w:spacing w:val="1"/>
          <w:sz w:val="24"/>
          <w:szCs w:val="24"/>
        </w:rPr>
        <w:t xml:space="preserve"> </w:t>
      </w:r>
      <w:r>
        <w:rPr>
          <w:rFonts w:ascii="Arial" w:hAnsi="Arial" w:cs="Arial"/>
          <w:sz w:val="24"/>
          <w:szCs w:val="24"/>
        </w:rPr>
        <w:t>empresa</w:t>
      </w:r>
      <w:r>
        <w:rPr>
          <w:rFonts w:ascii="Arial" w:hAnsi="Arial" w:cs="Arial"/>
          <w:spacing w:val="1"/>
          <w:sz w:val="24"/>
          <w:szCs w:val="24"/>
        </w:rPr>
        <w:t xml:space="preserve"> </w:t>
      </w:r>
      <w:r>
        <w:rPr>
          <w:rFonts w:ascii="Arial" w:hAnsi="Arial" w:cs="Arial"/>
          <w:sz w:val="24"/>
          <w:szCs w:val="24"/>
        </w:rPr>
        <w:t>(razão</w:t>
      </w:r>
      <w:r>
        <w:rPr>
          <w:rFonts w:ascii="Arial" w:hAnsi="Arial" w:cs="Arial"/>
          <w:spacing w:val="1"/>
          <w:sz w:val="24"/>
          <w:szCs w:val="24"/>
        </w:rPr>
        <w:t xml:space="preserve"> </w:t>
      </w:r>
      <w:r>
        <w:rPr>
          <w:rFonts w:ascii="Arial" w:hAnsi="Arial" w:cs="Arial"/>
          <w:sz w:val="24"/>
          <w:szCs w:val="24"/>
        </w:rPr>
        <w:t>social</w:t>
      </w:r>
      <w:r>
        <w:rPr>
          <w:rFonts w:ascii="Arial" w:hAnsi="Arial" w:cs="Arial"/>
          <w:spacing w:val="1"/>
          <w:sz w:val="24"/>
          <w:szCs w:val="24"/>
        </w:rPr>
        <w:t xml:space="preserve"> </w:t>
      </w:r>
      <w:r>
        <w:rPr>
          <w:rFonts w:ascii="Arial" w:hAnsi="Arial" w:cs="Arial"/>
          <w:sz w:val="24"/>
          <w:szCs w:val="24"/>
        </w:rPr>
        <w:t>do</w:t>
      </w:r>
      <w:r>
        <w:rPr>
          <w:rFonts w:ascii="Arial" w:hAnsi="Arial" w:cs="Arial"/>
          <w:spacing w:val="27"/>
          <w:sz w:val="24"/>
          <w:szCs w:val="24"/>
        </w:rPr>
        <w:t xml:space="preserve"> </w:t>
      </w:r>
      <w:r>
        <w:rPr>
          <w:rFonts w:ascii="Arial" w:hAnsi="Arial" w:cs="Arial"/>
          <w:b/>
          <w:sz w:val="24"/>
          <w:szCs w:val="24"/>
        </w:rPr>
        <w:t>PREGÃO</w:t>
      </w:r>
      <w:r>
        <w:rPr>
          <w:rFonts w:ascii="Arial" w:hAnsi="Arial" w:cs="Arial"/>
          <w:b/>
          <w:spacing w:val="21"/>
          <w:sz w:val="24"/>
          <w:szCs w:val="24"/>
        </w:rPr>
        <w:t xml:space="preserve"> </w:t>
      </w:r>
      <w:r>
        <w:rPr>
          <w:rFonts w:ascii="Arial" w:hAnsi="Arial" w:cs="Arial"/>
          <w:b/>
          <w:sz w:val="24"/>
          <w:szCs w:val="24"/>
        </w:rPr>
        <w:t>na</w:t>
      </w:r>
      <w:r>
        <w:rPr>
          <w:rFonts w:ascii="Arial" w:hAnsi="Arial" w:cs="Arial"/>
          <w:b/>
          <w:spacing w:val="23"/>
          <w:sz w:val="24"/>
          <w:szCs w:val="24"/>
        </w:rPr>
        <w:t xml:space="preserve"> </w:t>
      </w:r>
      <w:r>
        <w:rPr>
          <w:rFonts w:ascii="Arial" w:hAnsi="Arial" w:cs="Arial"/>
          <w:b/>
          <w:sz w:val="24"/>
          <w:szCs w:val="24"/>
        </w:rPr>
        <w:t>forma</w:t>
      </w:r>
      <w:r>
        <w:rPr>
          <w:rFonts w:ascii="Arial" w:hAnsi="Arial" w:cs="Arial"/>
          <w:b/>
          <w:spacing w:val="20"/>
          <w:sz w:val="24"/>
          <w:szCs w:val="24"/>
        </w:rPr>
        <w:t xml:space="preserve"> </w:t>
      </w:r>
      <w:r>
        <w:rPr>
          <w:rFonts w:ascii="Arial" w:hAnsi="Arial" w:cs="Arial"/>
          <w:b/>
          <w:sz w:val="24"/>
          <w:szCs w:val="24"/>
        </w:rPr>
        <w:t>ELETRÔNICA</w:t>
      </w:r>
      <w:r>
        <w:rPr>
          <w:rFonts w:ascii="Arial" w:hAnsi="Arial" w:cs="Arial"/>
          <w:b/>
          <w:spacing w:val="21"/>
          <w:sz w:val="24"/>
          <w:szCs w:val="24"/>
        </w:rPr>
        <w:t xml:space="preserve"> </w:t>
      </w:r>
      <w:r>
        <w:rPr>
          <w:rFonts w:ascii="Arial" w:hAnsi="Arial" w:cs="Arial"/>
          <w:b/>
          <w:sz w:val="24"/>
          <w:szCs w:val="24"/>
        </w:rPr>
        <w:t xml:space="preserve">Nº </w:t>
      </w:r>
      <w:r w:rsidR="003F22A6">
        <w:rPr>
          <w:rFonts w:ascii="Arial" w:hAnsi="Arial" w:cs="Arial"/>
          <w:b/>
          <w:sz w:val="24"/>
          <w:szCs w:val="24"/>
        </w:rPr>
        <w:t>52</w:t>
      </w:r>
      <w:r w:rsidR="00A05BC7">
        <w:rPr>
          <w:rFonts w:ascii="Arial" w:hAnsi="Arial" w:cs="Arial"/>
          <w:b/>
          <w:sz w:val="24"/>
          <w:szCs w:val="24"/>
        </w:rPr>
        <w:t>/2026</w:t>
      </w:r>
      <w:r>
        <w:rPr>
          <w:rFonts w:ascii="Arial" w:hAnsi="Arial" w:cs="Arial"/>
          <w:b/>
          <w:sz w:val="24"/>
          <w:szCs w:val="24"/>
        </w:rPr>
        <w:t>-</w:t>
      </w:r>
      <w:r>
        <w:rPr>
          <w:rFonts w:ascii="Arial" w:hAnsi="Arial" w:cs="Arial"/>
          <w:b/>
          <w:spacing w:val="-3"/>
          <w:sz w:val="24"/>
          <w:szCs w:val="24"/>
        </w:rPr>
        <w:t xml:space="preserve"> </w:t>
      </w:r>
      <w:r>
        <w:rPr>
          <w:rFonts w:ascii="Arial" w:hAnsi="Arial" w:cs="Arial"/>
          <w:b/>
          <w:sz w:val="24"/>
          <w:szCs w:val="24"/>
        </w:rPr>
        <w:t xml:space="preserve">PROCESSO Nº </w:t>
      </w:r>
      <w:r w:rsidR="00C27C3F">
        <w:rPr>
          <w:rFonts w:ascii="Arial" w:hAnsi="Arial" w:cs="Arial"/>
          <w:b/>
          <w:sz w:val="24"/>
          <w:szCs w:val="24"/>
          <w:lang w:val="pt-BR"/>
        </w:rPr>
        <w:t>2</w:t>
      </w:r>
      <w:r w:rsidR="003F22A6">
        <w:rPr>
          <w:rFonts w:ascii="Arial" w:hAnsi="Arial" w:cs="Arial"/>
          <w:b/>
          <w:sz w:val="24"/>
          <w:szCs w:val="24"/>
          <w:lang w:val="pt-BR"/>
        </w:rPr>
        <w:t>56</w:t>
      </w:r>
      <w:r w:rsidR="00A05BC7">
        <w:rPr>
          <w:rFonts w:ascii="Arial" w:hAnsi="Arial" w:cs="Arial"/>
          <w:b/>
          <w:sz w:val="24"/>
          <w:szCs w:val="24"/>
          <w:lang w:val="pt-BR"/>
        </w:rPr>
        <w:t>/2026</w:t>
      </w:r>
      <w:r>
        <w:rPr>
          <w:rFonts w:ascii="Arial" w:hAnsi="Arial" w:cs="Arial"/>
          <w:sz w:val="24"/>
          <w:szCs w:val="24"/>
        </w:rPr>
        <w:t xml:space="preserve"> promovido pela Prefeitura do Município de Rifaina, declaro,  sob</w:t>
      </w:r>
      <w:r>
        <w:rPr>
          <w:rFonts w:ascii="Arial" w:hAnsi="Arial" w:cs="Arial"/>
          <w:spacing w:val="-5"/>
          <w:sz w:val="24"/>
          <w:szCs w:val="24"/>
        </w:rPr>
        <w:t xml:space="preserve"> </w:t>
      </w:r>
      <w:r>
        <w:rPr>
          <w:rFonts w:ascii="Arial" w:hAnsi="Arial" w:cs="Arial"/>
          <w:sz w:val="24"/>
          <w:szCs w:val="24"/>
        </w:rPr>
        <w:t>as</w:t>
      </w:r>
      <w:r>
        <w:rPr>
          <w:rFonts w:ascii="Arial" w:hAnsi="Arial" w:cs="Arial"/>
          <w:spacing w:val="-5"/>
          <w:sz w:val="24"/>
          <w:szCs w:val="24"/>
        </w:rPr>
        <w:t xml:space="preserve"> </w:t>
      </w:r>
      <w:r>
        <w:rPr>
          <w:rFonts w:ascii="Arial" w:hAnsi="Arial" w:cs="Arial"/>
          <w:sz w:val="24"/>
          <w:szCs w:val="24"/>
        </w:rPr>
        <w:t>penas</w:t>
      </w:r>
      <w:r>
        <w:rPr>
          <w:rFonts w:ascii="Arial" w:hAnsi="Arial" w:cs="Arial"/>
          <w:spacing w:val="-5"/>
          <w:sz w:val="24"/>
          <w:szCs w:val="24"/>
        </w:rPr>
        <w:t xml:space="preserve"> </w:t>
      </w:r>
      <w:r>
        <w:rPr>
          <w:rFonts w:ascii="Arial" w:hAnsi="Arial" w:cs="Arial"/>
          <w:sz w:val="24"/>
          <w:szCs w:val="24"/>
        </w:rPr>
        <w:t>da</w:t>
      </w:r>
      <w:r>
        <w:rPr>
          <w:rFonts w:ascii="Arial" w:hAnsi="Arial" w:cs="Arial"/>
          <w:spacing w:val="-5"/>
          <w:sz w:val="24"/>
          <w:szCs w:val="24"/>
        </w:rPr>
        <w:t xml:space="preserve"> </w:t>
      </w:r>
      <w:r>
        <w:rPr>
          <w:rFonts w:ascii="Arial" w:hAnsi="Arial" w:cs="Arial"/>
          <w:sz w:val="24"/>
          <w:szCs w:val="24"/>
        </w:rPr>
        <w:t>Lei</w:t>
      </w:r>
      <w:r>
        <w:rPr>
          <w:rFonts w:ascii="Arial" w:hAnsi="Arial" w:cs="Arial"/>
          <w:spacing w:val="-6"/>
          <w:sz w:val="24"/>
          <w:szCs w:val="24"/>
        </w:rPr>
        <w:t xml:space="preserve"> </w:t>
      </w:r>
      <w:r>
        <w:rPr>
          <w:rFonts w:ascii="Arial" w:hAnsi="Arial" w:cs="Arial"/>
          <w:sz w:val="24"/>
          <w:szCs w:val="24"/>
        </w:rPr>
        <w:t>Federal</w:t>
      </w:r>
      <w:r>
        <w:rPr>
          <w:rFonts w:ascii="Arial" w:hAnsi="Arial" w:cs="Arial"/>
          <w:spacing w:val="-6"/>
          <w:sz w:val="24"/>
          <w:szCs w:val="24"/>
        </w:rPr>
        <w:t xml:space="preserve"> </w:t>
      </w:r>
      <w:r>
        <w:rPr>
          <w:rFonts w:ascii="Arial" w:hAnsi="Arial" w:cs="Arial"/>
          <w:sz w:val="24"/>
          <w:szCs w:val="24"/>
        </w:rPr>
        <w:t>nº</w:t>
      </w:r>
      <w:r>
        <w:rPr>
          <w:rFonts w:ascii="Arial" w:hAnsi="Arial" w:cs="Arial"/>
          <w:spacing w:val="-9"/>
          <w:sz w:val="24"/>
          <w:szCs w:val="24"/>
        </w:rPr>
        <w:t xml:space="preserve"> </w:t>
      </w:r>
      <w:r>
        <w:rPr>
          <w:rFonts w:ascii="Arial" w:hAnsi="Arial" w:cs="Arial"/>
          <w:sz w:val="24"/>
          <w:szCs w:val="24"/>
        </w:rPr>
        <w:t>14133/21</w:t>
      </w:r>
      <w:r>
        <w:rPr>
          <w:rFonts w:ascii="Arial" w:hAnsi="Arial" w:cs="Arial"/>
          <w:spacing w:val="-8"/>
          <w:sz w:val="24"/>
          <w:szCs w:val="24"/>
        </w:rPr>
        <w:t xml:space="preserve"> </w:t>
      </w:r>
      <w:r>
        <w:rPr>
          <w:rFonts w:ascii="Arial" w:hAnsi="Arial" w:cs="Arial"/>
          <w:sz w:val="24"/>
          <w:szCs w:val="24"/>
        </w:rPr>
        <w:t>e</w:t>
      </w:r>
      <w:r>
        <w:rPr>
          <w:rFonts w:ascii="Arial" w:hAnsi="Arial" w:cs="Arial"/>
          <w:spacing w:val="-4"/>
          <w:sz w:val="24"/>
          <w:szCs w:val="24"/>
        </w:rPr>
        <w:t xml:space="preserve"> </w:t>
      </w:r>
      <w:r>
        <w:rPr>
          <w:rFonts w:ascii="Arial" w:hAnsi="Arial" w:cs="Arial"/>
          <w:sz w:val="24"/>
          <w:szCs w:val="24"/>
        </w:rPr>
        <w:t>suas</w:t>
      </w:r>
      <w:r>
        <w:rPr>
          <w:rFonts w:ascii="Arial" w:hAnsi="Arial" w:cs="Arial"/>
          <w:spacing w:val="-5"/>
          <w:sz w:val="24"/>
          <w:szCs w:val="24"/>
        </w:rPr>
        <w:t xml:space="preserve"> </w:t>
      </w:r>
      <w:r>
        <w:rPr>
          <w:rFonts w:ascii="Arial" w:hAnsi="Arial" w:cs="Arial"/>
          <w:sz w:val="24"/>
          <w:szCs w:val="24"/>
        </w:rPr>
        <w:t>alterações</w:t>
      </w:r>
      <w:r>
        <w:rPr>
          <w:rFonts w:ascii="Arial" w:hAnsi="Arial" w:cs="Arial"/>
          <w:spacing w:val="-5"/>
          <w:sz w:val="24"/>
          <w:szCs w:val="24"/>
        </w:rPr>
        <w:t xml:space="preserve"> </w:t>
      </w:r>
      <w:r>
        <w:rPr>
          <w:rFonts w:ascii="Arial" w:hAnsi="Arial" w:cs="Arial"/>
          <w:b/>
          <w:sz w:val="24"/>
          <w:szCs w:val="24"/>
        </w:rPr>
        <w:t>não haver nenhum dos impedimentos previstos nos incisos do § 4º do artigo 3º</w:t>
      </w:r>
      <w:r>
        <w:rPr>
          <w:rFonts w:ascii="Arial" w:hAnsi="Arial" w:cs="Arial"/>
          <w:b/>
          <w:spacing w:val="1"/>
          <w:sz w:val="24"/>
          <w:szCs w:val="24"/>
        </w:rPr>
        <w:t xml:space="preserve"> </w:t>
      </w:r>
      <w:r>
        <w:rPr>
          <w:rFonts w:ascii="Arial" w:hAnsi="Arial" w:cs="Arial"/>
          <w:b/>
          <w:sz w:val="24"/>
          <w:szCs w:val="24"/>
        </w:rPr>
        <w:t>da Lei</w:t>
      </w:r>
      <w:r>
        <w:rPr>
          <w:rFonts w:ascii="Arial" w:hAnsi="Arial" w:cs="Arial"/>
          <w:b/>
          <w:spacing w:val="-2"/>
          <w:sz w:val="24"/>
          <w:szCs w:val="24"/>
        </w:rPr>
        <w:t xml:space="preserve"> </w:t>
      </w:r>
      <w:r>
        <w:rPr>
          <w:rFonts w:ascii="Arial" w:hAnsi="Arial" w:cs="Arial"/>
          <w:b/>
          <w:sz w:val="24"/>
          <w:szCs w:val="24"/>
        </w:rPr>
        <w:t>Complementar</w:t>
      </w:r>
      <w:r>
        <w:rPr>
          <w:rFonts w:ascii="Arial" w:hAnsi="Arial" w:cs="Arial"/>
          <w:b/>
          <w:spacing w:val="1"/>
          <w:sz w:val="24"/>
          <w:szCs w:val="24"/>
        </w:rPr>
        <w:t xml:space="preserve"> </w:t>
      </w:r>
      <w:r>
        <w:rPr>
          <w:rFonts w:ascii="Arial" w:hAnsi="Arial" w:cs="Arial"/>
          <w:b/>
          <w:sz w:val="24"/>
          <w:szCs w:val="24"/>
        </w:rPr>
        <w:t>nº</w:t>
      </w:r>
      <w:r>
        <w:rPr>
          <w:rFonts w:ascii="Arial" w:hAnsi="Arial" w:cs="Arial"/>
          <w:b/>
          <w:spacing w:val="-2"/>
          <w:sz w:val="24"/>
          <w:szCs w:val="24"/>
        </w:rPr>
        <w:t xml:space="preserve"> </w:t>
      </w:r>
      <w:r>
        <w:rPr>
          <w:rFonts w:ascii="Arial" w:hAnsi="Arial" w:cs="Arial"/>
          <w:b/>
          <w:sz w:val="24"/>
          <w:szCs w:val="24"/>
        </w:rPr>
        <w:t>123/2006.</w:t>
      </w:r>
    </w:p>
    <w:p w14:paraId="2550FD98" w14:textId="77777777" w:rsidR="003826C7" w:rsidRDefault="003826C7">
      <w:pPr>
        <w:tabs>
          <w:tab w:val="left" w:leader="hyphen" w:pos="4264"/>
        </w:tabs>
        <w:spacing w:before="2" w:line="360" w:lineRule="auto"/>
        <w:ind w:left="11" w:right="371"/>
        <w:jc w:val="both"/>
        <w:rPr>
          <w:rFonts w:ascii="Arial" w:hAnsi="Arial" w:cs="Arial"/>
          <w:b/>
          <w:sz w:val="24"/>
          <w:szCs w:val="24"/>
        </w:rPr>
      </w:pPr>
    </w:p>
    <w:p w14:paraId="2F1D69B1" w14:textId="77777777" w:rsidR="003826C7" w:rsidRDefault="003826C7">
      <w:pPr>
        <w:tabs>
          <w:tab w:val="left" w:leader="hyphen" w:pos="1109"/>
        </w:tabs>
        <w:spacing w:line="360" w:lineRule="auto"/>
        <w:ind w:left="3" w:right="371"/>
        <w:jc w:val="both"/>
        <w:rPr>
          <w:rFonts w:ascii="Arial" w:hAnsi="Arial" w:cs="Arial"/>
          <w:sz w:val="24"/>
          <w:szCs w:val="24"/>
        </w:rPr>
      </w:pPr>
    </w:p>
    <w:p w14:paraId="166C6AFE" w14:textId="27D22E3C"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 xml:space="preserve">Rifaina, 00 de </w:t>
      </w:r>
      <w:r>
        <w:rPr>
          <w:rFonts w:ascii="Arial" w:hAnsi="Arial" w:cs="Arial"/>
          <w:sz w:val="24"/>
          <w:szCs w:val="24"/>
          <w:lang w:val="pt-BR"/>
        </w:rPr>
        <w:t>XXXX</w:t>
      </w:r>
      <w:r>
        <w:rPr>
          <w:rFonts w:ascii="Arial" w:hAnsi="Arial" w:cs="Arial"/>
          <w:sz w:val="24"/>
          <w:szCs w:val="24"/>
        </w:rPr>
        <w:t xml:space="preserve"> de 202</w:t>
      </w:r>
      <w:r w:rsidR="00A05BC7">
        <w:rPr>
          <w:rFonts w:ascii="Arial" w:hAnsi="Arial" w:cs="Arial"/>
          <w:sz w:val="24"/>
          <w:szCs w:val="24"/>
        </w:rPr>
        <w:t>6</w:t>
      </w:r>
      <w:r>
        <w:rPr>
          <w:rFonts w:ascii="Arial" w:hAnsi="Arial" w:cs="Arial"/>
          <w:sz w:val="24"/>
          <w:szCs w:val="24"/>
        </w:rPr>
        <w:t>.</w:t>
      </w:r>
    </w:p>
    <w:p w14:paraId="585154E2" w14:textId="77777777" w:rsidR="003826C7" w:rsidRDefault="003826C7">
      <w:pPr>
        <w:tabs>
          <w:tab w:val="left" w:leader="hyphen" w:pos="1109"/>
        </w:tabs>
        <w:spacing w:line="360" w:lineRule="auto"/>
        <w:ind w:left="3" w:right="371"/>
        <w:jc w:val="both"/>
        <w:rPr>
          <w:rFonts w:ascii="Arial" w:hAnsi="Arial" w:cs="Arial"/>
          <w:sz w:val="24"/>
          <w:szCs w:val="24"/>
        </w:rPr>
      </w:pPr>
    </w:p>
    <w:p w14:paraId="43324E4C" w14:textId="77777777" w:rsidR="003826C7" w:rsidRDefault="00000000">
      <w:pPr>
        <w:tabs>
          <w:tab w:val="left" w:leader="hyphen" w:pos="1109"/>
        </w:tabs>
        <w:spacing w:line="360" w:lineRule="auto"/>
        <w:ind w:left="3" w:right="371"/>
        <w:jc w:val="both"/>
        <w:rPr>
          <w:rFonts w:ascii="Arial" w:hAnsi="Arial" w:cs="Arial"/>
          <w:sz w:val="24"/>
          <w:szCs w:val="24"/>
        </w:rPr>
      </w:pPr>
      <w:r>
        <w:rPr>
          <w:rFonts w:ascii="Arial" w:hAnsi="Arial" w:cs="Arial"/>
          <w:sz w:val="24"/>
          <w:szCs w:val="24"/>
        </w:rPr>
        <w:t>(assinatura)</w:t>
      </w:r>
      <w:r>
        <w:rPr>
          <w:rFonts w:ascii="Arial" w:hAnsi="Arial" w:cs="Arial"/>
          <w:spacing w:val="-3"/>
          <w:sz w:val="24"/>
          <w:szCs w:val="24"/>
        </w:rPr>
        <w:t xml:space="preserve"> </w:t>
      </w:r>
      <w:r>
        <w:rPr>
          <w:rFonts w:ascii="Arial" w:hAnsi="Arial" w:cs="Arial"/>
          <w:sz w:val="24"/>
          <w:szCs w:val="24"/>
        </w:rPr>
        <w:t>/</w:t>
      </w:r>
      <w:r>
        <w:rPr>
          <w:rFonts w:ascii="Arial" w:hAnsi="Arial" w:cs="Arial"/>
          <w:spacing w:val="-4"/>
          <w:sz w:val="24"/>
          <w:szCs w:val="24"/>
        </w:rPr>
        <w:t xml:space="preserve"> </w:t>
      </w:r>
      <w:r>
        <w:rPr>
          <w:rFonts w:ascii="Arial" w:hAnsi="Arial" w:cs="Arial"/>
          <w:sz w:val="24"/>
          <w:szCs w:val="24"/>
        </w:rPr>
        <w:t>(nome</w:t>
      </w:r>
      <w:r>
        <w:rPr>
          <w:rFonts w:ascii="Arial" w:hAnsi="Arial" w:cs="Arial"/>
          <w:spacing w:val="-1"/>
          <w:sz w:val="24"/>
          <w:szCs w:val="24"/>
        </w:rPr>
        <w:t xml:space="preserve"> </w:t>
      </w:r>
      <w:r>
        <w:rPr>
          <w:rFonts w:ascii="Arial" w:hAnsi="Arial" w:cs="Arial"/>
          <w:sz w:val="24"/>
          <w:szCs w:val="24"/>
        </w:rPr>
        <w:t>do</w:t>
      </w:r>
      <w:r>
        <w:rPr>
          <w:rFonts w:ascii="Arial" w:hAnsi="Arial" w:cs="Arial"/>
          <w:spacing w:val="-2"/>
          <w:sz w:val="24"/>
          <w:szCs w:val="24"/>
        </w:rPr>
        <w:t xml:space="preserve"> </w:t>
      </w:r>
      <w:r>
        <w:rPr>
          <w:rFonts w:ascii="Arial" w:hAnsi="Arial" w:cs="Arial"/>
          <w:sz w:val="24"/>
          <w:szCs w:val="24"/>
        </w:rPr>
        <w:t>representante</w:t>
      </w:r>
      <w:r>
        <w:rPr>
          <w:rFonts w:ascii="Arial" w:hAnsi="Arial" w:cs="Arial"/>
          <w:spacing w:val="-3"/>
          <w:sz w:val="24"/>
          <w:szCs w:val="24"/>
        </w:rPr>
        <w:t xml:space="preserve"> </w:t>
      </w:r>
      <w:r>
        <w:rPr>
          <w:rFonts w:ascii="Arial" w:hAnsi="Arial" w:cs="Arial"/>
          <w:sz w:val="24"/>
          <w:szCs w:val="24"/>
        </w:rPr>
        <w:t>legal</w:t>
      </w:r>
      <w:r>
        <w:rPr>
          <w:rFonts w:ascii="Arial" w:hAnsi="Arial" w:cs="Arial"/>
          <w:spacing w:val="-4"/>
          <w:sz w:val="24"/>
          <w:szCs w:val="24"/>
        </w:rPr>
        <w:t xml:space="preserve"> </w:t>
      </w:r>
      <w:r>
        <w:rPr>
          <w:rFonts w:ascii="Arial" w:hAnsi="Arial" w:cs="Arial"/>
          <w:sz w:val="24"/>
          <w:szCs w:val="24"/>
        </w:rPr>
        <w:t>do</w:t>
      </w:r>
      <w:r>
        <w:rPr>
          <w:rFonts w:ascii="Arial" w:hAnsi="Arial" w:cs="Arial"/>
          <w:spacing w:val="-3"/>
          <w:sz w:val="24"/>
          <w:szCs w:val="24"/>
        </w:rPr>
        <w:t xml:space="preserve"> </w:t>
      </w:r>
      <w:r>
        <w:rPr>
          <w:rFonts w:ascii="Arial" w:hAnsi="Arial" w:cs="Arial"/>
          <w:sz w:val="24"/>
          <w:szCs w:val="24"/>
        </w:rPr>
        <w:t>Licitante)</w:t>
      </w:r>
    </w:p>
    <w:p w14:paraId="7BF29E89" w14:textId="77777777" w:rsidR="003826C7" w:rsidRDefault="003826C7">
      <w:pPr>
        <w:spacing w:line="360" w:lineRule="auto"/>
        <w:ind w:left="1740" w:right="371"/>
        <w:jc w:val="both"/>
        <w:rPr>
          <w:rFonts w:ascii="Arial" w:hAnsi="Arial" w:cs="Arial"/>
          <w:sz w:val="24"/>
          <w:szCs w:val="24"/>
        </w:rPr>
      </w:pPr>
    </w:p>
    <w:p w14:paraId="25B8E150" w14:textId="77777777" w:rsidR="003826C7" w:rsidRDefault="003826C7">
      <w:pPr>
        <w:pStyle w:val="Corpodetexto"/>
        <w:spacing w:before="1" w:line="360" w:lineRule="auto"/>
        <w:ind w:right="371"/>
        <w:jc w:val="both"/>
        <w:rPr>
          <w:rFonts w:ascii="Arial" w:hAnsi="Arial" w:cs="Arial"/>
          <w:sz w:val="24"/>
          <w:szCs w:val="24"/>
        </w:rPr>
      </w:pPr>
    </w:p>
    <w:p w14:paraId="40A87123" w14:textId="77777777" w:rsidR="003826C7" w:rsidRDefault="00000000">
      <w:pPr>
        <w:spacing w:line="360" w:lineRule="auto"/>
        <w:ind w:right="371"/>
        <w:jc w:val="both"/>
        <w:rPr>
          <w:rFonts w:ascii="Arial" w:hAnsi="Arial" w:cs="Arial"/>
          <w:sz w:val="24"/>
          <w:szCs w:val="24"/>
        </w:rPr>
      </w:pPr>
      <w:r>
        <w:rPr>
          <w:rFonts w:ascii="Arial" w:hAnsi="Arial" w:cs="Arial"/>
          <w:sz w:val="24"/>
          <w:szCs w:val="24"/>
        </w:rPr>
        <w:t xml:space="preserve">Obs.: As declarações deverão ser preenchidas, preferencialmente, em </w:t>
      </w:r>
      <w:r>
        <w:rPr>
          <w:rFonts w:ascii="Arial" w:hAnsi="Arial" w:cs="Arial"/>
          <w:sz w:val="24"/>
          <w:szCs w:val="24"/>
          <w:u w:val="thick" w:color="1F3863"/>
        </w:rPr>
        <w:t>papel timbrado</w:t>
      </w:r>
      <w:r>
        <w:rPr>
          <w:rFonts w:ascii="Arial" w:hAnsi="Arial" w:cs="Arial"/>
          <w:sz w:val="24"/>
          <w:szCs w:val="24"/>
        </w:rPr>
        <w:t xml:space="preserve"> da empresa</w:t>
      </w:r>
      <w:r>
        <w:rPr>
          <w:rFonts w:ascii="Arial" w:hAnsi="Arial" w:cs="Arial"/>
          <w:spacing w:val="-53"/>
          <w:sz w:val="24"/>
          <w:szCs w:val="24"/>
        </w:rPr>
        <w:t xml:space="preserve"> </w:t>
      </w:r>
      <w:r>
        <w:rPr>
          <w:rFonts w:ascii="Arial" w:hAnsi="Arial" w:cs="Arial"/>
          <w:sz w:val="24"/>
          <w:szCs w:val="24"/>
        </w:rPr>
        <w:t xml:space="preserve">proponente, </w:t>
      </w:r>
      <w:r>
        <w:rPr>
          <w:rFonts w:ascii="Arial" w:hAnsi="Arial" w:cs="Arial"/>
          <w:sz w:val="24"/>
          <w:szCs w:val="24"/>
          <w:u w:val="thick" w:color="1F3863"/>
        </w:rPr>
        <w:t>datadas</w:t>
      </w:r>
      <w:r>
        <w:rPr>
          <w:rFonts w:ascii="Arial" w:hAnsi="Arial" w:cs="Arial"/>
          <w:sz w:val="24"/>
          <w:szCs w:val="24"/>
        </w:rPr>
        <w:t xml:space="preserve"> e </w:t>
      </w:r>
      <w:r>
        <w:rPr>
          <w:rFonts w:ascii="Arial" w:hAnsi="Arial" w:cs="Arial"/>
          <w:sz w:val="24"/>
          <w:szCs w:val="24"/>
          <w:u w:val="thick" w:color="1F3863"/>
        </w:rPr>
        <w:t>assinadas</w:t>
      </w:r>
      <w:r>
        <w:rPr>
          <w:rFonts w:ascii="Arial" w:hAnsi="Arial" w:cs="Arial"/>
          <w:sz w:val="24"/>
          <w:szCs w:val="24"/>
        </w:rPr>
        <w:t xml:space="preserve"> pelo(s) seu(s) representante(s) legal(is) e/ou procurador(es)</w:t>
      </w:r>
      <w:r>
        <w:rPr>
          <w:rFonts w:ascii="Arial" w:hAnsi="Arial" w:cs="Arial"/>
          <w:spacing w:val="1"/>
          <w:sz w:val="24"/>
          <w:szCs w:val="24"/>
        </w:rPr>
        <w:t xml:space="preserve"> </w:t>
      </w:r>
      <w:r>
        <w:rPr>
          <w:rFonts w:ascii="Arial" w:hAnsi="Arial" w:cs="Arial"/>
          <w:sz w:val="24"/>
          <w:szCs w:val="24"/>
        </w:rPr>
        <w:t>devidamente habilitado(s).</w:t>
      </w:r>
    </w:p>
    <w:p w14:paraId="1909129A" w14:textId="77777777" w:rsidR="003826C7" w:rsidRDefault="003826C7">
      <w:pPr>
        <w:ind w:right="371"/>
        <w:jc w:val="both"/>
        <w:rPr>
          <w:rFonts w:ascii="Arial" w:hAnsi="Arial" w:cs="Arial"/>
          <w:sz w:val="24"/>
          <w:szCs w:val="24"/>
        </w:rPr>
      </w:pPr>
    </w:p>
    <w:p w14:paraId="0C1B4AFB" w14:textId="77777777" w:rsidR="003826C7" w:rsidRDefault="00000000">
      <w:pPr>
        <w:ind w:right="371"/>
        <w:jc w:val="both"/>
        <w:rPr>
          <w:rFonts w:ascii="Arial" w:hAnsi="Arial" w:cs="Arial"/>
          <w:sz w:val="24"/>
          <w:szCs w:val="24"/>
        </w:rPr>
      </w:pPr>
      <w:r>
        <w:rPr>
          <w:rFonts w:ascii="Arial" w:hAnsi="Arial" w:cs="Arial"/>
          <w:sz w:val="24"/>
          <w:szCs w:val="24"/>
        </w:rPr>
        <w:br w:type="page"/>
      </w:r>
    </w:p>
    <w:p w14:paraId="0E183908" w14:textId="77777777" w:rsidR="003826C7" w:rsidRDefault="00000000">
      <w:pPr>
        <w:pStyle w:val="Standard"/>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011"/>
        </w:tabs>
        <w:spacing w:line="200" w:lineRule="atLeast"/>
        <w:ind w:right="371"/>
        <w:jc w:val="center"/>
        <w:rPr>
          <w:rFonts w:ascii="Arial" w:eastAsia="Times New Roman" w:hAnsi="Arial"/>
          <w:b/>
          <w:bCs/>
        </w:rPr>
      </w:pPr>
      <w:r>
        <w:rPr>
          <w:rFonts w:ascii="Arial" w:eastAsia="Times New Roman" w:hAnsi="Arial"/>
          <w:b/>
          <w:bCs/>
        </w:rPr>
        <w:lastRenderedPageBreak/>
        <w:t>ANEXO IX</w:t>
      </w:r>
    </w:p>
    <w:p w14:paraId="5250A413" w14:textId="77777777" w:rsidR="003826C7" w:rsidRDefault="003826C7">
      <w:pPr>
        <w:pStyle w:val="Standard"/>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011"/>
        </w:tabs>
        <w:spacing w:line="200" w:lineRule="atLeast"/>
        <w:ind w:right="371"/>
        <w:jc w:val="both"/>
        <w:rPr>
          <w:rFonts w:ascii="Arial" w:eastAsia="Times New Roman" w:hAnsi="Arial"/>
          <w:b/>
          <w:bCs/>
        </w:rPr>
      </w:pPr>
    </w:p>
    <w:p w14:paraId="7AB34145" w14:textId="77777777" w:rsidR="003826C7" w:rsidRDefault="003826C7">
      <w:pPr>
        <w:pStyle w:val="Standard"/>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011"/>
        </w:tabs>
        <w:spacing w:line="200" w:lineRule="atLeast"/>
        <w:ind w:right="371"/>
        <w:jc w:val="both"/>
        <w:rPr>
          <w:rFonts w:ascii="Arial" w:eastAsia="Times New Roman" w:hAnsi="Arial"/>
          <w:b/>
          <w:bCs/>
        </w:rPr>
      </w:pPr>
    </w:p>
    <w:p w14:paraId="49DBE223" w14:textId="77777777" w:rsidR="003826C7" w:rsidRDefault="00000000">
      <w:pPr>
        <w:pStyle w:val="Standard"/>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011"/>
        </w:tabs>
        <w:spacing w:line="200" w:lineRule="atLeast"/>
        <w:ind w:right="371"/>
        <w:jc w:val="both"/>
        <w:rPr>
          <w:rFonts w:ascii="Arial" w:hAnsi="Arial"/>
        </w:rPr>
      </w:pPr>
      <w:r>
        <w:rPr>
          <w:rFonts w:ascii="Arial" w:eastAsia="Times New Roman" w:hAnsi="Arial"/>
          <w:b/>
          <w:bCs/>
        </w:rPr>
        <w:t xml:space="preserve">DECLARAÇÃO </w:t>
      </w:r>
      <w:r>
        <w:rPr>
          <w:rFonts w:ascii="Arial" w:eastAsia="Times New Roman" w:hAnsi="Arial"/>
          <w:b/>
          <w:bCs/>
          <w:shd w:val="clear" w:color="auto" w:fill="FFFFFF"/>
        </w:rPr>
        <w:t>DE RESERVA DE CARGOS PARA PESSOA COM DEFICIÊNCIA</w:t>
      </w:r>
    </w:p>
    <w:p w14:paraId="137F2C1D" w14:textId="77777777" w:rsidR="003826C7" w:rsidRDefault="003826C7">
      <w:pPr>
        <w:pStyle w:val="Standard"/>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011"/>
        </w:tabs>
        <w:spacing w:line="200" w:lineRule="atLeast"/>
        <w:ind w:right="371"/>
        <w:jc w:val="both"/>
        <w:rPr>
          <w:rFonts w:ascii="Arial" w:eastAsia="Times New Roman" w:hAnsi="Arial"/>
          <w:b/>
          <w:bCs/>
          <w:shd w:val="clear" w:color="auto" w:fill="FFFFFF"/>
        </w:rPr>
      </w:pPr>
    </w:p>
    <w:p w14:paraId="10CC0E62" w14:textId="77777777" w:rsidR="003826C7" w:rsidRDefault="003826C7">
      <w:pPr>
        <w:pStyle w:val="Standard"/>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011"/>
        </w:tabs>
        <w:spacing w:line="200" w:lineRule="atLeast"/>
        <w:ind w:right="371"/>
        <w:jc w:val="both"/>
        <w:rPr>
          <w:rFonts w:ascii="Arial" w:hAnsi="Arial"/>
        </w:rPr>
      </w:pPr>
    </w:p>
    <w:p w14:paraId="7F5081C4" w14:textId="77777777" w:rsidR="003826C7" w:rsidRDefault="003826C7">
      <w:pPr>
        <w:pStyle w:val="Standard"/>
        <w:spacing w:line="200" w:lineRule="atLeast"/>
        <w:ind w:right="371"/>
        <w:jc w:val="both"/>
        <w:rPr>
          <w:rFonts w:ascii="Arial" w:hAnsi="Arial"/>
        </w:rPr>
      </w:pPr>
    </w:p>
    <w:p w14:paraId="4E8F36EF" w14:textId="77777777" w:rsidR="003826C7" w:rsidRDefault="00000000">
      <w:pPr>
        <w:pStyle w:val="Standard"/>
        <w:spacing w:line="360" w:lineRule="auto"/>
        <w:ind w:right="371"/>
        <w:jc w:val="both"/>
        <w:rPr>
          <w:rFonts w:ascii="Arial" w:hAnsi="Arial"/>
        </w:rPr>
      </w:pPr>
      <w:r>
        <w:rPr>
          <w:rFonts w:ascii="Arial" w:eastAsia="Times New Roman" w:hAnsi="Arial"/>
        </w:rPr>
        <w:t xml:space="preserve">Eu, ____________________________________________ na condição de (qualificação civil) </w:t>
      </w:r>
      <w:r>
        <w:rPr>
          <w:rFonts w:ascii="Arial" w:eastAsia="Times New Roman" w:hAnsi="Arial"/>
          <w:b/>
          <w:bCs/>
        </w:rPr>
        <w:t>REPRESENTANTE LEGAL</w:t>
      </w:r>
      <w:r>
        <w:rPr>
          <w:rFonts w:ascii="Arial" w:eastAsia="Times New Roman" w:hAnsi="Arial"/>
        </w:rPr>
        <w:t xml:space="preserve"> da _____________________________ (razão social da usina) _______________________ inscrita no </w:t>
      </w:r>
      <w:r>
        <w:rPr>
          <w:rFonts w:ascii="Arial" w:eastAsia="Times New Roman" w:hAnsi="Arial"/>
          <w:b/>
        </w:rPr>
        <w:t>CNPJ/MF</w:t>
      </w:r>
      <w:r>
        <w:rPr>
          <w:rFonts w:ascii="Arial" w:eastAsia="Times New Roman" w:hAnsi="Arial"/>
        </w:rPr>
        <w:t xml:space="preserve"> sob nº ________________, com sede no município de ___________________________, Estado de no Endereço _______________________________</w:t>
      </w:r>
      <w:r>
        <w:rPr>
          <w:rFonts w:ascii="Arial" w:eastAsia="Times New Roman" w:hAnsi="Arial"/>
          <w:smallCaps/>
        </w:rPr>
        <w:t>_________, nº ______, CEP________</w:t>
      </w:r>
      <w:r>
        <w:rPr>
          <w:rFonts w:ascii="Arial" w:eastAsia="Times New Roman" w:hAnsi="Arial"/>
          <w:b/>
          <w:bCs/>
          <w:smallCaps/>
        </w:rPr>
        <w:t xml:space="preserve"> </w:t>
      </w:r>
      <w:r>
        <w:rPr>
          <w:rFonts w:ascii="Arial" w:eastAsia="Times New Roman" w:hAnsi="Arial"/>
          <w:b/>
          <w:bCs/>
        </w:rPr>
        <w:t>DECLARO</w:t>
      </w:r>
      <w:r>
        <w:rPr>
          <w:rFonts w:ascii="Arial" w:eastAsia="Times New Roman" w:hAnsi="Arial"/>
        </w:rPr>
        <w:t xml:space="preserve">, que a </w:t>
      </w:r>
      <w:r>
        <w:rPr>
          <w:rFonts w:ascii="Arial" w:eastAsia="Times New Roman" w:hAnsi="Arial"/>
          <w:b/>
          <w:bCs/>
        </w:rPr>
        <w:t xml:space="preserve">(empresa), </w:t>
      </w:r>
      <w:r>
        <w:rPr>
          <w:rFonts w:ascii="Arial" w:eastAsia="Times New Roman" w:hAnsi="Arial"/>
        </w:rPr>
        <w:t>acima discriminada possui reserva de cargos para pessoas com deficiência e para reabilitado da Previdência Social previstas em lei e em normas específicas.</w:t>
      </w:r>
    </w:p>
    <w:p w14:paraId="673B5D0B" w14:textId="77777777" w:rsidR="003826C7" w:rsidRDefault="003826C7">
      <w:pPr>
        <w:pStyle w:val="Standard"/>
        <w:spacing w:line="360" w:lineRule="auto"/>
        <w:ind w:right="371"/>
        <w:jc w:val="both"/>
        <w:rPr>
          <w:rFonts w:ascii="Arial" w:hAnsi="Arial"/>
        </w:rPr>
      </w:pPr>
    </w:p>
    <w:p w14:paraId="6B6D5040" w14:textId="77777777" w:rsidR="003826C7" w:rsidRDefault="003826C7">
      <w:pPr>
        <w:pStyle w:val="Standard"/>
        <w:spacing w:line="360" w:lineRule="auto"/>
        <w:ind w:right="371"/>
        <w:jc w:val="both"/>
        <w:rPr>
          <w:rFonts w:ascii="Arial" w:eastAsia="Times New Roman" w:hAnsi="Arial"/>
          <w:b/>
          <w:bCs/>
        </w:rPr>
      </w:pPr>
    </w:p>
    <w:p w14:paraId="5BAC9E9C" w14:textId="77777777" w:rsidR="003826C7" w:rsidRDefault="00000000">
      <w:pPr>
        <w:pStyle w:val="Standard"/>
        <w:spacing w:line="360" w:lineRule="auto"/>
        <w:ind w:right="371"/>
        <w:jc w:val="both"/>
        <w:rPr>
          <w:rFonts w:ascii="Arial" w:eastAsia="Times New Roman" w:hAnsi="Arial"/>
        </w:rPr>
      </w:pPr>
      <w:r>
        <w:rPr>
          <w:rFonts w:ascii="Arial" w:eastAsia="Times New Roman" w:hAnsi="Arial"/>
        </w:rPr>
        <w:t>Por ser expressão da verdade, firmo a presente declaração.</w:t>
      </w:r>
    </w:p>
    <w:p w14:paraId="084DAE27" w14:textId="77777777" w:rsidR="003826C7" w:rsidRDefault="003826C7">
      <w:pPr>
        <w:pStyle w:val="Standard"/>
        <w:spacing w:line="200" w:lineRule="atLeast"/>
        <w:ind w:right="371"/>
        <w:jc w:val="both"/>
        <w:rPr>
          <w:rFonts w:ascii="Arial" w:eastAsia="Times New Roman" w:hAnsi="Arial"/>
        </w:rPr>
      </w:pPr>
    </w:p>
    <w:p w14:paraId="271EBBBA" w14:textId="77777777" w:rsidR="003826C7" w:rsidRDefault="003826C7">
      <w:pPr>
        <w:pStyle w:val="Standard"/>
        <w:spacing w:line="200" w:lineRule="atLeast"/>
        <w:ind w:right="371"/>
        <w:jc w:val="both"/>
        <w:rPr>
          <w:rFonts w:ascii="Arial" w:eastAsia="Times New Roman" w:hAnsi="Arial"/>
        </w:rPr>
      </w:pPr>
    </w:p>
    <w:p w14:paraId="611492D4" w14:textId="77777777" w:rsidR="003826C7" w:rsidRDefault="003826C7">
      <w:pPr>
        <w:pStyle w:val="Standard"/>
        <w:spacing w:line="200" w:lineRule="atLeast"/>
        <w:ind w:right="371"/>
        <w:jc w:val="both"/>
        <w:rPr>
          <w:rFonts w:ascii="Arial" w:eastAsia="Times New Roman" w:hAnsi="Arial"/>
        </w:rPr>
      </w:pPr>
    </w:p>
    <w:p w14:paraId="6D51BB0F" w14:textId="722875D1" w:rsidR="003826C7" w:rsidRDefault="00000000">
      <w:pPr>
        <w:pStyle w:val="Standard"/>
        <w:spacing w:line="200" w:lineRule="atLeast"/>
        <w:ind w:right="371"/>
        <w:jc w:val="both"/>
        <w:rPr>
          <w:rFonts w:ascii="Arial" w:eastAsia="Times New Roman" w:hAnsi="Arial"/>
        </w:rPr>
      </w:pPr>
      <w:r>
        <w:rPr>
          <w:rFonts w:ascii="Arial" w:eastAsia="Times New Roman" w:hAnsi="Arial"/>
        </w:rPr>
        <w:t xml:space="preserve">_________________, ________ de ______________ </w:t>
      </w:r>
      <w:proofErr w:type="spellStart"/>
      <w:r>
        <w:rPr>
          <w:rFonts w:ascii="Arial" w:eastAsia="Times New Roman" w:hAnsi="Arial"/>
        </w:rPr>
        <w:t>de</w:t>
      </w:r>
      <w:proofErr w:type="spellEnd"/>
      <w:r>
        <w:rPr>
          <w:rFonts w:ascii="Arial" w:eastAsia="Times New Roman" w:hAnsi="Arial"/>
        </w:rPr>
        <w:t xml:space="preserve"> 202</w:t>
      </w:r>
      <w:r w:rsidR="00A05BC7">
        <w:rPr>
          <w:rFonts w:ascii="Arial" w:eastAsia="Times New Roman" w:hAnsi="Arial"/>
        </w:rPr>
        <w:t>6</w:t>
      </w:r>
      <w:r>
        <w:rPr>
          <w:rFonts w:ascii="Arial" w:eastAsia="Times New Roman" w:hAnsi="Arial"/>
        </w:rPr>
        <w:t>.</w:t>
      </w:r>
    </w:p>
    <w:p w14:paraId="73822BCD" w14:textId="77777777" w:rsidR="003826C7" w:rsidRDefault="003826C7">
      <w:pPr>
        <w:pStyle w:val="Standard"/>
        <w:spacing w:line="200" w:lineRule="atLeast"/>
        <w:ind w:right="371"/>
        <w:jc w:val="both"/>
        <w:rPr>
          <w:rFonts w:ascii="Arial" w:eastAsia="Times New Roman" w:hAnsi="Arial"/>
          <w:b/>
          <w:bCs/>
        </w:rPr>
      </w:pPr>
    </w:p>
    <w:p w14:paraId="63D75354" w14:textId="77777777" w:rsidR="003826C7" w:rsidRDefault="003826C7">
      <w:pPr>
        <w:pStyle w:val="Standard"/>
        <w:spacing w:line="200" w:lineRule="atLeast"/>
        <w:ind w:right="371"/>
        <w:jc w:val="both"/>
        <w:rPr>
          <w:rFonts w:ascii="Arial" w:eastAsia="Times New Roman" w:hAnsi="Arial"/>
          <w:b/>
          <w:bCs/>
        </w:rPr>
      </w:pPr>
    </w:p>
    <w:p w14:paraId="56A4A118" w14:textId="77777777" w:rsidR="003826C7" w:rsidRDefault="003826C7">
      <w:pPr>
        <w:pStyle w:val="Standard"/>
        <w:spacing w:line="200" w:lineRule="atLeast"/>
        <w:ind w:right="371"/>
        <w:jc w:val="both"/>
        <w:rPr>
          <w:rFonts w:ascii="Arial" w:eastAsia="Times New Roman" w:hAnsi="Arial"/>
          <w:b/>
          <w:bCs/>
        </w:rPr>
      </w:pPr>
    </w:p>
    <w:p w14:paraId="04C4FEEC" w14:textId="77777777" w:rsidR="003826C7" w:rsidRDefault="003826C7">
      <w:pPr>
        <w:pStyle w:val="Standard"/>
        <w:spacing w:line="200" w:lineRule="atLeast"/>
        <w:ind w:right="371"/>
        <w:jc w:val="both"/>
        <w:rPr>
          <w:rFonts w:ascii="Arial" w:eastAsia="Times New Roman" w:hAnsi="Arial"/>
          <w:b/>
          <w:bCs/>
        </w:rPr>
      </w:pPr>
    </w:p>
    <w:p w14:paraId="1474581D" w14:textId="77777777" w:rsidR="003826C7" w:rsidRDefault="00000000">
      <w:pPr>
        <w:pStyle w:val="Standard"/>
        <w:spacing w:line="200" w:lineRule="atLeast"/>
        <w:ind w:right="371"/>
        <w:jc w:val="both"/>
        <w:rPr>
          <w:rFonts w:ascii="Arial" w:eastAsia="Times New Roman" w:hAnsi="Arial"/>
          <w:b/>
          <w:bCs/>
        </w:rPr>
      </w:pPr>
      <w:r>
        <w:rPr>
          <w:rFonts w:ascii="Arial" w:eastAsia="Times New Roman" w:hAnsi="Arial"/>
          <w:b/>
          <w:bCs/>
        </w:rPr>
        <w:t>________________________________</w:t>
      </w:r>
    </w:p>
    <w:p w14:paraId="4E6502BD" w14:textId="77777777" w:rsidR="003826C7" w:rsidRDefault="00000000">
      <w:pPr>
        <w:pStyle w:val="Standard"/>
        <w:keepNext/>
        <w:tabs>
          <w:tab w:val="left" w:pos="0"/>
        </w:tabs>
        <w:spacing w:line="200" w:lineRule="atLeast"/>
        <w:ind w:right="371"/>
        <w:jc w:val="both"/>
        <w:rPr>
          <w:rFonts w:ascii="Arial" w:eastAsia="Bitstream Vera Sans" w:hAnsi="Arial"/>
          <w:b/>
          <w:bCs/>
        </w:rPr>
      </w:pPr>
      <w:r>
        <w:rPr>
          <w:rFonts w:ascii="Arial" w:eastAsia="Bitstream Vera Sans" w:hAnsi="Arial"/>
          <w:b/>
          <w:bCs/>
        </w:rPr>
        <w:t>(Assinatura do Representante Legal)</w:t>
      </w:r>
    </w:p>
    <w:p w14:paraId="1426DAF7" w14:textId="77777777" w:rsidR="003826C7" w:rsidRDefault="00000000">
      <w:pPr>
        <w:pStyle w:val="Standard"/>
        <w:keepNext/>
        <w:tabs>
          <w:tab w:val="left" w:pos="0"/>
        </w:tabs>
        <w:spacing w:line="200" w:lineRule="atLeast"/>
        <w:ind w:right="371"/>
        <w:jc w:val="both"/>
        <w:rPr>
          <w:rFonts w:ascii="Arial" w:hAnsi="Arial"/>
        </w:rPr>
      </w:pPr>
      <w:r>
        <w:rPr>
          <w:rFonts w:ascii="Arial" w:eastAsia="Bitstream Vera Sans" w:hAnsi="Arial"/>
          <w:b/>
        </w:rPr>
        <w:t>(carimbo com CNPJ/MF)</w:t>
      </w:r>
    </w:p>
    <w:p w14:paraId="31AAE217" w14:textId="77777777" w:rsidR="003826C7" w:rsidRDefault="003826C7">
      <w:pPr>
        <w:ind w:right="371"/>
        <w:jc w:val="both"/>
        <w:rPr>
          <w:rFonts w:ascii="Arial" w:hAnsi="Arial" w:cs="Arial"/>
          <w:sz w:val="24"/>
          <w:szCs w:val="24"/>
        </w:rPr>
        <w:sectPr w:rsidR="003826C7">
          <w:headerReference w:type="default" r:id="rId15"/>
          <w:footerReference w:type="default" r:id="rId16"/>
          <w:pgSz w:w="11910" w:h="16840"/>
          <w:pgMar w:top="2480" w:right="995" w:bottom="960" w:left="1480" w:header="361" w:footer="772" w:gutter="0"/>
          <w:cols w:space="720"/>
        </w:sectPr>
      </w:pPr>
    </w:p>
    <w:p w14:paraId="03B05437" w14:textId="77777777" w:rsidR="003826C7" w:rsidRDefault="003826C7">
      <w:pPr>
        <w:pStyle w:val="Corpodetexto"/>
        <w:spacing w:before="105"/>
        <w:ind w:left="222" w:right="371"/>
        <w:jc w:val="both"/>
        <w:rPr>
          <w:rFonts w:ascii="Arial" w:hAnsi="Arial" w:cs="Arial"/>
          <w:sz w:val="24"/>
          <w:szCs w:val="24"/>
        </w:rPr>
      </w:pPr>
    </w:p>
    <w:p w14:paraId="1E9B7CE0" w14:textId="77777777" w:rsidR="003826C7" w:rsidRDefault="00000000">
      <w:pPr>
        <w:tabs>
          <w:tab w:val="left" w:pos="284"/>
        </w:tabs>
        <w:adjustRightInd w:val="0"/>
        <w:spacing w:line="360" w:lineRule="auto"/>
        <w:ind w:right="371"/>
        <w:jc w:val="center"/>
        <w:rPr>
          <w:rFonts w:ascii="Arial" w:hAnsi="Arial" w:cs="Arial"/>
          <w:b/>
          <w:bCs/>
          <w:sz w:val="24"/>
          <w:szCs w:val="24"/>
        </w:rPr>
      </w:pPr>
      <w:r>
        <w:rPr>
          <w:rFonts w:ascii="Arial" w:hAnsi="Arial" w:cs="Arial"/>
          <w:b/>
          <w:bCs/>
          <w:sz w:val="24"/>
          <w:szCs w:val="24"/>
        </w:rPr>
        <w:t>ANEXO X</w:t>
      </w:r>
    </w:p>
    <w:p w14:paraId="4E126E5F" w14:textId="77777777" w:rsidR="003826C7" w:rsidRDefault="003826C7">
      <w:pPr>
        <w:tabs>
          <w:tab w:val="left" w:pos="284"/>
        </w:tabs>
        <w:adjustRightInd w:val="0"/>
        <w:spacing w:line="360" w:lineRule="auto"/>
        <w:ind w:right="371"/>
        <w:jc w:val="center"/>
        <w:rPr>
          <w:rFonts w:ascii="Arial" w:hAnsi="Arial" w:cs="Arial"/>
          <w:b/>
          <w:bCs/>
          <w:sz w:val="24"/>
          <w:szCs w:val="24"/>
        </w:rPr>
      </w:pPr>
    </w:p>
    <w:p w14:paraId="342119EA" w14:textId="7F73426A" w:rsidR="003826C7" w:rsidRDefault="00000000">
      <w:pPr>
        <w:tabs>
          <w:tab w:val="left" w:pos="284"/>
        </w:tabs>
        <w:adjustRightInd w:val="0"/>
        <w:spacing w:line="360" w:lineRule="auto"/>
        <w:ind w:right="371" w:firstLine="2835"/>
        <w:jc w:val="both"/>
        <w:rPr>
          <w:rFonts w:ascii="Arial" w:hAnsi="Arial" w:cs="Arial"/>
          <w:b/>
          <w:bCs/>
          <w:sz w:val="24"/>
          <w:szCs w:val="24"/>
        </w:rPr>
      </w:pPr>
      <w:r>
        <w:rPr>
          <w:rFonts w:ascii="Arial" w:hAnsi="Arial" w:cs="Arial"/>
          <w:b/>
          <w:bCs/>
          <w:sz w:val="24"/>
          <w:szCs w:val="24"/>
        </w:rPr>
        <w:t xml:space="preserve">PROCESSO Nº. </w:t>
      </w:r>
      <w:r w:rsidR="00C27C3F">
        <w:rPr>
          <w:rFonts w:ascii="Arial" w:hAnsi="Arial" w:cs="Arial"/>
          <w:b/>
          <w:bCs/>
          <w:sz w:val="24"/>
          <w:szCs w:val="24"/>
          <w:lang w:val="pt-BR"/>
        </w:rPr>
        <w:t>2</w:t>
      </w:r>
      <w:r w:rsidR="003F22A6">
        <w:rPr>
          <w:rFonts w:ascii="Arial" w:hAnsi="Arial" w:cs="Arial"/>
          <w:b/>
          <w:bCs/>
          <w:sz w:val="24"/>
          <w:szCs w:val="24"/>
          <w:lang w:val="pt-BR"/>
        </w:rPr>
        <w:t>56</w:t>
      </w:r>
      <w:r w:rsidR="00A05BC7">
        <w:rPr>
          <w:rFonts w:ascii="Arial" w:hAnsi="Arial" w:cs="Arial"/>
          <w:b/>
          <w:bCs/>
          <w:sz w:val="24"/>
          <w:szCs w:val="24"/>
          <w:lang w:val="pt-BR"/>
        </w:rPr>
        <w:t>/2026</w:t>
      </w:r>
    </w:p>
    <w:p w14:paraId="74EBF2F5" w14:textId="29236FB0" w:rsidR="003826C7" w:rsidRDefault="00000000">
      <w:pPr>
        <w:tabs>
          <w:tab w:val="left" w:pos="284"/>
        </w:tabs>
        <w:adjustRightInd w:val="0"/>
        <w:spacing w:line="360" w:lineRule="auto"/>
        <w:ind w:right="371" w:firstLine="2835"/>
        <w:jc w:val="both"/>
        <w:rPr>
          <w:rFonts w:ascii="Arial" w:hAnsi="Arial" w:cs="Arial"/>
          <w:b/>
          <w:bCs/>
          <w:sz w:val="24"/>
          <w:szCs w:val="24"/>
        </w:rPr>
      </w:pPr>
      <w:r>
        <w:rPr>
          <w:rFonts w:ascii="Arial" w:hAnsi="Arial" w:cs="Arial"/>
          <w:b/>
          <w:bCs/>
          <w:sz w:val="24"/>
          <w:szCs w:val="24"/>
        </w:rPr>
        <w:t xml:space="preserve">PREGÃO ELETRÔNICO Nº. </w:t>
      </w:r>
      <w:r w:rsidR="003F22A6">
        <w:rPr>
          <w:rFonts w:ascii="Arial" w:hAnsi="Arial" w:cs="Arial"/>
          <w:b/>
          <w:bCs/>
          <w:sz w:val="24"/>
          <w:szCs w:val="24"/>
        </w:rPr>
        <w:t>52</w:t>
      </w:r>
      <w:r w:rsidR="00A05BC7">
        <w:rPr>
          <w:rFonts w:ascii="Arial" w:hAnsi="Arial" w:cs="Arial"/>
          <w:b/>
          <w:bCs/>
          <w:sz w:val="24"/>
          <w:szCs w:val="24"/>
        </w:rPr>
        <w:t>/2026</w:t>
      </w:r>
    </w:p>
    <w:p w14:paraId="1AD48FC0" w14:textId="77777777" w:rsidR="003826C7" w:rsidRDefault="003826C7">
      <w:pPr>
        <w:tabs>
          <w:tab w:val="left" w:pos="284"/>
        </w:tabs>
        <w:spacing w:line="360" w:lineRule="auto"/>
        <w:ind w:left="2836" w:right="371"/>
        <w:jc w:val="both"/>
        <w:rPr>
          <w:rFonts w:ascii="Arial" w:hAnsi="Arial" w:cs="Arial"/>
          <w:b/>
          <w:bCs/>
          <w:sz w:val="24"/>
          <w:szCs w:val="24"/>
        </w:rPr>
      </w:pPr>
    </w:p>
    <w:p w14:paraId="679B7E35" w14:textId="77777777" w:rsidR="003826C7" w:rsidRDefault="00000000">
      <w:pPr>
        <w:tabs>
          <w:tab w:val="left" w:pos="284"/>
        </w:tabs>
        <w:spacing w:line="360" w:lineRule="auto"/>
        <w:ind w:left="2836" w:right="371"/>
        <w:jc w:val="both"/>
        <w:rPr>
          <w:rFonts w:ascii="Arial" w:hAnsi="Arial" w:cs="Arial"/>
          <w:b/>
          <w:bCs/>
          <w:sz w:val="24"/>
          <w:szCs w:val="24"/>
        </w:rPr>
      </w:pPr>
      <w:r>
        <w:rPr>
          <w:rFonts w:ascii="Arial" w:hAnsi="Arial" w:cs="Arial"/>
          <w:b/>
          <w:bCs/>
          <w:sz w:val="24"/>
          <w:szCs w:val="24"/>
        </w:rPr>
        <w:t>CONTRATO Nº. XXXX, QUE ENTRE SI FAZEM O MUNICÍPIO DE RIFAINA E XXXXXXX, DE CONFORMIDADE COM AS CLÁUSULAS A SEGUIR EXPOSTAS:</w:t>
      </w:r>
    </w:p>
    <w:p w14:paraId="53459FB4" w14:textId="77777777" w:rsidR="003826C7" w:rsidRDefault="003826C7">
      <w:pPr>
        <w:tabs>
          <w:tab w:val="left" w:pos="284"/>
        </w:tabs>
        <w:spacing w:line="360" w:lineRule="auto"/>
        <w:ind w:right="371"/>
        <w:jc w:val="both"/>
        <w:rPr>
          <w:rFonts w:ascii="Arial" w:hAnsi="Arial" w:cs="Arial"/>
          <w:sz w:val="24"/>
          <w:szCs w:val="24"/>
        </w:rPr>
      </w:pPr>
    </w:p>
    <w:p w14:paraId="310C9E2C" w14:textId="77777777" w:rsidR="003826C7" w:rsidRDefault="00000000">
      <w:pPr>
        <w:tabs>
          <w:tab w:val="left" w:pos="284"/>
        </w:tabs>
        <w:spacing w:line="360" w:lineRule="auto"/>
        <w:ind w:right="371"/>
        <w:jc w:val="both"/>
        <w:rPr>
          <w:rFonts w:ascii="Arial" w:hAnsi="Arial" w:cs="Arial"/>
          <w:b/>
          <w:bCs/>
          <w:sz w:val="24"/>
          <w:szCs w:val="24"/>
          <w:u w:val="single"/>
        </w:rPr>
      </w:pPr>
      <w:r>
        <w:rPr>
          <w:rFonts w:ascii="Arial" w:hAnsi="Arial" w:cs="Arial"/>
          <w:b/>
          <w:bCs/>
          <w:sz w:val="24"/>
          <w:szCs w:val="24"/>
          <w:u w:val="single"/>
        </w:rPr>
        <w:t>CLÁUSULA I – DAS PARTES E FUNDAMENTOS:</w:t>
      </w:r>
    </w:p>
    <w:p w14:paraId="4C1CD965" w14:textId="77777777" w:rsidR="003826C7" w:rsidRDefault="003826C7">
      <w:pPr>
        <w:tabs>
          <w:tab w:val="left" w:pos="284"/>
        </w:tabs>
        <w:spacing w:line="360" w:lineRule="auto"/>
        <w:ind w:right="371"/>
        <w:jc w:val="both"/>
        <w:rPr>
          <w:rFonts w:ascii="Arial" w:hAnsi="Arial" w:cs="Arial"/>
          <w:sz w:val="24"/>
          <w:szCs w:val="24"/>
        </w:rPr>
      </w:pPr>
    </w:p>
    <w:p w14:paraId="09CCE89D" w14:textId="77777777" w:rsidR="003826C7" w:rsidRDefault="00000000">
      <w:pPr>
        <w:tabs>
          <w:tab w:val="left" w:pos="284"/>
        </w:tabs>
        <w:spacing w:line="360" w:lineRule="auto"/>
        <w:ind w:right="371"/>
        <w:jc w:val="both"/>
        <w:rPr>
          <w:rFonts w:ascii="Arial" w:hAnsi="Arial" w:cs="Arial"/>
          <w:b/>
          <w:bCs/>
          <w:sz w:val="24"/>
          <w:szCs w:val="24"/>
        </w:rPr>
      </w:pPr>
      <w:r>
        <w:rPr>
          <w:rFonts w:ascii="Arial" w:hAnsi="Arial" w:cs="Arial"/>
          <w:b/>
          <w:bCs/>
          <w:sz w:val="24"/>
          <w:szCs w:val="24"/>
        </w:rPr>
        <w:t>1.1 – DO CONTRATANTE E CONTRATADO</w:t>
      </w:r>
    </w:p>
    <w:p w14:paraId="15047840" w14:textId="77777777" w:rsidR="003826C7" w:rsidRDefault="00000000">
      <w:pPr>
        <w:tabs>
          <w:tab w:val="left" w:pos="284"/>
        </w:tabs>
        <w:spacing w:line="360" w:lineRule="auto"/>
        <w:ind w:right="371"/>
        <w:jc w:val="both"/>
        <w:rPr>
          <w:rFonts w:ascii="Arial" w:eastAsia="Courier New" w:hAnsi="Arial" w:cs="Arial"/>
          <w:sz w:val="24"/>
          <w:szCs w:val="24"/>
        </w:rPr>
      </w:pPr>
      <w:r>
        <w:rPr>
          <w:rFonts w:ascii="Arial" w:hAnsi="Arial" w:cs="Arial"/>
          <w:b/>
          <w:bCs/>
          <w:sz w:val="24"/>
          <w:szCs w:val="24"/>
        </w:rPr>
        <w:t>1.1.1</w:t>
      </w:r>
      <w:r>
        <w:rPr>
          <w:rFonts w:ascii="Arial" w:hAnsi="Arial" w:cs="Arial"/>
          <w:sz w:val="24"/>
          <w:szCs w:val="24"/>
        </w:rPr>
        <w:t xml:space="preserve"> – </w:t>
      </w:r>
      <w:r>
        <w:rPr>
          <w:rFonts w:ascii="Arial" w:eastAsia="Courier New" w:hAnsi="Arial" w:cs="Arial"/>
          <w:sz w:val="24"/>
          <w:szCs w:val="24"/>
        </w:rPr>
        <w:t xml:space="preserve">O </w:t>
      </w:r>
      <w:r>
        <w:rPr>
          <w:rFonts w:ascii="Arial" w:eastAsia="Courier New" w:hAnsi="Arial" w:cs="Arial"/>
          <w:b/>
          <w:bCs/>
          <w:sz w:val="24"/>
          <w:szCs w:val="24"/>
        </w:rPr>
        <w:t>MUNICÍPIO DE RIFAINA/SP</w:t>
      </w:r>
      <w:r>
        <w:rPr>
          <w:rFonts w:ascii="Arial" w:eastAsia="Courier New" w:hAnsi="Arial" w:cs="Arial"/>
          <w:sz w:val="24"/>
          <w:szCs w:val="24"/>
        </w:rPr>
        <w:t xml:space="preserve">, pessoa jurídica de direito público, com sede nesta cidade, situada à Rua Barão de Rifaina, 251, Centro, CEP 14.490-000, inscrito no CNPJ sob o nº. 45.318.995/0001-71, neste ato representado por seu Prefeito, </w:t>
      </w:r>
      <w:r>
        <w:rPr>
          <w:rFonts w:ascii="Arial" w:eastAsia="Courier New" w:hAnsi="Arial" w:cs="Arial"/>
          <w:b/>
          <w:bCs/>
          <w:sz w:val="24"/>
          <w:szCs w:val="24"/>
          <w:highlight w:val="red"/>
        </w:rPr>
        <w:t>Wilson Alves da Silva Junior</w:t>
      </w:r>
      <w:r>
        <w:rPr>
          <w:rFonts w:ascii="Arial" w:eastAsia="Arial" w:hAnsi="Arial" w:cs="Arial"/>
          <w:sz w:val="24"/>
          <w:szCs w:val="24"/>
          <w:highlight w:val="red"/>
        </w:rPr>
        <w:t xml:space="preserve">, brasileiro, </w:t>
      </w:r>
      <w:r>
        <w:rPr>
          <w:rFonts w:ascii="Arial" w:eastAsia="Courier New" w:hAnsi="Arial" w:cs="Arial"/>
          <w:sz w:val="24"/>
          <w:szCs w:val="24"/>
          <w:highlight w:val="red"/>
        </w:rPr>
        <w:t>casado</w:t>
      </w:r>
      <w:r>
        <w:rPr>
          <w:rFonts w:ascii="Arial" w:eastAsia="Arial" w:hAnsi="Arial" w:cs="Arial"/>
          <w:sz w:val="24"/>
          <w:szCs w:val="24"/>
          <w:highlight w:val="red"/>
        </w:rPr>
        <w:t>, portador do RG nº xxxxxxxxxxxxxxxxxxxx, e do CPF nº xxxxxxxxxxxxxxx</w:t>
      </w:r>
      <w:r>
        <w:rPr>
          <w:rFonts w:ascii="Arial" w:eastAsia="Courier New" w:hAnsi="Arial" w:cs="Arial"/>
          <w:sz w:val="24"/>
          <w:szCs w:val="24"/>
          <w:highlight w:val="red"/>
        </w:rPr>
        <w:t>, residente e domiciliado nesta cidade, na Rua xxxxxx, xxxxx, xxxxx</w:t>
      </w:r>
      <w:r>
        <w:rPr>
          <w:rFonts w:ascii="Arial" w:eastAsia="Courier New" w:hAnsi="Arial" w:cs="Arial"/>
          <w:sz w:val="24"/>
          <w:szCs w:val="24"/>
        </w:rPr>
        <w:t xml:space="preserve">, CEP: 14.490-000, doravante denominada </w:t>
      </w:r>
      <w:r>
        <w:rPr>
          <w:rFonts w:ascii="Arial" w:eastAsia="Courier New" w:hAnsi="Arial" w:cs="Arial"/>
          <w:b/>
          <w:bCs/>
          <w:sz w:val="24"/>
          <w:szCs w:val="24"/>
        </w:rPr>
        <w:t xml:space="preserve">CONTRATANTE </w:t>
      </w:r>
      <w:r>
        <w:rPr>
          <w:rFonts w:ascii="Arial" w:eastAsia="Courier New" w:hAnsi="Arial" w:cs="Arial"/>
          <w:sz w:val="24"/>
          <w:szCs w:val="24"/>
        </w:rPr>
        <w:t xml:space="preserve">e de outro lado a </w:t>
      </w:r>
      <w:r>
        <w:rPr>
          <w:rFonts w:ascii="Arial" w:eastAsia="Courier New" w:hAnsi="Arial" w:cs="Arial"/>
          <w:i/>
          <w:iCs/>
          <w:sz w:val="24"/>
          <w:szCs w:val="24"/>
          <w:highlight w:val="yellow"/>
          <w:u w:val="single"/>
        </w:rPr>
        <w:t>XXX</w:t>
      </w:r>
      <w:r>
        <w:rPr>
          <w:rFonts w:ascii="Arial" w:eastAsia="Courier New" w:hAnsi="Arial" w:cs="Arial"/>
          <w:b/>
          <w:bCs/>
          <w:i/>
          <w:iCs/>
          <w:sz w:val="24"/>
          <w:szCs w:val="24"/>
          <w:highlight w:val="yellow"/>
          <w:u w:val="single"/>
        </w:rPr>
        <w:t xml:space="preserve">, </w:t>
      </w:r>
      <w:r>
        <w:rPr>
          <w:rFonts w:ascii="Arial" w:eastAsia="Courier New" w:hAnsi="Arial" w:cs="Arial"/>
          <w:i/>
          <w:iCs/>
          <w:sz w:val="24"/>
          <w:szCs w:val="24"/>
          <w:highlight w:val="yellow"/>
          <w:u w:val="single"/>
        </w:rPr>
        <w:t xml:space="preserve">inscrita no CNPJ sob o nº XXX, com sede na cidade XXX,  à Rua XXX, </w:t>
      </w:r>
      <w:r>
        <w:rPr>
          <w:rFonts w:ascii="Arial" w:eastAsia="Courier New" w:hAnsi="Arial" w:cs="Arial"/>
          <w:i/>
          <w:iCs/>
          <w:sz w:val="24"/>
          <w:szCs w:val="24"/>
          <w:u w:val="single"/>
        </w:rPr>
        <w:t>doravante denominada</w:t>
      </w:r>
      <w:r>
        <w:rPr>
          <w:rFonts w:ascii="Arial" w:eastAsia="Courier New" w:hAnsi="Arial" w:cs="Arial"/>
          <w:sz w:val="24"/>
          <w:szCs w:val="24"/>
        </w:rPr>
        <w:t xml:space="preserve"> </w:t>
      </w:r>
      <w:r>
        <w:rPr>
          <w:rFonts w:ascii="Arial" w:eastAsia="Courier New" w:hAnsi="Arial" w:cs="Arial"/>
          <w:b/>
          <w:bCs/>
          <w:sz w:val="24"/>
          <w:szCs w:val="24"/>
        </w:rPr>
        <w:t>CONTRATADA,</w:t>
      </w:r>
      <w:r>
        <w:rPr>
          <w:rFonts w:ascii="Arial" w:eastAsia="Courier New" w:hAnsi="Arial" w:cs="Arial"/>
          <w:sz w:val="24"/>
          <w:szCs w:val="24"/>
        </w:rPr>
        <w:t xml:space="preserve"> representado neste ato por seu sócio administrador, resolvem celebrar o presente contrato, consoante especificado no Documento de Formalzação de Demanda e Termo de Referência, </w:t>
      </w:r>
      <w:r>
        <w:rPr>
          <w:rFonts w:ascii="Arial" w:eastAsia="Arial" w:hAnsi="Arial" w:cs="Arial"/>
          <w:sz w:val="24"/>
          <w:szCs w:val="24"/>
        </w:rPr>
        <w:t xml:space="preserve">Os contratantes enunciam as seguintes cláusulas e condições que regerão o contrato em harmonia com os princípios e normas da legislação aplicável à espécie, especialmente a Lei Federal nº 14.133 de 1º de abril de 2021e </w:t>
      </w:r>
      <w:r>
        <w:rPr>
          <w:rFonts w:ascii="Arial" w:eastAsia="Courier New" w:hAnsi="Arial" w:cs="Arial"/>
          <w:sz w:val="24"/>
          <w:szCs w:val="24"/>
        </w:rPr>
        <w:t>Decreto Municipal n° 1.441 de 10 de janeiro de 2024.</w:t>
      </w:r>
      <w:r>
        <w:rPr>
          <w:rFonts w:ascii="Arial" w:eastAsia="Arial" w:hAnsi="Arial" w:cs="Arial"/>
          <w:sz w:val="24"/>
          <w:szCs w:val="24"/>
        </w:rPr>
        <w:t xml:space="preserve"> que as partes declaram conhecer, subordinando-se, incondicional e irrestritamente, às suas estipulações.</w:t>
      </w:r>
    </w:p>
    <w:p w14:paraId="6785DEFA" w14:textId="77777777" w:rsidR="003826C7" w:rsidRDefault="003826C7">
      <w:pPr>
        <w:tabs>
          <w:tab w:val="left" w:pos="284"/>
        </w:tabs>
        <w:spacing w:line="360" w:lineRule="auto"/>
        <w:ind w:right="371"/>
        <w:jc w:val="both"/>
        <w:rPr>
          <w:rFonts w:ascii="Arial" w:hAnsi="Arial" w:cs="Arial"/>
          <w:sz w:val="24"/>
          <w:szCs w:val="24"/>
        </w:rPr>
      </w:pPr>
    </w:p>
    <w:p w14:paraId="15C811B6" w14:textId="77777777" w:rsidR="003826C7" w:rsidRDefault="00000000">
      <w:pPr>
        <w:tabs>
          <w:tab w:val="left" w:pos="284"/>
        </w:tabs>
        <w:spacing w:line="360" w:lineRule="auto"/>
        <w:ind w:right="371"/>
        <w:jc w:val="both"/>
        <w:rPr>
          <w:rFonts w:ascii="Arial" w:hAnsi="Arial" w:cs="Arial"/>
          <w:b/>
          <w:bCs/>
          <w:sz w:val="24"/>
          <w:szCs w:val="24"/>
        </w:rPr>
      </w:pPr>
      <w:r>
        <w:rPr>
          <w:rFonts w:ascii="Arial" w:hAnsi="Arial" w:cs="Arial"/>
          <w:b/>
          <w:bCs/>
          <w:sz w:val="24"/>
          <w:szCs w:val="24"/>
        </w:rPr>
        <w:t>1.2 – DOS FUNDAMENTOS:</w:t>
      </w:r>
    </w:p>
    <w:p w14:paraId="375C3461" w14:textId="57B17D90" w:rsidR="003826C7" w:rsidRDefault="00000000">
      <w:pPr>
        <w:tabs>
          <w:tab w:val="left" w:pos="284"/>
        </w:tabs>
        <w:spacing w:line="360" w:lineRule="auto"/>
        <w:ind w:right="371"/>
        <w:jc w:val="both"/>
        <w:rPr>
          <w:rFonts w:ascii="Arial" w:eastAsia="Courier New" w:hAnsi="Arial" w:cs="Arial"/>
          <w:sz w:val="24"/>
          <w:szCs w:val="24"/>
        </w:rPr>
      </w:pPr>
      <w:r>
        <w:rPr>
          <w:rFonts w:ascii="Arial" w:hAnsi="Arial" w:cs="Arial"/>
          <w:b/>
          <w:bCs/>
          <w:sz w:val="24"/>
          <w:szCs w:val="24"/>
        </w:rPr>
        <w:t>1.2.1</w:t>
      </w:r>
      <w:r>
        <w:rPr>
          <w:rFonts w:ascii="Arial" w:hAnsi="Arial" w:cs="Arial"/>
          <w:sz w:val="24"/>
          <w:szCs w:val="24"/>
        </w:rPr>
        <w:t xml:space="preserve">– A presente contratação decorre do </w:t>
      </w:r>
      <w:r>
        <w:rPr>
          <w:rFonts w:ascii="Arial" w:hAnsi="Arial" w:cs="Arial"/>
          <w:i/>
          <w:iCs/>
          <w:sz w:val="24"/>
          <w:szCs w:val="24"/>
          <w:highlight w:val="yellow"/>
          <w:u w:val="single"/>
        </w:rPr>
        <w:t xml:space="preserve">Processo Administrativo nº. </w:t>
      </w:r>
      <w:r w:rsidR="00C27C3F">
        <w:rPr>
          <w:rFonts w:ascii="Arial" w:hAnsi="Arial" w:cs="Arial"/>
          <w:i/>
          <w:iCs/>
          <w:sz w:val="24"/>
          <w:szCs w:val="24"/>
          <w:highlight w:val="yellow"/>
          <w:u w:val="single"/>
          <w:lang w:val="pt-BR"/>
        </w:rPr>
        <w:t>2</w:t>
      </w:r>
      <w:r w:rsidR="0087595E">
        <w:rPr>
          <w:rFonts w:ascii="Arial" w:hAnsi="Arial" w:cs="Arial"/>
          <w:i/>
          <w:iCs/>
          <w:sz w:val="24"/>
          <w:szCs w:val="24"/>
          <w:highlight w:val="yellow"/>
          <w:u w:val="single"/>
          <w:lang w:val="pt-BR"/>
        </w:rPr>
        <w:t>56</w:t>
      </w:r>
      <w:r w:rsidR="00A05BC7">
        <w:rPr>
          <w:rFonts w:ascii="Arial" w:hAnsi="Arial" w:cs="Arial"/>
          <w:i/>
          <w:iCs/>
          <w:sz w:val="24"/>
          <w:szCs w:val="24"/>
          <w:highlight w:val="yellow"/>
          <w:u w:val="single"/>
          <w:lang w:val="pt-BR"/>
        </w:rPr>
        <w:t>/2026</w:t>
      </w:r>
      <w:r>
        <w:rPr>
          <w:rFonts w:ascii="Arial" w:hAnsi="Arial" w:cs="Arial"/>
          <w:i/>
          <w:iCs/>
          <w:sz w:val="24"/>
          <w:szCs w:val="24"/>
          <w:highlight w:val="yellow"/>
          <w:u w:val="single"/>
        </w:rPr>
        <w:t xml:space="preserve">, </w:t>
      </w:r>
      <w:r>
        <w:rPr>
          <w:rFonts w:ascii="Arial" w:hAnsi="Arial" w:cs="Arial"/>
          <w:i/>
          <w:iCs/>
          <w:sz w:val="24"/>
          <w:szCs w:val="24"/>
          <w:u w:val="single"/>
        </w:rPr>
        <w:t>Pregão Eletrônico</w:t>
      </w:r>
      <w:r>
        <w:rPr>
          <w:rFonts w:ascii="Arial" w:hAnsi="Arial" w:cs="Arial"/>
          <w:sz w:val="24"/>
          <w:szCs w:val="24"/>
        </w:rPr>
        <w:t xml:space="preserve"> nº </w:t>
      </w:r>
      <w:r w:rsidR="0087595E">
        <w:rPr>
          <w:rFonts w:ascii="Arial" w:hAnsi="Arial" w:cs="Arial"/>
          <w:sz w:val="24"/>
          <w:szCs w:val="24"/>
        </w:rPr>
        <w:t>52</w:t>
      </w:r>
      <w:r w:rsidR="00A05BC7">
        <w:rPr>
          <w:rFonts w:ascii="Arial" w:hAnsi="Arial" w:cs="Arial"/>
          <w:sz w:val="24"/>
          <w:szCs w:val="24"/>
        </w:rPr>
        <w:t>/2026</w:t>
      </w:r>
      <w:r>
        <w:rPr>
          <w:rFonts w:ascii="Arial" w:hAnsi="Arial" w:cs="Arial"/>
          <w:sz w:val="24"/>
          <w:szCs w:val="24"/>
        </w:rPr>
        <w:t xml:space="preserve">, de acordo com a Lei Federal nº. 14.133/2021 e </w:t>
      </w:r>
      <w:r>
        <w:rPr>
          <w:rFonts w:ascii="Arial" w:eastAsia="Courier New" w:hAnsi="Arial" w:cs="Arial"/>
          <w:sz w:val="24"/>
          <w:szCs w:val="24"/>
        </w:rPr>
        <w:t>Decreto Municipal n° 1.441 de 10 de janeiro de 2025.</w:t>
      </w:r>
    </w:p>
    <w:p w14:paraId="67524F18" w14:textId="77777777" w:rsidR="003826C7" w:rsidRDefault="003826C7">
      <w:pPr>
        <w:tabs>
          <w:tab w:val="left" w:pos="284"/>
        </w:tabs>
        <w:spacing w:line="360" w:lineRule="auto"/>
        <w:ind w:right="371"/>
        <w:jc w:val="both"/>
        <w:rPr>
          <w:rFonts w:ascii="Arial" w:hAnsi="Arial" w:cs="Arial"/>
          <w:b/>
          <w:bCs/>
          <w:sz w:val="24"/>
          <w:szCs w:val="24"/>
          <w:u w:val="single"/>
        </w:rPr>
      </w:pPr>
    </w:p>
    <w:p w14:paraId="5BB12E19" w14:textId="77777777" w:rsidR="003826C7" w:rsidRDefault="003826C7">
      <w:pPr>
        <w:tabs>
          <w:tab w:val="left" w:pos="284"/>
        </w:tabs>
        <w:spacing w:line="360" w:lineRule="auto"/>
        <w:ind w:right="371"/>
        <w:jc w:val="both"/>
        <w:rPr>
          <w:rFonts w:ascii="Arial" w:hAnsi="Arial" w:cs="Arial"/>
          <w:b/>
          <w:bCs/>
          <w:sz w:val="24"/>
          <w:szCs w:val="24"/>
          <w:u w:val="single"/>
        </w:rPr>
      </w:pPr>
    </w:p>
    <w:p w14:paraId="374261E1" w14:textId="77777777" w:rsidR="003826C7" w:rsidRDefault="00000000">
      <w:pPr>
        <w:tabs>
          <w:tab w:val="left" w:pos="284"/>
        </w:tabs>
        <w:spacing w:line="360" w:lineRule="auto"/>
        <w:ind w:right="371"/>
        <w:jc w:val="both"/>
        <w:rPr>
          <w:rFonts w:ascii="Arial" w:hAnsi="Arial" w:cs="Arial"/>
          <w:b/>
          <w:bCs/>
          <w:sz w:val="24"/>
          <w:szCs w:val="24"/>
          <w:u w:val="single"/>
        </w:rPr>
      </w:pPr>
      <w:r>
        <w:rPr>
          <w:rFonts w:ascii="Arial" w:hAnsi="Arial" w:cs="Arial"/>
          <w:b/>
          <w:bCs/>
          <w:sz w:val="24"/>
          <w:szCs w:val="24"/>
          <w:u w:val="single"/>
        </w:rPr>
        <w:t>CLÁUSULA II – DO OBJETO:</w:t>
      </w:r>
    </w:p>
    <w:p w14:paraId="6BAC89B9" w14:textId="1BF6257A" w:rsidR="003826C7" w:rsidRDefault="0087595E" w:rsidP="0087595E">
      <w:pPr>
        <w:pStyle w:val="PargrafodaLista"/>
        <w:widowControl/>
        <w:tabs>
          <w:tab w:val="left" w:pos="0"/>
        </w:tabs>
        <w:autoSpaceDE/>
        <w:autoSpaceDN/>
        <w:spacing w:line="360" w:lineRule="auto"/>
        <w:ind w:left="0" w:right="371"/>
        <w:contextualSpacing/>
        <w:rPr>
          <w:rFonts w:ascii="Arial" w:hAnsi="Arial" w:cs="Arial"/>
          <w:bCs/>
          <w:sz w:val="24"/>
          <w:szCs w:val="24"/>
        </w:rPr>
      </w:pPr>
      <w:r>
        <w:rPr>
          <w:rFonts w:ascii="Arial" w:hAnsi="Arial" w:cs="Arial"/>
        </w:rPr>
        <w:t xml:space="preserve">REFERENTE DE AQUISIÇÃO DE 1 (UM) VEÍCULO TIPO SUV, ZERO QUILÔMETRO CARACTERIZADO E ADAPTADO COMO VIATURA PARA USO DA GUARDA CIVIL MUNICIPAL, NO PROJETO GUARDIÃ MARIA DA PENHA, ATRAVÉS DE DEMANDA PARLAMENTAR N°2026.057.85700, CONFORME CONVÊNIO GSSP/DTP/SGC/SSP- 286/26. </w:t>
      </w:r>
      <w:r>
        <w:rPr>
          <w:rFonts w:ascii="Arial" w:hAnsi="Arial" w:cs="Arial"/>
          <w:bCs/>
          <w:sz w:val="24"/>
          <w:szCs w:val="24"/>
        </w:rPr>
        <w:t>Conforme especificado no Documento de Formalização de Demanda e Termo de Referência, parte integrante e indissociável do presente contrato.</w:t>
      </w:r>
    </w:p>
    <w:p w14:paraId="552C74D1" w14:textId="77777777" w:rsidR="003826C7" w:rsidRDefault="003826C7">
      <w:pPr>
        <w:pStyle w:val="Corpodetexto"/>
        <w:ind w:right="371"/>
        <w:jc w:val="both"/>
        <w:rPr>
          <w:rFonts w:ascii="Arial" w:hAnsi="Arial" w:cs="Arial"/>
          <w:b/>
          <w:sz w:val="24"/>
          <w:szCs w:val="24"/>
        </w:rPr>
      </w:pPr>
    </w:p>
    <w:p w14:paraId="258A6472" w14:textId="77777777" w:rsidR="003826C7" w:rsidRDefault="00000000">
      <w:pPr>
        <w:pStyle w:val="PargrafodaLista"/>
        <w:widowControl/>
        <w:numPr>
          <w:ilvl w:val="1"/>
          <w:numId w:val="15"/>
        </w:numPr>
        <w:tabs>
          <w:tab w:val="left" w:pos="284"/>
        </w:tabs>
        <w:autoSpaceDE/>
        <w:autoSpaceDN/>
        <w:spacing w:line="360" w:lineRule="auto"/>
        <w:ind w:right="371"/>
        <w:contextualSpacing/>
        <w:rPr>
          <w:rFonts w:ascii="Arial" w:hAnsi="Arial" w:cs="Arial"/>
          <w:bCs/>
          <w:sz w:val="24"/>
          <w:szCs w:val="24"/>
        </w:rPr>
      </w:pPr>
      <w:r>
        <w:rPr>
          <w:rFonts w:ascii="Arial" w:hAnsi="Arial" w:cs="Arial"/>
          <w:bCs/>
          <w:sz w:val="24"/>
          <w:szCs w:val="24"/>
        </w:rPr>
        <w:t xml:space="preserve">- </w:t>
      </w:r>
      <w:r>
        <w:rPr>
          <w:rFonts w:ascii="Arial" w:hAnsi="Arial" w:cs="Arial"/>
          <w:bCs/>
          <w:i/>
          <w:iCs/>
          <w:sz w:val="24"/>
          <w:szCs w:val="24"/>
          <w:highlight w:val="yellow"/>
          <w:u w:val="single"/>
        </w:rPr>
        <w:t>Não será admitida a subcontratação do objeto contratual.</w:t>
      </w:r>
    </w:p>
    <w:p w14:paraId="493C402E" w14:textId="77777777" w:rsidR="003826C7" w:rsidRDefault="003826C7">
      <w:pPr>
        <w:tabs>
          <w:tab w:val="left" w:pos="284"/>
        </w:tabs>
        <w:spacing w:line="360" w:lineRule="auto"/>
        <w:ind w:right="371"/>
        <w:jc w:val="both"/>
        <w:rPr>
          <w:rFonts w:ascii="Arial" w:eastAsia="Arial" w:hAnsi="Arial" w:cs="Arial"/>
          <w:b/>
          <w:sz w:val="24"/>
          <w:szCs w:val="24"/>
        </w:rPr>
      </w:pPr>
    </w:p>
    <w:p w14:paraId="27770B97" w14:textId="77777777" w:rsidR="003826C7" w:rsidRDefault="00000000">
      <w:pPr>
        <w:tabs>
          <w:tab w:val="left" w:pos="284"/>
        </w:tabs>
        <w:spacing w:line="360" w:lineRule="auto"/>
        <w:ind w:right="371"/>
        <w:jc w:val="both"/>
        <w:rPr>
          <w:rFonts w:ascii="Arial" w:hAnsi="Arial" w:cs="Arial"/>
          <w:sz w:val="24"/>
          <w:szCs w:val="24"/>
          <w:u w:val="single"/>
        </w:rPr>
      </w:pPr>
      <w:r>
        <w:rPr>
          <w:rFonts w:ascii="Arial" w:hAnsi="Arial" w:cs="Arial"/>
          <w:b/>
          <w:bCs/>
          <w:sz w:val="24"/>
          <w:szCs w:val="24"/>
          <w:u w:val="single"/>
        </w:rPr>
        <w:t>CLÁUSULA III – DO PRAZO, DO VALOR DO CONTRATO E DO PAGAMENTO:</w:t>
      </w:r>
    </w:p>
    <w:p w14:paraId="1D046265" w14:textId="77777777" w:rsidR="003826C7" w:rsidRDefault="00000000">
      <w:pPr>
        <w:tabs>
          <w:tab w:val="left" w:pos="284"/>
        </w:tabs>
        <w:spacing w:line="360" w:lineRule="auto"/>
        <w:ind w:right="371"/>
        <w:jc w:val="both"/>
        <w:rPr>
          <w:rFonts w:ascii="Arial" w:hAnsi="Arial" w:cs="Arial"/>
          <w:b/>
          <w:bCs/>
          <w:sz w:val="24"/>
          <w:szCs w:val="24"/>
        </w:rPr>
      </w:pPr>
      <w:r>
        <w:rPr>
          <w:rFonts w:ascii="Arial" w:hAnsi="Arial" w:cs="Arial"/>
          <w:b/>
          <w:bCs/>
          <w:sz w:val="24"/>
          <w:szCs w:val="24"/>
        </w:rPr>
        <w:t>3.1 – DO PRAZO:</w:t>
      </w:r>
    </w:p>
    <w:p w14:paraId="4C3F7B8E"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b/>
          <w:bCs/>
          <w:sz w:val="24"/>
          <w:szCs w:val="24"/>
        </w:rPr>
        <w:t xml:space="preserve">3.1.1 </w:t>
      </w:r>
      <w:r>
        <w:rPr>
          <w:rFonts w:ascii="Arial" w:hAnsi="Arial" w:cs="Arial"/>
          <w:sz w:val="24"/>
          <w:szCs w:val="24"/>
        </w:rPr>
        <w:t xml:space="preserve">– </w:t>
      </w:r>
      <w:r>
        <w:rPr>
          <w:rFonts w:ascii="Arial" w:hAnsi="Arial" w:cs="Arial"/>
          <w:bCs/>
          <w:sz w:val="24"/>
          <w:szCs w:val="24"/>
        </w:rPr>
        <w:t>O contrato terá vigência de 12(doze) meses, podendo ser prorrogado conforme previsto na legislação vigente, mediante avaliação dos resultados obtidos.</w:t>
      </w:r>
    </w:p>
    <w:p w14:paraId="3A73DFA3" w14:textId="77777777" w:rsidR="003826C7" w:rsidRDefault="003826C7">
      <w:pPr>
        <w:tabs>
          <w:tab w:val="left" w:pos="284"/>
        </w:tabs>
        <w:spacing w:line="360" w:lineRule="auto"/>
        <w:ind w:right="371"/>
        <w:jc w:val="both"/>
        <w:rPr>
          <w:rFonts w:ascii="Arial" w:hAnsi="Arial" w:cs="Arial"/>
          <w:sz w:val="24"/>
          <w:szCs w:val="24"/>
        </w:rPr>
      </w:pPr>
    </w:p>
    <w:p w14:paraId="0A573D05" w14:textId="77777777" w:rsidR="003826C7" w:rsidRDefault="00000000">
      <w:pPr>
        <w:tabs>
          <w:tab w:val="left" w:pos="284"/>
        </w:tabs>
        <w:spacing w:line="360" w:lineRule="auto"/>
        <w:ind w:right="371"/>
        <w:jc w:val="both"/>
        <w:rPr>
          <w:rFonts w:ascii="Arial" w:hAnsi="Arial" w:cs="Arial"/>
          <w:b/>
          <w:bCs/>
          <w:sz w:val="24"/>
          <w:szCs w:val="24"/>
        </w:rPr>
      </w:pPr>
      <w:r>
        <w:rPr>
          <w:rFonts w:ascii="Arial" w:hAnsi="Arial" w:cs="Arial"/>
          <w:b/>
          <w:bCs/>
          <w:sz w:val="24"/>
          <w:szCs w:val="24"/>
        </w:rPr>
        <w:t>3.2 – DO VALOR E DO PAGAMENTO:</w:t>
      </w:r>
    </w:p>
    <w:p w14:paraId="4FCCA343"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b/>
          <w:bCs/>
          <w:sz w:val="24"/>
          <w:szCs w:val="24"/>
        </w:rPr>
        <w:t>3.2.1</w:t>
      </w:r>
      <w:r>
        <w:rPr>
          <w:rFonts w:ascii="Arial" w:hAnsi="Arial" w:cs="Arial"/>
          <w:sz w:val="24"/>
          <w:szCs w:val="24"/>
        </w:rPr>
        <w:t xml:space="preserve"> </w:t>
      </w:r>
      <w:r>
        <w:rPr>
          <w:rFonts w:ascii="Arial" w:hAnsi="Arial" w:cs="Arial"/>
          <w:i/>
          <w:iCs/>
          <w:sz w:val="24"/>
          <w:szCs w:val="24"/>
          <w:highlight w:val="yellow"/>
          <w:u w:val="single"/>
        </w:rPr>
        <w:t xml:space="preserve">– O valor total estimado presente contrato é </w:t>
      </w:r>
      <w:bookmarkStart w:id="7" w:name="_Hlk164433277"/>
      <w:r>
        <w:rPr>
          <w:rFonts w:ascii="Arial" w:hAnsi="Arial" w:cs="Arial"/>
          <w:i/>
          <w:iCs/>
          <w:sz w:val="24"/>
          <w:szCs w:val="24"/>
          <w:highlight w:val="yellow"/>
          <w:u w:val="single"/>
        </w:rPr>
        <w:t>de R$ XXXXX (XXXXXXXXXXXX),</w:t>
      </w:r>
      <w:bookmarkEnd w:id="7"/>
      <w:r>
        <w:rPr>
          <w:rFonts w:ascii="Arial" w:hAnsi="Arial" w:cs="Arial"/>
          <w:sz w:val="24"/>
          <w:szCs w:val="24"/>
        </w:rPr>
        <w:t xml:space="preserve"> considerando-se a soma dos valores unitários por evento a ser realizado, já incluídos os tributos, os encargos, seguros e demais ônus que porventura possam recair sobre o Município, salientando-se que somente serão considerados para pagamento os eventos efetivamente realizados.</w:t>
      </w:r>
    </w:p>
    <w:p w14:paraId="78A00EE3"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b/>
          <w:bCs/>
          <w:sz w:val="24"/>
          <w:szCs w:val="24"/>
        </w:rPr>
        <w:t xml:space="preserve">3.2.2 </w:t>
      </w:r>
      <w:r>
        <w:rPr>
          <w:rFonts w:ascii="Arial" w:hAnsi="Arial" w:cs="Arial"/>
          <w:sz w:val="24"/>
          <w:szCs w:val="24"/>
        </w:rPr>
        <w:t>– O pagamento pelos serviços será efetuado até o quinto dia útil do mês subsequente ao dos serviços prestados e recebimento do objeto pelo fiscal do contrato, em favor da licitante contratada, mediante a apresentação da respectiva nota fiscal para empenho, nos termos da Lei Federal nº 14.133/2021.</w:t>
      </w:r>
    </w:p>
    <w:p w14:paraId="2F681A98"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 xml:space="preserve">3.2.3 - </w:t>
      </w:r>
      <w:r>
        <w:rPr>
          <w:rFonts w:ascii="Arial" w:hAnsi="Arial" w:cs="Arial"/>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47D10412"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b/>
          <w:sz w:val="24"/>
          <w:szCs w:val="24"/>
        </w:rPr>
        <w:t>3.2.4</w:t>
      </w:r>
      <w:r>
        <w:rPr>
          <w:rFonts w:ascii="Arial" w:hAnsi="Arial" w:cs="Arial"/>
          <w:sz w:val="24"/>
          <w:szCs w:val="24"/>
        </w:rPr>
        <w:t xml:space="preserve">. A inadimplência da Contratada em relação aos encargos sociais, trabalhistas, fiscais e comerciais ou indenizações não transfere à Contratante a responsabilidade por seu pagamento, nem poderá onerar o objeto contratado, de acordo com o artigo 121, parágrafo </w:t>
      </w:r>
      <w:r>
        <w:rPr>
          <w:rFonts w:ascii="Arial" w:hAnsi="Arial" w:cs="Arial"/>
          <w:sz w:val="24"/>
          <w:szCs w:val="24"/>
        </w:rPr>
        <w:lastRenderedPageBreak/>
        <w:t>único, da Lei Federal nº. 14.133/2021.</w:t>
      </w:r>
    </w:p>
    <w:p w14:paraId="389611FD" w14:textId="77777777" w:rsidR="003826C7" w:rsidRDefault="003826C7">
      <w:pPr>
        <w:tabs>
          <w:tab w:val="left" w:pos="284"/>
        </w:tabs>
        <w:adjustRightInd w:val="0"/>
        <w:spacing w:line="360" w:lineRule="auto"/>
        <w:ind w:right="371"/>
        <w:jc w:val="both"/>
        <w:rPr>
          <w:rFonts w:ascii="Arial" w:hAnsi="Arial" w:cs="Arial"/>
          <w:sz w:val="24"/>
          <w:szCs w:val="24"/>
        </w:rPr>
      </w:pPr>
    </w:p>
    <w:p w14:paraId="703CDC84" w14:textId="77777777" w:rsidR="003826C7" w:rsidRDefault="00000000">
      <w:pPr>
        <w:tabs>
          <w:tab w:val="left" w:pos="284"/>
        </w:tabs>
        <w:adjustRightInd w:val="0"/>
        <w:spacing w:line="360" w:lineRule="auto"/>
        <w:ind w:right="371"/>
        <w:jc w:val="both"/>
        <w:rPr>
          <w:rFonts w:ascii="Arial" w:hAnsi="Arial" w:cs="Arial"/>
          <w:b/>
          <w:sz w:val="24"/>
          <w:szCs w:val="24"/>
          <w:u w:val="single"/>
        </w:rPr>
      </w:pPr>
      <w:r>
        <w:rPr>
          <w:rFonts w:ascii="Arial" w:hAnsi="Arial" w:cs="Arial"/>
          <w:b/>
          <w:sz w:val="24"/>
          <w:szCs w:val="24"/>
          <w:u w:val="single"/>
        </w:rPr>
        <w:t xml:space="preserve">CLÁUSULA IV- DAS OBRIGAÇÕES DA CONTRATANTE </w:t>
      </w:r>
    </w:p>
    <w:p w14:paraId="69E4AA56" w14:textId="77777777" w:rsidR="003826C7" w:rsidRDefault="00000000">
      <w:pPr>
        <w:tabs>
          <w:tab w:val="left" w:pos="284"/>
        </w:tabs>
        <w:adjustRightInd w:val="0"/>
        <w:spacing w:line="360" w:lineRule="auto"/>
        <w:ind w:right="371"/>
        <w:jc w:val="both"/>
        <w:rPr>
          <w:rFonts w:ascii="Arial" w:eastAsia="Times New Roman" w:hAnsi="Arial" w:cs="Arial"/>
          <w:sz w:val="24"/>
          <w:szCs w:val="24"/>
        </w:rPr>
      </w:pPr>
      <w:r>
        <w:rPr>
          <w:rFonts w:ascii="Arial" w:hAnsi="Arial" w:cs="Arial"/>
          <w:sz w:val="24"/>
          <w:szCs w:val="24"/>
        </w:rPr>
        <w:t xml:space="preserve">a) Supervisionar a execução da prestação do objeto, promovendo o acompanhamento e a fiscalização sob os aspectos quantitativos e qualitativos. </w:t>
      </w:r>
    </w:p>
    <w:p w14:paraId="0467A526"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b) Notificar, por escrito e verbalmente, a </w:t>
      </w:r>
      <w:r>
        <w:rPr>
          <w:rFonts w:ascii="Arial" w:hAnsi="Arial" w:cs="Arial"/>
          <w:b/>
          <w:bCs/>
          <w:sz w:val="24"/>
          <w:szCs w:val="24"/>
        </w:rPr>
        <w:t>CONTRATADA</w:t>
      </w:r>
      <w:r>
        <w:rPr>
          <w:rFonts w:ascii="Arial" w:hAnsi="Arial" w:cs="Arial"/>
          <w:sz w:val="24"/>
          <w:szCs w:val="24"/>
        </w:rPr>
        <w:t xml:space="preserve"> sobre a ocorrência de eventuais imperfeições no curso de prestação do objeto, fixando prazo para a sua correção. </w:t>
      </w:r>
    </w:p>
    <w:p w14:paraId="1737589B"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c) Proporcionar todas as facilidades para que a </w:t>
      </w:r>
      <w:r>
        <w:rPr>
          <w:rFonts w:ascii="Arial" w:hAnsi="Arial" w:cs="Arial"/>
          <w:b/>
          <w:bCs/>
          <w:sz w:val="24"/>
          <w:szCs w:val="24"/>
        </w:rPr>
        <w:t>CONTRATADA</w:t>
      </w:r>
      <w:r>
        <w:rPr>
          <w:rFonts w:ascii="Arial" w:hAnsi="Arial" w:cs="Arial"/>
          <w:sz w:val="24"/>
          <w:szCs w:val="24"/>
        </w:rPr>
        <w:t xml:space="preserve"> possa cumprir suas obrigações dentro das normas e condições contratuais. </w:t>
      </w:r>
    </w:p>
    <w:p w14:paraId="414EF5D2"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d) Prestar à </w:t>
      </w:r>
      <w:r>
        <w:rPr>
          <w:rFonts w:ascii="Arial" w:hAnsi="Arial" w:cs="Arial"/>
          <w:b/>
          <w:bCs/>
          <w:sz w:val="24"/>
          <w:szCs w:val="24"/>
        </w:rPr>
        <w:t>CONTRATADA</w:t>
      </w:r>
      <w:r>
        <w:rPr>
          <w:rFonts w:ascii="Arial" w:hAnsi="Arial" w:cs="Arial"/>
          <w:sz w:val="24"/>
          <w:szCs w:val="24"/>
        </w:rPr>
        <w:t xml:space="preserve"> todas as informações solicitadas e necessárias para o cumprimento do objeto; </w:t>
      </w:r>
    </w:p>
    <w:p w14:paraId="0D394605"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e) Rejeitar, no todo ou em parte, os serviços prestados em desacordo com as obrigações assumidas pela empresa na sua proposta. </w:t>
      </w:r>
    </w:p>
    <w:p w14:paraId="693FE14A"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f) Colocar à disposição da </w:t>
      </w:r>
      <w:r>
        <w:rPr>
          <w:rFonts w:ascii="Arial" w:hAnsi="Arial" w:cs="Arial"/>
          <w:b/>
          <w:bCs/>
          <w:sz w:val="24"/>
          <w:szCs w:val="24"/>
        </w:rPr>
        <w:t>CONTRATADA</w:t>
      </w:r>
      <w:r>
        <w:rPr>
          <w:rFonts w:ascii="Arial" w:hAnsi="Arial" w:cs="Arial"/>
          <w:sz w:val="24"/>
          <w:szCs w:val="24"/>
        </w:rPr>
        <w:t xml:space="preserve"> os elementos e informações necessárias à execução do objeto; </w:t>
      </w:r>
    </w:p>
    <w:p w14:paraId="52B2CBEB"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g) Não permitir que o pessoal da </w:t>
      </w:r>
      <w:r>
        <w:rPr>
          <w:rFonts w:ascii="Arial" w:hAnsi="Arial" w:cs="Arial"/>
          <w:b/>
          <w:bCs/>
          <w:sz w:val="24"/>
          <w:szCs w:val="24"/>
        </w:rPr>
        <w:t>CONTRATADA</w:t>
      </w:r>
      <w:r>
        <w:rPr>
          <w:rFonts w:ascii="Arial" w:hAnsi="Arial" w:cs="Arial"/>
          <w:sz w:val="24"/>
          <w:szCs w:val="24"/>
        </w:rPr>
        <w:t xml:space="preserve"> execute tarefas em desacordo com as condições preestabelecidas. </w:t>
      </w:r>
    </w:p>
    <w:p w14:paraId="3045CFC3"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h) Responsabilizar-se pela comunicação, em tempo hábil, dos serviços a serem prestados. </w:t>
      </w:r>
    </w:p>
    <w:p w14:paraId="01403A12"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i) Exigir o imediato afastamento de qualquer funcionário ou preposto da </w:t>
      </w:r>
      <w:r>
        <w:rPr>
          <w:rFonts w:ascii="Arial" w:hAnsi="Arial" w:cs="Arial"/>
          <w:b/>
          <w:bCs/>
          <w:sz w:val="24"/>
          <w:szCs w:val="24"/>
        </w:rPr>
        <w:t>CONTRATADA</w:t>
      </w:r>
      <w:r>
        <w:rPr>
          <w:rFonts w:ascii="Arial" w:hAnsi="Arial" w:cs="Arial"/>
          <w:sz w:val="24"/>
          <w:szCs w:val="24"/>
        </w:rPr>
        <w:t xml:space="preserve"> que não mereça sua confiança, que embarace a fiscalização ou que se conduza de modo inconveniente ou incompatível com o exercício de suas funções. </w:t>
      </w:r>
    </w:p>
    <w:p w14:paraId="180069EE"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j) Efetuar o pagamento devido pela perfeita prestação dos serviços, desde que cumpridas todas as formalidades e exigências do contrato. </w:t>
      </w:r>
    </w:p>
    <w:p w14:paraId="62EC9B70"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k) Aplicar multas ou penalidades, quando do não cumprimento do contrato ou ações previstas neste Termo; </w:t>
      </w:r>
    </w:p>
    <w:p w14:paraId="2A140413"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l) Fazer deduzir diretamente da fonte multas e demais penalidades previstas neste instrumento; </w:t>
      </w:r>
    </w:p>
    <w:p w14:paraId="5CED09BE"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m) Atuar com poder de império suspendendo a execução do contrato sem ônus para a administração a qualquer tempo, resguardando a </w:t>
      </w:r>
      <w:r>
        <w:rPr>
          <w:rFonts w:ascii="Arial" w:hAnsi="Arial" w:cs="Arial"/>
          <w:b/>
          <w:bCs/>
          <w:sz w:val="24"/>
          <w:szCs w:val="24"/>
        </w:rPr>
        <w:t>CONTRATADA</w:t>
      </w:r>
      <w:r>
        <w:rPr>
          <w:rFonts w:ascii="Arial" w:hAnsi="Arial" w:cs="Arial"/>
          <w:sz w:val="24"/>
          <w:szCs w:val="24"/>
        </w:rPr>
        <w:t xml:space="preserve"> de seus direitos adquiridos; </w:t>
      </w:r>
    </w:p>
    <w:p w14:paraId="0C9BAABF"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n) Rejeitar os serviços em desconformidade com o presente instrumento. </w:t>
      </w:r>
    </w:p>
    <w:p w14:paraId="4AF22A5E"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o) A Contratante não responderá por quaisquer compromissos assumidos pelo Contratado com terceiros, ainda que vinculados à execução do contrato, bem como por qualquer dano </w:t>
      </w:r>
      <w:r>
        <w:rPr>
          <w:rFonts w:ascii="Arial" w:hAnsi="Arial" w:cs="Arial"/>
          <w:sz w:val="24"/>
          <w:szCs w:val="24"/>
        </w:rPr>
        <w:lastRenderedPageBreak/>
        <w:t>causado a terceiros em decorrência de ato do Contratado, de seus empregados, prepostos ou subordinados</w:t>
      </w:r>
    </w:p>
    <w:p w14:paraId="47502ED7" w14:textId="77777777" w:rsidR="003826C7" w:rsidRDefault="003826C7">
      <w:pPr>
        <w:tabs>
          <w:tab w:val="left" w:pos="284"/>
          <w:tab w:val="left" w:pos="360"/>
        </w:tabs>
        <w:adjustRightInd w:val="0"/>
        <w:spacing w:line="360" w:lineRule="auto"/>
        <w:ind w:left="426" w:right="371"/>
        <w:jc w:val="both"/>
        <w:rPr>
          <w:rFonts w:ascii="Arial" w:hAnsi="Arial" w:cs="Arial"/>
          <w:sz w:val="24"/>
          <w:szCs w:val="24"/>
          <w:u w:val="single"/>
        </w:rPr>
      </w:pPr>
    </w:p>
    <w:p w14:paraId="6A21CE03" w14:textId="77777777" w:rsidR="003826C7" w:rsidRDefault="00000000">
      <w:pPr>
        <w:tabs>
          <w:tab w:val="left" w:pos="284"/>
        </w:tabs>
        <w:adjustRightInd w:val="0"/>
        <w:spacing w:line="360" w:lineRule="auto"/>
        <w:ind w:right="371"/>
        <w:jc w:val="both"/>
        <w:rPr>
          <w:rFonts w:ascii="Arial" w:hAnsi="Arial" w:cs="Arial"/>
          <w:b/>
          <w:sz w:val="24"/>
          <w:szCs w:val="24"/>
          <w:u w:val="single"/>
        </w:rPr>
      </w:pPr>
      <w:r>
        <w:rPr>
          <w:rFonts w:ascii="Arial" w:hAnsi="Arial" w:cs="Arial"/>
          <w:b/>
          <w:sz w:val="24"/>
          <w:szCs w:val="24"/>
          <w:u w:val="single"/>
        </w:rPr>
        <w:t xml:space="preserve">CLÁUSULA V - DAS OBRIGAÇÕES DA CONTRATADA </w:t>
      </w:r>
    </w:p>
    <w:p w14:paraId="2DE9361D" w14:textId="77777777" w:rsidR="003826C7" w:rsidRDefault="00000000">
      <w:pPr>
        <w:tabs>
          <w:tab w:val="left" w:pos="284"/>
        </w:tabs>
        <w:adjustRightInd w:val="0"/>
        <w:spacing w:line="360" w:lineRule="auto"/>
        <w:ind w:right="371"/>
        <w:jc w:val="both"/>
        <w:rPr>
          <w:rFonts w:ascii="Arial" w:eastAsia="Times New Roman" w:hAnsi="Arial" w:cs="Arial"/>
          <w:sz w:val="24"/>
          <w:szCs w:val="24"/>
        </w:rPr>
      </w:pPr>
      <w:r>
        <w:rPr>
          <w:rFonts w:ascii="Arial" w:hAnsi="Arial" w:cs="Arial"/>
          <w:sz w:val="24"/>
          <w:szCs w:val="24"/>
        </w:rPr>
        <w:t>Responsabilizar-se pelo fiel cumprimento do objeto deste Contrato, utilizando-se de empregados treinados, sem antecedentes criminais por improbidade ou prevaricação e de bom nível moral na prestação dos serviços em conformidade com o objeto.</w:t>
      </w:r>
    </w:p>
    <w:p w14:paraId="66CDB506"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b) Prestar esclarecimento à </w:t>
      </w:r>
      <w:r>
        <w:rPr>
          <w:rFonts w:ascii="Arial" w:hAnsi="Arial" w:cs="Arial"/>
          <w:b/>
          <w:bCs/>
          <w:sz w:val="24"/>
          <w:szCs w:val="24"/>
        </w:rPr>
        <w:t>CONTRATANTE</w:t>
      </w:r>
      <w:r>
        <w:rPr>
          <w:rFonts w:ascii="Arial" w:hAnsi="Arial" w:cs="Arial"/>
          <w:sz w:val="24"/>
          <w:szCs w:val="24"/>
        </w:rPr>
        <w:t xml:space="preserve"> sobre eventuais atos ou fatos noticiados que a envolvam, bem como relatar toda e qualquer irregularidade observada em função da execução do objeto, bem assim tomar providências.</w:t>
      </w:r>
    </w:p>
    <w:p w14:paraId="7CA693BF"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c) Acatar as orientações do Fiscal do Contrato ou seu representante legal, sujeitando-se a mais ampla e irrestrita fiscalização por parte da </w:t>
      </w:r>
      <w:r>
        <w:rPr>
          <w:rFonts w:ascii="Arial" w:hAnsi="Arial" w:cs="Arial"/>
          <w:b/>
          <w:bCs/>
          <w:sz w:val="24"/>
          <w:szCs w:val="24"/>
        </w:rPr>
        <w:t>CONTRATANTE</w:t>
      </w:r>
      <w:r>
        <w:rPr>
          <w:rFonts w:ascii="Arial" w:hAnsi="Arial" w:cs="Arial"/>
          <w:sz w:val="24"/>
          <w:szCs w:val="24"/>
        </w:rPr>
        <w:t xml:space="preserve">. </w:t>
      </w:r>
    </w:p>
    <w:p w14:paraId="1D7F0E29" w14:textId="77777777" w:rsidR="003826C7" w:rsidRDefault="00000000">
      <w:pPr>
        <w:spacing w:before="120" w:after="120" w:line="360" w:lineRule="auto"/>
        <w:ind w:right="371"/>
        <w:jc w:val="both"/>
        <w:rPr>
          <w:rFonts w:ascii="Arial" w:hAnsi="Arial" w:cs="Arial"/>
          <w:sz w:val="24"/>
          <w:szCs w:val="24"/>
        </w:rPr>
      </w:pPr>
      <w:r>
        <w:rPr>
          <w:rFonts w:ascii="Arial" w:hAnsi="Arial" w:cs="Arial"/>
          <w:color w:val="000000"/>
          <w:sz w:val="24"/>
          <w:szCs w:val="24"/>
        </w:rPr>
        <w:t>d) Reparar, corrigir, remover, reconstruir ou substituir, às suas expensas, no total ou em parte, no prazo fixado pelo fiscal do contrato, os serviços nos quais se verificarem vícios, defeitos ou incorreções resultantes da execução ou dos materiais empregados.</w:t>
      </w:r>
    </w:p>
    <w:p w14:paraId="2E4EF378"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e) Zelar para que sejam cumpridas as normas relativas à segurança e a prevenção de acidentes. </w:t>
      </w:r>
    </w:p>
    <w:p w14:paraId="25DEFB64"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f) Dispor de quadro de pessoal suficiente para garantir a execução do objeto – cumprindo os prazos previstos neste instrumento, sem interrupção, seja por motivo de férias, descanso semanal, licença, falta ao trabalho, demissão e outras análogas obedecidas às disposições da legislação trabalhista vigente. </w:t>
      </w:r>
    </w:p>
    <w:p w14:paraId="765EF907"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g) Manter, durante toda a execução do contrato todas as condições de habilitação e qualificação exigidas na licitação, podendo a qualquer tempo o gestor do contrato diligenciar a apresentação de qualquer documento previsto no edital; </w:t>
      </w:r>
    </w:p>
    <w:p w14:paraId="3484693F"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h) Assumir a responsabilidade por todos os encargos previdenciários, fiscais e comerciais resultantes da execução do contrato, sob pena de rescisão contratual, sem prejuízo das demais sanções; </w:t>
      </w:r>
    </w:p>
    <w:p w14:paraId="56C65859"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i) Realizar a prestação dos serviços em conformidade e no prazo estabelecido neste instrumento.</w:t>
      </w:r>
    </w:p>
    <w:p w14:paraId="12382C98"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sz w:val="24"/>
          <w:szCs w:val="24"/>
        </w:rPr>
        <w:t xml:space="preserve">j) </w:t>
      </w:r>
      <w:r>
        <w:rPr>
          <w:rFonts w:ascii="Arial" w:hAnsi="Arial" w:cs="Arial"/>
          <w:color w:val="000000"/>
          <w:sz w:val="24"/>
          <w:szCs w:val="24"/>
        </w:rPr>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Pr>
          <w:rFonts w:ascii="Arial" w:hAnsi="Arial" w:cs="Arial"/>
          <w:color w:val="000000"/>
          <w:sz w:val="24"/>
          <w:szCs w:val="24"/>
        </w:rPr>
        <w:lastRenderedPageBreak/>
        <w:t>Contratante, que ficará autorizado a descontar dos pagamentos devidos ou da garantia, caso exigida no edital, o valor correspondente aos danos sofridos.</w:t>
      </w:r>
    </w:p>
    <w:p w14:paraId="10138A07" w14:textId="77777777" w:rsidR="003826C7" w:rsidRDefault="003826C7">
      <w:pPr>
        <w:tabs>
          <w:tab w:val="left" w:pos="284"/>
        </w:tabs>
        <w:spacing w:line="360" w:lineRule="auto"/>
        <w:ind w:right="371"/>
        <w:jc w:val="both"/>
        <w:rPr>
          <w:rFonts w:ascii="Arial" w:hAnsi="Arial" w:cs="Arial"/>
          <w:b/>
          <w:bCs/>
          <w:sz w:val="24"/>
          <w:szCs w:val="24"/>
          <w:u w:val="single"/>
        </w:rPr>
      </w:pPr>
    </w:p>
    <w:p w14:paraId="58A2FAF8" w14:textId="77777777" w:rsidR="003826C7" w:rsidRDefault="00000000">
      <w:pPr>
        <w:tabs>
          <w:tab w:val="left" w:pos="284"/>
        </w:tabs>
        <w:spacing w:line="360" w:lineRule="auto"/>
        <w:ind w:right="371"/>
        <w:jc w:val="both"/>
        <w:rPr>
          <w:rFonts w:ascii="Arial" w:eastAsia="Courier New" w:hAnsi="Arial" w:cs="Arial"/>
          <w:b/>
          <w:bCs/>
          <w:sz w:val="24"/>
          <w:szCs w:val="24"/>
          <w:u w:val="single"/>
        </w:rPr>
      </w:pPr>
      <w:r>
        <w:rPr>
          <w:rFonts w:ascii="Arial" w:hAnsi="Arial" w:cs="Arial"/>
          <w:b/>
          <w:bCs/>
          <w:sz w:val="24"/>
          <w:szCs w:val="24"/>
          <w:u w:val="single"/>
        </w:rPr>
        <w:t>CLÁUSULA VI – DA</w:t>
      </w:r>
      <w:r>
        <w:rPr>
          <w:rFonts w:ascii="Arial" w:eastAsia="Courier New" w:hAnsi="Arial" w:cs="Arial"/>
          <w:b/>
          <w:bCs/>
          <w:sz w:val="24"/>
          <w:szCs w:val="24"/>
          <w:u w:val="single"/>
        </w:rPr>
        <w:t xml:space="preserve"> </w:t>
      </w:r>
      <w:r>
        <w:rPr>
          <w:rFonts w:ascii="Arial" w:hAnsi="Arial" w:cs="Arial"/>
          <w:b/>
          <w:bCs/>
          <w:sz w:val="24"/>
          <w:szCs w:val="24"/>
          <w:u w:val="single"/>
        </w:rPr>
        <w:t>DOTAÇÃO</w:t>
      </w:r>
      <w:r>
        <w:rPr>
          <w:rFonts w:ascii="Arial" w:eastAsia="Courier New" w:hAnsi="Arial" w:cs="Arial"/>
          <w:b/>
          <w:bCs/>
          <w:sz w:val="24"/>
          <w:szCs w:val="24"/>
          <w:u w:val="single"/>
        </w:rPr>
        <w:t xml:space="preserve"> </w:t>
      </w:r>
      <w:r>
        <w:rPr>
          <w:rFonts w:ascii="Arial" w:hAnsi="Arial" w:cs="Arial"/>
          <w:b/>
          <w:bCs/>
          <w:sz w:val="24"/>
          <w:szCs w:val="24"/>
          <w:u w:val="single"/>
        </w:rPr>
        <w:t>ORÇAMENTÁRIA</w:t>
      </w:r>
      <w:r>
        <w:rPr>
          <w:rFonts w:ascii="Arial" w:eastAsia="Courier New" w:hAnsi="Arial" w:cs="Arial"/>
          <w:b/>
          <w:bCs/>
          <w:sz w:val="24"/>
          <w:szCs w:val="24"/>
          <w:u w:val="single"/>
        </w:rPr>
        <w:t>:</w:t>
      </w:r>
    </w:p>
    <w:p w14:paraId="7F82E06B" w14:textId="77777777" w:rsidR="003826C7" w:rsidRDefault="00000000">
      <w:pPr>
        <w:tabs>
          <w:tab w:val="left" w:pos="284"/>
        </w:tabs>
        <w:spacing w:line="360" w:lineRule="auto"/>
        <w:ind w:right="371"/>
        <w:jc w:val="both"/>
        <w:rPr>
          <w:rFonts w:ascii="Arial" w:eastAsia="Courier New" w:hAnsi="Arial" w:cs="Arial"/>
          <w:sz w:val="24"/>
          <w:szCs w:val="24"/>
        </w:rPr>
      </w:pPr>
      <w:r>
        <w:rPr>
          <w:rFonts w:ascii="Arial" w:eastAsia="Courier New" w:hAnsi="Arial" w:cs="Arial"/>
          <w:b/>
          <w:bCs/>
          <w:sz w:val="24"/>
          <w:szCs w:val="24"/>
        </w:rPr>
        <w:t>7.1</w:t>
      </w:r>
      <w:r>
        <w:rPr>
          <w:rFonts w:ascii="Arial" w:eastAsia="Courier New" w:hAnsi="Arial" w:cs="Arial"/>
          <w:sz w:val="24"/>
          <w:szCs w:val="24"/>
        </w:rPr>
        <w:t xml:space="preserve"> – </w:t>
      </w:r>
      <w:r>
        <w:rPr>
          <w:rFonts w:ascii="Arial" w:hAnsi="Arial" w:cs="Arial"/>
          <w:sz w:val="24"/>
          <w:szCs w:val="24"/>
        </w:rPr>
        <w:t>Os</w:t>
      </w:r>
      <w:r>
        <w:rPr>
          <w:rFonts w:ascii="Arial" w:eastAsia="Courier New" w:hAnsi="Arial" w:cs="Arial"/>
          <w:sz w:val="24"/>
          <w:szCs w:val="24"/>
        </w:rPr>
        <w:t xml:space="preserve"> </w:t>
      </w:r>
      <w:r>
        <w:rPr>
          <w:rFonts w:ascii="Arial" w:hAnsi="Arial" w:cs="Arial"/>
          <w:sz w:val="24"/>
          <w:szCs w:val="24"/>
        </w:rPr>
        <w:t>recursos</w:t>
      </w:r>
      <w:r>
        <w:rPr>
          <w:rFonts w:ascii="Arial" w:eastAsia="Courier New" w:hAnsi="Arial" w:cs="Arial"/>
          <w:sz w:val="24"/>
          <w:szCs w:val="24"/>
        </w:rPr>
        <w:t xml:space="preserve"> </w:t>
      </w:r>
      <w:r>
        <w:rPr>
          <w:rFonts w:ascii="Arial" w:hAnsi="Arial" w:cs="Arial"/>
          <w:sz w:val="24"/>
          <w:szCs w:val="24"/>
        </w:rPr>
        <w:t>necessários</w:t>
      </w:r>
      <w:r>
        <w:rPr>
          <w:rFonts w:ascii="Arial" w:eastAsia="Courier New" w:hAnsi="Arial" w:cs="Arial"/>
          <w:sz w:val="24"/>
          <w:szCs w:val="24"/>
        </w:rPr>
        <w:t xml:space="preserve"> </w:t>
      </w:r>
      <w:r>
        <w:rPr>
          <w:rFonts w:ascii="Arial" w:hAnsi="Arial" w:cs="Arial"/>
          <w:sz w:val="24"/>
          <w:szCs w:val="24"/>
        </w:rPr>
        <w:t>ao</w:t>
      </w:r>
      <w:r>
        <w:rPr>
          <w:rFonts w:ascii="Arial" w:eastAsia="Courier New" w:hAnsi="Arial" w:cs="Arial"/>
          <w:sz w:val="24"/>
          <w:szCs w:val="24"/>
        </w:rPr>
        <w:t xml:space="preserve"> </w:t>
      </w:r>
      <w:r>
        <w:rPr>
          <w:rFonts w:ascii="Arial" w:hAnsi="Arial" w:cs="Arial"/>
          <w:sz w:val="24"/>
          <w:szCs w:val="24"/>
        </w:rPr>
        <w:t>objeto</w:t>
      </w:r>
      <w:r>
        <w:rPr>
          <w:rFonts w:ascii="Arial" w:eastAsia="Courier New" w:hAnsi="Arial" w:cs="Arial"/>
          <w:sz w:val="24"/>
          <w:szCs w:val="24"/>
        </w:rPr>
        <w:t xml:space="preserve"> </w:t>
      </w:r>
      <w:r>
        <w:rPr>
          <w:rFonts w:ascii="Arial" w:hAnsi="Arial" w:cs="Arial"/>
          <w:sz w:val="24"/>
          <w:szCs w:val="24"/>
        </w:rPr>
        <w:t>do</w:t>
      </w:r>
      <w:r>
        <w:rPr>
          <w:rFonts w:ascii="Arial" w:eastAsia="Courier New" w:hAnsi="Arial" w:cs="Arial"/>
          <w:sz w:val="24"/>
          <w:szCs w:val="24"/>
        </w:rPr>
        <w:t xml:space="preserve"> </w:t>
      </w:r>
      <w:r>
        <w:rPr>
          <w:rFonts w:ascii="Arial" w:hAnsi="Arial" w:cs="Arial"/>
          <w:sz w:val="24"/>
          <w:szCs w:val="24"/>
        </w:rPr>
        <w:t>presente</w:t>
      </w:r>
      <w:r>
        <w:rPr>
          <w:rFonts w:ascii="Arial" w:eastAsia="Courier New" w:hAnsi="Arial" w:cs="Arial"/>
          <w:sz w:val="24"/>
          <w:szCs w:val="24"/>
        </w:rPr>
        <w:t xml:space="preserve"> </w:t>
      </w:r>
      <w:r>
        <w:rPr>
          <w:rFonts w:ascii="Arial" w:hAnsi="Arial" w:cs="Arial"/>
          <w:sz w:val="24"/>
          <w:szCs w:val="24"/>
        </w:rPr>
        <w:t>contrato</w:t>
      </w:r>
      <w:r>
        <w:rPr>
          <w:rFonts w:ascii="Arial" w:eastAsia="Courier New" w:hAnsi="Arial" w:cs="Arial"/>
          <w:sz w:val="24"/>
          <w:szCs w:val="24"/>
        </w:rPr>
        <w:t xml:space="preserve"> </w:t>
      </w:r>
      <w:r>
        <w:rPr>
          <w:rFonts w:ascii="Arial" w:hAnsi="Arial" w:cs="Arial"/>
          <w:sz w:val="24"/>
          <w:szCs w:val="24"/>
        </w:rPr>
        <w:t>correrão</w:t>
      </w:r>
      <w:r>
        <w:rPr>
          <w:rFonts w:ascii="Arial" w:eastAsia="Courier New" w:hAnsi="Arial" w:cs="Arial"/>
          <w:sz w:val="24"/>
          <w:szCs w:val="24"/>
        </w:rPr>
        <w:t xml:space="preserve"> </w:t>
      </w:r>
      <w:r>
        <w:rPr>
          <w:rFonts w:ascii="Arial" w:hAnsi="Arial" w:cs="Arial"/>
          <w:sz w:val="24"/>
          <w:szCs w:val="24"/>
        </w:rPr>
        <w:t>à</w:t>
      </w:r>
      <w:r>
        <w:rPr>
          <w:rFonts w:ascii="Arial" w:eastAsia="Courier New" w:hAnsi="Arial" w:cs="Arial"/>
          <w:sz w:val="24"/>
          <w:szCs w:val="24"/>
        </w:rPr>
        <w:t xml:space="preserve"> </w:t>
      </w:r>
      <w:r>
        <w:rPr>
          <w:rFonts w:ascii="Arial" w:hAnsi="Arial" w:cs="Arial"/>
          <w:sz w:val="24"/>
          <w:szCs w:val="24"/>
        </w:rPr>
        <w:t>conta</w:t>
      </w:r>
      <w:r>
        <w:rPr>
          <w:rFonts w:ascii="Arial" w:eastAsia="Courier New" w:hAnsi="Arial" w:cs="Arial"/>
          <w:sz w:val="24"/>
          <w:szCs w:val="24"/>
        </w:rPr>
        <w:t xml:space="preserve"> </w:t>
      </w:r>
      <w:r>
        <w:rPr>
          <w:rFonts w:ascii="Arial" w:hAnsi="Arial" w:cs="Arial"/>
          <w:sz w:val="24"/>
          <w:szCs w:val="24"/>
        </w:rPr>
        <w:t>da</w:t>
      </w:r>
      <w:r>
        <w:rPr>
          <w:rFonts w:ascii="Arial" w:eastAsia="Courier New" w:hAnsi="Arial" w:cs="Arial"/>
          <w:sz w:val="24"/>
          <w:szCs w:val="24"/>
        </w:rPr>
        <w:t xml:space="preserve"> </w:t>
      </w:r>
      <w:r>
        <w:rPr>
          <w:rFonts w:ascii="Arial" w:hAnsi="Arial" w:cs="Arial"/>
          <w:sz w:val="24"/>
          <w:szCs w:val="24"/>
        </w:rPr>
        <w:t>seguinte</w:t>
      </w:r>
      <w:r>
        <w:rPr>
          <w:rFonts w:ascii="Arial" w:eastAsia="Courier New" w:hAnsi="Arial" w:cs="Arial"/>
          <w:sz w:val="24"/>
          <w:szCs w:val="24"/>
        </w:rPr>
        <w:t xml:space="preserve"> </w:t>
      </w:r>
      <w:r>
        <w:rPr>
          <w:rFonts w:ascii="Arial" w:hAnsi="Arial" w:cs="Arial"/>
          <w:sz w:val="24"/>
          <w:szCs w:val="24"/>
        </w:rPr>
        <w:t>dotação</w:t>
      </w:r>
      <w:r>
        <w:rPr>
          <w:rFonts w:ascii="Arial" w:eastAsia="Courier New" w:hAnsi="Arial" w:cs="Arial"/>
          <w:sz w:val="24"/>
          <w:szCs w:val="24"/>
        </w:rPr>
        <w:t xml:space="preserve"> </w:t>
      </w:r>
      <w:r>
        <w:rPr>
          <w:rFonts w:ascii="Arial" w:hAnsi="Arial" w:cs="Arial"/>
          <w:sz w:val="24"/>
          <w:szCs w:val="24"/>
        </w:rPr>
        <w:t>orçamentária</w:t>
      </w:r>
      <w:r>
        <w:rPr>
          <w:rFonts w:ascii="Arial" w:eastAsia="Courier New" w:hAnsi="Arial" w:cs="Arial"/>
          <w:sz w:val="24"/>
          <w:szCs w:val="24"/>
        </w:rPr>
        <w:t>:</w:t>
      </w:r>
    </w:p>
    <w:p w14:paraId="5AE87164" w14:textId="77777777" w:rsidR="003826C7" w:rsidRDefault="003826C7">
      <w:pPr>
        <w:pStyle w:val="Corpodetexto"/>
        <w:spacing w:line="276" w:lineRule="auto"/>
        <w:ind w:right="4433"/>
        <w:rPr>
          <w:rFonts w:ascii="Arial" w:hAnsi="Arial" w:cs="Arial"/>
          <w:sz w:val="24"/>
          <w:szCs w:val="24"/>
        </w:rPr>
      </w:pPr>
    </w:p>
    <w:p w14:paraId="1287E44F" w14:textId="77777777" w:rsidR="0087595E" w:rsidRPr="00346EDD" w:rsidRDefault="0087595E" w:rsidP="0087595E">
      <w:pPr>
        <w:jc w:val="both"/>
        <w:rPr>
          <w:rFonts w:eastAsia="Calibri"/>
          <w:sz w:val="24"/>
          <w:szCs w:val="24"/>
          <w:lang w:val="pt-BR"/>
        </w:rPr>
      </w:pPr>
      <w:r w:rsidRPr="00346EDD">
        <w:rPr>
          <w:rFonts w:eastAsia="Calibri"/>
          <w:sz w:val="24"/>
          <w:szCs w:val="24"/>
          <w:lang w:val="pt-BR"/>
        </w:rPr>
        <w:t>Ficha:</w:t>
      </w:r>
      <w:r>
        <w:rPr>
          <w:rFonts w:eastAsia="Calibri"/>
          <w:sz w:val="24"/>
          <w:szCs w:val="24"/>
          <w:lang w:val="pt-BR"/>
        </w:rPr>
        <w:t xml:space="preserve"> </w:t>
      </w:r>
      <w:r w:rsidRPr="00845C5E">
        <w:rPr>
          <w:rFonts w:eastAsia="Calibri"/>
          <w:b/>
          <w:bCs/>
          <w:sz w:val="24"/>
          <w:szCs w:val="24"/>
          <w:lang w:val="pt-BR"/>
        </w:rPr>
        <w:t>50</w:t>
      </w:r>
      <w:r>
        <w:rPr>
          <w:rFonts w:eastAsia="Calibri"/>
          <w:b/>
          <w:bCs/>
          <w:sz w:val="24"/>
          <w:szCs w:val="24"/>
          <w:lang w:val="pt-BR"/>
        </w:rPr>
        <w:t xml:space="preserve">2           </w:t>
      </w:r>
      <w:r w:rsidRPr="00346EDD">
        <w:rPr>
          <w:rFonts w:eastAsia="Calibri"/>
          <w:sz w:val="24"/>
          <w:szCs w:val="24"/>
          <w:lang w:val="pt-BR"/>
        </w:rPr>
        <w:t>4.4.90.52.00 EQUIPAMENTOS E MATERIAL PERMANENTE</w:t>
      </w:r>
    </w:p>
    <w:p w14:paraId="024E54AA" w14:textId="77777777" w:rsidR="0087595E" w:rsidRPr="0012121B" w:rsidRDefault="0087595E" w:rsidP="0087595E">
      <w:pPr>
        <w:jc w:val="both"/>
        <w:rPr>
          <w:sz w:val="24"/>
          <w:szCs w:val="24"/>
        </w:rPr>
      </w:pPr>
      <w:r w:rsidRPr="0012121B">
        <w:rPr>
          <w:sz w:val="24"/>
          <w:szCs w:val="24"/>
        </w:rPr>
        <w:t>Órgão: 02            PREFEITURA MUNICIPAL</w:t>
      </w:r>
    </w:p>
    <w:p w14:paraId="1212A672" w14:textId="77777777" w:rsidR="0087595E" w:rsidRPr="0012121B" w:rsidRDefault="0087595E" w:rsidP="0087595E">
      <w:pPr>
        <w:jc w:val="both"/>
        <w:rPr>
          <w:sz w:val="24"/>
          <w:szCs w:val="24"/>
        </w:rPr>
      </w:pPr>
      <w:r w:rsidRPr="0012121B">
        <w:rPr>
          <w:sz w:val="24"/>
          <w:szCs w:val="24"/>
        </w:rPr>
        <w:t>Unidade: 20        SECRETARIA MUNICIPAL DE SEGURANÇA PÚBLICA</w:t>
      </w:r>
    </w:p>
    <w:p w14:paraId="70882F17" w14:textId="77777777" w:rsidR="0087595E" w:rsidRDefault="0087595E" w:rsidP="0087595E">
      <w:pPr>
        <w:jc w:val="both"/>
        <w:rPr>
          <w:sz w:val="24"/>
          <w:szCs w:val="24"/>
        </w:rPr>
      </w:pPr>
      <w:r w:rsidRPr="0012121B">
        <w:rPr>
          <w:sz w:val="24"/>
          <w:szCs w:val="24"/>
        </w:rPr>
        <w:t>Dotação: 06.182.0010.2030.0000</w:t>
      </w:r>
      <w:r>
        <w:rPr>
          <w:sz w:val="24"/>
          <w:szCs w:val="24"/>
        </w:rPr>
        <w:t xml:space="preserve"> </w:t>
      </w:r>
      <w:r w:rsidRPr="0012121B">
        <w:rPr>
          <w:sz w:val="24"/>
          <w:szCs w:val="24"/>
        </w:rPr>
        <w:t>Ação GCM: Cidadania, Segurança e Ordem Pública</w:t>
      </w:r>
    </w:p>
    <w:p w14:paraId="338387BB" w14:textId="77777777" w:rsidR="0087595E" w:rsidRDefault="0087595E" w:rsidP="0087595E">
      <w:pPr>
        <w:jc w:val="both"/>
        <w:rPr>
          <w:rFonts w:eastAsia="Calibri"/>
          <w:b/>
          <w:bCs/>
          <w:sz w:val="24"/>
          <w:szCs w:val="24"/>
          <w:lang w:val="pt-BR"/>
        </w:rPr>
      </w:pPr>
    </w:p>
    <w:p w14:paraId="57FAECDF" w14:textId="77777777" w:rsidR="0087595E" w:rsidRPr="00346EDD" w:rsidRDefault="0087595E" w:rsidP="0087595E">
      <w:pPr>
        <w:jc w:val="both"/>
        <w:rPr>
          <w:rFonts w:eastAsia="Calibri"/>
          <w:sz w:val="24"/>
          <w:szCs w:val="24"/>
          <w:lang w:val="pt-BR"/>
        </w:rPr>
      </w:pPr>
      <w:r w:rsidRPr="00346EDD">
        <w:rPr>
          <w:rFonts w:eastAsia="Calibri"/>
          <w:sz w:val="24"/>
          <w:szCs w:val="24"/>
          <w:lang w:val="pt-BR"/>
        </w:rPr>
        <w:t>Ficha:</w:t>
      </w:r>
      <w:r>
        <w:rPr>
          <w:rFonts w:eastAsia="Calibri"/>
          <w:sz w:val="24"/>
          <w:szCs w:val="24"/>
          <w:lang w:val="pt-BR"/>
        </w:rPr>
        <w:t xml:space="preserve"> </w:t>
      </w:r>
      <w:r w:rsidRPr="00346EDD">
        <w:rPr>
          <w:rFonts w:eastAsia="Calibri"/>
          <w:b/>
          <w:bCs/>
          <w:sz w:val="24"/>
          <w:szCs w:val="24"/>
          <w:lang w:val="pt-BR"/>
        </w:rPr>
        <w:t>443</w:t>
      </w:r>
      <w:r>
        <w:rPr>
          <w:rFonts w:eastAsia="Calibri"/>
          <w:b/>
          <w:bCs/>
          <w:sz w:val="24"/>
          <w:szCs w:val="24"/>
          <w:lang w:val="pt-BR"/>
        </w:rPr>
        <w:t xml:space="preserve">           </w:t>
      </w:r>
      <w:r w:rsidRPr="00346EDD">
        <w:rPr>
          <w:rFonts w:eastAsia="Calibri"/>
          <w:sz w:val="24"/>
          <w:szCs w:val="24"/>
          <w:lang w:val="pt-BR"/>
        </w:rPr>
        <w:t>4.4.90.52.00 EQUIPAMENTOS E MATERIAL PERMANENTE</w:t>
      </w:r>
    </w:p>
    <w:p w14:paraId="505DFBFB" w14:textId="77777777" w:rsidR="0087595E" w:rsidRPr="0012121B" w:rsidRDefault="0087595E" w:rsidP="0087595E">
      <w:pPr>
        <w:jc w:val="both"/>
        <w:rPr>
          <w:sz w:val="24"/>
          <w:szCs w:val="24"/>
        </w:rPr>
      </w:pPr>
      <w:r w:rsidRPr="0012121B">
        <w:rPr>
          <w:sz w:val="24"/>
          <w:szCs w:val="24"/>
        </w:rPr>
        <w:t>Órgão: 02            PREFEITURA MUNICIPAL</w:t>
      </w:r>
    </w:p>
    <w:p w14:paraId="4098A546" w14:textId="77777777" w:rsidR="0087595E" w:rsidRPr="0012121B" w:rsidRDefault="0087595E" w:rsidP="0087595E">
      <w:pPr>
        <w:jc w:val="both"/>
        <w:rPr>
          <w:sz w:val="24"/>
          <w:szCs w:val="24"/>
        </w:rPr>
      </w:pPr>
      <w:r w:rsidRPr="0012121B">
        <w:rPr>
          <w:sz w:val="24"/>
          <w:szCs w:val="24"/>
        </w:rPr>
        <w:t>Unidade: 20        SECRETARIA MUNICIPAL DE SEGURANÇA PÚBLICA</w:t>
      </w:r>
    </w:p>
    <w:p w14:paraId="3B094725" w14:textId="77777777" w:rsidR="0087595E" w:rsidRPr="0012121B" w:rsidRDefault="0087595E" w:rsidP="0087595E">
      <w:pPr>
        <w:jc w:val="both"/>
        <w:rPr>
          <w:sz w:val="24"/>
          <w:szCs w:val="24"/>
        </w:rPr>
      </w:pPr>
      <w:r w:rsidRPr="0012121B">
        <w:rPr>
          <w:sz w:val="24"/>
          <w:szCs w:val="24"/>
        </w:rPr>
        <w:t>Dotação: 06.182.0010.2030.0000</w:t>
      </w:r>
      <w:r>
        <w:rPr>
          <w:sz w:val="24"/>
          <w:szCs w:val="24"/>
        </w:rPr>
        <w:t xml:space="preserve"> </w:t>
      </w:r>
      <w:r w:rsidRPr="0012121B">
        <w:rPr>
          <w:sz w:val="24"/>
          <w:szCs w:val="24"/>
        </w:rPr>
        <w:t>Ação GCM: Cidadania, Segurança e Ordem Pública</w:t>
      </w:r>
    </w:p>
    <w:p w14:paraId="32127765" w14:textId="77777777" w:rsidR="003826C7" w:rsidRPr="0087595E" w:rsidRDefault="003826C7">
      <w:pPr>
        <w:tabs>
          <w:tab w:val="left" w:pos="284"/>
        </w:tabs>
        <w:adjustRightInd w:val="0"/>
        <w:spacing w:line="360" w:lineRule="auto"/>
        <w:ind w:right="371"/>
        <w:jc w:val="both"/>
        <w:rPr>
          <w:rFonts w:ascii="Arial" w:hAnsi="Arial" w:cs="Arial"/>
          <w:b/>
          <w:sz w:val="24"/>
          <w:szCs w:val="24"/>
          <w:u w:val="single"/>
        </w:rPr>
      </w:pPr>
    </w:p>
    <w:p w14:paraId="097B2135" w14:textId="77777777" w:rsidR="003826C7" w:rsidRDefault="00000000">
      <w:pPr>
        <w:tabs>
          <w:tab w:val="left" w:pos="284"/>
        </w:tabs>
        <w:adjustRightInd w:val="0"/>
        <w:spacing w:line="360" w:lineRule="auto"/>
        <w:ind w:right="371"/>
        <w:jc w:val="both"/>
        <w:rPr>
          <w:rFonts w:ascii="Arial" w:hAnsi="Arial" w:cs="Arial"/>
          <w:b/>
          <w:sz w:val="24"/>
          <w:szCs w:val="24"/>
          <w:u w:val="single"/>
        </w:rPr>
      </w:pPr>
      <w:r>
        <w:rPr>
          <w:rFonts w:ascii="Arial" w:hAnsi="Arial" w:cs="Arial"/>
          <w:b/>
          <w:sz w:val="24"/>
          <w:szCs w:val="24"/>
          <w:u w:val="single"/>
        </w:rPr>
        <w:t xml:space="preserve">CLÁUSULA VII - DO ACOMPANHAMENTO, EXECUÇÃO E FISCALIZAÇÃO DO CONTRATO </w:t>
      </w:r>
    </w:p>
    <w:p w14:paraId="53B5949E"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b/>
          <w:bCs/>
          <w:sz w:val="24"/>
          <w:szCs w:val="24"/>
        </w:rPr>
        <w:t>8.1</w:t>
      </w:r>
      <w:r>
        <w:rPr>
          <w:rFonts w:ascii="Arial" w:hAnsi="Arial" w:cs="Arial"/>
          <w:sz w:val="24"/>
          <w:szCs w:val="24"/>
        </w:rPr>
        <w:t xml:space="preserve"> - A fiscalização do presente Contrato será exercida por um representante da Administração – Departamento de Administração, conforme especificado no Documento de Formalização de Demanda e Termo de Referênica, ao qual competirá dirimir as dúvidas que surgirem no curso da execução do contrato e de tudo dará ciência à Administração;</w:t>
      </w:r>
    </w:p>
    <w:p w14:paraId="78134B3C"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b/>
          <w:bCs/>
          <w:sz w:val="24"/>
          <w:szCs w:val="24"/>
        </w:rPr>
        <w:t>8.2</w:t>
      </w:r>
      <w:r>
        <w:rPr>
          <w:rFonts w:ascii="Arial" w:hAnsi="Arial" w:cs="Arial"/>
          <w:sz w:val="24"/>
          <w:szCs w:val="24"/>
        </w:rPr>
        <w:t xml:space="preserve"> - Durante todo o período de vigência deste contrato, a </w:t>
      </w:r>
      <w:r>
        <w:rPr>
          <w:rFonts w:ascii="Arial" w:hAnsi="Arial" w:cs="Arial"/>
          <w:b/>
          <w:bCs/>
          <w:sz w:val="24"/>
          <w:szCs w:val="24"/>
        </w:rPr>
        <w:t>CONTRATADA</w:t>
      </w:r>
      <w:r>
        <w:rPr>
          <w:rFonts w:ascii="Arial" w:hAnsi="Arial" w:cs="Arial"/>
          <w:sz w:val="24"/>
          <w:szCs w:val="24"/>
        </w:rPr>
        <w:t xml:space="preserve"> deverá manter preposto aceito pela </w:t>
      </w:r>
      <w:r>
        <w:rPr>
          <w:rFonts w:ascii="Arial" w:hAnsi="Arial" w:cs="Arial"/>
          <w:b/>
          <w:bCs/>
          <w:sz w:val="24"/>
          <w:szCs w:val="24"/>
        </w:rPr>
        <w:t>CONTRATANTE</w:t>
      </w:r>
      <w:r>
        <w:rPr>
          <w:rFonts w:ascii="Arial" w:hAnsi="Arial" w:cs="Arial"/>
          <w:sz w:val="24"/>
          <w:szCs w:val="24"/>
        </w:rPr>
        <w:t xml:space="preserve">, para representá-la administrativamente sempre que for necessário; </w:t>
      </w:r>
    </w:p>
    <w:p w14:paraId="173A34D6"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b/>
          <w:bCs/>
          <w:sz w:val="24"/>
          <w:szCs w:val="24"/>
        </w:rPr>
        <w:t>8.3 -</w:t>
      </w:r>
      <w:r>
        <w:rPr>
          <w:rFonts w:ascii="Arial" w:hAnsi="Arial" w:cs="Arial"/>
          <w:sz w:val="24"/>
          <w:szCs w:val="24"/>
        </w:rPr>
        <w:t xml:space="preserve"> A comunicação entre a fiscalização e a contratada será realizada através de correspondência oficial e anotações; </w:t>
      </w:r>
    </w:p>
    <w:p w14:paraId="2F09A8EB"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b/>
          <w:bCs/>
          <w:sz w:val="24"/>
          <w:szCs w:val="24"/>
        </w:rPr>
        <w:t>8.4 -</w:t>
      </w:r>
      <w:r>
        <w:rPr>
          <w:rFonts w:ascii="Arial" w:hAnsi="Arial" w:cs="Arial"/>
          <w:sz w:val="24"/>
          <w:szCs w:val="24"/>
        </w:rPr>
        <w:t xml:space="preserve"> O relatório de entrega dos serviços será destinado ao registro de fatos e comunicações pertinentes aos mesmos; </w:t>
      </w:r>
    </w:p>
    <w:p w14:paraId="20A21B89" w14:textId="77777777" w:rsidR="003826C7" w:rsidRDefault="00000000">
      <w:pPr>
        <w:tabs>
          <w:tab w:val="left" w:pos="284"/>
        </w:tabs>
        <w:adjustRightInd w:val="0"/>
        <w:spacing w:line="360" w:lineRule="auto"/>
        <w:ind w:right="371"/>
        <w:jc w:val="both"/>
        <w:rPr>
          <w:rFonts w:ascii="Arial" w:hAnsi="Arial" w:cs="Arial"/>
          <w:sz w:val="24"/>
          <w:szCs w:val="24"/>
        </w:rPr>
      </w:pPr>
      <w:r>
        <w:rPr>
          <w:rFonts w:ascii="Arial" w:hAnsi="Arial" w:cs="Arial"/>
          <w:b/>
          <w:bCs/>
          <w:sz w:val="24"/>
          <w:szCs w:val="24"/>
        </w:rPr>
        <w:t>8.5 -</w:t>
      </w:r>
      <w:r>
        <w:rPr>
          <w:rFonts w:ascii="Arial" w:hAnsi="Arial" w:cs="Arial"/>
          <w:sz w:val="24"/>
          <w:szCs w:val="24"/>
        </w:rPr>
        <w:t xml:space="preserve"> Todos os atos e instituições emanados ou emitidos pela fiscalização serão considerados como se fossem praticados pelo Contratante. </w:t>
      </w:r>
    </w:p>
    <w:p w14:paraId="06071A49" w14:textId="77777777" w:rsidR="003826C7" w:rsidRDefault="003826C7">
      <w:pPr>
        <w:tabs>
          <w:tab w:val="left" w:pos="284"/>
        </w:tabs>
        <w:adjustRightInd w:val="0"/>
        <w:spacing w:line="360" w:lineRule="auto"/>
        <w:ind w:right="371"/>
        <w:jc w:val="both"/>
        <w:rPr>
          <w:rFonts w:ascii="Arial" w:hAnsi="Arial" w:cs="Arial"/>
          <w:sz w:val="24"/>
          <w:szCs w:val="24"/>
        </w:rPr>
      </w:pPr>
    </w:p>
    <w:p w14:paraId="598808E2" w14:textId="77777777" w:rsidR="003826C7" w:rsidRDefault="00000000">
      <w:pPr>
        <w:tabs>
          <w:tab w:val="left" w:pos="284"/>
        </w:tabs>
        <w:adjustRightInd w:val="0"/>
        <w:spacing w:line="360" w:lineRule="auto"/>
        <w:ind w:right="371"/>
        <w:jc w:val="both"/>
        <w:rPr>
          <w:rFonts w:ascii="Arial" w:hAnsi="Arial" w:cs="Arial"/>
          <w:b/>
          <w:sz w:val="24"/>
          <w:szCs w:val="24"/>
          <w:u w:val="single"/>
        </w:rPr>
      </w:pPr>
      <w:r>
        <w:rPr>
          <w:rFonts w:ascii="Arial" w:hAnsi="Arial" w:cs="Arial"/>
          <w:b/>
          <w:sz w:val="24"/>
          <w:szCs w:val="24"/>
          <w:u w:val="single"/>
        </w:rPr>
        <w:t xml:space="preserve">CLÁUSULA VIII – DAS INFRAÇÕES E SANÇÕES </w:t>
      </w:r>
    </w:p>
    <w:p w14:paraId="52C99FF1"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9.1-</w:t>
      </w:r>
      <w:r>
        <w:rPr>
          <w:rFonts w:ascii="Arial" w:hAnsi="Arial" w:cs="Arial"/>
          <w:sz w:val="24"/>
          <w:szCs w:val="24"/>
        </w:rPr>
        <w:t xml:space="preserve"> Comete infração administrativa, nos termos da Lei nº 14.133, de 2021, o Contratado </w:t>
      </w:r>
      <w:r>
        <w:rPr>
          <w:rFonts w:ascii="Arial" w:hAnsi="Arial" w:cs="Arial"/>
          <w:sz w:val="24"/>
          <w:szCs w:val="24"/>
        </w:rPr>
        <w:lastRenderedPageBreak/>
        <w:t>que:</w:t>
      </w:r>
    </w:p>
    <w:p w14:paraId="1C09B23A"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der causa à inexecução parcial do contrato;</w:t>
      </w:r>
    </w:p>
    <w:p w14:paraId="3B070E19"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der causa à inexecução parcial do contrato que cause grave dano à Administração ou ao funcionamento dos serviços públicos ou ao interesse coletivo;</w:t>
      </w:r>
    </w:p>
    <w:p w14:paraId="18B4A34F"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der causa à inexecução total do contrato;</w:t>
      </w:r>
    </w:p>
    <w:p w14:paraId="64E9D973"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deixar de entregar a documentação exigida para o certame;</w:t>
      </w:r>
    </w:p>
    <w:p w14:paraId="7A48031D"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não manter a proposta, salvo em decorrência de fato superveniente devidamente justificado;</w:t>
      </w:r>
    </w:p>
    <w:p w14:paraId="37AC76C8"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não celebrar o contrato ou não entregar a documentação exigida para a contratação, quando convocado dentro do prazo de validade de sua proposta;</w:t>
      </w:r>
    </w:p>
    <w:p w14:paraId="6E55AB3F"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ensejar o retardamento da execução ou da entrega do objeto da contratação sem motivo justificado;</w:t>
      </w:r>
    </w:p>
    <w:p w14:paraId="679792DC"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apresentar declaração ou documentação falsa exigida para o certame ou prestar declaração falsa durante a pregão eletrônica ou execução do contrato;</w:t>
      </w:r>
    </w:p>
    <w:p w14:paraId="3CE9EF3E"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fraudar a contratação ou praticar ato fraudulento na execução do contrato;</w:t>
      </w:r>
    </w:p>
    <w:p w14:paraId="758BF7E2"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comportar-se de modo inidôneo ou cometer fraude de qualquer natureza;</w:t>
      </w:r>
    </w:p>
    <w:p w14:paraId="15B19B8E"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praticar atos ilícitos com vistas a frustrar os objetivos da contratação;</w:t>
      </w:r>
    </w:p>
    <w:p w14:paraId="59A95334" w14:textId="77777777" w:rsidR="003826C7" w:rsidRDefault="00000000">
      <w:pPr>
        <w:pStyle w:val="PargrafodaLista1"/>
        <w:numPr>
          <w:ilvl w:val="2"/>
          <w:numId w:val="16"/>
        </w:numPr>
        <w:spacing w:before="120" w:after="120" w:line="360" w:lineRule="auto"/>
        <w:ind w:left="0" w:right="371" w:firstLine="0"/>
        <w:jc w:val="both"/>
        <w:rPr>
          <w:rFonts w:ascii="Arial" w:hAnsi="Arial" w:cs="Arial"/>
        </w:rPr>
      </w:pPr>
      <w:r>
        <w:rPr>
          <w:rFonts w:ascii="Arial" w:hAnsi="Arial" w:cs="Arial"/>
        </w:rPr>
        <w:t>praticar ato lesivo previsto no art. 5º da Lei nº 12.846, de 1º de agosto de 2013.</w:t>
      </w:r>
    </w:p>
    <w:p w14:paraId="4FE9C9B5" w14:textId="77777777" w:rsidR="003826C7" w:rsidRDefault="00000000">
      <w:pPr>
        <w:pStyle w:val="PargrafodaLista"/>
        <w:spacing w:before="120" w:after="120" w:line="360" w:lineRule="auto"/>
        <w:ind w:left="0" w:right="371"/>
        <w:rPr>
          <w:rFonts w:ascii="Arial" w:hAnsi="Arial" w:cs="Arial"/>
          <w:sz w:val="24"/>
          <w:szCs w:val="24"/>
        </w:rPr>
      </w:pPr>
      <w:r>
        <w:rPr>
          <w:rFonts w:ascii="Arial" w:hAnsi="Arial" w:cs="Arial"/>
          <w:b/>
          <w:bCs/>
          <w:sz w:val="24"/>
          <w:szCs w:val="24"/>
        </w:rPr>
        <w:t>9.2</w:t>
      </w:r>
      <w:r>
        <w:rPr>
          <w:rFonts w:ascii="Arial" w:hAnsi="Arial" w:cs="Arial"/>
          <w:sz w:val="24"/>
          <w:szCs w:val="24"/>
        </w:rPr>
        <w:t xml:space="preserve"> - Serão aplicadas ao responsável pelas infrações administrativas acima descritas as seguintes sanções:</w:t>
      </w:r>
    </w:p>
    <w:p w14:paraId="56EBFA19"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9.2.1. Advertência</w:t>
      </w:r>
      <w:r>
        <w:rPr>
          <w:rFonts w:ascii="Arial" w:hAnsi="Arial" w:cs="Arial"/>
          <w:sz w:val="24"/>
          <w:szCs w:val="24"/>
        </w:rPr>
        <w:t>, quando o Contratado der causa à inexecução parcial do contrato, sempre que não se justificar a imposição de penalidade mais grave (art. 156, §2º, da Lei);</w:t>
      </w:r>
    </w:p>
    <w:p w14:paraId="35E666A7"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9.2.2. Impedimento de licitar e contratar</w:t>
      </w:r>
      <w:r>
        <w:rPr>
          <w:rFonts w:ascii="Arial" w:hAnsi="Arial" w:cs="Arial"/>
          <w:sz w:val="24"/>
          <w:szCs w:val="24"/>
        </w:rPr>
        <w:t>, quando praticadas as condutas descritas nas alíneas b, c, d, e, f e g do subitem acima deste Contrato, sempre que não se justificar a imposição de penalidade mais grave (art. 156, §4º, da Lei);</w:t>
      </w:r>
    </w:p>
    <w:p w14:paraId="62FCD8C7"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9.2.3. Declaração de inidoneidade para licitar e contratar</w:t>
      </w:r>
      <w:r>
        <w:rPr>
          <w:rFonts w:ascii="Arial" w:hAnsi="Arial" w:cs="Arial"/>
          <w:sz w:val="24"/>
          <w:szCs w:val="24"/>
        </w:rPr>
        <w:t xml:space="preserve">, quando praticadas as condutas descritas nas alíneas h, i, j, k e l do subitem acima deste Contrato, bem como nas alíneas b, c, d, e, f e g, que justifiquem a imposição de penalidade mais grave (art. 156, §5º, </w:t>
      </w:r>
      <w:r>
        <w:rPr>
          <w:rFonts w:ascii="Arial" w:hAnsi="Arial" w:cs="Arial"/>
          <w:sz w:val="24"/>
          <w:szCs w:val="24"/>
        </w:rPr>
        <w:lastRenderedPageBreak/>
        <w:t>da Lei)</w:t>
      </w:r>
    </w:p>
    <w:p w14:paraId="19152868" w14:textId="77777777" w:rsidR="003826C7" w:rsidRDefault="00000000">
      <w:pPr>
        <w:spacing w:before="120" w:after="120" w:line="360" w:lineRule="auto"/>
        <w:ind w:right="371"/>
        <w:jc w:val="both"/>
        <w:rPr>
          <w:rFonts w:ascii="Arial" w:hAnsi="Arial" w:cs="Arial"/>
          <w:i/>
          <w:iCs/>
          <w:color w:val="FF0000"/>
          <w:sz w:val="24"/>
          <w:szCs w:val="24"/>
        </w:rPr>
      </w:pPr>
      <w:r>
        <w:rPr>
          <w:rFonts w:ascii="Arial" w:hAnsi="Arial" w:cs="Arial"/>
          <w:b/>
          <w:bCs/>
          <w:sz w:val="24"/>
          <w:szCs w:val="24"/>
        </w:rPr>
        <w:t>9.2.4. Multa:</w:t>
      </w:r>
      <w:r>
        <w:rPr>
          <w:rFonts w:ascii="Arial" w:hAnsi="Arial" w:cs="Arial"/>
          <w:i/>
          <w:iCs/>
          <w:color w:val="FF0000"/>
          <w:sz w:val="24"/>
          <w:szCs w:val="24"/>
        </w:rPr>
        <w:t xml:space="preserve"> </w:t>
      </w:r>
    </w:p>
    <w:p w14:paraId="5BBBD6A7" w14:textId="77777777" w:rsidR="003826C7" w:rsidRDefault="00000000">
      <w:pPr>
        <w:spacing w:before="120" w:after="120" w:line="360" w:lineRule="auto"/>
        <w:ind w:right="371"/>
        <w:jc w:val="both"/>
        <w:rPr>
          <w:rFonts w:ascii="Arial" w:hAnsi="Arial" w:cs="Arial"/>
          <w:i/>
          <w:iCs/>
          <w:sz w:val="24"/>
          <w:szCs w:val="24"/>
          <w:u w:val="single"/>
        </w:rPr>
      </w:pPr>
      <w:r>
        <w:rPr>
          <w:rFonts w:ascii="Arial" w:hAnsi="Arial" w:cs="Arial"/>
          <w:i/>
          <w:iCs/>
          <w:sz w:val="24"/>
          <w:szCs w:val="24"/>
          <w:u w:val="single"/>
        </w:rPr>
        <w:t>a) moratória de 0,5% (meio por cento) por dia de atraso injustificado sobre o valor total do contrato</w:t>
      </w:r>
    </w:p>
    <w:p w14:paraId="50269956" w14:textId="77777777" w:rsidR="003826C7" w:rsidRDefault="00000000">
      <w:pPr>
        <w:spacing w:before="120" w:after="120" w:line="360" w:lineRule="auto"/>
        <w:ind w:right="371"/>
        <w:jc w:val="both"/>
        <w:rPr>
          <w:rFonts w:ascii="Arial" w:hAnsi="Arial" w:cs="Arial"/>
          <w:i/>
          <w:iCs/>
          <w:sz w:val="24"/>
          <w:szCs w:val="24"/>
          <w:u w:val="single"/>
        </w:rPr>
      </w:pPr>
      <w:r>
        <w:rPr>
          <w:rFonts w:ascii="Arial" w:hAnsi="Arial" w:cs="Arial"/>
          <w:i/>
          <w:iCs/>
          <w:sz w:val="24"/>
          <w:szCs w:val="24"/>
          <w:u w:val="single"/>
        </w:rPr>
        <w:t>b) compensatória de 10%) sobre o valor total do contrato, no caso de inexecução total do objeto;</w:t>
      </w:r>
    </w:p>
    <w:p w14:paraId="73D55BD2" w14:textId="77777777" w:rsidR="003826C7" w:rsidRDefault="00000000">
      <w:pPr>
        <w:spacing w:before="120" w:after="120" w:line="360" w:lineRule="auto"/>
        <w:ind w:right="371"/>
        <w:jc w:val="both"/>
        <w:rPr>
          <w:rFonts w:ascii="Arial" w:hAnsi="Arial" w:cs="Arial"/>
          <w:sz w:val="24"/>
          <w:szCs w:val="24"/>
        </w:rPr>
      </w:pPr>
      <w:bookmarkStart w:id="8" w:name="_Hlk78351618"/>
      <w:r>
        <w:rPr>
          <w:rFonts w:ascii="Arial" w:hAnsi="Arial" w:cs="Arial"/>
          <w:b/>
          <w:bCs/>
          <w:sz w:val="24"/>
          <w:szCs w:val="24"/>
        </w:rPr>
        <w:t>9.3 -</w:t>
      </w:r>
      <w:r>
        <w:rPr>
          <w:rFonts w:ascii="Arial" w:hAnsi="Arial" w:cs="Arial"/>
          <w:sz w:val="24"/>
          <w:szCs w:val="24"/>
        </w:rPr>
        <w:t xml:space="preserve"> A aplicação das sanções previstas neste Contrato não exclui, em hipótese alguma, a obrigação de reparação integral do dano causado à Contratante (art. 156, §9º)</w:t>
      </w:r>
    </w:p>
    <w:p w14:paraId="5B30707D"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9.4 -</w:t>
      </w:r>
      <w:r>
        <w:rPr>
          <w:rFonts w:ascii="Arial" w:hAnsi="Arial" w:cs="Arial"/>
          <w:sz w:val="24"/>
          <w:szCs w:val="24"/>
        </w:rPr>
        <w:t xml:space="preserve"> Todas as sanções previstas neste Contrato poderão ser aplicadas cumulativamente com a multa (art. 156, §7º).</w:t>
      </w:r>
    </w:p>
    <w:p w14:paraId="6C584625"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9.5 -</w:t>
      </w:r>
      <w:r>
        <w:rPr>
          <w:rFonts w:ascii="Arial" w:hAnsi="Arial" w:cs="Arial"/>
          <w:sz w:val="24"/>
          <w:szCs w:val="24"/>
        </w:rPr>
        <w:t xml:space="preserve"> Antes da aplicação da multa será facultada a defesa do interessado no prazo de 15 (quinze) dias úteis, contado da data de sua intimação (art. 157)</w:t>
      </w:r>
    </w:p>
    <w:p w14:paraId="1187F860"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9.6 -</w:t>
      </w:r>
      <w:r>
        <w:rPr>
          <w:rFonts w:ascii="Arial" w:hAnsi="Arial" w:cs="Arial"/>
          <w:sz w:val="24"/>
          <w:szCs w:val="24"/>
        </w:rPr>
        <w:t xml:space="preserve"> 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285022F7"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9.7 -</w:t>
      </w:r>
      <w:r>
        <w:rPr>
          <w:rFonts w:ascii="Arial" w:hAnsi="Arial" w:cs="Arial"/>
          <w:sz w:val="24"/>
          <w:szCs w:val="24"/>
        </w:rPr>
        <w:t xml:space="preserve"> Previamente ao encaminhamento à cobrança judicial, a multa poderá ser recolhida administrativamente no prazo máximo de </w:t>
      </w:r>
      <w:r>
        <w:rPr>
          <w:rFonts w:ascii="Arial" w:hAnsi="Arial" w:cs="Arial"/>
          <w:b/>
          <w:bCs/>
          <w:i/>
          <w:iCs/>
          <w:sz w:val="24"/>
          <w:szCs w:val="24"/>
          <w:u w:val="single"/>
        </w:rPr>
        <w:t xml:space="preserve">10 (dez) </w:t>
      </w:r>
      <w:r>
        <w:rPr>
          <w:rFonts w:ascii="Arial" w:hAnsi="Arial" w:cs="Arial"/>
          <w:sz w:val="24"/>
          <w:szCs w:val="24"/>
        </w:rPr>
        <w:t>dias, a contar da data do recebimento da comunicação enviada pela autoridade competente.</w:t>
      </w:r>
    </w:p>
    <w:bookmarkEnd w:id="8"/>
    <w:p w14:paraId="255A1807" w14:textId="77777777" w:rsidR="003826C7" w:rsidRDefault="00000000">
      <w:pPr>
        <w:spacing w:before="120" w:after="120" w:line="360" w:lineRule="auto"/>
        <w:ind w:right="371"/>
        <w:jc w:val="both"/>
        <w:rPr>
          <w:rFonts w:ascii="Arial" w:hAnsi="Arial" w:cs="Arial"/>
          <w:sz w:val="24"/>
          <w:szCs w:val="24"/>
        </w:rPr>
      </w:pPr>
      <w:r>
        <w:rPr>
          <w:rFonts w:ascii="Arial" w:hAnsi="Arial" w:cs="Arial"/>
          <w:b/>
          <w:bCs/>
          <w:sz w:val="24"/>
          <w:szCs w:val="24"/>
        </w:rPr>
        <w:t>9.8 -</w:t>
      </w:r>
      <w:r>
        <w:rPr>
          <w:rFonts w:ascii="Arial" w:hAnsi="Arial" w:cs="Arial"/>
          <w:sz w:val="24"/>
          <w:szCs w:val="24"/>
        </w:rPr>
        <w:t xml:space="preserve"> A aplicação das sanções realizar-se-á em processo administrativo que assegure o contraditório e a ampla defesa ao Contratado, observando-se o procedimento previsto no </w:t>
      </w:r>
      <w:r>
        <w:rPr>
          <w:rFonts w:ascii="Arial" w:hAnsi="Arial" w:cs="Arial"/>
          <w:b/>
          <w:bCs/>
          <w:sz w:val="24"/>
          <w:szCs w:val="24"/>
        </w:rPr>
        <w:t xml:space="preserve">caput </w:t>
      </w:r>
      <w:r>
        <w:rPr>
          <w:rFonts w:ascii="Arial" w:hAnsi="Arial" w:cs="Arial"/>
          <w:sz w:val="24"/>
          <w:szCs w:val="24"/>
        </w:rPr>
        <w:t>e parágrafos do art. 158 da Lei nº 14.133, de 2021, para as penalidades de impedimento de licitar e contratar e de declaração de inidoneidade para licitar ou contratar.</w:t>
      </w:r>
    </w:p>
    <w:p w14:paraId="0C588429" w14:textId="77777777" w:rsidR="003826C7" w:rsidRDefault="00000000">
      <w:pPr>
        <w:pStyle w:val="PargrafodaLista"/>
        <w:widowControl/>
        <w:numPr>
          <w:ilvl w:val="1"/>
          <w:numId w:val="17"/>
        </w:numPr>
        <w:autoSpaceDE/>
        <w:autoSpaceDN/>
        <w:spacing w:before="120" w:after="120" w:line="360" w:lineRule="auto"/>
        <w:ind w:right="371"/>
        <w:contextualSpacing/>
        <w:rPr>
          <w:rFonts w:ascii="Arial" w:hAnsi="Arial" w:cs="Arial"/>
          <w:sz w:val="24"/>
          <w:szCs w:val="24"/>
        </w:rPr>
      </w:pPr>
      <w:r>
        <w:rPr>
          <w:rFonts w:ascii="Arial" w:hAnsi="Arial" w:cs="Arial"/>
          <w:sz w:val="24"/>
          <w:szCs w:val="24"/>
        </w:rPr>
        <w:t>- Na aplicação das sanções serão considerados (art. 156, §1º) :</w:t>
      </w:r>
    </w:p>
    <w:p w14:paraId="3AD2D48A" w14:textId="77777777" w:rsidR="003826C7" w:rsidRDefault="00000000">
      <w:pPr>
        <w:pStyle w:val="PargrafodaLista"/>
        <w:widowControl/>
        <w:numPr>
          <w:ilvl w:val="0"/>
          <w:numId w:val="18"/>
        </w:numPr>
        <w:autoSpaceDE/>
        <w:autoSpaceDN/>
        <w:spacing w:before="120" w:after="120" w:line="360" w:lineRule="auto"/>
        <w:ind w:left="0" w:right="371" w:firstLine="0"/>
        <w:contextualSpacing/>
        <w:rPr>
          <w:rFonts w:ascii="Arial" w:hAnsi="Arial" w:cs="Arial"/>
          <w:sz w:val="24"/>
          <w:szCs w:val="24"/>
        </w:rPr>
      </w:pPr>
      <w:r>
        <w:rPr>
          <w:rFonts w:ascii="Arial" w:hAnsi="Arial" w:cs="Arial"/>
          <w:sz w:val="24"/>
          <w:szCs w:val="24"/>
        </w:rPr>
        <w:t>a natureza e a gravidade da infração cometida;</w:t>
      </w:r>
    </w:p>
    <w:p w14:paraId="45307C16" w14:textId="77777777" w:rsidR="003826C7" w:rsidRDefault="00000000">
      <w:pPr>
        <w:pStyle w:val="PargrafodaLista"/>
        <w:widowControl/>
        <w:numPr>
          <w:ilvl w:val="0"/>
          <w:numId w:val="18"/>
        </w:numPr>
        <w:autoSpaceDE/>
        <w:autoSpaceDN/>
        <w:spacing w:before="120" w:after="120" w:line="360" w:lineRule="auto"/>
        <w:ind w:left="0" w:right="371" w:firstLine="0"/>
        <w:contextualSpacing/>
        <w:rPr>
          <w:rFonts w:ascii="Arial" w:hAnsi="Arial" w:cs="Arial"/>
          <w:sz w:val="24"/>
          <w:szCs w:val="24"/>
        </w:rPr>
      </w:pPr>
      <w:r>
        <w:rPr>
          <w:rFonts w:ascii="Arial" w:hAnsi="Arial" w:cs="Arial"/>
          <w:sz w:val="24"/>
          <w:szCs w:val="24"/>
        </w:rPr>
        <w:t>as peculiaridades do caso concreto;</w:t>
      </w:r>
    </w:p>
    <w:p w14:paraId="70153C8B" w14:textId="77777777" w:rsidR="003826C7" w:rsidRDefault="00000000">
      <w:pPr>
        <w:pStyle w:val="PargrafodaLista"/>
        <w:widowControl/>
        <w:numPr>
          <w:ilvl w:val="0"/>
          <w:numId w:val="18"/>
        </w:numPr>
        <w:autoSpaceDE/>
        <w:autoSpaceDN/>
        <w:spacing w:before="120" w:after="120" w:line="360" w:lineRule="auto"/>
        <w:ind w:left="0" w:right="371" w:firstLine="0"/>
        <w:contextualSpacing/>
        <w:rPr>
          <w:rFonts w:ascii="Arial" w:hAnsi="Arial" w:cs="Arial"/>
          <w:sz w:val="24"/>
          <w:szCs w:val="24"/>
        </w:rPr>
      </w:pPr>
      <w:r>
        <w:rPr>
          <w:rFonts w:ascii="Arial" w:hAnsi="Arial" w:cs="Arial"/>
          <w:sz w:val="24"/>
          <w:szCs w:val="24"/>
        </w:rPr>
        <w:t>as circunstâncias agravantes ou atenuantes;</w:t>
      </w:r>
    </w:p>
    <w:p w14:paraId="79C0978E" w14:textId="77777777" w:rsidR="003826C7" w:rsidRDefault="00000000">
      <w:pPr>
        <w:pStyle w:val="PargrafodaLista"/>
        <w:widowControl/>
        <w:numPr>
          <w:ilvl w:val="0"/>
          <w:numId w:val="18"/>
        </w:numPr>
        <w:autoSpaceDE/>
        <w:autoSpaceDN/>
        <w:spacing w:before="120" w:after="120" w:line="360" w:lineRule="auto"/>
        <w:ind w:left="0" w:right="371" w:firstLine="0"/>
        <w:contextualSpacing/>
        <w:rPr>
          <w:rFonts w:ascii="Arial" w:hAnsi="Arial" w:cs="Arial"/>
          <w:sz w:val="24"/>
          <w:szCs w:val="24"/>
        </w:rPr>
      </w:pPr>
      <w:r>
        <w:rPr>
          <w:rFonts w:ascii="Arial" w:hAnsi="Arial" w:cs="Arial"/>
          <w:sz w:val="24"/>
          <w:szCs w:val="24"/>
        </w:rPr>
        <w:t>os danos que dela provierem para o Contratante;</w:t>
      </w:r>
    </w:p>
    <w:p w14:paraId="6C83148D" w14:textId="77777777" w:rsidR="003826C7" w:rsidRDefault="00000000">
      <w:pPr>
        <w:pStyle w:val="PargrafodaLista"/>
        <w:widowControl/>
        <w:numPr>
          <w:ilvl w:val="0"/>
          <w:numId w:val="18"/>
        </w:numPr>
        <w:autoSpaceDE/>
        <w:autoSpaceDN/>
        <w:spacing w:before="120" w:after="120" w:line="360" w:lineRule="auto"/>
        <w:ind w:left="0" w:right="371" w:firstLine="0"/>
        <w:contextualSpacing/>
        <w:rPr>
          <w:rFonts w:ascii="Arial" w:hAnsi="Arial" w:cs="Arial"/>
          <w:sz w:val="24"/>
          <w:szCs w:val="24"/>
        </w:rPr>
      </w:pPr>
      <w:r>
        <w:rPr>
          <w:rFonts w:ascii="Arial" w:hAnsi="Arial" w:cs="Arial"/>
          <w:sz w:val="24"/>
          <w:szCs w:val="24"/>
        </w:rPr>
        <w:t>a implantação ou o aperfeiçoamento de programa de integridade, conforme normas e orientações dos órgãos de controle.</w:t>
      </w:r>
    </w:p>
    <w:p w14:paraId="7BB849B3" w14:textId="77777777" w:rsidR="003826C7" w:rsidRDefault="00000000">
      <w:pPr>
        <w:spacing w:before="120" w:after="120" w:line="360" w:lineRule="auto"/>
        <w:ind w:right="371"/>
        <w:jc w:val="both"/>
        <w:rPr>
          <w:rFonts w:ascii="Arial" w:hAnsi="Arial" w:cs="Arial"/>
          <w:i/>
          <w:sz w:val="24"/>
          <w:szCs w:val="24"/>
        </w:rPr>
      </w:pPr>
      <w:r>
        <w:rPr>
          <w:rFonts w:ascii="Arial" w:hAnsi="Arial" w:cs="Arial"/>
          <w:b/>
          <w:bCs/>
          <w:sz w:val="24"/>
          <w:szCs w:val="24"/>
        </w:rPr>
        <w:lastRenderedPageBreak/>
        <w:t>9.10</w:t>
      </w:r>
      <w:r>
        <w:rPr>
          <w:rFonts w:ascii="Arial" w:hAnsi="Arial" w:cs="Arial"/>
          <w:sz w:val="24"/>
          <w:szCs w:val="24"/>
        </w:rPr>
        <w:t xml:space="preserve"> -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67F04831" w14:textId="77777777" w:rsidR="003826C7" w:rsidRDefault="003826C7">
      <w:pPr>
        <w:shd w:val="clear" w:color="auto" w:fill="FFFFFF"/>
        <w:tabs>
          <w:tab w:val="left" w:pos="284"/>
        </w:tabs>
        <w:spacing w:line="360" w:lineRule="auto"/>
        <w:ind w:right="371"/>
        <w:jc w:val="both"/>
        <w:rPr>
          <w:rFonts w:ascii="Arial" w:hAnsi="Arial" w:cs="Arial"/>
          <w:b/>
          <w:color w:val="000000"/>
          <w:sz w:val="24"/>
          <w:szCs w:val="24"/>
          <w:u w:val="single"/>
        </w:rPr>
      </w:pPr>
    </w:p>
    <w:p w14:paraId="080E7CDC" w14:textId="77777777" w:rsidR="003826C7" w:rsidRDefault="00000000">
      <w:pPr>
        <w:shd w:val="clear" w:color="auto" w:fill="FFFFFF"/>
        <w:tabs>
          <w:tab w:val="left" w:pos="284"/>
        </w:tabs>
        <w:spacing w:line="360" w:lineRule="auto"/>
        <w:ind w:right="371"/>
        <w:jc w:val="both"/>
        <w:rPr>
          <w:rFonts w:ascii="Arial" w:hAnsi="Arial" w:cs="Arial"/>
          <w:b/>
          <w:color w:val="000000"/>
          <w:sz w:val="24"/>
          <w:szCs w:val="24"/>
          <w:u w:val="single"/>
        </w:rPr>
      </w:pPr>
      <w:r>
        <w:rPr>
          <w:rFonts w:ascii="Arial" w:hAnsi="Arial" w:cs="Arial"/>
          <w:b/>
          <w:color w:val="000000"/>
          <w:sz w:val="24"/>
          <w:szCs w:val="24"/>
          <w:u w:val="single"/>
        </w:rPr>
        <w:t>CLÁUSULA IX – DO REAJUSTE E ALTERAÇÕES</w:t>
      </w:r>
    </w:p>
    <w:p w14:paraId="2ED8BD78" w14:textId="77777777" w:rsidR="003826C7" w:rsidRDefault="00000000">
      <w:pPr>
        <w:shd w:val="clear" w:color="auto" w:fill="FFFFFF"/>
        <w:tabs>
          <w:tab w:val="left" w:pos="284"/>
        </w:tabs>
        <w:spacing w:line="360" w:lineRule="auto"/>
        <w:ind w:right="371"/>
        <w:jc w:val="both"/>
        <w:rPr>
          <w:rFonts w:ascii="Arial" w:hAnsi="Arial" w:cs="Arial"/>
          <w:color w:val="000000"/>
          <w:sz w:val="24"/>
          <w:szCs w:val="24"/>
        </w:rPr>
      </w:pPr>
      <w:r>
        <w:rPr>
          <w:rFonts w:ascii="Arial" w:hAnsi="Arial" w:cs="Arial"/>
          <w:b/>
          <w:color w:val="000000"/>
          <w:sz w:val="24"/>
          <w:szCs w:val="24"/>
        </w:rPr>
        <w:t>10.1</w:t>
      </w:r>
      <w:r>
        <w:rPr>
          <w:rFonts w:ascii="Arial" w:hAnsi="Arial" w:cs="Arial"/>
          <w:color w:val="000000"/>
          <w:sz w:val="24"/>
          <w:szCs w:val="24"/>
        </w:rPr>
        <w:t xml:space="preserve"> </w:t>
      </w:r>
      <w:r>
        <w:rPr>
          <w:rFonts w:ascii="Arial" w:hAnsi="Arial" w:cs="Arial"/>
          <w:sz w:val="24"/>
          <w:szCs w:val="24"/>
        </w:rPr>
        <w:t>Os preços inicialmente contratados são fixos e irreajustáveis.</w:t>
      </w:r>
    </w:p>
    <w:p w14:paraId="4BE96B40" w14:textId="77777777" w:rsidR="003826C7" w:rsidRDefault="003826C7">
      <w:pPr>
        <w:shd w:val="clear" w:color="auto" w:fill="FFFFFF"/>
        <w:tabs>
          <w:tab w:val="left" w:pos="284"/>
        </w:tabs>
        <w:spacing w:line="360" w:lineRule="auto"/>
        <w:ind w:right="371"/>
        <w:jc w:val="both"/>
        <w:rPr>
          <w:rFonts w:ascii="Arial" w:hAnsi="Arial" w:cs="Arial"/>
          <w:b/>
          <w:color w:val="000000"/>
          <w:sz w:val="24"/>
          <w:szCs w:val="24"/>
          <w:u w:val="single"/>
        </w:rPr>
      </w:pPr>
    </w:p>
    <w:p w14:paraId="54C45B1A" w14:textId="77777777" w:rsidR="003826C7" w:rsidRDefault="00000000">
      <w:pPr>
        <w:shd w:val="clear" w:color="auto" w:fill="FFFFFF"/>
        <w:tabs>
          <w:tab w:val="left" w:pos="284"/>
        </w:tabs>
        <w:spacing w:line="360" w:lineRule="auto"/>
        <w:ind w:right="371"/>
        <w:jc w:val="both"/>
        <w:rPr>
          <w:rFonts w:ascii="Arial" w:hAnsi="Arial" w:cs="Arial"/>
          <w:b/>
          <w:color w:val="000000"/>
          <w:sz w:val="24"/>
          <w:szCs w:val="24"/>
          <w:u w:val="single"/>
        </w:rPr>
      </w:pPr>
      <w:r>
        <w:rPr>
          <w:rFonts w:ascii="Arial" w:hAnsi="Arial" w:cs="Arial"/>
          <w:b/>
          <w:color w:val="000000"/>
          <w:sz w:val="24"/>
          <w:szCs w:val="24"/>
          <w:u w:val="single"/>
        </w:rPr>
        <w:t>CLÁUSULA XI - DOS MOTIVOS DE RESCISÃO:</w:t>
      </w:r>
    </w:p>
    <w:p w14:paraId="0BE7E105" w14:textId="77777777" w:rsidR="003826C7" w:rsidRDefault="00000000">
      <w:pPr>
        <w:shd w:val="clear" w:color="auto" w:fill="FFFFFF"/>
        <w:tabs>
          <w:tab w:val="left" w:pos="284"/>
        </w:tabs>
        <w:spacing w:line="360" w:lineRule="auto"/>
        <w:ind w:right="371"/>
        <w:jc w:val="both"/>
        <w:rPr>
          <w:rFonts w:ascii="Arial" w:hAnsi="Arial" w:cs="Arial"/>
          <w:color w:val="000000"/>
          <w:sz w:val="24"/>
          <w:szCs w:val="24"/>
        </w:rPr>
      </w:pPr>
      <w:r>
        <w:rPr>
          <w:rFonts w:ascii="Arial" w:hAnsi="Arial" w:cs="Arial"/>
          <w:b/>
          <w:color w:val="000000"/>
          <w:sz w:val="24"/>
          <w:szCs w:val="24"/>
        </w:rPr>
        <w:t>11.1</w:t>
      </w:r>
      <w:r>
        <w:rPr>
          <w:rFonts w:ascii="Arial" w:hAnsi="Arial" w:cs="Arial"/>
          <w:color w:val="000000"/>
          <w:sz w:val="24"/>
          <w:szCs w:val="24"/>
        </w:rPr>
        <w:t xml:space="preserve"> - São motivos de rescisão do contrato, independente de procedimento judicial, aqueles inscritos no artigo 137 da Lei n. 14.133/2021.</w:t>
      </w:r>
    </w:p>
    <w:p w14:paraId="59B037DC" w14:textId="77777777" w:rsidR="003826C7" w:rsidRDefault="003826C7">
      <w:pPr>
        <w:shd w:val="clear" w:color="auto" w:fill="FFFFFF"/>
        <w:tabs>
          <w:tab w:val="left" w:pos="284"/>
        </w:tabs>
        <w:spacing w:line="360" w:lineRule="auto"/>
        <w:ind w:right="371"/>
        <w:jc w:val="both"/>
        <w:rPr>
          <w:rFonts w:ascii="Arial" w:hAnsi="Arial" w:cs="Arial"/>
          <w:color w:val="000000"/>
          <w:sz w:val="24"/>
          <w:szCs w:val="24"/>
        </w:rPr>
      </w:pPr>
    </w:p>
    <w:p w14:paraId="585BD1DB" w14:textId="77777777" w:rsidR="003826C7" w:rsidRDefault="00000000">
      <w:pPr>
        <w:shd w:val="clear" w:color="auto" w:fill="FFFFFF"/>
        <w:tabs>
          <w:tab w:val="left" w:pos="284"/>
        </w:tabs>
        <w:spacing w:line="360" w:lineRule="auto"/>
        <w:ind w:right="371"/>
        <w:jc w:val="both"/>
        <w:rPr>
          <w:rFonts w:ascii="Arial" w:hAnsi="Arial" w:cs="Arial"/>
          <w:b/>
          <w:sz w:val="24"/>
          <w:szCs w:val="24"/>
          <w:u w:val="single"/>
        </w:rPr>
      </w:pPr>
      <w:r>
        <w:rPr>
          <w:rFonts w:ascii="Arial" w:hAnsi="Arial" w:cs="Arial"/>
          <w:b/>
          <w:sz w:val="24"/>
          <w:szCs w:val="24"/>
          <w:u w:val="single"/>
        </w:rPr>
        <w:t>CLÁUSULA XII - DISPOSIÇÕES FINAIS:</w:t>
      </w:r>
    </w:p>
    <w:p w14:paraId="558E9DB7" w14:textId="77777777" w:rsidR="003826C7" w:rsidRDefault="00000000">
      <w:pPr>
        <w:shd w:val="clear" w:color="auto" w:fill="FFFFFF"/>
        <w:tabs>
          <w:tab w:val="left" w:pos="284"/>
        </w:tabs>
        <w:spacing w:line="360" w:lineRule="auto"/>
        <w:ind w:right="371"/>
        <w:jc w:val="both"/>
        <w:rPr>
          <w:rFonts w:ascii="Arial" w:hAnsi="Arial" w:cs="Arial"/>
          <w:sz w:val="24"/>
          <w:szCs w:val="24"/>
        </w:rPr>
      </w:pPr>
      <w:r>
        <w:rPr>
          <w:rFonts w:ascii="Arial" w:hAnsi="Arial" w:cs="Arial"/>
          <w:b/>
          <w:sz w:val="24"/>
          <w:szCs w:val="24"/>
        </w:rPr>
        <w:t>12.1</w:t>
      </w:r>
      <w:r>
        <w:rPr>
          <w:rFonts w:ascii="Arial" w:hAnsi="Arial" w:cs="Arial"/>
          <w:sz w:val="24"/>
          <w:szCs w:val="24"/>
        </w:rPr>
        <w:t xml:space="preserve"> – O presente contrato e todas as suas alterações e/ou aditamentos deverão ser divulgados no sítio eletrônico oficial da Prefeitura e mantidos à disposição do público, na forma do art. 91 da Lei n. 14.133/2021.</w:t>
      </w:r>
    </w:p>
    <w:p w14:paraId="5B45698B" w14:textId="77777777" w:rsidR="003826C7" w:rsidRDefault="003826C7">
      <w:pPr>
        <w:tabs>
          <w:tab w:val="left" w:pos="284"/>
        </w:tabs>
        <w:spacing w:line="360" w:lineRule="auto"/>
        <w:ind w:right="371"/>
        <w:jc w:val="both"/>
        <w:rPr>
          <w:rFonts w:ascii="Arial" w:hAnsi="Arial" w:cs="Arial"/>
          <w:b/>
          <w:bCs/>
          <w:sz w:val="24"/>
          <w:szCs w:val="24"/>
          <w:u w:val="single"/>
        </w:rPr>
      </w:pPr>
    </w:p>
    <w:p w14:paraId="10EEE133" w14:textId="77777777" w:rsidR="003826C7" w:rsidRDefault="00000000">
      <w:pPr>
        <w:tabs>
          <w:tab w:val="left" w:pos="284"/>
        </w:tabs>
        <w:spacing w:line="360" w:lineRule="auto"/>
        <w:ind w:right="371"/>
        <w:jc w:val="both"/>
        <w:rPr>
          <w:rFonts w:ascii="Arial" w:hAnsi="Arial" w:cs="Arial"/>
          <w:b/>
          <w:bCs/>
          <w:sz w:val="24"/>
          <w:szCs w:val="24"/>
          <w:u w:val="single"/>
        </w:rPr>
      </w:pPr>
      <w:r>
        <w:rPr>
          <w:rFonts w:ascii="Arial" w:hAnsi="Arial" w:cs="Arial"/>
          <w:b/>
          <w:bCs/>
          <w:sz w:val="24"/>
          <w:szCs w:val="24"/>
          <w:u w:val="single"/>
        </w:rPr>
        <w:t>CLÁUSULA XIII– DO FORO:</w:t>
      </w:r>
    </w:p>
    <w:p w14:paraId="374223FD"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b/>
          <w:bCs/>
          <w:sz w:val="24"/>
          <w:szCs w:val="24"/>
        </w:rPr>
        <w:t>13.1 –</w:t>
      </w:r>
      <w:r>
        <w:rPr>
          <w:rFonts w:ascii="Arial" w:hAnsi="Arial" w:cs="Arial"/>
          <w:sz w:val="24"/>
          <w:szCs w:val="24"/>
        </w:rPr>
        <w:t xml:space="preserve"> As partes elegem o Foro da Comarca de Pedregulho, para dirimirem eventuais dúvidas oriundas deste instrumento.</w:t>
      </w:r>
    </w:p>
    <w:p w14:paraId="7F6B7F2B"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E, por estarem justos e contratados, os representantes das partes assinam o presente instrumento, na presença das testemunhas abaixo, em 03 (três) vias de igual teor e forma para um só efeito.</w:t>
      </w:r>
    </w:p>
    <w:p w14:paraId="59FA81CA" w14:textId="77777777" w:rsidR="003826C7" w:rsidRDefault="003826C7">
      <w:pPr>
        <w:tabs>
          <w:tab w:val="left" w:pos="284"/>
        </w:tabs>
        <w:spacing w:line="360" w:lineRule="auto"/>
        <w:ind w:right="371"/>
        <w:jc w:val="both"/>
        <w:rPr>
          <w:rFonts w:ascii="Arial" w:hAnsi="Arial" w:cs="Arial"/>
          <w:sz w:val="24"/>
          <w:szCs w:val="24"/>
        </w:rPr>
      </w:pPr>
    </w:p>
    <w:p w14:paraId="7A52153F"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 xml:space="preserve">Rifaina, XX de </w:t>
      </w:r>
      <w:r>
        <w:rPr>
          <w:rFonts w:ascii="Arial" w:hAnsi="Arial" w:cs="Arial"/>
          <w:sz w:val="24"/>
          <w:szCs w:val="24"/>
          <w:lang w:val="pt-BR"/>
        </w:rPr>
        <w:t xml:space="preserve">XX </w:t>
      </w:r>
      <w:r>
        <w:rPr>
          <w:rFonts w:ascii="Arial" w:hAnsi="Arial" w:cs="Arial"/>
          <w:sz w:val="24"/>
          <w:szCs w:val="24"/>
        </w:rPr>
        <w:t>de 2025</w:t>
      </w:r>
    </w:p>
    <w:p w14:paraId="3A05FD2F"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___________________________________</w:t>
      </w:r>
    </w:p>
    <w:p w14:paraId="12CED21D"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Município de Rifaina</w:t>
      </w:r>
    </w:p>
    <w:p w14:paraId="235F5471"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 xml:space="preserve">Prefeito </w:t>
      </w:r>
    </w:p>
    <w:p w14:paraId="1B37257B"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lastRenderedPageBreak/>
        <w:t>__________________________________________________</w:t>
      </w:r>
    </w:p>
    <w:p w14:paraId="2DA59C87"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XXXXXXXXXXXXXXXXXX</w:t>
      </w:r>
    </w:p>
    <w:p w14:paraId="4572AD67"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Representante legal</w:t>
      </w:r>
    </w:p>
    <w:p w14:paraId="5B731166" w14:textId="77777777" w:rsidR="003826C7" w:rsidRDefault="00000000">
      <w:pPr>
        <w:tabs>
          <w:tab w:val="left" w:pos="284"/>
        </w:tabs>
        <w:spacing w:line="360" w:lineRule="auto"/>
        <w:ind w:right="371"/>
        <w:jc w:val="both"/>
        <w:rPr>
          <w:rFonts w:ascii="Arial" w:hAnsi="Arial" w:cs="Arial"/>
          <w:sz w:val="24"/>
          <w:szCs w:val="24"/>
        </w:rPr>
      </w:pPr>
      <w:r>
        <w:rPr>
          <w:rFonts w:ascii="Arial" w:hAnsi="Arial" w:cs="Arial"/>
          <w:sz w:val="24"/>
          <w:szCs w:val="24"/>
        </w:rPr>
        <w:t>Testemunhas:_____________________________</w:t>
      </w:r>
    </w:p>
    <w:p w14:paraId="686F4CBF" w14:textId="77777777" w:rsidR="003826C7" w:rsidRDefault="003826C7">
      <w:pPr>
        <w:spacing w:before="92"/>
        <w:ind w:right="371"/>
        <w:jc w:val="both"/>
        <w:rPr>
          <w:rFonts w:ascii="Arial" w:hAnsi="Arial" w:cs="Arial"/>
          <w:b/>
          <w:sz w:val="24"/>
          <w:szCs w:val="24"/>
        </w:rPr>
      </w:pPr>
    </w:p>
    <w:p w14:paraId="61FE8A8E" w14:textId="733440EB" w:rsidR="003826C7" w:rsidRDefault="00000000" w:rsidP="00A80295">
      <w:pPr>
        <w:ind w:right="371"/>
        <w:jc w:val="center"/>
        <w:rPr>
          <w:rFonts w:ascii="Arial" w:hAnsi="Arial" w:cs="Arial"/>
          <w:b/>
          <w:sz w:val="24"/>
          <w:szCs w:val="24"/>
        </w:rPr>
      </w:pPr>
      <w:r>
        <w:rPr>
          <w:rFonts w:ascii="Arial" w:hAnsi="Arial" w:cs="Arial"/>
          <w:b/>
          <w:sz w:val="24"/>
          <w:szCs w:val="24"/>
        </w:rPr>
        <w:br w:type="page"/>
      </w:r>
      <w:r>
        <w:rPr>
          <w:rFonts w:ascii="Arial" w:hAnsi="Arial" w:cs="Arial"/>
          <w:b/>
          <w:sz w:val="24"/>
          <w:szCs w:val="24"/>
        </w:rPr>
        <w:lastRenderedPageBreak/>
        <w:t>ANEXO XI</w:t>
      </w:r>
    </w:p>
    <w:p w14:paraId="7D165628" w14:textId="77777777" w:rsidR="003826C7" w:rsidRDefault="003826C7">
      <w:pPr>
        <w:spacing w:before="92"/>
        <w:ind w:right="371"/>
        <w:jc w:val="both"/>
        <w:rPr>
          <w:rFonts w:ascii="Arial" w:hAnsi="Arial" w:cs="Arial"/>
          <w:b/>
          <w:sz w:val="24"/>
          <w:szCs w:val="24"/>
        </w:rPr>
      </w:pPr>
    </w:p>
    <w:p w14:paraId="5CF42967" w14:textId="77777777" w:rsidR="003826C7" w:rsidRDefault="00000000">
      <w:pPr>
        <w:spacing w:before="92"/>
        <w:ind w:right="371"/>
        <w:jc w:val="both"/>
        <w:rPr>
          <w:rFonts w:ascii="Arial" w:hAnsi="Arial" w:cs="Arial"/>
          <w:b/>
          <w:sz w:val="24"/>
          <w:szCs w:val="24"/>
        </w:rPr>
      </w:pPr>
      <w:r>
        <w:rPr>
          <w:rFonts w:ascii="Arial" w:hAnsi="Arial" w:cs="Arial"/>
          <w:b/>
          <w:sz w:val="24"/>
          <w:szCs w:val="24"/>
        </w:rPr>
        <w:t>TERMO</w:t>
      </w:r>
      <w:r>
        <w:rPr>
          <w:rFonts w:ascii="Arial" w:hAnsi="Arial" w:cs="Arial"/>
          <w:b/>
          <w:spacing w:val="-4"/>
          <w:sz w:val="24"/>
          <w:szCs w:val="24"/>
        </w:rPr>
        <w:t xml:space="preserve"> </w:t>
      </w:r>
      <w:r>
        <w:rPr>
          <w:rFonts w:ascii="Arial" w:hAnsi="Arial" w:cs="Arial"/>
          <w:b/>
          <w:sz w:val="24"/>
          <w:szCs w:val="24"/>
        </w:rPr>
        <w:t>DE</w:t>
      </w:r>
      <w:r>
        <w:rPr>
          <w:rFonts w:ascii="Arial" w:hAnsi="Arial" w:cs="Arial"/>
          <w:b/>
          <w:spacing w:val="-3"/>
          <w:sz w:val="24"/>
          <w:szCs w:val="24"/>
        </w:rPr>
        <w:t xml:space="preserve"> </w:t>
      </w:r>
      <w:r>
        <w:rPr>
          <w:rFonts w:ascii="Arial" w:hAnsi="Arial" w:cs="Arial"/>
          <w:b/>
          <w:sz w:val="24"/>
          <w:szCs w:val="24"/>
        </w:rPr>
        <w:t>CIÊNCIA</w:t>
      </w:r>
      <w:r>
        <w:rPr>
          <w:rFonts w:ascii="Arial" w:hAnsi="Arial" w:cs="Arial"/>
          <w:b/>
          <w:spacing w:val="-16"/>
          <w:sz w:val="24"/>
          <w:szCs w:val="24"/>
        </w:rPr>
        <w:t xml:space="preserve"> </w:t>
      </w:r>
      <w:r>
        <w:rPr>
          <w:rFonts w:ascii="Arial" w:hAnsi="Arial" w:cs="Arial"/>
          <w:b/>
          <w:sz w:val="24"/>
          <w:szCs w:val="24"/>
        </w:rPr>
        <w:t>E</w:t>
      </w:r>
      <w:r>
        <w:rPr>
          <w:rFonts w:ascii="Arial" w:hAnsi="Arial" w:cs="Arial"/>
          <w:b/>
          <w:spacing w:val="-3"/>
          <w:sz w:val="24"/>
          <w:szCs w:val="24"/>
        </w:rPr>
        <w:t xml:space="preserve"> </w:t>
      </w:r>
      <w:r>
        <w:rPr>
          <w:rFonts w:ascii="Arial" w:hAnsi="Arial" w:cs="Arial"/>
          <w:b/>
          <w:sz w:val="24"/>
          <w:szCs w:val="24"/>
        </w:rPr>
        <w:t>DE</w:t>
      </w:r>
      <w:r>
        <w:rPr>
          <w:rFonts w:ascii="Arial" w:hAnsi="Arial" w:cs="Arial"/>
          <w:b/>
          <w:spacing w:val="-2"/>
          <w:sz w:val="24"/>
          <w:szCs w:val="24"/>
        </w:rPr>
        <w:t xml:space="preserve"> </w:t>
      </w:r>
      <w:r>
        <w:rPr>
          <w:rFonts w:ascii="Arial" w:hAnsi="Arial" w:cs="Arial"/>
          <w:b/>
          <w:sz w:val="24"/>
          <w:szCs w:val="24"/>
        </w:rPr>
        <w:t>NOTIFICAÇÃO</w:t>
      </w:r>
      <w:r>
        <w:rPr>
          <w:rFonts w:ascii="Arial" w:hAnsi="Arial" w:cs="Arial"/>
          <w:b/>
          <w:spacing w:val="-64"/>
          <w:sz w:val="24"/>
          <w:szCs w:val="24"/>
        </w:rPr>
        <w:t xml:space="preserve"> </w:t>
      </w:r>
      <w:r>
        <w:rPr>
          <w:rFonts w:ascii="Arial" w:hAnsi="Arial" w:cs="Arial"/>
          <w:b/>
          <w:sz w:val="24"/>
          <w:szCs w:val="24"/>
        </w:rPr>
        <w:t>MUNICÍPIO</w:t>
      </w:r>
      <w:r>
        <w:rPr>
          <w:rFonts w:ascii="Arial" w:hAnsi="Arial" w:cs="Arial"/>
          <w:b/>
          <w:spacing w:val="-1"/>
          <w:sz w:val="24"/>
          <w:szCs w:val="24"/>
        </w:rPr>
        <w:t xml:space="preserve"> </w:t>
      </w:r>
      <w:r>
        <w:rPr>
          <w:rFonts w:ascii="Arial" w:hAnsi="Arial" w:cs="Arial"/>
          <w:b/>
          <w:sz w:val="24"/>
          <w:szCs w:val="24"/>
        </w:rPr>
        <w:t>DE</w:t>
      </w:r>
      <w:r>
        <w:rPr>
          <w:rFonts w:ascii="Arial" w:hAnsi="Arial" w:cs="Arial"/>
          <w:b/>
          <w:spacing w:val="1"/>
          <w:sz w:val="24"/>
          <w:szCs w:val="24"/>
        </w:rPr>
        <w:t xml:space="preserve"> </w:t>
      </w:r>
      <w:r>
        <w:rPr>
          <w:rFonts w:ascii="Arial" w:hAnsi="Arial" w:cs="Arial"/>
          <w:b/>
          <w:sz w:val="24"/>
          <w:szCs w:val="24"/>
        </w:rPr>
        <w:t>RIFAINA</w:t>
      </w:r>
    </w:p>
    <w:p w14:paraId="1DE52B6A" w14:textId="77777777" w:rsidR="003826C7" w:rsidRDefault="003826C7">
      <w:pPr>
        <w:pStyle w:val="Corpodetexto"/>
        <w:spacing w:before="3"/>
        <w:ind w:right="371"/>
        <w:jc w:val="both"/>
        <w:rPr>
          <w:rFonts w:ascii="Arial" w:hAnsi="Arial" w:cs="Arial"/>
          <w:b/>
          <w:sz w:val="24"/>
          <w:szCs w:val="24"/>
        </w:rPr>
      </w:pPr>
    </w:p>
    <w:p w14:paraId="7BBF308F" w14:textId="77777777" w:rsidR="003826C7" w:rsidRDefault="003826C7">
      <w:pPr>
        <w:pStyle w:val="Corpodetexto"/>
        <w:spacing w:before="3"/>
        <w:ind w:right="371"/>
        <w:jc w:val="both"/>
        <w:rPr>
          <w:rFonts w:ascii="Arial" w:hAnsi="Arial" w:cs="Arial"/>
          <w:b/>
          <w:sz w:val="24"/>
          <w:szCs w:val="24"/>
        </w:rPr>
      </w:pPr>
    </w:p>
    <w:p w14:paraId="70B6E0D9" w14:textId="1E250A7D" w:rsidR="003826C7" w:rsidRDefault="00000000">
      <w:pPr>
        <w:pStyle w:val="Corpodetexto"/>
        <w:spacing w:before="3"/>
        <w:ind w:left="-284" w:right="371"/>
        <w:jc w:val="both"/>
        <w:rPr>
          <w:rFonts w:ascii="Arial" w:hAnsi="Arial" w:cs="Arial"/>
          <w:bCs/>
          <w:sz w:val="24"/>
          <w:szCs w:val="24"/>
        </w:rPr>
      </w:pPr>
      <w:r>
        <w:rPr>
          <w:rFonts w:ascii="Arial" w:hAnsi="Arial" w:cs="Arial"/>
          <w:b/>
          <w:sz w:val="24"/>
          <w:szCs w:val="24"/>
        </w:rPr>
        <w:tab/>
      </w:r>
      <w:r>
        <w:rPr>
          <w:rFonts w:ascii="Arial" w:hAnsi="Arial" w:cs="Arial"/>
          <w:bCs/>
          <w:sz w:val="24"/>
          <w:szCs w:val="24"/>
        </w:rPr>
        <w:t>PREGÃO ELETRÔNICO N°</w:t>
      </w:r>
      <w:r w:rsidR="0087595E">
        <w:rPr>
          <w:rFonts w:ascii="Arial" w:hAnsi="Arial" w:cs="Arial"/>
          <w:bCs/>
          <w:sz w:val="24"/>
          <w:szCs w:val="24"/>
        </w:rPr>
        <w:t>52</w:t>
      </w:r>
      <w:r w:rsidR="00A05BC7">
        <w:rPr>
          <w:rFonts w:ascii="Arial" w:hAnsi="Arial" w:cs="Arial"/>
          <w:bCs/>
          <w:sz w:val="24"/>
          <w:szCs w:val="24"/>
        </w:rPr>
        <w:t>/2026</w:t>
      </w:r>
      <w:r>
        <w:rPr>
          <w:rFonts w:ascii="Arial" w:hAnsi="Arial" w:cs="Arial"/>
          <w:bCs/>
          <w:sz w:val="24"/>
          <w:szCs w:val="24"/>
        </w:rPr>
        <w:t xml:space="preserve"> PROCESSO ADM N°</w:t>
      </w:r>
      <w:r w:rsidR="00C27C3F">
        <w:rPr>
          <w:rFonts w:ascii="Arial" w:hAnsi="Arial" w:cs="Arial"/>
          <w:bCs/>
          <w:sz w:val="24"/>
          <w:szCs w:val="24"/>
          <w:lang w:val="pt-BR"/>
        </w:rPr>
        <w:t>2</w:t>
      </w:r>
      <w:r w:rsidR="0087595E">
        <w:rPr>
          <w:rFonts w:ascii="Arial" w:hAnsi="Arial" w:cs="Arial"/>
          <w:bCs/>
          <w:sz w:val="24"/>
          <w:szCs w:val="24"/>
          <w:lang w:val="pt-BR"/>
        </w:rPr>
        <w:t>56</w:t>
      </w:r>
      <w:r w:rsidR="00A05BC7">
        <w:rPr>
          <w:rFonts w:ascii="Arial" w:hAnsi="Arial" w:cs="Arial"/>
          <w:bCs/>
          <w:sz w:val="24"/>
          <w:szCs w:val="24"/>
          <w:lang w:val="pt-BR"/>
        </w:rPr>
        <w:t>/2026</w:t>
      </w:r>
    </w:p>
    <w:p w14:paraId="32DCCB43" w14:textId="77777777" w:rsidR="003826C7" w:rsidRDefault="00000000">
      <w:pPr>
        <w:pStyle w:val="Ttulo1"/>
        <w:spacing w:line="276" w:lineRule="auto"/>
        <w:ind w:left="-142" w:right="371"/>
        <w:rPr>
          <w:b w:val="0"/>
          <w:spacing w:val="-64"/>
        </w:rPr>
      </w:pPr>
      <w:r>
        <w:rPr>
          <w:b w:val="0"/>
        </w:rPr>
        <w:t>Contratante:</w:t>
      </w:r>
      <w:r>
        <w:rPr>
          <w:b w:val="0"/>
          <w:spacing w:val="-8"/>
        </w:rPr>
        <w:t xml:space="preserve"> </w:t>
      </w:r>
      <w:r>
        <w:rPr>
          <w:b w:val="0"/>
        </w:rPr>
        <w:t>MUNICÍPIO</w:t>
      </w:r>
      <w:r>
        <w:rPr>
          <w:b w:val="0"/>
          <w:spacing w:val="-7"/>
        </w:rPr>
        <w:t xml:space="preserve"> </w:t>
      </w:r>
      <w:r>
        <w:rPr>
          <w:b w:val="0"/>
        </w:rPr>
        <w:t>DE</w:t>
      </w:r>
      <w:r>
        <w:rPr>
          <w:b w:val="0"/>
          <w:spacing w:val="-10"/>
        </w:rPr>
        <w:t xml:space="preserve"> </w:t>
      </w:r>
      <w:r>
        <w:rPr>
          <w:b w:val="0"/>
        </w:rPr>
        <w:t>RIFAINA.</w:t>
      </w:r>
      <w:r>
        <w:rPr>
          <w:b w:val="0"/>
          <w:spacing w:val="-64"/>
        </w:rPr>
        <w:t xml:space="preserve"> </w:t>
      </w:r>
    </w:p>
    <w:p w14:paraId="5B6E8881" w14:textId="77777777" w:rsidR="003826C7" w:rsidRDefault="00000000">
      <w:pPr>
        <w:pStyle w:val="Ttulo1"/>
        <w:spacing w:line="276" w:lineRule="auto"/>
        <w:ind w:left="-142" w:right="371"/>
        <w:rPr>
          <w:b w:val="0"/>
        </w:rPr>
      </w:pPr>
      <w:r>
        <w:rPr>
          <w:b w:val="0"/>
        </w:rPr>
        <w:t>Contratada: XXXXXXXXXXX</w:t>
      </w:r>
    </w:p>
    <w:p w14:paraId="3A779B6C" w14:textId="77777777" w:rsidR="003826C7" w:rsidRDefault="00000000">
      <w:pPr>
        <w:spacing w:line="275" w:lineRule="exact"/>
        <w:ind w:left="-142" w:right="371"/>
        <w:jc w:val="both"/>
        <w:rPr>
          <w:rFonts w:ascii="Arial" w:hAnsi="Arial" w:cs="Arial"/>
          <w:bCs/>
          <w:sz w:val="24"/>
          <w:szCs w:val="24"/>
        </w:rPr>
      </w:pPr>
      <w:r>
        <w:rPr>
          <w:rFonts w:ascii="Arial" w:hAnsi="Arial" w:cs="Arial"/>
          <w:bCs/>
          <w:sz w:val="24"/>
          <w:szCs w:val="24"/>
        </w:rPr>
        <w:t>Contrato</w:t>
      </w:r>
      <w:r>
        <w:rPr>
          <w:rFonts w:ascii="Arial" w:hAnsi="Arial" w:cs="Arial"/>
          <w:bCs/>
          <w:spacing w:val="-2"/>
          <w:sz w:val="24"/>
          <w:szCs w:val="24"/>
        </w:rPr>
        <w:t xml:space="preserve"> </w:t>
      </w:r>
      <w:r>
        <w:rPr>
          <w:rFonts w:ascii="Arial" w:hAnsi="Arial" w:cs="Arial"/>
          <w:bCs/>
          <w:sz w:val="24"/>
          <w:szCs w:val="24"/>
        </w:rPr>
        <w:t>n°</w:t>
      </w:r>
      <w:r>
        <w:rPr>
          <w:rFonts w:ascii="Arial" w:hAnsi="Arial" w:cs="Arial"/>
          <w:bCs/>
          <w:spacing w:val="-1"/>
          <w:sz w:val="24"/>
          <w:szCs w:val="24"/>
        </w:rPr>
        <w:t xml:space="preserve"> </w:t>
      </w:r>
      <w:r>
        <w:rPr>
          <w:rFonts w:ascii="Arial" w:hAnsi="Arial" w:cs="Arial"/>
          <w:bCs/>
          <w:sz w:val="24"/>
          <w:szCs w:val="24"/>
        </w:rPr>
        <w:t>(de</w:t>
      </w:r>
      <w:r>
        <w:rPr>
          <w:rFonts w:ascii="Arial" w:hAnsi="Arial" w:cs="Arial"/>
          <w:bCs/>
          <w:spacing w:val="-2"/>
          <w:sz w:val="24"/>
          <w:szCs w:val="24"/>
        </w:rPr>
        <w:t xml:space="preserve"> </w:t>
      </w:r>
      <w:r>
        <w:rPr>
          <w:rFonts w:ascii="Arial" w:hAnsi="Arial" w:cs="Arial"/>
          <w:bCs/>
          <w:sz w:val="24"/>
          <w:szCs w:val="24"/>
        </w:rPr>
        <w:t>origem): XXXXXXXXXXX</w:t>
      </w:r>
    </w:p>
    <w:p w14:paraId="199260EB" w14:textId="77777777" w:rsidR="003826C7" w:rsidRDefault="003826C7">
      <w:pPr>
        <w:spacing w:line="275" w:lineRule="exact"/>
        <w:ind w:left="-142" w:right="371"/>
        <w:jc w:val="both"/>
        <w:rPr>
          <w:rFonts w:ascii="Arial" w:hAnsi="Arial" w:cs="Arial"/>
          <w:bCs/>
          <w:sz w:val="24"/>
          <w:szCs w:val="24"/>
        </w:rPr>
      </w:pPr>
    </w:p>
    <w:p w14:paraId="1F9CD351" w14:textId="30DBE8D8" w:rsidR="003826C7" w:rsidRDefault="00000000">
      <w:pPr>
        <w:spacing w:line="360" w:lineRule="auto"/>
        <w:ind w:left="-142" w:right="371"/>
        <w:jc w:val="both"/>
        <w:rPr>
          <w:rFonts w:ascii="Arial" w:hAnsi="Arial" w:cs="Arial"/>
          <w:b/>
          <w:bCs/>
          <w:sz w:val="20"/>
          <w:szCs w:val="20"/>
        </w:rPr>
      </w:pPr>
      <w:r>
        <w:rPr>
          <w:rFonts w:ascii="Arial" w:hAnsi="Arial" w:cs="Arial"/>
          <w:b/>
          <w:bCs/>
          <w:sz w:val="24"/>
          <w:szCs w:val="24"/>
        </w:rPr>
        <w:t>OBJETO:</w:t>
      </w:r>
      <w:r>
        <w:rPr>
          <w:rFonts w:ascii="Arial" w:hAnsi="Arial" w:cs="Arial"/>
          <w:b/>
          <w:bCs/>
          <w:spacing w:val="25"/>
          <w:sz w:val="24"/>
          <w:szCs w:val="24"/>
        </w:rPr>
        <w:t xml:space="preserve"> </w:t>
      </w:r>
      <w:r w:rsidR="0087595E">
        <w:rPr>
          <w:rFonts w:ascii="Arial" w:hAnsi="Arial" w:cs="Arial"/>
        </w:rPr>
        <w:t>REFERENTE DE AQUISIÇÃO DE 1 (UM) VEÍCULO TIPO SUV, ZERO QUILÔMETRO CARACTERIZADO E ADAPTADO COMO VIATURA PARA USO DA GUARDA CIVIL MUNICIPAL, NO PROJETO GUARDIÃ MARIA DA PENHA, ATRAVÉS DE DEMANDA PARLAMENTAR N°2026.057.85700, CONFORME CONVÊNIO GSSP/DTP/SGC/SSP- 286/26</w:t>
      </w:r>
    </w:p>
    <w:p w14:paraId="5E6389E3" w14:textId="77777777" w:rsidR="003826C7" w:rsidRDefault="00000000">
      <w:pPr>
        <w:spacing w:line="360" w:lineRule="auto"/>
        <w:ind w:right="371"/>
        <w:jc w:val="both"/>
        <w:rPr>
          <w:rFonts w:ascii="Arial" w:hAnsi="Arial" w:cs="Arial"/>
          <w:sz w:val="24"/>
          <w:szCs w:val="24"/>
        </w:rPr>
      </w:pPr>
      <w:r>
        <w:rPr>
          <w:rFonts w:ascii="Arial" w:hAnsi="Arial" w:cs="Arial"/>
          <w:sz w:val="24"/>
          <w:szCs w:val="24"/>
        </w:rPr>
        <w:t>Pelo</w:t>
      </w:r>
      <w:r>
        <w:rPr>
          <w:rFonts w:ascii="Arial" w:hAnsi="Arial" w:cs="Arial"/>
          <w:spacing w:val="-3"/>
          <w:sz w:val="24"/>
          <w:szCs w:val="24"/>
        </w:rPr>
        <w:t xml:space="preserve"> </w:t>
      </w:r>
      <w:r>
        <w:rPr>
          <w:rFonts w:ascii="Arial" w:hAnsi="Arial" w:cs="Arial"/>
          <w:sz w:val="24"/>
          <w:szCs w:val="24"/>
        </w:rPr>
        <w:t>presente</w:t>
      </w:r>
      <w:r>
        <w:rPr>
          <w:rFonts w:ascii="Arial" w:hAnsi="Arial" w:cs="Arial"/>
          <w:spacing w:val="-8"/>
          <w:sz w:val="24"/>
          <w:szCs w:val="24"/>
        </w:rPr>
        <w:t xml:space="preserve"> </w:t>
      </w:r>
      <w:r>
        <w:rPr>
          <w:rFonts w:ascii="Arial" w:hAnsi="Arial" w:cs="Arial"/>
          <w:sz w:val="24"/>
          <w:szCs w:val="24"/>
        </w:rPr>
        <w:t>TERMO,</w:t>
      </w:r>
      <w:r>
        <w:rPr>
          <w:rFonts w:ascii="Arial" w:hAnsi="Arial" w:cs="Arial"/>
          <w:spacing w:val="-3"/>
          <w:sz w:val="24"/>
          <w:szCs w:val="24"/>
        </w:rPr>
        <w:t xml:space="preserve"> </w:t>
      </w:r>
      <w:r>
        <w:rPr>
          <w:rFonts w:ascii="Arial" w:hAnsi="Arial" w:cs="Arial"/>
          <w:sz w:val="24"/>
          <w:szCs w:val="24"/>
        </w:rPr>
        <w:t>nós,</w:t>
      </w:r>
      <w:r>
        <w:rPr>
          <w:rFonts w:ascii="Arial" w:hAnsi="Arial" w:cs="Arial"/>
          <w:spacing w:val="-4"/>
          <w:sz w:val="24"/>
          <w:szCs w:val="24"/>
        </w:rPr>
        <w:t xml:space="preserve"> </w:t>
      </w:r>
      <w:r>
        <w:rPr>
          <w:rFonts w:ascii="Arial" w:hAnsi="Arial" w:cs="Arial"/>
          <w:sz w:val="24"/>
          <w:szCs w:val="24"/>
        </w:rPr>
        <w:t>abaixo</w:t>
      </w:r>
      <w:r>
        <w:rPr>
          <w:rFonts w:ascii="Arial" w:hAnsi="Arial" w:cs="Arial"/>
          <w:spacing w:val="2"/>
          <w:sz w:val="24"/>
          <w:szCs w:val="24"/>
        </w:rPr>
        <w:t xml:space="preserve"> </w:t>
      </w:r>
      <w:r>
        <w:rPr>
          <w:rFonts w:ascii="Arial" w:hAnsi="Arial" w:cs="Arial"/>
          <w:sz w:val="24"/>
          <w:szCs w:val="24"/>
        </w:rPr>
        <w:t>identificados:</w:t>
      </w:r>
    </w:p>
    <w:p w14:paraId="2BADC3E6" w14:textId="77777777" w:rsidR="003826C7" w:rsidRDefault="00000000">
      <w:pPr>
        <w:pStyle w:val="Ttulo1"/>
        <w:numPr>
          <w:ilvl w:val="0"/>
          <w:numId w:val="19"/>
        </w:numPr>
        <w:tabs>
          <w:tab w:val="left" w:pos="947"/>
        </w:tabs>
        <w:spacing w:before="26"/>
        <w:ind w:right="371" w:hanging="709"/>
      </w:pPr>
      <w:r>
        <w:t>Estamos</w:t>
      </w:r>
      <w:r>
        <w:rPr>
          <w:spacing w:val="-3"/>
        </w:rPr>
        <w:t xml:space="preserve"> </w:t>
      </w:r>
      <w:r>
        <w:t>CIENTES</w:t>
      </w:r>
      <w:r>
        <w:rPr>
          <w:spacing w:val="-3"/>
        </w:rPr>
        <w:t xml:space="preserve"> </w:t>
      </w:r>
      <w:r>
        <w:t>de</w:t>
      </w:r>
      <w:r>
        <w:rPr>
          <w:spacing w:val="-5"/>
        </w:rPr>
        <w:t xml:space="preserve"> </w:t>
      </w:r>
      <w:r>
        <w:t>que:</w:t>
      </w:r>
    </w:p>
    <w:p w14:paraId="444120C0" w14:textId="77777777" w:rsidR="003826C7" w:rsidRDefault="00000000">
      <w:pPr>
        <w:pStyle w:val="PargrafodaLista"/>
        <w:numPr>
          <w:ilvl w:val="0"/>
          <w:numId w:val="20"/>
        </w:numPr>
        <w:tabs>
          <w:tab w:val="left" w:pos="947"/>
        </w:tabs>
        <w:spacing w:before="29" w:line="264" w:lineRule="auto"/>
        <w:ind w:right="371" w:firstLine="0"/>
        <w:rPr>
          <w:rFonts w:ascii="Arial" w:hAnsi="Arial" w:cs="Arial"/>
          <w:sz w:val="24"/>
          <w:szCs w:val="24"/>
        </w:rPr>
      </w:pPr>
      <w:r>
        <w:rPr>
          <w:rFonts w:ascii="Arial" w:hAnsi="Arial" w:cs="Arial"/>
          <w:sz w:val="24"/>
          <w:szCs w:val="24"/>
        </w:rPr>
        <w:t>o ajuste acima referido, seus aditamentos, bem como o acompanhamento de</w:t>
      </w:r>
      <w:r>
        <w:rPr>
          <w:rFonts w:ascii="Arial" w:hAnsi="Arial" w:cs="Arial"/>
          <w:spacing w:val="1"/>
          <w:sz w:val="24"/>
          <w:szCs w:val="24"/>
        </w:rPr>
        <w:t xml:space="preserve"> </w:t>
      </w:r>
      <w:r>
        <w:rPr>
          <w:rFonts w:ascii="Arial" w:hAnsi="Arial" w:cs="Arial"/>
          <w:sz w:val="24"/>
          <w:szCs w:val="24"/>
        </w:rPr>
        <w:t>sua execução contratual, estarão sujeitos a análise e julgamento pelo Tribunal de</w:t>
      </w:r>
      <w:r>
        <w:rPr>
          <w:rFonts w:ascii="Arial" w:hAnsi="Arial" w:cs="Arial"/>
          <w:spacing w:val="1"/>
          <w:sz w:val="24"/>
          <w:szCs w:val="24"/>
        </w:rPr>
        <w:t xml:space="preserve"> </w:t>
      </w:r>
      <w:r>
        <w:rPr>
          <w:rFonts w:ascii="Arial" w:hAnsi="Arial" w:cs="Arial"/>
          <w:sz w:val="24"/>
          <w:szCs w:val="24"/>
        </w:rPr>
        <w:t>Contas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Estado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São</w:t>
      </w:r>
      <w:r>
        <w:rPr>
          <w:rFonts w:ascii="Arial" w:hAnsi="Arial" w:cs="Arial"/>
          <w:spacing w:val="1"/>
          <w:sz w:val="24"/>
          <w:szCs w:val="24"/>
        </w:rPr>
        <w:t xml:space="preserve"> </w:t>
      </w:r>
      <w:r>
        <w:rPr>
          <w:rFonts w:ascii="Arial" w:hAnsi="Arial" w:cs="Arial"/>
          <w:sz w:val="24"/>
          <w:szCs w:val="24"/>
        </w:rPr>
        <w:t>Paulo,</w:t>
      </w:r>
      <w:r>
        <w:rPr>
          <w:rFonts w:ascii="Arial" w:hAnsi="Arial" w:cs="Arial"/>
          <w:spacing w:val="1"/>
          <w:sz w:val="24"/>
          <w:szCs w:val="24"/>
        </w:rPr>
        <w:t xml:space="preserve"> </w:t>
      </w:r>
      <w:r>
        <w:rPr>
          <w:rFonts w:ascii="Arial" w:hAnsi="Arial" w:cs="Arial"/>
          <w:sz w:val="24"/>
          <w:szCs w:val="24"/>
        </w:rPr>
        <w:t>cujo</w:t>
      </w:r>
      <w:r>
        <w:rPr>
          <w:rFonts w:ascii="Arial" w:hAnsi="Arial" w:cs="Arial"/>
          <w:spacing w:val="1"/>
          <w:sz w:val="24"/>
          <w:szCs w:val="24"/>
        </w:rPr>
        <w:t xml:space="preserve"> </w:t>
      </w:r>
      <w:r>
        <w:rPr>
          <w:rFonts w:ascii="Arial" w:hAnsi="Arial" w:cs="Arial"/>
          <w:sz w:val="24"/>
          <w:szCs w:val="24"/>
        </w:rPr>
        <w:t>trâmite</w:t>
      </w:r>
      <w:r>
        <w:rPr>
          <w:rFonts w:ascii="Arial" w:hAnsi="Arial" w:cs="Arial"/>
          <w:spacing w:val="1"/>
          <w:sz w:val="24"/>
          <w:szCs w:val="24"/>
        </w:rPr>
        <w:t xml:space="preserve"> </w:t>
      </w:r>
      <w:r>
        <w:rPr>
          <w:rFonts w:ascii="Arial" w:hAnsi="Arial" w:cs="Arial"/>
          <w:sz w:val="24"/>
          <w:szCs w:val="24"/>
        </w:rPr>
        <w:t>processual</w:t>
      </w:r>
      <w:r>
        <w:rPr>
          <w:rFonts w:ascii="Arial" w:hAnsi="Arial" w:cs="Arial"/>
          <w:spacing w:val="1"/>
          <w:sz w:val="24"/>
          <w:szCs w:val="24"/>
        </w:rPr>
        <w:t xml:space="preserve"> </w:t>
      </w:r>
      <w:r>
        <w:rPr>
          <w:rFonts w:ascii="Arial" w:hAnsi="Arial" w:cs="Arial"/>
          <w:sz w:val="24"/>
          <w:szCs w:val="24"/>
        </w:rPr>
        <w:t>ocorrerá</w:t>
      </w:r>
      <w:r>
        <w:rPr>
          <w:rFonts w:ascii="Arial" w:hAnsi="Arial" w:cs="Arial"/>
          <w:spacing w:val="1"/>
          <w:sz w:val="24"/>
          <w:szCs w:val="24"/>
        </w:rPr>
        <w:t xml:space="preserve"> </w:t>
      </w:r>
      <w:r>
        <w:rPr>
          <w:rFonts w:ascii="Arial" w:hAnsi="Arial" w:cs="Arial"/>
          <w:sz w:val="24"/>
          <w:szCs w:val="24"/>
        </w:rPr>
        <w:t>pelo</w:t>
      </w:r>
      <w:r>
        <w:rPr>
          <w:rFonts w:ascii="Arial" w:hAnsi="Arial" w:cs="Arial"/>
          <w:spacing w:val="1"/>
          <w:sz w:val="24"/>
          <w:szCs w:val="24"/>
        </w:rPr>
        <w:t xml:space="preserve"> </w:t>
      </w:r>
      <w:r>
        <w:rPr>
          <w:rFonts w:ascii="Arial" w:hAnsi="Arial" w:cs="Arial"/>
          <w:sz w:val="24"/>
          <w:szCs w:val="24"/>
        </w:rPr>
        <w:t>sistema</w:t>
      </w:r>
      <w:r>
        <w:rPr>
          <w:rFonts w:ascii="Arial" w:hAnsi="Arial" w:cs="Arial"/>
          <w:spacing w:val="1"/>
          <w:sz w:val="24"/>
          <w:szCs w:val="24"/>
        </w:rPr>
        <w:t xml:space="preserve"> </w:t>
      </w:r>
      <w:r>
        <w:rPr>
          <w:rFonts w:ascii="Arial" w:hAnsi="Arial" w:cs="Arial"/>
          <w:sz w:val="24"/>
          <w:szCs w:val="24"/>
        </w:rPr>
        <w:t>eletrônico;</w:t>
      </w:r>
    </w:p>
    <w:p w14:paraId="1192498F" w14:textId="77777777" w:rsidR="003826C7" w:rsidRDefault="00000000">
      <w:pPr>
        <w:pStyle w:val="PargrafodaLista"/>
        <w:numPr>
          <w:ilvl w:val="0"/>
          <w:numId w:val="20"/>
        </w:numPr>
        <w:tabs>
          <w:tab w:val="left" w:pos="947"/>
        </w:tabs>
        <w:spacing w:line="264" w:lineRule="auto"/>
        <w:ind w:right="371" w:firstLine="0"/>
        <w:rPr>
          <w:rFonts w:ascii="Arial" w:hAnsi="Arial" w:cs="Arial"/>
          <w:sz w:val="24"/>
          <w:szCs w:val="24"/>
        </w:rPr>
      </w:pPr>
      <w:r>
        <w:rPr>
          <w:rFonts w:ascii="Arial" w:hAnsi="Arial" w:cs="Arial"/>
          <w:sz w:val="24"/>
          <w:szCs w:val="24"/>
        </w:rPr>
        <w:t>poderemos</w:t>
      </w:r>
      <w:r>
        <w:rPr>
          <w:rFonts w:ascii="Arial" w:hAnsi="Arial" w:cs="Arial"/>
          <w:spacing w:val="1"/>
          <w:sz w:val="24"/>
          <w:szCs w:val="24"/>
        </w:rPr>
        <w:t xml:space="preserve"> </w:t>
      </w:r>
      <w:r>
        <w:rPr>
          <w:rFonts w:ascii="Arial" w:hAnsi="Arial" w:cs="Arial"/>
          <w:sz w:val="24"/>
          <w:szCs w:val="24"/>
        </w:rPr>
        <w:t>ter</w:t>
      </w:r>
      <w:r>
        <w:rPr>
          <w:rFonts w:ascii="Arial" w:hAnsi="Arial" w:cs="Arial"/>
          <w:spacing w:val="1"/>
          <w:sz w:val="24"/>
          <w:szCs w:val="24"/>
        </w:rPr>
        <w:t xml:space="preserve"> </w:t>
      </w:r>
      <w:r>
        <w:rPr>
          <w:rFonts w:ascii="Arial" w:hAnsi="Arial" w:cs="Arial"/>
          <w:sz w:val="24"/>
          <w:szCs w:val="24"/>
        </w:rPr>
        <w:t>acesso</w:t>
      </w:r>
      <w:r>
        <w:rPr>
          <w:rFonts w:ascii="Arial" w:hAnsi="Arial" w:cs="Arial"/>
          <w:spacing w:val="1"/>
          <w:sz w:val="24"/>
          <w:szCs w:val="24"/>
        </w:rPr>
        <w:t xml:space="preserve"> </w:t>
      </w:r>
      <w:r>
        <w:rPr>
          <w:rFonts w:ascii="Arial" w:hAnsi="Arial" w:cs="Arial"/>
          <w:sz w:val="24"/>
          <w:szCs w:val="24"/>
        </w:rPr>
        <w:t>ao</w:t>
      </w:r>
      <w:r>
        <w:rPr>
          <w:rFonts w:ascii="Arial" w:hAnsi="Arial" w:cs="Arial"/>
          <w:spacing w:val="1"/>
          <w:sz w:val="24"/>
          <w:szCs w:val="24"/>
        </w:rPr>
        <w:t xml:space="preserve"> </w:t>
      </w:r>
      <w:r>
        <w:rPr>
          <w:rFonts w:ascii="Arial" w:hAnsi="Arial" w:cs="Arial"/>
          <w:sz w:val="24"/>
          <w:szCs w:val="24"/>
        </w:rPr>
        <w:t>processo,</w:t>
      </w:r>
      <w:r>
        <w:rPr>
          <w:rFonts w:ascii="Arial" w:hAnsi="Arial" w:cs="Arial"/>
          <w:spacing w:val="1"/>
          <w:sz w:val="24"/>
          <w:szCs w:val="24"/>
        </w:rPr>
        <w:t xml:space="preserve"> </w:t>
      </w:r>
      <w:r>
        <w:rPr>
          <w:rFonts w:ascii="Arial" w:hAnsi="Arial" w:cs="Arial"/>
          <w:sz w:val="24"/>
          <w:szCs w:val="24"/>
        </w:rPr>
        <w:t>tendo</w:t>
      </w:r>
      <w:r>
        <w:rPr>
          <w:rFonts w:ascii="Arial" w:hAnsi="Arial" w:cs="Arial"/>
          <w:spacing w:val="1"/>
          <w:sz w:val="24"/>
          <w:szCs w:val="24"/>
        </w:rPr>
        <w:t xml:space="preserve"> </w:t>
      </w:r>
      <w:r>
        <w:rPr>
          <w:rFonts w:ascii="Arial" w:hAnsi="Arial" w:cs="Arial"/>
          <w:sz w:val="24"/>
          <w:szCs w:val="24"/>
        </w:rPr>
        <w:t>vista</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extraindo</w:t>
      </w:r>
      <w:r>
        <w:rPr>
          <w:rFonts w:ascii="Arial" w:hAnsi="Arial" w:cs="Arial"/>
          <w:spacing w:val="1"/>
          <w:sz w:val="24"/>
          <w:szCs w:val="24"/>
        </w:rPr>
        <w:t xml:space="preserve"> </w:t>
      </w:r>
      <w:r>
        <w:rPr>
          <w:rFonts w:ascii="Arial" w:hAnsi="Arial" w:cs="Arial"/>
          <w:sz w:val="24"/>
          <w:szCs w:val="24"/>
        </w:rPr>
        <w:t>cópias</w:t>
      </w:r>
      <w:r>
        <w:rPr>
          <w:rFonts w:ascii="Arial" w:hAnsi="Arial" w:cs="Arial"/>
          <w:spacing w:val="1"/>
          <w:sz w:val="24"/>
          <w:szCs w:val="24"/>
        </w:rPr>
        <w:t xml:space="preserve"> </w:t>
      </w:r>
      <w:r>
        <w:rPr>
          <w:rFonts w:ascii="Arial" w:hAnsi="Arial" w:cs="Arial"/>
          <w:sz w:val="24"/>
          <w:szCs w:val="24"/>
        </w:rPr>
        <w:t>das</w:t>
      </w:r>
      <w:r>
        <w:rPr>
          <w:rFonts w:ascii="Arial" w:hAnsi="Arial" w:cs="Arial"/>
          <w:spacing w:val="1"/>
          <w:sz w:val="24"/>
          <w:szCs w:val="24"/>
        </w:rPr>
        <w:t xml:space="preserve"> </w:t>
      </w:r>
      <w:r>
        <w:rPr>
          <w:rFonts w:ascii="Arial" w:hAnsi="Arial" w:cs="Arial"/>
          <w:sz w:val="24"/>
          <w:szCs w:val="24"/>
        </w:rPr>
        <w:t>manifestações de interesse, Despachos e Decisões, mediante regular cadastramento</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Sistema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Processo</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consonância</w:t>
      </w:r>
      <w:r>
        <w:rPr>
          <w:rFonts w:ascii="Arial" w:hAnsi="Arial" w:cs="Arial"/>
          <w:spacing w:val="1"/>
          <w:sz w:val="24"/>
          <w:szCs w:val="24"/>
        </w:rPr>
        <w:t xml:space="preserve"> </w:t>
      </w:r>
      <w:r>
        <w:rPr>
          <w:rFonts w:ascii="Arial" w:hAnsi="Arial" w:cs="Arial"/>
          <w:sz w:val="24"/>
          <w:szCs w:val="24"/>
        </w:rPr>
        <w:t>com</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estabelecido</w:t>
      </w:r>
      <w:r>
        <w:rPr>
          <w:rFonts w:ascii="Arial" w:hAnsi="Arial" w:cs="Arial"/>
          <w:spacing w:val="1"/>
          <w:sz w:val="24"/>
          <w:szCs w:val="24"/>
        </w:rPr>
        <w:t xml:space="preserve"> </w:t>
      </w:r>
      <w:r>
        <w:rPr>
          <w:rFonts w:ascii="Arial" w:hAnsi="Arial" w:cs="Arial"/>
          <w:sz w:val="24"/>
          <w:szCs w:val="24"/>
        </w:rPr>
        <w:t>na</w:t>
      </w:r>
      <w:r>
        <w:rPr>
          <w:rFonts w:ascii="Arial" w:hAnsi="Arial" w:cs="Arial"/>
          <w:spacing w:val="1"/>
          <w:sz w:val="24"/>
          <w:szCs w:val="24"/>
        </w:rPr>
        <w:t xml:space="preserve"> </w:t>
      </w:r>
      <w:r>
        <w:rPr>
          <w:rFonts w:ascii="Arial" w:hAnsi="Arial" w:cs="Arial"/>
          <w:sz w:val="24"/>
          <w:szCs w:val="24"/>
        </w:rPr>
        <w:t>Resolução</w:t>
      </w:r>
      <w:r>
        <w:rPr>
          <w:rFonts w:ascii="Arial" w:hAnsi="Arial" w:cs="Arial"/>
          <w:spacing w:val="-3"/>
          <w:sz w:val="24"/>
          <w:szCs w:val="24"/>
        </w:rPr>
        <w:t xml:space="preserve"> </w:t>
      </w:r>
      <w:r>
        <w:rPr>
          <w:rFonts w:ascii="Arial" w:hAnsi="Arial" w:cs="Arial"/>
          <w:sz w:val="24"/>
          <w:szCs w:val="24"/>
        </w:rPr>
        <w:t>nº</w:t>
      </w:r>
      <w:r>
        <w:rPr>
          <w:rFonts w:ascii="Arial" w:hAnsi="Arial" w:cs="Arial"/>
          <w:spacing w:val="1"/>
          <w:sz w:val="24"/>
          <w:szCs w:val="24"/>
        </w:rPr>
        <w:t xml:space="preserve"> </w:t>
      </w:r>
      <w:r>
        <w:rPr>
          <w:rFonts w:ascii="Arial" w:hAnsi="Arial" w:cs="Arial"/>
          <w:sz w:val="24"/>
          <w:szCs w:val="24"/>
        </w:rPr>
        <w:t>01/2011</w:t>
      </w:r>
      <w:r>
        <w:rPr>
          <w:rFonts w:ascii="Arial" w:hAnsi="Arial" w:cs="Arial"/>
          <w:spacing w:val="-2"/>
          <w:sz w:val="24"/>
          <w:szCs w:val="24"/>
        </w:rPr>
        <w:t xml:space="preserve"> </w:t>
      </w:r>
      <w:r>
        <w:rPr>
          <w:rFonts w:ascii="Arial" w:hAnsi="Arial" w:cs="Arial"/>
          <w:sz w:val="24"/>
          <w:szCs w:val="24"/>
        </w:rPr>
        <w:t>do</w:t>
      </w:r>
      <w:r>
        <w:rPr>
          <w:rFonts w:ascii="Arial" w:hAnsi="Arial" w:cs="Arial"/>
          <w:spacing w:val="-6"/>
          <w:sz w:val="24"/>
          <w:szCs w:val="24"/>
        </w:rPr>
        <w:t xml:space="preserve"> </w:t>
      </w:r>
      <w:r>
        <w:rPr>
          <w:rFonts w:ascii="Arial" w:hAnsi="Arial" w:cs="Arial"/>
          <w:sz w:val="24"/>
          <w:szCs w:val="24"/>
        </w:rPr>
        <w:t>TCESP;</w:t>
      </w:r>
    </w:p>
    <w:p w14:paraId="341CA454" w14:textId="77777777" w:rsidR="003826C7" w:rsidRDefault="00000000">
      <w:pPr>
        <w:pStyle w:val="PargrafodaLista"/>
        <w:numPr>
          <w:ilvl w:val="0"/>
          <w:numId w:val="20"/>
        </w:numPr>
        <w:tabs>
          <w:tab w:val="left" w:pos="947"/>
        </w:tabs>
        <w:spacing w:before="1" w:line="264" w:lineRule="auto"/>
        <w:ind w:right="371" w:firstLine="0"/>
        <w:rPr>
          <w:rFonts w:ascii="Arial" w:hAnsi="Arial" w:cs="Arial"/>
          <w:sz w:val="24"/>
          <w:szCs w:val="24"/>
        </w:rPr>
      </w:pPr>
      <w:r>
        <w:rPr>
          <w:rFonts w:ascii="Arial" w:hAnsi="Arial" w:cs="Arial"/>
          <w:sz w:val="24"/>
          <w:szCs w:val="24"/>
        </w:rPr>
        <w:t>além de disponíveis no processo eletrônico, todos os Despachos e Decisões</w:t>
      </w:r>
      <w:r>
        <w:rPr>
          <w:rFonts w:ascii="Arial" w:hAnsi="Arial" w:cs="Arial"/>
          <w:spacing w:val="1"/>
          <w:sz w:val="24"/>
          <w:szCs w:val="24"/>
        </w:rPr>
        <w:t xml:space="preserve"> </w:t>
      </w:r>
      <w:r>
        <w:rPr>
          <w:rFonts w:ascii="Arial" w:hAnsi="Arial" w:cs="Arial"/>
          <w:sz w:val="24"/>
          <w:szCs w:val="24"/>
        </w:rPr>
        <w:t>que vierem a ser tomados, relativamente ao aludido processo, serão publicados no</w:t>
      </w:r>
      <w:r>
        <w:rPr>
          <w:rFonts w:ascii="Arial" w:hAnsi="Arial" w:cs="Arial"/>
          <w:spacing w:val="1"/>
          <w:sz w:val="24"/>
          <w:szCs w:val="24"/>
        </w:rPr>
        <w:t xml:space="preserve"> </w:t>
      </w:r>
      <w:r>
        <w:rPr>
          <w:rFonts w:ascii="Arial" w:hAnsi="Arial" w:cs="Arial"/>
          <w:sz w:val="24"/>
          <w:szCs w:val="24"/>
        </w:rPr>
        <w:t>Diário</w:t>
      </w:r>
      <w:r>
        <w:rPr>
          <w:rFonts w:ascii="Arial" w:hAnsi="Arial" w:cs="Arial"/>
          <w:spacing w:val="21"/>
          <w:sz w:val="24"/>
          <w:szCs w:val="24"/>
        </w:rPr>
        <w:t xml:space="preserve"> </w:t>
      </w:r>
      <w:r>
        <w:rPr>
          <w:rFonts w:ascii="Arial" w:hAnsi="Arial" w:cs="Arial"/>
          <w:sz w:val="24"/>
          <w:szCs w:val="24"/>
        </w:rPr>
        <w:t>Oficial</w:t>
      </w:r>
      <w:r>
        <w:rPr>
          <w:rFonts w:ascii="Arial" w:hAnsi="Arial" w:cs="Arial"/>
          <w:spacing w:val="19"/>
          <w:sz w:val="24"/>
          <w:szCs w:val="24"/>
        </w:rPr>
        <w:t xml:space="preserve"> </w:t>
      </w:r>
      <w:r>
        <w:rPr>
          <w:rFonts w:ascii="Arial" w:hAnsi="Arial" w:cs="Arial"/>
          <w:sz w:val="24"/>
          <w:szCs w:val="24"/>
        </w:rPr>
        <w:t>do</w:t>
      </w:r>
      <w:r>
        <w:rPr>
          <w:rFonts w:ascii="Arial" w:hAnsi="Arial" w:cs="Arial"/>
          <w:spacing w:val="21"/>
          <w:sz w:val="24"/>
          <w:szCs w:val="24"/>
        </w:rPr>
        <w:t xml:space="preserve"> </w:t>
      </w:r>
      <w:r>
        <w:rPr>
          <w:rFonts w:ascii="Arial" w:hAnsi="Arial" w:cs="Arial"/>
          <w:sz w:val="24"/>
          <w:szCs w:val="24"/>
        </w:rPr>
        <w:t>Estado,</w:t>
      </w:r>
      <w:r>
        <w:rPr>
          <w:rFonts w:ascii="Arial" w:hAnsi="Arial" w:cs="Arial"/>
          <w:spacing w:val="21"/>
          <w:sz w:val="24"/>
          <w:szCs w:val="24"/>
        </w:rPr>
        <w:t xml:space="preserve"> </w:t>
      </w:r>
      <w:r>
        <w:rPr>
          <w:rFonts w:ascii="Arial" w:hAnsi="Arial" w:cs="Arial"/>
          <w:sz w:val="24"/>
          <w:szCs w:val="24"/>
        </w:rPr>
        <w:t>Caderno</w:t>
      </w:r>
      <w:r>
        <w:rPr>
          <w:rFonts w:ascii="Arial" w:hAnsi="Arial" w:cs="Arial"/>
          <w:spacing w:val="21"/>
          <w:sz w:val="24"/>
          <w:szCs w:val="24"/>
        </w:rPr>
        <w:t xml:space="preserve"> </w:t>
      </w:r>
      <w:r>
        <w:rPr>
          <w:rFonts w:ascii="Arial" w:hAnsi="Arial" w:cs="Arial"/>
          <w:sz w:val="24"/>
          <w:szCs w:val="24"/>
        </w:rPr>
        <w:t>do</w:t>
      </w:r>
      <w:r>
        <w:rPr>
          <w:rFonts w:ascii="Arial" w:hAnsi="Arial" w:cs="Arial"/>
          <w:spacing w:val="21"/>
          <w:sz w:val="24"/>
          <w:szCs w:val="24"/>
        </w:rPr>
        <w:t xml:space="preserve"> </w:t>
      </w:r>
      <w:r>
        <w:rPr>
          <w:rFonts w:ascii="Arial" w:hAnsi="Arial" w:cs="Arial"/>
          <w:sz w:val="24"/>
          <w:szCs w:val="24"/>
        </w:rPr>
        <w:t>Poder</w:t>
      </w:r>
      <w:r>
        <w:rPr>
          <w:rFonts w:ascii="Arial" w:hAnsi="Arial" w:cs="Arial"/>
          <w:spacing w:val="17"/>
          <w:sz w:val="24"/>
          <w:szCs w:val="24"/>
        </w:rPr>
        <w:t xml:space="preserve"> </w:t>
      </w:r>
      <w:r>
        <w:rPr>
          <w:rFonts w:ascii="Arial" w:hAnsi="Arial" w:cs="Arial"/>
          <w:sz w:val="24"/>
          <w:szCs w:val="24"/>
        </w:rPr>
        <w:t>Legislativo,</w:t>
      </w:r>
      <w:r>
        <w:rPr>
          <w:rFonts w:ascii="Arial" w:hAnsi="Arial" w:cs="Arial"/>
          <w:spacing w:val="21"/>
          <w:sz w:val="24"/>
          <w:szCs w:val="24"/>
        </w:rPr>
        <w:t xml:space="preserve"> </w:t>
      </w:r>
      <w:r>
        <w:rPr>
          <w:rFonts w:ascii="Arial" w:hAnsi="Arial" w:cs="Arial"/>
          <w:sz w:val="24"/>
          <w:szCs w:val="24"/>
        </w:rPr>
        <w:t>parte</w:t>
      </w:r>
      <w:r>
        <w:rPr>
          <w:rFonts w:ascii="Arial" w:hAnsi="Arial" w:cs="Arial"/>
          <w:spacing w:val="21"/>
          <w:sz w:val="24"/>
          <w:szCs w:val="24"/>
        </w:rPr>
        <w:t xml:space="preserve"> </w:t>
      </w:r>
      <w:r>
        <w:rPr>
          <w:rFonts w:ascii="Arial" w:hAnsi="Arial" w:cs="Arial"/>
          <w:sz w:val="24"/>
          <w:szCs w:val="24"/>
        </w:rPr>
        <w:t>do</w:t>
      </w:r>
      <w:r>
        <w:rPr>
          <w:rFonts w:ascii="Arial" w:hAnsi="Arial" w:cs="Arial"/>
          <w:spacing w:val="20"/>
          <w:sz w:val="24"/>
          <w:szCs w:val="24"/>
        </w:rPr>
        <w:t xml:space="preserve"> </w:t>
      </w:r>
      <w:r>
        <w:rPr>
          <w:rFonts w:ascii="Arial" w:hAnsi="Arial" w:cs="Arial"/>
          <w:sz w:val="24"/>
          <w:szCs w:val="24"/>
        </w:rPr>
        <w:t>Tribunal</w:t>
      </w:r>
      <w:r>
        <w:rPr>
          <w:rFonts w:ascii="Arial" w:hAnsi="Arial" w:cs="Arial"/>
          <w:spacing w:val="19"/>
          <w:sz w:val="24"/>
          <w:szCs w:val="24"/>
        </w:rPr>
        <w:t xml:space="preserve"> </w:t>
      </w:r>
      <w:r>
        <w:rPr>
          <w:rFonts w:ascii="Arial" w:hAnsi="Arial" w:cs="Arial"/>
          <w:sz w:val="24"/>
          <w:szCs w:val="24"/>
        </w:rPr>
        <w:t>de</w:t>
      </w:r>
      <w:r>
        <w:rPr>
          <w:rFonts w:ascii="Arial" w:hAnsi="Arial" w:cs="Arial"/>
          <w:spacing w:val="22"/>
          <w:sz w:val="24"/>
          <w:szCs w:val="24"/>
        </w:rPr>
        <w:t xml:space="preserve"> </w:t>
      </w:r>
      <w:r>
        <w:rPr>
          <w:rFonts w:ascii="Arial" w:hAnsi="Arial" w:cs="Arial"/>
          <w:sz w:val="24"/>
          <w:szCs w:val="24"/>
        </w:rPr>
        <w:t>Contas</w:t>
      </w:r>
      <w:r>
        <w:rPr>
          <w:rFonts w:ascii="Arial" w:hAnsi="Arial" w:cs="Arial"/>
          <w:spacing w:val="-65"/>
          <w:sz w:val="24"/>
          <w:szCs w:val="24"/>
        </w:rPr>
        <w:t xml:space="preserve"> </w:t>
      </w:r>
      <w:r>
        <w:rPr>
          <w:rFonts w:ascii="Arial" w:hAnsi="Arial" w:cs="Arial"/>
          <w:sz w:val="24"/>
          <w:szCs w:val="24"/>
        </w:rPr>
        <w:t>do Estado de São Paulo, em conformidade com o artigo 90 da Lei Complementar nº</w:t>
      </w:r>
      <w:r>
        <w:rPr>
          <w:rFonts w:ascii="Arial" w:hAnsi="Arial" w:cs="Arial"/>
          <w:spacing w:val="1"/>
          <w:sz w:val="24"/>
          <w:szCs w:val="24"/>
        </w:rPr>
        <w:t xml:space="preserve"> </w:t>
      </w:r>
      <w:r>
        <w:rPr>
          <w:rFonts w:ascii="Arial" w:hAnsi="Arial" w:cs="Arial"/>
          <w:sz w:val="24"/>
          <w:szCs w:val="24"/>
        </w:rPr>
        <w:t>709, de 14 de janeiro de 1993, iniciando-se, a partir de então, a contagem dos prazos</w:t>
      </w:r>
      <w:r>
        <w:rPr>
          <w:rFonts w:ascii="Arial" w:hAnsi="Arial" w:cs="Arial"/>
          <w:spacing w:val="1"/>
          <w:sz w:val="24"/>
          <w:szCs w:val="24"/>
        </w:rPr>
        <w:t xml:space="preserve"> </w:t>
      </w:r>
      <w:r>
        <w:rPr>
          <w:rFonts w:ascii="Arial" w:hAnsi="Arial" w:cs="Arial"/>
          <w:sz w:val="24"/>
          <w:szCs w:val="24"/>
        </w:rPr>
        <w:t>processuais,</w:t>
      </w:r>
      <w:r>
        <w:rPr>
          <w:rFonts w:ascii="Arial" w:hAnsi="Arial" w:cs="Arial"/>
          <w:spacing w:val="-1"/>
          <w:sz w:val="24"/>
          <w:szCs w:val="24"/>
        </w:rPr>
        <w:t xml:space="preserve"> </w:t>
      </w:r>
      <w:r>
        <w:rPr>
          <w:rFonts w:ascii="Arial" w:hAnsi="Arial" w:cs="Arial"/>
          <w:sz w:val="24"/>
          <w:szCs w:val="24"/>
        </w:rPr>
        <w:t>conforme</w:t>
      </w:r>
      <w:r>
        <w:rPr>
          <w:rFonts w:ascii="Arial" w:hAnsi="Arial" w:cs="Arial"/>
          <w:spacing w:val="-2"/>
          <w:sz w:val="24"/>
          <w:szCs w:val="24"/>
        </w:rPr>
        <w:t xml:space="preserve"> </w:t>
      </w:r>
      <w:r>
        <w:rPr>
          <w:rFonts w:ascii="Arial" w:hAnsi="Arial" w:cs="Arial"/>
          <w:sz w:val="24"/>
          <w:szCs w:val="24"/>
        </w:rPr>
        <w:t>regras do Código</w:t>
      </w:r>
      <w:r>
        <w:rPr>
          <w:rFonts w:ascii="Arial" w:hAnsi="Arial" w:cs="Arial"/>
          <w:spacing w:val="-1"/>
          <w:sz w:val="24"/>
          <w:szCs w:val="24"/>
        </w:rPr>
        <w:t xml:space="preserve"> </w:t>
      </w:r>
      <w:r>
        <w:rPr>
          <w:rFonts w:ascii="Arial" w:hAnsi="Arial" w:cs="Arial"/>
          <w:sz w:val="24"/>
          <w:szCs w:val="24"/>
        </w:rPr>
        <w:t>de</w:t>
      </w:r>
      <w:r>
        <w:rPr>
          <w:rFonts w:ascii="Arial" w:hAnsi="Arial" w:cs="Arial"/>
          <w:spacing w:val="-3"/>
          <w:sz w:val="24"/>
          <w:szCs w:val="24"/>
        </w:rPr>
        <w:t xml:space="preserve"> </w:t>
      </w:r>
      <w:r>
        <w:rPr>
          <w:rFonts w:ascii="Arial" w:hAnsi="Arial" w:cs="Arial"/>
          <w:sz w:val="24"/>
          <w:szCs w:val="24"/>
        </w:rPr>
        <w:t>Processo Civil;</w:t>
      </w:r>
    </w:p>
    <w:p w14:paraId="49D8F8E4" w14:textId="77777777" w:rsidR="003826C7" w:rsidRDefault="00000000">
      <w:pPr>
        <w:pStyle w:val="PargrafodaLista"/>
        <w:numPr>
          <w:ilvl w:val="0"/>
          <w:numId w:val="20"/>
        </w:numPr>
        <w:tabs>
          <w:tab w:val="left" w:pos="549"/>
        </w:tabs>
        <w:spacing w:line="264" w:lineRule="auto"/>
        <w:ind w:right="371" w:firstLine="0"/>
        <w:rPr>
          <w:rFonts w:ascii="Arial" w:hAnsi="Arial" w:cs="Arial"/>
          <w:sz w:val="24"/>
          <w:szCs w:val="24"/>
        </w:rPr>
      </w:pPr>
      <w:r>
        <w:rPr>
          <w:rFonts w:ascii="Arial" w:hAnsi="Arial" w:cs="Arial"/>
          <w:sz w:val="24"/>
          <w:szCs w:val="24"/>
        </w:rPr>
        <w:t>as informações pessoais dos responsáveis pela contratante estão cadastradas no</w:t>
      </w:r>
      <w:r>
        <w:rPr>
          <w:rFonts w:ascii="Arial" w:hAnsi="Arial" w:cs="Arial"/>
          <w:spacing w:val="1"/>
          <w:sz w:val="24"/>
          <w:szCs w:val="24"/>
        </w:rPr>
        <w:t xml:space="preserve"> </w:t>
      </w:r>
      <w:r>
        <w:rPr>
          <w:rFonts w:ascii="Arial" w:hAnsi="Arial" w:cs="Arial"/>
          <w:sz w:val="24"/>
          <w:szCs w:val="24"/>
        </w:rPr>
        <w:t>módulo</w:t>
      </w:r>
      <w:r>
        <w:rPr>
          <w:rFonts w:ascii="Arial" w:hAnsi="Arial" w:cs="Arial"/>
          <w:spacing w:val="1"/>
          <w:sz w:val="24"/>
          <w:szCs w:val="24"/>
        </w:rPr>
        <w:t xml:space="preserve"> </w:t>
      </w:r>
      <w:r>
        <w:rPr>
          <w:rFonts w:ascii="Arial" w:hAnsi="Arial" w:cs="Arial"/>
          <w:sz w:val="24"/>
          <w:szCs w:val="24"/>
        </w:rPr>
        <w:t>eletrônico</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“Cadastro</w:t>
      </w:r>
      <w:r>
        <w:rPr>
          <w:rFonts w:ascii="Arial" w:hAnsi="Arial" w:cs="Arial"/>
          <w:spacing w:val="1"/>
          <w:sz w:val="24"/>
          <w:szCs w:val="24"/>
        </w:rPr>
        <w:t xml:space="preserve"> </w:t>
      </w:r>
      <w:r>
        <w:rPr>
          <w:rFonts w:ascii="Arial" w:hAnsi="Arial" w:cs="Arial"/>
          <w:sz w:val="24"/>
          <w:szCs w:val="24"/>
        </w:rPr>
        <w:t>Corporativo</w:t>
      </w:r>
      <w:r>
        <w:rPr>
          <w:rFonts w:ascii="Arial" w:hAnsi="Arial" w:cs="Arial"/>
          <w:spacing w:val="1"/>
          <w:sz w:val="24"/>
          <w:szCs w:val="24"/>
        </w:rPr>
        <w:t xml:space="preserve"> </w:t>
      </w:r>
      <w:r>
        <w:rPr>
          <w:rFonts w:ascii="Arial" w:hAnsi="Arial" w:cs="Arial"/>
          <w:sz w:val="24"/>
          <w:szCs w:val="24"/>
        </w:rPr>
        <w:t>TCESP</w:t>
      </w:r>
      <w:r>
        <w:rPr>
          <w:rFonts w:ascii="Arial" w:hAnsi="Arial" w:cs="Arial"/>
          <w:spacing w:val="1"/>
          <w:sz w:val="24"/>
          <w:szCs w:val="24"/>
        </w:rPr>
        <w:t xml:space="preserve"> </w:t>
      </w:r>
      <w:r>
        <w:rPr>
          <w:rFonts w:ascii="Arial" w:hAnsi="Arial" w:cs="Arial"/>
          <w:sz w:val="24"/>
          <w:szCs w:val="24"/>
        </w:rPr>
        <w:t>–</w:t>
      </w:r>
      <w:r>
        <w:rPr>
          <w:rFonts w:ascii="Arial" w:hAnsi="Arial" w:cs="Arial"/>
          <w:spacing w:val="1"/>
          <w:sz w:val="24"/>
          <w:szCs w:val="24"/>
        </w:rPr>
        <w:t xml:space="preserve"> </w:t>
      </w:r>
      <w:r>
        <w:rPr>
          <w:rFonts w:ascii="Arial" w:hAnsi="Arial" w:cs="Arial"/>
          <w:sz w:val="24"/>
          <w:szCs w:val="24"/>
        </w:rPr>
        <w:t>CadTCESP”,</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termos</w:t>
      </w:r>
      <w:r>
        <w:rPr>
          <w:rFonts w:ascii="Arial" w:hAnsi="Arial" w:cs="Arial"/>
          <w:spacing w:val="1"/>
          <w:sz w:val="24"/>
          <w:szCs w:val="24"/>
        </w:rPr>
        <w:t xml:space="preserve"> </w:t>
      </w:r>
      <w:r>
        <w:rPr>
          <w:rFonts w:ascii="Arial" w:hAnsi="Arial" w:cs="Arial"/>
          <w:sz w:val="24"/>
          <w:szCs w:val="24"/>
        </w:rPr>
        <w:t>previstos</w:t>
      </w:r>
      <w:r>
        <w:rPr>
          <w:rFonts w:ascii="Arial" w:hAnsi="Arial" w:cs="Arial"/>
          <w:spacing w:val="1"/>
          <w:sz w:val="24"/>
          <w:szCs w:val="24"/>
        </w:rPr>
        <w:t xml:space="preserve"> </w:t>
      </w:r>
      <w:r>
        <w:rPr>
          <w:rFonts w:ascii="Arial" w:hAnsi="Arial" w:cs="Arial"/>
          <w:sz w:val="24"/>
          <w:szCs w:val="24"/>
        </w:rPr>
        <w:t>no</w:t>
      </w:r>
      <w:r>
        <w:rPr>
          <w:rFonts w:ascii="Arial" w:hAnsi="Arial" w:cs="Arial"/>
          <w:spacing w:val="1"/>
          <w:sz w:val="24"/>
          <w:szCs w:val="24"/>
        </w:rPr>
        <w:t xml:space="preserve"> </w:t>
      </w:r>
      <w:r>
        <w:rPr>
          <w:rFonts w:ascii="Arial" w:hAnsi="Arial" w:cs="Arial"/>
          <w:sz w:val="24"/>
          <w:szCs w:val="24"/>
        </w:rPr>
        <w:t>Artigo</w:t>
      </w:r>
      <w:r>
        <w:rPr>
          <w:rFonts w:ascii="Arial" w:hAnsi="Arial" w:cs="Arial"/>
          <w:spacing w:val="1"/>
          <w:sz w:val="24"/>
          <w:szCs w:val="24"/>
        </w:rPr>
        <w:t xml:space="preserve"> </w:t>
      </w:r>
      <w:r>
        <w:rPr>
          <w:rFonts w:ascii="Arial" w:hAnsi="Arial" w:cs="Arial"/>
          <w:sz w:val="24"/>
          <w:szCs w:val="24"/>
        </w:rPr>
        <w:t>2º</w:t>
      </w:r>
      <w:r>
        <w:rPr>
          <w:rFonts w:ascii="Arial" w:hAnsi="Arial" w:cs="Arial"/>
          <w:spacing w:val="1"/>
          <w:sz w:val="24"/>
          <w:szCs w:val="24"/>
        </w:rPr>
        <w:t xml:space="preserve"> </w:t>
      </w:r>
      <w:r>
        <w:rPr>
          <w:rFonts w:ascii="Arial" w:hAnsi="Arial" w:cs="Arial"/>
          <w:sz w:val="24"/>
          <w:szCs w:val="24"/>
        </w:rPr>
        <w:t>das</w:t>
      </w:r>
      <w:r>
        <w:rPr>
          <w:rFonts w:ascii="Arial" w:hAnsi="Arial" w:cs="Arial"/>
          <w:spacing w:val="1"/>
          <w:sz w:val="24"/>
          <w:szCs w:val="24"/>
        </w:rPr>
        <w:t xml:space="preserve"> </w:t>
      </w:r>
      <w:r>
        <w:rPr>
          <w:rFonts w:ascii="Arial" w:hAnsi="Arial" w:cs="Arial"/>
          <w:sz w:val="24"/>
          <w:szCs w:val="24"/>
        </w:rPr>
        <w:t>Instruções</w:t>
      </w:r>
      <w:r>
        <w:rPr>
          <w:rFonts w:ascii="Arial" w:hAnsi="Arial" w:cs="Arial"/>
          <w:spacing w:val="1"/>
          <w:sz w:val="24"/>
          <w:szCs w:val="24"/>
        </w:rPr>
        <w:t xml:space="preserve"> </w:t>
      </w:r>
      <w:r>
        <w:rPr>
          <w:rFonts w:ascii="Arial" w:hAnsi="Arial" w:cs="Arial"/>
          <w:sz w:val="24"/>
          <w:szCs w:val="24"/>
        </w:rPr>
        <w:t>nº01/2020,</w:t>
      </w:r>
      <w:r>
        <w:rPr>
          <w:rFonts w:ascii="Arial" w:hAnsi="Arial" w:cs="Arial"/>
          <w:spacing w:val="1"/>
          <w:sz w:val="24"/>
          <w:szCs w:val="24"/>
        </w:rPr>
        <w:t xml:space="preserve"> </w:t>
      </w:r>
      <w:r>
        <w:rPr>
          <w:rFonts w:ascii="Arial" w:hAnsi="Arial" w:cs="Arial"/>
          <w:sz w:val="24"/>
          <w:szCs w:val="24"/>
        </w:rPr>
        <w:t>conforme</w:t>
      </w:r>
      <w:r>
        <w:rPr>
          <w:rFonts w:ascii="Arial" w:hAnsi="Arial" w:cs="Arial"/>
          <w:spacing w:val="1"/>
          <w:sz w:val="24"/>
          <w:szCs w:val="24"/>
        </w:rPr>
        <w:t xml:space="preserve"> </w:t>
      </w:r>
      <w:r>
        <w:rPr>
          <w:rFonts w:ascii="Arial" w:hAnsi="Arial" w:cs="Arial"/>
          <w:sz w:val="24"/>
          <w:szCs w:val="24"/>
        </w:rPr>
        <w:t>“Declaração(ões)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Atualização</w:t>
      </w:r>
      <w:r>
        <w:rPr>
          <w:rFonts w:ascii="Arial" w:hAnsi="Arial" w:cs="Arial"/>
          <w:spacing w:val="-1"/>
          <w:sz w:val="24"/>
          <w:szCs w:val="24"/>
        </w:rPr>
        <w:t xml:space="preserve"> </w:t>
      </w:r>
      <w:r>
        <w:rPr>
          <w:rFonts w:ascii="Arial" w:hAnsi="Arial" w:cs="Arial"/>
          <w:sz w:val="24"/>
          <w:szCs w:val="24"/>
        </w:rPr>
        <w:t>Cadastral”</w:t>
      </w:r>
      <w:r>
        <w:rPr>
          <w:rFonts w:ascii="Arial" w:hAnsi="Arial" w:cs="Arial"/>
          <w:spacing w:val="-3"/>
          <w:sz w:val="24"/>
          <w:szCs w:val="24"/>
        </w:rPr>
        <w:t xml:space="preserve"> </w:t>
      </w:r>
      <w:r>
        <w:rPr>
          <w:rFonts w:ascii="Arial" w:hAnsi="Arial" w:cs="Arial"/>
          <w:sz w:val="24"/>
          <w:szCs w:val="24"/>
        </w:rPr>
        <w:t>anexa (s);</w:t>
      </w:r>
    </w:p>
    <w:p w14:paraId="23D11C85" w14:textId="77777777" w:rsidR="003826C7" w:rsidRDefault="00000000">
      <w:pPr>
        <w:pStyle w:val="PargrafodaLista"/>
        <w:numPr>
          <w:ilvl w:val="0"/>
          <w:numId w:val="20"/>
        </w:numPr>
        <w:tabs>
          <w:tab w:val="left" w:pos="619"/>
        </w:tabs>
        <w:spacing w:line="264" w:lineRule="auto"/>
        <w:ind w:right="371" w:firstLine="0"/>
        <w:rPr>
          <w:rFonts w:ascii="Arial" w:hAnsi="Arial" w:cs="Arial"/>
          <w:sz w:val="24"/>
          <w:szCs w:val="24"/>
        </w:rPr>
      </w:pPr>
      <w:r>
        <w:rPr>
          <w:rFonts w:ascii="Arial" w:hAnsi="Arial" w:cs="Arial"/>
          <w:sz w:val="24"/>
          <w:szCs w:val="24"/>
        </w:rPr>
        <w:t>é</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exclusiva</w:t>
      </w:r>
      <w:r>
        <w:rPr>
          <w:rFonts w:ascii="Arial" w:hAnsi="Arial" w:cs="Arial"/>
          <w:spacing w:val="1"/>
          <w:sz w:val="24"/>
          <w:szCs w:val="24"/>
        </w:rPr>
        <w:t xml:space="preserve"> </w:t>
      </w:r>
      <w:r>
        <w:rPr>
          <w:rFonts w:ascii="Arial" w:hAnsi="Arial" w:cs="Arial"/>
          <w:sz w:val="24"/>
          <w:szCs w:val="24"/>
        </w:rPr>
        <w:t>responsabilidade</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contratado</w:t>
      </w:r>
      <w:r>
        <w:rPr>
          <w:rFonts w:ascii="Arial" w:hAnsi="Arial" w:cs="Arial"/>
          <w:spacing w:val="1"/>
          <w:sz w:val="24"/>
          <w:szCs w:val="24"/>
        </w:rPr>
        <w:t xml:space="preserve"> </w:t>
      </w:r>
      <w:r>
        <w:rPr>
          <w:rFonts w:ascii="Arial" w:hAnsi="Arial" w:cs="Arial"/>
          <w:sz w:val="24"/>
          <w:szCs w:val="24"/>
        </w:rPr>
        <w:t>manter</w:t>
      </w:r>
      <w:r>
        <w:rPr>
          <w:rFonts w:ascii="Arial" w:hAnsi="Arial" w:cs="Arial"/>
          <w:spacing w:val="1"/>
          <w:sz w:val="24"/>
          <w:szCs w:val="24"/>
        </w:rPr>
        <w:t xml:space="preserve"> </w:t>
      </w:r>
      <w:r>
        <w:rPr>
          <w:rFonts w:ascii="Arial" w:hAnsi="Arial" w:cs="Arial"/>
          <w:sz w:val="24"/>
          <w:szCs w:val="24"/>
        </w:rPr>
        <w:t>seus</w:t>
      </w:r>
      <w:r>
        <w:rPr>
          <w:rFonts w:ascii="Arial" w:hAnsi="Arial" w:cs="Arial"/>
          <w:spacing w:val="1"/>
          <w:sz w:val="24"/>
          <w:szCs w:val="24"/>
        </w:rPr>
        <w:t xml:space="preserve"> </w:t>
      </w:r>
      <w:r>
        <w:rPr>
          <w:rFonts w:ascii="Arial" w:hAnsi="Arial" w:cs="Arial"/>
          <w:sz w:val="24"/>
          <w:szCs w:val="24"/>
        </w:rPr>
        <w:t>dados</w:t>
      </w:r>
      <w:r>
        <w:rPr>
          <w:rFonts w:ascii="Arial" w:hAnsi="Arial" w:cs="Arial"/>
          <w:spacing w:val="1"/>
          <w:sz w:val="24"/>
          <w:szCs w:val="24"/>
        </w:rPr>
        <w:t xml:space="preserve"> </w:t>
      </w:r>
      <w:r>
        <w:rPr>
          <w:rFonts w:ascii="Arial" w:hAnsi="Arial" w:cs="Arial"/>
          <w:sz w:val="24"/>
          <w:szCs w:val="24"/>
        </w:rPr>
        <w:t>sempre</w:t>
      </w:r>
      <w:r>
        <w:rPr>
          <w:rFonts w:ascii="Arial" w:hAnsi="Arial" w:cs="Arial"/>
          <w:spacing w:val="1"/>
          <w:sz w:val="24"/>
          <w:szCs w:val="24"/>
        </w:rPr>
        <w:t xml:space="preserve"> </w:t>
      </w:r>
      <w:r>
        <w:rPr>
          <w:rFonts w:ascii="Arial" w:hAnsi="Arial" w:cs="Arial"/>
          <w:sz w:val="24"/>
          <w:szCs w:val="24"/>
        </w:rPr>
        <w:t>atualizados.</w:t>
      </w:r>
    </w:p>
    <w:p w14:paraId="283FDE0E" w14:textId="77777777" w:rsidR="003826C7" w:rsidRDefault="00000000">
      <w:pPr>
        <w:pStyle w:val="Ttulo1"/>
        <w:numPr>
          <w:ilvl w:val="0"/>
          <w:numId w:val="19"/>
        </w:numPr>
        <w:tabs>
          <w:tab w:val="left" w:pos="947"/>
        </w:tabs>
        <w:spacing w:before="125"/>
        <w:ind w:right="371" w:hanging="709"/>
      </w:pPr>
      <w:r>
        <w:t>Damo-nos</w:t>
      </w:r>
      <w:r>
        <w:rPr>
          <w:spacing w:val="-4"/>
        </w:rPr>
        <w:t xml:space="preserve"> </w:t>
      </w:r>
      <w:r>
        <w:t>por</w:t>
      </w:r>
      <w:r>
        <w:rPr>
          <w:spacing w:val="-3"/>
        </w:rPr>
        <w:t xml:space="preserve"> </w:t>
      </w:r>
      <w:r>
        <w:t>NOTIFICADOS</w:t>
      </w:r>
      <w:r>
        <w:rPr>
          <w:spacing w:val="-3"/>
        </w:rPr>
        <w:t xml:space="preserve"> </w:t>
      </w:r>
      <w:r>
        <w:t>para:</w:t>
      </w:r>
    </w:p>
    <w:p w14:paraId="35367A5B" w14:textId="77777777" w:rsidR="003826C7" w:rsidRDefault="00000000">
      <w:pPr>
        <w:pStyle w:val="PargrafodaLista"/>
        <w:numPr>
          <w:ilvl w:val="0"/>
          <w:numId w:val="21"/>
        </w:numPr>
        <w:tabs>
          <w:tab w:val="left" w:pos="947"/>
        </w:tabs>
        <w:spacing w:before="29" w:line="264" w:lineRule="auto"/>
        <w:ind w:right="371" w:firstLine="0"/>
        <w:rPr>
          <w:rFonts w:ascii="Arial" w:hAnsi="Arial" w:cs="Arial"/>
          <w:sz w:val="24"/>
          <w:szCs w:val="24"/>
        </w:rPr>
      </w:pP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acompanhamento</w:t>
      </w:r>
      <w:r>
        <w:rPr>
          <w:rFonts w:ascii="Arial" w:hAnsi="Arial" w:cs="Arial"/>
          <w:spacing w:val="1"/>
          <w:sz w:val="24"/>
          <w:szCs w:val="24"/>
        </w:rPr>
        <w:t xml:space="preserve"> </w:t>
      </w:r>
      <w:r>
        <w:rPr>
          <w:rFonts w:ascii="Arial" w:hAnsi="Arial" w:cs="Arial"/>
          <w:sz w:val="24"/>
          <w:szCs w:val="24"/>
        </w:rPr>
        <w:t>dos</w:t>
      </w:r>
      <w:r>
        <w:rPr>
          <w:rFonts w:ascii="Arial" w:hAnsi="Arial" w:cs="Arial"/>
          <w:spacing w:val="1"/>
          <w:sz w:val="24"/>
          <w:szCs w:val="24"/>
        </w:rPr>
        <w:t xml:space="preserve"> </w:t>
      </w:r>
      <w:r>
        <w:rPr>
          <w:rFonts w:ascii="Arial" w:hAnsi="Arial" w:cs="Arial"/>
          <w:sz w:val="24"/>
          <w:szCs w:val="24"/>
        </w:rPr>
        <w:t>atos</w:t>
      </w:r>
      <w:r>
        <w:rPr>
          <w:rFonts w:ascii="Arial" w:hAnsi="Arial" w:cs="Arial"/>
          <w:spacing w:val="1"/>
          <w:sz w:val="24"/>
          <w:szCs w:val="24"/>
        </w:rPr>
        <w:t xml:space="preserve"> </w:t>
      </w:r>
      <w:r>
        <w:rPr>
          <w:rFonts w:ascii="Arial" w:hAnsi="Arial" w:cs="Arial"/>
          <w:sz w:val="24"/>
          <w:szCs w:val="24"/>
        </w:rPr>
        <w:t>do</w:t>
      </w:r>
      <w:r>
        <w:rPr>
          <w:rFonts w:ascii="Arial" w:hAnsi="Arial" w:cs="Arial"/>
          <w:spacing w:val="1"/>
          <w:sz w:val="24"/>
          <w:szCs w:val="24"/>
        </w:rPr>
        <w:t xml:space="preserve"> </w:t>
      </w:r>
      <w:r>
        <w:rPr>
          <w:rFonts w:ascii="Arial" w:hAnsi="Arial" w:cs="Arial"/>
          <w:sz w:val="24"/>
          <w:szCs w:val="24"/>
        </w:rPr>
        <w:t>processo</w:t>
      </w:r>
      <w:r>
        <w:rPr>
          <w:rFonts w:ascii="Arial" w:hAnsi="Arial" w:cs="Arial"/>
          <w:spacing w:val="1"/>
          <w:sz w:val="24"/>
          <w:szCs w:val="24"/>
        </w:rPr>
        <w:t xml:space="preserve"> </w:t>
      </w:r>
      <w:r>
        <w:rPr>
          <w:rFonts w:ascii="Arial" w:hAnsi="Arial" w:cs="Arial"/>
          <w:sz w:val="24"/>
          <w:szCs w:val="24"/>
        </w:rPr>
        <w:t>até</w:t>
      </w:r>
      <w:r>
        <w:rPr>
          <w:rFonts w:ascii="Arial" w:hAnsi="Arial" w:cs="Arial"/>
          <w:spacing w:val="1"/>
          <w:sz w:val="24"/>
          <w:szCs w:val="24"/>
        </w:rPr>
        <w:t xml:space="preserve"> </w:t>
      </w:r>
      <w:r>
        <w:rPr>
          <w:rFonts w:ascii="Arial" w:hAnsi="Arial" w:cs="Arial"/>
          <w:sz w:val="24"/>
          <w:szCs w:val="24"/>
        </w:rPr>
        <w:t>seu</w:t>
      </w:r>
      <w:r>
        <w:rPr>
          <w:rFonts w:ascii="Arial" w:hAnsi="Arial" w:cs="Arial"/>
          <w:spacing w:val="1"/>
          <w:sz w:val="24"/>
          <w:szCs w:val="24"/>
        </w:rPr>
        <w:t xml:space="preserve"> </w:t>
      </w:r>
      <w:r>
        <w:rPr>
          <w:rFonts w:ascii="Arial" w:hAnsi="Arial" w:cs="Arial"/>
          <w:sz w:val="24"/>
          <w:szCs w:val="24"/>
        </w:rPr>
        <w:t>julgamento</w:t>
      </w:r>
      <w:r>
        <w:rPr>
          <w:rFonts w:ascii="Arial" w:hAnsi="Arial" w:cs="Arial"/>
          <w:spacing w:val="1"/>
          <w:sz w:val="24"/>
          <w:szCs w:val="24"/>
        </w:rPr>
        <w:t xml:space="preserve"> </w:t>
      </w:r>
      <w:r>
        <w:rPr>
          <w:rFonts w:ascii="Arial" w:hAnsi="Arial" w:cs="Arial"/>
          <w:sz w:val="24"/>
          <w:szCs w:val="24"/>
        </w:rPr>
        <w:t>final</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consequente</w:t>
      </w:r>
      <w:r>
        <w:rPr>
          <w:rFonts w:ascii="Arial" w:hAnsi="Arial" w:cs="Arial"/>
          <w:spacing w:val="-2"/>
          <w:sz w:val="24"/>
          <w:szCs w:val="24"/>
        </w:rPr>
        <w:t xml:space="preserve"> </w:t>
      </w:r>
      <w:r>
        <w:rPr>
          <w:rFonts w:ascii="Arial" w:hAnsi="Arial" w:cs="Arial"/>
          <w:sz w:val="24"/>
          <w:szCs w:val="24"/>
        </w:rPr>
        <w:t>publicação;</w:t>
      </w:r>
    </w:p>
    <w:p w14:paraId="0600C28A" w14:textId="77777777" w:rsidR="003826C7" w:rsidRDefault="00000000">
      <w:pPr>
        <w:pStyle w:val="PargrafodaLista"/>
        <w:numPr>
          <w:ilvl w:val="0"/>
          <w:numId w:val="21"/>
        </w:numPr>
        <w:tabs>
          <w:tab w:val="left" w:pos="947"/>
        </w:tabs>
        <w:spacing w:line="264" w:lineRule="auto"/>
        <w:ind w:right="371" w:firstLine="0"/>
        <w:rPr>
          <w:rFonts w:ascii="Arial" w:hAnsi="Arial" w:cs="Arial"/>
          <w:sz w:val="24"/>
          <w:szCs w:val="24"/>
        </w:rPr>
      </w:pP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for</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caso</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nosso</w:t>
      </w:r>
      <w:r>
        <w:rPr>
          <w:rFonts w:ascii="Arial" w:hAnsi="Arial" w:cs="Arial"/>
          <w:spacing w:val="1"/>
          <w:sz w:val="24"/>
          <w:szCs w:val="24"/>
        </w:rPr>
        <w:t xml:space="preserve"> </w:t>
      </w:r>
      <w:r>
        <w:rPr>
          <w:rFonts w:ascii="Arial" w:hAnsi="Arial" w:cs="Arial"/>
          <w:sz w:val="24"/>
          <w:szCs w:val="24"/>
        </w:rPr>
        <w:t>interesse,</w:t>
      </w:r>
      <w:r>
        <w:rPr>
          <w:rFonts w:ascii="Arial" w:hAnsi="Arial" w:cs="Arial"/>
          <w:spacing w:val="1"/>
          <w:sz w:val="24"/>
          <w:szCs w:val="24"/>
        </w:rPr>
        <w:t xml:space="preserve"> </w:t>
      </w:r>
      <w:r>
        <w:rPr>
          <w:rFonts w:ascii="Arial" w:hAnsi="Arial" w:cs="Arial"/>
          <w:sz w:val="24"/>
          <w:szCs w:val="24"/>
        </w:rPr>
        <w:t>nos</w:t>
      </w:r>
      <w:r>
        <w:rPr>
          <w:rFonts w:ascii="Arial" w:hAnsi="Arial" w:cs="Arial"/>
          <w:spacing w:val="1"/>
          <w:sz w:val="24"/>
          <w:szCs w:val="24"/>
        </w:rPr>
        <w:t xml:space="preserve"> </w:t>
      </w:r>
      <w:r>
        <w:rPr>
          <w:rFonts w:ascii="Arial" w:hAnsi="Arial" w:cs="Arial"/>
          <w:sz w:val="24"/>
          <w:szCs w:val="24"/>
        </w:rPr>
        <w:t>prazos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nas</w:t>
      </w:r>
      <w:r>
        <w:rPr>
          <w:rFonts w:ascii="Arial" w:hAnsi="Arial" w:cs="Arial"/>
          <w:spacing w:val="1"/>
          <w:sz w:val="24"/>
          <w:szCs w:val="24"/>
        </w:rPr>
        <w:t xml:space="preserve"> </w:t>
      </w:r>
      <w:r>
        <w:rPr>
          <w:rFonts w:ascii="Arial" w:hAnsi="Arial" w:cs="Arial"/>
          <w:sz w:val="24"/>
          <w:szCs w:val="24"/>
        </w:rPr>
        <w:t>formas</w:t>
      </w:r>
      <w:r>
        <w:rPr>
          <w:rFonts w:ascii="Arial" w:hAnsi="Arial" w:cs="Arial"/>
          <w:spacing w:val="1"/>
          <w:sz w:val="24"/>
          <w:szCs w:val="24"/>
        </w:rPr>
        <w:t xml:space="preserve"> </w:t>
      </w:r>
      <w:r>
        <w:rPr>
          <w:rFonts w:ascii="Arial" w:hAnsi="Arial" w:cs="Arial"/>
          <w:sz w:val="24"/>
          <w:szCs w:val="24"/>
        </w:rPr>
        <w:t>legais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regimentais,</w:t>
      </w:r>
      <w:r>
        <w:rPr>
          <w:rFonts w:ascii="Arial" w:hAnsi="Arial" w:cs="Arial"/>
          <w:spacing w:val="-2"/>
          <w:sz w:val="24"/>
          <w:szCs w:val="24"/>
        </w:rPr>
        <w:t xml:space="preserve"> </w:t>
      </w:r>
      <w:r>
        <w:rPr>
          <w:rFonts w:ascii="Arial" w:hAnsi="Arial" w:cs="Arial"/>
          <w:sz w:val="24"/>
          <w:szCs w:val="24"/>
        </w:rPr>
        <w:t>exercer</w:t>
      </w:r>
      <w:r>
        <w:rPr>
          <w:rFonts w:ascii="Arial" w:hAnsi="Arial" w:cs="Arial"/>
          <w:spacing w:val="-1"/>
          <w:sz w:val="24"/>
          <w:szCs w:val="24"/>
        </w:rPr>
        <w:t xml:space="preserve"> </w:t>
      </w:r>
      <w:r>
        <w:rPr>
          <w:rFonts w:ascii="Arial" w:hAnsi="Arial" w:cs="Arial"/>
          <w:sz w:val="24"/>
          <w:szCs w:val="24"/>
        </w:rPr>
        <w:t>o</w:t>
      </w:r>
      <w:r>
        <w:rPr>
          <w:rFonts w:ascii="Arial" w:hAnsi="Arial" w:cs="Arial"/>
          <w:spacing w:val="-4"/>
          <w:sz w:val="24"/>
          <w:szCs w:val="24"/>
        </w:rPr>
        <w:t xml:space="preserve"> </w:t>
      </w:r>
      <w:r>
        <w:rPr>
          <w:rFonts w:ascii="Arial" w:hAnsi="Arial" w:cs="Arial"/>
          <w:sz w:val="24"/>
          <w:szCs w:val="24"/>
        </w:rPr>
        <w:t>direito</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defesa,</w:t>
      </w:r>
      <w:r>
        <w:rPr>
          <w:rFonts w:ascii="Arial" w:hAnsi="Arial" w:cs="Arial"/>
          <w:spacing w:val="-1"/>
          <w:sz w:val="24"/>
          <w:szCs w:val="24"/>
        </w:rPr>
        <w:t xml:space="preserve"> </w:t>
      </w:r>
      <w:r>
        <w:rPr>
          <w:rFonts w:ascii="Arial" w:hAnsi="Arial" w:cs="Arial"/>
          <w:sz w:val="24"/>
          <w:szCs w:val="24"/>
        </w:rPr>
        <w:t>interpor</w:t>
      </w:r>
      <w:r>
        <w:rPr>
          <w:rFonts w:ascii="Arial" w:hAnsi="Arial" w:cs="Arial"/>
          <w:spacing w:val="-2"/>
          <w:sz w:val="24"/>
          <w:szCs w:val="24"/>
        </w:rPr>
        <w:t xml:space="preserve"> </w:t>
      </w:r>
      <w:r>
        <w:rPr>
          <w:rFonts w:ascii="Arial" w:hAnsi="Arial" w:cs="Arial"/>
          <w:sz w:val="24"/>
          <w:szCs w:val="24"/>
        </w:rPr>
        <w:t>recursos</w:t>
      </w:r>
      <w:r>
        <w:rPr>
          <w:rFonts w:ascii="Arial" w:hAnsi="Arial" w:cs="Arial"/>
          <w:spacing w:val="-3"/>
          <w:sz w:val="24"/>
          <w:szCs w:val="24"/>
        </w:rPr>
        <w:t xml:space="preserve"> </w:t>
      </w:r>
      <w:r>
        <w:rPr>
          <w:rFonts w:ascii="Arial" w:hAnsi="Arial" w:cs="Arial"/>
          <w:sz w:val="24"/>
          <w:szCs w:val="24"/>
        </w:rPr>
        <w:t>e</w:t>
      </w:r>
      <w:r>
        <w:rPr>
          <w:rFonts w:ascii="Arial" w:hAnsi="Arial" w:cs="Arial"/>
          <w:spacing w:val="-2"/>
          <w:sz w:val="24"/>
          <w:szCs w:val="24"/>
        </w:rPr>
        <w:t xml:space="preserve"> </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que</w:t>
      </w:r>
      <w:r>
        <w:rPr>
          <w:rFonts w:ascii="Arial" w:hAnsi="Arial" w:cs="Arial"/>
          <w:spacing w:val="-3"/>
          <w:sz w:val="24"/>
          <w:szCs w:val="24"/>
        </w:rPr>
        <w:t xml:space="preserve"> </w:t>
      </w:r>
      <w:r>
        <w:rPr>
          <w:rFonts w:ascii="Arial" w:hAnsi="Arial" w:cs="Arial"/>
          <w:sz w:val="24"/>
          <w:szCs w:val="24"/>
        </w:rPr>
        <w:t>mais</w:t>
      </w:r>
      <w:r>
        <w:rPr>
          <w:rFonts w:ascii="Arial" w:hAnsi="Arial" w:cs="Arial"/>
          <w:spacing w:val="-2"/>
          <w:sz w:val="24"/>
          <w:szCs w:val="24"/>
        </w:rPr>
        <w:t xml:space="preserve"> </w:t>
      </w:r>
      <w:r>
        <w:rPr>
          <w:rFonts w:ascii="Arial" w:hAnsi="Arial" w:cs="Arial"/>
          <w:sz w:val="24"/>
          <w:szCs w:val="24"/>
        </w:rPr>
        <w:t>couber.</w:t>
      </w:r>
    </w:p>
    <w:p w14:paraId="6633D490" w14:textId="77777777" w:rsidR="003826C7" w:rsidRDefault="003826C7">
      <w:pPr>
        <w:pStyle w:val="Corpodetexto"/>
        <w:spacing w:before="9"/>
        <w:ind w:right="371"/>
        <w:jc w:val="both"/>
        <w:rPr>
          <w:rFonts w:ascii="Arial" w:hAnsi="Arial" w:cs="Arial"/>
          <w:sz w:val="24"/>
          <w:szCs w:val="24"/>
        </w:rPr>
      </w:pPr>
    </w:p>
    <w:p w14:paraId="6D6E8D7F" w14:textId="5484A250" w:rsidR="003826C7" w:rsidRDefault="00000000">
      <w:pPr>
        <w:pStyle w:val="Corpodetexto"/>
        <w:tabs>
          <w:tab w:val="left" w:pos="1383"/>
          <w:tab w:val="left" w:pos="3915"/>
        </w:tabs>
        <w:ind w:right="371"/>
        <w:jc w:val="both"/>
        <w:rPr>
          <w:rFonts w:ascii="Arial" w:hAnsi="Arial" w:cs="Arial"/>
          <w:sz w:val="24"/>
          <w:szCs w:val="24"/>
        </w:rPr>
      </w:pPr>
      <w:r>
        <w:rPr>
          <w:rFonts w:ascii="Arial" w:hAnsi="Arial" w:cs="Arial"/>
          <w:sz w:val="24"/>
          <w:szCs w:val="24"/>
        </w:rPr>
        <w:t>Rifaina,</w:t>
      </w:r>
      <w:r>
        <w:rPr>
          <w:rFonts w:ascii="Arial" w:hAnsi="Arial" w:cs="Arial"/>
          <w:sz w:val="24"/>
          <w:szCs w:val="24"/>
          <w:u w:val="single"/>
        </w:rPr>
        <w:tab/>
      </w:r>
      <w:r>
        <w:rPr>
          <w:rFonts w:ascii="Arial" w:hAnsi="Arial" w:cs="Arial"/>
          <w:sz w:val="24"/>
          <w:szCs w:val="24"/>
        </w:rPr>
        <w:t>de</w:t>
      </w:r>
      <w:r>
        <w:rPr>
          <w:rFonts w:ascii="Arial" w:hAnsi="Arial" w:cs="Arial"/>
          <w:sz w:val="24"/>
          <w:szCs w:val="24"/>
          <w:u w:val="single"/>
        </w:rPr>
        <w:tab/>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202</w:t>
      </w:r>
      <w:r w:rsidR="00A05BC7">
        <w:rPr>
          <w:rFonts w:ascii="Arial" w:hAnsi="Arial" w:cs="Arial"/>
          <w:sz w:val="24"/>
          <w:szCs w:val="24"/>
        </w:rPr>
        <w:t>6</w:t>
      </w:r>
    </w:p>
    <w:p w14:paraId="453744A3" w14:textId="77777777" w:rsidR="003826C7" w:rsidRDefault="003826C7">
      <w:pPr>
        <w:pStyle w:val="Ttulo1"/>
        <w:spacing w:before="93"/>
        <w:ind w:left="0" w:right="371"/>
        <w:rPr>
          <w:spacing w:val="-1"/>
          <w:u w:val="thick"/>
        </w:rPr>
      </w:pPr>
    </w:p>
    <w:p w14:paraId="7450F2A9" w14:textId="77777777" w:rsidR="003826C7" w:rsidRDefault="00000000">
      <w:pPr>
        <w:pStyle w:val="Ttulo1"/>
        <w:spacing w:before="93"/>
        <w:ind w:left="-426" w:right="371"/>
        <w:rPr>
          <w:u w:val="thick"/>
        </w:rPr>
      </w:pPr>
      <w:r>
        <w:rPr>
          <w:spacing w:val="-1"/>
          <w:u w:val="thick"/>
        </w:rPr>
        <w:t>AUTORIDADE</w:t>
      </w:r>
      <w:r>
        <w:rPr>
          <w:spacing w:val="-2"/>
          <w:u w:val="thick"/>
        </w:rPr>
        <w:t xml:space="preserve"> </w:t>
      </w:r>
      <w:r>
        <w:rPr>
          <w:u w:val="thick"/>
        </w:rPr>
        <w:t>MÁXIMA</w:t>
      </w:r>
      <w:r>
        <w:rPr>
          <w:spacing w:val="-16"/>
          <w:u w:val="thick"/>
        </w:rPr>
        <w:t xml:space="preserve"> </w:t>
      </w:r>
      <w:r>
        <w:rPr>
          <w:u w:val="thick"/>
        </w:rPr>
        <w:t>DO</w:t>
      </w:r>
      <w:r>
        <w:rPr>
          <w:spacing w:val="-1"/>
          <w:u w:val="thick"/>
        </w:rPr>
        <w:t xml:space="preserve"> </w:t>
      </w:r>
      <w:r>
        <w:rPr>
          <w:u w:val="thick"/>
        </w:rPr>
        <w:t>ÓRGÃO/ENTIDADE:</w:t>
      </w:r>
    </w:p>
    <w:p w14:paraId="607A283E" w14:textId="77777777" w:rsidR="003826C7" w:rsidRDefault="00000000">
      <w:pPr>
        <w:pStyle w:val="Ttulo1"/>
        <w:spacing w:before="93"/>
        <w:ind w:left="-426" w:right="371"/>
        <w:rPr>
          <w:spacing w:val="-11"/>
        </w:rPr>
      </w:pPr>
      <w:r>
        <w:t>Nome:</w:t>
      </w:r>
      <w:r>
        <w:rPr>
          <w:spacing w:val="-11"/>
        </w:rPr>
        <w:t xml:space="preserve"> </w:t>
      </w:r>
    </w:p>
    <w:p w14:paraId="4966AD43" w14:textId="77777777" w:rsidR="003826C7" w:rsidRDefault="00000000">
      <w:pPr>
        <w:pStyle w:val="Ttulo1"/>
        <w:spacing w:before="93"/>
        <w:ind w:left="-426" w:right="371"/>
      </w:pPr>
      <w:r>
        <w:t>Cargo: PREFEITO MUNICIPAL</w:t>
      </w:r>
    </w:p>
    <w:p w14:paraId="0311BBE9" w14:textId="77777777" w:rsidR="003826C7" w:rsidRDefault="00000000">
      <w:pPr>
        <w:pStyle w:val="Ttulo1"/>
        <w:spacing w:before="93"/>
        <w:ind w:left="-426" w:right="371"/>
      </w:pPr>
      <w:r>
        <w:t>CPF:</w:t>
      </w:r>
      <w:r>
        <w:rPr>
          <w:spacing w:val="-2"/>
        </w:rPr>
        <w:t xml:space="preserve"> </w:t>
      </w:r>
    </w:p>
    <w:p w14:paraId="5A628194" w14:textId="77777777" w:rsidR="003826C7" w:rsidRDefault="00000000">
      <w:pPr>
        <w:pStyle w:val="Corpodetexto"/>
        <w:tabs>
          <w:tab w:val="left" w:pos="8775"/>
        </w:tabs>
        <w:spacing w:before="5"/>
        <w:ind w:left="-426" w:right="371"/>
        <w:jc w:val="both"/>
        <w:rPr>
          <w:rFonts w:ascii="Arial" w:hAnsi="Arial" w:cs="Arial"/>
          <w:b/>
          <w:bCs/>
          <w:sz w:val="24"/>
          <w:szCs w:val="24"/>
        </w:rPr>
      </w:pPr>
      <w:r>
        <w:rPr>
          <w:rFonts w:ascii="Arial" w:hAnsi="Arial" w:cs="Arial"/>
          <w:b/>
          <w:bCs/>
          <w:sz w:val="24"/>
          <w:szCs w:val="24"/>
        </w:rPr>
        <w:t xml:space="preserve"> Assinatura: </w:t>
      </w:r>
      <w:r>
        <w:rPr>
          <w:rFonts w:ascii="Arial" w:hAnsi="Arial" w:cs="Arial"/>
          <w:b/>
          <w:bCs/>
          <w:sz w:val="24"/>
          <w:szCs w:val="24"/>
          <w:u w:val="single"/>
        </w:rPr>
        <w:t xml:space="preserve"> </w:t>
      </w:r>
      <w:r>
        <w:rPr>
          <w:rFonts w:ascii="Arial" w:hAnsi="Arial" w:cs="Arial"/>
          <w:b/>
          <w:bCs/>
          <w:sz w:val="24"/>
          <w:szCs w:val="24"/>
          <w:u w:val="single"/>
        </w:rPr>
        <w:tab/>
      </w:r>
    </w:p>
    <w:p w14:paraId="101203DB" w14:textId="77777777" w:rsidR="003826C7" w:rsidRDefault="003826C7">
      <w:pPr>
        <w:pStyle w:val="Corpodetexto"/>
        <w:spacing w:before="8"/>
        <w:ind w:right="371"/>
        <w:jc w:val="both"/>
        <w:rPr>
          <w:rFonts w:ascii="Arial" w:hAnsi="Arial" w:cs="Arial"/>
          <w:b/>
          <w:bCs/>
          <w:sz w:val="24"/>
          <w:szCs w:val="24"/>
        </w:rPr>
      </w:pPr>
    </w:p>
    <w:p w14:paraId="1E2AA10F" w14:textId="77777777" w:rsidR="003826C7" w:rsidRDefault="00000000">
      <w:pPr>
        <w:pStyle w:val="Ttulo1"/>
        <w:ind w:left="-567" w:right="371"/>
      </w:pPr>
      <w:r>
        <w:rPr>
          <w:u w:val="thick"/>
        </w:rPr>
        <w:t>RESPONSÁVEIS</w:t>
      </w:r>
      <w:r>
        <w:rPr>
          <w:spacing w:val="43"/>
          <w:u w:val="thick"/>
        </w:rPr>
        <w:t xml:space="preserve"> </w:t>
      </w:r>
      <w:r>
        <w:rPr>
          <w:u w:val="thick"/>
        </w:rPr>
        <w:t>PELA</w:t>
      </w:r>
      <w:r>
        <w:rPr>
          <w:spacing w:val="30"/>
          <w:u w:val="thick"/>
        </w:rPr>
        <w:t xml:space="preserve"> </w:t>
      </w:r>
      <w:r>
        <w:rPr>
          <w:u w:val="thick"/>
        </w:rPr>
        <w:t>HOMOLOGAÇÃO</w:t>
      </w:r>
      <w:r>
        <w:rPr>
          <w:spacing w:val="45"/>
          <w:u w:val="thick"/>
        </w:rPr>
        <w:t xml:space="preserve"> </w:t>
      </w:r>
      <w:r>
        <w:rPr>
          <w:u w:val="thick"/>
        </w:rPr>
        <w:t>DO</w:t>
      </w:r>
      <w:r>
        <w:rPr>
          <w:spacing w:val="43"/>
          <w:u w:val="thick"/>
        </w:rPr>
        <w:t xml:space="preserve"> </w:t>
      </w:r>
      <w:r>
        <w:rPr>
          <w:u w:val="thick"/>
        </w:rPr>
        <w:t>CERTAME</w:t>
      </w:r>
      <w:r>
        <w:rPr>
          <w:spacing w:val="44"/>
          <w:u w:val="thick"/>
        </w:rPr>
        <w:t xml:space="preserve"> </w:t>
      </w:r>
      <w:r>
        <w:rPr>
          <w:u w:val="thick"/>
        </w:rPr>
        <w:t>OU</w:t>
      </w:r>
      <w:r>
        <w:rPr>
          <w:spacing w:val="45"/>
          <w:u w:val="thick"/>
        </w:rPr>
        <w:t xml:space="preserve"> </w:t>
      </w:r>
      <w:r>
        <w:rPr>
          <w:u w:val="thick"/>
        </w:rPr>
        <w:t>RATIFICAÇÃO</w:t>
      </w:r>
      <w:r>
        <w:rPr>
          <w:spacing w:val="46"/>
          <w:u w:val="thick"/>
        </w:rPr>
        <w:t xml:space="preserve"> </w:t>
      </w:r>
      <w:r>
        <w:rPr>
          <w:u w:val="thick"/>
        </w:rPr>
        <w:t>DA</w:t>
      </w:r>
      <w:r>
        <w:rPr>
          <w:spacing w:val="-64"/>
        </w:rPr>
        <w:t xml:space="preserve"> </w:t>
      </w:r>
      <w:r>
        <w:rPr>
          <w:u w:val="thick"/>
          <w:lang w:val="pt-BR"/>
        </w:rPr>
        <w:t>PREGÃO</w:t>
      </w:r>
      <w:r>
        <w:rPr>
          <w:u w:val="thick"/>
        </w:rPr>
        <w:t>/INEXIGIBILIDADE</w:t>
      </w:r>
      <w:r>
        <w:rPr>
          <w:spacing w:val="-1"/>
          <w:u w:val="thick"/>
        </w:rPr>
        <w:t xml:space="preserve"> </w:t>
      </w:r>
      <w:r>
        <w:rPr>
          <w:u w:val="thick"/>
        </w:rPr>
        <w:t>DE LICITAÇÃO:</w:t>
      </w:r>
    </w:p>
    <w:p w14:paraId="64716E46" w14:textId="77777777" w:rsidR="003826C7" w:rsidRDefault="00000000">
      <w:pPr>
        <w:pStyle w:val="Corpodetexto"/>
        <w:spacing w:before="40" w:line="273" w:lineRule="auto"/>
        <w:ind w:left="-567" w:right="371"/>
        <w:jc w:val="both"/>
        <w:rPr>
          <w:rFonts w:ascii="Arial" w:hAnsi="Arial" w:cs="Arial"/>
          <w:sz w:val="24"/>
          <w:szCs w:val="24"/>
        </w:rPr>
      </w:pPr>
      <w:r>
        <w:rPr>
          <w:rFonts w:ascii="Arial" w:hAnsi="Arial" w:cs="Arial"/>
          <w:sz w:val="24"/>
          <w:szCs w:val="24"/>
        </w:rPr>
        <w:t xml:space="preserve">Nome: </w:t>
      </w:r>
    </w:p>
    <w:p w14:paraId="6EA06B9D" w14:textId="77777777" w:rsidR="003826C7" w:rsidRDefault="00000000">
      <w:pPr>
        <w:pStyle w:val="Corpodetexto"/>
        <w:spacing w:before="40" w:line="273" w:lineRule="auto"/>
        <w:ind w:left="-567" w:right="371"/>
        <w:jc w:val="both"/>
        <w:rPr>
          <w:rFonts w:ascii="Arial" w:hAnsi="Arial" w:cs="Arial"/>
          <w:spacing w:val="-2"/>
          <w:sz w:val="24"/>
          <w:szCs w:val="24"/>
        </w:rPr>
      </w:pPr>
      <w:r>
        <w:rPr>
          <w:rFonts w:ascii="Arial" w:hAnsi="Arial" w:cs="Arial"/>
          <w:sz w:val="24"/>
          <w:szCs w:val="24"/>
        </w:rPr>
        <w:t>Cargo:</w:t>
      </w:r>
      <w:r>
        <w:rPr>
          <w:rFonts w:ascii="Arial" w:hAnsi="Arial" w:cs="Arial"/>
          <w:spacing w:val="-2"/>
          <w:sz w:val="24"/>
          <w:szCs w:val="24"/>
        </w:rPr>
        <w:t xml:space="preserve"> </w:t>
      </w:r>
    </w:p>
    <w:p w14:paraId="1B4D4D5D" w14:textId="77777777" w:rsidR="003826C7" w:rsidRDefault="00000000">
      <w:pPr>
        <w:pStyle w:val="Corpodetexto"/>
        <w:spacing w:before="40" w:line="273" w:lineRule="auto"/>
        <w:ind w:left="-567" w:right="371"/>
        <w:jc w:val="both"/>
        <w:rPr>
          <w:rFonts w:ascii="Arial" w:hAnsi="Arial" w:cs="Arial"/>
          <w:sz w:val="24"/>
          <w:szCs w:val="24"/>
        </w:rPr>
      </w:pPr>
      <w:r>
        <w:rPr>
          <w:rFonts w:ascii="Arial" w:hAnsi="Arial" w:cs="Arial"/>
          <w:sz w:val="24"/>
          <w:szCs w:val="24"/>
        </w:rPr>
        <w:t>CPF:</w:t>
      </w:r>
      <w:r>
        <w:rPr>
          <w:rFonts w:ascii="Arial" w:hAnsi="Arial" w:cs="Arial"/>
          <w:spacing w:val="-1"/>
          <w:sz w:val="24"/>
          <w:szCs w:val="24"/>
        </w:rPr>
        <w:t xml:space="preserve"> </w:t>
      </w:r>
    </w:p>
    <w:p w14:paraId="7F9DAED7" w14:textId="77777777" w:rsidR="003826C7" w:rsidRDefault="00000000">
      <w:pPr>
        <w:pStyle w:val="Corpodetexto"/>
        <w:tabs>
          <w:tab w:val="left" w:pos="8775"/>
        </w:tabs>
        <w:spacing w:before="5"/>
        <w:ind w:left="-567" w:right="371"/>
        <w:jc w:val="both"/>
        <w:rPr>
          <w:rFonts w:ascii="Arial" w:hAnsi="Arial" w:cs="Arial"/>
          <w:sz w:val="24"/>
          <w:szCs w:val="24"/>
        </w:rPr>
      </w:pPr>
      <w:r>
        <w:rPr>
          <w:rFonts w:ascii="Arial" w:hAnsi="Arial" w:cs="Arial"/>
          <w:sz w:val="24"/>
          <w:szCs w:val="24"/>
        </w:rPr>
        <w:t xml:space="preserve">Assinatura: </w:t>
      </w:r>
      <w:r>
        <w:rPr>
          <w:rFonts w:ascii="Arial" w:hAnsi="Arial" w:cs="Arial"/>
          <w:sz w:val="24"/>
          <w:szCs w:val="24"/>
          <w:u w:val="single"/>
        </w:rPr>
        <w:t xml:space="preserve"> </w:t>
      </w:r>
      <w:r>
        <w:rPr>
          <w:rFonts w:ascii="Arial" w:hAnsi="Arial" w:cs="Arial"/>
          <w:sz w:val="24"/>
          <w:szCs w:val="24"/>
          <w:u w:val="single"/>
        </w:rPr>
        <w:tab/>
      </w:r>
    </w:p>
    <w:p w14:paraId="5F4967F0" w14:textId="77777777" w:rsidR="003826C7" w:rsidRDefault="003826C7">
      <w:pPr>
        <w:pStyle w:val="Corpodetexto"/>
        <w:spacing w:before="10"/>
        <w:ind w:left="-567" w:right="371"/>
        <w:jc w:val="both"/>
        <w:rPr>
          <w:rFonts w:ascii="Arial" w:hAnsi="Arial" w:cs="Arial"/>
          <w:sz w:val="24"/>
          <w:szCs w:val="24"/>
        </w:rPr>
      </w:pPr>
    </w:p>
    <w:p w14:paraId="1E254984" w14:textId="77777777" w:rsidR="003826C7" w:rsidRDefault="00000000">
      <w:pPr>
        <w:pStyle w:val="Ttulo1"/>
        <w:spacing w:before="92"/>
        <w:ind w:left="-567" w:right="371"/>
      </w:pPr>
      <w:r>
        <w:rPr>
          <w:u w:val="thick"/>
        </w:rPr>
        <w:t>RESPONSÁVEIS</w:t>
      </w:r>
      <w:r>
        <w:rPr>
          <w:spacing w:val="-3"/>
          <w:u w:val="thick"/>
        </w:rPr>
        <w:t xml:space="preserve"> </w:t>
      </w:r>
      <w:r>
        <w:rPr>
          <w:u w:val="thick"/>
        </w:rPr>
        <w:t>QUE</w:t>
      </w:r>
      <w:r>
        <w:rPr>
          <w:spacing w:val="-11"/>
          <w:u w:val="thick"/>
        </w:rPr>
        <w:t xml:space="preserve"> </w:t>
      </w:r>
      <w:r>
        <w:rPr>
          <w:u w:val="thick"/>
        </w:rPr>
        <w:t>ASSINARAM</w:t>
      </w:r>
      <w:r>
        <w:rPr>
          <w:spacing w:val="-5"/>
          <w:u w:val="thick"/>
        </w:rPr>
        <w:t xml:space="preserve"> </w:t>
      </w:r>
      <w:r>
        <w:rPr>
          <w:u w:val="thick"/>
        </w:rPr>
        <w:t>O</w:t>
      </w:r>
      <w:r>
        <w:rPr>
          <w:spacing w:val="-7"/>
          <w:u w:val="thick"/>
        </w:rPr>
        <w:t xml:space="preserve"> </w:t>
      </w:r>
      <w:r>
        <w:rPr>
          <w:u w:val="thick"/>
        </w:rPr>
        <w:t>AJUSTE:</w:t>
      </w:r>
    </w:p>
    <w:p w14:paraId="178212F0" w14:textId="77777777" w:rsidR="003826C7" w:rsidRDefault="00000000">
      <w:pPr>
        <w:spacing w:before="41"/>
        <w:ind w:left="-567" w:right="371"/>
        <w:jc w:val="both"/>
        <w:rPr>
          <w:rFonts w:ascii="Arial" w:hAnsi="Arial" w:cs="Arial"/>
          <w:b/>
          <w:sz w:val="24"/>
          <w:szCs w:val="24"/>
        </w:rPr>
      </w:pPr>
      <w:r>
        <w:rPr>
          <w:rFonts w:ascii="Arial" w:hAnsi="Arial" w:cs="Arial"/>
          <w:b/>
          <w:spacing w:val="-1"/>
          <w:sz w:val="24"/>
          <w:szCs w:val="24"/>
          <w:u w:val="thick"/>
        </w:rPr>
        <w:t>Pelo</w:t>
      </w:r>
      <w:r>
        <w:rPr>
          <w:rFonts w:ascii="Arial" w:hAnsi="Arial" w:cs="Arial"/>
          <w:b/>
          <w:spacing w:val="-13"/>
          <w:sz w:val="24"/>
          <w:szCs w:val="24"/>
          <w:u w:val="thick"/>
        </w:rPr>
        <w:t xml:space="preserve"> </w:t>
      </w:r>
      <w:r>
        <w:rPr>
          <w:rFonts w:ascii="Arial" w:hAnsi="Arial" w:cs="Arial"/>
          <w:b/>
          <w:spacing w:val="-1"/>
          <w:sz w:val="24"/>
          <w:szCs w:val="24"/>
          <w:u w:val="thick"/>
        </w:rPr>
        <w:t>CONTRATANTE:</w:t>
      </w:r>
    </w:p>
    <w:p w14:paraId="741D4DB0" w14:textId="77777777" w:rsidR="003826C7" w:rsidRDefault="00000000">
      <w:pPr>
        <w:pStyle w:val="Corpodetexto"/>
        <w:spacing w:before="41" w:line="273" w:lineRule="auto"/>
        <w:ind w:left="-567" w:right="371"/>
        <w:jc w:val="both"/>
        <w:rPr>
          <w:rFonts w:ascii="Arial" w:hAnsi="Arial" w:cs="Arial"/>
          <w:sz w:val="24"/>
          <w:szCs w:val="24"/>
        </w:rPr>
      </w:pPr>
      <w:r>
        <w:rPr>
          <w:rFonts w:ascii="Arial" w:hAnsi="Arial" w:cs="Arial"/>
          <w:sz w:val="24"/>
          <w:szCs w:val="24"/>
        </w:rPr>
        <w:t xml:space="preserve">Nome: </w:t>
      </w:r>
    </w:p>
    <w:p w14:paraId="233A443D" w14:textId="77777777" w:rsidR="003826C7" w:rsidRDefault="00000000">
      <w:pPr>
        <w:pStyle w:val="Corpodetexto"/>
        <w:spacing w:before="41" w:line="273" w:lineRule="auto"/>
        <w:ind w:left="-567" w:right="371"/>
        <w:jc w:val="both"/>
        <w:rPr>
          <w:rFonts w:ascii="Arial" w:hAnsi="Arial" w:cs="Arial"/>
          <w:spacing w:val="-2"/>
          <w:sz w:val="24"/>
          <w:szCs w:val="24"/>
        </w:rPr>
      </w:pPr>
      <w:r>
        <w:rPr>
          <w:rFonts w:ascii="Arial" w:hAnsi="Arial" w:cs="Arial"/>
          <w:sz w:val="24"/>
          <w:szCs w:val="24"/>
        </w:rPr>
        <w:t>Cargo:</w:t>
      </w:r>
      <w:r>
        <w:rPr>
          <w:rFonts w:ascii="Arial" w:hAnsi="Arial" w:cs="Arial"/>
          <w:spacing w:val="-2"/>
          <w:sz w:val="24"/>
          <w:szCs w:val="24"/>
        </w:rPr>
        <w:t xml:space="preserve"> </w:t>
      </w:r>
    </w:p>
    <w:p w14:paraId="0D588FD6" w14:textId="77777777" w:rsidR="003826C7" w:rsidRDefault="00000000">
      <w:pPr>
        <w:pStyle w:val="Corpodetexto"/>
        <w:spacing w:before="41" w:line="273" w:lineRule="auto"/>
        <w:ind w:left="-567" w:right="371"/>
        <w:jc w:val="both"/>
        <w:rPr>
          <w:rFonts w:ascii="Arial" w:hAnsi="Arial" w:cs="Arial"/>
          <w:sz w:val="24"/>
          <w:szCs w:val="24"/>
        </w:rPr>
      </w:pPr>
      <w:r>
        <w:rPr>
          <w:rFonts w:ascii="Arial" w:hAnsi="Arial" w:cs="Arial"/>
          <w:sz w:val="24"/>
          <w:szCs w:val="24"/>
        </w:rPr>
        <w:t>CPF:</w:t>
      </w:r>
      <w:r>
        <w:rPr>
          <w:rFonts w:ascii="Arial" w:hAnsi="Arial" w:cs="Arial"/>
          <w:spacing w:val="-1"/>
          <w:sz w:val="24"/>
          <w:szCs w:val="24"/>
        </w:rPr>
        <w:t xml:space="preserve"> </w:t>
      </w:r>
    </w:p>
    <w:p w14:paraId="1992B6A6" w14:textId="77777777" w:rsidR="003826C7" w:rsidRDefault="00000000">
      <w:pPr>
        <w:pStyle w:val="Corpodetexto"/>
        <w:tabs>
          <w:tab w:val="left" w:pos="8776"/>
        </w:tabs>
        <w:spacing w:before="2"/>
        <w:ind w:left="-567" w:right="371"/>
        <w:jc w:val="both"/>
        <w:rPr>
          <w:rFonts w:ascii="Arial" w:hAnsi="Arial" w:cs="Arial"/>
          <w:sz w:val="24"/>
          <w:szCs w:val="24"/>
        </w:rPr>
      </w:pPr>
      <w:r>
        <w:rPr>
          <w:rFonts w:ascii="Arial" w:hAnsi="Arial" w:cs="Arial"/>
          <w:sz w:val="24"/>
          <w:szCs w:val="24"/>
        </w:rPr>
        <w:t xml:space="preserve">Assinatura: </w:t>
      </w:r>
      <w:r>
        <w:rPr>
          <w:rFonts w:ascii="Arial" w:hAnsi="Arial" w:cs="Arial"/>
          <w:sz w:val="24"/>
          <w:szCs w:val="24"/>
          <w:u w:val="single"/>
        </w:rPr>
        <w:t xml:space="preserve"> </w:t>
      </w:r>
      <w:r>
        <w:rPr>
          <w:rFonts w:ascii="Arial" w:hAnsi="Arial" w:cs="Arial"/>
          <w:sz w:val="24"/>
          <w:szCs w:val="24"/>
          <w:u w:val="single"/>
        </w:rPr>
        <w:tab/>
      </w:r>
    </w:p>
    <w:p w14:paraId="2C75B0BC" w14:textId="77777777" w:rsidR="003826C7" w:rsidRDefault="003826C7">
      <w:pPr>
        <w:pStyle w:val="Corpodetexto"/>
        <w:spacing w:before="1"/>
        <w:ind w:left="-567" w:right="371"/>
        <w:jc w:val="both"/>
        <w:rPr>
          <w:rFonts w:ascii="Arial" w:hAnsi="Arial" w:cs="Arial"/>
          <w:sz w:val="24"/>
          <w:szCs w:val="24"/>
        </w:rPr>
      </w:pPr>
    </w:p>
    <w:p w14:paraId="3A09D924" w14:textId="77777777" w:rsidR="003826C7" w:rsidRDefault="00000000">
      <w:pPr>
        <w:pStyle w:val="Ttulo1"/>
        <w:spacing w:before="93"/>
        <w:ind w:left="-567" w:right="371"/>
      </w:pPr>
      <w:r>
        <w:rPr>
          <w:spacing w:val="-2"/>
          <w:u w:val="thick"/>
        </w:rPr>
        <w:t>Pela</w:t>
      </w:r>
      <w:r>
        <w:rPr>
          <w:u w:val="thick"/>
        </w:rPr>
        <w:t xml:space="preserve"> </w:t>
      </w:r>
      <w:r>
        <w:rPr>
          <w:spacing w:val="-1"/>
          <w:u w:val="thick"/>
        </w:rPr>
        <w:t>DETENTORA</w:t>
      </w:r>
      <w:r>
        <w:rPr>
          <w:spacing w:val="-16"/>
          <w:u w:val="thick"/>
        </w:rPr>
        <w:t xml:space="preserve"> </w:t>
      </w:r>
      <w:r>
        <w:rPr>
          <w:spacing w:val="-1"/>
          <w:u w:val="thick"/>
        </w:rPr>
        <w:t>DO CONTRATO</w:t>
      </w:r>
      <w:r>
        <w:rPr>
          <w:spacing w:val="-1"/>
        </w:rPr>
        <w:t>:</w:t>
      </w:r>
    </w:p>
    <w:p w14:paraId="26DC0070" w14:textId="77777777" w:rsidR="003826C7" w:rsidRDefault="00000000">
      <w:pPr>
        <w:pStyle w:val="Corpodetexto"/>
        <w:tabs>
          <w:tab w:val="left" w:pos="4648"/>
          <w:tab w:val="left" w:pos="8682"/>
          <w:tab w:val="left" w:pos="8761"/>
        </w:tabs>
        <w:spacing w:before="41" w:line="273" w:lineRule="auto"/>
        <w:ind w:left="-567" w:right="371"/>
        <w:jc w:val="both"/>
        <w:rPr>
          <w:rFonts w:ascii="Arial" w:hAnsi="Arial" w:cs="Arial"/>
          <w:sz w:val="24"/>
          <w:szCs w:val="24"/>
        </w:rPr>
      </w:pPr>
      <w:r>
        <w:rPr>
          <w:rFonts w:ascii="Arial" w:hAnsi="Arial" w:cs="Arial"/>
          <w:sz w:val="24"/>
          <w:szCs w:val="24"/>
        </w:rPr>
        <w:t>Nome:</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 xml:space="preserve"> </w:t>
      </w:r>
    </w:p>
    <w:p w14:paraId="610991AA" w14:textId="77777777" w:rsidR="003826C7" w:rsidRDefault="00000000">
      <w:pPr>
        <w:pStyle w:val="Corpodetexto"/>
        <w:tabs>
          <w:tab w:val="left" w:pos="4648"/>
          <w:tab w:val="left" w:pos="8682"/>
          <w:tab w:val="left" w:pos="8761"/>
        </w:tabs>
        <w:spacing w:before="41" w:line="273" w:lineRule="auto"/>
        <w:ind w:left="-567" w:right="371"/>
        <w:jc w:val="both"/>
        <w:rPr>
          <w:rFonts w:ascii="Arial" w:hAnsi="Arial" w:cs="Arial"/>
          <w:sz w:val="24"/>
          <w:szCs w:val="24"/>
        </w:rPr>
      </w:pPr>
      <w:r>
        <w:rPr>
          <w:rFonts w:ascii="Arial" w:hAnsi="Arial" w:cs="Arial"/>
          <w:sz w:val="24"/>
          <w:szCs w:val="24"/>
        </w:rPr>
        <w:t>Cargo:</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t xml:space="preserve"> </w:t>
      </w:r>
    </w:p>
    <w:p w14:paraId="472623D0" w14:textId="77777777" w:rsidR="003826C7" w:rsidRDefault="00000000">
      <w:pPr>
        <w:pStyle w:val="Corpodetexto"/>
        <w:tabs>
          <w:tab w:val="left" w:pos="4648"/>
          <w:tab w:val="left" w:pos="8682"/>
          <w:tab w:val="left" w:pos="8761"/>
        </w:tabs>
        <w:spacing w:before="41" w:line="273" w:lineRule="auto"/>
        <w:ind w:left="-567" w:right="371"/>
        <w:jc w:val="both"/>
        <w:rPr>
          <w:rFonts w:ascii="Arial" w:hAnsi="Arial" w:cs="Arial"/>
          <w:sz w:val="24"/>
          <w:szCs w:val="24"/>
        </w:rPr>
      </w:pPr>
      <w:r>
        <w:rPr>
          <w:rFonts w:ascii="Arial" w:hAnsi="Arial" w:cs="Arial"/>
          <w:sz w:val="24"/>
          <w:szCs w:val="24"/>
        </w:rPr>
        <w:t xml:space="preserve">CPF: </w:t>
      </w:r>
      <w:r>
        <w:rPr>
          <w:rFonts w:ascii="Arial" w:hAnsi="Arial" w:cs="Arial"/>
          <w:sz w:val="24"/>
          <w:szCs w:val="24"/>
          <w:u w:val="single"/>
        </w:rPr>
        <w:t xml:space="preserve"> </w:t>
      </w:r>
      <w:r>
        <w:rPr>
          <w:rFonts w:ascii="Arial" w:hAnsi="Arial" w:cs="Arial"/>
          <w:sz w:val="24"/>
          <w:szCs w:val="24"/>
          <w:u w:val="single"/>
        </w:rPr>
        <w:tab/>
      </w:r>
    </w:p>
    <w:p w14:paraId="1D38C279" w14:textId="77777777" w:rsidR="003826C7" w:rsidRDefault="00000000">
      <w:pPr>
        <w:pStyle w:val="Corpodetexto"/>
        <w:tabs>
          <w:tab w:val="left" w:pos="8770"/>
        </w:tabs>
        <w:spacing w:before="4"/>
        <w:ind w:left="-567" w:right="371"/>
        <w:jc w:val="both"/>
        <w:rPr>
          <w:rFonts w:ascii="Arial" w:hAnsi="Arial" w:cs="Arial"/>
          <w:sz w:val="24"/>
          <w:szCs w:val="24"/>
        </w:rPr>
      </w:pPr>
      <w:r>
        <w:rPr>
          <w:rFonts w:ascii="Arial" w:hAnsi="Arial" w:cs="Arial"/>
          <w:sz w:val="24"/>
          <w:szCs w:val="24"/>
        </w:rPr>
        <w:t xml:space="preserve">Assinatura: </w:t>
      </w:r>
      <w:r>
        <w:rPr>
          <w:rFonts w:ascii="Arial" w:hAnsi="Arial" w:cs="Arial"/>
          <w:sz w:val="24"/>
          <w:szCs w:val="24"/>
          <w:u w:val="single"/>
        </w:rPr>
        <w:t xml:space="preserve"> </w:t>
      </w:r>
      <w:r>
        <w:rPr>
          <w:rFonts w:ascii="Arial" w:hAnsi="Arial" w:cs="Arial"/>
          <w:sz w:val="24"/>
          <w:szCs w:val="24"/>
          <w:u w:val="single"/>
        </w:rPr>
        <w:tab/>
      </w:r>
    </w:p>
    <w:p w14:paraId="2589629E" w14:textId="77777777" w:rsidR="003826C7" w:rsidRDefault="003826C7">
      <w:pPr>
        <w:pStyle w:val="Corpodetexto"/>
        <w:spacing w:before="10"/>
        <w:ind w:left="-567" w:right="371"/>
        <w:jc w:val="both"/>
        <w:rPr>
          <w:rFonts w:ascii="Arial" w:hAnsi="Arial" w:cs="Arial"/>
          <w:sz w:val="24"/>
          <w:szCs w:val="24"/>
        </w:rPr>
      </w:pPr>
    </w:p>
    <w:p w14:paraId="229905E4" w14:textId="77777777" w:rsidR="003826C7" w:rsidRDefault="00000000">
      <w:pPr>
        <w:pStyle w:val="Ttulo1"/>
        <w:spacing w:before="93"/>
        <w:ind w:left="-567" w:right="371"/>
      </w:pPr>
      <w:r>
        <w:rPr>
          <w:spacing w:val="-2"/>
          <w:u w:val="thick"/>
        </w:rPr>
        <w:t>ORDENADOR</w:t>
      </w:r>
      <w:r>
        <w:rPr>
          <w:spacing w:val="-1"/>
          <w:u w:val="thick"/>
        </w:rPr>
        <w:t xml:space="preserve"> DE DESPESAS</w:t>
      </w:r>
      <w:r>
        <w:rPr>
          <w:u w:val="thick"/>
        </w:rPr>
        <w:t xml:space="preserve"> </w:t>
      </w:r>
      <w:r>
        <w:rPr>
          <w:spacing w:val="-1"/>
          <w:u w:val="thick"/>
        </w:rPr>
        <w:t>DA</w:t>
      </w:r>
      <w:r>
        <w:rPr>
          <w:spacing w:val="-15"/>
          <w:u w:val="thick"/>
        </w:rPr>
        <w:t xml:space="preserve"> </w:t>
      </w:r>
      <w:r>
        <w:rPr>
          <w:spacing w:val="-1"/>
          <w:u w:val="thick"/>
        </w:rPr>
        <w:t>CONTRATANTE:</w:t>
      </w:r>
    </w:p>
    <w:p w14:paraId="6383C209" w14:textId="77777777" w:rsidR="003826C7" w:rsidRDefault="00000000">
      <w:pPr>
        <w:pStyle w:val="Corpodetexto"/>
        <w:spacing w:before="40" w:line="273" w:lineRule="auto"/>
        <w:ind w:left="-567" w:right="371"/>
        <w:jc w:val="both"/>
        <w:rPr>
          <w:rFonts w:ascii="Arial" w:hAnsi="Arial" w:cs="Arial"/>
          <w:sz w:val="24"/>
          <w:szCs w:val="24"/>
        </w:rPr>
      </w:pPr>
      <w:r>
        <w:rPr>
          <w:rFonts w:ascii="Arial" w:hAnsi="Arial" w:cs="Arial"/>
          <w:sz w:val="24"/>
          <w:szCs w:val="24"/>
        </w:rPr>
        <w:t xml:space="preserve">Nome: </w:t>
      </w:r>
    </w:p>
    <w:p w14:paraId="50B7B4AD" w14:textId="77777777" w:rsidR="003826C7" w:rsidRDefault="00000000">
      <w:pPr>
        <w:pStyle w:val="Corpodetexto"/>
        <w:spacing w:before="40" w:line="273" w:lineRule="auto"/>
        <w:ind w:left="-567" w:right="371"/>
        <w:jc w:val="both"/>
        <w:rPr>
          <w:rFonts w:ascii="Arial" w:hAnsi="Arial" w:cs="Arial"/>
          <w:spacing w:val="-2"/>
          <w:sz w:val="24"/>
          <w:szCs w:val="24"/>
        </w:rPr>
      </w:pPr>
      <w:r>
        <w:rPr>
          <w:rFonts w:ascii="Arial" w:hAnsi="Arial" w:cs="Arial"/>
          <w:sz w:val="24"/>
          <w:szCs w:val="24"/>
        </w:rPr>
        <w:t>Cargo:</w:t>
      </w:r>
      <w:r>
        <w:rPr>
          <w:rFonts w:ascii="Arial" w:hAnsi="Arial" w:cs="Arial"/>
          <w:spacing w:val="-2"/>
          <w:sz w:val="24"/>
          <w:szCs w:val="24"/>
        </w:rPr>
        <w:t xml:space="preserve"> </w:t>
      </w:r>
    </w:p>
    <w:p w14:paraId="329B2FC8" w14:textId="77777777" w:rsidR="003826C7" w:rsidRDefault="00000000">
      <w:pPr>
        <w:pStyle w:val="Corpodetexto"/>
        <w:spacing w:before="40" w:line="273" w:lineRule="auto"/>
        <w:ind w:left="-567" w:right="371"/>
        <w:jc w:val="both"/>
        <w:rPr>
          <w:rFonts w:ascii="Arial" w:hAnsi="Arial" w:cs="Arial"/>
          <w:sz w:val="24"/>
          <w:szCs w:val="24"/>
        </w:rPr>
      </w:pPr>
      <w:r>
        <w:rPr>
          <w:rFonts w:ascii="Arial" w:hAnsi="Arial" w:cs="Arial"/>
          <w:sz w:val="24"/>
          <w:szCs w:val="24"/>
        </w:rPr>
        <w:t>CPF:</w:t>
      </w:r>
      <w:r>
        <w:rPr>
          <w:rFonts w:ascii="Arial" w:hAnsi="Arial" w:cs="Arial"/>
          <w:spacing w:val="-1"/>
          <w:sz w:val="24"/>
          <w:szCs w:val="24"/>
        </w:rPr>
        <w:t xml:space="preserve"> </w:t>
      </w:r>
    </w:p>
    <w:p w14:paraId="0684EAD2" w14:textId="77777777" w:rsidR="003826C7" w:rsidRDefault="00000000">
      <w:pPr>
        <w:pStyle w:val="Corpodetexto"/>
        <w:tabs>
          <w:tab w:val="left" w:pos="8766"/>
        </w:tabs>
        <w:spacing w:before="5"/>
        <w:ind w:left="-567" w:right="371"/>
        <w:jc w:val="both"/>
        <w:rPr>
          <w:rFonts w:ascii="Arial" w:hAnsi="Arial" w:cs="Arial"/>
          <w:sz w:val="24"/>
          <w:szCs w:val="24"/>
        </w:rPr>
      </w:pPr>
      <w:r>
        <w:rPr>
          <w:rFonts w:ascii="Arial" w:hAnsi="Arial" w:cs="Arial"/>
          <w:sz w:val="24"/>
          <w:szCs w:val="24"/>
        </w:rPr>
        <w:t xml:space="preserve">Assinatura: </w:t>
      </w:r>
      <w:r>
        <w:rPr>
          <w:rFonts w:ascii="Arial" w:hAnsi="Arial" w:cs="Arial"/>
          <w:sz w:val="24"/>
          <w:szCs w:val="24"/>
          <w:u w:val="single"/>
        </w:rPr>
        <w:t xml:space="preserve"> </w:t>
      </w:r>
      <w:r>
        <w:rPr>
          <w:rFonts w:ascii="Arial" w:hAnsi="Arial" w:cs="Arial"/>
          <w:sz w:val="24"/>
          <w:szCs w:val="24"/>
          <w:u w:val="single"/>
        </w:rPr>
        <w:tab/>
      </w:r>
    </w:p>
    <w:p w14:paraId="343121A1" w14:textId="77777777" w:rsidR="003826C7" w:rsidRDefault="003826C7">
      <w:pPr>
        <w:pStyle w:val="Ttulo2"/>
        <w:tabs>
          <w:tab w:val="left" w:pos="9449"/>
        </w:tabs>
        <w:spacing w:line="252" w:lineRule="exact"/>
        <w:ind w:left="-567" w:right="371"/>
        <w:jc w:val="both"/>
        <w:rPr>
          <w:b w:val="0"/>
          <w:sz w:val="24"/>
          <w:szCs w:val="24"/>
        </w:rPr>
      </w:pPr>
    </w:p>
    <w:p w14:paraId="5BE3DED3" w14:textId="77777777" w:rsidR="003826C7" w:rsidRDefault="003826C7">
      <w:pPr>
        <w:pStyle w:val="Corpodetexto"/>
        <w:spacing w:before="7"/>
        <w:ind w:left="-567" w:right="371"/>
        <w:jc w:val="both"/>
        <w:rPr>
          <w:rFonts w:ascii="Arial" w:hAnsi="Arial" w:cs="Arial"/>
          <w:sz w:val="24"/>
          <w:szCs w:val="24"/>
        </w:rPr>
      </w:pPr>
    </w:p>
    <w:sectPr w:rsidR="003826C7">
      <w:headerReference w:type="default" r:id="rId17"/>
      <w:footerReference w:type="default" r:id="rId18"/>
      <w:pgSz w:w="11910" w:h="16840"/>
      <w:pgMar w:top="1860" w:right="420" w:bottom="960" w:left="1480" w:header="361"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6FB50" w14:textId="77777777" w:rsidR="0066660F" w:rsidRDefault="0066660F">
      <w:r>
        <w:separator/>
      </w:r>
    </w:p>
  </w:endnote>
  <w:endnote w:type="continuationSeparator" w:id="0">
    <w:p w14:paraId="5461F6F6" w14:textId="77777777" w:rsidR="0066660F" w:rsidRDefault="00666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 w:name="Arial-BoldMT">
    <w:charset w:val="00"/>
    <w:family w:val="swiss"/>
    <w:pitch w:val="default"/>
  </w:font>
  <w:font w:name="Arial Unicode MS">
    <w:panose1 w:val="020B0604020202020204"/>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IDFont+F1">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Bitstream Vera Sans">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04E4" w14:textId="77777777" w:rsidR="003826C7" w:rsidRDefault="00000000">
    <w:pPr>
      <w:pStyle w:val="Rodap"/>
      <w:jc w:val="both"/>
      <w:rPr>
        <w:b/>
        <w:bCs/>
        <w:sz w:val="18"/>
      </w:rPr>
    </w:pPr>
    <w:r>
      <w:rPr>
        <w:b/>
        <w:bCs/>
        <w:sz w:val="18"/>
      </w:rPr>
      <w:t>______________________________________________________________________________________________</w:t>
    </w:r>
  </w:p>
  <w:p w14:paraId="37578A80" w14:textId="77777777" w:rsidR="003826C7" w:rsidRDefault="00000000">
    <w:pPr>
      <w:pStyle w:val="Rodap"/>
      <w:jc w:val="center"/>
    </w:pPr>
    <w:r>
      <w:rPr>
        <w:b/>
        <w:bCs/>
        <w:sz w:val="18"/>
      </w:rPr>
      <w:t xml:space="preserve">Rua </w:t>
    </w:r>
    <w:r>
      <w:rPr>
        <w:b/>
        <w:bCs/>
        <w:sz w:val="18"/>
      </w:rPr>
      <w:t>Barão de Rifaina nº 251 – CEP 14.490-000 – Centro - Rifaina -SP – Tel./fax: (16) 3135 9500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E152" w14:textId="77777777" w:rsidR="003826C7" w:rsidRDefault="00000000">
    <w:pPr>
      <w:pStyle w:val="Rodap"/>
      <w:jc w:val="both"/>
      <w:rPr>
        <w:b/>
        <w:bCs/>
        <w:sz w:val="18"/>
      </w:rPr>
    </w:pPr>
    <w:r>
      <w:rPr>
        <w:b/>
        <w:bCs/>
        <w:sz w:val="18"/>
      </w:rPr>
      <w:t>___________________________________________________________________________________________________</w:t>
    </w:r>
  </w:p>
  <w:p w14:paraId="6B52D96F" w14:textId="77777777" w:rsidR="003826C7" w:rsidRDefault="00000000">
    <w:pPr>
      <w:pStyle w:val="Rodap"/>
      <w:jc w:val="center"/>
    </w:pPr>
    <w:r>
      <w:rPr>
        <w:b/>
        <w:bCs/>
        <w:sz w:val="18"/>
      </w:rPr>
      <w:t>Rua Barão de Rifaina nº 251 – CEP 14.490-000 – CENTRO - Rifaina -SP – Tel./fax: (16) 3135 9500</w:t>
    </w:r>
  </w:p>
  <w:p w14:paraId="646C5E93" w14:textId="77777777" w:rsidR="003826C7" w:rsidRDefault="00000000">
    <w:pPr>
      <w:pStyle w:val="Corpodetexto"/>
      <w:spacing w:line="14" w:lineRule="auto"/>
      <w:rPr>
        <w:sz w:val="20"/>
      </w:rPr>
    </w:pPr>
    <w:r>
      <w:rPr>
        <w:noProof/>
        <w:lang w:val="pt-BR" w:eastAsia="pt-BR"/>
      </w:rPr>
      <mc:AlternateContent>
        <mc:Choice Requires="wps">
          <w:drawing>
            <wp:anchor distT="0" distB="0" distL="114300" distR="114300" simplePos="0" relativeHeight="251660288" behindDoc="1" locked="0" layoutInCell="1" allowOverlap="1" wp14:anchorId="049BCB46" wp14:editId="67D1F9DE">
              <wp:simplePos x="0" y="0"/>
              <wp:positionH relativeFrom="page">
                <wp:posOffset>7022465</wp:posOffset>
              </wp:positionH>
              <wp:positionV relativeFrom="page">
                <wp:posOffset>10086340</wp:posOffset>
              </wp:positionV>
              <wp:extent cx="219710" cy="165735"/>
              <wp:effectExtent l="0" t="0" r="0" b="0"/>
              <wp:wrapNone/>
              <wp:docPr id="490242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wps:spPr>
                    <wps:txbx>
                      <w:txbxContent>
                        <w:p w14:paraId="31261368" w14:textId="77777777" w:rsidR="003826C7" w:rsidRDefault="00000000">
                          <w:pPr>
                            <w:pStyle w:val="Corpodetexto"/>
                            <w:spacing w:line="245" w:lineRule="exact"/>
                            <w:ind w:left="60"/>
                            <w:rPr>
                              <w:rFonts w:ascii="Calibri"/>
                            </w:rPr>
                          </w:pPr>
                          <w:r>
                            <w:fldChar w:fldCharType="begin"/>
                          </w:r>
                          <w:r>
                            <w:rPr>
                              <w:rFonts w:ascii="Calibri"/>
                            </w:rPr>
                            <w:instrText xml:space="preserve"> PAGE </w:instrText>
                          </w:r>
                          <w:r>
                            <w:fldChar w:fldCharType="separate"/>
                          </w:r>
                          <w:r>
                            <w:rPr>
                              <w:rFonts w:ascii="Calibri"/>
                            </w:rPr>
                            <w:t>44</w:t>
                          </w:r>
                          <w:r>
                            <w:fldChar w:fldCharType="end"/>
                          </w:r>
                        </w:p>
                      </w:txbxContent>
                    </wps:txbx>
                    <wps:bodyPr rot="0" vert="horz" wrap="square" lIns="0" tIns="0" rIns="0" bIns="0" anchor="t" anchorCtr="0" upright="1">
                      <a:noAutofit/>
                    </wps:bodyPr>
                  </wps:wsp>
                </a:graphicData>
              </a:graphic>
            </wp:anchor>
          </w:drawing>
        </mc:Choice>
        <mc:Fallback>
          <w:pict>
            <v:shapetype w14:anchorId="049BCB46" id="_x0000_t202" coordsize="21600,21600" o:spt="202" path="m,l,21600r21600,l21600,xe">
              <v:stroke joinstyle="miter"/>
              <v:path gradientshapeok="t" o:connecttype="rect"/>
            </v:shapetype>
            <v:shape id="Text Box 1" o:spid="_x0000_s1036" type="#_x0000_t202" style="position:absolute;margin-left:552.95pt;margin-top:794.2pt;width:17.3pt;height:13.0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" filled="f" stroked="f">
              <v:textbox inset="0,0,0,0">
                <w:txbxContent>
                  <w:p w14:paraId="31261368" w14:textId="77777777" w:rsidR="003826C7" w:rsidRDefault="00000000">
                    <w:pPr>
                      <w:pStyle w:val="Corpodetexto"/>
                      <w:spacing w:line="245" w:lineRule="exact"/>
                      <w:ind w:left="60"/>
                      <w:rPr>
                        <w:rFonts w:ascii="Calibri"/>
                      </w:rPr>
                    </w:pPr>
                    <w:r>
                      <w:fldChar w:fldCharType="begin"/>
                    </w:r>
                    <w:r>
                      <w:rPr>
                        <w:rFonts w:ascii="Calibri"/>
                      </w:rPr>
                      <w:instrText xml:space="preserve"> PAGE </w:instrText>
                    </w:r>
                    <w:r>
                      <w:fldChar w:fldCharType="separate"/>
                    </w:r>
                    <w:r>
                      <w:rPr>
                        <w:rFonts w:ascii="Calibri"/>
                      </w:rPr>
                      <w:t>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88F26" w14:textId="77777777" w:rsidR="0066660F" w:rsidRDefault="0066660F">
      <w:r>
        <w:separator/>
      </w:r>
    </w:p>
  </w:footnote>
  <w:footnote w:type="continuationSeparator" w:id="0">
    <w:p w14:paraId="796B8FB0" w14:textId="77777777" w:rsidR="0066660F" w:rsidRDefault="00666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E104" w14:textId="77777777" w:rsidR="003826C7" w:rsidRDefault="00000000">
    <w:pPr>
      <w:pStyle w:val="Cabealho"/>
      <w:ind w:left="-142"/>
      <w:jc w:val="center"/>
      <w:rPr>
        <w:b/>
        <w:bCs/>
        <w:sz w:val="48"/>
        <w:szCs w:val="48"/>
      </w:rPr>
    </w:pPr>
    <w:r>
      <w:rPr>
        <w:noProof/>
        <w:lang w:val="pt-BR" w:eastAsia="pt-BR"/>
      </w:rPr>
      <w:drawing>
        <wp:anchor distT="0" distB="0" distL="114300" distR="114300" simplePos="0" relativeHeight="251670528" behindDoc="0" locked="0" layoutInCell="1" allowOverlap="1" wp14:anchorId="743A897E" wp14:editId="04B9AF72">
          <wp:simplePos x="0" y="0"/>
          <wp:positionH relativeFrom="column">
            <wp:posOffset>-519430</wp:posOffset>
          </wp:positionH>
          <wp:positionV relativeFrom="paragraph">
            <wp:posOffset>133350</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1813913605" name="Imagem 1813913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13605" name="Imagem 18139136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3360" behindDoc="0" locked="0" layoutInCell="1" allowOverlap="1" wp14:anchorId="628C67E0" wp14:editId="3F79F6CF">
              <wp:simplePos x="0" y="0"/>
              <wp:positionH relativeFrom="column">
                <wp:posOffset>4928235</wp:posOffset>
              </wp:positionH>
              <wp:positionV relativeFrom="paragraph">
                <wp:posOffset>257810</wp:posOffset>
              </wp:positionV>
              <wp:extent cx="1034415" cy="245745"/>
              <wp:effectExtent l="0" t="0" r="13335" b="20955"/>
              <wp:wrapNone/>
              <wp:docPr id="31" name="Caixa de Texto 42"/>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1DBF1AF3" w14:textId="77777777" w:rsidR="003826C7"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28C67E0" id="_x0000_t202" coordsize="21600,21600" o:spt="202" path="m,l,21600r21600,l21600,xe">
              <v:stroke joinstyle="miter"/>
              <v:path gradientshapeok="t" o:connecttype="rect"/>
            </v:shapetype>
            <v:shape id="Caixa de Texto 42" o:spid="_x0000_s1028" type="#_x0000_t202" style="position:absolute;left:0;text-align:left;margin-left:388.05pt;margin-top:20.3pt;width:81.45pt;height:19.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" fillcolor="window" strokeweight=".5pt">
              <v:textbox>
                <w:txbxContent>
                  <w:p w14:paraId="1DBF1AF3" w14:textId="77777777" w:rsidR="003826C7" w:rsidRDefault="00000000">
                    <w:pPr>
                      <w:jc w:val="center"/>
                      <w:rPr>
                        <w:sz w:val="16"/>
                        <w:szCs w:val="16"/>
                      </w:rPr>
                    </w:pPr>
                    <w:r>
                      <w:rPr>
                        <w:sz w:val="16"/>
                        <w:szCs w:val="16"/>
                      </w:rPr>
                      <w:t>PM Rifaina-SP</w:t>
                    </w:r>
                  </w:p>
                </w:txbxContent>
              </v:textbox>
            </v:shape>
          </w:pict>
        </mc:Fallback>
      </mc:AlternateContent>
    </w:r>
  </w:p>
  <w:p w14:paraId="6AC01E4F" w14:textId="77777777" w:rsidR="003826C7" w:rsidRDefault="00000000">
    <w:pPr>
      <w:pStyle w:val="Cabealho"/>
      <w:rPr>
        <w:b/>
        <w:bCs/>
        <w:sz w:val="48"/>
        <w:szCs w:val="48"/>
      </w:rPr>
    </w:pPr>
    <w:r>
      <w:rPr>
        <w:noProof/>
        <w:lang w:val="pt-BR" w:eastAsia="pt-BR"/>
      </w:rPr>
      <mc:AlternateContent>
        <mc:Choice Requires="wps">
          <w:drawing>
            <wp:anchor distT="0" distB="0" distL="114300" distR="114300" simplePos="0" relativeHeight="251664384" behindDoc="0" locked="0" layoutInCell="1" allowOverlap="1" wp14:anchorId="44FE3565" wp14:editId="6753477E">
              <wp:simplePos x="0" y="0"/>
              <wp:positionH relativeFrom="column">
                <wp:posOffset>4928235</wp:posOffset>
              </wp:positionH>
              <wp:positionV relativeFrom="paragraph">
                <wp:posOffset>93980</wp:posOffset>
              </wp:positionV>
              <wp:extent cx="518160" cy="306705"/>
              <wp:effectExtent l="0" t="0" r="15240" b="17145"/>
              <wp:wrapNone/>
              <wp:docPr id="32"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1E8C8547" w14:textId="77777777" w:rsidR="003826C7"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44FE3565" id="Caixa de Texto 43" o:spid="_x0000_s1029" type="#_x0000_t202" style="position:absolute;margin-left:388.05pt;margin-top:7.4pt;width:40.8pt;height:24.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9PyAw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">
              <v:textbox>
                <w:txbxContent>
                  <w:p w14:paraId="1E8C8547" w14:textId="77777777" w:rsidR="003826C7" w:rsidRDefault="00000000">
                    <w:pPr>
                      <w:rPr>
                        <w:sz w:val="16"/>
                        <w:szCs w:val="16"/>
                      </w:rPr>
                    </w:pPr>
                    <w:r>
                      <w:rPr>
                        <w:sz w:val="16"/>
                        <w:szCs w:val="16"/>
                      </w:rPr>
                      <w:t>Folhas</w:t>
                    </w:r>
                  </w:p>
                </w:txbxContent>
              </v:textbox>
            </v:shape>
          </w:pict>
        </mc:Fallback>
      </mc:AlternateContent>
    </w:r>
    <w:r>
      <w:rPr>
        <w:noProof/>
        <w:lang w:val="pt-BR" w:eastAsia="pt-BR"/>
      </w:rPr>
      <mc:AlternateContent>
        <mc:Choice Requires="wps">
          <w:drawing>
            <wp:anchor distT="0" distB="0" distL="114300" distR="114300" simplePos="0" relativeHeight="251669504" behindDoc="0" locked="0" layoutInCell="1" allowOverlap="1" wp14:anchorId="00EAAAE2" wp14:editId="45AA481D">
              <wp:simplePos x="0" y="0"/>
              <wp:positionH relativeFrom="column">
                <wp:posOffset>5446395</wp:posOffset>
              </wp:positionH>
              <wp:positionV relativeFrom="paragraph">
                <wp:posOffset>93980</wp:posOffset>
              </wp:positionV>
              <wp:extent cx="516255" cy="306705"/>
              <wp:effectExtent l="0" t="0" r="17145" b="17145"/>
              <wp:wrapNone/>
              <wp:docPr id="38" name="Caixa de Texto 44"/>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6176B46A" w14:textId="77777777" w:rsidR="003826C7"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EAAAE2" id="Caixa de Texto 44" o:spid="_x0000_s1030" type="#_x0000_t202" style="position:absolute;margin-left:428.85pt;margin-top:7.4pt;width:40.65pt;height:24.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" fillcolor="window" strokeweight=".5pt">
              <v:textbox>
                <w:txbxContent>
                  <w:p w14:paraId="6176B46A" w14:textId="77777777" w:rsidR="003826C7" w:rsidRDefault="00000000">
                    <w:pPr>
                      <w:rPr>
                        <w:sz w:val="16"/>
                        <w:szCs w:val="16"/>
                      </w:rPr>
                    </w:pPr>
                    <w:r>
                      <w:rPr>
                        <w:sz w:val="16"/>
                        <w:szCs w:val="16"/>
                      </w:rPr>
                      <w:t>Rubrica</w:t>
                    </w:r>
                  </w:p>
                </w:txbxContent>
              </v:textbox>
            </v:shape>
          </w:pict>
        </mc:Fallback>
      </mc:AlternateContent>
    </w:r>
    <w:r>
      <w:rPr>
        <w:b/>
        <w:bCs/>
        <w:sz w:val="48"/>
        <w:szCs w:val="48"/>
      </w:rPr>
      <w:tab/>
      <w:t xml:space="preserve">MUNICÍPIO DE RIFAINA </w:t>
    </w:r>
  </w:p>
  <w:p w14:paraId="67579DF4" w14:textId="77777777" w:rsidR="003826C7" w:rsidRDefault="00000000">
    <w:pPr>
      <w:pStyle w:val="Cabealho"/>
      <w:rPr>
        <w:b/>
        <w:bCs/>
        <w:sz w:val="32"/>
        <w:szCs w:val="32"/>
      </w:rPr>
    </w:pPr>
    <w:r>
      <w:rPr>
        <w:b/>
        <w:bCs/>
        <w:sz w:val="32"/>
        <w:szCs w:val="32"/>
      </w:rPr>
      <w:tab/>
      <w:t>CNPJ 45.318.995/0001-71</w:t>
    </w:r>
  </w:p>
  <w:p w14:paraId="27539101" w14:textId="77777777" w:rsidR="003826C7" w:rsidRDefault="003826C7">
    <w:pPr>
      <w:pStyle w:val="Cabealho"/>
    </w:pPr>
  </w:p>
  <w:p w14:paraId="4BEE9467" w14:textId="77777777" w:rsidR="003826C7" w:rsidRDefault="00000000">
    <w:pPr>
      <w:pStyle w:val="Corpodetexto"/>
      <w:spacing w:line="14" w:lineRule="auto"/>
      <w:rPr>
        <w:sz w:val="20"/>
      </w:rPr>
    </w:pPr>
    <w:r>
      <w:rPr>
        <w:noProof/>
        <w:lang w:val="pt-BR" w:eastAsia="pt-BR"/>
      </w:rPr>
      <mc:AlternateContent>
        <mc:Choice Requires="wps">
          <w:drawing>
            <wp:anchor distT="0" distB="0" distL="114300" distR="114300" simplePos="0" relativeHeight="251661312" behindDoc="1" locked="0" layoutInCell="1" allowOverlap="1" wp14:anchorId="309D5A3A" wp14:editId="1F9B3246">
              <wp:simplePos x="0" y="0"/>
              <wp:positionH relativeFrom="page">
                <wp:posOffset>2941320</wp:posOffset>
              </wp:positionH>
              <wp:positionV relativeFrom="page">
                <wp:posOffset>1409065</wp:posOffset>
              </wp:positionV>
              <wp:extent cx="2399030" cy="182245"/>
              <wp:effectExtent l="0" t="0" r="0" b="0"/>
              <wp:wrapNone/>
              <wp:docPr id="234858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82245"/>
                      </a:xfrm>
                      <a:prstGeom prst="rect">
                        <a:avLst/>
                      </a:prstGeom>
                      <a:noFill/>
                      <a:ln>
                        <a:noFill/>
                      </a:ln>
                    </wps:spPr>
                    <wps:txbx>
                      <w:txbxContent>
                        <w:p w14:paraId="3033095B" w14:textId="77777777" w:rsidR="003826C7" w:rsidRDefault="003826C7">
                          <w:pPr>
                            <w:spacing w:before="13"/>
                            <w:ind w:left="20"/>
                            <w:rPr>
                              <w:rFonts w:ascii="Arial" w:hAnsi="Arial"/>
                              <w:b/>
                            </w:rPr>
                          </w:pPr>
                        </w:p>
                      </w:txbxContent>
                    </wps:txbx>
                    <wps:bodyPr rot="0" vert="horz" wrap="square" lIns="0" tIns="0" rIns="0" bIns="0" anchor="t" anchorCtr="0" upright="1">
                      <a:noAutofit/>
                    </wps:bodyPr>
                  </wps:wsp>
                </a:graphicData>
              </a:graphic>
            </wp:anchor>
          </w:drawing>
        </mc:Choice>
        <mc:Fallback>
          <w:pict>
            <v:shape w14:anchorId="309D5A3A" id="Text Box 3" o:spid="_x0000_s1031" type="#_x0000_t202" style="position:absolute;margin-left:231.6pt;margin-top:110.95pt;width:188.9pt;height:14.3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" filled="f" stroked="f">
              <v:textbox inset="0,0,0,0">
                <w:txbxContent>
                  <w:p w14:paraId="3033095B" w14:textId="77777777" w:rsidR="003826C7" w:rsidRDefault="003826C7">
                    <w:pPr>
                      <w:spacing w:before="13"/>
                      <w:ind w:left="20"/>
                      <w:rPr>
                        <w:rFonts w:ascii="Arial" w:hAnsi="Arial"/>
                        <w:b/>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FC1D" w14:textId="77777777" w:rsidR="003826C7" w:rsidRDefault="00000000">
    <w:pPr>
      <w:pStyle w:val="Cabealho"/>
      <w:ind w:left="-142"/>
      <w:jc w:val="center"/>
      <w:rPr>
        <w:b/>
        <w:bCs/>
        <w:sz w:val="48"/>
        <w:szCs w:val="48"/>
      </w:rPr>
    </w:pPr>
    <w:r>
      <w:rPr>
        <w:noProof/>
        <w:lang w:val="pt-BR" w:eastAsia="pt-BR"/>
      </w:rPr>
      <w:drawing>
        <wp:anchor distT="0" distB="0" distL="114300" distR="114300" simplePos="0" relativeHeight="251671552" behindDoc="0" locked="0" layoutInCell="1" allowOverlap="1" wp14:anchorId="1FE45AAF" wp14:editId="1677A858">
          <wp:simplePos x="0" y="0"/>
          <wp:positionH relativeFrom="column">
            <wp:posOffset>-519430</wp:posOffset>
          </wp:positionH>
          <wp:positionV relativeFrom="paragraph">
            <wp:posOffset>133350</wp:posOffset>
          </wp:positionV>
          <wp:extent cx="981075" cy="999490"/>
          <wp:effectExtent l="0" t="0" r="9525" b="0"/>
          <wp:wrapTight wrapText="bothSides">
            <wp:wrapPolygon edited="0">
              <wp:start x="6291" y="0"/>
              <wp:lineTo x="3775" y="412"/>
              <wp:lineTo x="419" y="4117"/>
              <wp:lineTo x="0" y="7822"/>
              <wp:lineTo x="0" y="18526"/>
              <wp:lineTo x="6711" y="20996"/>
              <wp:lineTo x="7130" y="20996"/>
              <wp:lineTo x="13002" y="20996"/>
              <wp:lineTo x="17196" y="19761"/>
              <wp:lineTo x="21390" y="18114"/>
              <wp:lineTo x="21390" y="4940"/>
              <wp:lineTo x="17196" y="412"/>
              <wp:lineTo x="14680" y="0"/>
              <wp:lineTo x="6291" y="0"/>
            </wp:wrapPolygon>
          </wp:wrapTight>
          <wp:docPr id="2009954625" name="Imagem 200995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54625" name="Imagem 20099546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81075" cy="999490"/>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5408" behindDoc="0" locked="0" layoutInCell="1" allowOverlap="1" wp14:anchorId="0781F75D" wp14:editId="1FFB5186">
              <wp:simplePos x="0" y="0"/>
              <wp:positionH relativeFrom="column">
                <wp:posOffset>4928235</wp:posOffset>
              </wp:positionH>
              <wp:positionV relativeFrom="paragraph">
                <wp:posOffset>257810</wp:posOffset>
              </wp:positionV>
              <wp:extent cx="1034415" cy="245745"/>
              <wp:effectExtent l="0" t="0" r="13335" b="20955"/>
              <wp:wrapNone/>
              <wp:docPr id="389705280" name="Caixa de Texto 42"/>
              <wp:cNvGraphicFramePr/>
              <a:graphic xmlns:a="http://schemas.openxmlformats.org/drawingml/2006/main">
                <a:graphicData uri="http://schemas.microsoft.com/office/word/2010/wordprocessingShape">
                  <wps:wsp>
                    <wps:cNvSpPr txBox="1"/>
                    <wps:spPr>
                      <a:xfrm>
                        <a:off x="0" y="0"/>
                        <a:ext cx="1034415" cy="245745"/>
                      </a:xfrm>
                      <a:prstGeom prst="rect">
                        <a:avLst/>
                      </a:prstGeom>
                      <a:solidFill>
                        <a:sysClr val="window" lastClr="FFFFFF"/>
                      </a:solidFill>
                      <a:ln w="6350">
                        <a:solidFill>
                          <a:prstClr val="black"/>
                        </a:solidFill>
                      </a:ln>
                      <a:effectLst/>
                    </wps:spPr>
                    <wps:txbx>
                      <w:txbxContent>
                        <w:p w14:paraId="1C38A566" w14:textId="77777777" w:rsidR="003826C7" w:rsidRDefault="00000000">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781F75D" id="_x0000_t202" coordsize="21600,21600" o:spt="202" path="m,l,21600r21600,l21600,xe">
              <v:stroke joinstyle="miter"/>
              <v:path gradientshapeok="t" o:connecttype="rect"/>
            </v:shapetype>
            <v:shape id="_x0000_s1032" type="#_x0000_t202" style="position:absolute;left:0;text-align:left;margin-left:388.05pt;margin-top:20.3pt;width:81.45pt;height:19.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" fillcolor="window" strokeweight=".5pt">
              <v:textbox>
                <w:txbxContent>
                  <w:p w14:paraId="1C38A566" w14:textId="77777777" w:rsidR="003826C7" w:rsidRDefault="00000000">
                    <w:pPr>
                      <w:jc w:val="center"/>
                      <w:rPr>
                        <w:sz w:val="16"/>
                        <w:szCs w:val="16"/>
                      </w:rPr>
                    </w:pPr>
                    <w:r>
                      <w:rPr>
                        <w:sz w:val="16"/>
                        <w:szCs w:val="16"/>
                      </w:rPr>
                      <w:t>PM Rifaina-SP</w:t>
                    </w:r>
                  </w:p>
                </w:txbxContent>
              </v:textbox>
            </v:shape>
          </w:pict>
        </mc:Fallback>
      </mc:AlternateContent>
    </w:r>
  </w:p>
  <w:p w14:paraId="4B0BBF33" w14:textId="77777777" w:rsidR="003826C7" w:rsidRDefault="00000000">
    <w:pPr>
      <w:pStyle w:val="Cabealho"/>
      <w:rPr>
        <w:b/>
        <w:bCs/>
        <w:sz w:val="48"/>
        <w:szCs w:val="48"/>
      </w:rPr>
    </w:pPr>
    <w:r>
      <w:rPr>
        <w:noProof/>
        <w:lang w:val="pt-BR" w:eastAsia="pt-BR"/>
      </w:rPr>
      <mc:AlternateContent>
        <mc:Choice Requires="wps">
          <w:drawing>
            <wp:anchor distT="0" distB="0" distL="114300" distR="114300" simplePos="0" relativeHeight="251667456" behindDoc="0" locked="0" layoutInCell="1" allowOverlap="1" wp14:anchorId="07735800" wp14:editId="6F03B510">
              <wp:simplePos x="0" y="0"/>
              <wp:positionH relativeFrom="column">
                <wp:posOffset>4928235</wp:posOffset>
              </wp:positionH>
              <wp:positionV relativeFrom="paragraph">
                <wp:posOffset>93980</wp:posOffset>
              </wp:positionV>
              <wp:extent cx="518160" cy="306705"/>
              <wp:effectExtent l="0" t="0" r="15240" b="17145"/>
              <wp:wrapNone/>
              <wp:docPr id="389705281"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3049343A" w14:textId="77777777" w:rsidR="003826C7" w:rsidRDefault="00000000">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07735800" id="_x0000_s1033" type="#_x0000_t202" style="position:absolute;margin-left:388.05pt;margin-top:7.4pt;width:40.8pt;height:24.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">
              <v:textbox>
                <w:txbxContent>
                  <w:p w14:paraId="3049343A" w14:textId="77777777" w:rsidR="003826C7" w:rsidRDefault="00000000">
                    <w:pPr>
                      <w:rPr>
                        <w:sz w:val="16"/>
                        <w:szCs w:val="16"/>
                      </w:rPr>
                    </w:pPr>
                    <w:r>
                      <w:rPr>
                        <w:sz w:val="16"/>
                        <w:szCs w:val="16"/>
                      </w:rPr>
                      <w:t>Folhas</w:t>
                    </w:r>
                  </w:p>
                </w:txbxContent>
              </v:textbox>
            </v:shape>
          </w:pict>
        </mc:Fallback>
      </mc:AlternateContent>
    </w:r>
    <w:r>
      <w:rPr>
        <w:noProof/>
        <w:lang w:val="pt-BR" w:eastAsia="pt-BR"/>
      </w:rPr>
      <mc:AlternateContent>
        <mc:Choice Requires="wps">
          <w:drawing>
            <wp:anchor distT="0" distB="0" distL="114300" distR="114300" simplePos="0" relativeHeight="251668480" behindDoc="0" locked="0" layoutInCell="1" allowOverlap="1" wp14:anchorId="7C46286F" wp14:editId="2A8A33D2">
              <wp:simplePos x="0" y="0"/>
              <wp:positionH relativeFrom="column">
                <wp:posOffset>5446395</wp:posOffset>
              </wp:positionH>
              <wp:positionV relativeFrom="paragraph">
                <wp:posOffset>93980</wp:posOffset>
              </wp:positionV>
              <wp:extent cx="516255" cy="306705"/>
              <wp:effectExtent l="0" t="0" r="17145" b="17145"/>
              <wp:wrapNone/>
              <wp:docPr id="389705282" name="Caixa de Texto 44"/>
              <wp:cNvGraphicFramePr/>
              <a:graphic xmlns:a="http://schemas.openxmlformats.org/drawingml/2006/main">
                <a:graphicData uri="http://schemas.microsoft.com/office/word/2010/wordprocessingShape">
                  <wps:wsp>
                    <wps:cNvSpPr txBox="1"/>
                    <wps:spPr>
                      <a:xfrm>
                        <a:off x="0" y="0"/>
                        <a:ext cx="516255" cy="306705"/>
                      </a:xfrm>
                      <a:prstGeom prst="rect">
                        <a:avLst/>
                      </a:prstGeom>
                      <a:solidFill>
                        <a:sysClr val="window" lastClr="FFFFFF"/>
                      </a:solidFill>
                      <a:ln w="6350">
                        <a:solidFill>
                          <a:prstClr val="black"/>
                        </a:solidFill>
                      </a:ln>
                      <a:effectLst/>
                    </wps:spPr>
                    <wps:txbx>
                      <w:txbxContent>
                        <w:p w14:paraId="63F5627B" w14:textId="77777777" w:rsidR="003826C7" w:rsidRDefault="00000000">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46286F" id="_x0000_s1034" type="#_x0000_t202" style="position:absolute;margin-left:428.85pt;margin-top:7.4pt;width:40.65pt;height:24.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" fillcolor="window" strokeweight=".5pt">
              <v:textbox>
                <w:txbxContent>
                  <w:p w14:paraId="63F5627B" w14:textId="77777777" w:rsidR="003826C7" w:rsidRDefault="00000000">
                    <w:pPr>
                      <w:rPr>
                        <w:sz w:val="16"/>
                        <w:szCs w:val="16"/>
                      </w:rPr>
                    </w:pPr>
                    <w:r>
                      <w:rPr>
                        <w:sz w:val="16"/>
                        <w:szCs w:val="16"/>
                      </w:rPr>
                      <w:t>Rubrica</w:t>
                    </w:r>
                  </w:p>
                </w:txbxContent>
              </v:textbox>
            </v:shape>
          </w:pict>
        </mc:Fallback>
      </mc:AlternateContent>
    </w:r>
    <w:r>
      <w:rPr>
        <w:b/>
        <w:bCs/>
        <w:sz w:val="48"/>
        <w:szCs w:val="48"/>
      </w:rPr>
      <w:tab/>
      <w:t xml:space="preserve">MUNICÍPIO </w:t>
    </w:r>
    <w:r>
      <w:rPr>
        <w:b/>
        <w:bCs/>
        <w:sz w:val="48"/>
        <w:szCs w:val="48"/>
      </w:rPr>
      <w:t xml:space="preserve">DE RIFAINA </w:t>
    </w:r>
  </w:p>
  <w:p w14:paraId="1CB2D920" w14:textId="77777777" w:rsidR="003826C7" w:rsidRDefault="00000000">
    <w:pPr>
      <w:pStyle w:val="Cabealho"/>
      <w:rPr>
        <w:b/>
        <w:bCs/>
        <w:sz w:val="32"/>
        <w:szCs w:val="32"/>
      </w:rPr>
    </w:pPr>
    <w:r>
      <w:rPr>
        <w:b/>
        <w:bCs/>
        <w:sz w:val="32"/>
        <w:szCs w:val="32"/>
      </w:rPr>
      <w:tab/>
      <w:t>CNPJ 45.318.995/0001-71</w:t>
    </w:r>
  </w:p>
  <w:p w14:paraId="1440730D" w14:textId="77777777" w:rsidR="003826C7" w:rsidRDefault="003826C7">
    <w:pPr>
      <w:pStyle w:val="Cabealho"/>
    </w:pPr>
  </w:p>
  <w:p w14:paraId="078A65B6" w14:textId="77777777" w:rsidR="003826C7" w:rsidRDefault="00000000">
    <w:pPr>
      <w:pStyle w:val="Corpodetexto"/>
      <w:spacing w:line="14" w:lineRule="auto"/>
      <w:rPr>
        <w:sz w:val="20"/>
      </w:rPr>
    </w:pPr>
    <w:r>
      <w:rPr>
        <w:noProof/>
        <w:lang w:val="pt-BR" w:eastAsia="pt-BR"/>
      </w:rPr>
      <mc:AlternateContent>
        <mc:Choice Requires="wps">
          <w:drawing>
            <wp:anchor distT="0" distB="0" distL="114300" distR="114300" simplePos="0" relativeHeight="251662336" behindDoc="1" locked="0" layoutInCell="1" allowOverlap="1" wp14:anchorId="12F2BEC2" wp14:editId="058CC630">
              <wp:simplePos x="0" y="0"/>
              <wp:positionH relativeFrom="page">
                <wp:posOffset>2941320</wp:posOffset>
              </wp:positionH>
              <wp:positionV relativeFrom="page">
                <wp:posOffset>1409065</wp:posOffset>
              </wp:positionV>
              <wp:extent cx="2399030" cy="182245"/>
              <wp:effectExtent l="0" t="0" r="0" b="0"/>
              <wp:wrapNone/>
              <wp:docPr id="389705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82245"/>
                      </a:xfrm>
                      <a:prstGeom prst="rect">
                        <a:avLst/>
                      </a:prstGeom>
                      <a:noFill/>
                      <a:ln>
                        <a:noFill/>
                      </a:ln>
                    </wps:spPr>
                    <wps:txbx>
                      <w:txbxContent>
                        <w:p w14:paraId="5F9644CE" w14:textId="77777777" w:rsidR="003826C7" w:rsidRDefault="003826C7">
                          <w:pPr>
                            <w:spacing w:before="13"/>
                            <w:ind w:left="20"/>
                            <w:rPr>
                              <w:rFonts w:ascii="Arial" w:hAnsi="Arial"/>
                              <w:b/>
                            </w:rPr>
                          </w:pPr>
                        </w:p>
                      </w:txbxContent>
                    </wps:txbx>
                    <wps:bodyPr rot="0" vert="horz" wrap="square" lIns="0" tIns="0" rIns="0" bIns="0" anchor="t" anchorCtr="0" upright="1">
                      <a:noAutofit/>
                    </wps:bodyPr>
                  </wps:wsp>
                </a:graphicData>
              </a:graphic>
            </wp:anchor>
          </w:drawing>
        </mc:Choice>
        <mc:Fallback>
          <w:pict>
            <v:shape w14:anchorId="12F2BEC2" id="_x0000_s1035" type="#_x0000_t202" style="position:absolute;margin-left:231.6pt;margin-top:110.95pt;width:188.9pt;height:14.35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" filled="f" stroked="f">
              <v:textbox inset="0,0,0,0">
                <w:txbxContent>
                  <w:p w14:paraId="5F9644CE" w14:textId="77777777" w:rsidR="003826C7" w:rsidRDefault="003826C7">
                    <w:pPr>
                      <w:spacing w:before="13"/>
                      <w:ind w:left="20"/>
                      <w:rPr>
                        <w:rFonts w:ascii="Arial" w:hAnsi="Arial"/>
                        <w:b/>
                      </w:rPr>
                    </w:pPr>
                  </w:p>
                </w:txbxContent>
              </v:textbox>
              <w10:wrap anchorx="page" anchory="page"/>
            </v:shape>
          </w:pict>
        </mc:Fallback>
      </mc:AlternateContent>
    </w:r>
  </w:p>
  <w:p w14:paraId="636C9C21" w14:textId="77777777" w:rsidR="003826C7" w:rsidRDefault="003826C7">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3842FF"/>
    <w:multiLevelType w:val="singleLevel"/>
    <w:tmpl w:val="B33842FF"/>
    <w:lvl w:ilvl="0">
      <w:start w:val="1"/>
      <w:numFmt w:val="lowerLetter"/>
      <w:suff w:val="space"/>
      <w:lvlText w:val="%1)"/>
      <w:lvlJc w:val="left"/>
    </w:lvl>
  </w:abstractNum>
  <w:abstractNum w:abstractNumId="1" w15:restartNumberingAfterBreak="0">
    <w:nsid w:val="001F5368"/>
    <w:multiLevelType w:val="multilevel"/>
    <w:tmpl w:val="07D4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D3930"/>
    <w:multiLevelType w:val="hybridMultilevel"/>
    <w:tmpl w:val="70C018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5CE4EFF"/>
    <w:multiLevelType w:val="multilevel"/>
    <w:tmpl w:val="05CE4EF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6F338B1"/>
    <w:multiLevelType w:val="multilevel"/>
    <w:tmpl w:val="06F338B1"/>
    <w:lvl w:ilvl="0">
      <w:start w:val="1"/>
      <w:numFmt w:val="decimal"/>
      <w:lvlText w:val="%1."/>
      <w:lvlJc w:val="left"/>
      <w:pPr>
        <w:ind w:left="720" w:hanging="360"/>
      </w:p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946B50"/>
    <w:multiLevelType w:val="multilevel"/>
    <w:tmpl w:val="30CC686C"/>
    <w:lvl w:ilvl="0">
      <w:start w:val="1"/>
      <w:numFmt w:val="decimal"/>
      <w:lvlText w:val="%1."/>
      <w:lvlJc w:val="left"/>
      <w:pPr>
        <w:ind w:left="2509"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269" w:hanging="382"/>
      </w:pPr>
      <w:rPr>
        <w:w w:val="100"/>
        <w:lang w:val="pt-PT" w:eastAsia="en-US" w:bidi="ar-SA"/>
      </w:rPr>
    </w:lvl>
    <w:lvl w:ilvl="2">
      <w:numFmt w:val="bullet"/>
      <w:lvlText w:val="•"/>
      <w:lvlJc w:val="left"/>
      <w:pPr>
        <w:ind w:left="3600" w:hanging="382"/>
      </w:pPr>
      <w:rPr>
        <w:lang w:val="pt-PT" w:eastAsia="en-US" w:bidi="ar-SA"/>
      </w:rPr>
    </w:lvl>
    <w:lvl w:ilvl="3">
      <w:numFmt w:val="bullet"/>
      <w:lvlText w:val="•"/>
      <w:lvlJc w:val="left"/>
      <w:pPr>
        <w:ind w:left="4690" w:hanging="382"/>
      </w:pPr>
      <w:rPr>
        <w:lang w:val="pt-PT" w:eastAsia="en-US" w:bidi="ar-SA"/>
      </w:rPr>
    </w:lvl>
    <w:lvl w:ilvl="4">
      <w:numFmt w:val="bullet"/>
      <w:lvlText w:val="•"/>
      <w:lvlJc w:val="left"/>
      <w:pPr>
        <w:ind w:left="5779" w:hanging="382"/>
      </w:pPr>
      <w:rPr>
        <w:lang w:val="pt-PT" w:eastAsia="en-US" w:bidi="ar-SA"/>
      </w:rPr>
    </w:lvl>
    <w:lvl w:ilvl="5">
      <w:numFmt w:val="bullet"/>
      <w:lvlText w:val="•"/>
      <w:lvlJc w:val="left"/>
      <w:pPr>
        <w:ind w:left="6869" w:hanging="382"/>
      </w:pPr>
      <w:rPr>
        <w:lang w:val="pt-PT" w:eastAsia="en-US" w:bidi="ar-SA"/>
      </w:rPr>
    </w:lvl>
    <w:lvl w:ilvl="6">
      <w:numFmt w:val="bullet"/>
      <w:lvlText w:val="•"/>
      <w:lvlJc w:val="left"/>
      <w:pPr>
        <w:ind w:left="7959" w:hanging="382"/>
      </w:pPr>
      <w:rPr>
        <w:lang w:val="pt-PT" w:eastAsia="en-US" w:bidi="ar-SA"/>
      </w:rPr>
    </w:lvl>
    <w:lvl w:ilvl="7">
      <w:numFmt w:val="bullet"/>
      <w:lvlText w:val="•"/>
      <w:lvlJc w:val="left"/>
      <w:pPr>
        <w:ind w:left="9048" w:hanging="382"/>
      </w:pPr>
      <w:rPr>
        <w:lang w:val="pt-PT" w:eastAsia="en-US" w:bidi="ar-SA"/>
      </w:rPr>
    </w:lvl>
    <w:lvl w:ilvl="8">
      <w:numFmt w:val="bullet"/>
      <w:lvlText w:val="•"/>
      <w:lvlJc w:val="left"/>
      <w:pPr>
        <w:ind w:left="10138" w:hanging="382"/>
      </w:pPr>
      <w:rPr>
        <w:lang w:val="pt-PT" w:eastAsia="en-US" w:bidi="ar-SA"/>
      </w:rPr>
    </w:lvl>
  </w:abstractNum>
  <w:abstractNum w:abstractNumId="6" w15:restartNumberingAfterBreak="0">
    <w:nsid w:val="099C5874"/>
    <w:multiLevelType w:val="multilevel"/>
    <w:tmpl w:val="1FAEC542"/>
    <w:lvl w:ilvl="0">
      <w:start w:val="5"/>
      <w:numFmt w:val="decimal"/>
      <w:lvlText w:val="%1"/>
      <w:lvlJc w:val="left"/>
      <w:pPr>
        <w:ind w:left="360" w:hanging="360"/>
      </w:pPr>
      <w:rPr>
        <w:rFonts w:hint="default"/>
        <w:b/>
      </w:rPr>
    </w:lvl>
    <w:lvl w:ilvl="1">
      <w:start w:val="5"/>
      <w:numFmt w:val="decimal"/>
      <w:lvlText w:val="%1.%2"/>
      <w:lvlJc w:val="left"/>
      <w:pPr>
        <w:ind w:left="817" w:hanging="360"/>
      </w:pPr>
      <w:rPr>
        <w:rFonts w:hint="default"/>
        <w:b/>
      </w:rPr>
    </w:lvl>
    <w:lvl w:ilvl="2">
      <w:start w:val="1"/>
      <w:numFmt w:val="decimal"/>
      <w:lvlText w:val="%1.%2.%3"/>
      <w:lvlJc w:val="left"/>
      <w:pPr>
        <w:ind w:left="1634" w:hanging="720"/>
      </w:pPr>
      <w:rPr>
        <w:rFonts w:hint="default"/>
        <w:b/>
      </w:rPr>
    </w:lvl>
    <w:lvl w:ilvl="3">
      <w:start w:val="1"/>
      <w:numFmt w:val="decimal"/>
      <w:lvlText w:val="%1.%2.%3.%4"/>
      <w:lvlJc w:val="left"/>
      <w:pPr>
        <w:ind w:left="2451" w:hanging="1080"/>
      </w:pPr>
      <w:rPr>
        <w:rFonts w:hint="default"/>
        <w:b/>
      </w:rPr>
    </w:lvl>
    <w:lvl w:ilvl="4">
      <w:start w:val="1"/>
      <w:numFmt w:val="decimal"/>
      <w:lvlText w:val="%1.%2.%3.%4.%5"/>
      <w:lvlJc w:val="left"/>
      <w:pPr>
        <w:ind w:left="2908" w:hanging="1080"/>
      </w:pPr>
      <w:rPr>
        <w:rFonts w:hint="default"/>
        <w:b/>
      </w:rPr>
    </w:lvl>
    <w:lvl w:ilvl="5">
      <w:start w:val="1"/>
      <w:numFmt w:val="decimal"/>
      <w:lvlText w:val="%1.%2.%3.%4.%5.%6"/>
      <w:lvlJc w:val="left"/>
      <w:pPr>
        <w:ind w:left="3725" w:hanging="1440"/>
      </w:pPr>
      <w:rPr>
        <w:rFonts w:hint="default"/>
        <w:b/>
      </w:rPr>
    </w:lvl>
    <w:lvl w:ilvl="6">
      <w:start w:val="1"/>
      <w:numFmt w:val="decimal"/>
      <w:lvlText w:val="%1.%2.%3.%4.%5.%6.%7"/>
      <w:lvlJc w:val="left"/>
      <w:pPr>
        <w:ind w:left="4182" w:hanging="1440"/>
      </w:pPr>
      <w:rPr>
        <w:rFonts w:hint="default"/>
        <w:b/>
      </w:rPr>
    </w:lvl>
    <w:lvl w:ilvl="7">
      <w:start w:val="1"/>
      <w:numFmt w:val="decimal"/>
      <w:lvlText w:val="%1.%2.%3.%4.%5.%6.%7.%8"/>
      <w:lvlJc w:val="left"/>
      <w:pPr>
        <w:ind w:left="4999" w:hanging="1800"/>
      </w:pPr>
      <w:rPr>
        <w:rFonts w:hint="default"/>
        <w:b/>
      </w:rPr>
    </w:lvl>
    <w:lvl w:ilvl="8">
      <w:start w:val="1"/>
      <w:numFmt w:val="decimal"/>
      <w:lvlText w:val="%1.%2.%3.%4.%5.%6.%7.%8.%9"/>
      <w:lvlJc w:val="left"/>
      <w:pPr>
        <w:ind w:left="5456" w:hanging="1800"/>
      </w:pPr>
      <w:rPr>
        <w:rFonts w:hint="default"/>
        <w:b/>
      </w:rPr>
    </w:lvl>
  </w:abstractNum>
  <w:abstractNum w:abstractNumId="7" w15:restartNumberingAfterBreak="0">
    <w:nsid w:val="0B027951"/>
    <w:multiLevelType w:val="hybridMultilevel"/>
    <w:tmpl w:val="EFC871D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0DDD05C4"/>
    <w:multiLevelType w:val="hybridMultilevel"/>
    <w:tmpl w:val="B3FAF51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E7033E"/>
    <w:multiLevelType w:val="hybridMultilevel"/>
    <w:tmpl w:val="CE4E45A4"/>
    <w:lvl w:ilvl="0" w:tplc="FFA2A7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197724E"/>
    <w:multiLevelType w:val="multilevel"/>
    <w:tmpl w:val="D30E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C034FF"/>
    <w:multiLevelType w:val="multilevel"/>
    <w:tmpl w:val="54B63B8A"/>
    <w:lvl w:ilvl="0">
      <w:start w:val="5"/>
      <w:numFmt w:val="decimal"/>
      <w:lvlText w:val="%1"/>
      <w:lvlJc w:val="left"/>
      <w:pPr>
        <w:ind w:left="360" w:hanging="360"/>
      </w:pPr>
      <w:rPr>
        <w:rFonts w:hint="default"/>
        <w:b/>
      </w:rPr>
    </w:lvl>
    <w:lvl w:ilvl="1">
      <w:start w:val="1"/>
      <w:numFmt w:val="decimal"/>
      <w:lvlText w:val="%1.%2"/>
      <w:lvlJc w:val="left"/>
      <w:pPr>
        <w:ind w:left="817" w:hanging="360"/>
      </w:pPr>
      <w:rPr>
        <w:rFonts w:hint="default"/>
        <w:b w:val="0"/>
        <w:bCs/>
      </w:rPr>
    </w:lvl>
    <w:lvl w:ilvl="2">
      <w:start w:val="1"/>
      <w:numFmt w:val="decimal"/>
      <w:lvlText w:val="%1.%2.%3"/>
      <w:lvlJc w:val="left"/>
      <w:pPr>
        <w:ind w:left="1634" w:hanging="720"/>
      </w:pPr>
      <w:rPr>
        <w:rFonts w:hint="default"/>
        <w:b/>
      </w:rPr>
    </w:lvl>
    <w:lvl w:ilvl="3">
      <w:start w:val="1"/>
      <w:numFmt w:val="decimal"/>
      <w:lvlText w:val="%1.%2.%3.%4"/>
      <w:lvlJc w:val="left"/>
      <w:pPr>
        <w:ind w:left="2091" w:hanging="720"/>
      </w:pPr>
      <w:rPr>
        <w:rFonts w:hint="default"/>
        <w:b/>
      </w:rPr>
    </w:lvl>
    <w:lvl w:ilvl="4">
      <w:start w:val="1"/>
      <w:numFmt w:val="decimal"/>
      <w:lvlText w:val="%1.%2.%3.%4.%5"/>
      <w:lvlJc w:val="left"/>
      <w:pPr>
        <w:ind w:left="2908" w:hanging="1080"/>
      </w:pPr>
      <w:rPr>
        <w:rFonts w:hint="default"/>
        <w:b/>
      </w:rPr>
    </w:lvl>
    <w:lvl w:ilvl="5">
      <w:start w:val="1"/>
      <w:numFmt w:val="decimal"/>
      <w:lvlText w:val="%1.%2.%3.%4.%5.%6"/>
      <w:lvlJc w:val="left"/>
      <w:pPr>
        <w:ind w:left="3365" w:hanging="1080"/>
      </w:pPr>
      <w:rPr>
        <w:rFonts w:hint="default"/>
        <w:b/>
      </w:rPr>
    </w:lvl>
    <w:lvl w:ilvl="6">
      <w:start w:val="1"/>
      <w:numFmt w:val="decimal"/>
      <w:lvlText w:val="%1.%2.%3.%4.%5.%6.%7"/>
      <w:lvlJc w:val="left"/>
      <w:pPr>
        <w:ind w:left="4182" w:hanging="1440"/>
      </w:pPr>
      <w:rPr>
        <w:rFonts w:hint="default"/>
        <w:b/>
      </w:rPr>
    </w:lvl>
    <w:lvl w:ilvl="7">
      <w:start w:val="1"/>
      <w:numFmt w:val="decimal"/>
      <w:lvlText w:val="%1.%2.%3.%4.%5.%6.%7.%8"/>
      <w:lvlJc w:val="left"/>
      <w:pPr>
        <w:ind w:left="4639" w:hanging="1440"/>
      </w:pPr>
      <w:rPr>
        <w:rFonts w:hint="default"/>
        <w:b/>
      </w:rPr>
    </w:lvl>
    <w:lvl w:ilvl="8">
      <w:start w:val="1"/>
      <w:numFmt w:val="decimal"/>
      <w:lvlText w:val="%1.%2.%3.%4.%5.%6.%7.%8.%9"/>
      <w:lvlJc w:val="left"/>
      <w:pPr>
        <w:ind w:left="5456" w:hanging="1800"/>
      </w:pPr>
      <w:rPr>
        <w:rFonts w:hint="default"/>
        <w:b/>
      </w:rPr>
    </w:lvl>
  </w:abstractNum>
  <w:abstractNum w:abstractNumId="12" w15:restartNumberingAfterBreak="0">
    <w:nsid w:val="14AD5344"/>
    <w:multiLevelType w:val="multilevel"/>
    <w:tmpl w:val="14AD5344"/>
    <w:lvl w:ilvl="0">
      <w:start w:val="3"/>
      <w:numFmt w:val="decimal"/>
      <w:lvlText w:val="%1"/>
      <w:lvlJc w:val="left"/>
      <w:pPr>
        <w:ind w:left="406" w:hanging="185"/>
      </w:pPr>
      <w:rPr>
        <w:rFonts w:ascii="Arial" w:eastAsia="Arial" w:hAnsi="Arial" w:cs="Arial" w:hint="default"/>
        <w:b/>
        <w:bCs/>
        <w:w w:val="100"/>
        <w:sz w:val="22"/>
        <w:szCs w:val="22"/>
        <w:lang w:val="pt-PT" w:eastAsia="en-US" w:bidi="ar-SA"/>
      </w:rPr>
    </w:lvl>
    <w:lvl w:ilvl="1">
      <w:start w:val="1"/>
      <w:numFmt w:val="decimal"/>
      <w:lvlText w:val="%1.%2"/>
      <w:lvlJc w:val="left"/>
      <w:pPr>
        <w:ind w:left="222" w:hanging="392"/>
      </w:pPr>
      <w:rPr>
        <w:rFonts w:hint="default"/>
        <w:w w:val="100"/>
        <w:lang w:val="pt-PT" w:eastAsia="en-US" w:bidi="ar-SA"/>
      </w:rPr>
    </w:lvl>
    <w:lvl w:ilvl="2">
      <w:start w:val="1"/>
      <w:numFmt w:val="lowerLetter"/>
      <w:lvlText w:val="%3)"/>
      <w:lvlJc w:val="left"/>
      <w:pPr>
        <w:ind w:left="392" w:hanging="392"/>
      </w:pPr>
      <w:rPr>
        <w:rFonts w:ascii="Arial MT" w:eastAsia="Arial MT" w:hAnsi="Arial MT" w:cs="Arial MT" w:hint="default"/>
        <w:w w:val="100"/>
        <w:sz w:val="22"/>
        <w:szCs w:val="22"/>
        <w:lang w:val="pt-PT" w:eastAsia="en-US" w:bidi="ar-SA"/>
      </w:rPr>
    </w:lvl>
    <w:lvl w:ilvl="3">
      <w:start w:val="1"/>
      <w:numFmt w:val="decimal"/>
      <w:lvlText w:val="%4"/>
      <w:lvlJc w:val="left"/>
      <w:pPr>
        <w:ind w:left="1258" w:hanging="185"/>
      </w:pPr>
      <w:rPr>
        <w:rFonts w:ascii="Arial MT" w:eastAsia="Arial MT" w:hAnsi="Arial MT" w:cs="Arial MT" w:hint="default"/>
        <w:w w:val="100"/>
        <w:sz w:val="22"/>
        <w:szCs w:val="22"/>
        <w:lang w:val="pt-PT" w:eastAsia="en-US" w:bidi="ar-SA"/>
      </w:rPr>
    </w:lvl>
    <w:lvl w:ilvl="4">
      <w:numFmt w:val="bullet"/>
      <w:lvlText w:val="•"/>
      <w:lvlJc w:val="left"/>
      <w:pPr>
        <w:ind w:left="1040" w:hanging="185"/>
      </w:pPr>
      <w:rPr>
        <w:rFonts w:hint="default"/>
        <w:lang w:val="pt-PT" w:eastAsia="en-US" w:bidi="ar-SA"/>
      </w:rPr>
    </w:lvl>
    <w:lvl w:ilvl="5">
      <w:numFmt w:val="bullet"/>
      <w:lvlText w:val="•"/>
      <w:lvlJc w:val="left"/>
      <w:pPr>
        <w:ind w:left="1080" w:hanging="185"/>
      </w:pPr>
      <w:rPr>
        <w:rFonts w:hint="default"/>
        <w:lang w:val="pt-PT" w:eastAsia="en-US" w:bidi="ar-SA"/>
      </w:rPr>
    </w:lvl>
    <w:lvl w:ilvl="6">
      <w:numFmt w:val="bullet"/>
      <w:lvlText w:val="•"/>
      <w:lvlJc w:val="left"/>
      <w:pPr>
        <w:ind w:left="1260" w:hanging="185"/>
      </w:pPr>
      <w:rPr>
        <w:rFonts w:hint="default"/>
        <w:lang w:val="pt-PT" w:eastAsia="en-US" w:bidi="ar-SA"/>
      </w:rPr>
    </w:lvl>
    <w:lvl w:ilvl="7">
      <w:numFmt w:val="bullet"/>
      <w:lvlText w:val="•"/>
      <w:lvlJc w:val="left"/>
      <w:pPr>
        <w:ind w:left="3446" w:hanging="185"/>
      </w:pPr>
      <w:rPr>
        <w:rFonts w:hint="default"/>
        <w:lang w:val="pt-PT" w:eastAsia="en-US" w:bidi="ar-SA"/>
      </w:rPr>
    </w:lvl>
    <w:lvl w:ilvl="8">
      <w:numFmt w:val="bullet"/>
      <w:lvlText w:val="•"/>
      <w:lvlJc w:val="left"/>
      <w:pPr>
        <w:ind w:left="5633" w:hanging="185"/>
      </w:pPr>
      <w:rPr>
        <w:rFonts w:hint="default"/>
        <w:lang w:val="pt-PT" w:eastAsia="en-US" w:bidi="ar-SA"/>
      </w:rPr>
    </w:lvl>
  </w:abstractNum>
  <w:abstractNum w:abstractNumId="13" w15:restartNumberingAfterBreak="0">
    <w:nsid w:val="162F2CCF"/>
    <w:multiLevelType w:val="multilevel"/>
    <w:tmpl w:val="162F2CCF"/>
    <w:lvl w:ilvl="0">
      <w:start w:val="1"/>
      <w:numFmt w:val="decimal"/>
      <w:lvlText w:val="%1"/>
      <w:lvlJc w:val="left"/>
      <w:pPr>
        <w:ind w:left="406" w:hanging="185"/>
      </w:pPr>
      <w:rPr>
        <w:rFonts w:ascii="Arial" w:eastAsia="Arial" w:hAnsi="Arial" w:cs="Arial" w:hint="default"/>
        <w:b/>
        <w:bCs/>
        <w:w w:val="100"/>
        <w:sz w:val="22"/>
        <w:szCs w:val="22"/>
        <w:lang w:val="pt-PT" w:eastAsia="en-US" w:bidi="ar-SA"/>
      </w:rPr>
    </w:lvl>
    <w:lvl w:ilvl="1">
      <w:start w:val="1"/>
      <w:numFmt w:val="decimal"/>
      <w:lvlText w:val="%1.%2"/>
      <w:lvlJc w:val="left"/>
      <w:pPr>
        <w:ind w:left="222" w:hanging="370"/>
      </w:pPr>
      <w:rPr>
        <w:rFonts w:ascii="Arial MT" w:eastAsia="Arial MT" w:hAnsi="Arial MT" w:cs="Arial MT" w:hint="default"/>
        <w:w w:val="100"/>
        <w:sz w:val="22"/>
        <w:szCs w:val="22"/>
        <w:lang w:val="pt-PT" w:eastAsia="en-US" w:bidi="ar-SA"/>
      </w:rPr>
    </w:lvl>
    <w:lvl w:ilvl="2">
      <w:numFmt w:val="bullet"/>
      <w:lvlText w:val="•"/>
      <w:lvlJc w:val="left"/>
      <w:pPr>
        <w:ind w:left="1467" w:hanging="370"/>
      </w:pPr>
      <w:rPr>
        <w:rFonts w:hint="default"/>
        <w:lang w:val="pt-PT" w:eastAsia="en-US" w:bidi="ar-SA"/>
      </w:rPr>
    </w:lvl>
    <w:lvl w:ilvl="3">
      <w:numFmt w:val="bullet"/>
      <w:lvlText w:val="•"/>
      <w:lvlJc w:val="left"/>
      <w:pPr>
        <w:ind w:left="2534" w:hanging="370"/>
      </w:pPr>
      <w:rPr>
        <w:rFonts w:hint="default"/>
        <w:lang w:val="pt-PT" w:eastAsia="en-US" w:bidi="ar-SA"/>
      </w:rPr>
    </w:lvl>
    <w:lvl w:ilvl="4">
      <w:numFmt w:val="bullet"/>
      <w:lvlText w:val="•"/>
      <w:lvlJc w:val="left"/>
      <w:pPr>
        <w:ind w:left="3602" w:hanging="370"/>
      </w:pPr>
      <w:rPr>
        <w:rFonts w:hint="default"/>
        <w:lang w:val="pt-PT" w:eastAsia="en-US" w:bidi="ar-SA"/>
      </w:rPr>
    </w:lvl>
    <w:lvl w:ilvl="5">
      <w:numFmt w:val="bullet"/>
      <w:lvlText w:val="•"/>
      <w:lvlJc w:val="left"/>
      <w:pPr>
        <w:ind w:left="4669" w:hanging="370"/>
      </w:pPr>
      <w:rPr>
        <w:rFonts w:hint="default"/>
        <w:lang w:val="pt-PT" w:eastAsia="en-US" w:bidi="ar-SA"/>
      </w:rPr>
    </w:lvl>
    <w:lvl w:ilvl="6">
      <w:numFmt w:val="bullet"/>
      <w:lvlText w:val="•"/>
      <w:lvlJc w:val="left"/>
      <w:pPr>
        <w:ind w:left="5736" w:hanging="370"/>
      </w:pPr>
      <w:rPr>
        <w:rFonts w:hint="default"/>
        <w:lang w:val="pt-PT" w:eastAsia="en-US" w:bidi="ar-SA"/>
      </w:rPr>
    </w:lvl>
    <w:lvl w:ilvl="7">
      <w:numFmt w:val="bullet"/>
      <w:lvlText w:val="•"/>
      <w:lvlJc w:val="left"/>
      <w:pPr>
        <w:ind w:left="6804" w:hanging="370"/>
      </w:pPr>
      <w:rPr>
        <w:rFonts w:hint="default"/>
        <w:lang w:val="pt-PT" w:eastAsia="en-US" w:bidi="ar-SA"/>
      </w:rPr>
    </w:lvl>
    <w:lvl w:ilvl="8">
      <w:numFmt w:val="bullet"/>
      <w:lvlText w:val="•"/>
      <w:lvlJc w:val="left"/>
      <w:pPr>
        <w:ind w:left="7871" w:hanging="370"/>
      </w:pPr>
      <w:rPr>
        <w:rFonts w:hint="default"/>
        <w:lang w:val="pt-PT" w:eastAsia="en-US" w:bidi="ar-SA"/>
      </w:rPr>
    </w:lvl>
  </w:abstractNum>
  <w:abstractNum w:abstractNumId="14" w15:restartNumberingAfterBreak="0">
    <w:nsid w:val="17721E47"/>
    <w:multiLevelType w:val="multilevel"/>
    <w:tmpl w:val="6430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E81F8C"/>
    <w:multiLevelType w:val="hybridMultilevel"/>
    <w:tmpl w:val="6C626556"/>
    <w:lvl w:ilvl="0" w:tplc="08865E76">
      <w:start w:val="1"/>
      <w:numFmt w:val="decimal"/>
      <w:lvlText w:val="%1."/>
      <w:lvlJc w:val="left"/>
      <w:pPr>
        <w:ind w:left="720" w:hanging="360"/>
      </w:pPr>
      <w:rPr>
        <w:rFonts w:ascii="Arial" w:eastAsia="Arial-BoldMT" w:hAnsi="Arial" w:cs="Arial"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9A9127F"/>
    <w:multiLevelType w:val="hybridMultilevel"/>
    <w:tmpl w:val="A59CD734"/>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DD368C"/>
    <w:multiLevelType w:val="multilevel"/>
    <w:tmpl w:val="AC6E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ED3DC4"/>
    <w:multiLevelType w:val="hybridMultilevel"/>
    <w:tmpl w:val="B54A71E2"/>
    <w:styleLink w:val="EstiloImportado22"/>
    <w:lvl w:ilvl="0" w:tplc="647A22C4">
      <w:start w:val="1"/>
      <w:numFmt w:val="bullet"/>
      <w:lvlText w:val="·"/>
      <w:lvlJc w:val="left"/>
      <w:pPr>
        <w:tabs>
          <w:tab w:val="num" w:pos="1440"/>
        </w:tabs>
        <w:ind w:left="720" w:firstLine="131"/>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465C954E">
      <w:start w:val="1"/>
      <w:numFmt w:val="bullet"/>
      <w:lvlText w:val="o"/>
      <w:lvlJc w:val="left"/>
      <w:pPr>
        <w:tabs>
          <w:tab w:val="left" w:pos="1440"/>
          <w:tab w:val="num" w:pos="2160"/>
        </w:tabs>
        <w:ind w:left="144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806C2850">
      <w:start w:val="1"/>
      <w:numFmt w:val="bullet"/>
      <w:lvlText w:val="▪"/>
      <w:lvlJc w:val="left"/>
      <w:pPr>
        <w:tabs>
          <w:tab w:val="left" w:pos="1440"/>
          <w:tab w:val="num" w:pos="2880"/>
        </w:tabs>
        <w:ind w:left="216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F236CAC0">
      <w:start w:val="1"/>
      <w:numFmt w:val="bullet"/>
      <w:lvlText w:val="·"/>
      <w:lvlJc w:val="left"/>
      <w:pPr>
        <w:tabs>
          <w:tab w:val="left" w:pos="1440"/>
          <w:tab w:val="num" w:pos="3600"/>
        </w:tabs>
        <w:ind w:left="2880" w:firstLine="131"/>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AFBAE53A">
      <w:start w:val="1"/>
      <w:numFmt w:val="bullet"/>
      <w:lvlText w:val="o"/>
      <w:lvlJc w:val="left"/>
      <w:pPr>
        <w:tabs>
          <w:tab w:val="left" w:pos="1440"/>
          <w:tab w:val="num" w:pos="4320"/>
        </w:tabs>
        <w:ind w:left="360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9096542A">
      <w:start w:val="1"/>
      <w:numFmt w:val="bullet"/>
      <w:lvlText w:val="▪"/>
      <w:lvlJc w:val="left"/>
      <w:pPr>
        <w:tabs>
          <w:tab w:val="left" w:pos="1440"/>
          <w:tab w:val="num" w:pos="5040"/>
        </w:tabs>
        <w:ind w:left="432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293672BA">
      <w:start w:val="1"/>
      <w:numFmt w:val="bullet"/>
      <w:lvlText w:val="·"/>
      <w:lvlJc w:val="left"/>
      <w:pPr>
        <w:tabs>
          <w:tab w:val="left" w:pos="1440"/>
          <w:tab w:val="num" w:pos="5760"/>
        </w:tabs>
        <w:ind w:left="5040" w:firstLine="131"/>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DC24E378">
      <w:start w:val="1"/>
      <w:numFmt w:val="bullet"/>
      <w:lvlText w:val="o"/>
      <w:lvlJc w:val="left"/>
      <w:pPr>
        <w:tabs>
          <w:tab w:val="left" w:pos="1440"/>
          <w:tab w:val="num" w:pos="6480"/>
        </w:tabs>
        <w:ind w:left="576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F7CCDB82">
      <w:start w:val="1"/>
      <w:numFmt w:val="bullet"/>
      <w:lvlText w:val="▪"/>
      <w:lvlJc w:val="left"/>
      <w:pPr>
        <w:tabs>
          <w:tab w:val="left" w:pos="1440"/>
          <w:tab w:val="num" w:pos="7200"/>
        </w:tabs>
        <w:ind w:left="648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19" w15:restartNumberingAfterBreak="0">
    <w:nsid w:val="1AF55AF1"/>
    <w:multiLevelType w:val="multilevel"/>
    <w:tmpl w:val="2D487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C547597"/>
    <w:multiLevelType w:val="multilevel"/>
    <w:tmpl w:val="05E8F8A6"/>
    <w:lvl w:ilvl="0">
      <w:start w:val="7"/>
      <w:numFmt w:val="decimal"/>
      <w:lvlText w:val="%1"/>
      <w:lvlJc w:val="left"/>
      <w:pPr>
        <w:ind w:left="790" w:hanging="790"/>
      </w:pPr>
      <w:rPr>
        <w:rFonts w:hint="default"/>
      </w:rPr>
    </w:lvl>
    <w:lvl w:ilvl="1">
      <w:start w:val="2"/>
      <w:numFmt w:val="decimal"/>
      <w:lvlText w:val="%1.%2"/>
      <w:lvlJc w:val="left"/>
      <w:pPr>
        <w:ind w:left="931" w:hanging="790"/>
      </w:pPr>
      <w:rPr>
        <w:rFonts w:hint="default"/>
      </w:rPr>
    </w:lvl>
    <w:lvl w:ilvl="2">
      <w:start w:val="4"/>
      <w:numFmt w:val="decimal"/>
      <w:lvlText w:val="%1.%2.%3"/>
      <w:lvlJc w:val="left"/>
      <w:pPr>
        <w:ind w:left="1072" w:hanging="790"/>
      </w:pPr>
      <w:rPr>
        <w:rFonts w:hint="default"/>
      </w:rPr>
    </w:lvl>
    <w:lvl w:ilvl="3">
      <w:start w:val="2"/>
      <w:numFmt w:val="decimal"/>
      <w:lvlText w:val="%1.%2.%3.%4"/>
      <w:lvlJc w:val="left"/>
      <w:pPr>
        <w:ind w:left="1213" w:hanging="79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1" w15:restartNumberingAfterBreak="0">
    <w:nsid w:val="1F40011D"/>
    <w:multiLevelType w:val="multilevel"/>
    <w:tmpl w:val="1F40011D"/>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EB2B0A"/>
    <w:multiLevelType w:val="hybridMultilevel"/>
    <w:tmpl w:val="B30A3652"/>
    <w:lvl w:ilvl="0" w:tplc="40AC6140">
      <w:start w:val="1"/>
      <w:numFmt w:val="lowerLetter"/>
      <w:lvlText w:val="%1)"/>
      <w:lvlJc w:val="left"/>
      <w:pPr>
        <w:ind w:left="109" w:hanging="289"/>
      </w:pPr>
      <w:rPr>
        <w:rFonts w:ascii="Times New Roman" w:eastAsia="Times New Roman" w:hAnsi="Times New Roman" w:cs="Times New Roman" w:hint="default"/>
        <w:b/>
        <w:bCs/>
        <w:w w:val="99"/>
        <w:sz w:val="24"/>
        <w:szCs w:val="24"/>
        <w:lang w:val="pt-PT" w:eastAsia="en-US" w:bidi="ar-SA"/>
      </w:rPr>
    </w:lvl>
    <w:lvl w:ilvl="1" w:tplc="4656A75C">
      <w:numFmt w:val="bullet"/>
      <w:lvlText w:val="•"/>
      <w:lvlJc w:val="left"/>
      <w:pPr>
        <w:ind w:left="1047" w:hanging="289"/>
      </w:pPr>
      <w:rPr>
        <w:lang w:val="pt-PT" w:eastAsia="en-US" w:bidi="ar-SA"/>
      </w:rPr>
    </w:lvl>
    <w:lvl w:ilvl="2" w:tplc="2364241E">
      <w:numFmt w:val="bullet"/>
      <w:lvlText w:val="•"/>
      <w:lvlJc w:val="left"/>
      <w:pPr>
        <w:ind w:left="1994" w:hanging="289"/>
      </w:pPr>
      <w:rPr>
        <w:lang w:val="pt-PT" w:eastAsia="en-US" w:bidi="ar-SA"/>
      </w:rPr>
    </w:lvl>
    <w:lvl w:ilvl="3" w:tplc="191827A8">
      <w:numFmt w:val="bullet"/>
      <w:lvlText w:val="•"/>
      <w:lvlJc w:val="left"/>
      <w:pPr>
        <w:ind w:left="2942" w:hanging="289"/>
      </w:pPr>
      <w:rPr>
        <w:lang w:val="pt-PT" w:eastAsia="en-US" w:bidi="ar-SA"/>
      </w:rPr>
    </w:lvl>
    <w:lvl w:ilvl="4" w:tplc="B8ECD216">
      <w:numFmt w:val="bullet"/>
      <w:lvlText w:val="•"/>
      <w:lvlJc w:val="left"/>
      <w:pPr>
        <w:ind w:left="3889" w:hanging="289"/>
      </w:pPr>
      <w:rPr>
        <w:lang w:val="pt-PT" w:eastAsia="en-US" w:bidi="ar-SA"/>
      </w:rPr>
    </w:lvl>
    <w:lvl w:ilvl="5" w:tplc="252EDAFC">
      <w:numFmt w:val="bullet"/>
      <w:lvlText w:val="•"/>
      <w:lvlJc w:val="left"/>
      <w:pPr>
        <w:ind w:left="4836" w:hanging="289"/>
      </w:pPr>
      <w:rPr>
        <w:lang w:val="pt-PT" w:eastAsia="en-US" w:bidi="ar-SA"/>
      </w:rPr>
    </w:lvl>
    <w:lvl w:ilvl="6" w:tplc="86562DDA">
      <w:numFmt w:val="bullet"/>
      <w:lvlText w:val="•"/>
      <w:lvlJc w:val="left"/>
      <w:pPr>
        <w:ind w:left="5784" w:hanging="289"/>
      </w:pPr>
      <w:rPr>
        <w:lang w:val="pt-PT" w:eastAsia="en-US" w:bidi="ar-SA"/>
      </w:rPr>
    </w:lvl>
    <w:lvl w:ilvl="7" w:tplc="66B256C2">
      <w:numFmt w:val="bullet"/>
      <w:lvlText w:val="•"/>
      <w:lvlJc w:val="left"/>
      <w:pPr>
        <w:ind w:left="6731" w:hanging="289"/>
      </w:pPr>
      <w:rPr>
        <w:lang w:val="pt-PT" w:eastAsia="en-US" w:bidi="ar-SA"/>
      </w:rPr>
    </w:lvl>
    <w:lvl w:ilvl="8" w:tplc="B588A072">
      <w:numFmt w:val="bullet"/>
      <w:lvlText w:val="•"/>
      <w:lvlJc w:val="left"/>
      <w:pPr>
        <w:ind w:left="7678" w:hanging="289"/>
      </w:pPr>
      <w:rPr>
        <w:lang w:val="pt-PT" w:eastAsia="en-US" w:bidi="ar-SA"/>
      </w:rPr>
    </w:lvl>
  </w:abstractNum>
  <w:abstractNum w:abstractNumId="23" w15:restartNumberingAfterBreak="0">
    <w:nsid w:val="21C0028F"/>
    <w:multiLevelType w:val="multilevel"/>
    <w:tmpl w:val="9C5E4E12"/>
    <w:lvl w:ilvl="0">
      <w:numFmt w:val="decimal"/>
      <w:lvlText w:val="%1"/>
      <w:lvlJc w:val="left"/>
      <w:pPr>
        <w:ind w:left="936" w:hanging="936"/>
      </w:pPr>
      <w:rPr>
        <w:rFonts w:hint="default"/>
      </w:rPr>
    </w:lvl>
    <w:lvl w:ilvl="1">
      <w:start w:val="1"/>
      <w:numFmt w:val="decimalZero"/>
      <w:lvlText w:val="%1.%2.0"/>
      <w:lvlJc w:val="left"/>
      <w:pPr>
        <w:ind w:left="1608" w:hanging="936"/>
      </w:pPr>
      <w:rPr>
        <w:rFonts w:hint="default"/>
      </w:rPr>
    </w:lvl>
    <w:lvl w:ilvl="2">
      <w:start w:val="1"/>
      <w:numFmt w:val="decimalZero"/>
      <w:lvlText w:val="%1.%2.%3"/>
      <w:lvlJc w:val="left"/>
      <w:pPr>
        <w:ind w:left="2280" w:hanging="936"/>
      </w:pPr>
      <w:rPr>
        <w:rFonts w:hint="default"/>
      </w:rPr>
    </w:lvl>
    <w:lvl w:ilvl="3">
      <w:start w:val="1"/>
      <w:numFmt w:val="decimal"/>
      <w:lvlText w:val="%1.%2.%3.%4"/>
      <w:lvlJc w:val="left"/>
      <w:pPr>
        <w:ind w:left="3096" w:hanging="108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800" w:hanging="144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504" w:hanging="1800"/>
      </w:pPr>
      <w:rPr>
        <w:rFonts w:hint="default"/>
      </w:rPr>
    </w:lvl>
    <w:lvl w:ilvl="8">
      <w:start w:val="1"/>
      <w:numFmt w:val="decimal"/>
      <w:lvlText w:val="%1.%2.%3.%4.%5.%6.%7.%8.%9"/>
      <w:lvlJc w:val="left"/>
      <w:pPr>
        <w:ind w:left="7176" w:hanging="1800"/>
      </w:pPr>
      <w:rPr>
        <w:rFonts w:hint="default"/>
      </w:rPr>
    </w:lvl>
  </w:abstractNum>
  <w:abstractNum w:abstractNumId="24" w15:restartNumberingAfterBreak="0">
    <w:nsid w:val="2356649A"/>
    <w:multiLevelType w:val="multilevel"/>
    <w:tmpl w:val="581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D75EDA"/>
    <w:multiLevelType w:val="multilevel"/>
    <w:tmpl w:val="25D75E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246E56"/>
    <w:multiLevelType w:val="multilevel"/>
    <w:tmpl w:val="26246E56"/>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72A2B2E"/>
    <w:multiLevelType w:val="multilevel"/>
    <w:tmpl w:val="272A2B2E"/>
    <w:lvl w:ilvl="0">
      <w:start w:val="9"/>
      <w:numFmt w:val="decimal"/>
      <w:lvlText w:val="%1"/>
      <w:lvlJc w:val="left"/>
      <w:pPr>
        <w:ind w:left="222" w:hanging="500"/>
      </w:pPr>
      <w:rPr>
        <w:rFonts w:hint="default"/>
        <w:lang w:val="pt-PT" w:eastAsia="en-US" w:bidi="ar-SA"/>
      </w:rPr>
    </w:lvl>
    <w:lvl w:ilvl="1">
      <w:start w:val="10"/>
      <w:numFmt w:val="decimal"/>
      <w:lvlText w:val="%1.%2"/>
      <w:lvlJc w:val="left"/>
      <w:pPr>
        <w:ind w:left="642" w:hanging="500"/>
      </w:pPr>
      <w:rPr>
        <w:rFonts w:ascii="Arial MT" w:eastAsia="Arial MT" w:hAnsi="Arial MT" w:cs="Arial MT" w:hint="default"/>
        <w:w w:val="100"/>
        <w:sz w:val="22"/>
        <w:szCs w:val="22"/>
        <w:lang w:val="pt-PT" w:eastAsia="en-US" w:bidi="ar-SA"/>
      </w:rPr>
    </w:lvl>
    <w:lvl w:ilvl="2">
      <w:start w:val="1"/>
      <w:numFmt w:val="lowerLetter"/>
      <w:lvlText w:val="%3)"/>
      <w:lvlJc w:val="left"/>
      <w:pPr>
        <w:ind w:left="788" w:hanging="296"/>
      </w:pPr>
      <w:rPr>
        <w:rFonts w:ascii="Arial MT" w:eastAsia="Arial MT" w:hAnsi="Arial MT" w:cs="Arial MT" w:hint="default"/>
        <w:w w:val="100"/>
        <w:sz w:val="22"/>
        <w:szCs w:val="22"/>
        <w:lang w:val="pt-PT" w:eastAsia="en-US" w:bidi="ar-SA"/>
      </w:rPr>
    </w:lvl>
    <w:lvl w:ilvl="3">
      <w:numFmt w:val="bullet"/>
      <w:lvlText w:val="•"/>
      <w:lvlJc w:val="left"/>
      <w:pPr>
        <w:ind w:left="2830" w:hanging="296"/>
      </w:pPr>
      <w:rPr>
        <w:rFonts w:hint="default"/>
        <w:lang w:val="pt-PT" w:eastAsia="en-US" w:bidi="ar-SA"/>
      </w:rPr>
    </w:lvl>
    <w:lvl w:ilvl="4">
      <w:numFmt w:val="bullet"/>
      <w:lvlText w:val="•"/>
      <w:lvlJc w:val="left"/>
      <w:pPr>
        <w:ind w:left="3855" w:hanging="296"/>
      </w:pPr>
      <w:rPr>
        <w:rFonts w:hint="default"/>
        <w:lang w:val="pt-PT" w:eastAsia="en-US" w:bidi="ar-SA"/>
      </w:rPr>
    </w:lvl>
    <w:lvl w:ilvl="5">
      <w:numFmt w:val="bullet"/>
      <w:lvlText w:val="•"/>
      <w:lvlJc w:val="left"/>
      <w:pPr>
        <w:ind w:left="4880" w:hanging="296"/>
      </w:pPr>
      <w:rPr>
        <w:rFonts w:hint="default"/>
        <w:lang w:val="pt-PT" w:eastAsia="en-US" w:bidi="ar-SA"/>
      </w:rPr>
    </w:lvl>
    <w:lvl w:ilvl="6">
      <w:numFmt w:val="bullet"/>
      <w:lvlText w:val="•"/>
      <w:lvlJc w:val="left"/>
      <w:pPr>
        <w:ind w:left="5905" w:hanging="296"/>
      </w:pPr>
      <w:rPr>
        <w:rFonts w:hint="default"/>
        <w:lang w:val="pt-PT" w:eastAsia="en-US" w:bidi="ar-SA"/>
      </w:rPr>
    </w:lvl>
    <w:lvl w:ilvl="7">
      <w:numFmt w:val="bullet"/>
      <w:lvlText w:val="•"/>
      <w:lvlJc w:val="left"/>
      <w:pPr>
        <w:ind w:left="6930" w:hanging="296"/>
      </w:pPr>
      <w:rPr>
        <w:rFonts w:hint="default"/>
        <w:lang w:val="pt-PT" w:eastAsia="en-US" w:bidi="ar-SA"/>
      </w:rPr>
    </w:lvl>
    <w:lvl w:ilvl="8">
      <w:numFmt w:val="bullet"/>
      <w:lvlText w:val="•"/>
      <w:lvlJc w:val="left"/>
      <w:pPr>
        <w:ind w:left="7956" w:hanging="296"/>
      </w:pPr>
      <w:rPr>
        <w:rFonts w:hint="default"/>
        <w:lang w:val="pt-PT" w:eastAsia="en-US" w:bidi="ar-SA"/>
      </w:rPr>
    </w:lvl>
  </w:abstractNum>
  <w:abstractNum w:abstractNumId="28" w15:restartNumberingAfterBreak="0">
    <w:nsid w:val="27AC1B1E"/>
    <w:multiLevelType w:val="multilevel"/>
    <w:tmpl w:val="27AC1B1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298F1542"/>
    <w:multiLevelType w:val="hybridMultilevel"/>
    <w:tmpl w:val="4EEAC000"/>
    <w:lvl w:ilvl="0" w:tplc="69963010">
      <w:start w:val="1"/>
      <w:numFmt w:val="decimal"/>
      <w:lvlText w:val="%1."/>
      <w:lvlJc w:val="left"/>
      <w:pPr>
        <w:ind w:left="720" w:hanging="360"/>
      </w:pPr>
      <w:rPr>
        <w:rFonts w:ascii="Arial" w:eastAsia="Arial-BoldMT" w:hAnsi="Arial" w:cs="Arial"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2A74620E"/>
    <w:multiLevelType w:val="multilevel"/>
    <w:tmpl w:val="19DC7ED2"/>
    <w:lvl w:ilvl="0">
      <w:start w:val="5"/>
      <w:numFmt w:val="decimal"/>
      <w:lvlText w:val="%1"/>
      <w:lvlJc w:val="left"/>
      <w:pPr>
        <w:ind w:left="360" w:hanging="360"/>
      </w:pPr>
      <w:rPr>
        <w:rFonts w:hint="default"/>
        <w:b/>
      </w:rPr>
    </w:lvl>
    <w:lvl w:ilvl="1">
      <w:start w:val="7"/>
      <w:numFmt w:val="decimal"/>
      <w:lvlText w:val="%1.%2"/>
      <w:lvlJc w:val="left"/>
      <w:pPr>
        <w:ind w:left="817" w:hanging="360"/>
      </w:pPr>
      <w:rPr>
        <w:rFonts w:hint="default"/>
        <w:b/>
      </w:rPr>
    </w:lvl>
    <w:lvl w:ilvl="2">
      <w:start w:val="1"/>
      <w:numFmt w:val="decimal"/>
      <w:lvlText w:val="%1.%2.%3"/>
      <w:lvlJc w:val="left"/>
      <w:pPr>
        <w:ind w:left="1634" w:hanging="720"/>
      </w:pPr>
      <w:rPr>
        <w:rFonts w:hint="default"/>
        <w:b/>
      </w:rPr>
    </w:lvl>
    <w:lvl w:ilvl="3">
      <w:start w:val="1"/>
      <w:numFmt w:val="decimal"/>
      <w:lvlText w:val="%1.%2.%3.%4"/>
      <w:lvlJc w:val="left"/>
      <w:pPr>
        <w:ind w:left="2451" w:hanging="1080"/>
      </w:pPr>
      <w:rPr>
        <w:rFonts w:hint="default"/>
        <w:b/>
      </w:rPr>
    </w:lvl>
    <w:lvl w:ilvl="4">
      <w:start w:val="1"/>
      <w:numFmt w:val="decimal"/>
      <w:lvlText w:val="%1.%2.%3.%4.%5"/>
      <w:lvlJc w:val="left"/>
      <w:pPr>
        <w:ind w:left="2908" w:hanging="1080"/>
      </w:pPr>
      <w:rPr>
        <w:rFonts w:hint="default"/>
        <w:b/>
      </w:rPr>
    </w:lvl>
    <w:lvl w:ilvl="5">
      <w:start w:val="1"/>
      <w:numFmt w:val="decimal"/>
      <w:lvlText w:val="%1.%2.%3.%4.%5.%6"/>
      <w:lvlJc w:val="left"/>
      <w:pPr>
        <w:ind w:left="3725" w:hanging="1440"/>
      </w:pPr>
      <w:rPr>
        <w:rFonts w:hint="default"/>
        <w:b/>
      </w:rPr>
    </w:lvl>
    <w:lvl w:ilvl="6">
      <w:start w:val="1"/>
      <w:numFmt w:val="decimal"/>
      <w:lvlText w:val="%1.%2.%3.%4.%5.%6.%7"/>
      <w:lvlJc w:val="left"/>
      <w:pPr>
        <w:ind w:left="4182" w:hanging="1440"/>
      </w:pPr>
      <w:rPr>
        <w:rFonts w:hint="default"/>
        <w:b/>
      </w:rPr>
    </w:lvl>
    <w:lvl w:ilvl="7">
      <w:start w:val="1"/>
      <w:numFmt w:val="decimal"/>
      <w:lvlText w:val="%1.%2.%3.%4.%5.%6.%7.%8"/>
      <w:lvlJc w:val="left"/>
      <w:pPr>
        <w:ind w:left="4999" w:hanging="1800"/>
      </w:pPr>
      <w:rPr>
        <w:rFonts w:hint="default"/>
        <w:b/>
      </w:rPr>
    </w:lvl>
    <w:lvl w:ilvl="8">
      <w:start w:val="1"/>
      <w:numFmt w:val="decimal"/>
      <w:lvlText w:val="%1.%2.%3.%4.%5.%6.%7.%8.%9"/>
      <w:lvlJc w:val="left"/>
      <w:pPr>
        <w:ind w:left="5456" w:hanging="1800"/>
      </w:pPr>
      <w:rPr>
        <w:rFonts w:hint="default"/>
        <w:b/>
      </w:rPr>
    </w:lvl>
  </w:abstractNum>
  <w:abstractNum w:abstractNumId="31" w15:restartNumberingAfterBreak="0">
    <w:nsid w:val="2CAF5FB6"/>
    <w:multiLevelType w:val="hybridMultilevel"/>
    <w:tmpl w:val="8D78C7AE"/>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2E77510D"/>
    <w:multiLevelType w:val="multilevel"/>
    <w:tmpl w:val="2E77510D"/>
    <w:lvl w:ilvl="0">
      <w:start w:val="1"/>
      <w:numFmt w:val="decimal"/>
      <w:lvlText w:val="%1."/>
      <w:lvlJc w:val="left"/>
      <w:pPr>
        <w:ind w:left="946" w:hanging="708"/>
      </w:pPr>
      <w:rPr>
        <w:rFonts w:ascii="Arial" w:eastAsia="Arial" w:hAnsi="Arial" w:cs="Arial" w:hint="default"/>
        <w:b/>
        <w:bCs/>
        <w:w w:val="99"/>
        <w:sz w:val="24"/>
        <w:szCs w:val="24"/>
        <w:lang w:val="pt-PT" w:eastAsia="en-US" w:bidi="ar-SA"/>
      </w:rPr>
    </w:lvl>
    <w:lvl w:ilvl="1">
      <w:numFmt w:val="bullet"/>
      <w:lvlText w:val="•"/>
      <w:lvlJc w:val="left"/>
      <w:pPr>
        <w:ind w:left="1902" w:hanging="708"/>
      </w:pPr>
      <w:rPr>
        <w:rFonts w:hint="default"/>
        <w:lang w:val="pt-PT" w:eastAsia="en-US" w:bidi="ar-SA"/>
      </w:rPr>
    </w:lvl>
    <w:lvl w:ilvl="2">
      <w:numFmt w:val="bullet"/>
      <w:lvlText w:val="•"/>
      <w:lvlJc w:val="left"/>
      <w:pPr>
        <w:ind w:left="2865" w:hanging="708"/>
      </w:pPr>
      <w:rPr>
        <w:rFonts w:hint="default"/>
        <w:lang w:val="pt-PT" w:eastAsia="en-US" w:bidi="ar-SA"/>
      </w:rPr>
    </w:lvl>
    <w:lvl w:ilvl="3">
      <w:numFmt w:val="bullet"/>
      <w:lvlText w:val="•"/>
      <w:lvlJc w:val="left"/>
      <w:pPr>
        <w:ind w:left="3827" w:hanging="708"/>
      </w:pPr>
      <w:rPr>
        <w:rFonts w:hint="default"/>
        <w:lang w:val="pt-PT" w:eastAsia="en-US" w:bidi="ar-SA"/>
      </w:rPr>
    </w:lvl>
    <w:lvl w:ilvl="4">
      <w:numFmt w:val="bullet"/>
      <w:lvlText w:val="•"/>
      <w:lvlJc w:val="left"/>
      <w:pPr>
        <w:ind w:left="4790" w:hanging="708"/>
      </w:pPr>
      <w:rPr>
        <w:rFonts w:hint="default"/>
        <w:lang w:val="pt-PT" w:eastAsia="en-US" w:bidi="ar-SA"/>
      </w:rPr>
    </w:lvl>
    <w:lvl w:ilvl="5">
      <w:numFmt w:val="bullet"/>
      <w:lvlText w:val="•"/>
      <w:lvlJc w:val="left"/>
      <w:pPr>
        <w:ind w:left="5753" w:hanging="708"/>
      </w:pPr>
      <w:rPr>
        <w:rFonts w:hint="default"/>
        <w:lang w:val="pt-PT" w:eastAsia="en-US" w:bidi="ar-SA"/>
      </w:rPr>
    </w:lvl>
    <w:lvl w:ilvl="6">
      <w:numFmt w:val="bullet"/>
      <w:lvlText w:val="•"/>
      <w:lvlJc w:val="left"/>
      <w:pPr>
        <w:ind w:left="6715" w:hanging="708"/>
      </w:pPr>
      <w:rPr>
        <w:rFonts w:hint="default"/>
        <w:lang w:val="pt-PT" w:eastAsia="en-US" w:bidi="ar-SA"/>
      </w:rPr>
    </w:lvl>
    <w:lvl w:ilvl="7">
      <w:numFmt w:val="bullet"/>
      <w:lvlText w:val="•"/>
      <w:lvlJc w:val="left"/>
      <w:pPr>
        <w:ind w:left="7678" w:hanging="708"/>
      </w:pPr>
      <w:rPr>
        <w:rFonts w:hint="default"/>
        <w:lang w:val="pt-PT" w:eastAsia="en-US" w:bidi="ar-SA"/>
      </w:rPr>
    </w:lvl>
    <w:lvl w:ilvl="8">
      <w:numFmt w:val="bullet"/>
      <w:lvlText w:val="•"/>
      <w:lvlJc w:val="left"/>
      <w:pPr>
        <w:ind w:left="8641" w:hanging="708"/>
      </w:pPr>
      <w:rPr>
        <w:rFonts w:hint="default"/>
        <w:lang w:val="pt-PT" w:eastAsia="en-US" w:bidi="ar-SA"/>
      </w:rPr>
    </w:lvl>
  </w:abstractNum>
  <w:abstractNum w:abstractNumId="33" w15:restartNumberingAfterBreak="0">
    <w:nsid w:val="2F80792E"/>
    <w:multiLevelType w:val="hybridMultilevel"/>
    <w:tmpl w:val="696CED5E"/>
    <w:styleLink w:val="EstiloImportado24"/>
    <w:lvl w:ilvl="0" w:tplc="E138AC66">
      <w:start w:val="1"/>
      <w:numFmt w:val="bullet"/>
      <w:lvlText w:val="·"/>
      <w:lvlJc w:val="left"/>
      <w:pPr>
        <w:tabs>
          <w:tab w:val="num" w:pos="1440"/>
        </w:tabs>
        <w:ind w:left="71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59CC446A">
      <w:start w:val="1"/>
      <w:numFmt w:val="bullet"/>
      <w:lvlText w:val="o"/>
      <w:lvlJc w:val="left"/>
      <w:pPr>
        <w:tabs>
          <w:tab w:val="left" w:pos="1440"/>
          <w:tab w:val="num" w:pos="2160"/>
        </w:tabs>
        <w:ind w:left="143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1B248AEA">
      <w:start w:val="1"/>
      <w:numFmt w:val="bullet"/>
      <w:lvlText w:val="▪"/>
      <w:lvlJc w:val="left"/>
      <w:pPr>
        <w:tabs>
          <w:tab w:val="left" w:pos="1440"/>
          <w:tab w:val="num" w:pos="2880"/>
        </w:tabs>
        <w:ind w:left="21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AFCCCC88">
      <w:start w:val="1"/>
      <w:numFmt w:val="bullet"/>
      <w:lvlText w:val="·"/>
      <w:lvlJc w:val="left"/>
      <w:pPr>
        <w:tabs>
          <w:tab w:val="left" w:pos="1440"/>
          <w:tab w:val="num" w:pos="3600"/>
        </w:tabs>
        <w:ind w:left="287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3A5EB5DC">
      <w:start w:val="1"/>
      <w:numFmt w:val="bullet"/>
      <w:lvlText w:val="o"/>
      <w:lvlJc w:val="left"/>
      <w:pPr>
        <w:tabs>
          <w:tab w:val="left" w:pos="1440"/>
          <w:tab w:val="num" w:pos="4320"/>
        </w:tabs>
        <w:ind w:left="359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296459A8">
      <w:start w:val="1"/>
      <w:numFmt w:val="bullet"/>
      <w:lvlText w:val="▪"/>
      <w:lvlJc w:val="left"/>
      <w:pPr>
        <w:tabs>
          <w:tab w:val="left" w:pos="1440"/>
          <w:tab w:val="num" w:pos="5040"/>
        </w:tabs>
        <w:ind w:left="431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151C4D16">
      <w:start w:val="1"/>
      <w:numFmt w:val="bullet"/>
      <w:lvlText w:val="·"/>
      <w:lvlJc w:val="left"/>
      <w:pPr>
        <w:tabs>
          <w:tab w:val="left" w:pos="1440"/>
          <w:tab w:val="num" w:pos="5760"/>
        </w:tabs>
        <w:ind w:left="503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B5F03CE6">
      <w:start w:val="1"/>
      <w:numFmt w:val="bullet"/>
      <w:lvlText w:val="o"/>
      <w:lvlJc w:val="left"/>
      <w:pPr>
        <w:tabs>
          <w:tab w:val="left" w:pos="1440"/>
          <w:tab w:val="num" w:pos="6480"/>
        </w:tabs>
        <w:ind w:left="57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D1B25946">
      <w:start w:val="1"/>
      <w:numFmt w:val="bullet"/>
      <w:lvlText w:val="▪"/>
      <w:lvlJc w:val="left"/>
      <w:pPr>
        <w:tabs>
          <w:tab w:val="left" w:pos="1440"/>
          <w:tab w:val="num" w:pos="7200"/>
        </w:tabs>
        <w:ind w:left="647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34" w15:restartNumberingAfterBreak="0">
    <w:nsid w:val="3179399D"/>
    <w:multiLevelType w:val="hybridMultilevel"/>
    <w:tmpl w:val="66B47A34"/>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321478F2"/>
    <w:multiLevelType w:val="multilevel"/>
    <w:tmpl w:val="321478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33755CEA"/>
    <w:multiLevelType w:val="multilevel"/>
    <w:tmpl w:val="33755CEA"/>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E31752"/>
    <w:multiLevelType w:val="hybridMultilevel"/>
    <w:tmpl w:val="C2968C40"/>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34FD12E1"/>
    <w:multiLevelType w:val="multilevel"/>
    <w:tmpl w:val="316A1C8C"/>
    <w:lvl w:ilvl="0">
      <w:start w:val="1"/>
      <w:numFmt w:val="decimal"/>
      <w:lvlText w:val="%1."/>
      <w:lvlJc w:val="left"/>
      <w:pPr>
        <w:ind w:left="720" w:hanging="360"/>
      </w:pPr>
      <w:rPr>
        <w:rFonts w:ascii="Arial" w:hAnsi="Arial" w:cs="Arial" w:hint="default"/>
        <w:i w:val="0"/>
        <w:iCs w:val="0"/>
        <w:color w:val="auto"/>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660484F"/>
    <w:multiLevelType w:val="hybridMultilevel"/>
    <w:tmpl w:val="F7EE0D74"/>
    <w:lvl w:ilvl="0" w:tplc="0416000F">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8C21767"/>
    <w:multiLevelType w:val="hybridMultilevel"/>
    <w:tmpl w:val="22765154"/>
    <w:lvl w:ilvl="0" w:tplc="99746FD4">
      <w:start w:val="1"/>
      <w:numFmt w:val="lowerLetter"/>
      <w:lvlText w:val="%1)"/>
      <w:lvlJc w:val="left"/>
      <w:pPr>
        <w:ind w:left="102" w:hanging="708"/>
      </w:pPr>
      <w:rPr>
        <w:rFonts w:ascii="Arial" w:eastAsia="Arial" w:hAnsi="Arial" w:cs="Arial" w:hint="default"/>
        <w:w w:val="99"/>
        <w:sz w:val="24"/>
        <w:szCs w:val="24"/>
      </w:rPr>
    </w:lvl>
    <w:lvl w:ilvl="1" w:tplc="710C7C50">
      <w:numFmt w:val="bullet"/>
      <w:lvlText w:val="•"/>
      <w:lvlJc w:val="left"/>
      <w:pPr>
        <w:ind w:left="961" w:hanging="708"/>
      </w:pPr>
    </w:lvl>
    <w:lvl w:ilvl="2" w:tplc="94A05F70">
      <w:numFmt w:val="bullet"/>
      <w:lvlText w:val="•"/>
      <w:lvlJc w:val="left"/>
      <w:pPr>
        <w:ind w:left="1823" w:hanging="708"/>
      </w:pPr>
    </w:lvl>
    <w:lvl w:ilvl="3" w:tplc="DB062004">
      <w:numFmt w:val="bullet"/>
      <w:lvlText w:val="•"/>
      <w:lvlJc w:val="left"/>
      <w:pPr>
        <w:ind w:left="2685" w:hanging="708"/>
      </w:pPr>
    </w:lvl>
    <w:lvl w:ilvl="4" w:tplc="BF9685F4">
      <w:numFmt w:val="bullet"/>
      <w:lvlText w:val="•"/>
      <w:lvlJc w:val="left"/>
      <w:pPr>
        <w:ind w:left="3547" w:hanging="708"/>
      </w:pPr>
    </w:lvl>
    <w:lvl w:ilvl="5" w:tplc="602E2050">
      <w:numFmt w:val="bullet"/>
      <w:lvlText w:val="•"/>
      <w:lvlJc w:val="left"/>
      <w:pPr>
        <w:ind w:left="4409" w:hanging="708"/>
      </w:pPr>
    </w:lvl>
    <w:lvl w:ilvl="6" w:tplc="26D62F02">
      <w:numFmt w:val="bullet"/>
      <w:lvlText w:val="•"/>
      <w:lvlJc w:val="left"/>
      <w:pPr>
        <w:ind w:left="5271" w:hanging="708"/>
      </w:pPr>
    </w:lvl>
    <w:lvl w:ilvl="7" w:tplc="ED0A35EC">
      <w:numFmt w:val="bullet"/>
      <w:lvlText w:val="•"/>
      <w:lvlJc w:val="left"/>
      <w:pPr>
        <w:ind w:left="6133" w:hanging="708"/>
      </w:pPr>
    </w:lvl>
    <w:lvl w:ilvl="8" w:tplc="E876815E">
      <w:numFmt w:val="bullet"/>
      <w:lvlText w:val="•"/>
      <w:lvlJc w:val="left"/>
      <w:pPr>
        <w:ind w:left="6995" w:hanging="708"/>
      </w:pPr>
    </w:lvl>
  </w:abstractNum>
  <w:abstractNum w:abstractNumId="41" w15:restartNumberingAfterBreak="0">
    <w:nsid w:val="391476B4"/>
    <w:multiLevelType w:val="multilevel"/>
    <w:tmpl w:val="391476B4"/>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2" w15:restartNumberingAfterBreak="0">
    <w:nsid w:val="398555E4"/>
    <w:multiLevelType w:val="hybridMultilevel"/>
    <w:tmpl w:val="992A90EC"/>
    <w:styleLink w:val="EstiloImportado7"/>
    <w:lvl w:ilvl="0" w:tplc="477CAF96">
      <w:start w:val="1"/>
      <w:numFmt w:val="bullet"/>
      <w:lvlText w:val="·"/>
      <w:lvlJc w:val="left"/>
      <w:pPr>
        <w:tabs>
          <w:tab w:val="num" w:pos="1440"/>
        </w:tabs>
        <w:ind w:left="71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B462B204">
      <w:start w:val="1"/>
      <w:numFmt w:val="bullet"/>
      <w:lvlText w:val="o"/>
      <w:lvlJc w:val="left"/>
      <w:pPr>
        <w:tabs>
          <w:tab w:val="left" w:pos="1440"/>
          <w:tab w:val="num" w:pos="2160"/>
        </w:tabs>
        <w:ind w:left="143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DEF4F07C">
      <w:start w:val="1"/>
      <w:numFmt w:val="bullet"/>
      <w:lvlText w:val="▪"/>
      <w:lvlJc w:val="left"/>
      <w:pPr>
        <w:tabs>
          <w:tab w:val="left" w:pos="1440"/>
          <w:tab w:val="num" w:pos="2880"/>
        </w:tabs>
        <w:ind w:left="21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447CD5CE">
      <w:start w:val="1"/>
      <w:numFmt w:val="bullet"/>
      <w:lvlText w:val="·"/>
      <w:lvlJc w:val="left"/>
      <w:pPr>
        <w:tabs>
          <w:tab w:val="left" w:pos="1440"/>
          <w:tab w:val="num" w:pos="3600"/>
        </w:tabs>
        <w:ind w:left="287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D57EFD10">
      <w:start w:val="1"/>
      <w:numFmt w:val="bullet"/>
      <w:lvlText w:val="o"/>
      <w:lvlJc w:val="left"/>
      <w:pPr>
        <w:tabs>
          <w:tab w:val="left" w:pos="1440"/>
          <w:tab w:val="num" w:pos="4320"/>
        </w:tabs>
        <w:ind w:left="359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00E485FE">
      <w:start w:val="1"/>
      <w:numFmt w:val="bullet"/>
      <w:lvlText w:val="▪"/>
      <w:lvlJc w:val="left"/>
      <w:pPr>
        <w:tabs>
          <w:tab w:val="left" w:pos="1440"/>
          <w:tab w:val="num" w:pos="5040"/>
        </w:tabs>
        <w:ind w:left="431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EA9AC83A">
      <w:start w:val="1"/>
      <w:numFmt w:val="bullet"/>
      <w:lvlText w:val="·"/>
      <w:lvlJc w:val="left"/>
      <w:pPr>
        <w:tabs>
          <w:tab w:val="left" w:pos="1440"/>
          <w:tab w:val="num" w:pos="5760"/>
        </w:tabs>
        <w:ind w:left="503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FF40BEB8">
      <w:start w:val="1"/>
      <w:numFmt w:val="bullet"/>
      <w:lvlText w:val="o"/>
      <w:lvlJc w:val="left"/>
      <w:pPr>
        <w:tabs>
          <w:tab w:val="left" w:pos="1440"/>
          <w:tab w:val="num" w:pos="6480"/>
        </w:tabs>
        <w:ind w:left="57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2C9E396C">
      <w:start w:val="1"/>
      <w:numFmt w:val="bullet"/>
      <w:lvlText w:val="▪"/>
      <w:lvlJc w:val="left"/>
      <w:pPr>
        <w:tabs>
          <w:tab w:val="left" w:pos="1440"/>
          <w:tab w:val="num" w:pos="7200"/>
        </w:tabs>
        <w:ind w:left="647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43" w15:restartNumberingAfterBreak="0">
    <w:nsid w:val="3B850DE4"/>
    <w:multiLevelType w:val="hybridMultilevel"/>
    <w:tmpl w:val="1D24615E"/>
    <w:lvl w:ilvl="0" w:tplc="E27A0A5E">
      <w:start w:val="1"/>
      <w:numFmt w:val="lowerLetter"/>
      <w:lvlText w:val="%1)"/>
      <w:lvlJc w:val="left"/>
      <w:pPr>
        <w:ind w:left="102" w:hanging="708"/>
      </w:pPr>
      <w:rPr>
        <w:rFonts w:ascii="Arial" w:eastAsia="Arial" w:hAnsi="Arial" w:cs="Arial" w:hint="default"/>
        <w:w w:val="99"/>
        <w:sz w:val="24"/>
        <w:szCs w:val="24"/>
      </w:rPr>
    </w:lvl>
    <w:lvl w:ilvl="1" w:tplc="11509E24">
      <w:numFmt w:val="bullet"/>
      <w:lvlText w:val="•"/>
      <w:lvlJc w:val="left"/>
      <w:pPr>
        <w:ind w:left="961" w:hanging="708"/>
      </w:pPr>
    </w:lvl>
    <w:lvl w:ilvl="2" w:tplc="708ADA30">
      <w:numFmt w:val="bullet"/>
      <w:lvlText w:val="•"/>
      <w:lvlJc w:val="left"/>
      <w:pPr>
        <w:ind w:left="1823" w:hanging="708"/>
      </w:pPr>
    </w:lvl>
    <w:lvl w:ilvl="3" w:tplc="E29046D8">
      <w:numFmt w:val="bullet"/>
      <w:lvlText w:val="•"/>
      <w:lvlJc w:val="left"/>
      <w:pPr>
        <w:ind w:left="2685" w:hanging="708"/>
      </w:pPr>
    </w:lvl>
    <w:lvl w:ilvl="4" w:tplc="2A845EB4">
      <w:numFmt w:val="bullet"/>
      <w:lvlText w:val="•"/>
      <w:lvlJc w:val="left"/>
      <w:pPr>
        <w:ind w:left="3547" w:hanging="708"/>
      </w:pPr>
    </w:lvl>
    <w:lvl w:ilvl="5" w:tplc="9B3E4988">
      <w:numFmt w:val="bullet"/>
      <w:lvlText w:val="•"/>
      <w:lvlJc w:val="left"/>
      <w:pPr>
        <w:ind w:left="4409" w:hanging="708"/>
      </w:pPr>
    </w:lvl>
    <w:lvl w:ilvl="6" w:tplc="642EB746">
      <w:numFmt w:val="bullet"/>
      <w:lvlText w:val="•"/>
      <w:lvlJc w:val="left"/>
      <w:pPr>
        <w:ind w:left="5271" w:hanging="708"/>
      </w:pPr>
    </w:lvl>
    <w:lvl w:ilvl="7" w:tplc="8AB83C12">
      <w:numFmt w:val="bullet"/>
      <w:lvlText w:val="•"/>
      <w:lvlJc w:val="left"/>
      <w:pPr>
        <w:ind w:left="6133" w:hanging="708"/>
      </w:pPr>
    </w:lvl>
    <w:lvl w:ilvl="8" w:tplc="CB20205C">
      <w:numFmt w:val="bullet"/>
      <w:lvlText w:val="•"/>
      <w:lvlJc w:val="left"/>
      <w:pPr>
        <w:ind w:left="6995" w:hanging="708"/>
      </w:pPr>
    </w:lvl>
  </w:abstractNum>
  <w:abstractNum w:abstractNumId="44" w15:restartNumberingAfterBreak="0">
    <w:nsid w:val="3D0B1B9D"/>
    <w:multiLevelType w:val="multilevel"/>
    <w:tmpl w:val="3D0B1B9D"/>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0E83D8B"/>
    <w:multiLevelType w:val="multilevel"/>
    <w:tmpl w:val="40E83D8B"/>
    <w:lvl w:ilvl="0">
      <w:start w:val="1"/>
      <w:numFmt w:val="lowerLetter"/>
      <w:lvlText w:val="%1)"/>
      <w:lvlJc w:val="left"/>
      <w:pPr>
        <w:ind w:left="720" w:hanging="360"/>
      </w:pPr>
      <w:rPr>
        <w:rFonts w:hint="default"/>
        <w:spacing w:val="-1"/>
        <w:w w:val="99"/>
        <w:lang w:val="pt-PT"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1174262"/>
    <w:multiLevelType w:val="hybridMultilevel"/>
    <w:tmpl w:val="DB0860BA"/>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7" w15:restartNumberingAfterBreak="0">
    <w:nsid w:val="43F9715D"/>
    <w:multiLevelType w:val="hybridMultilevel"/>
    <w:tmpl w:val="AC78F9C4"/>
    <w:lvl w:ilvl="0" w:tplc="5554F352">
      <w:start w:val="1"/>
      <w:numFmt w:val="lowerLetter"/>
      <w:lvlText w:val="%1)"/>
      <w:lvlJc w:val="left"/>
      <w:pPr>
        <w:ind w:left="458" w:hanging="294"/>
      </w:pPr>
      <w:rPr>
        <w:rFonts w:ascii="Times New Roman" w:eastAsia="Times New Roman" w:hAnsi="Times New Roman" w:cs="Times New Roman" w:hint="default"/>
        <w:b/>
        <w:bCs/>
        <w:w w:val="99"/>
        <w:sz w:val="24"/>
        <w:szCs w:val="24"/>
        <w:lang w:val="pt-PT" w:eastAsia="en-US" w:bidi="ar-SA"/>
      </w:rPr>
    </w:lvl>
    <w:lvl w:ilvl="1" w:tplc="5B842EC0">
      <w:numFmt w:val="bullet"/>
      <w:lvlText w:val="•"/>
      <w:lvlJc w:val="left"/>
      <w:pPr>
        <w:ind w:left="1464" w:hanging="294"/>
      </w:pPr>
      <w:rPr>
        <w:lang w:val="pt-PT" w:eastAsia="en-US" w:bidi="ar-SA"/>
      </w:rPr>
    </w:lvl>
    <w:lvl w:ilvl="2" w:tplc="E35E2588">
      <w:numFmt w:val="bullet"/>
      <w:lvlText w:val="•"/>
      <w:lvlJc w:val="left"/>
      <w:pPr>
        <w:ind w:left="2469" w:hanging="294"/>
      </w:pPr>
      <w:rPr>
        <w:lang w:val="pt-PT" w:eastAsia="en-US" w:bidi="ar-SA"/>
      </w:rPr>
    </w:lvl>
    <w:lvl w:ilvl="3" w:tplc="3BCC925E">
      <w:numFmt w:val="bullet"/>
      <w:lvlText w:val="•"/>
      <w:lvlJc w:val="left"/>
      <w:pPr>
        <w:ind w:left="3473" w:hanging="294"/>
      </w:pPr>
      <w:rPr>
        <w:lang w:val="pt-PT" w:eastAsia="en-US" w:bidi="ar-SA"/>
      </w:rPr>
    </w:lvl>
    <w:lvl w:ilvl="4" w:tplc="8856F066">
      <w:numFmt w:val="bullet"/>
      <w:lvlText w:val="•"/>
      <w:lvlJc w:val="left"/>
      <w:pPr>
        <w:ind w:left="4478" w:hanging="294"/>
      </w:pPr>
      <w:rPr>
        <w:lang w:val="pt-PT" w:eastAsia="en-US" w:bidi="ar-SA"/>
      </w:rPr>
    </w:lvl>
    <w:lvl w:ilvl="5" w:tplc="36109468">
      <w:numFmt w:val="bullet"/>
      <w:lvlText w:val="•"/>
      <w:lvlJc w:val="left"/>
      <w:pPr>
        <w:ind w:left="5483" w:hanging="294"/>
      </w:pPr>
      <w:rPr>
        <w:lang w:val="pt-PT" w:eastAsia="en-US" w:bidi="ar-SA"/>
      </w:rPr>
    </w:lvl>
    <w:lvl w:ilvl="6" w:tplc="D05852D0">
      <w:numFmt w:val="bullet"/>
      <w:lvlText w:val="•"/>
      <w:lvlJc w:val="left"/>
      <w:pPr>
        <w:ind w:left="6487" w:hanging="294"/>
      </w:pPr>
      <w:rPr>
        <w:lang w:val="pt-PT" w:eastAsia="en-US" w:bidi="ar-SA"/>
      </w:rPr>
    </w:lvl>
    <w:lvl w:ilvl="7" w:tplc="88CEDB12">
      <w:numFmt w:val="bullet"/>
      <w:lvlText w:val="•"/>
      <w:lvlJc w:val="left"/>
      <w:pPr>
        <w:ind w:left="7492" w:hanging="294"/>
      </w:pPr>
      <w:rPr>
        <w:lang w:val="pt-PT" w:eastAsia="en-US" w:bidi="ar-SA"/>
      </w:rPr>
    </w:lvl>
    <w:lvl w:ilvl="8" w:tplc="020AA7E2">
      <w:numFmt w:val="bullet"/>
      <w:lvlText w:val="•"/>
      <w:lvlJc w:val="left"/>
      <w:pPr>
        <w:ind w:left="8497" w:hanging="294"/>
      </w:pPr>
      <w:rPr>
        <w:lang w:val="pt-PT" w:eastAsia="en-US" w:bidi="ar-SA"/>
      </w:rPr>
    </w:lvl>
  </w:abstractNum>
  <w:abstractNum w:abstractNumId="48" w15:restartNumberingAfterBreak="0">
    <w:nsid w:val="48871CEE"/>
    <w:multiLevelType w:val="multilevel"/>
    <w:tmpl w:val="3E2A21CA"/>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489F488B"/>
    <w:multiLevelType w:val="hybridMultilevel"/>
    <w:tmpl w:val="DA8A9F84"/>
    <w:lvl w:ilvl="0" w:tplc="F00A7278">
      <w:start w:val="1"/>
      <w:numFmt w:val="lowerLetter"/>
      <w:lvlText w:val="%1)"/>
      <w:lvlJc w:val="left"/>
      <w:pPr>
        <w:ind w:left="2994" w:hanging="1575"/>
      </w:pPr>
      <w:rPr>
        <w:rFonts w:hint="default"/>
        <w:b/>
        <w:color w:val="auto"/>
        <w:sz w:val="20"/>
      </w:rPr>
    </w:lvl>
    <w:lvl w:ilvl="1" w:tplc="04160019" w:tentative="1">
      <w:start w:val="1"/>
      <w:numFmt w:val="lowerLetter"/>
      <w:lvlText w:val="%2."/>
      <w:lvlJc w:val="left"/>
      <w:pPr>
        <w:ind w:left="2499" w:hanging="360"/>
      </w:pPr>
    </w:lvl>
    <w:lvl w:ilvl="2" w:tplc="0416001B" w:tentative="1">
      <w:start w:val="1"/>
      <w:numFmt w:val="lowerRoman"/>
      <w:lvlText w:val="%3."/>
      <w:lvlJc w:val="right"/>
      <w:pPr>
        <w:ind w:left="3219" w:hanging="180"/>
      </w:pPr>
    </w:lvl>
    <w:lvl w:ilvl="3" w:tplc="0416000F" w:tentative="1">
      <w:start w:val="1"/>
      <w:numFmt w:val="decimal"/>
      <w:lvlText w:val="%4."/>
      <w:lvlJc w:val="left"/>
      <w:pPr>
        <w:ind w:left="3939" w:hanging="360"/>
      </w:pPr>
    </w:lvl>
    <w:lvl w:ilvl="4" w:tplc="04160019" w:tentative="1">
      <w:start w:val="1"/>
      <w:numFmt w:val="lowerLetter"/>
      <w:lvlText w:val="%5."/>
      <w:lvlJc w:val="left"/>
      <w:pPr>
        <w:ind w:left="4659" w:hanging="360"/>
      </w:pPr>
    </w:lvl>
    <w:lvl w:ilvl="5" w:tplc="0416001B" w:tentative="1">
      <w:start w:val="1"/>
      <w:numFmt w:val="lowerRoman"/>
      <w:lvlText w:val="%6."/>
      <w:lvlJc w:val="right"/>
      <w:pPr>
        <w:ind w:left="5379" w:hanging="180"/>
      </w:pPr>
    </w:lvl>
    <w:lvl w:ilvl="6" w:tplc="0416000F" w:tentative="1">
      <w:start w:val="1"/>
      <w:numFmt w:val="decimal"/>
      <w:lvlText w:val="%7."/>
      <w:lvlJc w:val="left"/>
      <w:pPr>
        <w:ind w:left="6099" w:hanging="360"/>
      </w:pPr>
    </w:lvl>
    <w:lvl w:ilvl="7" w:tplc="04160019" w:tentative="1">
      <w:start w:val="1"/>
      <w:numFmt w:val="lowerLetter"/>
      <w:lvlText w:val="%8."/>
      <w:lvlJc w:val="left"/>
      <w:pPr>
        <w:ind w:left="6819" w:hanging="360"/>
      </w:pPr>
    </w:lvl>
    <w:lvl w:ilvl="8" w:tplc="0416001B" w:tentative="1">
      <w:start w:val="1"/>
      <w:numFmt w:val="lowerRoman"/>
      <w:lvlText w:val="%9."/>
      <w:lvlJc w:val="right"/>
      <w:pPr>
        <w:ind w:left="7539" w:hanging="180"/>
      </w:pPr>
    </w:lvl>
  </w:abstractNum>
  <w:abstractNum w:abstractNumId="50" w15:restartNumberingAfterBreak="0">
    <w:nsid w:val="48A51953"/>
    <w:multiLevelType w:val="multilevel"/>
    <w:tmpl w:val="7CD69550"/>
    <w:lvl w:ilvl="0">
      <w:start w:val="4"/>
      <w:numFmt w:val="decimal"/>
      <w:lvlText w:val="%1"/>
      <w:lvlJc w:val="left"/>
      <w:pPr>
        <w:ind w:left="360" w:hanging="360"/>
      </w:pPr>
      <w:rPr>
        <w:rFonts w:hint="default"/>
        <w:b/>
      </w:rPr>
    </w:lvl>
    <w:lvl w:ilvl="1">
      <w:start w:val="1"/>
      <w:numFmt w:val="decimal"/>
      <w:lvlText w:val="%1.%2"/>
      <w:lvlJc w:val="left"/>
      <w:pPr>
        <w:ind w:left="817" w:hanging="360"/>
      </w:pPr>
      <w:rPr>
        <w:rFonts w:hint="default"/>
        <w:b w:val="0"/>
        <w:bCs/>
      </w:rPr>
    </w:lvl>
    <w:lvl w:ilvl="2">
      <w:start w:val="1"/>
      <w:numFmt w:val="decimal"/>
      <w:lvlText w:val="%1.%2.%3"/>
      <w:lvlJc w:val="left"/>
      <w:pPr>
        <w:ind w:left="1634" w:hanging="720"/>
      </w:pPr>
      <w:rPr>
        <w:rFonts w:hint="default"/>
        <w:b/>
      </w:rPr>
    </w:lvl>
    <w:lvl w:ilvl="3">
      <w:start w:val="1"/>
      <w:numFmt w:val="decimal"/>
      <w:lvlText w:val="%1.%2.%3.%4"/>
      <w:lvlJc w:val="left"/>
      <w:pPr>
        <w:ind w:left="2451" w:hanging="1080"/>
      </w:pPr>
      <w:rPr>
        <w:rFonts w:hint="default"/>
        <w:b/>
      </w:rPr>
    </w:lvl>
    <w:lvl w:ilvl="4">
      <w:start w:val="1"/>
      <w:numFmt w:val="decimal"/>
      <w:lvlText w:val="%1.%2.%3.%4.%5"/>
      <w:lvlJc w:val="left"/>
      <w:pPr>
        <w:ind w:left="2908" w:hanging="1080"/>
      </w:pPr>
      <w:rPr>
        <w:rFonts w:hint="default"/>
        <w:b/>
      </w:rPr>
    </w:lvl>
    <w:lvl w:ilvl="5">
      <w:start w:val="1"/>
      <w:numFmt w:val="decimal"/>
      <w:lvlText w:val="%1.%2.%3.%4.%5.%6"/>
      <w:lvlJc w:val="left"/>
      <w:pPr>
        <w:ind w:left="3725" w:hanging="1440"/>
      </w:pPr>
      <w:rPr>
        <w:rFonts w:hint="default"/>
        <w:b/>
      </w:rPr>
    </w:lvl>
    <w:lvl w:ilvl="6">
      <w:start w:val="1"/>
      <w:numFmt w:val="decimal"/>
      <w:lvlText w:val="%1.%2.%3.%4.%5.%6.%7"/>
      <w:lvlJc w:val="left"/>
      <w:pPr>
        <w:ind w:left="4182" w:hanging="1440"/>
      </w:pPr>
      <w:rPr>
        <w:rFonts w:hint="default"/>
        <w:b/>
      </w:rPr>
    </w:lvl>
    <w:lvl w:ilvl="7">
      <w:start w:val="1"/>
      <w:numFmt w:val="decimal"/>
      <w:lvlText w:val="%1.%2.%3.%4.%5.%6.%7.%8"/>
      <w:lvlJc w:val="left"/>
      <w:pPr>
        <w:ind w:left="4999" w:hanging="1800"/>
      </w:pPr>
      <w:rPr>
        <w:rFonts w:hint="default"/>
        <w:b/>
      </w:rPr>
    </w:lvl>
    <w:lvl w:ilvl="8">
      <w:start w:val="1"/>
      <w:numFmt w:val="decimal"/>
      <w:lvlText w:val="%1.%2.%3.%4.%5.%6.%7.%8.%9"/>
      <w:lvlJc w:val="left"/>
      <w:pPr>
        <w:ind w:left="5456" w:hanging="1800"/>
      </w:pPr>
      <w:rPr>
        <w:rFonts w:hint="default"/>
        <w:b/>
      </w:rPr>
    </w:lvl>
  </w:abstractNum>
  <w:abstractNum w:abstractNumId="51" w15:restartNumberingAfterBreak="0">
    <w:nsid w:val="4F16551D"/>
    <w:multiLevelType w:val="multilevel"/>
    <w:tmpl w:val="426A34EC"/>
    <w:lvl w:ilvl="0">
      <w:start w:val="20"/>
      <w:numFmt w:val="decimal"/>
      <w:lvlText w:val="%1"/>
      <w:lvlJc w:val="left"/>
      <w:pPr>
        <w:ind w:left="938" w:hanging="481"/>
      </w:pPr>
      <w:rPr>
        <w:rFonts w:hint="default"/>
        <w:lang w:val="pt-PT" w:eastAsia="en-US" w:bidi="ar-SA"/>
      </w:rPr>
    </w:lvl>
    <w:lvl w:ilvl="1">
      <w:start w:val="1"/>
      <w:numFmt w:val="decimal"/>
      <w:lvlText w:val="%1.%2"/>
      <w:lvlJc w:val="left"/>
      <w:pPr>
        <w:ind w:left="938" w:hanging="481"/>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118" w:hanging="661"/>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293" w:hanging="661"/>
      </w:pPr>
      <w:rPr>
        <w:rFonts w:hint="default"/>
        <w:lang w:val="pt-PT" w:eastAsia="en-US" w:bidi="ar-SA"/>
      </w:rPr>
    </w:lvl>
    <w:lvl w:ilvl="4">
      <w:numFmt w:val="bullet"/>
      <w:lvlText w:val="•"/>
      <w:lvlJc w:val="left"/>
      <w:pPr>
        <w:ind w:left="3466" w:hanging="661"/>
      </w:pPr>
      <w:rPr>
        <w:rFonts w:hint="default"/>
        <w:lang w:val="pt-PT" w:eastAsia="en-US" w:bidi="ar-SA"/>
      </w:rPr>
    </w:lvl>
    <w:lvl w:ilvl="5">
      <w:numFmt w:val="bullet"/>
      <w:lvlText w:val="•"/>
      <w:lvlJc w:val="left"/>
      <w:pPr>
        <w:ind w:left="4639" w:hanging="661"/>
      </w:pPr>
      <w:rPr>
        <w:rFonts w:hint="default"/>
        <w:lang w:val="pt-PT" w:eastAsia="en-US" w:bidi="ar-SA"/>
      </w:rPr>
    </w:lvl>
    <w:lvl w:ilvl="6">
      <w:numFmt w:val="bullet"/>
      <w:lvlText w:val="•"/>
      <w:lvlJc w:val="left"/>
      <w:pPr>
        <w:ind w:left="5813" w:hanging="661"/>
      </w:pPr>
      <w:rPr>
        <w:rFonts w:hint="default"/>
        <w:lang w:val="pt-PT" w:eastAsia="en-US" w:bidi="ar-SA"/>
      </w:rPr>
    </w:lvl>
    <w:lvl w:ilvl="7">
      <w:numFmt w:val="bullet"/>
      <w:lvlText w:val="•"/>
      <w:lvlJc w:val="left"/>
      <w:pPr>
        <w:ind w:left="6986" w:hanging="661"/>
      </w:pPr>
      <w:rPr>
        <w:rFonts w:hint="default"/>
        <w:lang w:val="pt-PT" w:eastAsia="en-US" w:bidi="ar-SA"/>
      </w:rPr>
    </w:lvl>
    <w:lvl w:ilvl="8">
      <w:numFmt w:val="bullet"/>
      <w:lvlText w:val="•"/>
      <w:lvlJc w:val="left"/>
      <w:pPr>
        <w:ind w:left="8159" w:hanging="661"/>
      </w:pPr>
      <w:rPr>
        <w:rFonts w:hint="default"/>
        <w:lang w:val="pt-PT" w:eastAsia="en-US" w:bidi="ar-SA"/>
      </w:rPr>
    </w:lvl>
  </w:abstractNum>
  <w:abstractNum w:abstractNumId="52" w15:restartNumberingAfterBreak="0">
    <w:nsid w:val="51D34375"/>
    <w:multiLevelType w:val="multilevel"/>
    <w:tmpl w:val="426A34EC"/>
    <w:lvl w:ilvl="0">
      <w:start w:val="20"/>
      <w:numFmt w:val="decimal"/>
      <w:lvlText w:val="%1"/>
      <w:lvlJc w:val="left"/>
      <w:pPr>
        <w:ind w:left="938" w:hanging="481"/>
      </w:pPr>
      <w:rPr>
        <w:rFonts w:hint="default"/>
        <w:lang w:val="pt-PT" w:eastAsia="en-US" w:bidi="ar-SA"/>
      </w:rPr>
    </w:lvl>
    <w:lvl w:ilvl="1">
      <w:start w:val="1"/>
      <w:numFmt w:val="decimal"/>
      <w:lvlText w:val="%1.%2"/>
      <w:lvlJc w:val="left"/>
      <w:pPr>
        <w:ind w:left="938" w:hanging="481"/>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118" w:hanging="661"/>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293" w:hanging="661"/>
      </w:pPr>
      <w:rPr>
        <w:rFonts w:hint="default"/>
        <w:lang w:val="pt-PT" w:eastAsia="en-US" w:bidi="ar-SA"/>
      </w:rPr>
    </w:lvl>
    <w:lvl w:ilvl="4">
      <w:numFmt w:val="bullet"/>
      <w:lvlText w:val="•"/>
      <w:lvlJc w:val="left"/>
      <w:pPr>
        <w:ind w:left="3466" w:hanging="661"/>
      </w:pPr>
      <w:rPr>
        <w:rFonts w:hint="default"/>
        <w:lang w:val="pt-PT" w:eastAsia="en-US" w:bidi="ar-SA"/>
      </w:rPr>
    </w:lvl>
    <w:lvl w:ilvl="5">
      <w:numFmt w:val="bullet"/>
      <w:lvlText w:val="•"/>
      <w:lvlJc w:val="left"/>
      <w:pPr>
        <w:ind w:left="4639" w:hanging="661"/>
      </w:pPr>
      <w:rPr>
        <w:rFonts w:hint="default"/>
        <w:lang w:val="pt-PT" w:eastAsia="en-US" w:bidi="ar-SA"/>
      </w:rPr>
    </w:lvl>
    <w:lvl w:ilvl="6">
      <w:numFmt w:val="bullet"/>
      <w:lvlText w:val="•"/>
      <w:lvlJc w:val="left"/>
      <w:pPr>
        <w:ind w:left="5813" w:hanging="661"/>
      </w:pPr>
      <w:rPr>
        <w:rFonts w:hint="default"/>
        <w:lang w:val="pt-PT" w:eastAsia="en-US" w:bidi="ar-SA"/>
      </w:rPr>
    </w:lvl>
    <w:lvl w:ilvl="7">
      <w:numFmt w:val="bullet"/>
      <w:lvlText w:val="•"/>
      <w:lvlJc w:val="left"/>
      <w:pPr>
        <w:ind w:left="6986" w:hanging="661"/>
      </w:pPr>
      <w:rPr>
        <w:rFonts w:hint="default"/>
        <w:lang w:val="pt-PT" w:eastAsia="en-US" w:bidi="ar-SA"/>
      </w:rPr>
    </w:lvl>
    <w:lvl w:ilvl="8">
      <w:numFmt w:val="bullet"/>
      <w:lvlText w:val="•"/>
      <w:lvlJc w:val="left"/>
      <w:pPr>
        <w:ind w:left="8159" w:hanging="661"/>
      </w:pPr>
      <w:rPr>
        <w:rFonts w:hint="default"/>
        <w:lang w:val="pt-PT" w:eastAsia="en-US" w:bidi="ar-SA"/>
      </w:rPr>
    </w:lvl>
  </w:abstractNum>
  <w:abstractNum w:abstractNumId="53" w15:restartNumberingAfterBreak="0">
    <w:nsid w:val="52125275"/>
    <w:multiLevelType w:val="multilevel"/>
    <w:tmpl w:val="1314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650BE6"/>
    <w:multiLevelType w:val="multilevel"/>
    <w:tmpl w:val="9D24FE4E"/>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8266684"/>
    <w:multiLevelType w:val="hybridMultilevel"/>
    <w:tmpl w:val="49ACCE9E"/>
    <w:lvl w:ilvl="0" w:tplc="24C2709E">
      <w:numFmt w:val="bullet"/>
      <w:lvlText w:val=""/>
      <w:lvlJc w:val="left"/>
      <w:pPr>
        <w:ind w:left="743" w:hanging="285"/>
      </w:pPr>
      <w:rPr>
        <w:rFonts w:ascii="Symbol" w:eastAsia="Symbol" w:hAnsi="Symbol" w:cs="Symbol" w:hint="default"/>
        <w:w w:val="100"/>
        <w:sz w:val="24"/>
        <w:szCs w:val="24"/>
        <w:lang w:val="pt-PT" w:eastAsia="en-US" w:bidi="ar-SA"/>
      </w:rPr>
    </w:lvl>
    <w:lvl w:ilvl="1" w:tplc="B7BC1688">
      <w:numFmt w:val="bullet"/>
      <w:lvlText w:val="•"/>
      <w:lvlJc w:val="left"/>
      <w:pPr>
        <w:ind w:left="1716" w:hanging="285"/>
      </w:pPr>
      <w:rPr>
        <w:lang w:val="pt-PT" w:eastAsia="en-US" w:bidi="ar-SA"/>
      </w:rPr>
    </w:lvl>
    <w:lvl w:ilvl="2" w:tplc="B50E88F6">
      <w:numFmt w:val="bullet"/>
      <w:lvlText w:val="•"/>
      <w:lvlJc w:val="left"/>
      <w:pPr>
        <w:ind w:left="2693" w:hanging="285"/>
      </w:pPr>
      <w:rPr>
        <w:lang w:val="pt-PT" w:eastAsia="en-US" w:bidi="ar-SA"/>
      </w:rPr>
    </w:lvl>
    <w:lvl w:ilvl="3" w:tplc="E1401368">
      <w:numFmt w:val="bullet"/>
      <w:lvlText w:val="•"/>
      <w:lvlJc w:val="left"/>
      <w:pPr>
        <w:ind w:left="3669" w:hanging="285"/>
      </w:pPr>
      <w:rPr>
        <w:lang w:val="pt-PT" w:eastAsia="en-US" w:bidi="ar-SA"/>
      </w:rPr>
    </w:lvl>
    <w:lvl w:ilvl="4" w:tplc="00946BDC">
      <w:numFmt w:val="bullet"/>
      <w:lvlText w:val="•"/>
      <w:lvlJc w:val="left"/>
      <w:pPr>
        <w:ind w:left="4646" w:hanging="285"/>
      </w:pPr>
      <w:rPr>
        <w:lang w:val="pt-PT" w:eastAsia="en-US" w:bidi="ar-SA"/>
      </w:rPr>
    </w:lvl>
    <w:lvl w:ilvl="5" w:tplc="52CE035E">
      <w:numFmt w:val="bullet"/>
      <w:lvlText w:val="•"/>
      <w:lvlJc w:val="left"/>
      <w:pPr>
        <w:ind w:left="5623" w:hanging="285"/>
      </w:pPr>
      <w:rPr>
        <w:lang w:val="pt-PT" w:eastAsia="en-US" w:bidi="ar-SA"/>
      </w:rPr>
    </w:lvl>
    <w:lvl w:ilvl="6" w:tplc="8A520510">
      <w:numFmt w:val="bullet"/>
      <w:lvlText w:val="•"/>
      <w:lvlJc w:val="left"/>
      <w:pPr>
        <w:ind w:left="6599" w:hanging="285"/>
      </w:pPr>
      <w:rPr>
        <w:lang w:val="pt-PT" w:eastAsia="en-US" w:bidi="ar-SA"/>
      </w:rPr>
    </w:lvl>
    <w:lvl w:ilvl="7" w:tplc="A1060274">
      <w:numFmt w:val="bullet"/>
      <w:lvlText w:val="•"/>
      <w:lvlJc w:val="left"/>
      <w:pPr>
        <w:ind w:left="7576" w:hanging="285"/>
      </w:pPr>
      <w:rPr>
        <w:lang w:val="pt-PT" w:eastAsia="en-US" w:bidi="ar-SA"/>
      </w:rPr>
    </w:lvl>
    <w:lvl w:ilvl="8" w:tplc="6422C512">
      <w:numFmt w:val="bullet"/>
      <w:lvlText w:val="•"/>
      <w:lvlJc w:val="left"/>
      <w:pPr>
        <w:ind w:left="8553" w:hanging="285"/>
      </w:pPr>
      <w:rPr>
        <w:lang w:val="pt-PT" w:eastAsia="en-US" w:bidi="ar-SA"/>
      </w:rPr>
    </w:lvl>
  </w:abstractNum>
  <w:abstractNum w:abstractNumId="56" w15:restartNumberingAfterBreak="0">
    <w:nsid w:val="5BDF3668"/>
    <w:multiLevelType w:val="multilevel"/>
    <w:tmpl w:val="E016308A"/>
    <w:lvl w:ilvl="0">
      <w:start w:val="3"/>
      <w:numFmt w:val="decimal"/>
      <w:lvlText w:val="%1."/>
      <w:lvlJc w:val="left"/>
      <w:pPr>
        <w:ind w:left="408" w:hanging="4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5F905399"/>
    <w:multiLevelType w:val="multilevel"/>
    <w:tmpl w:val="5F905399"/>
    <w:lvl w:ilvl="0">
      <w:start w:val="1"/>
      <w:numFmt w:val="lowerLetter"/>
      <w:lvlText w:val="%1)"/>
      <w:lvlJc w:val="left"/>
      <w:pPr>
        <w:ind w:left="238" w:hanging="708"/>
      </w:pPr>
      <w:rPr>
        <w:rFonts w:ascii="Arial" w:eastAsia="Arial" w:hAnsi="Arial" w:cs="Arial" w:hint="default"/>
        <w:b/>
        <w:bCs/>
        <w:w w:val="99"/>
        <w:sz w:val="24"/>
        <w:szCs w:val="24"/>
        <w:lang w:val="pt-PT" w:eastAsia="en-US" w:bidi="ar-SA"/>
      </w:rPr>
    </w:lvl>
    <w:lvl w:ilvl="1">
      <w:numFmt w:val="bullet"/>
      <w:lvlText w:val="•"/>
      <w:lvlJc w:val="left"/>
      <w:pPr>
        <w:ind w:left="1272" w:hanging="708"/>
      </w:pPr>
      <w:rPr>
        <w:rFonts w:hint="default"/>
        <w:lang w:val="pt-PT" w:eastAsia="en-US" w:bidi="ar-SA"/>
      </w:rPr>
    </w:lvl>
    <w:lvl w:ilvl="2">
      <w:numFmt w:val="bullet"/>
      <w:lvlText w:val="•"/>
      <w:lvlJc w:val="left"/>
      <w:pPr>
        <w:ind w:left="2305" w:hanging="708"/>
      </w:pPr>
      <w:rPr>
        <w:rFonts w:hint="default"/>
        <w:lang w:val="pt-PT" w:eastAsia="en-US" w:bidi="ar-SA"/>
      </w:rPr>
    </w:lvl>
    <w:lvl w:ilvl="3">
      <w:numFmt w:val="bullet"/>
      <w:lvlText w:val="•"/>
      <w:lvlJc w:val="left"/>
      <w:pPr>
        <w:ind w:left="3337" w:hanging="708"/>
      </w:pPr>
      <w:rPr>
        <w:rFonts w:hint="default"/>
        <w:lang w:val="pt-PT" w:eastAsia="en-US" w:bidi="ar-SA"/>
      </w:rPr>
    </w:lvl>
    <w:lvl w:ilvl="4">
      <w:numFmt w:val="bullet"/>
      <w:lvlText w:val="•"/>
      <w:lvlJc w:val="left"/>
      <w:pPr>
        <w:ind w:left="4370" w:hanging="708"/>
      </w:pPr>
      <w:rPr>
        <w:rFonts w:hint="default"/>
        <w:lang w:val="pt-PT" w:eastAsia="en-US" w:bidi="ar-SA"/>
      </w:rPr>
    </w:lvl>
    <w:lvl w:ilvl="5">
      <w:numFmt w:val="bullet"/>
      <w:lvlText w:val="•"/>
      <w:lvlJc w:val="left"/>
      <w:pPr>
        <w:ind w:left="5403" w:hanging="708"/>
      </w:pPr>
      <w:rPr>
        <w:rFonts w:hint="default"/>
        <w:lang w:val="pt-PT" w:eastAsia="en-US" w:bidi="ar-SA"/>
      </w:rPr>
    </w:lvl>
    <w:lvl w:ilvl="6">
      <w:numFmt w:val="bullet"/>
      <w:lvlText w:val="•"/>
      <w:lvlJc w:val="left"/>
      <w:pPr>
        <w:ind w:left="6435" w:hanging="708"/>
      </w:pPr>
      <w:rPr>
        <w:rFonts w:hint="default"/>
        <w:lang w:val="pt-PT" w:eastAsia="en-US" w:bidi="ar-SA"/>
      </w:rPr>
    </w:lvl>
    <w:lvl w:ilvl="7">
      <w:numFmt w:val="bullet"/>
      <w:lvlText w:val="•"/>
      <w:lvlJc w:val="left"/>
      <w:pPr>
        <w:ind w:left="7468" w:hanging="708"/>
      </w:pPr>
      <w:rPr>
        <w:rFonts w:hint="default"/>
        <w:lang w:val="pt-PT" w:eastAsia="en-US" w:bidi="ar-SA"/>
      </w:rPr>
    </w:lvl>
    <w:lvl w:ilvl="8">
      <w:numFmt w:val="bullet"/>
      <w:lvlText w:val="•"/>
      <w:lvlJc w:val="left"/>
      <w:pPr>
        <w:ind w:left="8501" w:hanging="708"/>
      </w:pPr>
      <w:rPr>
        <w:rFonts w:hint="default"/>
        <w:lang w:val="pt-PT" w:eastAsia="en-US" w:bidi="ar-SA"/>
      </w:rPr>
    </w:lvl>
  </w:abstractNum>
  <w:abstractNum w:abstractNumId="58" w15:restartNumberingAfterBreak="0">
    <w:nsid w:val="64B65A95"/>
    <w:multiLevelType w:val="multilevel"/>
    <w:tmpl w:val="65E80D98"/>
    <w:lvl w:ilvl="0">
      <w:start w:val="1"/>
      <w:numFmt w:val="decimal"/>
      <w:lvlText w:val="%1."/>
      <w:lvlJc w:val="left"/>
      <w:pPr>
        <w:ind w:left="429" w:hanging="428"/>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2" w:hanging="351"/>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66" w:hanging="644"/>
      </w:pPr>
      <w:rPr>
        <w:rFonts w:ascii="Wingdings" w:eastAsia="Wingdings" w:hAnsi="Wingdings" w:cs="Wingdings" w:hint="default"/>
        <w:b w:val="0"/>
        <w:bCs w:val="0"/>
        <w:i w:val="0"/>
        <w:iCs w:val="0"/>
        <w:spacing w:val="0"/>
        <w:w w:val="100"/>
        <w:sz w:val="22"/>
        <w:szCs w:val="22"/>
        <w:lang w:val="pt-PT" w:eastAsia="en-US" w:bidi="ar-SA"/>
      </w:rPr>
    </w:lvl>
    <w:lvl w:ilvl="3">
      <w:numFmt w:val="bullet"/>
      <w:lvlText w:val="•"/>
      <w:lvlJc w:val="left"/>
      <w:pPr>
        <w:ind w:left="1080" w:hanging="644"/>
      </w:pPr>
      <w:rPr>
        <w:rFonts w:hint="default"/>
        <w:lang w:val="pt-PT" w:eastAsia="en-US" w:bidi="ar-SA"/>
      </w:rPr>
    </w:lvl>
    <w:lvl w:ilvl="4">
      <w:numFmt w:val="bullet"/>
      <w:lvlText w:val="•"/>
      <w:lvlJc w:val="left"/>
      <w:pPr>
        <w:ind w:left="2282" w:hanging="644"/>
      </w:pPr>
      <w:rPr>
        <w:rFonts w:hint="default"/>
        <w:lang w:val="pt-PT" w:eastAsia="en-US" w:bidi="ar-SA"/>
      </w:rPr>
    </w:lvl>
    <w:lvl w:ilvl="5">
      <w:numFmt w:val="bullet"/>
      <w:lvlText w:val="•"/>
      <w:lvlJc w:val="left"/>
      <w:pPr>
        <w:ind w:left="3485" w:hanging="644"/>
      </w:pPr>
      <w:rPr>
        <w:rFonts w:hint="default"/>
        <w:lang w:val="pt-PT" w:eastAsia="en-US" w:bidi="ar-SA"/>
      </w:rPr>
    </w:lvl>
    <w:lvl w:ilvl="6">
      <w:numFmt w:val="bullet"/>
      <w:lvlText w:val="•"/>
      <w:lvlJc w:val="left"/>
      <w:pPr>
        <w:ind w:left="4687" w:hanging="644"/>
      </w:pPr>
      <w:rPr>
        <w:rFonts w:hint="default"/>
        <w:lang w:val="pt-PT" w:eastAsia="en-US" w:bidi="ar-SA"/>
      </w:rPr>
    </w:lvl>
    <w:lvl w:ilvl="7">
      <w:numFmt w:val="bullet"/>
      <w:lvlText w:val="•"/>
      <w:lvlJc w:val="left"/>
      <w:pPr>
        <w:ind w:left="5890" w:hanging="644"/>
      </w:pPr>
      <w:rPr>
        <w:rFonts w:hint="default"/>
        <w:lang w:val="pt-PT" w:eastAsia="en-US" w:bidi="ar-SA"/>
      </w:rPr>
    </w:lvl>
    <w:lvl w:ilvl="8">
      <w:numFmt w:val="bullet"/>
      <w:lvlText w:val="•"/>
      <w:lvlJc w:val="left"/>
      <w:pPr>
        <w:ind w:left="7093" w:hanging="644"/>
      </w:pPr>
      <w:rPr>
        <w:rFonts w:hint="default"/>
        <w:lang w:val="pt-PT" w:eastAsia="en-US" w:bidi="ar-SA"/>
      </w:rPr>
    </w:lvl>
  </w:abstractNum>
  <w:abstractNum w:abstractNumId="59" w15:restartNumberingAfterBreak="0">
    <w:nsid w:val="64BA75EF"/>
    <w:multiLevelType w:val="hybridMultilevel"/>
    <w:tmpl w:val="6A001C26"/>
    <w:lvl w:ilvl="0" w:tplc="EA683F2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61E6C5E"/>
    <w:multiLevelType w:val="multilevel"/>
    <w:tmpl w:val="661E6C5E"/>
    <w:lvl w:ilvl="0">
      <w:start w:val="8"/>
      <w:numFmt w:val="lowerLetter"/>
      <w:lvlText w:val="%1)"/>
      <w:lvlJc w:val="left"/>
      <w:pPr>
        <w:ind w:left="4013" w:hanging="327"/>
      </w:pPr>
      <w:rPr>
        <w:rFonts w:hint="default"/>
        <w:b/>
        <w:bCs/>
        <w:w w:val="100"/>
        <w:lang w:val="pt-PT" w:eastAsia="en-US" w:bidi="ar-SA"/>
      </w:rPr>
    </w:lvl>
    <w:lvl w:ilvl="1">
      <w:start w:val="1"/>
      <w:numFmt w:val="decimal"/>
      <w:lvlText w:val="%2"/>
      <w:lvlJc w:val="left"/>
      <w:pPr>
        <w:ind w:left="4299" w:hanging="197"/>
      </w:pPr>
      <w:rPr>
        <w:rFonts w:ascii="Arial MT" w:eastAsia="Arial MT" w:hAnsi="Arial MT" w:cs="Arial MT" w:hint="default"/>
        <w:w w:val="100"/>
        <w:sz w:val="22"/>
        <w:szCs w:val="22"/>
        <w:lang w:val="pt-PT" w:eastAsia="en-US" w:bidi="ar-SA"/>
      </w:rPr>
    </w:lvl>
    <w:lvl w:ilvl="2">
      <w:numFmt w:val="bullet"/>
      <w:lvlText w:val="•"/>
      <w:lvlJc w:val="left"/>
      <w:pPr>
        <w:ind w:left="5296" w:hanging="197"/>
      </w:pPr>
      <w:rPr>
        <w:rFonts w:hint="default"/>
        <w:lang w:val="pt-PT" w:eastAsia="en-US" w:bidi="ar-SA"/>
      </w:rPr>
    </w:lvl>
    <w:lvl w:ilvl="3">
      <w:numFmt w:val="bullet"/>
      <w:lvlText w:val="•"/>
      <w:lvlJc w:val="left"/>
      <w:pPr>
        <w:ind w:left="6288" w:hanging="197"/>
      </w:pPr>
      <w:rPr>
        <w:rFonts w:hint="default"/>
        <w:lang w:val="pt-PT" w:eastAsia="en-US" w:bidi="ar-SA"/>
      </w:rPr>
    </w:lvl>
    <w:lvl w:ilvl="4">
      <w:numFmt w:val="bullet"/>
      <w:lvlText w:val="•"/>
      <w:lvlJc w:val="left"/>
      <w:pPr>
        <w:ind w:left="7280" w:hanging="197"/>
      </w:pPr>
      <w:rPr>
        <w:rFonts w:hint="default"/>
        <w:lang w:val="pt-PT" w:eastAsia="en-US" w:bidi="ar-SA"/>
      </w:rPr>
    </w:lvl>
    <w:lvl w:ilvl="5">
      <w:numFmt w:val="bullet"/>
      <w:lvlText w:val="•"/>
      <w:lvlJc w:val="left"/>
      <w:pPr>
        <w:ind w:left="8272" w:hanging="197"/>
      </w:pPr>
      <w:rPr>
        <w:rFonts w:hint="default"/>
        <w:lang w:val="pt-PT" w:eastAsia="en-US" w:bidi="ar-SA"/>
      </w:rPr>
    </w:lvl>
    <w:lvl w:ilvl="6">
      <w:numFmt w:val="bullet"/>
      <w:lvlText w:val="•"/>
      <w:lvlJc w:val="left"/>
      <w:pPr>
        <w:ind w:left="9264" w:hanging="197"/>
      </w:pPr>
      <w:rPr>
        <w:rFonts w:hint="default"/>
        <w:lang w:val="pt-PT" w:eastAsia="en-US" w:bidi="ar-SA"/>
      </w:rPr>
    </w:lvl>
    <w:lvl w:ilvl="7">
      <w:numFmt w:val="bullet"/>
      <w:lvlText w:val="•"/>
      <w:lvlJc w:val="left"/>
      <w:pPr>
        <w:ind w:left="10255" w:hanging="197"/>
      </w:pPr>
      <w:rPr>
        <w:rFonts w:hint="default"/>
        <w:lang w:val="pt-PT" w:eastAsia="en-US" w:bidi="ar-SA"/>
      </w:rPr>
    </w:lvl>
    <w:lvl w:ilvl="8">
      <w:numFmt w:val="bullet"/>
      <w:lvlText w:val="•"/>
      <w:lvlJc w:val="left"/>
      <w:pPr>
        <w:ind w:left="11247" w:hanging="197"/>
      </w:pPr>
      <w:rPr>
        <w:rFonts w:hint="default"/>
        <w:lang w:val="pt-PT" w:eastAsia="en-US" w:bidi="ar-SA"/>
      </w:rPr>
    </w:lvl>
  </w:abstractNum>
  <w:abstractNum w:abstractNumId="61" w15:restartNumberingAfterBreak="0">
    <w:nsid w:val="662A330A"/>
    <w:multiLevelType w:val="hybridMultilevel"/>
    <w:tmpl w:val="64C45114"/>
    <w:styleLink w:val="EstiloImportado3"/>
    <w:lvl w:ilvl="0" w:tplc="CA84C4D8">
      <w:start w:val="1"/>
      <w:numFmt w:val="bullet"/>
      <w:lvlText w:val="·"/>
      <w:lvlJc w:val="left"/>
      <w:pPr>
        <w:tabs>
          <w:tab w:val="num" w:pos="1440"/>
        </w:tabs>
        <w:ind w:left="71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1B7821DE">
      <w:start w:val="1"/>
      <w:numFmt w:val="bullet"/>
      <w:lvlText w:val="o"/>
      <w:lvlJc w:val="left"/>
      <w:pPr>
        <w:tabs>
          <w:tab w:val="left" w:pos="1440"/>
          <w:tab w:val="num" w:pos="2160"/>
        </w:tabs>
        <w:ind w:left="143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ADDA1F88">
      <w:start w:val="1"/>
      <w:numFmt w:val="bullet"/>
      <w:lvlText w:val="▪"/>
      <w:lvlJc w:val="left"/>
      <w:pPr>
        <w:tabs>
          <w:tab w:val="left" w:pos="1440"/>
          <w:tab w:val="num" w:pos="2880"/>
        </w:tabs>
        <w:ind w:left="21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22D82B0A">
      <w:start w:val="1"/>
      <w:numFmt w:val="bullet"/>
      <w:lvlText w:val="·"/>
      <w:lvlJc w:val="left"/>
      <w:pPr>
        <w:tabs>
          <w:tab w:val="left" w:pos="1440"/>
          <w:tab w:val="num" w:pos="3600"/>
        </w:tabs>
        <w:ind w:left="287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ABF2080A">
      <w:start w:val="1"/>
      <w:numFmt w:val="bullet"/>
      <w:lvlText w:val="o"/>
      <w:lvlJc w:val="left"/>
      <w:pPr>
        <w:tabs>
          <w:tab w:val="left" w:pos="1440"/>
          <w:tab w:val="num" w:pos="4320"/>
        </w:tabs>
        <w:ind w:left="359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C09A79F8">
      <w:start w:val="1"/>
      <w:numFmt w:val="bullet"/>
      <w:lvlText w:val="▪"/>
      <w:lvlJc w:val="left"/>
      <w:pPr>
        <w:tabs>
          <w:tab w:val="left" w:pos="1440"/>
          <w:tab w:val="num" w:pos="5040"/>
        </w:tabs>
        <w:ind w:left="431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BCFC9F56">
      <w:start w:val="1"/>
      <w:numFmt w:val="bullet"/>
      <w:lvlText w:val="·"/>
      <w:lvlJc w:val="left"/>
      <w:pPr>
        <w:tabs>
          <w:tab w:val="left" w:pos="1440"/>
          <w:tab w:val="num" w:pos="5760"/>
        </w:tabs>
        <w:ind w:left="503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1F463DF4">
      <w:start w:val="1"/>
      <w:numFmt w:val="bullet"/>
      <w:lvlText w:val="o"/>
      <w:lvlJc w:val="left"/>
      <w:pPr>
        <w:tabs>
          <w:tab w:val="left" w:pos="1440"/>
          <w:tab w:val="num" w:pos="6480"/>
        </w:tabs>
        <w:ind w:left="57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052CA558">
      <w:start w:val="1"/>
      <w:numFmt w:val="bullet"/>
      <w:lvlText w:val="▪"/>
      <w:lvlJc w:val="left"/>
      <w:pPr>
        <w:tabs>
          <w:tab w:val="left" w:pos="1440"/>
          <w:tab w:val="num" w:pos="7200"/>
        </w:tabs>
        <w:ind w:left="647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62" w15:restartNumberingAfterBreak="0">
    <w:nsid w:val="68696376"/>
    <w:multiLevelType w:val="hybridMultilevel"/>
    <w:tmpl w:val="C4CA34C6"/>
    <w:lvl w:ilvl="0" w:tplc="04160017">
      <w:start w:val="1"/>
      <w:numFmt w:val="lowerLetter"/>
      <w:lvlText w:val="%1)"/>
      <w:lvlJc w:val="left"/>
      <w:pPr>
        <w:ind w:left="2130" w:hanging="360"/>
      </w:pPr>
    </w:lvl>
    <w:lvl w:ilvl="1" w:tplc="04160019" w:tentative="1">
      <w:start w:val="1"/>
      <w:numFmt w:val="lowerLetter"/>
      <w:lvlText w:val="%2."/>
      <w:lvlJc w:val="left"/>
      <w:pPr>
        <w:ind w:left="2850" w:hanging="360"/>
      </w:pPr>
    </w:lvl>
    <w:lvl w:ilvl="2" w:tplc="0416001B" w:tentative="1">
      <w:start w:val="1"/>
      <w:numFmt w:val="lowerRoman"/>
      <w:lvlText w:val="%3."/>
      <w:lvlJc w:val="right"/>
      <w:pPr>
        <w:ind w:left="3570" w:hanging="180"/>
      </w:pPr>
    </w:lvl>
    <w:lvl w:ilvl="3" w:tplc="0416000F" w:tentative="1">
      <w:start w:val="1"/>
      <w:numFmt w:val="decimal"/>
      <w:lvlText w:val="%4."/>
      <w:lvlJc w:val="left"/>
      <w:pPr>
        <w:ind w:left="4290" w:hanging="360"/>
      </w:pPr>
    </w:lvl>
    <w:lvl w:ilvl="4" w:tplc="04160019" w:tentative="1">
      <w:start w:val="1"/>
      <w:numFmt w:val="lowerLetter"/>
      <w:lvlText w:val="%5."/>
      <w:lvlJc w:val="left"/>
      <w:pPr>
        <w:ind w:left="5010" w:hanging="360"/>
      </w:pPr>
    </w:lvl>
    <w:lvl w:ilvl="5" w:tplc="0416001B" w:tentative="1">
      <w:start w:val="1"/>
      <w:numFmt w:val="lowerRoman"/>
      <w:lvlText w:val="%6."/>
      <w:lvlJc w:val="right"/>
      <w:pPr>
        <w:ind w:left="5730" w:hanging="180"/>
      </w:pPr>
    </w:lvl>
    <w:lvl w:ilvl="6" w:tplc="0416000F" w:tentative="1">
      <w:start w:val="1"/>
      <w:numFmt w:val="decimal"/>
      <w:lvlText w:val="%7."/>
      <w:lvlJc w:val="left"/>
      <w:pPr>
        <w:ind w:left="6450" w:hanging="360"/>
      </w:pPr>
    </w:lvl>
    <w:lvl w:ilvl="7" w:tplc="04160019" w:tentative="1">
      <w:start w:val="1"/>
      <w:numFmt w:val="lowerLetter"/>
      <w:lvlText w:val="%8."/>
      <w:lvlJc w:val="left"/>
      <w:pPr>
        <w:ind w:left="7170" w:hanging="360"/>
      </w:pPr>
    </w:lvl>
    <w:lvl w:ilvl="8" w:tplc="0416001B" w:tentative="1">
      <w:start w:val="1"/>
      <w:numFmt w:val="lowerRoman"/>
      <w:lvlText w:val="%9."/>
      <w:lvlJc w:val="right"/>
      <w:pPr>
        <w:ind w:left="7890" w:hanging="180"/>
      </w:pPr>
    </w:lvl>
  </w:abstractNum>
  <w:abstractNum w:abstractNumId="63" w15:restartNumberingAfterBreak="0">
    <w:nsid w:val="691D4C2C"/>
    <w:multiLevelType w:val="multilevel"/>
    <w:tmpl w:val="691D4C2C"/>
    <w:lvl w:ilvl="0">
      <w:start w:val="1"/>
      <w:numFmt w:val="lowerLetter"/>
      <w:lvlText w:val="%1)"/>
      <w:lvlJc w:val="left"/>
      <w:pPr>
        <w:ind w:left="720" w:hanging="360"/>
      </w:pPr>
      <w:rPr>
        <w:rFonts w:ascii="Arial MT" w:eastAsia="Arial MT" w:hAnsi="Arial MT" w:cs="Arial MT" w:hint="default"/>
        <w:w w:val="100"/>
        <w:sz w:val="22"/>
        <w:szCs w:val="22"/>
        <w:lang w:val="pt-PT"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A1D35D0"/>
    <w:multiLevelType w:val="multilevel"/>
    <w:tmpl w:val="6A1D35D0"/>
    <w:lvl w:ilvl="0">
      <w:start w:val="10"/>
      <w:numFmt w:val="decimal"/>
      <w:lvlText w:val="%1"/>
      <w:lvlJc w:val="left"/>
      <w:pPr>
        <w:ind w:left="529" w:hanging="30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222" w:hanging="596"/>
      </w:pPr>
      <w:rPr>
        <w:rFonts w:ascii="Arial MT" w:eastAsia="Arial MT" w:hAnsi="Arial MT" w:cs="Arial MT" w:hint="default"/>
        <w:spacing w:val="-1"/>
        <w:w w:val="100"/>
        <w:sz w:val="22"/>
        <w:szCs w:val="22"/>
        <w:lang w:val="pt-PT" w:eastAsia="en-US" w:bidi="ar-SA"/>
      </w:rPr>
    </w:lvl>
    <w:lvl w:ilvl="2">
      <w:start w:val="1"/>
      <w:numFmt w:val="lowerLetter"/>
      <w:lvlText w:val="%3)"/>
      <w:lvlJc w:val="left"/>
      <w:pPr>
        <w:ind w:left="788" w:hanging="334"/>
      </w:pPr>
      <w:rPr>
        <w:rFonts w:ascii="Arial MT" w:eastAsia="Arial MT" w:hAnsi="Arial MT" w:cs="Arial MT" w:hint="default"/>
        <w:w w:val="100"/>
        <w:sz w:val="22"/>
        <w:szCs w:val="22"/>
        <w:lang w:val="pt-PT" w:eastAsia="en-US" w:bidi="ar-SA"/>
      </w:rPr>
    </w:lvl>
    <w:lvl w:ilvl="3">
      <w:start w:val="1"/>
      <w:numFmt w:val="decimal"/>
      <w:lvlText w:val="%4"/>
      <w:lvlJc w:val="left"/>
      <w:pPr>
        <w:ind w:left="1258" w:hanging="185"/>
      </w:pPr>
      <w:rPr>
        <w:rFonts w:ascii="Arial MT" w:eastAsia="Arial MT" w:hAnsi="Arial MT" w:cs="Arial MT" w:hint="default"/>
        <w:w w:val="100"/>
        <w:sz w:val="22"/>
        <w:szCs w:val="22"/>
        <w:lang w:val="pt-PT" w:eastAsia="en-US" w:bidi="ar-SA"/>
      </w:rPr>
    </w:lvl>
    <w:lvl w:ilvl="4">
      <w:numFmt w:val="bullet"/>
      <w:lvlText w:val="•"/>
      <w:lvlJc w:val="left"/>
      <w:pPr>
        <w:ind w:left="1040" w:hanging="185"/>
      </w:pPr>
      <w:rPr>
        <w:rFonts w:hint="default"/>
        <w:lang w:val="pt-PT" w:eastAsia="en-US" w:bidi="ar-SA"/>
      </w:rPr>
    </w:lvl>
    <w:lvl w:ilvl="5">
      <w:numFmt w:val="bullet"/>
      <w:lvlText w:val="•"/>
      <w:lvlJc w:val="left"/>
      <w:pPr>
        <w:ind w:left="1260" w:hanging="185"/>
      </w:pPr>
      <w:rPr>
        <w:rFonts w:hint="default"/>
        <w:lang w:val="pt-PT" w:eastAsia="en-US" w:bidi="ar-SA"/>
      </w:rPr>
    </w:lvl>
    <w:lvl w:ilvl="6">
      <w:numFmt w:val="bullet"/>
      <w:lvlText w:val="•"/>
      <w:lvlJc w:val="left"/>
      <w:pPr>
        <w:ind w:left="3009" w:hanging="185"/>
      </w:pPr>
      <w:rPr>
        <w:rFonts w:hint="default"/>
        <w:lang w:val="pt-PT" w:eastAsia="en-US" w:bidi="ar-SA"/>
      </w:rPr>
    </w:lvl>
    <w:lvl w:ilvl="7">
      <w:numFmt w:val="bullet"/>
      <w:lvlText w:val="•"/>
      <w:lvlJc w:val="left"/>
      <w:pPr>
        <w:ind w:left="4758" w:hanging="185"/>
      </w:pPr>
      <w:rPr>
        <w:rFonts w:hint="default"/>
        <w:lang w:val="pt-PT" w:eastAsia="en-US" w:bidi="ar-SA"/>
      </w:rPr>
    </w:lvl>
    <w:lvl w:ilvl="8">
      <w:numFmt w:val="bullet"/>
      <w:lvlText w:val="•"/>
      <w:lvlJc w:val="left"/>
      <w:pPr>
        <w:ind w:left="6507" w:hanging="185"/>
      </w:pPr>
      <w:rPr>
        <w:rFonts w:hint="default"/>
        <w:lang w:val="pt-PT" w:eastAsia="en-US" w:bidi="ar-SA"/>
      </w:rPr>
    </w:lvl>
  </w:abstractNum>
  <w:abstractNum w:abstractNumId="65" w15:restartNumberingAfterBreak="0">
    <w:nsid w:val="6B2F2F62"/>
    <w:multiLevelType w:val="multilevel"/>
    <w:tmpl w:val="4E5CA918"/>
    <w:lvl w:ilvl="0">
      <w:start w:val="1"/>
      <w:numFmt w:val="decimal"/>
      <w:lvlText w:val="%1"/>
      <w:lvlJc w:val="left"/>
      <w:pPr>
        <w:ind w:left="360" w:hanging="360"/>
      </w:pPr>
      <w:rPr>
        <w:rFonts w:ascii="Arial Narrow" w:hAnsi="Arial Narrow" w:hint="default"/>
        <w:b/>
        <w:color w:val="000000"/>
        <w:sz w:val="20"/>
      </w:rPr>
    </w:lvl>
    <w:lvl w:ilvl="1">
      <w:start w:val="1"/>
      <w:numFmt w:val="decimal"/>
      <w:lvlText w:val="%1.%2"/>
      <w:lvlJc w:val="left"/>
      <w:pPr>
        <w:ind w:left="360" w:hanging="360"/>
      </w:pPr>
      <w:rPr>
        <w:rFonts w:ascii="Arial Narrow" w:hAnsi="Arial Narrow" w:hint="default"/>
        <w:b w:val="0"/>
        <w:bCs/>
        <w:color w:val="000000"/>
        <w:sz w:val="20"/>
      </w:rPr>
    </w:lvl>
    <w:lvl w:ilvl="2">
      <w:start w:val="1"/>
      <w:numFmt w:val="decimal"/>
      <w:lvlText w:val="%1.%2.%3"/>
      <w:lvlJc w:val="left"/>
      <w:pPr>
        <w:ind w:left="720" w:hanging="720"/>
      </w:pPr>
      <w:rPr>
        <w:rFonts w:ascii="Arial Narrow" w:hAnsi="Arial Narrow" w:hint="default"/>
        <w:b w:val="0"/>
        <w:bCs/>
        <w:color w:val="000000"/>
        <w:sz w:val="20"/>
      </w:rPr>
    </w:lvl>
    <w:lvl w:ilvl="3">
      <w:start w:val="1"/>
      <w:numFmt w:val="decimal"/>
      <w:lvlText w:val="%1.%2.%3.%4"/>
      <w:lvlJc w:val="left"/>
      <w:pPr>
        <w:ind w:left="720" w:hanging="720"/>
      </w:pPr>
      <w:rPr>
        <w:rFonts w:ascii="Arial Narrow" w:hAnsi="Arial Narrow" w:hint="default"/>
        <w:b w:val="0"/>
        <w:bCs/>
        <w:color w:val="000000"/>
        <w:sz w:val="20"/>
      </w:rPr>
    </w:lvl>
    <w:lvl w:ilvl="4">
      <w:start w:val="1"/>
      <w:numFmt w:val="decimal"/>
      <w:lvlText w:val="%1.%2.%3.%4.%5"/>
      <w:lvlJc w:val="left"/>
      <w:pPr>
        <w:ind w:left="1080" w:hanging="1080"/>
      </w:pPr>
      <w:rPr>
        <w:rFonts w:ascii="Arial Narrow" w:hAnsi="Arial Narrow" w:hint="default"/>
        <w:b w:val="0"/>
        <w:bCs w:val="0"/>
        <w:color w:val="000000"/>
        <w:sz w:val="20"/>
      </w:rPr>
    </w:lvl>
    <w:lvl w:ilvl="5">
      <w:start w:val="1"/>
      <w:numFmt w:val="decimal"/>
      <w:lvlText w:val="%1.%2.%3.%4.%5.%6"/>
      <w:lvlJc w:val="left"/>
      <w:pPr>
        <w:ind w:left="1080" w:hanging="1080"/>
      </w:pPr>
      <w:rPr>
        <w:rFonts w:ascii="Arial Narrow" w:hAnsi="Arial Narrow" w:hint="default"/>
        <w:b w:val="0"/>
        <w:bCs w:val="0"/>
        <w:color w:val="000000"/>
        <w:sz w:val="20"/>
      </w:rPr>
    </w:lvl>
    <w:lvl w:ilvl="6">
      <w:start w:val="1"/>
      <w:numFmt w:val="decimal"/>
      <w:lvlText w:val="%1.%2.%3.%4.%5.%6.%7"/>
      <w:lvlJc w:val="left"/>
      <w:pPr>
        <w:ind w:left="1440" w:hanging="1440"/>
      </w:pPr>
      <w:rPr>
        <w:rFonts w:ascii="Arial Narrow" w:hAnsi="Arial Narrow" w:hint="default"/>
        <w:b w:val="0"/>
        <w:bCs w:val="0"/>
        <w:color w:val="000000"/>
        <w:sz w:val="20"/>
      </w:rPr>
    </w:lvl>
    <w:lvl w:ilvl="7">
      <w:start w:val="1"/>
      <w:numFmt w:val="decimal"/>
      <w:lvlText w:val="%1.%2.%3.%4.%5.%6.%7.%8"/>
      <w:lvlJc w:val="left"/>
      <w:pPr>
        <w:ind w:left="1440" w:hanging="1440"/>
      </w:pPr>
      <w:rPr>
        <w:rFonts w:ascii="Arial Narrow" w:hAnsi="Arial Narrow" w:hint="default"/>
        <w:b/>
        <w:color w:val="000000"/>
        <w:sz w:val="20"/>
      </w:rPr>
    </w:lvl>
    <w:lvl w:ilvl="8">
      <w:start w:val="1"/>
      <w:numFmt w:val="decimal"/>
      <w:lvlText w:val="%1.%2.%3.%4.%5.%6.%7.%8.%9"/>
      <w:lvlJc w:val="left"/>
      <w:pPr>
        <w:ind w:left="1440" w:hanging="1440"/>
      </w:pPr>
      <w:rPr>
        <w:rFonts w:ascii="Arial Narrow" w:hAnsi="Arial Narrow" w:hint="default"/>
        <w:b/>
        <w:color w:val="000000"/>
        <w:sz w:val="20"/>
      </w:rPr>
    </w:lvl>
  </w:abstractNum>
  <w:abstractNum w:abstractNumId="66" w15:restartNumberingAfterBreak="0">
    <w:nsid w:val="6BEC125B"/>
    <w:multiLevelType w:val="hybridMultilevel"/>
    <w:tmpl w:val="C8D2DDDE"/>
    <w:styleLink w:val="EstiloImportado26"/>
    <w:lvl w:ilvl="0" w:tplc="220A6692">
      <w:start w:val="1"/>
      <w:numFmt w:val="bullet"/>
      <w:lvlText w:val="·"/>
      <w:lvlJc w:val="left"/>
      <w:pPr>
        <w:tabs>
          <w:tab w:val="num" w:pos="1440"/>
        </w:tabs>
        <w:ind w:left="71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680E3760">
      <w:start w:val="1"/>
      <w:numFmt w:val="bullet"/>
      <w:lvlText w:val="o"/>
      <w:lvlJc w:val="left"/>
      <w:pPr>
        <w:tabs>
          <w:tab w:val="left" w:pos="1440"/>
          <w:tab w:val="num" w:pos="2160"/>
        </w:tabs>
        <w:ind w:left="143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E96C5DF4">
      <w:start w:val="1"/>
      <w:numFmt w:val="bullet"/>
      <w:lvlText w:val="▪"/>
      <w:lvlJc w:val="left"/>
      <w:pPr>
        <w:tabs>
          <w:tab w:val="left" w:pos="1440"/>
          <w:tab w:val="num" w:pos="2880"/>
        </w:tabs>
        <w:ind w:left="21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C14C23AE">
      <w:start w:val="1"/>
      <w:numFmt w:val="bullet"/>
      <w:lvlText w:val="·"/>
      <w:lvlJc w:val="left"/>
      <w:pPr>
        <w:tabs>
          <w:tab w:val="left" w:pos="1440"/>
          <w:tab w:val="num" w:pos="3600"/>
        </w:tabs>
        <w:ind w:left="287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4722766E">
      <w:start w:val="1"/>
      <w:numFmt w:val="bullet"/>
      <w:lvlText w:val="o"/>
      <w:lvlJc w:val="left"/>
      <w:pPr>
        <w:tabs>
          <w:tab w:val="left" w:pos="1440"/>
          <w:tab w:val="num" w:pos="4320"/>
        </w:tabs>
        <w:ind w:left="359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D3168212">
      <w:start w:val="1"/>
      <w:numFmt w:val="bullet"/>
      <w:lvlText w:val="▪"/>
      <w:lvlJc w:val="left"/>
      <w:pPr>
        <w:tabs>
          <w:tab w:val="left" w:pos="1440"/>
          <w:tab w:val="num" w:pos="5040"/>
        </w:tabs>
        <w:ind w:left="431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4CA273AA">
      <w:start w:val="1"/>
      <w:numFmt w:val="bullet"/>
      <w:lvlText w:val="·"/>
      <w:lvlJc w:val="left"/>
      <w:pPr>
        <w:tabs>
          <w:tab w:val="left" w:pos="1440"/>
          <w:tab w:val="num" w:pos="5760"/>
        </w:tabs>
        <w:ind w:left="5034" w:firstLine="13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DE38AA64">
      <w:start w:val="1"/>
      <w:numFmt w:val="bullet"/>
      <w:lvlText w:val="o"/>
      <w:lvlJc w:val="left"/>
      <w:pPr>
        <w:tabs>
          <w:tab w:val="left" w:pos="1440"/>
          <w:tab w:val="num" w:pos="6480"/>
        </w:tabs>
        <w:ind w:left="575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45DC86A2">
      <w:start w:val="1"/>
      <w:numFmt w:val="bullet"/>
      <w:lvlText w:val="▪"/>
      <w:lvlJc w:val="left"/>
      <w:pPr>
        <w:tabs>
          <w:tab w:val="left" w:pos="1440"/>
          <w:tab w:val="num" w:pos="7200"/>
        </w:tabs>
        <w:ind w:left="6474" w:firstLine="1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67" w15:restartNumberingAfterBreak="0">
    <w:nsid w:val="6E8B2A55"/>
    <w:multiLevelType w:val="hybridMultilevel"/>
    <w:tmpl w:val="B6044C66"/>
    <w:lvl w:ilvl="0" w:tplc="9A6463E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77EB47D1"/>
    <w:multiLevelType w:val="hybridMultilevel"/>
    <w:tmpl w:val="E34ECFA8"/>
    <w:lvl w:ilvl="0" w:tplc="F3EA071C">
      <w:start w:val="1"/>
      <w:numFmt w:val="decimal"/>
      <w:lvlText w:val="%1."/>
      <w:lvlJc w:val="left"/>
      <w:pPr>
        <w:ind w:left="810" w:hanging="708"/>
      </w:pPr>
      <w:rPr>
        <w:rFonts w:ascii="Arial" w:eastAsia="Arial" w:hAnsi="Arial" w:cs="Arial" w:hint="default"/>
        <w:b/>
        <w:bCs/>
        <w:spacing w:val="-27"/>
        <w:w w:val="99"/>
        <w:sz w:val="24"/>
        <w:szCs w:val="24"/>
      </w:rPr>
    </w:lvl>
    <w:lvl w:ilvl="1" w:tplc="F6920AA4">
      <w:numFmt w:val="bullet"/>
      <w:lvlText w:val="•"/>
      <w:lvlJc w:val="left"/>
      <w:pPr>
        <w:ind w:left="1609" w:hanging="708"/>
      </w:pPr>
    </w:lvl>
    <w:lvl w:ilvl="2" w:tplc="88CEEB28">
      <w:numFmt w:val="bullet"/>
      <w:lvlText w:val="•"/>
      <w:lvlJc w:val="left"/>
      <w:pPr>
        <w:ind w:left="2399" w:hanging="708"/>
      </w:pPr>
    </w:lvl>
    <w:lvl w:ilvl="3" w:tplc="102225C2">
      <w:numFmt w:val="bullet"/>
      <w:lvlText w:val="•"/>
      <w:lvlJc w:val="left"/>
      <w:pPr>
        <w:ind w:left="3189" w:hanging="708"/>
      </w:pPr>
    </w:lvl>
    <w:lvl w:ilvl="4" w:tplc="F2240E1A">
      <w:numFmt w:val="bullet"/>
      <w:lvlText w:val="•"/>
      <w:lvlJc w:val="left"/>
      <w:pPr>
        <w:ind w:left="3979" w:hanging="708"/>
      </w:pPr>
    </w:lvl>
    <w:lvl w:ilvl="5" w:tplc="410490B4">
      <w:numFmt w:val="bullet"/>
      <w:lvlText w:val="•"/>
      <w:lvlJc w:val="left"/>
      <w:pPr>
        <w:ind w:left="4769" w:hanging="708"/>
      </w:pPr>
    </w:lvl>
    <w:lvl w:ilvl="6" w:tplc="BF14EED4">
      <w:numFmt w:val="bullet"/>
      <w:lvlText w:val="•"/>
      <w:lvlJc w:val="left"/>
      <w:pPr>
        <w:ind w:left="5559" w:hanging="708"/>
      </w:pPr>
    </w:lvl>
    <w:lvl w:ilvl="7" w:tplc="C10C73D0">
      <w:numFmt w:val="bullet"/>
      <w:lvlText w:val="•"/>
      <w:lvlJc w:val="left"/>
      <w:pPr>
        <w:ind w:left="6349" w:hanging="708"/>
      </w:pPr>
    </w:lvl>
    <w:lvl w:ilvl="8" w:tplc="79CAA772">
      <w:numFmt w:val="bullet"/>
      <w:lvlText w:val="•"/>
      <w:lvlJc w:val="left"/>
      <w:pPr>
        <w:ind w:left="7139" w:hanging="708"/>
      </w:pPr>
    </w:lvl>
  </w:abstractNum>
  <w:abstractNum w:abstractNumId="69" w15:restartNumberingAfterBreak="0">
    <w:nsid w:val="786B79D6"/>
    <w:multiLevelType w:val="multilevel"/>
    <w:tmpl w:val="786B79D6"/>
    <w:lvl w:ilvl="0">
      <w:start w:val="1"/>
      <w:numFmt w:val="lowerLetter"/>
      <w:lvlText w:val="%1)"/>
      <w:lvlJc w:val="left"/>
      <w:pPr>
        <w:ind w:left="238" w:hanging="708"/>
      </w:pPr>
      <w:rPr>
        <w:rFonts w:ascii="Arial" w:eastAsia="Arial" w:hAnsi="Arial" w:cs="Arial" w:hint="default"/>
        <w:b/>
        <w:bCs/>
        <w:w w:val="99"/>
        <w:sz w:val="24"/>
        <w:szCs w:val="24"/>
        <w:lang w:val="pt-PT" w:eastAsia="en-US" w:bidi="ar-SA"/>
      </w:rPr>
    </w:lvl>
    <w:lvl w:ilvl="1">
      <w:numFmt w:val="bullet"/>
      <w:lvlText w:val="•"/>
      <w:lvlJc w:val="left"/>
      <w:pPr>
        <w:ind w:left="1272" w:hanging="708"/>
      </w:pPr>
      <w:rPr>
        <w:rFonts w:hint="default"/>
        <w:lang w:val="pt-PT" w:eastAsia="en-US" w:bidi="ar-SA"/>
      </w:rPr>
    </w:lvl>
    <w:lvl w:ilvl="2">
      <w:numFmt w:val="bullet"/>
      <w:lvlText w:val="•"/>
      <w:lvlJc w:val="left"/>
      <w:pPr>
        <w:ind w:left="2305" w:hanging="708"/>
      </w:pPr>
      <w:rPr>
        <w:rFonts w:hint="default"/>
        <w:lang w:val="pt-PT" w:eastAsia="en-US" w:bidi="ar-SA"/>
      </w:rPr>
    </w:lvl>
    <w:lvl w:ilvl="3">
      <w:numFmt w:val="bullet"/>
      <w:lvlText w:val="•"/>
      <w:lvlJc w:val="left"/>
      <w:pPr>
        <w:ind w:left="3337" w:hanging="708"/>
      </w:pPr>
      <w:rPr>
        <w:rFonts w:hint="default"/>
        <w:lang w:val="pt-PT" w:eastAsia="en-US" w:bidi="ar-SA"/>
      </w:rPr>
    </w:lvl>
    <w:lvl w:ilvl="4">
      <w:numFmt w:val="bullet"/>
      <w:lvlText w:val="•"/>
      <w:lvlJc w:val="left"/>
      <w:pPr>
        <w:ind w:left="4370" w:hanging="708"/>
      </w:pPr>
      <w:rPr>
        <w:rFonts w:hint="default"/>
        <w:lang w:val="pt-PT" w:eastAsia="en-US" w:bidi="ar-SA"/>
      </w:rPr>
    </w:lvl>
    <w:lvl w:ilvl="5">
      <w:numFmt w:val="bullet"/>
      <w:lvlText w:val="•"/>
      <w:lvlJc w:val="left"/>
      <w:pPr>
        <w:ind w:left="5403" w:hanging="708"/>
      </w:pPr>
      <w:rPr>
        <w:rFonts w:hint="default"/>
        <w:lang w:val="pt-PT" w:eastAsia="en-US" w:bidi="ar-SA"/>
      </w:rPr>
    </w:lvl>
    <w:lvl w:ilvl="6">
      <w:numFmt w:val="bullet"/>
      <w:lvlText w:val="•"/>
      <w:lvlJc w:val="left"/>
      <w:pPr>
        <w:ind w:left="6435" w:hanging="708"/>
      </w:pPr>
      <w:rPr>
        <w:rFonts w:hint="default"/>
        <w:lang w:val="pt-PT" w:eastAsia="en-US" w:bidi="ar-SA"/>
      </w:rPr>
    </w:lvl>
    <w:lvl w:ilvl="7">
      <w:numFmt w:val="bullet"/>
      <w:lvlText w:val="•"/>
      <w:lvlJc w:val="left"/>
      <w:pPr>
        <w:ind w:left="7468" w:hanging="708"/>
      </w:pPr>
      <w:rPr>
        <w:rFonts w:hint="default"/>
        <w:lang w:val="pt-PT" w:eastAsia="en-US" w:bidi="ar-SA"/>
      </w:rPr>
    </w:lvl>
    <w:lvl w:ilvl="8">
      <w:numFmt w:val="bullet"/>
      <w:lvlText w:val="•"/>
      <w:lvlJc w:val="left"/>
      <w:pPr>
        <w:ind w:left="8501" w:hanging="708"/>
      </w:pPr>
      <w:rPr>
        <w:rFonts w:hint="default"/>
        <w:lang w:val="pt-PT" w:eastAsia="en-US" w:bidi="ar-SA"/>
      </w:rPr>
    </w:lvl>
  </w:abstractNum>
  <w:abstractNum w:abstractNumId="70" w15:restartNumberingAfterBreak="0">
    <w:nsid w:val="79200F6E"/>
    <w:multiLevelType w:val="multilevel"/>
    <w:tmpl w:val="79200F6E"/>
    <w:lvl w:ilvl="0">
      <w:start w:val="1"/>
      <w:numFmt w:val="lowerLetter"/>
      <w:lvlText w:val="%1)"/>
      <w:lvlJc w:val="left"/>
      <w:pPr>
        <w:ind w:left="1436" w:hanging="360"/>
      </w:p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71" w15:restartNumberingAfterBreak="0">
    <w:nsid w:val="7A1D72C6"/>
    <w:multiLevelType w:val="multilevel"/>
    <w:tmpl w:val="DE2E2116"/>
    <w:lvl w:ilvl="0">
      <w:numFmt w:val="decimal"/>
      <w:lvlText w:val="%1"/>
      <w:lvlJc w:val="left"/>
      <w:pPr>
        <w:ind w:left="804" w:hanging="804"/>
      </w:pPr>
      <w:rPr>
        <w:rFonts w:hint="default"/>
      </w:rPr>
    </w:lvl>
    <w:lvl w:ilvl="1">
      <w:start w:val="1"/>
      <w:numFmt w:val="decimalZero"/>
      <w:lvlText w:val="%1.%2.0"/>
      <w:lvlJc w:val="left"/>
      <w:pPr>
        <w:ind w:left="1476" w:hanging="804"/>
      </w:pPr>
      <w:rPr>
        <w:rFonts w:hint="default"/>
      </w:rPr>
    </w:lvl>
    <w:lvl w:ilvl="2">
      <w:start w:val="1"/>
      <w:numFmt w:val="decimalZero"/>
      <w:lvlText w:val="%1.%2.%3"/>
      <w:lvlJc w:val="left"/>
      <w:pPr>
        <w:ind w:left="2148" w:hanging="804"/>
      </w:pPr>
      <w:rPr>
        <w:rFonts w:hint="default"/>
      </w:rPr>
    </w:lvl>
    <w:lvl w:ilvl="3">
      <w:start w:val="1"/>
      <w:numFmt w:val="decimal"/>
      <w:lvlText w:val="%1.%2.%3.%4"/>
      <w:lvlJc w:val="left"/>
      <w:pPr>
        <w:ind w:left="2820" w:hanging="804"/>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440" w:hanging="108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144" w:hanging="1440"/>
      </w:pPr>
      <w:rPr>
        <w:rFonts w:hint="default"/>
      </w:rPr>
    </w:lvl>
    <w:lvl w:ilvl="8">
      <w:start w:val="1"/>
      <w:numFmt w:val="decimal"/>
      <w:lvlText w:val="%1.%2.%3.%4.%5.%6.%7.%8.%9"/>
      <w:lvlJc w:val="left"/>
      <w:pPr>
        <w:ind w:left="7176" w:hanging="1800"/>
      </w:pPr>
      <w:rPr>
        <w:rFonts w:hint="default"/>
      </w:rPr>
    </w:lvl>
  </w:abstractNum>
  <w:abstractNum w:abstractNumId="72" w15:restartNumberingAfterBreak="0">
    <w:nsid w:val="7B4E27F2"/>
    <w:multiLevelType w:val="hybridMultilevel"/>
    <w:tmpl w:val="5F5A798A"/>
    <w:styleLink w:val="EstiloImportado6"/>
    <w:lvl w:ilvl="0" w:tplc="2C1818F4">
      <w:start w:val="1"/>
      <w:numFmt w:val="bullet"/>
      <w:lvlText w:val="·"/>
      <w:lvlJc w:val="left"/>
      <w:pPr>
        <w:tabs>
          <w:tab w:val="num" w:pos="1440"/>
        </w:tabs>
        <w:ind w:left="720" w:firstLine="131"/>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A12CAD98">
      <w:start w:val="1"/>
      <w:numFmt w:val="bullet"/>
      <w:lvlText w:val="o"/>
      <w:lvlJc w:val="left"/>
      <w:pPr>
        <w:tabs>
          <w:tab w:val="left" w:pos="1440"/>
          <w:tab w:val="num" w:pos="2160"/>
        </w:tabs>
        <w:ind w:left="144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31444FF6">
      <w:start w:val="1"/>
      <w:numFmt w:val="bullet"/>
      <w:lvlText w:val="▪"/>
      <w:lvlJc w:val="left"/>
      <w:pPr>
        <w:tabs>
          <w:tab w:val="left" w:pos="1440"/>
          <w:tab w:val="num" w:pos="2880"/>
        </w:tabs>
        <w:ind w:left="216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F9B41F18">
      <w:start w:val="1"/>
      <w:numFmt w:val="bullet"/>
      <w:lvlText w:val="·"/>
      <w:lvlJc w:val="left"/>
      <w:pPr>
        <w:tabs>
          <w:tab w:val="left" w:pos="1440"/>
          <w:tab w:val="num" w:pos="3600"/>
        </w:tabs>
        <w:ind w:left="2880" w:firstLine="131"/>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3A4AAE38">
      <w:start w:val="1"/>
      <w:numFmt w:val="bullet"/>
      <w:lvlText w:val="o"/>
      <w:lvlJc w:val="left"/>
      <w:pPr>
        <w:tabs>
          <w:tab w:val="left" w:pos="1440"/>
          <w:tab w:val="num" w:pos="4320"/>
        </w:tabs>
        <w:ind w:left="360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50EA94BC">
      <w:start w:val="1"/>
      <w:numFmt w:val="bullet"/>
      <w:lvlText w:val="▪"/>
      <w:lvlJc w:val="left"/>
      <w:pPr>
        <w:tabs>
          <w:tab w:val="left" w:pos="1440"/>
          <w:tab w:val="num" w:pos="5040"/>
        </w:tabs>
        <w:ind w:left="432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83303808">
      <w:start w:val="1"/>
      <w:numFmt w:val="bullet"/>
      <w:lvlText w:val="·"/>
      <w:lvlJc w:val="left"/>
      <w:pPr>
        <w:tabs>
          <w:tab w:val="left" w:pos="1440"/>
          <w:tab w:val="num" w:pos="5760"/>
        </w:tabs>
        <w:ind w:left="5040" w:firstLine="131"/>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F4A4DEF6">
      <w:start w:val="1"/>
      <w:numFmt w:val="bullet"/>
      <w:lvlText w:val="o"/>
      <w:lvlJc w:val="left"/>
      <w:pPr>
        <w:tabs>
          <w:tab w:val="left" w:pos="1440"/>
          <w:tab w:val="num" w:pos="6480"/>
        </w:tabs>
        <w:ind w:left="576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3CC26924">
      <w:start w:val="1"/>
      <w:numFmt w:val="bullet"/>
      <w:lvlText w:val="▪"/>
      <w:lvlJc w:val="left"/>
      <w:pPr>
        <w:tabs>
          <w:tab w:val="left" w:pos="1440"/>
          <w:tab w:val="num" w:pos="7200"/>
        </w:tabs>
        <w:ind w:left="6480" w:firstLine="13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num w:numId="1" w16cid:durableId="991833375">
    <w:abstractNumId w:val="13"/>
  </w:num>
  <w:num w:numId="2" w16cid:durableId="1077820377">
    <w:abstractNumId w:val="12"/>
  </w:num>
  <w:num w:numId="3" w16cid:durableId="2032215695">
    <w:abstractNumId w:val="60"/>
  </w:num>
  <w:num w:numId="4" w16cid:durableId="1942715330">
    <w:abstractNumId w:val="25"/>
  </w:num>
  <w:num w:numId="5" w16cid:durableId="777144027">
    <w:abstractNumId w:val="41"/>
  </w:num>
  <w:num w:numId="6" w16cid:durableId="1143616025">
    <w:abstractNumId w:val="45"/>
  </w:num>
  <w:num w:numId="7" w16cid:durableId="557203251">
    <w:abstractNumId w:val="27"/>
  </w:num>
  <w:num w:numId="8" w16cid:durableId="284388125">
    <w:abstractNumId w:val="63"/>
  </w:num>
  <w:num w:numId="9" w16cid:durableId="1575623303">
    <w:abstractNumId w:val="64"/>
  </w:num>
  <w:num w:numId="10" w16cid:durableId="16442381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0316689">
    <w:abstractNumId w:val="21"/>
  </w:num>
  <w:num w:numId="12" w16cid:durableId="2065449204">
    <w:abstractNumId w:val="35"/>
  </w:num>
  <w:num w:numId="13" w16cid:durableId="683437538">
    <w:abstractNumId w:val="3"/>
  </w:num>
  <w:num w:numId="14" w16cid:durableId="130907386">
    <w:abstractNumId w:val="44"/>
  </w:num>
  <w:num w:numId="15" w16cid:durableId="1893730147">
    <w:abstractNumId w:val="28"/>
  </w:num>
  <w:num w:numId="16" w16cid:durableId="1560895039">
    <w:abstractNumId w:val="2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5275295">
    <w:abstractNumId w:val="36"/>
  </w:num>
  <w:num w:numId="18" w16cid:durableId="5793672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0780581">
    <w:abstractNumId w:val="32"/>
  </w:num>
  <w:num w:numId="20" w16cid:durableId="1956979631">
    <w:abstractNumId w:val="69"/>
  </w:num>
  <w:num w:numId="21" w16cid:durableId="1146974338">
    <w:abstractNumId w:val="57"/>
  </w:num>
  <w:num w:numId="22" w16cid:durableId="893543181">
    <w:abstractNumId w:val="46"/>
  </w:num>
  <w:num w:numId="23" w16cid:durableId="644241758">
    <w:abstractNumId w:val="0"/>
  </w:num>
  <w:num w:numId="24" w16cid:durableId="1803310224">
    <w:abstractNumId w:val="65"/>
  </w:num>
  <w:num w:numId="25" w16cid:durableId="539393636">
    <w:abstractNumId w:val="2"/>
  </w:num>
  <w:num w:numId="26" w16cid:durableId="473448016">
    <w:abstractNumId w:val="62"/>
  </w:num>
  <w:num w:numId="27" w16cid:durableId="418988716">
    <w:abstractNumId w:val="20"/>
  </w:num>
  <w:num w:numId="28" w16cid:durableId="1840846972">
    <w:abstractNumId w:val="14"/>
  </w:num>
  <w:num w:numId="29" w16cid:durableId="1515804964">
    <w:abstractNumId w:val="17"/>
  </w:num>
  <w:num w:numId="30" w16cid:durableId="1358314900">
    <w:abstractNumId w:val="10"/>
  </w:num>
  <w:num w:numId="31" w16cid:durableId="957219588">
    <w:abstractNumId w:val="53"/>
  </w:num>
  <w:num w:numId="32" w16cid:durableId="344135683">
    <w:abstractNumId w:val="1"/>
  </w:num>
  <w:num w:numId="33" w16cid:durableId="1697582086">
    <w:abstractNumId w:val="24"/>
  </w:num>
  <w:num w:numId="34" w16cid:durableId="1117483440">
    <w:abstractNumId w:val="67"/>
  </w:num>
  <w:num w:numId="35" w16cid:durableId="598562264">
    <w:abstractNumId w:val="18"/>
  </w:num>
  <w:num w:numId="36" w16cid:durableId="113252465">
    <w:abstractNumId w:val="33"/>
  </w:num>
  <w:num w:numId="37" w16cid:durableId="1742287491">
    <w:abstractNumId w:val="42"/>
  </w:num>
  <w:num w:numId="38" w16cid:durableId="2067676755">
    <w:abstractNumId w:val="61"/>
  </w:num>
  <w:num w:numId="39" w16cid:durableId="665205522">
    <w:abstractNumId w:val="66"/>
  </w:num>
  <w:num w:numId="40" w16cid:durableId="1410225176">
    <w:abstractNumId w:val="72"/>
  </w:num>
  <w:num w:numId="41" w16cid:durableId="1933784023">
    <w:abstractNumId w:val="47"/>
    <w:lvlOverride w:ilvl="0">
      <w:startOverride w:val="1"/>
    </w:lvlOverride>
    <w:lvlOverride w:ilvl="1"/>
    <w:lvlOverride w:ilvl="2"/>
    <w:lvlOverride w:ilvl="3"/>
    <w:lvlOverride w:ilvl="4"/>
    <w:lvlOverride w:ilvl="5"/>
    <w:lvlOverride w:ilvl="6"/>
    <w:lvlOverride w:ilvl="7"/>
    <w:lvlOverride w:ilvl="8"/>
  </w:num>
  <w:num w:numId="42" w16cid:durableId="1385645061">
    <w:abstractNumId w:val="19"/>
  </w:num>
  <w:num w:numId="43" w16cid:durableId="684863292">
    <w:abstractNumId w:val="49"/>
  </w:num>
  <w:num w:numId="44" w16cid:durableId="1028337577">
    <w:abstractNumId w:val="8"/>
  </w:num>
  <w:num w:numId="45" w16cid:durableId="816923189">
    <w:abstractNumId w:val="16"/>
  </w:num>
  <w:num w:numId="46" w16cid:durableId="911083586">
    <w:abstractNumId w:val="68"/>
    <w:lvlOverride w:ilvl="0">
      <w:startOverride w:val="1"/>
    </w:lvlOverride>
    <w:lvlOverride w:ilvl="1"/>
    <w:lvlOverride w:ilvl="2"/>
    <w:lvlOverride w:ilvl="3"/>
    <w:lvlOverride w:ilvl="4"/>
    <w:lvlOverride w:ilvl="5"/>
    <w:lvlOverride w:ilvl="6"/>
    <w:lvlOverride w:ilvl="7"/>
    <w:lvlOverride w:ilvl="8"/>
  </w:num>
  <w:num w:numId="47" w16cid:durableId="27269258">
    <w:abstractNumId w:val="43"/>
    <w:lvlOverride w:ilvl="0">
      <w:startOverride w:val="1"/>
    </w:lvlOverride>
    <w:lvlOverride w:ilvl="1"/>
    <w:lvlOverride w:ilvl="2"/>
    <w:lvlOverride w:ilvl="3"/>
    <w:lvlOverride w:ilvl="4"/>
    <w:lvlOverride w:ilvl="5"/>
    <w:lvlOverride w:ilvl="6"/>
    <w:lvlOverride w:ilvl="7"/>
    <w:lvlOverride w:ilvl="8"/>
  </w:num>
  <w:num w:numId="48" w16cid:durableId="557016256">
    <w:abstractNumId w:val="40"/>
    <w:lvlOverride w:ilvl="0">
      <w:startOverride w:val="1"/>
    </w:lvlOverride>
    <w:lvlOverride w:ilvl="1"/>
    <w:lvlOverride w:ilvl="2"/>
    <w:lvlOverride w:ilvl="3"/>
    <w:lvlOverride w:ilvl="4"/>
    <w:lvlOverride w:ilvl="5"/>
    <w:lvlOverride w:ilvl="6"/>
    <w:lvlOverride w:ilvl="7"/>
    <w:lvlOverride w:ilvl="8"/>
  </w:num>
  <w:num w:numId="49" w16cid:durableId="1910772424">
    <w:abstractNumId w:val="38"/>
  </w:num>
  <w:num w:numId="50" w16cid:durableId="95513369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51" w16cid:durableId="1532256970">
    <w:abstractNumId w:val="55"/>
  </w:num>
  <w:num w:numId="52" w16cid:durableId="526337521">
    <w:abstractNumId w:val="22"/>
    <w:lvlOverride w:ilvl="0">
      <w:startOverride w:val="1"/>
    </w:lvlOverride>
    <w:lvlOverride w:ilvl="1"/>
    <w:lvlOverride w:ilvl="2"/>
    <w:lvlOverride w:ilvl="3"/>
    <w:lvlOverride w:ilvl="4"/>
    <w:lvlOverride w:ilvl="5"/>
    <w:lvlOverride w:ilvl="6"/>
    <w:lvlOverride w:ilvl="7"/>
    <w:lvlOverride w:ilvl="8"/>
  </w:num>
  <w:num w:numId="53" w16cid:durableId="2135365465">
    <w:abstractNumId w:val="52"/>
  </w:num>
  <w:num w:numId="54" w16cid:durableId="1798837206">
    <w:abstractNumId w:val="51"/>
  </w:num>
  <w:num w:numId="55" w16cid:durableId="461729131">
    <w:abstractNumId w:val="50"/>
  </w:num>
  <w:num w:numId="56" w16cid:durableId="1760176282">
    <w:abstractNumId w:val="11"/>
  </w:num>
  <w:num w:numId="57" w16cid:durableId="1141389355">
    <w:abstractNumId w:val="6"/>
  </w:num>
  <w:num w:numId="58" w16cid:durableId="122307664">
    <w:abstractNumId w:val="30"/>
  </w:num>
  <w:num w:numId="59" w16cid:durableId="1685787124">
    <w:abstractNumId w:val="23"/>
  </w:num>
  <w:num w:numId="60" w16cid:durableId="1732338778">
    <w:abstractNumId w:val="71"/>
  </w:num>
  <w:num w:numId="61" w16cid:durableId="468866773">
    <w:abstractNumId w:val="39"/>
  </w:num>
  <w:num w:numId="62" w16cid:durableId="1851404000">
    <w:abstractNumId w:val="58"/>
  </w:num>
  <w:num w:numId="63" w16cid:durableId="60906067">
    <w:abstractNumId w:val="37"/>
  </w:num>
  <w:num w:numId="64" w16cid:durableId="1704015661">
    <w:abstractNumId w:val="31"/>
  </w:num>
  <w:num w:numId="65" w16cid:durableId="55856294">
    <w:abstractNumId w:val="56"/>
  </w:num>
  <w:num w:numId="66" w16cid:durableId="1403063591">
    <w:abstractNumId w:val="29"/>
  </w:num>
  <w:num w:numId="67" w16cid:durableId="1178035740">
    <w:abstractNumId w:val="15"/>
  </w:num>
  <w:num w:numId="68" w16cid:durableId="406656966">
    <w:abstractNumId w:val="48"/>
  </w:num>
  <w:num w:numId="69" w16cid:durableId="1037242684">
    <w:abstractNumId w:val="54"/>
  </w:num>
  <w:num w:numId="70" w16cid:durableId="1815175660">
    <w:abstractNumId w:val="9"/>
  </w:num>
  <w:num w:numId="71" w16cid:durableId="1590966782">
    <w:abstractNumId w:val="59"/>
  </w:num>
  <w:num w:numId="72" w16cid:durableId="108164641">
    <w:abstractNumId w:val="34"/>
  </w:num>
  <w:num w:numId="73" w16cid:durableId="330377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B4"/>
    <w:rsid w:val="000051E2"/>
    <w:rsid w:val="000074AC"/>
    <w:rsid w:val="0001312A"/>
    <w:rsid w:val="00015625"/>
    <w:rsid w:val="00027032"/>
    <w:rsid w:val="00046BCE"/>
    <w:rsid w:val="00053C16"/>
    <w:rsid w:val="00054578"/>
    <w:rsid w:val="00073992"/>
    <w:rsid w:val="00097634"/>
    <w:rsid w:val="000C37F7"/>
    <w:rsid w:val="000E768E"/>
    <w:rsid w:val="000F5CA3"/>
    <w:rsid w:val="00101D14"/>
    <w:rsid w:val="001102EC"/>
    <w:rsid w:val="00127C26"/>
    <w:rsid w:val="00130971"/>
    <w:rsid w:val="00151A2A"/>
    <w:rsid w:val="00172CB3"/>
    <w:rsid w:val="001C29DA"/>
    <w:rsid w:val="001D62AA"/>
    <w:rsid w:val="001F4177"/>
    <w:rsid w:val="001F6831"/>
    <w:rsid w:val="00204251"/>
    <w:rsid w:val="00216B72"/>
    <w:rsid w:val="002218D5"/>
    <w:rsid w:val="00221E73"/>
    <w:rsid w:val="002272ED"/>
    <w:rsid w:val="002331DE"/>
    <w:rsid w:val="00252FA9"/>
    <w:rsid w:val="002564F8"/>
    <w:rsid w:val="00264CFC"/>
    <w:rsid w:val="002854AD"/>
    <w:rsid w:val="00285782"/>
    <w:rsid w:val="00286365"/>
    <w:rsid w:val="002A68B7"/>
    <w:rsid w:val="002B3B1E"/>
    <w:rsid w:val="002C05D9"/>
    <w:rsid w:val="002C3867"/>
    <w:rsid w:val="002E5438"/>
    <w:rsid w:val="002F3D41"/>
    <w:rsid w:val="00324E76"/>
    <w:rsid w:val="003376B6"/>
    <w:rsid w:val="00341F04"/>
    <w:rsid w:val="0034322E"/>
    <w:rsid w:val="00343916"/>
    <w:rsid w:val="003647C3"/>
    <w:rsid w:val="00365112"/>
    <w:rsid w:val="00377DCE"/>
    <w:rsid w:val="003826C7"/>
    <w:rsid w:val="00382D0A"/>
    <w:rsid w:val="00387BA2"/>
    <w:rsid w:val="0039491D"/>
    <w:rsid w:val="003A0A62"/>
    <w:rsid w:val="003B0BD8"/>
    <w:rsid w:val="003B4492"/>
    <w:rsid w:val="003C29E6"/>
    <w:rsid w:val="003F22A6"/>
    <w:rsid w:val="00403632"/>
    <w:rsid w:val="00405378"/>
    <w:rsid w:val="00410AD3"/>
    <w:rsid w:val="00423172"/>
    <w:rsid w:val="00426AA1"/>
    <w:rsid w:val="0042767F"/>
    <w:rsid w:val="00435D73"/>
    <w:rsid w:val="00435DCC"/>
    <w:rsid w:val="0044099B"/>
    <w:rsid w:val="00442674"/>
    <w:rsid w:val="00473C4C"/>
    <w:rsid w:val="00477936"/>
    <w:rsid w:val="00477FFA"/>
    <w:rsid w:val="00496658"/>
    <w:rsid w:val="004B3576"/>
    <w:rsid w:val="004B570B"/>
    <w:rsid w:val="004C63E6"/>
    <w:rsid w:val="004D1986"/>
    <w:rsid w:val="004E1A79"/>
    <w:rsid w:val="004F6BDE"/>
    <w:rsid w:val="00505E61"/>
    <w:rsid w:val="00537382"/>
    <w:rsid w:val="0054239F"/>
    <w:rsid w:val="00554635"/>
    <w:rsid w:val="005548C5"/>
    <w:rsid w:val="00566A5A"/>
    <w:rsid w:val="00570C54"/>
    <w:rsid w:val="00576FB1"/>
    <w:rsid w:val="00583793"/>
    <w:rsid w:val="00597FEB"/>
    <w:rsid w:val="005C0EA5"/>
    <w:rsid w:val="00626E70"/>
    <w:rsid w:val="0063148A"/>
    <w:rsid w:val="00641E19"/>
    <w:rsid w:val="0064601C"/>
    <w:rsid w:val="00651359"/>
    <w:rsid w:val="0066660F"/>
    <w:rsid w:val="00673B71"/>
    <w:rsid w:val="00682920"/>
    <w:rsid w:val="00696669"/>
    <w:rsid w:val="006A03F6"/>
    <w:rsid w:val="006A54ED"/>
    <w:rsid w:val="006A6770"/>
    <w:rsid w:val="006C0DB4"/>
    <w:rsid w:val="006F283A"/>
    <w:rsid w:val="006F6946"/>
    <w:rsid w:val="00724BCE"/>
    <w:rsid w:val="00736978"/>
    <w:rsid w:val="00757802"/>
    <w:rsid w:val="0076710B"/>
    <w:rsid w:val="00786703"/>
    <w:rsid w:val="007A0751"/>
    <w:rsid w:val="007B338C"/>
    <w:rsid w:val="007B7C0D"/>
    <w:rsid w:val="007C66BC"/>
    <w:rsid w:val="007D1DF8"/>
    <w:rsid w:val="007D6130"/>
    <w:rsid w:val="007F4E3B"/>
    <w:rsid w:val="007F5BCC"/>
    <w:rsid w:val="00803DAD"/>
    <w:rsid w:val="00805A50"/>
    <w:rsid w:val="0082244B"/>
    <w:rsid w:val="0087595E"/>
    <w:rsid w:val="00885183"/>
    <w:rsid w:val="00887782"/>
    <w:rsid w:val="008969B3"/>
    <w:rsid w:val="008A3AD6"/>
    <w:rsid w:val="008B46E7"/>
    <w:rsid w:val="009056C8"/>
    <w:rsid w:val="00917D0D"/>
    <w:rsid w:val="0092732F"/>
    <w:rsid w:val="009745BD"/>
    <w:rsid w:val="009770C0"/>
    <w:rsid w:val="00977C7E"/>
    <w:rsid w:val="009A7635"/>
    <w:rsid w:val="009C1325"/>
    <w:rsid w:val="009C2426"/>
    <w:rsid w:val="009C58EB"/>
    <w:rsid w:val="009D160F"/>
    <w:rsid w:val="00A033EE"/>
    <w:rsid w:val="00A05BC7"/>
    <w:rsid w:val="00A308B0"/>
    <w:rsid w:val="00A33619"/>
    <w:rsid w:val="00A5726F"/>
    <w:rsid w:val="00A63681"/>
    <w:rsid w:val="00A7090A"/>
    <w:rsid w:val="00A80295"/>
    <w:rsid w:val="00A82163"/>
    <w:rsid w:val="00AD51A4"/>
    <w:rsid w:val="00AE752B"/>
    <w:rsid w:val="00AE791B"/>
    <w:rsid w:val="00AF0225"/>
    <w:rsid w:val="00AF0BA6"/>
    <w:rsid w:val="00B018B0"/>
    <w:rsid w:val="00B04290"/>
    <w:rsid w:val="00B07FA7"/>
    <w:rsid w:val="00B12C37"/>
    <w:rsid w:val="00B154BF"/>
    <w:rsid w:val="00B47E79"/>
    <w:rsid w:val="00B6594E"/>
    <w:rsid w:val="00B66D44"/>
    <w:rsid w:val="00B67878"/>
    <w:rsid w:val="00B74428"/>
    <w:rsid w:val="00B83938"/>
    <w:rsid w:val="00BA6013"/>
    <w:rsid w:val="00BB0913"/>
    <w:rsid w:val="00BC55EC"/>
    <w:rsid w:val="00BD1050"/>
    <w:rsid w:val="00BD1644"/>
    <w:rsid w:val="00BE09E4"/>
    <w:rsid w:val="00C167F9"/>
    <w:rsid w:val="00C27C3F"/>
    <w:rsid w:val="00C37032"/>
    <w:rsid w:val="00C45055"/>
    <w:rsid w:val="00C62D6B"/>
    <w:rsid w:val="00C646EE"/>
    <w:rsid w:val="00C75C6E"/>
    <w:rsid w:val="00C8315D"/>
    <w:rsid w:val="00C8356F"/>
    <w:rsid w:val="00CC3E1E"/>
    <w:rsid w:val="00CD3064"/>
    <w:rsid w:val="00CE337D"/>
    <w:rsid w:val="00D021D7"/>
    <w:rsid w:val="00D03E0A"/>
    <w:rsid w:val="00D11FC7"/>
    <w:rsid w:val="00D247B4"/>
    <w:rsid w:val="00D24B96"/>
    <w:rsid w:val="00D26995"/>
    <w:rsid w:val="00D35461"/>
    <w:rsid w:val="00D40371"/>
    <w:rsid w:val="00D5340F"/>
    <w:rsid w:val="00D53A24"/>
    <w:rsid w:val="00D56C56"/>
    <w:rsid w:val="00D64CF4"/>
    <w:rsid w:val="00D8430E"/>
    <w:rsid w:val="00D85D6E"/>
    <w:rsid w:val="00D86B90"/>
    <w:rsid w:val="00DE2DAD"/>
    <w:rsid w:val="00DE4F23"/>
    <w:rsid w:val="00E130AF"/>
    <w:rsid w:val="00E2049B"/>
    <w:rsid w:val="00E33B2F"/>
    <w:rsid w:val="00E414CB"/>
    <w:rsid w:val="00E431BC"/>
    <w:rsid w:val="00E81A98"/>
    <w:rsid w:val="00E836DD"/>
    <w:rsid w:val="00E83AB7"/>
    <w:rsid w:val="00EA17C6"/>
    <w:rsid w:val="00EE48F3"/>
    <w:rsid w:val="00EE741F"/>
    <w:rsid w:val="00F05E67"/>
    <w:rsid w:val="00F127FD"/>
    <w:rsid w:val="00F133AB"/>
    <w:rsid w:val="00F13719"/>
    <w:rsid w:val="00F2498F"/>
    <w:rsid w:val="00F9451F"/>
    <w:rsid w:val="00F97889"/>
    <w:rsid w:val="00FB0ACF"/>
    <w:rsid w:val="00FF780D"/>
    <w:rsid w:val="05334AF2"/>
    <w:rsid w:val="096E21F9"/>
    <w:rsid w:val="12FB525C"/>
    <w:rsid w:val="1B28721C"/>
    <w:rsid w:val="1E824494"/>
    <w:rsid w:val="207C3BC7"/>
    <w:rsid w:val="31733591"/>
    <w:rsid w:val="3F5E1E9B"/>
    <w:rsid w:val="48E70F68"/>
    <w:rsid w:val="59221C51"/>
    <w:rsid w:val="5A767751"/>
    <w:rsid w:val="5EB71074"/>
    <w:rsid w:val="62871D17"/>
    <w:rsid w:val="68634036"/>
    <w:rsid w:val="6ECC1AA1"/>
    <w:rsid w:val="753673AF"/>
    <w:rsid w:val="799E6028"/>
    <w:rsid w:val="7ADE3E6B"/>
    <w:rsid w:val="7E890F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EFFD04"/>
  <w15:docId w15:val="{3CB45CE9-12B7-45AC-9D4B-DFA2ACA7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295"/>
    <w:pPr>
      <w:widowControl w:val="0"/>
      <w:autoSpaceDE w:val="0"/>
      <w:autoSpaceDN w:val="0"/>
    </w:pPr>
    <w:rPr>
      <w:rFonts w:ascii="Arial MT" w:eastAsia="Arial MT" w:hAnsi="Arial MT" w:cs="Arial MT"/>
      <w:sz w:val="22"/>
      <w:szCs w:val="22"/>
      <w:lang w:val="pt-PT" w:eastAsia="en-US"/>
    </w:rPr>
  </w:style>
  <w:style w:type="paragraph" w:styleId="Ttulo1">
    <w:name w:val="heading 1"/>
    <w:basedOn w:val="Normal"/>
    <w:link w:val="Ttulo1Char"/>
    <w:uiPriority w:val="9"/>
    <w:qFormat/>
    <w:pPr>
      <w:spacing w:before="1"/>
      <w:ind w:left="222"/>
      <w:jc w:val="both"/>
      <w:outlineLvl w:val="0"/>
    </w:pPr>
    <w:rPr>
      <w:rFonts w:ascii="Arial" w:eastAsia="Arial" w:hAnsi="Arial" w:cs="Arial"/>
      <w:b/>
      <w:bCs/>
      <w:sz w:val="24"/>
      <w:szCs w:val="24"/>
    </w:rPr>
  </w:style>
  <w:style w:type="paragraph" w:styleId="Ttulo2">
    <w:name w:val="heading 2"/>
    <w:basedOn w:val="Normal"/>
    <w:link w:val="Ttulo2Char"/>
    <w:uiPriority w:val="9"/>
    <w:unhideWhenUsed/>
    <w:qFormat/>
    <w:pPr>
      <w:ind w:left="222"/>
      <w:outlineLvl w:val="1"/>
    </w:pPr>
    <w:rPr>
      <w:rFonts w:ascii="Arial" w:eastAsia="Arial" w:hAnsi="Arial" w:cs="Arial"/>
      <w:b/>
      <w:bCs/>
    </w:rPr>
  </w:style>
  <w:style w:type="paragraph" w:styleId="Ttulo3">
    <w:name w:val="heading 3"/>
    <w:basedOn w:val="Normal"/>
    <w:next w:val="Normal"/>
    <w:link w:val="Ttulo3Char"/>
    <w:uiPriority w:val="9"/>
    <w:unhideWhenUsed/>
    <w:qFormat/>
    <w:pPr>
      <w:ind w:left="262"/>
      <w:jc w:val="both"/>
      <w:outlineLvl w:val="2"/>
    </w:pPr>
    <w:rPr>
      <w:rFonts w:ascii="Arial" w:eastAsia="Arial" w:hAnsi="Arial" w:cs="Arial"/>
      <w:b/>
      <w:bCs/>
      <w:i/>
      <w:iCs/>
      <w:sz w:val="21"/>
      <w:szCs w:val="21"/>
      <w:u w:val="single" w:color="000000"/>
    </w:rPr>
  </w:style>
  <w:style w:type="paragraph" w:styleId="Ttulo4">
    <w:name w:val="heading 4"/>
    <w:basedOn w:val="Normal"/>
    <w:next w:val="Normal"/>
    <w:link w:val="Ttulo4Char"/>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pPr>
      <w:widowControl/>
      <w:tabs>
        <w:tab w:val="left" w:pos="3600"/>
      </w:tabs>
      <w:autoSpaceDE/>
      <w:autoSpaceDN/>
      <w:spacing w:before="240" w:after="60"/>
      <w:ind w:left="3600" w:hanging="720"/>
      <w:outlineLvl w:val="4"/>
    </w:pPr>
    <w:rPr>
      <w:rFonts w:ascii="Calibri" w:eastAsia="Times New Roman" w:hAnsi="Calibri" w:cs="Times New Roman"/>
      <w:b/>
      <w:bCs/>
      <w:i/>
      <w:iCs/>
      <w:sz w:val="26"/>
      <w:szCs w:val="26"/>
      <w:lang w:val="zh-CN" w:eastAsia="zh-CN"/>
    </w:rPr>
  </w:style>
  <w:style w:type="paragraph" w:styleId="Ttulo6">
    <w:name w:val="heading 6"/>
    <w:basedOn w:val="Normal"/>
    <w:next w:val="Normal"/>
    <w:link w:val="Ttulo6Char"/>
    <w:qFormat/>
    <w:pPr>
      <w:widowControl/>
      <w:tabs>
        <w:tab w:val="left" w:pos="4320"/>
      </w:tabs>
      <w:autoSpaceDE/>
      <w:autoSpaceDN/>
      <w:spacing w:before="240" w:after="60"/>
      <w:ind w:left="4320" w:hanging="720"/>
      <w:outlineLvl w:val="5"/>
    </w:pPr>
    <w:rPr>
      <w:rFonts w:ascii="Times New Roman" w:eastAsia="Times New Roman" w:hAnsi="Times New Roman" w:cs="Times New Roman"/>
      <w:b/>
      <w:bCs/>
      <w:lang w:val="zh-CN" w:eastAsia="zh-CN"/>
    </w:rPr>
  </w:style>
  <w:style w:type="paragraph" w:styleId="Ttulo7">
    <w:name w:val="heading 7"/>
    <w:basedOn w:val="Normal"/>
    <w:next w:val="Normal"/>
    <w:link w:val="Ttulo7Char"/>
    <w:uiPriority w:val="9"/>
    <w:unhideWhenUsed/>
    <w:qFormat/>
    <w:pPr>
      <w:widowControl/>
      <w:tabs>
        <w:tab w:val="left" w:pos="5040"/>
      </w:tabs>
      <w:autoSpaceDE/>
      <w:autoSpaceDN/>
      <w:spacing w:before="240" w:after="60"/>
      <w:ind w:left="5040" w:hanging="720"/>
      <w:outlineLvl w:val="6"/>
    </w:pPr>
    <w:rPr>
      <w:rFonts w:ascii="Calibri" w:eastAsia="Times New Roman" w:hAnsi="Calibri" w:cs="Times New Roman"/>
      <w:sz w:val="24"/>
      <w:szCs w:val="24"/>
      <w:lang w:val="zh-CN" w:eastAsia="zh-CN"/>
    </w:rPr>
  </w:style>
  <w:style w:type="paragraph" w:styleId="Ttulo8">
    <w:name w:val="heading 8"/>
    <w:basedOn w:val="Normal"/>
    <w:next w:val="Normal"/>
    <w:link w:val="Ttulo8Char"/>
    <w:uiPriority w:val="9"/>
    <w:unhideWhenUsed/>
    <w:qFormat/>
    <w:pPr>
      <w:widowControl/>
      <w:tabs>
        <w:tab w:val="left" w:pos="5760"/>
      </w:tabs>
      <w:autoSpaceDE/>
      <w:autoSpaceDN/>
      <w:spacing w:before="240" w:after="60"/>
      <w:ind w:left="5760" w:hanging="720"/>
      <w:outlineLvl w:val="7"/>
    </w:pPr>
    <w:rPr>
      <w:rFonts w:ascii="Calibri" w:eastAsia="Times New Roman" w:hAnsi="Calibri" w:cs="Times New Roman"/>
      <w:i/>
      <w:iCs/>
      <w:sz w:val="24"/>
      <w:szCs w:val="24"/>
      <w:lang w:val="zh-CN" w:eastAsia="zh-CN"/>
    </w:rPr>
  </w:style>
  <w:style w:type="paragraph" w:styleId="Ttulo9">
    <w:name w:val="heading 9"/>
    <w:basedOn w:val="Normal"/>
    <w:next w:val="Normal"/>
    <w:link w:val="Ttulo9Char"/>
    <w:uiPriority w:val="9"/>
    <w:unhideWhenUsed/>
    <w:qFormat/>
    <w:pPr>
      <w:widowControl/>
      <w:tabs>
        <w:tab w:val="left" w:pos="6480"/>
      </w:tabs>
      <w:autoSpaceDE/>
      <w:autoSpaceDN/>
      <w:spacing w:before="240" w:after="60"/>
      <w:ind w:left="6480" w:hanging="720"/>
      <w:outlineLvl w:val="8"/>
    </w:pPr>
    <w:rPr>
      <w:rFonts w:ascii="Cambria" w:eastAsia="Times New Roman" w:hAnsi="Cambria" w:cs="Times New Roman"/>
      <w:lang w:val="zh-CN"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HiperlinkVisitado">
    <w:name w:val="FollowedHyperlink"/>
    <w:qFormat/>
    <w:rPr>
      <w:color w:val="800080"/>
      <w:u w:val="single"/>
    </w:rPr>
  </w:style>
  <w:style w:type="character" w:styleId="nfase">
    <w:name w:val="Emphasis"/>
    <w:basedOn w:val="Fontepargpadro"/>
    <w:uiPriority w:val="20"/>
    <w:qFormat/>
    <w:rPr>
      <w:i/>
      <w:iCs/>
    </w:rPr>
  </w:style>
  <w:style w:type="character" w:styleId="Hyperlink">
    <w:name w:val="Hyperlink"/>
    <w:basedOn w:val="Fontepargpadro"/>
    <w:qFormat/>
    <w:rPr>
      <w:color w:val="0000FF"/>
      <w:u w:val="single"/>
    </w:rPr>
  </w:style>
  <w:style w:type="paragraph" w:styleId="Corpodetexto">
    <w:name w:val="Body Text"/>
    <w:basedOn w:val="Normal"/>
    <w:link w:val="CorpodetextoChar"/>
    <w:qFormat/>
  </w:style>
  <w:style w:type="paragraph" w:styleId="Recuodecorpodetexto2">
    <w:name w:val="Body Text Indent 2"/>
    <w:basedOn w:val="Normal"/>
    <w:link w:val="Recuodecorpodetexto2Char"/>
    <w:qFormat/>
    <w:pPr>
      <w:widowControl/>
      <w:autoSpaceDE/>
      <w:autoSpaceDN/>
      <w:ind w:firstLine="1440"/>
      <w:jc w:val="both"/>
    </w:pPr>
    <w:rPr>
      <w:rFonts w:ascii="Times New Roman" w:eastAsia="Times New Roman" w:hAnsi="Times New Roman" w:cs="Times New Roman"/>
      <w:sz w:val="26"/>
      <w:szCs w:val="20"/>
      <w:lang w:val="zh-CN" w:eastAsia="zh-CN"/>
    </w:rPr>
  </w:style>
  <w:style w:type="paragraph" w:styleId="Ttulo">
    <w:name w:val="Title"/>
    <w:basedOn w:val="Normal"/>
    <w:link w:val="TtuloChar"/>
    <w:qFormat/>
    <w:pPr>
      <w:spacing w:line="275" w:lineRule="exact"/>
      <w:ind w:left="20"/>
    </w:pPr>
    <w:rPr>
      <w:rFonts w:ascii="Arial" w:eastAsia="Arial" w:hAnsi="Arial" w:cs="Arial"/>
      <w:b/>
      <w:bCs/>
      <w:sz w:val="24"/>
      <w:szCs w:val="24"/>
    </w:rPr>
  </w:style>
  <w:style w:type="paragraph" w:styleId="NormalWeb">
    <w:name w:val="Normal (Web)"/>
    <w:basedOn w:val="Normal"/>
    <w:uiPriority w:val="99"/>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orpodetexto3">
    <w:name w:val="Body Text 3"/>
    <w:basedOn w:val="Normal"/>
    <w:link w:val="Corpodetexto3Char"/>
    <w:qFormat/>
    <w:pPr>
      <w:widowControl/>
      <w:autoSpaceDE/>
      <w:autoSpaceDN/>
      <w:spacing w:after="120"/>
    </w:pPr>
    <w:rPr>
      <w:rFonts w:ascii="Times New Roman" w:eastAsia="Times New Roman" w:hAnsi="Times New Roman" w:cs="Times New Roman"/>
      <w:sz w:val="16"/>
      <w:szCs w:val="16"/>
      <w:lang w:val="zh-CN" w:eastAsia="zh-CN"/>
    </w:rPr>
  </w:style>
  <w:style w:type="paragraph" w:styleId="Corpodetexto2">
    <w:name w:val="Body Text 2"/>
    <w:basedOn w:val="Normal"/>
    <w:link w:val="Corpodetexto2Char"/>
    <w:qFormat/>
    <w:pPr>
      <w:widowControl/>
      <w:autoSpaceDE/>
      <w:autoSpaceDN/>
      <w:spacing w:after="120" w:line="480" w:lineRule="auto"/>
    </w:pPr>
    <w:rPr>
      <w:rFonts w:ascii="Times New Roman" w:eastAsia="Times New Roman" w:hAnsi="Times New Roman" w:cs="Times New Roman"/>
      <w:sz w:val="20"/>
      <w:szCs w:val="20"/>
      <w:lang w:val="pt-BR" w:eastAsia="pt-BR"/>
    </w:rPr>
  </w:style>
  <w:style w:type="paragraph" w:styleId="Cabealho">
    <w:name w:val="header"/>
    <w:basedOn w:val="Normal"/>
    <w:link w:val="CabealhoChar"/>
    <w:unhideWhenUsed/>
    <w:qFormat/>
    <w:pPr>
      <w:tabs>
        <w:tab w:val="center" w:pos="4513"/>
        <w:tab w:val="right" w:pos="9026"/>
      </w:tabs>
    </w:pPr>
  </w:style>
  <w:style w:type="paragraph" w:styleId="Rodap">
    <w:name w:val="footer"/>
    <w:basedOn w:val="Normal"/>
    <w:link w:val="RodapChar"/>
    <w:unhideWhenUsed/>
    <w:qFormat/>
    <w:pPr>
      <w:tabs>
        <w:tab w:val="center" w:pos="4513"/>
        <w:tab w:val="right" w:pos="9026"/>
      </w:tabs>
    </w:pPr>
  </w:style>
  <w:style w:type="paragraph" w:styleId="Recuodecorpodetexto3">
    <w:name w:val="Body Text Indent 3"/>
    <w:basedOn w:val="Normal"/>
    <w:link w:val="Recuodecorpodetexto3Char"/>
    <w:qFormat/>
    <w:pPr>
      <w:widowControl/>
      <w:autoSpaceDE/>
      <w:autoSpaceDN/>
      <w:ind w:firstLine="1260"/>
      <w:jc w:val="both"/>
    </w:pPr>
    <w:rPr>
      <w:rFonts w:ascii="Times New Roman" w:eastAsia="Times New Roman" w:hAnsi="Times New Roman" w:cs="Times New Roman"/>
      <w:sz w:val="26"/>
      <w:szCs w:val="20"/>
      <w:lang w:val="zh-CN" w:eastAsia="zh-CN"/>
    </w:rPr>
  </w:style>
  <w:style w:type="paragraph" w:styleId="Textodebalo">
    <w:name w:val="Balloon Text"/>
    <w:basedOn w:val="Normal"/>
    <w:link w:val="TextodebaloChar"/>
    <w:uiPriority w:val="99"/>
    <w:semiHidden/>
    <w:unhideWhenUsed/>
    <w:qFormat/>
    <w:rPr>
      <w:rFonts w:ascii="Tahoma" w:hAnsi="Tahoma" w:cs="Tahoma"/>
      <w:sz w:val="16"/>
      <w:szCs w:val="16"/>
    </w:rPr>
  </w:style>
  <w:style w:type="paragraph" w:styleId="Recuodecorpodetexto">
    <w:name w:val="Body Text Indent"/>
    <w:basedOn w:val="Normal"/>
    <w:link w:val="RecuodecorpodetextoChar"/>
    <w:qFormat/>
    <w:pPr>
      <w:widowControl/>
      <w:autoSpaceDE/>
      <w:autoSpaceDN/>
      <w:ind w:firstLine="2160"/>
      <w:jc w:val="both"/>
    </w:pPr>
    <w:rPr>
      <w:rFonts w:ascii="Arial" w:eastAsia="Times New Roman" w:hAnsi="Arial" w:cs="Times New Roman"/>
      <w:b/>
      <w:sz w:val="28"/>
      <w:szCs w:val="20"/>
      <w:lang w:val="zh-CN" w:eastAsia="zh-CN"/>
    </w:r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aliases w:val="List I Paragraph,Segundo,Apêndice,SubSubSub"/>
    <w:basedOn w:val="Normal"/>
    <w:link w:val="PargrafodaListaChar"/>
    <w:uiPriority w:val="1"/>
    <w:qFormat/>
    <w:pPr>
      <w:ind w:left="222"/>
      <w:jc w:val="both"/>
    </w:pPr>
  </w:style>
  <w:style w:type="paragraph" w:customStyle="1" w:styleId="TableParagraph">
    <w:name w:val="Table Paragraph"/>
    <w:basedOn w:val="Normal"/>
    <w:uiPriority w:val="1"/>
    <w:qFormat/>
  </w:style>
  <w:style w:type="character" w:customStyle="1" w:styleId="CabealhoChar">
    <w:name w:val="Cabeçalho Char"/>
    <w:basedOn w:val="Fontepargpadro"/>
    <w:link w:val="Cabealho"/>
    <w:qFormat/>
    <w:rPr>
      <w:rFonts w:ascii="Arial MT" w:eastAsia="Arial MT" w:hAnsi="Arial MT" w:cs="Arial MT"/>
      <w:lang w:val="pt-PT"/>
    </w:rPr>
  </w:style>
  <w:style w:type="character" w:customStyle="1" w:styleId="RodapChar">
    <w:name w:val="Rodapé Char"/>
    <w:basedOn w:val="Fontepargpadro"/>
    <w:link w:val="Rodap"/>
    <w:qFormat/>
    <w:rPr>
      <w:rFonts w:ascii="Arial MT" w:eastAsia="Arial MT" w:hAnsi="Arial MT" w:cs="Arial MT"/>
      <w:lang w:val="pt-PT"/>
    </w:rPr>
  </w:style>
  <w:style w:type="character" w:customStyle="1" w:styleId="TextodebaloChar">
    <w:name w:val="Texto de balão Char"/>
    <w:basedOn w:val="Fontepargpadro"/>
    <w:link w:val="Textodebalo"/>
    <w:uiPriority w:val="99"/>
    <w:semiHidden/>
    <w:qFormat/>
    <w:rPr>
      <w:rFonts w:ascii="Tahoma" w:eastAsia="Arial MT" w:hAnsi="Tahoma" w:cs="Tahoma"/>
      <w:sz w:val="16"/>
      <w:szCs w:val="16"/>
      <w:lang w:val="pt-PT"/>
    </w:rPr>
  </w:style>
  <w:style w:type="character" w:customStyle="1" w:styleId="Ttulo4Char">
    <w:name w:val="Título 4 Char"/>
    <w:basedOn w:val="Fontepargpadro"/>
    <w:link w:val="Ttulo4"/>
    <w:uiPriority w:val="9"/>
    <w:qFormat/>
    <w:rPr>
      <w:rFonts w:asciiTheme="majorHAnsi" w:eastAsiaTheme="majorEastAsia" w:hAnsiTheme="majorHAnsi" w:cstheme="majorBidi"/>
      <w:b/>
      <w:bCs/>
      <w:i/>
      <w:iCs/>
      <w:color w:val="4F81BD" w:themeColor="accent1"/>
      <w:lang w:val="pt-PT"/>
    </w:rPr>
  </w:style>
  <w:style w:type="paragraph" w:customStyle="1" w:styleId="Default">
    <w:name w:val="Default"/>
    <w:qFormat/>
    <w:pPr>
      <w:autoSpaceDE w:val="0"/>
      <w:autoSpaceDN w:val="0"/>
      <w:adjustRightInd w:val="0"/>
    </w:pPr>
    <w:rPr>
      <w:rFonts w:ascii="Arial" w:eastAsia="Calibri" w:hAnsi="Arial" w:cs="Arial"/>
      <w:color w:val="000000"/>
      <w:sz w:val="24"/>
      <w:szCs w:val="24"/>
      <w:lang w:eastAsia="en-US"/>
    </w:rPr>
  </w:style>
  <w:style w:type="paragraph" w:customStyle="1" w:styleId="PargrafodaLista1">
    <w:name w:val="Parágrafo da Lista1"/>
    <w:basedOn w:val="Normal"/>
    <w:qFormat/>
    <w:pPr>
      <w:widowControl/>
      <w:autoSpaceDE/>
      <w:autoSpaceDN/>
      <w:ind w:left="720"/>
    </w:pPr>
    <w:rPr>
      <w:rFonts w:ascii="Ecofont_Spranq_eco_Sans" w:eastAsia="Times New Roman" w:hAnsi="Ecofont_Spranq_eco_Sans" w:cs="Ecofont_Spranq_eco_Sans"/>
      <w:sz w:val="24"/>
      <w:szCs w:val="24"/>
      <w:lang w:val="pt-BR" w:eastAsia="pt-BR"/>
    </w:rPr>
  </w:style>
  <w:style w:type="paragraph" w:customStyle="1" w:styleId="Standard">
    <w:name w:val="Standard"/>
    <w:qFormat/>
    <w:pPr>
      <w:suppressAutoHyphens/>
      <w:autoSpaceDN w:val="0"/>
      <w:textAlignment w:val="baseline"/>
    </w:pPr>
    <w:rPr>
      <w:rFonts w:ascii="Liberation Serif" w:eastAsia="NSimSun" w:hAnsi="Liberation Serif" w:cs="Arial"/>
      <w:kern w:val="3"/>
      <w:sz w:val="24"/>
      <w:szCs w:val="24"/>
      <w:lang w:bidi="hi-IN"/>
    </w:rPr>
  </w:style>
  <w:style w:type="character" w:customStyle="1" w:styleId="Ttulo3Char">
    <w:name w:val="Título 3 Char"/>
    <w:basedOn w:val="Fontepargpadro"/>
    <w:link w:val="Ttulo3"/>
    <w:uiPriority w:val="9"/>
    <w:qFormat/>
    <w:rPr>
      <w:rFonts w:ascii="Arial" w:eastAsia="Arial" w:hAnsi="Arial" w:cs="Arial"/>
      <w:b/>
      <w:bCs/>
      <w:i/>
      <w:iCs/>
      <w:sz w:val="21"/>
      <w:szCs w:val="21"/>
      <w:u w:val="single" w:color="000000"/>
      <w:lang w:val="pt-PT"/>
    </w:rPr>
  </w:style>
  <w:style w:type="character" w:customStyle="1" w:styleId="Ttulo1Char">
    <w:name w:val="Título 1 Char"/>
    <w:basedOn w:val="Fontepargpadro"/>
    <w:link w:val="Ttulo1"/>
    <w:uiPriority w:val="9"/>
    <w:qFormat/>
    <w:rPr>
      <w:rFonts w:ascii="Arial" w:eastAsia="Arial" w:hAnsi="Arial" w:cs="Arial"/>
      <w:b/>
      <w:bCs/>
      <w:sz w:val="24"/>
      <w:szCs w:val="24"/>
      <w:lang w:val="pt-PT"/>
    </w:rPr>
  </w:style>
  <w:style w:type="character" w:customStyle="1" w:styleId="Ttulo2Char">
    <w:name w:val="Título 2 Char"/>
    <w:basedOn w:val="Fontepargpadro"/>
    <w:link w:val="Ttulo2"/>
    <w:uiPriority w:val="9"/>
    <w:qFormat/>
    <w:rPr>
      <w:rFonts w:ascii="Arial" w:eastAsia="Arial" w:hAnsi="Arial" w:cs="Arial"/>
      <w:b/>
      <w:bCs/>
      <w:lang w:val="pt-PT"/>
    </w:rPr>
  </w:style>
  <w:style w:type="character" w:customStyle="1" w:styleId="CorpodetextoChar">
    <w:name w:val="Corpo de texto Char"/>
    <w:basedOn w:val="Fontepargpadro"/>
    <w:link w:val="Corpodetexto"/>
    <w:qFormat/>
    <w:rPr>
      <w:rFonts w:ascii="Arial MT" w:eastAsia="Arial MT" w:hAnsi="Arial MT" w:cs="Arial MT"/>
      <w:lang w:val="pt-PT"/>
    </w:rPr>
  </w:style>
  <w:style w:type="character" w:customStyle="1" w:styleId="TtuloChar">
    <w:name w:val="Título Char"/>
    <w:basedOn w:val="Fontepargpadro"/>
    <w:link w:val="Ttulo"/>
    <w:qFormat/>
    <w:rPr>
      <w:rFonts w:ascii="Arial" w:eastAsia="Arial" w:hAnsi="Arial" w:cs="Arial"/>
      <w:b/>
      <w:bCs/>
      <w:sz w:val="24"/>
      <w:szCs w:val="24"/>
      <w:lang w:val="pt-PT"/>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5Char">
    <w:name w:val="Título 5 Char"/>
    <w:basedOn w:val="Fontepargpadro"/>
    <w:link w:val="Ttulo5"/>
    <w:uiPriority w:val="9"/>
    <w:qFormat/>
    <w:rPr>
      <w:rFonts w:ascii="Calibri" w:eastAsia="Times New Roman" w:hAnsi="Calibri" w:cs="Times New Roman"/>
      <w:b/>
      <w:bCs/>
      <w:i/>
      <w:iCs/>
      <w:sz w:val="26"/>
      <w:szCs w:val="26"/>
      <w:lang w:val="zh-CN" w:eastAsia="zh-CN"/>
    </w:rPr>
  </w:style>
  <w:style w:type="character" w:customStyle="1" w:styleId="Ttulo6Char">
    <w:name w:val="Título 6 Char"/>
    <w:basedOn w:val="Fontepargpadro"/>
    <w:link w:val="Ttulo6"/>
    <w:qFormat/>
    <w:rPr>
      <w:rFonts w:ascii="Times New Roman" w:eastAsia="Times New Roman" w:hAnsi="Times New Roman" w:cs="Times New Roman"/>
      <w:b/>
      <w:bCs/>
      <w:lang w:val="zh-CN" w:eastAsia="zh-CN"/>
    </w:rPr>
  </w:style>
  <w:style w:type="character" w:customStyle="1" w:styleId="Ttulo7Char">
    <w:name w:val="Título 7 Char"/>
    <w:basedOn w:val="Fontepargpadro"/>
    <w:link w:val="Ttulo7"/>
    <w:uiPriority w:val="9"/>
    <w:qFormat/>
    <w:rPr>
      <w:rFonts w:ascii="Calibri" w:eastAsia="Times New Roman" w:hAnsi="Calibri" w:cs="Times New Roman"/>
      <w:sz w:val="24"/>
      <w:szCs w:val="24"/>
      <w:lang w:val="zh-CN" w:eastAsia="zh-CN"/>
    </w:rPr>
  </w:style>
  <w:style w:type="character" w:customStyle="1" w:styleId="Ttulo8Char">
    <w:name w:val="Título 8 Char"/>
    <w:basedOn w:val="Fontepargpadro"/>
    <w:link w:val="Ttulo8"/>
    <w:uiPriority w:val="9"/>
    <w:qFormat/>
    <w:rPr>
      <w:rFonts w:ascii="Calibri" w:eastAsia="Times New Roman" w:hAnsi="Calibri" w:cs="Times New Roman"/>
      <w:i/>
      <w:iCs/>
      <w:sz w:val="24"/>
      <w:szCs w:val="24"/>
      <w:lang w:val="zh-CN" w:eastAsia="zh-CN"/>
    </w:rPr>
  </w:style>
  <w:style w:type="character" w:customStyle="1" w:styleId="Ttulo9Char">
    <w:name w:val="Título 9 Char"/>
    <w:basedOn w:val="Fontepargpadro"/>
    <w:link w:val="Ttulo9"/>
    <w:uiPriority w:val="9"/>
    <w:qFormat/>
    <w:rPr>
      <w:rFonts w:ascii="Cambria" w:eastAsia="Times New Roman" w:hAnsi="Cambria" w:cs="Times New Roman"/>
      <w:lang w:val="zh-CN" w:eastAsia="zh-CN"/>
    </w:rPr>
  </w:style>
  <w:style w:type="character" w:customStyle="1" w:styleId="RecuodecorpodetextoChar">
    <w:name w:val="Recuo de corpo de texto Char"/>
    <w:basedOn w:val="Fontepargpadro"/>
    <w:link w:val="Recuodecorpodetexto"/>
    <w:qFormat/>
    <w:rPr>
      <w:rFonts w:ascii="Arial" w:eastAsia="Times New Roman" w:hAnsi="Arial" w:cs="Times New Roman"/>
      <w:b/>
      <w:sz w:val="28"/>
      <w:szCs w:val="20"/>
      <w:lang w:val="zh-CN" w:eastAsia="zh-CN"/>
    </w:rPr>
  </w:style>
  <w:style w:type="paragraph" w:customStyle="1" w:styleId="TITULOPRINCIPAL">
    <w:name w:val="TITULO PRINCIPAL"/>
    <w:basedOn w:val="Normal"/>
    <w:qFormat/>
    <w:pPr>
      <w:widowControl/>
      <w:autoSpaceDE/>
      <w:autoSpaceDN/>
      <w:jc w:val="both"/>
    </w:pPr>
    <w:rPr>
      <w:rFonts w:ascii="Arial" w:eastAsia="Times New Roman" w:hAnsi="Arial" w:cs="Times New Roman"/>
      <w:sz w:val="24"/>
      <w:szCs w:val="20"/>
      <w:lang w:val="pt-BR" w:eastAsia="pt-BR"/>
    </w:rPr>
  </w:style>
  <w:style w:type="character" w:customStyle="1" w:styleId="Recuodecorpodetexto2Char">
    <w:name w:val="Recuo de corpo de texto 2 Char"/>
    <w:basedOn w:val="Fontepargpadro"/>
    <w:link w:val="Recuodecorpodetexto2"/>
    <w:qFormat/>
    <w:rPr>
      <w:rFonts w:ascii="Times New Roman" w:eastAsia="Times New Roman" w:hAnsi="Times New Roman" w:cs="Times New Roman"/>
      <w:sz w:val="26"/>
      <w:szCs w:val="20"/>
      <w:lang w:val="zh-CN" w:eastAsia="zh-CN"/>
    </w:rPr>
  </w:style>
  <w:style w:type="character" w:customStyle="1" w:styleId="Recuodecorpodetexto3Char">
    <w:name w:val="Recuo de corpo de texto 3 Char"/>
    <w:basedOn w:val="Fontepargpadro"/>
    <w:link w:val="Recuodecorpodetexto3"/>
    <w:qFormat/>
    <w:rPr>
      <w:rFonts w:ascii="Times New Roman" w:eastAsia="Times New Roman" w:hAnsi="Times New Roman" w:cs="Times New Roman"/>
      <w:sz w:val="26"/>
      <w:szCs w:val="20"/>
      <w:lang w:val="zh-CN" w:eastAsia="zh-CN"/>
    </w:rPr>
  </w:style>
  <w:style w:type="character" w:customStyle="1" w:styleId="Corpodetexto2Char">
    <w:name w:val="Corpo de texto 2 Char"/>
    <w:basedOn w:val="Fontepargpadro"/>
    <w:link w:val="Corpodetexto2"/>
    <w:qFormat/>
    <w:rPr>
      <w:rFonts w:ascii="Times New Roman" w:eastAsia="Times New Roman" w:hAnsi="Times New Roman" w:cs="Times New Roman"/>
      <w:sz w:val="20"/>
      <w:szCs w:val="20"/>
      <w:lang w:val="pt-BR" w:eastAsia="pt-BR"/>
    </w:rPr>
  </w:style>
  <w:style w:type="character" w:customStyle="1" w:styleId="apple-converted-space">
    <w:name w:val="apple-converted-space"/>
    <w:basedOn w:val="Fontepargpadro"/>
    <w:qFormat/>
  </w:style>
  <w:style w:type="character" w:customStyle="1" w:styleId="Corpodetexto3Char">
    <w:name w:val="Corpo de texto 3 Char"/>
    <w:basedOn w:val="Fontepargpadro"/>
    <w:link w:val="Corpodetexto3"/>
    <w:qFormat/>
    <w:rPr>
      <w:rFonts w:ascii="Times New Roman" w:eastAsia="Times New Roman" w:hAnsi="Times New Roman" w:cs="Times New Roman"/>
      <w:sz w:val="16"/>
      <w:szCs w:val="16"/>
      <w:lang w:val="zh-CN" w:eastAsia="zh-CN"/>
    </w:rPr>
  </w:style>
  <w:style w:type="table" w:customStyle="1" w:styleId="TableNormal1">
    <w:name w:val="Table Normal1"/>
    <w:uiPriority w:val="2"/>
    <w:semiHidden/>
    <w:unhideWhenUsed/>
    <w:qFormat/>
    <w:rPr>
      <w:rFonts w:ascii="Calibri" w:eastAsia="Calibri" w:hAnsi="Calibri" w:cs="Times New Roman"/>
    </w:rPr>
    <w:tblPr>
      <w:tblCellMar>
        <w:top w:w="0" w:type="dxa"/>
        <w:left w:w="0" w:type="dxa"/>
        <w:bottom w:w="0" w:type="dxa"/>
        <w:right w:w="0" w:type="dxa"/>
      </w:tblCellMar>
    </w:tblPr>
  </w:style>
  <w:style w:type="table" w:customStyle="1" w:styleId="Tabelacomgrade1">
    <w:name w:val="Tabela com grade1"/>
    <w:basedOn w:val="Tabela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Pr>
      <w:rFonts w:ascii="CIDFont+F1" w:hAnsi="CIDFont+F1" w:hint="default"/>
      <w:color w:val="000000"/>
      <w:sz w:val="16"/>
      <w:szCs w:val="16"/>
    </w:rPr>
  </w:style>
  <w:style w:type="paragraph" w:customStyle="1" w:styleId="a-spacing-mini">
    <w:name w:val="a-spacing-mini"/>
    <w:basedOn w:val="Normal"/>
    <w:uiPriority w:val="99"/>
    <w:qFormat/>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list-item">
    <w:name w:val="a-list-item"/>
    <w:qFormat/>
  </w:style>
  <w:style w:type="paragraph" w:styleId="SemEspaamento">
    <w:name w:val="No Spacing"/>
    <w:uiPriority w:val="1"/>
    <w:qFormat/>
    <w:rPr>
      <w:rFonts w:ascii="Calibri" w:eastAsia="Calibri" w:hAnsi="Calibri" w:cs="Times New Roman"/>
      <w:sz w:val="22"/>
      <w:szCs w:val="22"/>
      <w:lang w:eastAsia="en-US"/>
    </w:rPr>
  </w:style>
  <w:style w:type="character" w:customStyle="1" w:styleId="MenoPendente11">
    <w:name w:val="Menção Pendente11"/>
    <w:basedOn w:val="Fontepargpadro"/>
    <w:uiPriority w:val="99"/>
    <w:semiHidden/>
    <w:unhideWhenUsed/>
    <w:qFormat/>
    <w:rPr>
      <w:color w:val="605E5C"/>
      <w:shd w:val="clear" w:color="auto" w:fill="E1DFDD"/>
    </w:rPr>
  </w:style>
  <w:style w:type="character" w:customStyle="1" w:styleId="w8qarf">
    <w:name w:val="w8qarf"/>
    <w:basedOn w:val="Fontepargpadro"/>
    <w:qFormat/>
  </w:style>
  <w:style w:type="paragraph" w:customStyle="1" w:styleId="Livro">
    <w:name w:val="Livro"/>
    <w:basedOn w:val="Normal"/>
    <w:link w:val="LivroChar"/>
    <w:qFormat/>
    <w:pPr>
      <w:widowControl/>
      <w:autoSpaceDE/>
      <w:autoSpaceDN/>
      <w:spacing w:before="120" w:after="120"/>
      <w:jc w:val="center"/>
      <w:outlineLvl w:val="0"/>
    </w:pPr>
    <w:rPr>
      <w:rFonts w:ascii="Arial" w:eastAsia="Times New Roman" w:hAnsi="Arial" w:cs="Arial"/>
      <w:b/>
      <w:caps/>
      <w:sz w:val="24"/>
      <w:szCs w:val="24"/>
      <w:lang w:val="pt-BR" w:eastAsia="pt-BR"/>
    </w:rPr>
  </w:style>
  <w:style w:type="character" w:customStyle="1" w:styleId="LivroChar">
    <w:name w:val="Livro Char"/>
    <w:basedOn w:val="Fontepargpadro"/>
    <w:link w:val="Livro"/>
    <w:qFormat/>
    <w:rPr>
      <w:rFonts w:ascii="Arial" w:eastAsia="Times New Roman" w:hAnsi="Arial" w:cs="Arial"/>
      <w:b/>
      <w:caps/>
      <w:sz w:val="24"/>
      <w:szCs w:val="24"/>
      <w:lang w:val="pt-BR" w:eastAsia="pt-BR"/>
    </w:rPr>
  </w:style>
  <w:style w:type="character" w:customStyle="1" w:styleId="MenoPendente2">
    <w:name w:val="Menção Pendente2"/>
    <w:basedOn w:val="Fontepargpadro"/>
    <w:uiPriority w:val="99"/>
    <w:semiHidden/>
    <w:unhideWhenUsed/>
    <w:qFormat/>
    <w:rPr>
      <w:color w:val="605E5C"/>
      <w:shd w:val="clear" w:color="auto" w:fill="E1DFDD"/>
    </w:rPr>
  </w:style>
  <w:style w:type="paragraph" w:customStyle="1" w:styleId="Nvel1-SemNumPreto">
    <w:name w:val="Nível 1-Sem Num Preto"/>
    <w:basedOn w:val="Normal"/>
    <w:qFormat/>
    <w:pPr>
      <w:keepNext/>
      <w:keepLines/>
      <w:widowControl/>
      <w:tabs>
        <w:tab w:val="left" w:pos="567"/>
      </w:tabs>
      <w:autoSpaceDE/>
      <w:autoSpaceDN/>
      <w:spacing w:before="240" w:after="120" w:line="276" w:lineRule="auto"/>
      <w:jc w:val="both"/>
      <w:outlineLvl w:val="1"/>
    </w:pPr>
    <w:rPr>
      <w:rFonts w:ascii="Arial" w:eastAsia="MS Gothic" w:hAnsi="Arial" w:cs="Arial"/>
      <w:b/>
      <w:bCs/>
      <w:sz w:val="20"/>
      <w:szCs w:val="20"/>
      <w:lang w:val="pt-BR" w:eastAsia="zh-CN" w:bidi="hi-IN"/>
    </w:rPr>
  </w:style>
  <w:style w:type="paragraph" w:customStyle="1" w:styleId="Nivel2">
    <w:name w:val="Nivel 2"/>
    <w:qFormat/>
    <w:pPr>
      <w:suppressAutoHyphens/>
      <w:spacing w:before="120" w:after="120" w:line="276" w:lineRule="auto"/>
      <w:jc w:val="both"/>
    </w:pPr>
    <w:rPr>
      <w:rFonts w:ascii="Ecofont_Spranq_eco_Sans" w:eastAsia="Arial Unicode MS" w:hAnsi="Ecofont_Spranq_eco_Sans" w:cs="Arial"/>
      <w:sz w:val="24"/>
      <w:szCs w:val="24"/>
      <w:lang w:bidi="hi-IN"/>
    </w:rPr>
  </w:style>
  <w:style w:type="paragraph" w:customStyle="1" w:styleId="Nivel3">
    <w:name w:val="Nivel 3"/>
    <w:basedOn w:val="Normal"/>
    <w:link w:val="Nivel3Char"/>
    <w:qFormat/>
    <w:pPr>
      <w:tabs>
        <w:tab w:val="left" w:pos="360"/>
      </w:tabs>
      <w:spacing w:before="120" w:after="120" w:line="276" w:lineRule="auto"/>
      <w:ind w:left="425"/>
      <w:contextualSpacing/>
      <w:jc w:val="both"/>
    </w:pPr>
    <w:rPr>
      <w:rFonts w:ascii="Arial" w:hAnsi="Arial" w:cs="Arial"/>
      <w:kern w:val="2"/>
      <w:lang w:eastAsia="pt-BR"/>
    </w:rPr>
  </w:style>
  <w:style w:type="character" w:customStyle="1" w:styleId="Fontepargpadro1">
    <w:name w:val="Fonte parág. padrão1"/>
    <w:qFormat/>
  </w:style>
  <w:style w:type="character" w:customStyle="1" w:styleId="PargrafodaListaChar">
    <w:name w:val="Parágrafo da Lista Char"/>
    <w:aliases w:val="List I Paragraph Char,Segundo Char,Apêndice Char,SubSubSub Char"/>
    <w:basedOn w:val="Fontepargpadro"/>
    <w:link w:val="PargrafodaLista"/>
    <w:uiPriority w:val="34"/>
    <w:qFormat/>
    <w:locked/>
    <w:rsid w:val="009770C0"/>
    <w:rPr>
      <w:rFonts w:ascii="Arial MT" w:eastAsia="Arial MT" w:hAnsi="Arial MT" w:cs="Arial MT"/>
      <w:sz w:val="22"/>
      <w:szCs w:val="22"/>
      <w:lang w:val="pt-PT" w:eastAsia="en-US"/>
    </w:rPr>
  </w:style>
  <w:style w:type="paragraph" w:customStyle="1" w:styleId="Nvel2-Opcional">
    <w:name w:val="Nível 2-Opcional"/>
    <w:basedOn w:val="Normal"/>
    <w:link w:val="Nvel2-OpcionalChar"/>
    <w:qFormat/>
    <w:rsid w:val="0042767F"/>
    <w:pPr>
      <w:widowControl/>
      <w:numPr>
        <w:ilvl w:val="1"/>
        <w:numId w:val="10"/>
      </w:numPr>
      <w:autoSpaceDE/>
      <w:autoSpaceDN/>
      <w:spacing w:before="120" w:after="120" w:line="276" w:lineRule="auto"/>
      <w:jc w:val="both"/>
    </w:pPr>
    <w:rPr>
      <w:rFonts w:ascii="Arial" w:eastAsia="Arial" w:hAnsi="Arial" w:cs="Arial"/>
      <w:i/>
      <w:iCs/>
      <w:color w:val="FF0000"/>
      <w:sz w:val="20"/>
      <w:szCs w:val="20"/>
      <w:lang w:val="pt-BR" w:eastAsia="pt-BR"/>
    </w:rPr>
  </w:style>
  <w:style w:type="character" w:customStyle="1" w:styleId="Nvel2-OpcionalChar">
    <w:name w:val="Nível 2-Opcional Char"/>
    <w:basedOn w:val="Fontepargpadro"/>
    <w:link w:val="Nvel2-Opcional"/>
    <w:rsid w:val="0042767F"/>
    <w:rPr>
      <w:rFonts w:ascii="Arial" w:eastAsia="Arial" w:hAnsi="Arial" w:cs="Arial"/>
      <w:i/>
      <w:iCs/>
      <w:color w:val="FF0000"/>
      <w:lang w:eastAsia="pt-BR"/>
    </w:rPr>
  </w:style>
  <w:style w:type="paragraph" w:customStyle="1" w:styleId="Nivel01">
    <w:name w:val="Nivel 01"/>
    <w:basedOn w:val="PargrafodaLista"/>
    <w:next w:val="Normal"/>
    <w:link w:val="Nivel01Char"/>
    <w:qFormat/>
    <w:rsid w:val="0042767F"/>
    <w:pPr>
      <w:widowControl/>
      <w:autoSpaceDE/>
      <w:autoSpaceDN/>
      <w:spacing w:before="360" w:after="120" w:line="276" w:lineRule="auto"/>
      <w:ind w:left="1353" w:hanging="360"/>
      <w:outlineLvl w:val="0"/>
    </w:pPr>
    <w:rPr>
      <w:rFonts w:ascii="Arial" w:eastAsia="Arial" w:hAnsi="Arial" w:cs="Arial"/>
      <w:b/>
      <w:iCs/>
      <w:sz w:val="20"/>
      <w:szCs w:val="20"/>
      <w:lang w:val="pt-BR" w:eastAsia="pt-BR"/>
    </w:rPr>
  </w:style>
  <w:style w:type="character" w:customStyle="1" w:styleId="Nivel01Char">
    <w:name w:val="Nivel 01 Char"/>
    <w:basedOn w:val="Fontepargpadro"/>
    <w:link w:val="Nivel01"/>
    <w:rsid w:val="0042767F"/>
    <w:rPr>
      <w:rFonts w:ascii="Arial" w:eastAsia="Arial" w:hAnsi="Arial" w:cs="Arial"/>
      <w:b/>
      <w:iCs/>
      <w:lang w:eastAsia="pt-BR"/>
    </w:rPr>
  </w:style>
  <w:style w:type="paragraph" w:customStyle="1" w:styleId="paragraph">
    <w:name w:val="paragraph"/>
    <w:basedOn w:val="Normal"/>
    <w:rsid w:val="0042767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42767F"/>
  </w:style>
  <w:style w:type="character" w:customStyle="1" w:styleId="eop">
    <w:name w:val="eop"/>
    <w:basedOn w:val="Fontepargpadro"/>
    <w:rsid w:val="0042767F"/>
  </w:style>
  <w:style w:type="paragraph" w:customStyle="1" w:styleId="Nivel2-Opcional">
    <w:name w:val="Nivel 2-Opcional"/>
    <w:basedOn w:val="Normal"/>
    <w:autoRedefine/>
    <w:rsid w:val="0042767F"/>
    <w:pPr>
      <w:widowControl/>
      <w:shd w:val="clear" w:color="auto" w:fill="76923C" w:themeFill="accent3" w:themeFillShade="BF"/>
      <w:autoSpaceDE/>
      <w:autoSpaceDN/>
      <w:spacing w:before="120" w:after="120" w:line="276" w:lineRule="auto"/>
      <w:jc w:val="both"/>
    </w:pPr>
    <w:rPr>
      <w:rFonts w:ascii="Arial" w:eastAsia="Arial" w:hAnsi="Arial" w:cs="Arial"/>
      <w:i/>
      <w:color w:val="FF0000"/>
      <w:sz w:val="20"/>
      <w:szCs w:val="20"/>
      <w:lang w:val="pt-BR" w:eastAsia="pt-BR"/>
    </w:rPr>
  </w:style>
  <w:style w:type="paragraph" w:customStyle="1" w:styleId="Nivel5">
    <w:name w:val="Nivel 5"/>
    <w:basedOn w:val="Nvel4-R"/>
    <w:qFormat/>
    <w:rsid w:val="0042767F"/>
    <w:pPr>
      <w:ind w:left="851"/>
    </w:pPr>
  </w:style>
  <w:style w:type="paragraph" w:customStyle="1" w:styleId="Nvel02">
    <w:name w:val="Nível 02"/>
    <w:basedOn w:val="Nivel2-Opcional"/>
    <w:link w:val="Nvel02Char"/>
    <w:qFormat/>
    <w:rsid w:val="0042767F"/>
    <w:pPr>
      <w:numPr>
        <w:ilvl w:val="1"/>
      </w:numPr>
      <w:shd w:val="clear" w:color="auto" w:fill="auto"/>
    </w:pPr>
    <w:rPr>
      <w:i w:val="0"/>
      <w:iCs/>
      <w:color w:val="auto"/>
    </w:rPr>
  </w:style>
  <w:style w:type="character" w:customStyle="1" w:styleId="Nvel02Char">
    <w:name w:val="Nível 02 Char"/>
    <w:basedOn w:val="Fontepargpadro"/>
    <w:link w:val="Nvel02"/>
    <w:rsid w:val="0042767F"/>
    <w:rPr>
      <w:rFonts w:ascii="Arial" w:eastAsia="Arial" w:hAnsi="Arial" w:cs="Arial"/>
      <w:iCs/>
      <w:lang w:eastAsia="pt-BR"/>
    </w:rPr>
  </w:style>
  <w:style w:type="paragraph" w:customStyle="1" w:styleId="Nvel4-R">
    <w:name w:val="Nível 4-R"/>
    <w:basedOn w:val="Nvel3-Opcional"/>
    <w:link w:val="Nvel4-RChar"/>
    <w:qFormat/>
    <w:rsid w:val="0042767F"/>
    <w:pPr>
      <w:numPr>
        <w:ilvl w:val="0"/>
      </w:numPr>
      <w:tabs>
        <w:tab w:val="num" w:pos="360"/>
      </w:tabs>
      <w:ind w:left="567"/>
    </w:pPr>
    <w:rPr>
      <w:rFonts w:cs="Arial"/>
      <w:bCs/>
      <w:szCs w:val="20"/>
    </w:rPr>
  </w:style>
  <w:style w:type="paragraph" w:customStyle="1" w:styleId="Nvel1-SemNum">
    <w:name w:val="Nível 1-Sem Num"/>
    <w:basedOn w:val="Nivel01"/>
    <w:link w:val="Nvel1-SemNumChar"/>
    <w:qFormat/>
    <w:rsid w:val="0042767F"/>
    <w:pPr>
      <w:spacing w:before="120"/>
      <w:ind w:left="0" w:firstLine="0"/>
      <w:outlineLvl w:val="1"/>
    </w:pPr>
    <w:rPr>
      <w:i/>
      <w:iCs w:val="0"/>
      <w:color w:val="FF0000"/>
    </w:rPr>
  </w:style>
  <w:style w:type="character" w:customStyle="1" w:styleId="Nvel4-RChar">
    <w:name w:val="Nível 4-R Char"/>
    <w:basedOn w:val="Fontepargpadro"/>
    <w:link w:val="Nvel4-R"/>
    <w:rsid w:val="0042767F"/>
    <w:rPr>
      <w:rFonts w:ascii="Arial" w:eastAsiaTheme="minorEastAsia" w:hAnsi="Arial" w:cs="Arial"/>
      <w:bCs/>
      <w:i/>
      <w:color w:val="FF0000"/>
      <w:kern w:val="2"/>
      <w:sz w:val="22"/>
      <w:lang w:val="pt-PT" w:eastAsia="pt-BR"/>
    </w:rPr>
  </w:style>
  <w:style w:type="character" w:customStyle="1" w:styleId="Nvel1-SemNumChar">
    <w:name w:val="Nível 1-Sem Num Char"/>
    <w:basedOn w:val="Nivel01Char"/>
    <w:link w:val="Nvel1-SemNum"/>
    <w:rsid w:val="0042767F"/>
    <w:rPr>
      <w:rFonts w:ascii="Arial" w:eastAsia="Arial" w:hAnsi="Arial" w:cs="Arial"/>
      <w:b/>
      <w:i/>
      <w:iCs w:val="0"/>
      <w:color w:val="FF0000"/>
      <w:lang w:eastAsia="pt-BR"/>
    </w:rPr>
  </w:style>
  <w:style w:type="paragraph" w:customStyle="1" w:styleId="Nvel1-SemNumerao">
    <w:name w:val="Nível 1-Sem Numeração"/>
    <w:basedOn w:val="Nvel1-SemNum"/>
    <w:link w:val="Nvel1-SemNumeraoChar"/>
    <w:qFormat/>
    <w:rsid w:val="0042767F"/>
    <w:rPr>
      <w:i w:val="0"/>
    </w:rPr>
  </w:style>
  <w:style w:type="character" w:customStyle="1" w:styleId="Nvel1-SemNumeraoChar">
    <w:name w:val="Nível 1-Sem Numeração Char"/>
    <w:basedOn w:val="Nvel1-SemNumChar"/>
    <w:link w:val="Nvel1-SemNumerao"/>
    <w:rsid w:val="0042767F"/>
    <w:rPr>
      <w:rFonts w:ascii="Arial" w:eastAsia="Arial" w:hAnsi="Arial" w:cs="Arial"/>
      <w:b/>
      <w:i w:val="0"/>
      <w:iCs w:val="0"/>
      <w:color w:val="FF0000"/>
      <w:lang w:eastAsia="pt-BR"/>
    </w:rPr>
  </w:style>
  <w:style w:type="character" w:customStyle="1" w:styleId="Nivel3Char">
    <w:name w:val="Nivel 3 Char"/>
    <w:basedOn w:val="Fontepargpadro"/>
    <w:link w:val="Nivel3"/>
    <w:rsid w:val="0042767F"/>
    <w:rPr>
      <w:rFonts w:ascii="Arial" w:eastAsia="Arial MT" w:hAnsi="Arial" w:cs="Arial"/>
      <w:kern w:val="2"/>
      <w:sz w:val="22"/>
      <w:szCs w:val="22"/>
      <w:lang w:val="pt-PT" w:eastAsia="pt-BR"/>
    </w:rPr>
  </w:style>
  <w:style w:type="paragraph" w:customStyle="1" w:styleId="Nvel3-Opcional">
    <w:name w:val="Nível 3-Opcional"/>
    <w:basedOn w:val="Nivel3"/>
    <w:link w:val="Nvel3-OpcionalChar"/>
    <w:qFormat/>
    <w:rsid w:val="0042767F"/>
    <w:pPr>
      <w:widowControl/>
      <w:numPr>
        <w:ilvl w:val="2"/>
      </w:numPr>
      <w:tabs>
        <w:tab w:val="clear" w:pos="360"/>
      </w:tabs>
      <w:autoSpaceDE/>
      <w:autoSpaceDN/>
      <w:ind w:left="284"/>
      <w:contextualSpacing w:val="0"/>
    </w:pPr>
    <w:rPr>
      <w:rFonts w:eastAsiaTheme="minorEastAsia" w:cs="Tahoma"/>
      <w:i/>
      <w:color w:val="FF0000"/>
      <w:szCs w:val="24"/>
    </w:rPr>
  </w:style>
  <w:style w:type="character" w:customStyle="1" w:styleId="Nvel3-OpcionalChar">
    <w:name w:val="Nível 3-Opcional Char"/>
    <w:basedOn w:val="Nivel3Char"/>
    <w:link w:val="Nvel3-Opcional"/>
    <w:rsid w:val="0042767F"/>
    <w:rPr>
      <w:rFonts w:ascii="Arial" w:eastAsiaTheme="minorEastAsia" w:hAnsi="Arial" w:cs="Tahoma"/>
      <w:i/>
      <w:color w:val="FF0000"/>
      <w:kern w:val="2"/>
      <w:sz w:val="22"/>
      <w:szCs w:val="24"/>
      <w:lang w:val="pt-PT" w:eastAsia="pt-BR"/>
    </w:rPr>
  </w:style>
  <w:style w:type="numbering" w:customStyle="1" w:styleId="EstiloImportado22">
    <w:name w:val="Estilo Importado 22"/>
    <w:rsid w:val="003F22A6"/>
    <w:pPr>
      <w:numPr>
        <w:numId w:val="35"/>
      </w:numPr>
    </w:pPr>
  </w:style>
  <w:style w:type="numbering" w:customStyle="1" w:styleId="EstiloImportado24">
    <w:name w:val="Estilo Importado 24"/>
    <w:rsid w:val="003F22A6"/>
    <w:pPr>
      <w:numPr>
        <w:numId w:val="36"/>
      </w:numPr>
    </w:pPr>
  </w:style>
  <w:style w:type="numbering" w:customStyle="1" w:styleId="EstiloImportado7">
    <w:name w:val="Estilo Importado 7"/>
    <w:rsid w:val="003F22A6"/>
    <w:pPr>
      <w:numPr>
        <w:numId w:val="37"/>
      </w:numPr>
    </w:pPr>
  </w:style>
  <w:style w:type="numbering" w:customStyle="1" w:styleId="EstiloImportado3">
    <w:name w:val="Estilo Importado 3"/>
    <w:rsid w:val="003F22A6"/>
    <w:pPr>
      <w:numPr>
        <w:numId w:val="38"/>
      </w:numPr>
    </w:pPr>
  </w:style>
  <w:style w:type="numbering" w:customStyle="1" w:styleId="EstiloImportado26">
    <w:name w:val="Estilo Importado 26"/>
    <w:rsid w:val="003F22A6"/>
    <w:pPr>
      <w:numPr>
        <w:numId w:val="39"/>
      </w:numPr>
    </w:pPr>
  </w:style>
  <w:style w:type="numbering" w:customStyle="1" w:styleId="EstiloImportado6">
    <w:name w:val="Estilo Importado 6"/>
    <w:rsid w:val="003F22A6"/>
    <w:pPr>
      <w:numPr>
        <w:numId w:val="40"/>
      </w:numPr>
    </w:pPr>
  </w:style>
  <w:style w:type="paragraph" w:customStyle="1" w:styleId="Textbody">
    <w:name w:val="Text body"/>
    <w:basedOn w:val="Normal"/>
    <w:rsid w:val="003F22A6"/>
    <w:pPr>
      <w:widowControl/>
      <w:suppressAutoHyphens/>
      <w:autoSpaceDE/>
      <w:spacing w:after="140" w:line="276" w:lineRule="auto"/>
      <w:ind w:left="10" w:right="16" w:hanging="10"/>
      <w:jc w:val="both"/>
      <w:textAlignment w:val="baseline"/>
    </w:pPr>
    <w:rPr>
      <w:rFonts w:ascii="Liberation Serif" w:eastAsia="Liberation Serif" w:hAnsi="Liberation Serif" w:cs="Liberation Serif"/>
      <w:color w:val="000000"/>
      <w:sz w:val="24"/>
      <w:lang w:val="pt-BR" w:eastAsia="pt-BR"/>
    </w:rPr>
  </w:style>
  <w:style w:type="paragraph" w:customStyle="1" w:styleId="ecmsonormal">
    <w:name w:val="ec_msonormal"/>
    <w:basedOn w:val="Normal"/>
    <w:rsid w:val="003F22A6"/>
    <w:pPr>
      <w:widowControl/>
      <w:suppressAutoHyphens/>
      <w:autoSpaceDE/>
      <w:autoSpaceDN/>
      <w:spacing w:before="280" w:after="280"/>
    </w:pPr>
    <w:rPr>
      <w:rFonts w:ascii="Times New Roman" w:eastAsia="Times New Roman" w:hAnsi="Times New Roman" w:cs="Times New Roman"/>
      <w:sz w:val="24"/>
      <w:szCs w:val="24"/>
      <w:lang w:val="pt-B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l.org.br/"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tce.sp.gov.br/pesquisa-relacao-apenado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l.org.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bll.org.b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licitacao@jau.sp.gov.br" TargetMode="External"/><Relationship Id="rId14"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804386-92FB-44B6-94E7-401DB21B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74</Pages>
  <Words>23265</Words>
  <Characters>125634</Characters>
  <Application>Microsoft Office Word</Application>
  <DocSecurity>0</DocSecurity>
  <Lines>1046</Lines>
  <Paragraphs>297</Paragraphs>
  <ScaleCrop>false</ScaleCrop>
  <Company/>
  <LinksUpToDate>false</LinksUpToDate>
  <CharactersWithSpaces>148602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hevelyn Rodrigues</cp:lastModifiedBy>
  <cp:revision>6</cp:revision>
  <cp:lastPrinted>2025-09-15T13:55:00Z</cp:lastPrinted>
  <dcterms:created xsi:type="dcterms:W3CDTF">2026-07-14T12:11:00Z</dcterms:created>
  <dcterms:modified xsi:type="dcterms:W3CDTF">2026-07-24T13:01:00Z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Microsoft® Word 2010</vt:lpwstr>
  </property>
  <property fmtid="{D5CDD505-2E9C-101B-9397-08002B2CF9AE}" pid="4" name="LastSaved">
    <vt:filetime>2024-02-08T00:00:00Z</vt:filetime>
  </property>
  <property fmtid="{D5CDD505-2E9C-101B-9397-08002B2CF9AE}" pid="5" name="KSOProductBuildVer">
    <vt:lpwstr>1046-12.2.0.23155</vt:lpwstr>
  </property>
  <property fmtid="{D5CDD505-2E9C-101B-9397-08002B2CF9AE}" pid="6" name="ICV">
    <vt:lpwstr>8291A48C67464D31A7D03FC779553869_13</vt:lpwstr>
  </property>
</Properties>
</file>